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67E2" w14:textId="051C55E7" w:rsidR="00FE6ABC" w:rsidRPr="00FE6ABC" w:rsidRDefault="00FE6ABC" w:rsidP="00FE6ABC">
      <w:pPr>
        <w:spacing w:line="240" w:lineRule="auto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923F4">
        <w:rPr>
          <w:rFonts w:ascii="Times New Roman" w:hAnsi="Times New Roman"/>
          <w:b/>
          <w:sz w:val="24"/>
          <w:szCs w:val="24"/>
        </w:rPr>
        <w:t>10</w:t>
      </w:r>
    </w:p>
    <w:p w14:paraId="5E3F2B2E" w14:textId="77777777" w:rsidR="00FE6ABC" w:rsidRPr="00FE6ABC" w:rsidRDefault="00FE6ABC" w:rsidP="00FE6ABC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8687AFF" w14:textId="77777777" w:rsidR="00720E7F" w:rsidRPr="00FE6ABC" w:rsidRDefault="00720E7F" w:rsidP="00FE6ABC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</w:t>
      </w:r>
    </w:p>
    <w:p w14:paraId="1B436912" w14:textId="77777777" w:rsidR="00720E7F" w:rsidRPr="00FE6ABC" w:rsidRDefault="00720E7F" w:rsidP="00FE6ABC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 высшего образования</w:t>
      </w:r>
    </w:p>
    <w:p w14:paraId="0422A89E" w14:textId="77777777" w:rsidR="00720E7F" w:rsidRPr="00FE6ABC" w:rsidRDefault="00720E7F" w:rsidP="00FE6ABC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«РОССИЙСКАЯ АКАДЕМИЯ НАРОДНОГО ХОЗЯЙСТВА </w:t>
      </w:r>
      <w:r w:rsidRPr="00FE6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И ГОСУДАРСТВЕННОЙ СЛУЖБЫ </w:t>
      </w:r>
    </w:p>
    <w:p w14:paraId="40AB570B" w14:textId="77777777" w:rsidR="00720E7F" w:rsidRPr="00FE6ABC" w:rsidRDefault="00720E7F" w:rsidP="00FE6ABC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ПРЕЗИДЕНТЕ РОССИЙСКОЙ ФЕДЕРАЦИИ» </w:t>
      </w:r>
    </w:p>
    <w:p w14:paraId="083709D5" w14:textId="77777777" w:rsidR="00720E7F" w:rsidRPr="00FE6ABC" w:rsidRDefault="00720E7F" w:rsidP="00FE6A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80D2C5" w14:textId="77777777" w:rsidR="00720E7F" w:rsidRPr="00FE6ABC" w:rsidRDefault="00720E7F" w:rsidP="00FE6A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="00D803B9" w:rsidRPr="00FE6A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ФИЛИАЛ РАНХиГС</w:t>
      </w:r>
    </w:p>
    <w:p w14:paraId="6322B7B7" w14:textId="77777777" w:rsidR="00720E7F" w:rsidRPr="00FE6ABC" w:rsidRDefault="00720E7F" w:rsidP="00FE6ABC">
      <w:pPr>
        <w:pBdr>
          <w:bottom w:val="thinThickSmallGap" w:sz="24" w:space="3" w:color="auto"/>
        </w:pBd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45EED3C0" w14:textId="77777777" w:rsidR="00720E7F" w:rsidRPr="00FE6ABC" w:rsidRDefault="00B95201" w:rsidP="00FE6A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sz w:val="24"/>
          <w:szCs w:val="24"/>
          <w:lang w:eastAsia="ru-RU"/>
        </w:rPr>
        <w:t>Кафедра государственного и муниципального управления</w:t>
      </w:r>
    </w:p>
    <w:p w14:paraId="763E58A5" w14:textId="77777777" w:rsidR="00B95201" w:rsidRPr="00FE6ABC" w:rsidRDefault="00B95201" w:rsidP="00FE6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DBA15C" w14:textId="77777777" w:rsidR="00B95201" w:rsidRPr="00FE6ABC" w:rsidRDefault="00B95201" w:rsidP="00FE6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CA2429" w14:textId="77777777" w:rsidR="00B95201" w:rsidRPr="00FE6ABC" w:rsidRDefault="00B95201" w:rsidP="00FE6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9F54A" w14:textId="77777777" w:rsidR="00720E7F" w:rsidRPr="00FE6ABC" w:rsidRDefault="00720E7F" w:rsidP="00FE6ABC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070"/>
        <w:gridCol w:w="4677"/>
      </w:tblGrid>
      <w:tr w:rsidR="00720E7F" w:rsidRPr="00FE6ABC" w14:paraId="0A289FE8" w14:textId="77777777" w:rsidTr="00B21C7A">
        <w:trPr>
          <w:trHeight w:val="2430"/>
        </w:trPr>
        <w:tc>
          <w:tcPr>
            <w:tcW w:w="5070" w:type="dxa"/>
          </w:tcPr>
          <w:p w14:paraId="29A3DACC" w14:textId="77777777" w:rsidR="00720E7F" w:rsidRPr="00FE6ABC" w:rsidRDefault="00720E7F" w:rsidP="00FE6ABC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76FD9505" w14:textId="400BD402" w:rsidR="002923F4" w:rsidRPr="00624757" w:rsidRDefault="002923F4" w:rsidP="002923F4">
            <w:pPr>
              <w:spacing w:before="120" w:after="120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624757">
              <w:rPr>
                <w:rFonts w:ascii="Times New Roman" w:hAnsi="Times New Roman"/>
              </w:rPr>
              <w:t>УТВЕРЖДЕНО</w:t>
            </w:r>
          </w:p>
          <w:p w14:paraId="794AE4FD" w14:textId="77777777" w:rsidR="002923F4" w:rsidRPr="00624757" w:rsidRDefault="002923F4" w:rsidP="002923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624757">
              <w:rPr>
                <w:rFonts w:ascii="Times New Roman" w:hAnsi="Times New Roman"/>
              </w:rPr>
              <w:t>Директор СЗИУ РАНХиГС</w:t>
            </w:r>
          </w:p>
          <w:p w14:paraId="493FA7A2" w14:textId="77777777" w:rsidR="002923F4" w:rsidRPr="00624757" w:rsidRDefault="002923F4" w:rsidP="002923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proofErr w:type="spellStart"/>
            <w:r w:rsidRPr="00624757">
              <w:rPr>
                <w:rFonts w:ascii="Times New Roman" w:hAnsi="Times New Roman"/>
              </w:rPr>
              <w:t>Хлутков</w:t>
            </w:r>
            <w:proofErr w:type="spellEnd"/>
            <w:r w:rsidRPr="00624757">
              <w:rPr>
                <w:rFonts w:ascii="Times New Roman" w:hAnsi="Times New Roman"/>
              </w:rPr>
              <w:t xml:space="preserve"> А.Д.</w:t>
            </w:r>
          </w:p>
          <w:p w14:paraId="14CCA6D3" w14:textId="50D42E35" w:rsidR="00720E7F" w:rsidRPr="00FE6ABC" w:rsidRDefault="00720E7F" w:rsidP="00480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5322A46" w14:textId="77777777" w:rsidR="00BC1F11" w:rsidRPr="00FE6ABC" w:rsidRDefault="00BC1F11" w:rsidP="00BC1F11">
      <w:pPr>
        <w:spacing w:before="100" w:after="10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МАГИСТРАТУРЫ</w:t>
      </w:r>
    </w:p>
    <w:p w14:paraId="108C7741" w14:textId="77777777" w:rsidR="00BC1F11" w:rsidRDefault="00BC1F11" w:rsidP="00BC1F1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77C7B873" w14:textId="7F26A4BC" w:rsidR="00BC1F11" w:rsidRPr="00B40931" w:rsidRDefault="00BC1F11" w:rsidP="00BC1F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93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в социальной сфере</w:t>
      </w:r>
      <w:r w:rsidRPr="00B4093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43FC0AB0" w14:textId="77777777" w:rsidR="00BC1F11" w:rsidRDefault="00BC1F11" w:rsidP="00BC1F1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732E5F8" w14:textId="77777777" w:rsidR="00BC1F11" w:rsidRDefault="00BC1F11" w:rsidP="00BC1F1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AD2161" w14:textId="77777777" w:rsidR="00BC1F11" w:rsidRPr="00B40931" w:rsidRDefault="00BC1F11" w:rsidP="00BC1F1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0931">
        <w:rPr>
          <w:rFonts w:ascii="Times New Roman" w:hAnsi="Times New Roman"/>
          <w:b/>
          <w:sz w:val="24"/>
          <w:szCs w:val="24"/>
        </w:rPr>
        <w:t>ОЦЕНОЧНЫЕ МАТЕРИАЛЫ</w:t>
      </w:r>
    </w:p>
    <w:p w14:paraId="2AE64840" w14:textId="77777777" w:rsidR="00BC1F11" w:rsidRPr="00B40931" w:rsidRDefault="00BC1F11" w:rsidP="00BC1F11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40931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14:paraId="5F6E9A10" w14:textId="77777777" w:rsidR="00BC1F11" w:rsidRDefault="00BC1F11" w:rsidP="00BC1F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193759" w14:textId="77777777" w:rsidR="00BC1F11" w:rsidRDefault="00BC1F11" w:rsidP="00BC1F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6D1B83" w14:textId="77777777" w:rsidR="00BC1F11" w:rsidRDefault="00BC1F11" w:rsidP="00BC1F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C543B0" w14:textId="77777777" w:rsidR="00BC1F11" w:rsidRPr="00FE6ABC" w:rsidRDefault="00BC1F11" w:rsidP="00BC1F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sz w:val="24"/>
          <w:szCs w:val="24"/>
          <w:lang w:eastAsia="ru-RU"/>
        </w:rPr>
        <w:t>38.04.04 «Государственное и муниципальное управление»</w:t>
      </w:r>
    </w:p>
    <w:p w14:paraId="35C27B46" w14:textId="77777777" w:rsidR="00BC1F11" w:rsidRPr="00FE6ABC" w:rsidRDefault="00BC1F11" w:rsidP="00BC1F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FFF916" w14:textId="239B594B" w:rsidR="00BC1F11" w:rsidRPr="00FE6ABC" w:rsidRDefault="00BC1F11" w:rsidP="00BC1F11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i/>
          <w:sz w:val="24"/>
          <w:szCs w:val="24"/>
          <w:lang w:eastAsia="ru-RU"/>
        </w:rPr>
        <w:t>заочная форм</w:t>
      </w:r>
      <w:r w:rsidR="00C65265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FE6A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обучения</w:t>
      </w:r>
    </w:p>
    <w:p w14:paraId="77036D7F" w14:textId="77777777" w:rsidR="00BC1F11" w:rsidRPr="00FE6ABC" w:rsidRDefault="00BC1F11" w:rsidP="00BC1F11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182F281" w14:textId="2BBE89F0" w:rsidR="00720E7F" w:rsidRPr="00480DF2" w:rsidRDefault="00720E7F" w:rsidP="002C51E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sz w:val="24"/>
          <w:szCs w:val="24"/>
          <w:lang w:eastAsia="ru-RU"/>
        </w:rPr>
        <w:t>Год набора - 20</w:t>
      </w:r>
      <w:r w:rsidR="00FB511E" w:rsidRPr="00480D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51E1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279E25F7" w14:textId="77777777" w:rsidR="00720E7F" w:rsidRPr="00FE6ABC" w:rsidRDefault="00720E7F" w:rsidP="002C51E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234C2B" w14:textId="77777777" w:rsidR="00720E7F" w:rsidRPr="00FE6ABC" w:rsidRDefault="00720E7F" w:rsidP="002C51E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2E0CD9" w14:textId="77777777" w:rsidR="00720E7F" w:rsidRPr="00FE6ABC" w:rsidRDefault="00720E7F" w:rsidP="00FE6A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AFCB28" w14:textId="77777777" w:rsidR="00720E7F" w:rsidRPr="00FE6ABC" w:rsidRDefault="00720E7F" w:rsidP="00FE6A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118DB4" w14:textId="77777777" w:rsidR="00720E7F" w:rsidRPr="00FE6ABC" w:rsidRDefault="00720E7F" w:rsidP="00FE6A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7619DF" w14:textId="77777777" w:rsidR="00720E7F" w:rsidRPr="00FE6ABC" w:rsidRDefault="00720E7F" w:rsidP="00FE6A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CB2DA4" w14:textId="77777777" w:rsidR="00720E7F" w:rsidRPr="00FE6ABC" w:rsidRDefault="00720E7F" w:rsidP="00FE6A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2DE2C" w14:textId="77777777" w:rsidR="00720E7F" w:rsidRPr="00FE6ABC" w:rsidRDefault="00720E7F" w:rsidP="00FE6A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31FF8B" w14:textId="77777777" w:rsidR="00720E7F" w:rsidRPr="00FE6ABC" w:rsidRDefault="00720E7F" w:rsidP="00FE6A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0F041E" w14:textId="26877F78" w:rsidR="00720E7F" w:rsidRPr="00FE6ABC" w:rsidRDefault="00720E7F" w:rsidP="00FE6A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</w:t>
      </w:r>
      <w:r w:rsidR="00480D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36EB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E6ABC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14:paraId="7983DE22" w14:textId="77777777" w:rsidR="00D40189" w:rsidRPr="005A3E26" w:rsidRDefault="00D40189" w:rsidP="00D40189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5A3E26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Автор–составитель:</w:t>
      </w:r>
    </w:p>
    <w:p w14:paraId="074F2CEB" w14:textId="64E63719" w:rsidR="00D40189" w:rsidRPr="005A3E26" w:rsidRDefault="005A3E26" w:rsidP="005A3E26">
      <w:pPr>
        <w:tabs>
          <w:tab w:val="center" w:pos="2700"/>
          <w:tab w:val="center" w:pos="5940"/>
          <w:tab w:val="center" w:pos="8280"/>
        </w:tabs>
        <w:ind w:right="-6"/>
        <w:rPr>
          <w:sz w:val="24"/>
          <w:szCs w:val="24"/>
          <w:u w:val="single"/>
        </w:rPr>
      </w:pPr>
      <w:proofErr w:type="spellStart"/>
      <w:proofErr w:type="gramStart"/>
      <w:r w:rsidRPr="005A3E26">
        <w:rPr>
          <w:rFonts w:ascii="Times New Roman" w:eastAsia="Times New Roman" w:hAnsi="Times New Roman"/>
          <w:sz w:val="24"/>
          <w:szCs w:val="24"/>
          <w:u w:val="single"/>
        </w:rPr>
        <w:t>К.п</w:t>
      </w:r>
      <w:r w:rsidR="002A693B">
        <w:rPr>
          <w:rFonts w:ascii="Times New Roman" w:eastAsia="Times New Roman" w:hAnsi="Times New Roman"/>
          <w:sz w:val="24"/>
          <w:szCs w:val="24"/>
          <w:u w:val="single"/>
        </w:rPr>
        <w:t>олит</w:t>
      </w:r>
      <w:proofErr w:type="gramEnd"/>
      <w:r w:rsidRPr="005A3E26">
        <w:rPr>
          <w:rFonts w:ascii="Times New Roman" w:eastAsia="Times New Roman" w:hAnsi="Times New Roman"/>
          <w:sz w:val="24"/>
          <w:szCs w:val="24"/>
          <w:u w:val="single"/>
        </w:rPr>
        <w:t>.н</w:t>
      </w:r>
      <w:proofErr w:type="spellEnd"/>
      <w:r w:rsidRPr="005A3E26">
        <w:rPr>
          <w:rFonts w:ascii="Times New Roman" w:eastAsia="Times New Roman" w:hAnsi="Times New Roman"/>
          <w:sz w:val="24"/>
          <w:szCs w:val="24"/>
          <w:u w:val="single"/>
        </w:rPr>
        <w:t xml:space="preserve">, доцент </w:t>
      </w:r>
      <w:proofErr w:type="spellStart"/>
      <w:r w:rsidRPr="005A3E26">
        <w:rPr>
          <w:rFonts w:ascii="Times New Roman" w:eastAsia="Times New Roman" w:hAnsi="Times New Roman"/>
          <w:sz w:val="24"/>
          <w:szCs w:val="24"/>
          <w:u w:val="single"/>
        </w:rPr>
        <w:t>Тирабян</w:t>
      </w:r>
      <w:proofErr w:type="spellEnd"/>
      <w:r w:rsidRPr="005A3E26">
        <w:rPr>
          <w:rFonts w:ascii="Times New Roman" w:eastAsia="Times New Roman" w:hAnsi="Times New Roman"/>
          <w:sz w:val="24"/>
          <w:szCs w:val="24"/>
          <w:u w:val="single"/>
        </w:rPr>
        <w:t xml:space="preserve"> Карина </w:t>
      </w:r>
      <w:proofErr w:type="spellStart"/>
      <w:r w:rsidRPr="005A3E26">
        <w:rPr>
          <w:rFonts w:ascii="Times New Roman" w:eastAsia="Times New Roman" w:hAnsi="Times New Roman"/>
          <w:sz w:val="24"/>
          <w:szCs w:val="24"/>
          <w:u w:val="single"/>
        </w:rPr>
        <w:t>Камоевна</w:t>
      </w:r>
      <w:proofErr w:type="spellEnd"/>
    </w:p>
    <w:p w14:paraId="037AE67A" w14:textId="77777777" w:rsidR="00D40189" w:rsidRPr="005A3E26" w:rsidRDefault="00D40189" w:rsidP="00D401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E88527" w14:textId="77777777" w:rsidR="00D40189" w:rsidRPr="005A3E26" w:rsidRDefault="00D40189" w:rsidP="00D40189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proofErr w:type="gramStart"/>
      <w:r w:rsidRPr="005A3E26">
        <w:rPr>
          <w:rFonts w:ascii="Times New Roman" w:eastAsia="MS Mincho" w:hAnsi="Times New Roman"/>
          <w:b/>
          <w:sz w:val="24"/>
          <w:szCs w:val="24"/>
          <w:lang w:eastAsia="ru-RU"/>
        </w:rPr>
        <w:t>Заведующий  кафедрой</w:t>
      </w:r>
      <w:proofErr w:type="gramEnd"/>
      <w:r w:rsidRPr="005A3E26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государственного и муниципального управления:</w:t>
      </w:r>
    </w:p>
    <w:p w14:paraId="1F48F0CD" w14:textId="77777777" w:rsidR="00D40189" w:rsidRPr="005A3E26" w:rsidRDefault="00D40189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14:paraId="5F64469B" w14:textId="6002EF5E" w:rsidR="005A3E26" w:rsidRPr="00267E0D" w:rsidRDefault="005A3E26" w:rsidP="005A3E26">
      <w:pPr>
        <w:tabs>
          <w:tab w:val="center" w:pos="2700"/>
          <w:tab w:val="center" w:pos="5940"/>
          <w:tab w:val="center" w:pos="8280"/>
        </w:tabs>
        <w:ind w:right="-6"/>
        <w:rPr>
          <w:sz w:val="24"/>
          <w:szCs w:val="24"/>
          <w:u w:val="single"/>
        </w:rPr>
      </w:pPr>
      <w:proofErr w:type="spellStart"/>
      <w:proofErr w:type="gramStart"/>
      <w:r w:rsidRPr="005A3E26">
        <w:rPr>
          <w:rFonts w:ascii="Times New Roman" w:eastAsia="Times New Roman" w:hAnsi="Times New Roman"/>
          <w:sz w:val="24"/>
          <w:szCs w:val="24"/>
          <w:u w:val="single"/>
        </w:rPr>
        <w:t>К.</w:t>
      </w:r>
      <w:r w:rsidR="002A693B">
        <w:rPr>
          <w:rFonts w:ascii="Times New Roman" w:eastAsia="Times New Roman" w:hAnsi="Times New Roman"/>
          <w:sz w:val="24"/>
          <w:szCs w:val="24"/>
          <w:u w:val="single"/>
        </w:rPr>
        <w:t>полит</w:t>
      </w:r>
      <w:proofErr w:type="gramEnd"/>
      <w:r w:rsidRPr="005A3E26">
        <w:rPr>
          <w:rFonts w:ascii="Times New Roman" w:eastAsia="Times New Roman" w:hAnsi="Times New Roman"/>
          <w:sz w:val="24"/>
          <w:szCs w:val="24"/>
          <w:u w:val="single"/>
        </w:rPr>
        <w:t>.н</w:t>
      </w:r>
      <w:proofErr w:type="spellEnd"/>
      <w:r w:rsidRPr="005A3E26">
        <w:rPr>
          <w:rFonts w:ascii="Times New Roman" w:eastAsia="Times New Roman" w:hAnsi="Times New Roman"/>
          <w:sz w:val="24"/>
          <w:szCs w:val="24"/>
          <w:u w:val="single"/>
        </w:rPr>
        <w:t xml:space="preserve">, доцент </w:t>
      </w:r>
      <w:proofErr w:type="spellStart"/>
      <w:r w:rsidRPr="005A3E26">
        <w:rPr>
          <w:rFonts w:ascii="Times New Roman" w:eastAsia="Times New Roman" w:hAnsi="Times New Roman"/>
          <w:sz w:val="24"/>
          <w:szCs w:val="24"/>
          <w:u w:val="single"/>
        </w:rPr>
        <w:t>Тирабян</w:t>
      </w:r>
      <w:proofErr w:type="spellEnd"/>
      <w:r w:rsidRPr="005A3E26">
        <w:rPr>
          <w:rFonts w:ascii="Times New Roman" w:eastAsia="Times New Roman" w:hAnsi="Times New Roman"/>
          <w:sz w:val="24"/>
          <w:szCs w:val="24"/>
          <w:u w:val="single"/>
        </w:rPr>
        <w:t xml:space="preserve"> Карина </w:t>
      </w:r>
      <w:proofErr w:type="spellStart"/>
      <w:r w:rsidRPr="005A3E26">
        <w:rPr>
          <w:rFonts w:ascii="Times New Roman" w:eastAsia="Times New Roman" w:hAnsi="Times New Roman"/>
          <w:sz w:val="24"/>
          <w:szCs w:val="24"/>
          <w:u w:val="single"/>
        </w:rPr>
        <w:t>Камоевна</w:t>
      </w:r>
      <w:proofErr w:type="spellEnd"/>
    </w:p>
    <w:p w14:paraId="4C4AB4D3" w14:textId="77777777" w:rsidR="00D40189" w:rsidRPr="00FE6ABC" w:rsidRDefault="00D40189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907E003" w14:textId="77777777" w:rsidR="00D40189" w:rsidRPr="00FE6ABC" w:rsidRDefault="00D40189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E29B95D" w14:textId="166785FF" w:rsidR="00D40189" w:rsidRDefault="00D40189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C8C5544" w14:textId="4EAFCC12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934BB7C" w14:textId="070961F0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DFED828" w14:textId="04B73134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2E753FD" w14:textId="7F8DB7F2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AD6B11B" w14:textId="195542D6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6F1C01D" w14:textId="33641777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21E4FEAF" w14:textId="690B39DE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EB7DFA0" w14:textId="1F0ADF22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F1EE54D" w14:textId="5F4FC5E3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2678CAE" w14:textId="298CA250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33BAC42" w14:textId="734C279B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B985806" w14:textId="2E75BB9E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5AB6347" w14:textId="4B0C948D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3CABC582" w14:textId="24C4CF5D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2D53F309" w14:textId="089F685B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673147E" w14:textId="67E610C5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01E3E18" w14:textId="2340E11B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B08A01B" w14:textId="64F2DEC2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5458A619" w14:textId="67E8DCF4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B716E9B" w14:textId="79AD14B6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000733F" w14:textId="2C51E55F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5CD92ACE" w14:textId="124BF86E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7865467" w14:textId="4760AEFC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325E2E5" w14:textId="3F7E53DE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C643BF8" w14:textId="5C5D8E81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C30DCFC" w14:textId="499A5529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0C1E6C7" w14:textId="69BF34CF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759E534" w14:textId="7EBAED54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42FAFDE" w14:textId="147AB756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2D80FFF" w14:textId="75EA747D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3E83CADC" w14:textId="610A1FAE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5C6E342B" w14:textId="0AD44D49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DA5A012" w14:textId="25FA8F02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84D099C" w14:textId="5E765CE4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DD69202" w14:textId="2BAC483F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B5C538F" w14:textId="6FFE510A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A77E067" w14:textId="33E874F5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7DBB4EA" w14:textId="42B87403" w:rsidR="002930B4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39476C6F" w14:textId="77777777" w:rsidR="002930B4" w:rsidRPr="00FE6ABC" w:rsidRDefault="002930B4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51B922AA" w14:textId="77777777" w:rsidR="00D40189" w:rsidRPr="00FE6ABC" w:rsidRDefault="00D40189" w:rsidP="00D40189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50992350" w14:textId="77777777" w:rsidR="00F73EFE" w:rsidRPr="00FE6ABC" w:rsidRDefault="00F73EFE" w:rsidP="00FE6ABC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4731284"/>
        <w:docPartObj>
          <w:docPartGallery w:val="Table of Contents"/>
          <w:docPartUnique/>
        </w:docPartObj>
      </w:sdtPr>
      <w:sdtEndPr>
        <w:rPr>
          <w:rFonts w:ascii="Calibri" w:hAnsi="Calibri"/>
          <w:sz w:val="24"/>
          <w:szCs w:val="24"/>
        </w:rPr>
      </w:sdtEndPr>
      <w:sdtContent>
        <w:p w14:paraId="6027FAB5" w14:textId="77777777" w:rsidR="00110C97" w:rsidRPr="00757C3A" w:rsidRDefault="00110C97" w:rsidP="00757C3A">
          <w:pPr>
            <w:pStyle w:val="a7"/>
            <w:spacing w:line="24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757C3A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14:paraId="78C9CBAA" w14:textId="77777777" w:rsidR="00110C97" w:rsidRPr="00FE6ABC" w:rsidRDefault="00110C97" w:rsidP="00FE6ABC">
          <w:pPr>
            <w:spacing w:line="240" w:lineRule="auto"/>
            <w:rPr>
              <w:sz w:val="24"/>
              <w:szCs w:val="24"/>
            </w:rPr>
          </w:pPr>
        </w:p>
        <w:p w14:paraId="709737C2" w14:textId="77777777" w:rsidR="00110C97" w:rsidRPr="00AD0F8D" w:rsidRDefault="00692232" w:rsidP="00FE6ABC">
          <w:pPr>
            <w:pStyle w:val="12"/>
            <w:tabs>
              <w:tab w:val="left" w:pos="440"/>
              <w:tab w:val="right" w:leader="dot" w:pos="9345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AD0F8D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110C97" w:rsidRPr="00AD0F8D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AD0F8D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82035613" w:history="1">
            <w:r w:rsidR="00110C97" w:rsidRPr="00AD0F8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110C97" w:rsidRPr="00AD0F8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AD0F8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Перечень компетенций, которыми должны овладеть обучающиеся в результате освоения образовательной программы</w:t>
            </w:r>
            <w:r w:rsidR="00110C97" w:rsidRPr="00AD0F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D0F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10C97" w:rsidRPr="00AD0F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_Toc482035613 \h </w:instrText>
            </w:r>
            <w:r w:rsidRPr="00AD0F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D0F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53A17" w:rsidRPr="00AD0F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AD0F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43092E" w14:textId="4220BB8B" w:rsidR="00110C97" w:rsidRPr="00AD0F8D" w:rsidRDefault="002A693B" w:rsidP="00FE6ABC">
          <w:pPr>
            <w:pStyle w:val="12"/>
            <w:tabs>
              <w:tab w:val="left" w:pos="440"/>
              <w:tab w:val="right" w:leader="dot" w:pos="9345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482035614" w:history="1">
            <w:r w:rsidR="00110C97" w:rsidRPr="00AD0F8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110C97" w:rsidRPr="00AD0F8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D0F8D" w:rsidRPr="00AD0F8D">
              <w:rPr>
                <w:rFonts w:ascii="Times New Roman" w:hAnsi="Times New Roman"/>
                <w:noProof/>
                <w:sz w:val="24"/>
                <w:szCs w:val="24"/>
              </w:rPr>
              <w:t>Ключевые индикаторы сфоромированности</w:t>
            </w:r>
            <w:r w:rsidR="00110C97" w:rsidRPr="00AD0F8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 xml:space="preserve"> компетенций</w:t>
            </w:r>
            <w:r w:rsidR="00110C97" w:rsidRPr="00AD0F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4336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4AC425B8" w14:textId="0EF064C8" w:rsidR="00110C97" w:rsidRPr="00AD0F8D" w:rsidRDefault="002A693B" w:rsidP="00FE6ABC">
          <w:pPr>
            <w:pStyle w:val="12"/>
            <w:tabs>
              <w:tab w:val="left" w:pos="440"/>
              <w:tab w:val="right" w:leader="dot" w:pos="9345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482035615" w:history="1">
            <w:r w:rsidR="00110C97" w:rsidRPr="00AD0F8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110C97" w:rsidRPr="00AD0F8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AD0F8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Шкалы оценивания</w:t>
            </w:r>
            <w:r w:rsidR="00110C97" w:rsidRPr="00AD0F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4336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61E7CEFF" w14:textId="651B0761" w:rsidR="00110C97" w:rsidRPr="00AD0F8D" w:rsidRDefault="002A693B" w:rsidP="00FE6ABC">
          <w:pPr>
            <w:pStyle w:val="12"/>
            <w:tabs>
              <w:tab w:val="left" w:pos="440"/>
              <w:tab w:val="right" w:leader="dot" w:pos="9345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482035624" w:history="1">
            <w:r w:rsidR="00110C97" w:rsidRPr="00AD0F8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110C97" w:rsidRPr="00AD0F8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D0F8D" w:rsidRPr="00AD0F8D">
              <w:rPr>
                <w:rFonts w:ascii="Times New Roman" w:hAnsi="Times New Roman"/>
                <w:noProof/>
                <w:sz w:val="24"/>
                <w:szCs w:val="24"/>
              </w:rPr>
              <w:t>Оценочные</w:t>
            </w:r>
            <w:r w:rsidR="00110C97" w:rsidRPr="00AD0F8D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 xml:space="preserve"> материалы, необходимые для оценки результатов освоения образовательной программы</w:t>
            </w:r>
            <w:r w:rsidR="00110C97" w:rsidRPr="00AD0F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4336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</w:hyperlink>
        </w:p>
        <w:p w14:paraId="14FCED99" w14:textId="0AD2A7A0" w:rsidR="00C61205" w:rsidRPr="00FE6ABC" w:rsidRDefault="00692232" w:rsidP="00FE6ABC">
          <w:pPr>
            <w:spacing w:before="100" w:after="100" w:line="240" w:lineRule="auto"/>
            <w:ind w:left="27"/>
            <w:rPr>
              <w:rFonts w:eastAsia="Times New Roman"/>
              <w:sz w:val="24"/>
              <w:szCs w:val="24"/>
            </w:rPr>
          </w:pPr>
          <w:r w:rsidRPr="00AD0F8D">
            <w:rPr>
              <w:rFonts w:ascii="Times New Roman" w:hAnsi="Times New Roman"/>
              <w:sz w:val="24"/>
              <w:szCs w:val="24"/>
            </w:rPr>
            <w:fldChar w:fldCharType="end"/>
          </w:r>
          <w:r w:rsidR="00C61205" w:rsidRPr="00AD0F8D">
            <w:rPr>
              <w:rFonts w:ascii="Times New Roman" w:eastAsia="Times New Roman" w:hAnsi="Times New Roman"/>
              <w:sz w:val="24"/>
              <w:szCs w:val="24"/>
            </w:rPr>
            <w:t>5.</w:t>
          </w:r>
          <w:r w:rsidR="00C61205" w:rsidRPr="00AD0F8D">
            <w:rPr>
              <w:rFonts w:ascii="Times New Roman" w:eastAsia="Times New Roman" w:hAnsi="Times New Roman"/>
              <w:sz w:val="24"/>
              <w:szCs w:val="24"/>
            </w:rPr>
            <w:tab/>
            <w:t>Методические материалы</w:t>
          </w:r>
          <w:r w:rsidR="002C51E1" w:rsidRPr="00AD0F8D">
            <w:rPr>
              <w:rFonts w:ascii="Times New Roman" w:eastAsia="Times New Roman" w:hAnsi="Times New Roman"/>
              <w:sz w:val="24"/>
              <w:szCs w:val="24"/>
            </w:rPr>
            <w:t xml:space="preserve">       </w:t>
          </w:r>
          <w:r w:rsidR="002C51E1">
            <w:rPr>
              <w:rFonts w:ascii="Times New Roman" w:eastAsia="Times New Roman" w:hAnsi="Times New Roman"/>
              <w:sz w:val="24"/>
              <w:szCs w:val="24"/>
            </w:rPr>
            <w:t xml:space="preserve">                                                                                         </w:t>
          </w:r>
          <w:r w:rsidR="00086F64">
            <w:rPr>
              <w:rFonts w:ascii="Times New Roman" w:eastAsia="Times New Roman" w:hAnsi="Times New Roman"/>
              <w:sz w:val="24"/>
              <w:szCs w:val="24"/>
            </w:rPr>
            <w:t>21</w:t>
          </w:r>
        </w:p>
        <w:p w14:paraId="4633BBB5" w14:textId="77777777" w:rsidR="00110C97" w:rsidRPr="00FE6ABC" w:rsidRDefault="002A693B" w:rsidP="00FE6ABC">
          <w:pPr>
            <w:spacing w:line="240" w:lineRule="auto"/>
            <w:rPr>
              <w:sz w:val="24"/>
              <w:szCs w:val="24"/>
            </w:rPr>
          </w:pPr>
        </w:p>
      </w:sdtContent>
    </w:sdt>
    <w:p w14:paraId="49B4E047" w14:textId="77777777" w:rsidR="00720E7F" w:rsidRPr="00FE6ABC" w:rsidRDefault="00720E7F" w:rsidP="00FE6AB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0CCF3F" w14:textId="77777777" w:rsidR="00110C97" w:rsidRPr="00FE6ABC" w:rsidRDefault="00110C97" w:rsidP="00FE6AB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5777A5A" w14:textId="77777777" w:rsidR="00720E7F" w:rsidRPr="00FE6ABC" w:rsidRDefault="00720E7F" w:rsidP="00FE6ABC">
      <w:pPr>
        <w:spacing w:line="240" w:lineRule="auto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br w:type="page"/>
      </w:r>
    </w:p>
    <w:p w14:paraId="039DC011" w14:textId="21AD52A3" w:rsidR="00720E7F" w:rsidRPr="00FE6ABC" w:rsidRDefault="00720E7F" w:rsidP="00CC411E">
      <w:pPr>
        <w:spacing w:after="6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Toc482035613"/>
      <w:r w:rsidRPr="00FE6ABC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FE6ABC">
        <w:rPr>
          <w:rFonts w:ascii="Times New Roman" w:hAnsi="Times New Roman"/>
          <w:sz w:val="24"/>
          <w:szCs w:val="24"/>
        </w:rPr>
        <w:t>.</w:t>
      </w:r>
      <w:r w:rsidR="00CC411E">
        <w:rPr>
          <w:rFonts w:ascii="Times New Roman" w:hAnsi="Times New Roman"/>
          <w:sz w:val="24"/>
          <w:szCs w:val="24"/>
        </w:rPr>
        <w:t xml:space="preserve"> </w:t>
      </w:r>
      <w:r w:rsidRPr="00FE6ABC">
        <w:rPr>
          <w:rFonts w:ascii="Times New Roman" w:hAnsi="Times New Roman"/>
          <w:b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</w:t>
      </w:r>
      <w:bookmarkEnd w:id="0"/>
    </w:p>
    <w:p w14:paraId="550E7F9D" w14:textId="714A1175" w:rsidR="00925811" w:rsidRPr="007E55E4" w:rsidRDefault="00720E7F" w:rsidP="007E55E4">
      <w:pPr>
        <w:spacing w:after="60" w:line="240" w:lineRule="auto"/>
        <w:ind w:firstLine="709"/>
        <w:jc w:val="both"/>
        <w:rPr>
          <w:rFonts w:ascii="Times New Roman" w:hAnsi="Times New Roman"/>
        </w:rPr>
      </w:pPr>
      <w:r w:rsidRPr="00FE6ABC">
        <w:rPr>
          <w:rFonts w:ascii="Times New Roman" w:hAnsi="Times New Roman"/>
          <w:b/>
          <w:sz w:val="24"/>
          <w:szCs w:val="24"/>
        </w:rPr>
        <w:t>1.1</w:t>
      </w:r>
      <w:r w:rsidRPr="007E55E4">
        <w:rPr>
          <w:rFonts w:ascii="Times New Roman" w:hAnsi="Times New Roman"/>
          <w:b/>
          <w:sz w:val="24"/>
          <w:szCs w:val="24"/>
        </w:rPr>
        <w:t>.</w:t>
      </w:r>
      <w:r w:rsidR="00CC411E" w:rsidRPr="007E55E4">
        <w:rPr>
          <w:rFonts w:ascii="Times New Roman" w:hAnsi="Times New Roman"/>
          <w:b/>
          <w:sz w:val="24"/>
          <w:szCs w:val="24"/>
        </w:rPr>
        <w:t xml:space="preserve"> </w:t>
      </w:r>
      <w:r w:rsidR="00CC411E" w:rsidRPr="007E55E4">
        <w:rPr>
          <w:rFonts w:ascii="Times New Roman" w:hAnsi="Times New Roman"/>
          <w:b/>
        </w:rPr>
        <w:t xml:space="preserve"> </w:t>
      </w:r>
      <w:r w:rsidRPr="007E55E4">
        <w:rPr>
          <w:rFonts w:ascii="Times New Roman" w:hAnsi="Times New Roman"/>
          <w:b/>
        </w:rPr>
        <w:t>При защите выпускной квалификационной работы</w:t>
      </w:r>
      <w:r w:rsidR="005C715C" w:rsidRPr="007E55E4">
        <w:rPr>
          <w:rFonts w:ascii="Times New Roman" w:hAnsi="Times New Roman"/>
          <w:b/>
        </w:rPr>
        <w:t xml:space="preserve"> </w:t>
      </w:r>
    </w:p>
    <w:p w14:paraId="4CAE9ADF" w14:textId="77F00B2E" w:rsidR="00757C3A" w:rsidRDefault="00757C3A" w:rsidP="00757C3A">
      <w:pPr>
        <w:pStyle w:val="a4"/>
        <w:ind w:left="0"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010B1C" w:rsidRPr="00945F35" w14:paraId="362E0DDF" w14:textId="77777777" w:rsidTr="00010B1C">
        <w:tc>
          <w:tcPr>
            <w:tcW w:w="1668" w:type="dxa"/>
            <w:shd w:val="clear" w:color="auto" w:fill="auto"/>
          </w:tcPr>
          <w:p w14:paraId="1011C881" w14:textId="1A5BF9EE" w:rsidR="00010B1C" w:rsidRPr="00945F35" w:rsidRDefault="00010B1C" w:rsidP="007C6684">
            <w:pPr>
              <w:spacing w:line="240" w:lineRule="auto"/>
              <w:ind w:hanging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5F35">
              <w:rPr>
                <w:rFonts w:ascii="Times New Roman" w:hAnsi="Times New Roman"/>
                <w:b/>
                <w:szCs w:val="24"/>
              </w:rPr>
              <w:t>Компетенция</w:t>
            </w:r>
          </w:p>
          <w:p w14:paraId="1545C53F" w14:textId="77777777" w:rsidR="00010B1C" w:rsidRPr="00945F35" w:rsidRDefault="00010B1C" w:rsidP="007C6684">
            <w:pPr>
              <w:pStyle w:val="a4"/>
              <w:widowControl w:val="0"/>
              <w:tabs>
                <w:tab w:val="left" w:pos="1518"/>
              </w:tabs>
              <w:autoSpaceDE w:val="0"/>
              <w:autoSpaceDN w:val="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30ACC732" w14:textId="480027B8" w:rsidR="00010B1C" w:rsidRPr="00945F35" w:rsidRDefault="00010B1C" w:rsidP="007C6684">
            <w:pPr>
              <w:pStyle w:val="a4"/>
              <w:widowControl w:val="0"/>
              <w:tabs>
                <w:tab w:val="left" w:pos="1518"/>
              </w:tabs>
              <w:autoSpaceDE w:val="0"/>
              <w:autoSpaceDN w:val="0"/>
              <w:ind w:left="0"/>
              <w:contextualSpacing w:val="0"/>
              <w:jc w:val="center"/>
              <w:rPr>
                <w:b/>
              </w:rPr>
            </w:pPr>
            <w:r w:rsidRPr="00945F35">
              <w:rPr>
                <w:b/>
              </w:rPr>
              <w:t>Название компетенции</w:t>
            </w:r>
          </w:p>
        </w:tc>
      </w:tr>
      <w:tr w:rsidR="00010B1C" w:rsidRPr="00945F35" w14:paraId="02C832B5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61FEC5B9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5F35">
              <w:rPr>
                <w:rFonts w:ascii="Times New Roman" w:hAnsi="Times New Roman"/>
                <w:szCs w:val="24"/>
              </w:rPr>
              <w:t>УК-1</w:t>
            </w:r>
          </w:p>
        </w:tc>
        <w:tc>
          <w:tcPr>
            <w:tcW w:w="7796" w:type="dxa"/>
            <w:shd w:val="clear" w:color="auto" w:fill="auto"/>
          </w:tcPr>
          <w:p w14:paraId="05F4434C" w14:textId="77777777" w:rsidR="00010B1C" w:rsidRPr="00945F35" w:rsidRDefault="00010B1C" w:rsidP="007C6684">
            <w:pPr>
              <w:spacing w:line="240" w:lineRule="auto"/>
              <w:rPr>
                <w:rFonts w:ascii="Times New Roman" w:hAnsi="Times New Roman"/>
              </w:rPr>
            </w:pPr>
            <w:r w:rsidRPr="00945F35">
              <w:rPr>
                <w:rFonts w:ascii="Times New Roman" w:hAnsi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10B1C" w:rsidRPr="00945F35" w14:paraId="686FC61F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554DF463" w14:textId="77777777" w:rsidR="00010B1C" w:rsidRPr="00945F35" w:rsidRDefault="00010B1C" w:rsidP="007C668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45F35">
              <w:rPr>
                <w:rFonts w:ascii="Times New Roman" w:hAnsi="Times New Roman"/>
                <w:bCs/>
                <w:szCs w:val="24"/>
              </w:rPr>
              <w:t>УК-2</w:t>
            </w:r>
          </w:p>
        </w:tc>
        <w:tc>
          <w:tcPr>
            <w:tcW w:w="7796" w:type="dxa"/>
            <w:shd w:val="clear" w:color="auto" w:fill="auto"/>
          </w:tcPr>
          <w:p w14:paraId="2AA5615F" w14:textId="77777777" w:rsidR="00010B1C" w:rsidRPr="00945F35" w:rsidRDefault="00010B1C" w:rsidP="007C6684">
            <w:pPr>
              <w:spacing w:line="240" w:lineRule="auto"/>
              <w:rPr>
                <w:rFonts w:ascii="Times New Roman" w:hAnsi="Times New Roman"/>
              </w:rPr>
            </w:pPr>
            <w:r w:rsidRPr="00945F35">
              <w:rPr>
                <w:rFonts w:ascii="Times New Roman" w:hAnsi="Times New Roman"/>
              </w:rPr>
              <w:t>Способен управлять проектом на всех этапах его жизненного цикла</w:t>
            </w:r>
          </w:p>
        </w:tc>
      </w:tr>
      <w:tr w:rsidR="00010B1C" w:rsidRPr="00945F35" w14:paraId="3463AF99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23107FC3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5F35">
              <w:rPr>
                <w:rFonts w:ascii="Times New Roman" w:hAnsi="Times New Roman"/>
                <w:bCs/>
                <w:szCs w:val="24"/>
              </w:rPr>
              <w:t>УК-3</w:t>
            </w:r>
          </w:p>
        </w:tc>
        <w:tc>
          <w:tcPr>
            <w:tcW w:w="7796" w:type="dxa"/>
            <w:shd w:val="clear" w:color="auto" w:fill="auto"/>
          </w:tcPr>
          <w:p w14:paraId="4B020FEA" w14:textId="77777777" w:rsidR="00010B1C" w:rsidRPr="00945F35" w:rsidRDefault="00010B1C" w:rsidP="007C6684">
            <w:pPr>
              <w:spacing w:line="240" w:lineRule="auto"/>
              <w:rPr>
                <w:rFonts w:ascii="Times New Roman" w:hAnsi="Times New Roman"/>
              </w:rPr>
            </w:pPr>
            <w:r w:rsidRPr="00945F35">
              <w:rPr>
                <w:rFonts w:ascii="Times New Roman" w:hAnsi="Times New Roma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10B1C" w:rsidRPr="00945F35" w14:paraId="05363844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6F5451CD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5F35">
              <w:rPr>
                <w:rFonts w:ascii="Times New Roman" w:hAnsi="Times New Roman"/>
                <w:bCs/>
                <w:szCs w:val="24"/>
              </w:rPr>
              <w:t>УК-4</w:t>
            </w:r>
          </w:p>
        </w:tc>
        <w:tc>
          <w:tcPr>
            <w:tcW w:w="7796" w:type="dxa"/>
            <w:shd w:val="clear" w:color="auto" w:fill="auto"/>
          </w:tcPr>
          <w:p w14:paraId="10D321C8" w14:textId="77777777" w:rsidR="00010B1C" w:rsidRPr="00945F35" w:rsidRDefault="00010B1C" w:rsidP="007C6684">
            <w:pPr>
              <w:spacing w:line="240" w:lineRule="auto"/>
              <w:rPr>
                <w:rFonts w:ascii="Times New Roman" w:hAnsi="Times New Roman"/>
              </w:rPr>
            </w:pPr>
            <w:r w:rsidRPr="00945F35">
              <w:rPr>
                <w:rFonts w:ascii="Times New Roman" w:hAnsi="Times New Roman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45F35">
              <w:rPr>
                <w:rFonts w:ascii="Times New Roman" w:hAnsi="Times New Roman"/>
              </w:rPr>
              <w:t>ых</w:t>
            </w:r>
            <w:proofErr w:type="spellEnd"/>
            <w:r w:rsidRPr="00945F35">
              <w:rPr>
                <w:rFonts w:ascii="Times New Roman" w:hAnsi="Times New Roman"/>
              </w:rPr>
              <w:t>) языке(ах), для академического и профессионального взаимодействия</w:t>
            </w:r>
          </w:p>
        </w:tc>
      </w:tr>
      <w:tr w:rsidR="00010B1C" w:rsidRPr="00945F35" w14:paraId="161E8105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0C193F54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5F35">
              <w:rPr>
                <w:rFonts w:ascii="Times New Roman" w:hAnsi="Times New Roman"/>
                <w:bCs/>
                <w:szCs w:val="24"/>
              </w:rPr>
              <w:t>УК-5</w:t>
            </w:r>
          </w:p>
        </w:tc>
        <w:tc>
          <w:tcPr>
            <w:tcW w:w="7796" w:type="dxa"/>
            <w:shd w:val="clear" w:color="auto" w:fill="auto"/>
          </w:tcPr>
          <w:p w14:paraId="3F9F3CF4" w14:textId="77777777" w:rsidR="00010B1C" w:rsidRPr="00945F35" w:rsidRDefault="00010B1C" w:rsidP="007C6684">
            <w:pPr>
              <w:spacing w:line="240" w:lineRule="auto"/>
              <w:rPr>
                <w:rFonts w:ascii="Times New Roman" w:hAnsi="Times New Roman"/>
              </w:rPr>
            </w:pPr>
            <w:r w:rsidRPr="00945F35">
              <w:rPr>
                <w:rFonts w:ascii="Times New Roman" w:hAnsi="Times New Roman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10B1C" w:rsidRPr="00945F35" w14:paraId="6726ADF3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2B4847C0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5F35">
              <w:rPr>
                <w:rFonts w:ascii="Times New Roman" w:hAnsi="Times New Roman"/>
                <w:bCs/>
                <w:szCs w:val="24"/>
              </w:rPr>
              <w:t>УК-6</w:t>
            </w:r>
          </w:p>
        </w:tc>
        <w:tc>
          <w:tcPr>
            <w:tcW w:w="7796" w:type="dxa"/>
            <w:shd w:val="clear" w:color="auto" w:fill="auto"/>
          </w:tcPr>
          <w:p w14:paraId="0EF56DAA" w14:textId="77777777" w:rsidR="00010B1C" w:rsidRPr="00945F35" w:rsidRDefault="00010B1C" w:rsidP="007C6684">
            <w:pPr>
              <w:spacing w:line="240" w:lineRule="auto"/>
              <w:rPr>
                <w:rFonts w:ascii="Times New Roman" w:hAnsi="Times New Roman"/>
              </w:rPr>
            </w:pPr>
            <w:r w:rsidRPr="00945F35">
              <w:rPr>
                <w:rFonts w:ascii="Times New Roman" w:hAnsi="Times New Roma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10B1C" w:rsidRPr="00945F35" w14:paraId="377E88FD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2F6611BF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45F35">
              <w:rPr>
                <w:rFonts w:ascii="Times New Roman" w:hAnsi="Times New Roman"/>
                <w:bCs/>
                <w:szCs w:val="24"/>
              </w:rPr>
              <w:t>ОПК-1</w:t>
            </w:r>
          </w:p>
        </w:tc>
        <w:tc>
          <w:tcPr>
            <w:tcW w:w="7796" w:type="dxa"/>
            <w:shd w:val="clear" w:color="auto" w:fill="auto"/>
          </w:tcPr>
          <w:p w14:paraId="79C387BA" w14:textId="77777777" w:rsidR="00010B1C" w:rsidRPr="00945F35" w:rsidRDefault="00010B1C" w:rsidP="007C6684">
            <w:pPr>
              <w:spacing w:line="240" w:lineRule="auto"/>
              <w:rPr>
                <w:rFonts w:ascii="Times New Roman" w:hAnsi="Times New Roman"/>
              </w:rPr>
            </w:pPr>
            <w:r w:rsidRPr="00945F35">
              <w:rPr>
                <w:rFonts w:ascii="Times New Roman" w:hAnsi="Times New Roman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</w:tr>
      <w:tr w:rsidR="00010B1C" w:rsidRPr="00945F35" w14:paraId="73C2BC69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0C5A2815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45F35">
              <w:rPr>
                <w:rFonts w:ascii="Times New Roman" w:hAnsi="Times New Roman"/>
                <w:bCs/>
                <w:szCs w:val="24"/>
              </w:rPr>
              <w:t>ОПК-2</w:t>
            </w:r>
          </w:p>
        </w:tc>
        <w:tc>
          <w:tcPr>
            <w:tcW w:w="7796" w:type="dxa"/>
            <w:shd w:val="clear" w:color="auto" w:fill="auto"/>
          </w:tcPr>
          <w:p w14:paraId="79C05CC1" w14:textId="77777777" w:rsidR="00010B1C" w:rsidRPr="00945F35" w:rsidRDefault="00010B1C" w:rsidP="007C6684">
            <w:pPr>
              <w:spacing w:line="240" w:lineRule="auto"/>
              <w:rPr>
                <w:rFonts w:ascii="Times New Roman" w:hAnsi="Times New Roman"/>
              </w:rPr>
            </w:pPr>
            <w:r w:rsidRPr="00945F35">
              <w:rPr>
                <w:rFonts w:ascii="Times New Roman" w:hAnsi="Times New Roman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</w:t>
            </w:r>
          </w:p>
        </w:tc>
      </w:tr>
      <w:tr w:rsidR="00010B1C" w:rsidRPr="00945F35" w14:paraId="4F62BEB4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10C30D5F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45F35">
              <w:rPr>
                <w:rFonts w:ascii="Times New Roman" w:hAnsi="Times New Roman"/>
                <w:bCs/>
                <w:szCs w:val="24"/>
              </w:rPr>
              <w:t>ОПК-3</w:t>
            </w:r>
          </w:p>
        </w:tc>
        <w:tc>
          <w:tcPr>
            <w:tcW w:w="7796" w:type="dxa"/>
            <w:shd w:val="clear" w:color="auto" w:fill="auto"/>
          </w:tcPr>
          <w:p w14:paraId="25E4A77E" w14:textId="77777777" w:rsidR="00010B1C" w:rsidRPr="00945F35" w:rsidRDefault="00010B1C" w:rsidP="007C6684">
            <w:pPr>
              <w:spacing w:line="240" w:lineRule="auto"/>
              <w:rPr>
                <w:rFonts w:ascii="Times New Roman" w:hAnsi="Times New Roman"/>
              </w:rPr>
            </w:pPr>
            <w:r w:rsidRPr="00945F35">
              <w:rPr>
                <w:rFonts w:ascii="Times New Roman" w:hAnsi="Times New Roman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</w:t>
            </w:r>
          </w:p>
        </w:tc>
      </w:tr>
      <w:tr w:rsidR="00010B1C" w:rsidRPr="00945F35" w14:paraId="724715DC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1A3AEC7D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45F35">
              <w:rPr>
                <w:rFonts w:ascii="Times New Roman" w:hAnsi="Times New Roman"/>
                <w:bCs/>
                <w:szCs w:val="24"/>
              </w:rPr>
              <w:t>ОПК-4</w:t>
            </w:r>
          </w:p>
        </w:tc>
        <w:tc>
          <w:tcPr>
            <w:tcW w:w="7796" w:type="dxa"/>
            <w:shd w:val="clear" w:color="auto" w:fill="auto"/>
          </w:tcPr>
          <w:p w14:paraId="618F3CDE" w14:textId="77777777" w:rsidR="00010B1C" w:rsidRPr="00945F35" w:rsidRDefault="00010B1C" w:rsidP="007C6684">
            <w:pPr>
              <w:tabs>
                <w:tab w:val="left" w:pos="1350"/>
              </w:tabs>
              <w:spacing w:line="240" w:lineRule="auto"/>
              <w:rPr>
                <w:rFonts w:ascii="Times New Roman" w:hAnsi="Times New Roman"/>
              </w:rPr>
            </w:pPr>
            <w:r w:rsidRPr="00945F35">
              <w:rPr>
                <w:rFonts w:ascii="Times New Roman" w:hAnsi="Times New Roman"/>
              </w:rPr>
              <w:t>Способен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</w:t>
            </w:r>
          </w:p>
        </w:tc>
      </w:tr>
      <w:tr w:rsidR="00010B1C" w:rsidRPr="00945F35" w14:paraId="1509CD7C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2C1E9AB3" w14:textId="77777777" w:rsidR="00010B1C" w:rsidRPr="00945F35" w:rsidRDefault="00010B1C" w:rsidP="007C6684">
            <w:pPr>
              <w:tabs>
                <w:tab w:val="left" w:pos="1290"/>
              </w:tabs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45F35">
              <w:rPr>
                <w:rFonts w:ascii="Times New Roman" w:hAnsi="Times New Roman"/>
                <w:bCs/>
                <w:szCs w:val="24"/>
              </w:rPr>
              <w:t>ОПК-5</w:t>
            </w:r>
          </w:p>
        </w:tc>
        <w:tc>
          <w:tcPr>
            <w:tcW w:w="7796" w:type="dxa"/>
            <w:shd w:val="clear" w:color="auto" w:fill="auto"/>
          </w:tcPr>
          <w:p w14:paraId="2D218F95" w14:textId="77777777" w:rsidR="00010B1C" w:rsidRPr="00945F35" w:rsidRDefault="00010B1C" w:rsidP="007C6684">
            <w:pPr>
              <w:spacing w:line="240" w:lineRule="auto"/>
              <w:rPr>
                <w:rFonts w:ascii="Times New Roman" w:hAnsi="Times New Roman"/>
              </w:rPr>
            </w:pPr>
            <w:r w:rsidRPr="00945F35">
              <w:rPr>
                <w:rFonts w:ascii="Times New Roman" w:hAnsi="Times New Roman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</w:tc>
      </w:tr>
      <w:tr w:rsidR="00010B1C" w:rsidRPr="00945F35" w14:paraId="45491C9E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341CDCA6" w14:textId="77777777" w:rsidR="00010B1C" w:rsidRPr="00945F35" w:rsidRDefault="00010B1C" w:rsidP="007C6684">
            <w:pPr>
              <w:jc w:val="center"/>
              <w:rPr>
                <w:rFonts w:ascii="Times New Roman" w:hAnsi="Times New Roman"/>
                <w:szCs w:val="24"/>
              </w:rPr>
            </w:pPr>
            <w:r w:rsidRPr="00945F35">
              <w:rPr>
                <w:rFonts w:ascii="Times New Roman" w:hAnsi="Times New Roman"/>
                <w:bCs/>
                <w:szCs w:val="24"/>
              </w:rPr>
              <w:t>ОПК-6</w:t>
            </w:r>
          </w:p>
        </w:tc>
        <w:tc>
          <w:tcPr>
            <w:tcW w:w="7796" w:type="dxa"/>
            <w:shd w:val="clear" w:color="auto" w:fill="auto"/>
          </w:tcPr>
          <w:p w14:paraId="52499489" w14:textId="77777777" w:rsidR="00010B1C" w:rsidRPr="00945F35" w:rsidRDefault="00010B1C" w:rsidP="007C6684">
            <w:pPr>
              <w:spacing w:line="240" w:lineRule="auto"/>
              <w:rPr>
                <w:rFonts w:ascii="Times New Roman" w:hAnsi="Times New Roman"/>
              </w:rPr>
            </w:pPr>
            <w:r w:rsidRPr="00945F35">
              <w:rPr>
                <w:rFonts w:ascii="Times New Roman" w:hAnsi="Times New Roman"/>
              </w:rPr>
              <w:t>Способен организовывать проектную деятельность; моделировать административные процессы и процедуры в органах власти</w:t>
            </w:r>
          </w:p>
        </w:tc>
      </w:tr>
      <w:tr w:rsidR="00010B1C" w:rsidRPr="00945F35" w14:paraId="63C78DF7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20DBC2D3" w14:textId="77777777" w:rsidR="00010B1C" w:rsidRPr="00945F35" w:rsidRDefault="00010B1C" w:rsidP="007C6684">
            <w:pPr>
              <w:jc w:val="center"/>
              <w:rPr>
                <w:rFonts w:ascii="Times New Roman" w:hAnsi="Times New Roman"/>
                <w:szCs w:val="24"/>
              </w:rPr>
            </w:pPr>
            <w:r w:rsidRPr="00945F35">
              <w:rPr>
                <w:rFonts w:ascii="Times New Roman" w:hAnsi="Times New Roman"/>
                <w:bCs/>
                <w:szCs w:val="24"/>
              </w:rPr>
              <w:t>ОПК-7</w:t>
            </w:r>
          </w:p>
        </w:tc>
        <w:tc>
          <w:tcPr>
            <w:tcW w:w="7796" w:type="dxa"/>
            <w:shd w:val="clear" w:color="auto" w:fill="auto"/>
          </w:tcPr>
          <w:p w14:paraId="29CDE1EF" w14:textId="77777777" w:rsidR="00010B1C" w:rsidRPr="00945F35" w:rsidRDefault="00010B1C" w:rsidP="007C6684">
            <w:pPr>
              <w:spacing w:line="240" w:lineRule="auto"/>
              <w:rPr>
                <w:rFonts w:ascii="Times New Roman" w:hAnsi="Times New Roman"/>
              </w:rPr>
            </w:pPr>
            <w:r w:rsidRPr="00945F35">
              <w:rPr>
                <w:rFonts w:ascii="Times New Roman" w:hAnsi="Times New Roman"/>
              </w:rPr>
              <w:t>Способен осуществлять научно-исследовательскую, экспертно-аналитическую и педагогическую деятельность в профессиональной сфере</w:t>
            </w:r>
          </w:p>
        </w:tc>
      </w:tr>
      <w:tr w:rsidR="00010B1C" w:rsidRPr="00945F35" w14:paraId="3887F428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799E2B3F" w14:textId="77777777" w:rsidR="00010B1C" w:rsidRPr="00945F35" w:rsidRDefault="00010B1C" w:rsidP="007C6684">
            <w:pPr>
              <w:tabs>
                <w:tab w:val="left" w:pos="1290"/>
              </w:tabs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45F35">
              <w:rPr>
                <w:rFonts w:ascii="Times New Roman" w:hAnsi="Times New Roman"/>
                <w:bCs/>
                <w:szCs w:val="24"/>
              </w:rPr>
              <w:t>ОПК-8</w:t>
            </w:r>
          </w:p>
        </w:tc>
        <w:tc>
          <w:tcPr>
            <w:tcW w:w="7796" w:type="dxa"/>
            <w:shd w:val="clear" w:color="auto" w:fill="auto"/>
          </w:tcPr>
          <w:p w14:paraId="43EE0D04" w14:textId="77777777" w:rsidR="00010B1C" w:rsidRPr="00945F35" w:rsidRDefault="00010B1C" w:rsidP="007C6684">
            <w:pPr>
              <w:spacing w:line="240" w:lineRule="auto"/>
              <w:rPr>
                <w:rFonts w:ascii="Times New Roman" w:hAnsi="Times New Roman"/>
              </w:rPr>
            </w:pPr>
            <w:r w:rsidRPr="00945F35">
              <w:rPr>
                <w:rFonts w:ascii="Times New Roman" w:hAnsi="Times New Roman"/>
              </w:rPr>
              <w:t>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  <w:tr w:rsidR="00010B1C" w:rsidRPr="00945F35" w14:paraId="1493D707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52AE7F84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45F35">
              <w:rPr>
                <w:rFonts w:ascii="Times New Roman" w:hAnsi="Times New Roman"/>
                <w:color w:val="000000"/>
                <w:szCs w:val="24"/>
              </w:rPr>
              <w:lastRenderedPageBreak/>
              <w:t>ОПК ОС-9</w:t>
            </w:r>
          </w:p>
          <w:p w14:paraId="0B5ED4C1" w14:textId="77777777" w:rsidR="00010B1C" w:rsidRPr="00945F35" w:rsidRDefault="00010B1C" w:rsidP="007C6684">
            <w:pPr>
              <w:tabs>
                <w:tab w:val="left" w:pos="1290"/>
              </w:tabs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459209F9" w14:textId="3857A08D" w:rsidR="00010B1C" w:rsidRPr="00945F35" w:rsidRDefault="00010B1C" w:rsidP="006F5731">
            <w:pPr>
              <w:spacing w:line="240" w:lineRule="auto"/>
              <w:rPr>
                <w:rFonts w:ascii="Times New Roman" w:hAnsi="Times New Roman"/>
              </w:rPr>
            </w:pPr>
            <w:r w:rsidRPr="00945F35">
              <w:rPr>
                <w:rFonts w:ascii="Times New Roman" w:hAnsi="Times New Roman"/>
                <w:color w:val="000000"/>
              </w:rPr>
              <w:t>Способен определять основные направления функционирования органа власти в сфере цифровой экономики и информационного общества и обеспечивать их реализацию</w:t>
            </w:r>
          </w:p>
        </w:tc>
      </w:tr>
      <w:tr w:rsidR="00010B1C" w:rsidRPr="00945F35" w14:paraId="3C8DBE97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63FBD7AD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945F35">
              <w:rPr>
                <w:rFonts w:ascii="Times New Roman" w:hAnsi="Times New Roman"/>
                <w:color w:val="000000"/>
                <w:szCs w:val="24"/>
              </w:rPr>
              <w:t>ПКо</w:t>
            </w:r>
            <w:proofErr w:type="spellEnd"/>
            <w:r w:rsidRPr="00945F35">
              <w:rPr>
                <w:rFonts w:ascii="Times New Roman" w:hAnsi="Times New Roman"/>
                <w:color w:val="000000"/>
                <w:szCs w:val="24"/>
              </w:rPr>
              <w:t xml:space="preserve"> ОС-1</w:t>
            </w:r>
          </w:p>
          <w:p w14:paraId="4F8E0307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E8FC169" w14:textId="14B72122" w:rsidR="00010B1C" w:rsidRPr="00945F35" w:rsidRDefault="00010B1C" w:rsidP="006F573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5F35">
              <w:rPr>
                <w:rFonts w:ascii="Times New Roman" w:hAnsi="Times New Roman"/>
                <w:color w:val="000000"/>
              </w:rPr>
              <w:t>Способен разрабатывать, обосновывать и принимать стратегические управленческие решения, в том числе, в кризисных ситуациях</w:t>
            </w:r>
          </w:p>
        </w:tc>
      </w:tr>
      <w:tr w:rsidR="00010B1C" w:rsidRPr="00945F35" w14:paraId="22271BFA" w14:textId="77777777" w:rsidTr="00010B1C">
        <w:trPr>
          <w:trHeight w:val="338"/>
        </w:trPr>
        <w:tc>
          <w:tcPr>
            <w:tcW w:w="1668" w:type="dxa"/>
            <w:shd w:val="clear" w:color="auto" w:fill="auto"/>
          </w:tcPr>
          <w:p w14:paraId="24D5724F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945F35">
              <w:rPr>
                <w:rFonts w:ascii="Times New Roman" w:hAnsi="Times New Roman"/>
                <w:color w:val="000000"/>
                <w:szCs w:val="24"/>
              </w:rPr>
              <w:t>ПКо</w:t>
            </w:r>
            <w:proofErr w:type="spellEnd"/>
            <w:r w:rsidRPr="00945F35">
              <w:rPr>
                <w:rFonts w:ascii="Times New Roman" w:hAnsi="Times New Roman"/>
                <w:color w:val="000000"/>
                <w:szCs w:val="24"/>
              </w:rPr>
              <w:t xml:space="preserve"> ОС-2</w:t>
            </w:r>
          </w:p>
          <w:p w14:paraId="2B8F172B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4C5DA825" w14:textId="507EDC02" w:rsidR="00010B1C" w:rsidRPr="00945F35" w:rsidRDefault="00010B1C" w:rsidP="006F573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5F35">
              <w:rPr>
                <w:rFonts w:ascii="Times New Roman" w:hAnsi="Times New Roman"/>
                <w:color w:val="000000"/>
              </w:rPr>
              <w:t>Способен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органов публичной власти,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010B1C" w:rsidRPr="00945F35" w14:paraId="208BDF97" w14:textId="77777777" w:rsidTr="00010B1C">
        <w:trPr>
          <w:trHeight w:val="363"/>
        </w:trPr>
        <w:tc>
          <w:tcPr>
            <w:tcW w:w="1668" w:type="dxa"/>
            <w:shd w:val="clear" w:color="auto" w:fill="auto"/>
          </w:tcPr>
          <w:p w14:paraId="5168F8C5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945F35">
              <w:rPr>
                <w:rFonts w:ascii="Times New Roman" w:hAnsi="Times New Roman"/>
                <w:color w:val="000000"/>
                <w:szCs w:val="24"/>
              </w:rPr>
              <w:t>ПКо</w:t>
            </w:r>
            <w:proofErr w:type="spellEnd"/>
            <w:r w:rsidRPr="00945F35">
              <w:rPr>
                <w:rFonts w:ascii="Times New Roman" w:hAnsi="Times New Roman"/>
                <w:color w:val="000000"/>
                <w:szCs w:val="24"/>
              </w:rPr>
              <w:t xml:space="preserve"> ОС-3</w:t>
            </w:r>
          </w:p>
          <w:p w14:paraId="431C8B30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628B48AA" w14:textId="2DCB1D95" w:rsidR="00010B1C" w:rsidRPr="00945F35" w:rsidRDefault="00010B1C" w:rsidP="006F5731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45F35">
              <w:rPr>
                <w:rFonts w:ascii="Times New Roman" w:hAnsi="Times New Roman"/>
                <w:color w:val="000000"/>
              </w:rPr>
              <w:t xml:space="preserve">Способен использовать технологии управления персоналом, формировать и реализовывать кадровую политику, проводить кадровый аудит </w:t>
            </w:r>
          </w:p>
        </w:tc>
      </w:tr>
      <w:tr w:rsidR="00010B1C" w:rsidRPr="00945F35" w14:paraId="2D53256B" w14:textId="77777777" w:rsidTr="00010B1C">
        <w:trPr>
          <w:trHeight w:val="363"/>
        </w:trPr>
        <w:tc>
          <w:tcPr>
            <w:tcW w:w="1668" w:type="dxa"/>
            <w:shd w:val="clear" w:color="auto" w:fill="auto"/>
          </w:tcPr>
          <w:p w14:paraId="310D5A2E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945F35">
              <w:rPr>
                <w:rFonts w:ascii="Times New Roman" w:hAnsi="Times New Roman"/>
                <w:color w:val="000000"/>
                <w:szCs w:val="24"/>
              </w:rPr>
              <w:t>ПКо</w:t>
            </w:r>
            <w:proofErr w:type="spellEnd"/>
            <w:r w:rsidRPr="00945F35">
              <w:rPr>
                <w:rFonts w:ascii="Times New Roman" w:hAnsi="Times New Roman"/>
                <w:color w:val="000000"/>
                <w:szCs w:val="24"/>
              </w:rPr>
              <w:t xml:space="preserve"> ОС-4</w:t>
            </w:r>
          </w:p>
          <w:p w14:paraId="684964A2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2C0D3FF8" w14:textId="643AA356" w:rsidR="00010B1C" w:rsidRPr="00945F35" w:rsidRDefault="00010B1C" w:rsidP="006F5731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45F35">
              <w:rPr>
                <w:rFonts w:ascii="Times New Roman" w:hAnsi="Times New Roman"/>
                <w:color w:val="000000"/>
              </w:rPr>
              <w:t>Способен использовать теории и методы социальных и экономических наук, а также специализированные средства научных исследований при осуществлении экспертно-аналитических и научно-исследовательских работ в области публичного управления и управления в социальной сфере</w:t>
            </w:r>
          </w:p>
        </w:tc>
      </w:tr>
      <w:tr w:rsidR="00010B1C" w:rsidRPr="00945F35" w14:paraId="1E6C03B2" w14:textId="77777777" w:rsidTr="00010B1C">
        <w:trPr>
          <w:trHeight w:val="363"/>
        </w:trPr>
        <w:tc>
          <w:tcPr>
            <w:tcW w:w="1668" w:type="dxa"/>
            <w:shd w:val="clear" w:color="auto" w:fill="auto"/>
          </w:tcPr>
          <w:p w14:paraId="69CF3D74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45F35">
              <w:rPr>
                <w:rFonts w:ascii="Times New Roman" w:hAnsi="Times New Roman"/>
                <w:color w:val="000000"/>
                <w:szCs w:val="24"/>
              </w:rPr>
              <w:t>ПКс-1</w:t>
            </w:r>
          </w:p>
          <w:p w14:paraId="4E758533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0D83CB40" w14:textId="3898FBA6" w:rsidR="00010B1C" w:rsidRPr="00945F35" w:rsidRDefault="00010B1C" w:rsidP="007C66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5F35">
              <w:rPr>
                <w:rFonts w:ascii="Times New Roman" w:hAnsi="Times New Roman"/>
                <w:color w:val="000000"/>
              </w:rPr>
              <w:t>Способен систематизировать и обо</w:t>
            </w:r>
            <w:r w:rsidR="006F5731">
              <w:rPr>
                <w:rFonts w:ascii="Times New Roman" w:hAnsi="Times New Roman"/>
                <w:color w:val="000000"/>
              </w:rPr>
              <w:t>б</w:t>
            </w:r>
            <w:r w:rsidRPr="00945F35">
              <w:rPr>
                <w:rFonts w:ascii="Times New Roman" w:hAnsi="Times New Roman"/>
                <w:color w:val="000000"/>
              </w:rPr>
              <w:t>щать информацию, готовить предложения по совершенствованию системы государственного и муниципального управления</w:t>
            </w:r>
          </w:p>
        </w:tc>
      </w:tr>
      <w:tr w:rsidR="00010B1C" w:rsidRPr="00945F35" w14:paraId="3F600B7F" w14:textId="77777777" w:rsidTr="00010B1C">
        <w:trPr>
          <w:trHeight w:val="363"/>
        </w:trPr>
        <w:tc>
          <w:tcPr>
            <w:tcW w:w="1668" w:type="dxa"/>
            <w:shd w:val="clear" w:color="auto" w:fill="auto"/>
          </w:tcPr>
          <w:p w14:paraId="30D67D49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45F35">
              <w:rPr>
                <w:rFonts w:ascii="Times New Roman" w:hAnsi="Times New Roman"/>
                <w:color w:val="000000"/>
                <w:szCs w:val="24"/>
              </w:rPr>
              <w:t>ПКс-2</w:t>
            </w:r>
          </w:p>
          <w:p w14:paraId="2F912726" w14:textId="77777777" w:rsidR="00010B1C" w:rsidRPr="00945F35" w:rsidRDefault="00010B1C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6E97972C" w14:textId="77777777" w:rsidR="00010B1C" w:rsidRPr="00945F35" w:rsidRDefault="00010B1C" w:rsidP="007C66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5F35">
              <w:rPr>
                <w:rFonts w:ascii="Times New Roman" w:hAnsi="Times New Roman"/>
                <w:color w:val="000000"/>
              </w:rPr>
              <w:t>Способен осуществлять прогнозирование в сфере государственных услуг и анализ исполнения социальных и экономических программ с использованием методов проектного управления и планирования</w:t>
            </w:r>
          </w:p>
        </w:tc>
      </w:tr>
    </w:tbl>
    <w:p w14:paraId="4EE9CE42" w14:textId="7A9A9F34" w:rsidR="00C608CA" w:rsidRDefault="00C608CA" w:rsidP="00757C3A">
      <w:pPr>
        <w:pStyle w:val="a4"/>
        <w:ind w:left="0" w:firstLine="709"/>
        <w:jc w:val="both"/>
      </w:pPr>
    </w:p>
    <w:p w14:paraId="7B43D1DD" w14:textId="77777777" w:rsidR="004951E2" w:rsidRPr="00FE6ABC" w:rsidRDefault="004951E2" w:rsidP="004951E2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>1.2.</w:t>
      </w:r>
      <w:r w:rsidRPr="00FE6ABC">
        <w:rPr>
          <w:rFonts w:ascii="Times New Roman" w:hAnsi="Times New Roman"/>
          <w:b/>
          <w:sz w:val="24"/>
          <w:szCs w:val="24"/>
        </w:rPr>
        <w:tab/>
        <w:t>При сдаче государственного экзамена</w:t>
      </w:r>
    </w:p>
    <w:p w14:paraId="73D6F8AD" w14:textId="5266E7DF" w:rsidR="004951E2" w:rsidRPr="00FE6ABC" w:rsidRDefault="004951E2" w:rsidP="004951E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экзамен ФГОС ВО, образовательной программой и учебным планом подготовки магистра по направлению подготовки 38.04.04 «Государственное и муниципальное управление», направленность/профиль «</w:t>
      </w:r>
      <w:r w:rsidR="002A693B" w:rsidRPr="00BF048E">
        <w:rPr>
          <w:rFonts w:eastAsia="Times New Roman"/>
          <w:bCs/>
          <w:szCs w:val="24"/>
          <w:lang w:eastAsia="ru-RU"/>
        </w:rPr>
        <w:t>Управление в социальной сфере</w:t>
      </w:r>
      <w:r w:rsidRPr="00FE6AB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E6A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предусмотрен. </w:t>
      </w:r>
    </w:p>
    <w:p w14:paraId="190F0C8C" w14:textId="77777777" w:rsidR="004951E2" w:rsidRPr="0052288F" w:rsidRDefault="004951E2" w:rsidP="004951E2">
      <w:pPr>
        <w:pStyle w:val="2"/>
        <w:jc w:val="center"/>
        <w:rPr>
          <w:sz w:val="24"/>
        </w:rPr>
      </w:pPr>
      <w:bookmarkStart w:id="1" w:name="_Toc112167293"/>
      <w:r w:rsidRPr="0052288F">
        <w:rPr>
          <w:sz w:val="24"/>
        </w:rPr>
        <w:t>2.</w:t>
      </w:r>
      <w:r w:rsidRPr="0052288F">
        <w:rPr>
          <w:sz w:val="24"/>
        </w:rPr>
        <w:tab/>
        <w:t>Ключевые индикаторы сформированности компетенций</w:t>
      </w:r>
      <w:bookmarkEnd w:id="1"/>
    </w:p>
    <w:p w14:paraId="71610889" w14:textId="77777777" w:rsidR="004951E2" w:rsidRDefault="004951E2" w:rsidP="004951E2">
      <w:pPr>
        <w:spacing w:before="100" w:after="100"/>
      </w:pPr>
      <w:r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b/>
          <w:bCs/>
          <w:sz w:val="24"/>
          <w:szCs w:val="24"/>
        </w:rPr>
        <w:tab/>
        <w:t>Выпускная квалификационная работа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3969"/>
      </w:tblGrid>
      <w:tr w:rsidR="00880890" w:rsidRPr="002142E3" w14:paraId="2872AEAB" w14:textId="77777777" w:rsidTr="007C6684">
        <w:tc>
          <w:tcPr>
            <w:tcW w:w="1668" w:type="dxa"/>
            <w:shd w:val="clear" w:color="auto" w:fill="auto"/>
          </w:tcPr>
          <w:p w14:paraId="40AB7A2B" w14:textId="77777777" w:rsidR="00880890" w:rsidRPr="002142E3" w:rsidRDefault="00880890" w:rsidP="007C6684">
            <w:pPr>
              <w:spacing w:line="240" w:lineRule="auto"/>
              <w:ind w:hanging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2142E3">
              <w:rPr>
                <w:rFonts w:ascii="Times New Roman" w:hAnsi="Times New Roman"/>
                <w:b/>
                <w:szCs w:val="24"/>
              </w:rPr>
              <w:t>Коды компетенций</w:t>
            </w:r>
          </w:p>
          <w:p w14:paraId="0D7A918D" w14:textId="77777777" w:rsidR="00880890" w:rsidRPr="002142E3" w:rsidRDefault="00880890" w:rsidP="007C6684">
            <w:pPr>
              <w:pStyle w:val="a4"/>
              <w:widowControl w:val="0"/>
              <w:tabs>
                <w:tab w:val="left" w:pos="1518"/>
              </w:tabs>
              <w:autoSpaceDE w:val="0"/>
              <w:autoSpaceDN w:val="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322E7E1A" w14:textId="77777777" w:rsidR="00880890" w:rsidRPr="002142E3" w:rsidRDefault="00880890" w:rsidP="007C6684">
            <w:pPr>
              <w:pStyle w:val="a4"/>
              <w:widowControl w:val="0"/>
              <w:tabs>
                <w:tab w:val="left" w:pos="1518"/>
              </w:tabs>
              <w:autoSpaceDE w:val="0"/>
              <w:autoSpaceDN w:val="0"/>
              <w:ind w:left="0"/>
              <w:contextualSpacing w:val="0"/>
              <w:jc w:val="center"/>
              <w:rPr>
                <w:b/>
              </w:rPr>
            </w:pPr>
            <w:r w:rsidRPr="002142E3">
              <w:rPr>
                <w:b/>
              </w:rPr>
              <w:t>Наименование компетенций</w:t>
            </w:r>
          </w:p>
        </w:tc>
        <w:tc>
          <w:tcPr>
            <w:tcW w:w="3969" w:type="dxa"/>
            <w:shd w:val="clear" w:color="auto" w:fill="auto"/>
          </w:tcPr>
          <w:p w14:paraId="3CA887E8" w14:textId="77777777" w:rsidR="00880890" w:rsidRPr="002142E3" w:rsidRDefault="00880890" w:rsidP="007C6684">
            <w:pPr>
              <w:pStyle w:val="a4"/>
              <w:widowControl w:val="0"/>
              <w:tabs>
                <w:tab w:val="left" w:pos="1518"/>
              </w:tabs>
              <w:autoSpaceDE w:val="0"/>
              <w:autoSpaceDN w:val="0"/>
              <w:ind w:left="0"/>
              <w:contextualSpacing w:val="0"/>
              <w:jc w:val="center"/>
              <w:rPr>
                <w:b/>
              </w:rPr>
            </w:pPr>
            <w:r w:rsidRPr="002142E3">
              <w:rPr>
                <w:b/>
              </w:rPr>
              <w:t>Ключевые индикаторы компетенций</w:t>
            </w:r>
          </w:p>
        </w:tc>
      </w:tr>
      <w:tr w:rsidR="00880890" w:rsidRPr="002142E3" w14:paraId="6832D51F" w14:textId="77777777" w:rsidTr="007C6684">
        <w:tc>
          <w:tcPr>
            <w:tcW w:w="9464" w:type="dxa"/>
            <w:gridSpan w:val="3"/>
            <w:shd w:val="clear" w:color="auto" w:fill="auto"/>
          </w:tcPr>
          <w:p w14:paraId="52A3925D" w14:textId="77777777" w:rsidR="00880890" w:rsidRPr="002142E3" w:rsidRDefault="00880890" w:rsidP="007C6684">
            <w:pPr>
              <w:pStyle w:val="a4"/>
              <w:widowControl w:val="0"/>
              <w:tabs>
                <w:tab w:val="left" w:pos="1518"/>
              </w:tabs>
              <w:autoSpaceDE w:val="0"/>
              <w:autoSpaceDN w:val="0"/>
              <w:ind w:left="0"/>
              <w:contextualSpacing w:val="0"/>
              <w:jc w:val="center"/>
              <w:rPr>
                <w:b/>
              </w:rPr>
            </w:pPr>
            <w:r w:rsidRPr="002142E3">
              <w:rPr>
                <w:b/>
              </w:rPr>
              <w:t>УНИВЕРСАЛЬНЫЕ КОМПЕТЕНЦИИ</w:t>
            </w:r>
          </w:p>
        </w:tc>
      </w:tr>
      <w:tr w:rsidR="00880890" w:rsidRPr="002142E3" w14:paraId="6D89532A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0126F037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42E3">
              <w:rPr>
                <w:rFonts w:ascii="Times New Roman" w:hAnsi="Times New Roman"/>
                <w:szCs w:val="24"/>
              </w:rPr>
              <w:t>УК-1</w:t>
            </w:r>
          </w:p>
        </w:tc>
        <w:tc>
          <w:tcPr>
            <w:tcW w:w="3827" w:type="dxa"/>
            <w:shd w:val="clear" w:color="auto" w:fill="auto"/>
          </w:tcPr>
          <w:p w14:paraId="4DDA1B50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969" w:type="dxa"/>
            <w:shd w:val="clear" w:color="auto" w:fill="auto"/>
          </w:tcPr>
          <w:p w14:paraId="4356A1C8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Вырабатывает стратегию действий, направленную на устранение рисков возникновения проблемных ситуаций</w:t>
            </w:r>
          </w:p>
        </w:tc>
      </w:tr>
      <w:tr w:rsidR="00880890" w:rsidRPr="002142E3" w14:paraId="16D9F15B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48486679" w14:textId="77777777" w:rsidR="00880890" w:rsidRPr="002142E3" w:rsidRDefault="00880890" w:rsidP="007C668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2142E3">
              <w:rPr>
                <w:rFonts w:ascii="Times New Roman" w:hAnsi="Times New Roman"/>
                <w:bCs/>
                <w:szCs w:val="24"/>
              </w:rPr>
              <w:t>УК-2</w:t>
            </w:r>
          </w:p>
        </w:tc>
        <w:tc>
          <w:tcPr>
            <w:tcW w:w="3827" w:type="dxa"/>
            <w:shd w:val="clear" w:color="auto" w:fill="auto"/>
          </w:tcPr>
          <w:p w14:paraId="1C8FFF4F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3969" w:type="dxa"/>
            <w:shd w:val="clear" w:color="auto" w:fill="auto"/>
          </w:tcPr>
          <w:p w14:paraId="5B423AE3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Оценивает ресурсы и определяет способы управления проектом с учетом последовательности этапов его жизненного цикла</w:t>
            </w:r>
          </w:p>
        </w:tc>
      </w:tr>
      <w:tr w:rsidR="00880890" w:rsidRPr="002142E3" w14:paraId="557CA78B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420CF033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42E3">
              <w:rPr>
                <w:rFonts w:ascii="Times New Roman" w:hAnsi="Times New Roman"/>
                <w:bCs/>
                <w:szCs w:val="24"/>
              </w:rPr>
              <w:lastRenderedPageBreak/>
              <w:t>УК-3</w:t>
            </w:r>
          </w:p>
        </w:tc>
        <w:tc>
          <w:tcPr>
            <w:tcW w:w="3827" w:type="dxa"/>
            <w:shd w:val="clear" w:color="auto" w:fill="auto"/>
          </w:tcPr>
          <w:p w14:paraId="05679A97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969" w:type="dxa"/>
            <w:shd w:val="clear" w:color="auto" w:fill="auto"/>
          </w:tcPr>
          <w:p w14:paraId="72A23FF6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Использует властные полномочия для организации работы команды по достижению поставленной цели</w:t>
            </w:r>
          </w:p>
        </w:tc>
      </w:tr>
      <w:tr w:rsidR="00880890" w:rsidRPr="002142E3" w14:paraId="055B96DB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2A345DFB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42E3">
              <w:rPr>
                <w:rFonts w:ascii="Times New Roman" w:hAnsi="Times New Roman"/>
                <w:bCs/>
                <w:szCs w:val="24"/>
              </w:rPr>
              <w:t>УК-4</w:t>
            </w:r>
          </w:p>
        </w:tc>
        <w:tc>
          <w:tcPr>
            <w:tcW w:w="3827" w:type="dxa"/>
            <w:shd w:val="clear" w:color="auto" w:fill="auto"/>
          </w:tcPr>
          <w:p w14:paraId="360641E6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142E3">
              <w:rPr>
                <w:rFonts w:ascii="Times New Roman" w:hAnsi="Times New Roman"/>
              </w:rPr>
              <w:t>ых</w:t>
            </w:r>
            <w:proofErr w:type="spellEnd"/>
            <w:r w:rsidRPr="002142E3">
              <w:rPr>
                <w:rFonts w:ascii="Times New Roman" w:hAnsi="Times New Roman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3969" w:type="dxa"/>
            <w:shd w:val="clear" w:color="auto" w:fill="auto"/>
          </w:tcPr>
          <w:p w14:paraId="291AD49F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Организует и осуществляет коммуникативное взаимодействие в профессиональной и академической среде на русском и иностранном языках</w:t>
            </w:r>
          </w:p>
        </w:tc>
      </w:tr>
      <w:tr w:rsidR="00880890" w:rsidRPr="002142E3" w14:paraId="1698ECC5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25B700CA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42E3">
              <w:rPr>
                <w:rFonts w:ascii="Times New Roman" w:hAnsi="Times New Roman"/>
                <w:bCs/>
                <w:szCs w:val="24"/>
              </w:rPr>
              <w:t>УК-5</w:t>
            </w:r>
          </w:p>
        </w:tc>
        <w:tc>
          <w:tcPr>
            <w:tcW w:w="3827" w:type="dxa"/>
            <w:shd w:val="clear" w:color="auto" w:fill="auto"/>
          </w:tcPr>
          <w:p w14:paraId="78A605D1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969" w:type="dxa"/>
            <w:shd w:val="clear" w:color="auto" w:fill="auto"/>
          </w:tcPr>
          <w:p w14:paraId="143A2B39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 xml:space="preserve">Организует межкультурное взаимодействие </w:t>
            </w:r>
            <w:proofErr w:type="spellStart"/>
            <w:r w:rsidRPr="002142E3">
              <w:rPr>
                <w:rFonts w:ascii="Times New Roman" w:hAnsi="Times New Roman"/>
              </w:rPr>
              <w:t>сучетом</w:t>
            </w:r>
            <w:proofErr w:type="spellEnd"/>
            <w:r w:rsidRPr="002142E3">
              <w:rPr>
                <w:rFonts w:ascii="Times New Roman" w:hAnsi="Times New Roman"/>
              </w:rPr>
              <w:t xml:space="preserve"> этнических, религиозных, гендерных и возрастных отличий и психофизиологических особенностей</w:t>
            </w:r>
          </w:p>
        </w:tc>
      </w:tr>
      <w:tr w:rsidR="00880890" w:rsidRPr="002142E3" w14:paraId="1C2DC7D3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03C00ADA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42E3">
              <w:rPr>
                <w:rFonts w:ascii="Times New Roman" w:hAnsi="Times New Roman"/>
                <w:bCs/>
                <w:szCs w:val="24"/>
              </w:rPr>
              <w:t>УК-6</w:t>
            </w:r>
          </w:p>
        </w:tc>
        <w:tc>
          <w:tcPr>
            <w:tcW w:w="3827" w:type="dxa"/>
            <w:shd w:val="clear" w:color="auto" w:fill="auto"/>
          </w:tcPr>
          <w:p w14:paraId="796CF308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969" w:type="dxa"/>
            <w:shd w:val="clear" w:color="auto" w:fill="auto"/>
          </w:tcPr>
          <w:p w14:paraId="63B46FB1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Определяет собственные потребности в профессиональном и личностном росте и способы их удовлетворения с использованием возможностей системы непрерывного образования</w:t>
            </w:r>
          </w:p>
        </w:tc>
      </w:tr>
      <w:tr w:rsidR="00880890" w:rsidRPr="002142E3" w14:paraId="72BDF1F6" w14:textId="77777777" w:rsidTr="007C6684">
        <w:trPr>
          <w:trHeight w:val="338"/>
        </w:trPr>
        <w:tc>
          <w:tcPr>
            <w:tcW w:w="9464" w:type="dxa"/>
            <w:gridSpan w:val="3"/>
            <w:shd w:val="clear" w:color="auto" w:fill="auto"/>
          </w:tcPr>
          <w:p w14:paraId="23579A0F" w14:textId="77777777" w:rsidR="00880890" w:rsidRPr="002142E3" w:rsidRDefault="00880890" w:rsidP="007C6684">
            <w:pPr>
              <w:ind w:firstLine="70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142E3">
              <w:rPr>
                <w:rFonts w:ascii="Times New Roman" w:hAnsi="Times New Roman"/>
                <w:b/>
                <w:bCs/>
                <w:szCs w:val="24"/>
              </w:rPr>
              <w:t>ОБЩЕПРОФЕССИОНАЛЬНЫЕ КОМПЕТЕНЦИИ</w:t>
            </w:r>
          </w:p>
        </w:tc>
      </w:tr>
      <w:tr w:rsidR="00880890" w:rsidRPr="002142E3" w14:paraId="01ECD144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7BF85343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142E3">
              <w:rPr>
                <w:rFonts w:ascii="Times New Roman" w:hAnsi="Times New Roman"/>
                <w:bCs/>
                <w:szCs w:val="24"/>
              </w:rPr>
              <w:t>ОПК-1</w:t>
            </w:r>
          </w:p>
        </w:tc>
        <w:tc>
          <w:tcPr>
            <w:tcW w:w="3827" w:type="dxa"/>
            <w:shd w:val="clear" w:color="auto" w:fill="auto"/>
          </w:tcPr>
          <w:p w14:paraId="009F3CEF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  <w:tc>
          <w:tcPr>
            <w:tcW w:w="3969" w:type="dxa"/>
            <w:shd w:val="clear" w:color="auto" w:fill="auto"/>
          </w:tcPr>
          <w:p w14:paraId="77F15F95" w14:textId="77777777" w:rsidR="00880890" w:rsidRPr="002142E3" w:rsidRDefault="00880890" w:rsidP="007C6684">
            <w:pPr>
              <w:spacing w:line="240" w:lineRule="auto"/>
              <w:ind w:left="34" w:hanging="34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Осуществляет профессиональную деятельность в соответствии с нормами служебной этики и законодательством о 35 противодействии коррупции</w:t>
            </w:r>
          </w:p>
        </w:tc>
      </w:tr>
      <w:tr w:rsidR="00880890" w:rsidRPr="002142E3" w14:paraId="70ECC098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7524DF90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142E3">
              <w:rPr>
                <w:rFonts w:ascii="Times New Roman" w:hAnsi="Times New Roman"/>
                <w:bCs/>
                <w:szCs w:val="24"/>
              </w:rPr>
              <w:t>ОПК-2</w:t>
            </w:r>
          </w:p>
        </w:tc>
        <w:tc>
          <w:tcPr>
            <w:tcW w:w="3827" w:type="dxa"/>
            <w:shd w:val="clear" w:color="auto" w:fill="auto"/>
          </w:tcPr>
          <w:p w14:paraId="22A18A8F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</w:t>
            </w:r>
          </w:p>
        </w:tc>
        <w:tc>
          <w:tcPr>
            <w:tcW w:w="3969" w:type="dxa"/>
            <w:shd w:val="clear" w:color="auto" w:fill="auto"/>
          </w:tcPr>
          <w:p w14:paraId="2A4D4214" w14:textId="77777777" w:rsidR="00880890" w:rsidRPr="002142E3" w:rsidRDefault="00880890" w:rsidP="007C6684">
            <w:pPr>
              <w:spacing w:line="240" w:lineRule="auto"/>
              <w:ind w:left="34" w:hanging="34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Определяет стратегию деятельности публичного органа (организации, учреждения), организует разработку и обеспечивает реализацию управленческого решения</w:t>
            </w:r>
          </w:p>
        </w:tc>
      </w:tr>
      <w:tr w:rsidR="00880890" w:rsidRPr="002142E3" w14:paraId="1C9322A4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45A5846D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142E3">
              <w:rPr>
                <w:rFonts w:ascii="Times New Roman" w:hAnsi="Times New Roman"/>
                <w:bCs/>
                <w:szCs w:val="24"/>
              </w:rPr>
              <w:t>ОПК-3</w:t>
            </w:r>
          </w:p>
        </w:tc>
        <w:tc>
          <w:tcPr>
            <w:tcW w:w="3827" w:type="dxa"/>
            <w:shd w:val="clear" w:color="auto" w:fill="auto"/>
          </w:tcPr>
          <w:p w14:paraId="79D61127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</w:t>
            </w:r>
          </w:p>
        </w:tc>
        <w:tc>
          <w:tcPr>
            <w:tcW w:w="3969" w:type="dxa"/>
            <w:shd w:val="clear" w:color="auto" w:fill="auto"/>
          </w:tcPr>
          <w:p w14:paraId="245CF0EB" w14:textId="77777777" w:rsidR="00880890" w:rsidRPr="002142E3" w:rsidRDefault="00880890" w:rsidP="007C6684">
            <w:pPr>
              <w:spacing w:line="240" w:lineRule="auto"/>
              <w:ind w:left="34" w:hanging="34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Применяет принципы и требования юридической техники при разработке проектов нормативных правовых актов, их экспертизе и оценке воздействия на общественные отношения</w:t>
            </w:r>
          </w:p>
        </w:tc>
      </w:tr>
      <w:tr w:rsidR="00880890" w:rsidRPr="002142E3" w14:paraId="7532073B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53A4BB0E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142E3">
              <w:rPr>
                <w:rFonts w:ascii="Times New Roman" w:hAnsi="Times New Roman"/>
                <w:bCs/>
                <w:szCs w:val="24"/>
              </w:rPr>
              <w:t>ОПК-4</w:t>
            </w:r>
          </w:p>
        </w:tc>
        <w:tc>
          <w:tcPr>
            <w:tcW w:w="3827" w:type="dxa"/>
            <w:shd w:val="clear" w:color="auto" w:fill="auto"/>
          </w:tcPr>
          <w:p w14:paraId="71A8DAE1" w14:textId="77777777" w:rsidR="00880890" w:rsidRPr="002142E3" w:rsidRDefault="00880890" w:rsidP="007C6684">
            <w:pPr>
              <w:tabs>
                <w:tab w:val="left" w:pos="1350"/>
              </w:tabs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 xml:space="preserve">Способен организовывать внедрение современных информационно-коммуникационных технологий в соответствующей сфере </w:t>
            </w:r>
            <w:r w:rsidRPr="002142E3">
              <w:rPr>
                <w:rFonts w:ascii="Times New Roman" w:hAnsi="Times New Roman"/>
              </w:rPr>
              <w:lastRenderedPageBreak/>
              <w:t>профессиональной деятельности и обеспечивать информационную открытость деятельности органа власти</w:t>
            </w:r>
          </w:p>
        </w:tc>
        <w:tc>
          <w:tcPr>
            <w:tcW w:w="3969" w:type="dxa"/>
            <w:shd w:val="clear" w:color="auto" w:fill="auto"/>
          </w:tcPr>
          <w:p w14:paraId="75E1DEEC" w14:textId="77777777" w:rsidR="00880890" w:rsidRPr="002142E3" w:rsidRDefault="00880890" w:rsidP="007C6684">
            <w:pPr>
              <w:spacing w:line="240" w:lineRule="auto"/>
              <w:ind w:left="34" w:hanging="34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lastRenderedPageBreak/>
              <w:t xml:space="preserve">Использует современные информационнокоммуникационные технологии в профессиональной деятельности для обеспечения </w:t>
            </w:r>
            <w:r w:rsidRPr="002142E3">
              <w:rPr>
                <w:rFonts w:ascii="Times New Roman" w:hAnsi="Times New Roman"/>
              </w:rPr>
              <w:lastRenderedPageBreak/>
              <w:t>информационной открытости деятельности публичного органа (организации, учреждения)</w:t>
            </w:r>
          </w:p>
        </w:tc>
      </w:tr>
      <w:tr w:rsidR="00880890" w:rsidRPr="002142E3" w14:paraId="78F6D3F6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1B4C5A3F" w14:textId="77777777" w:rsidR="00880890" w:rsidRPr="002142E3" w:rsidRDefault="00880890" w:rsidP="007C6684">
            <w:pPr>
              <w:tabs>
                <w:tab w:val="left" w:pos="1290"/>
              </w:tabs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142E3">
              <w:rPr>
                <w:rFonts w:ascii="Times New Roman" w:hAnsi="Times New Roman"/>
                <w:bCs/>
                <w:szCs w:val="24"/>
              </w:rPr>
              <w:lastRenderedPageBreak/>
              <w:t>ОПК-5</w:t>
            </w:r>
          </w:p>
        </w:tc>
        <w:tc>
          <w:tcPr>
            <w:tcW w:w="3827" w:type="dxa"/>
            <w:shd w:val="clear" w:color="auto" w:fill="auto"/>
          </w:tcPr>
          <w:p w14:paraId="5B2EE772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</w:tc>
        <w:tc>
          <w:tcPr>
            <w:tcW w:w="3969" w:type="dxa"/>
            <w:shd w:val="clear" w:color="auto" w:fill="auto"/>
          </w:tcPr>
          <w:p w14:paraId="3171E1F9" w14:textId="77777777" w:rsidR="00880890" w:rsidRPr="002142E3" w:rsidRDefault="00880890" w:rsidP="007C6684">
            <w:pPr>
              <w:spacing w:line="240" w:lineRule="auto"/>
              <w:ind w:left="34" w:hanging="34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Использует методы финансового планирования и бюджетирования в сфере публичного управления, управления в социальной сфере</w:t>
            </w:r>
          </w:p>
        </w:tc>
      </w:tr>
      <w:tr w:rsidR="00880890" w:rsidRPr="002142E3" w14:paraId="3A5DAA8C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302E81A6" w14:textId="77777777" w:rsidR="00880890" w:rsidRPr="002142E3" w:rsidRDefault="00880890" w:rsidP="007C6684">
            <w:pPr>
              <w:jc w:val="center"/>
              <w:rPr>
                <w:rFonts w:ascii="Times New Roman" w:hAnsi="Times New Roman"/>
                <w:szCs w:val="24"/>
              </w:rPr>
            </w:pPr>
            <w:r w:rsidRPr="002142E3">
              <w:rPr>
                <w:rFonts w:ascii="Times New Roman" w:hAnsi="Times New Roman"/>
                <w:bCs/>
                <w:szCs w:val="24"/>
              </w:rPr>
              <w:t>ОПК-6</w:t>
            </w:r>
          </w:p>
        </w:tc>
        <w:tc>
          <w:tcPr>
            <w:tcW w:w="3827" w:type="dxa"/>
            <w:shd w:val="clear" w:color="auto" w:fill="auto"/>
          </w:tcPr>
          <w:p w14:paraId="03308BC2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Способен организовывать проектную деятельность; моделировать административные процессы и процедуры в органах власти</w:t>
            </w:r>
          </w:p>
        </w:tc>
        <w:tc>
          <w:tcPr>
            <w:tcW w:w="3969" w:type="dxa"/>
            <w:shd w:val="clear" w:color="auto" w:fill="auto"/>
          </w:tcPr>
          <w:p w14:paraId="786E4BC5" w14:textId="77777777" w:rsidR="00880890" w:rsidRPr="002142E3" w:rsidRDefault="00880890" w:rsidP="007C6684">
            <w:pPr>
              <w:spacing w:line="240" w:lineRule="auto"/>
              <w:ind w:left="34" w:hanging="34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Организует разработку проектов, моделирует процессы и процедуры их реализации в сфере публичного управления, управления в социальной сфере</w:t>
            </w:r>
          </w:p>
        </w:tc>
      </w:tr>
      <w:tr w:rsidR="00880890" w:rsidRPr="002142E3" w14:paraId="58CAF1A1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36648F82" w14:textId="77777777" w:rsidR="00880890" w:rsidRPr="002142E3" w:rsidRDefault="00880890" w:rsidP="007C6684">
            <w:pPr>
              <w:jc w:val="center"/>
              <w:rPr>
                <w:rFonts w:ascii="Times New Roman" w:hAnsi="Times New Roman"/>
                <w:szCs w:val="24"/>
              </w:rPr>
            </w:pPr>
            <w:r w:rsidRPr="002142E3">
              <w:rPr>
                <w:rFonts w:ascii="Times New Roman" w:hAnsi="Times New Roman"/>
                <w:bCs/>
                <w:szCs w:val="24"/>
              </w:rPr>
              <w:t>ОПК-7</w:t>
            </w:r>
          </w:p>
        </w:tc>
        <w:tc>
          <w:tcPr>
            <w:tcW w:w="3827" w:type="dxa"/>
            <w:shd w:val="clear" w:color="auto" w:fill="auto"/>
          </w:tcPr>
          <w:p w14:paraId="4AE22F1D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Способен осуществлять научно-исследовательскую, экспертно-аналитическую и педагогическую деятельность в профессиональной сфере</w:t>
            </w:r>
          </w:p>
        </w:tc>
        <w:tc>
          <w:tcPr>
            <w:tcW w:w="3969" w:type="dxa"/>
            <w:shd w:val="clear" w:color="auto" w:fill="auto"/>
          </w:tcPr>
          <w:p w14:paraId="623650E9" w14:textId="77777777" w:rsidR="00880890" w:rsidRPr="002142E3" w:rsidRDefault="00880890" w:rsidP="007C6684">
            <w:pPr>
              <w:spacing w:line="240" w:lineRule="auto"/>
              <w:ind w:left="34" w:hanging="34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Использует методы гуманитарных, социальных и экономических наук при осуществлении научноисследовательских, экспертных и аналитических работ в профессиональной сфере</w:t>
            </w:r>
          </w:p>
        </w:tc>
      </w:tr>
      <w:tr w:rsidR="00880890" w:rsidRPr="002142E3" w14:paraId="3956AE37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7CA49868" w14:textId="77777777" w:rsidR="00880890" w:rsidRPr="002142E3" w:rsidRDefault="00880890" w:rsidP="007C6684">
            <w:pPr>
              <w:tabs>
                <w:tab w:val="left" w:pos="1290"/>
              </w:tabs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142E3">
              <w:rPr>
                <w:rFonts w:ascii="Times New Roman" w:hAnsi="Times New Roman"/>
                <w:bCs/>
                <w:szCs w:val="24"/>
              </w:rPr>
              <w:t>ОПК-8</w:t>
            </w:r>
          </w:p>
        </w:tc>
        <w:tc>
          <w:tcPr>
            <w:tcW w:w="3827" w:type="dxa"/>
            <w:shd w:val="clear" w:color="auto" w:fill="auto"/>
          </w:tcPr>
          <w:p w14:paraId="5177D5B3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      </w:r>
          </w:p>
        </w:tc>
        <w:tc>
          <w:tcPr>
            <w:tcW w:w="3969" w:type="dxa"/>
            <w:shd w:val="clear" w:color="auto" w:fill="auto"/>
          </w:tcPr>
          <w:p w14:paraId="7D4E210B" w14:textId="77777777" w:rsidR="00880890" w:rsidRPr="002142E3" w:rsidRDefault="00880890" w:rsidP="007C6684">
            <w:pPr>
              <w:spacing w:line="240" w:lineRule="auto"/>
              <w:ind w:left="34" w:hanging="34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Осуществляет межведомственные коммуникации в сфере публичного управления, а также коммуникации публичных органов с негосударственными институтами и гражданами</w:t>
            </w:r>
          </w:p>
        </w:tc>
      </w:tr>
      <w:tr w:rsidR="00880890" w:rsidRPr="002142E3" w14:paraId="551844BE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4D663A56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142E3">
              <w:rPr>
                <w:rFonts w:ascii="Times New Roman" w:hAnsi="Times New Roman"/>
                <w:color w:val="000000"/>
                <w:szCs w:val="24"/>
              </w:rPr>
              <w:t>ОПК ОС-9</w:t>
            </w:r>
          </w:p>
          <w:p w14:paraId="65D8E495" w14:textId="77777777" w:rsidR="00880890" w:rsidRPr="002142E3" w:rsidRDefault="00880890" w:rsidP="007C6684">
            <w:pPr>
              <w:tabs>
                <w:tab w:val="left" w:pos="1290"/>
              </w:tabs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88D5BFB" w14:textId="47CDA10D" w:rsidR="00880890" w:rsidRPr="002142E3" w:rsidRDefault="00880890" w:rsidP="00E540E1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  <w:color w:val="000000"/>
              </w:rPr>
              <w:t>Способен определять основные направления функционирования органа власти в сфере цифровой экономики и информационного общества и обеспечивать их реализацию</w:t>
            </w:r>
          </w:p>
        </w:tc>
        <w:tc>
          <w:tcPr>
            <w:tcW w:w="3969" w:type="dxa"/>
            <w:shd w:val="clear" w:color="auto" w:fill="auto"/>
          </w:tcPr>
          <w:p w14:paraId="120E9935" w14:textId="77777777" w:rsidR="00880890" w:rsidRPr="002142E3" w:rsidRDefault="00880890" w:rsidP="007C6684">
            <w:pPr>
              <w:spacing w:line="240" w:lineRule="auto"/>
              <w:ind w:left="34" w:hanging="34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Определяет основные направления деятельности органа власти в сфере цифровой экономики и информационного общества, организует и обеспечивает их реализацию</w:t>
            </w:r>
          </w:p>
        </w:tc>
      </w:tr>
      <w:tr w:rsidR="00880890" w:rsidRPr="002142E3" w14:paraId="146CBDA1" w14:textId="77777777" w:rsidTr="007C6684">
        <w:trPr>
          <w:trHeight w:val="338"/>
        </w:trPr>
        <w:tc>
          <w:tcPr>
            <w:tcW w:w="9464" w:type="dxa"/>
            <w:gridSpan w:val="3"/>
            <w:shd w:val="clear" w:color="auto" w:fill="auto"/>
          </w:tcPr>
          <w:p w14:paraId="1F121999" w14:textId="77777777" w:rsidR="00880890" w:rsidRPr="002142E3" w:rsidRDefault="00880890" w:rsidP="007C6684">
            <w:pPr>
              <w:ind w:firstLine="70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142E3">
              <w:rPr>
                <w:rFonts w:ascii="Times New Roman" w:hAnsi="Times New Roman"/>
                <w:b/>
                <w:bCs/>
                <w:szCs w:val="24"/>
              </w:rPr>
              <w:t xml:space="preserve">ПРОФЕССИОНАЛЬНЫЕ КОМПЕТЕНЦИИ </w:t>
            </w:r>
          </w:p>
        </w:tc>
      </w:tr>
      <w:tr w:rsidR="00880890" w:rsidRPr="002142E3" w14:paraId="1757CF50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2AB38210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2142E3">
              <w:rPr>
                <w:rFonts w:ascii="Times New Roman" w:hAnsi="Times New Roman"/>
                <w:color w:val="000000"/>
                <w:szCs w:val="24"/>
              </w:rPr>
              <w:t>ПКо</w:t>
            </w:r>
            <w:proofErr w:type="spellEnd"/>
            <w:r w:rsidRPr="002142E3">
              <w:rPr>
                <w:rFonts w:ascii="Times New Roman" w:hAnsi="Times New Roman"/>
                <w:color w:val="000000"/>
                <w:szCs w:val="24"/>
              </w:rPr>
              <w:t xml:space="preserve"> ОС-1</w:t>
            </w:r>
          </w:p>
          <w:p w14:paraId="4391589C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929F236" w14:textId="7B0DD6E9" w:rsidR="00880890" w:rsidRPr="002142E3" w:rsidRDefault="00880890" w:rsidP="007527F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142E3">
              <w:rPr>
                <w:rFonts w:ascii="Times New Roman" w:hAnsi="Times New Roman"/>
                <w:color w:val="000000"/>
              </w:rPr>
              <w:t>Способен разрабатывать, обосновывать и принимать стратегические управленческие решения, в том числе, в кризисных ситуациях</w:t>
            </w:r>
          </w:p>
        </w:tc>
        <w:tc>
          <w:tcPr>
            <w:tcW w:w="3969" w:type="dxa"/>
            <w:shd w:val="clear" w:color="auto" w:fill="auto"/>
          </w:tcPr>
          <w:p w14:paraId="393DEA71" w14:textId="77777777" w:rsidR="00880890" w:rsidRPr="002142E3" w:rsidRDefault="00880890" w:rsidP="007C6684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t>Разрабатывает и принимает стратегические управленческие решения, в том числе, в кризисных ситуациях</w:t>
            </w:r>
          </w:p>
        </w:tc>
      </w:tr>
      <w:tr w:rsidR="00880890" w:rsidRPr="002142E3" w14:paraId="1E5D0893" w14:textId="77777777" w:rsidTr="007C6684">
        <w:trPr>
          <w:trHeight w:val="338"/>
        </w:trPr>
        <w:tc>
          <w:tcPr>
            <w:tcW w:w="1668" w:type="dxa"/>
            <w:shd w:val="clear" w:color="auto" w:fill="auto"/>
          </w:tcPr>
          <w:p w14:paraId="1EB8F6DF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2142E3">
              <w:rPr>
                <w:rFonts w:ascii="Times New Roman" w:hAnsi="Times New Roman"/>
                <w:color w:val="000000"/>
                <w:szCs w:val="24"/>
              </w:rPr>
              <w:t>ПКо</w:t>
            </w:r>
            <w:proofErr w:type="spellEnd"/>
            <w:r w:rsidRPr="002142E3">
              <w:rPr>
                <w:rFonts w:ascii="Times New Roman" w:hAnsi="Times New Roman"/>
                <w:color w:val="000000"/>
                <w:szCs w:val="24"/>
              </w:rPr>
              <w:t xml:space="preserve"> ОС-2</w:t>
            </w:r>
          </w:p>
          <w:p w14:paraId="38E39570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734519C" w14:textId="21EAFF91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142E3">
              <w:rPr>
                <w:rFonts w:ascii="Times New Roman" w:hAnsi="Times New Roman"/>
                <w:color w:val="000000"/>
              </w:rPr>
              <w:t xml:space="preserve">Способен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органов публичной власти, государственных и муниципальных предприятий и учреждений, политических партий, </w:t>
            </w:r>
            <w:r w:rsidRPr="002142E3">
              <w:rPr>
                <w:rFonts w:ascii="Times New Roman" w:hAnsi="Times New Roman"/>
                <w:color w:val="000000"/>
              </w:rPr>
              <w:lastRenderedPageBreak/>
              <w:t>общественно-политических, коммерческих и некоммерческих организаций</w:t>
            </w:r>
          </w:p>
        </w:tc>
        <w:tc>
          <w:tcPr>
            <w:tcW w:w="3969" w:type="dxa"/>
            <w:shd w:val="clear" w:color="auto" w:fill="auto"/>
          </w:tcPr>
          <w:p w14:paraId="3E7B61A0" w14:textId="5CFA9B22" w:rsidR="00880890" w:rsidRPr="002142E3" w:rsidRDefault="00880890" w:rsidP="007527FE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</w:rPr>
              <w:lastRenderedPageBreak/>
              <w:t xml:space="preserve">Планирует работу органа публичной власти, разрабатывает организационную структуру, </w:t>
            </w:r>
            <w:r w:rsidRPr="002142E3">
              <w:rPr>
                <w:rFonts w:ascii="Times New Roman" w:hAnsi="Times New Roman"/>
                <w:color w:val="000000"/>
              </w:rPr>
              <w:t xml:space="preserve">адекватную стратегии, целям и задачам, внутренним и внешним условиям деятельности органов публичной власти, государственных и муниципальных предприятий и учреждений, политических партий, общественно-политических, </w:t>
            </w:r>
            <w:r w:rsidRPr="002142E3">
              <w:rPr>
                <w:rFonts w:ascii="Times New Roman" w:hAnsi="Times New Roman"/>
                <w:color w:val="000000"/>
              </w:rPr>
              <w:lastRenderedPageBreak/>
              <w:t>коммерческих и некоммерческих организаций</w:t>
            </w:r>
          </w:p>
        </w:tc>
      </w:tr>
      <w:tr w:rsidR="00880890" w:rsidRPr="002142E3" w14:paraId="4A13FAA6" w14:textId="77777777" w:rsidTr="007C6684">
        <w:trPr>
          <w:trHeight w:val="363"/>
        </w:trPr>
        <w:tc>
          <w:tcPr>
            <w:tcW w:w="1668" w:type="dxa"/>
            <w:shd w:val="clear" w:color="auto" w:fill="auto"/>
          </w:tcPr>
          <w:p w14:paraId="721EB3E2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2142E3">
              <w:rPr>
                <w:rFonts w:ascii="Times New Roman" w:hAnsi="Times New Roman"/>
                <w:color w:val="000000"/>
                <w:szCs w:val="24"/>
              </w:rPr>
              <w:lastRenderedPageBreak/>
              <w:t>ПКо</w:t>
            </w:r>
            <w:proofErr w:type="spellEnd"/>
            <w:r w:rsidRPr="002142E3">
              <w:rPr>
                <w:rFonts w:ascii="Times New Roman" w:hAnsi="Times New Roman"/>
                <w:color w:val="000000"/>
                <w:szCs w:val="24"/>
              </w:rPr>
              <w:t xml:space="preserve"> ОС-3</w:t>
            </w:r>
          </w:p>
          <w:p w14:paraId="1EE7E60E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8272FE5" w14:textId="151E562C" w:rsidR="00880890" w:rsidRPr="002142E3" w:rsidRDefault="00880890" w:rsidP="007527FE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42E3">
              <w:rPr>
                <w:rFonts w:ascii="Times New Roman" w:hAnsi="Times New Roman"/>
                <w:color w:val="000000"/>
              </w:rPr>
              <w:t>Способен использовать технологии управления персоналом, формировать и реализовывать кадровую политику, проводить кадровый аудит</w:t>
            </w:r>
          </w:p>
        </w:tc>
        <w:tc>
          <w:tcPr>
            <w:tcW w:w="3969" w:type="dxa"/>
            <w:shd w:val="clear" w:color="auto" w:fill="auto"/>
          </w:tcPr>
          <w:p w14:paraId="0F3D9F46" w14:textId="276B0495" w:rsidR="00880890" w:rsidRPr="002142E3" w:rsidRDefault="00880890" w:rsidP="00FD763A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  <w:color w:val="000000"/>
              </w:rPr>
              <w:t xml:space="preserve">Использует технологии управления персоналом, формирует и реализовывает кадровую политику, проводить кадровый аудит </w:t>
            </w:r>
          </w:p>
        </w:tc>
      </w:tr>
      <w:tr w:rsidR="00880890" w:rsidRPr="002142E3" w14:paraId="72571D0B" w14:textId="77777777" w:rsidTr="007C6684">
        <w:trPr>
          <w:trHeight w:val="363"/>
        </w:trPr>
        <w:tc>
          <w:tcPr>
            <w:tcW w:w="1668" w:type="dxa"/>
            <w:shd w:val="clear" w:color="auto" w:fill="auto"/>
          </w:tcPr>
          <w:p w14:paraId="7B83914F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2142E3">
              <w:rPr>
                <w:rFonts w:ascii="Times New Roman" w:hAnsi="Times New Roman"/>
                <w:color w:val="000000"/>
                <w:szCs w:val="24"/>
              </w:rPr>
              <w:t>ПКо</w:t>
            </w:r>
            <w:proofErr w:type="spellEnd"/>
            <w:r w:rsidRPr="002142E3">
              <w:rPr>
                <w:rFonts w:ascii="Times New Roman" w:hAnsi="Times New Roman"/>
                <w:color w:val="000000"/>
                <w:szCs w:val="24"/>
              </w:rPr>
              <w:t xml:space="preserve"> ОС-4</w:t>
            </w:r>
          </w:p>
          <w:p w14:paraId="016A9032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74F5E30" w14:textId="5C9529C4" w:rsidR="00880890" w:rsidRPr="002142E3" w:rsidRDefault="00880890" w:rsidP="00FD763A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42E3">
              <w:rPr>
                <w:rFonts w:ascii="Times New Roman" w:hAnsi="Times New Roman"/>
                <w:color w:val="000000"/>
              </w:rPr>
              <w:t>Способен использовать теории и методы социальных и экономических наук, а также специализированные средства научных исследований при осуществлении экспертно-аналитических и научно-исследовательских работ в области публичного управления и управления в социальной сфере</w:t>
            </w:r>
          </w:p>
        </w:tc>
        <w:tc>
          <w:tcPr>
            <w:tcW w:w="3969" w:type="dxa"/>
            <w:shd w:val="clear" w:color="auto" w:fill="auto"/>
          </w:tcPr>
          <w:p w14:paraId="7FCCE416" w14:textId="47DCA243" w:rsidR="00880890" w:rsidRPr="002142E3" w:rsidRDefault="00880890" w:rsidP="007527FE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  <w:color w:val="000000"/>
              </w:rPr>
              <w:t>Использует теории и методы социальных и экономических наук, специализированные средства научных исследований при осуществлении экспертно-аналитических и научно-исследовательских работ в области публичного управления и управления в социальной сфере</w:t>
            </w:r>
          </w:p>
        </w:tc>
      </w:tr>
      <w:tr w:rsidR="00880890" w:rsidRPr="002142E3" w14:paraId="70CBA8CB" w14:textId="77777777" w:rsidTr="007C6684">
        <w:trPr>
          <w:trHeight w:val="363"/>
        </w:trPr>
        <w:tc>
          <w:tcPr>
            <w:tcW w:w="1668" w:type="dxa"/>
            <w:shd w:val="clear" w:color="auto" w:fill="auto"/>
          </w:tcPr>
          <w:p w14:paraId="13023558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142E3">
              <w:rPr>
                <w:rFonts w:ascii="Times New Roman" w:hAnsi="Times New Roman"/>
                <w:color w:val="000000"/>
                <w:szCs w:val="24"/>
              </w:rPr>
              <w:t>ПКс-1</w:t>
            </w:r>
          </w:p>
          <w:p w14:paraId="56C53EAB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8020DD2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142E3">
              <w:rPr>
                <w:rFonts w:ascii="Times New Roman" w:hAnsi="Times New Roman"/>
                <w:color w:val="000000"/>
              </w:rPr>
              <w:t xml:space="preserve">Способен систематизировать и </w:t>
            </w:r>
            <w:proofErr w:type="spellStart"/>
            <w:r w:rsidRPr="002142E3">
              <w:rPr>
                <w:rFonts w:ascii="Times New Roman" w:hAnsi="Times New Roman"/>
                <w:color w:val="000000"/>
              </w:rPr>
              <w:t>обощать</w:t>
            </w:r>
            <w:proofErr w:type="spellEnd"/>
            <w:r w:rsidRPr="002142E3">
              <w:rPr>
                <w:rFonts w:ascii="Times New Roman" w:hAnsi="Times New Roman"/>
                <w:color w:val="000000"/>
              </w:rPr>
              <w:t xml:space="preserve"> информацию, готовить предложения по совершенствованию системы государственного и муниципального управления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D91A1D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142E3">
              <w:rPr>
                <w:rFonts w:ascii="Times New Roman" w:hAnsi="Times New Roman"/>
                <w:color w:val="000000"/>
              </w:rPr>
              <w:t xml:space="preserve">Систематизирует и </w:t>
            </w:r>
            <w:proofErr w:type="spellStart"/>
            <w:r w:rsidRPr="002142E3">
              <w:rPr>
                <w:rFonts w:ascii="Times New Roman" w:hAnsi="Times New Roman"/>
                <w:color w:val="000000"/>
              </w:rPr>
              <w:t>обощает</w:t>
            </w:r>
            <w:proofErr w:type="spellEnd"/>
            <w:r w:rsidRPr="002142E3">
              <w:rPr>
                <w:rFonts w:ascii="Times New Roman" w:hAnsi="Times New Roman"/>
                <w:color w:val="000000"/>
              </w:rPr>
              <w:t xml:space="preserve"> информацию, готовит предложения по совершенствованию системы государственного и муниципального управления </w:t>
            </w:r>
          </w:p>
        </w:tc>
      </w:tr>
      <w:tr w:rsidR="00880890" w:rsidRPr="002142E3" w14:paraId="22B75D91" w14:textId="77777777" w:rsidTr="007C6684">
        <w:trPr>
          <w:trHeight w:val="363"/>
        </w:trPr>
        <w:tc>
          <w:tcPr>
            <w:tcW w:w="1668" w:type="dxa"/>
            <w:shd w:val="clear" w:color="auto" w:fill="auto"/>
          </w:tcPr>
          <w:p w14:paraId="501760EA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142E3">
              <w:rPr>
                <w:rFonts w:ascii="Times New Roman" w:hAnsi="Times New Roman"/>
                <w:color w:val="000000"/>
                <w:szCs w:val="24"/>
              </w:rPr>
              <w:t>ПКс-2</w:t>
            </w:r>
          </w:p>
          <w:p w14:paraId="2BEDE3E0" w14:textId="77777777" w:rsidR="00880890" w:rsidRPr="002142E3" w:rsidRDefault="00880890" w:rsidP="007C66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4BCD4F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142E3">
              <w:rPr>
                <w:rFonts w:ascii="Times New Roman" w:hAnsi="Times New Roman"/>
                <w:color w:val="000000"/>
              </w:rPr>
              <w:t>Способен осуществлять прогнозирование в сфере государственных услуг и анализ исполнения социальных и экономических программ с использованием методов проектного управления и планирования</w:t>
            </w:r>
          </w:p>
        </w:tc>
        <w:tc>
          <w:tcPr>
            <w:tcW w:w="3969" w:type="dxa"/>
            <w:shd w:val="clear" w:color="auto" w:fill="auto"/>
          </w:tcPr>
          <w:p w14:paraId="57102DBC" w14:textId="77777777" w:rsidR="00880890" w:rsidRPr="002142E3" w:rsidRDefault="00880890" w:rsidP="007C6684">
            <w:pPr>
              <w:spacing w:line="240" w:lineRule="auto"/>
              <w:rPr>
                <w:rFonts w:ascii="Times New Roman" w:hAnsi="Times New Roman"/>
              </w:rPr>
            </w:pPr>
            <w:r w:rsidRPr="002142E3">
              <w:rPr>
                <w:rFonts w:ascii="Times New Roman" w:hAnsi="Times New Roman"/>
                <w:color w:val="000000"/>
              </w:rPr>
              <w:t>Осуществляет прогнозирование в сфере государственных услуг и анализирует исполнения социальных и экономических программ с использованием методов проектного управления и планирования</w:t>
            </w:r>
          </w:p>
        </w:tc>
      </w:tr>
    </w:tbl>
    <w:p w14:paraId="46573636" w14:textId="77777777" w:rsidR="00430AE2" w:rsidRDefault="00430AE2" w:rsidP="00430AE2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5A83DFA4" w14:textId="5785E2B6" w:rsidR="00430AE2" w:rsidRDefault="00430AE2" w:rsidP="00430AE2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C7D4F">
        <w:rPr>
          <w:rFonts w:ascii="Times New Roman" w:hAnsi="Times New Roman"/>
          <w:b/>
          <w:bCs/>
          <w:sz w:val="24"/>
          <w:szCs w:val="24"/>
        </w:rPr>
        <w:t>2</w:t>
      </w:r>
      <w:r w:rsidRPr="009E1DAB">
        <w:rPr>
          <w:rFonts w:ascii="Times New Roman" w:hAnsi="Times New Roman"/>
          <w:b/>
          <w:bCs/>
          <w:sz w:val="24"/>
          <w:szCs w:val="24"/>
        </w:rPr>
        <w:t>.2</w:t>
      </w:r>
      <w:r w:rsidRPr="009E1DAB">
        <w:rPr>
          <w:rFonts w:ascii="Times New Roman" w:hAnsi="Times New Roman"/>
          <w:b/>
          <w:bCs/>
          <w:sz w:val="20"/>
          <w:szCs w:val="20"/>
        </w:rPr>
        <w:t>.</w:t>
      </w:r>
      <w:r w:rsidRPr="009E1DAB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Государственный экзамен</w:t>
      </w:r>
      <w:r w:rsidRPr="009E1D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0278780" w14:textId="60DFE808" w:rsidR="00430AE2" w:rsidRPr="00FE6ABC" w:rsidRDefault="00430AE2" w:rsidP="00430AE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Государственный экзамен ФГОС ВО, образовательной программой и учебным планом подготовки магистра по направлению подготовки 38.04.04 «Государственное и муниципальное управление», направленность/профиль </w:t>
      </w:r>
      <w:r w:rsidRPr="002A693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A693B" w:rsidRPr="002A693B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в социальной сфере</w:t>
      </w:r>
      <w:r w:rsidRPr="002A693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E6A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A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предусмотрен. </w:t>
      </w:r>
    </w:p>
    <w:p w14:paraId="63C102B4" w14:textId="77777777" w:rsidR="00880890" w:rsidRDefault="00880890" w:rsidP="0099273B">
      <w:pPr>
        <w:spacing w:before="120" w:after="6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2F8CB9FF" w14:textId="493317DE" w:rsidR="00720E7F" w:rsidRPr="00FE6ABC" w:rsidRDefault="00720E7F" w:rsidP="00EF5447">
      <w:pPr>
        <w:spacing w:before="120" w:after="12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" w:name="_Toc482035615"/>
      <w:r w:rsidRPr="00FE6ABC">
        <w:rPr>
          <w:rFonts w:ascii="Times New Roman" w:hAnsi="Times New Roman"/>
          <w:b/>
          <w:sz w:val="24"/>
          <w:szCs w:val="24"/>
        </w:rPr>
        <w:t>3.</w:t>
      </w:r>
      <w:r w:rsidR="00364384">
        <w:rPr>
          <w:rFonts w:ascii="Times New Roman" w:hAnsi="Times New Roman"/>
          <w:b/>
          <w:sz w:val="24"/>
          <w:szCs w:val="24"/>
        </w:rPr>
        <w:t xml:space="preserve"> </w:t>
      </w:r>
      <w:r w:rsidRPr="00FE6ABC">
        <w:rPr>
          <w:rFonts w:ascii="Times New Roman" w:hAnsi="Times New Roman"/>
          <w:b/>
          <w:sz w:val="24"/>
          <w:szCs w:val="24"/>
        </w:rPr>
        <w:t>Шкал</w:t>
      </w:r>
      <w:r w:rsidR="00EF5447">
        <w:rPr>
          <w:rFonts w:ascii="Times New Roman" w:hAnsi="Times New Roman"/>
          <w:b/>
          <w:sz w:val="24"/>
          <w:szCs w:val="24"/>
        </w:rPr>
        <w:t>ы</w:t>
      </w:r>
      <w:r w:rsidRPr="00FE6ABC">
        <w:rPr>
          <w:rFonts w:ascii="Times New Roman" w:hAnsi="Times New Roman"/>
          <w:b/>
          <w:sz w:val="24"/>
          <w:szCs w:val="24"/>
        </w:rPr>
        <w:t xml:space="preserve"> оценивания</w:t>
      </w:r>
      <w:bookmarkEnd w:id="2"/>
    </w:p>
    <w:p w14:paraId="44C82914" w14:textId="77777777" w:rsidR="005C715C" w:rsidRPr="00FE6ABC" w:rsidRDefault="005C715C" w:rsidP="0005493D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 xml:space="preserve">Критерии оценки магистерской диссертации Государственной экзаменационной комиссией на защите: </w:t>
      </w:r>
    </w:p>
    <w:p w14:paraId="4DDCBC02" w14:textId="77777777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1. Профессиональная группа критериев (формируют 50% итоговой оценки):</w:t>
      </w:r>
    </w:p>
    <w:p w14:paraId="2825671A" w14:textId="77777777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степень раскрытия актуальности тематики работы; </w:t>
      </w:r>
    </w:p>
    <w:p w14:paraId="3DF12A23" w14:textId="77777777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степень раскрытия содержания темы магистерской диссертации; </w:t>
      </w:r>
    </w:p>
    <w:p w14:paraId="67EA4473" w14:textId="77777777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корректность постановки задачи исследования и разработки; </w:t>
      </w:r>
    </w:p>
    <w:p w14:paraId="2150D169" w14:textId="08FECA86" w:rsidR="005C715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- оригинальность и новизна полученных результатов, научных и проектных решений</w:t>
      </w:r>
      <w:r w:rsidR="0005493D">
        <w:rPr>
          <w:rFonts w:ascii="Times New Roman" w:hAnsi="Times New Roman"/>
          <w:sz w:val="24"/>
          <w:szCs w:val="24"/>
        </w:rPr>
        <w:t>.</w:t>
      </w:r>
    </w:p>
    <w:p w14:paraId="347E769F" w14:textId="77777777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2. Информационная группа критериев (формируют 25% итоговой оценки): </w:t>
      </w:r>
    </w:p>
    <w:p w14:paraId="7299848E" w14:textId="77777777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степень комплексности магистерской диссертации, использование в ней знаний дисциплин всех циклов; </w:t>
      </w:r>
    </w:p>
    <w:p w14:paraId="067F30C7" w14:textId="77777777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lastRenderedPageBreak/>
        <w:t>- полнота, уровень и актуальность использования в магистерской диссертации статистических и эмпирических материалов;</w:t>
      </w:r>
    </w:p>
    <w:p w14:paraId="587EF910" w14:textId="77777777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использование информационных ресурсов </w:t>
      </w:r>
      <w:proofErr w:type="spellStart"/>
      <w:r w:rsidRPr="00FE6ABC">
        <w:rPr>
          <w:rFonts w:ascii="Times New Roman" w:hAnsi="Times New Roman"/>
          <w:sz w:val="24"/>
          <w:szCs w:val="24"/>
        </w:rPr>
        <w:t>Internet</w:t>
      </w:r>
      <w:proofErr w:type="spellEnd"/>
      <w:r w:rsidRPr="00FE6ABC">
        <w:rPr>
          <w:rFonts w:ascii="Times New Roman" w:hAnsi="Times New Roman"/>
          <w:sz w:val="24"/>
          <w:szCs w:val="24"/>
        </w:rPr>
        <w:t xml:space="preserve">, а также современных пакетов компьютерных программ и технологий </w:t>
      </w:r>
    </w:p>
    <w:p w14:paraId="1A25D28D" w14:textId="77777777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3. Оформительская группа критериев (формируют 5% итоговой оценки): </w:t>
      </w:r>
    </w:p>
    <w:p w14:paraId="380B28BD" w14:textId="77777777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- объем и качество выполнения графического материала;</w:t>
      </w:r>
    </w:p>
    <w:p w14:paraId="1F26B95F" w14:textId="77777777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- наличие презентации и раздаточного материала на защите магистерской диссертации.</w:t>
      </w:r>
    </w:p>
    <w:p w14:paraId="2BA23BC4" w14:textId="77777777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4. Показатели защиты (формируют 20% итоговой оценки): </w:t>
      </w:r>
    </w:p>
    <w:p w14:paraId="09DBA845" w14:textId="573C14CF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- качество самой защиты магистерской диссертации (образец речи-доклада студента на з</w:t>
      </w:r>
      <w:r w:rsidR="00A05A32">
        <w:rPr>
          <w:rFonts w:ascii="Times New Roman" w:hAnsi="Times New Roman"/>
          <w:sz w:val="24"/>
          <w:szCs w:val="24"/>
        </w:rPr>
        <w:t>а</w:t>
      </w:r>
      <w:r w:rsidRPr="00FE6ABC">
        <w:rPr>
          <w:rFonts w:ascii="Times New Roman" w:hAnsi="Times New Roman"/>
          <w:sz w:val="24"/>
          <w:szCs w:val="24"/>
        </w:rPr>
        <w:t xml:space="preserve">щите приведен в </w:t>
      </w:r>
      <w:r w:rsidRPr="00FE6ABC">
        <w:rPr>
          <w:rFonts w:ascii="Times New Roman" w:hAnsi="Times New Roman"/>
          <w:i/>
          <w:sz w:val="24"/>
          <w:szCs w:val="24"/>
        </w:rPr>
        <w:t>приложении 6</w:t>
      </w:r>
      <w:r w:rsidRPr="00FE6ABC">
        <w:rPr>
          <w:rFonts w:ascii="Times New Roman" w:hAnsi="Times New Roman"/>
          <w:sz w:val="24"/>
          <w:szCs w:val="24"/>
        </w:rPr>
        <w:t xml:space="preserve">); </w:t>
      </w:r>
    </w:p>
    <w:p w14:paraId="4AD31F48" w14:textId="77777777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уровень ответов на вопросы членов ГЭК. </w:t>
      </w:r>
    </w:p>
    <w:p w14:paraId="2063DA2F" w14:textId="77777777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5. Отзывы руководителя и рецензента (принимаются комиссией к сведению):</w:t>
      </w:r>
    </w:p>
    <w:p w14:paraId="31B60C6D" w14:textId="77777777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отзыв руководителя магистерской диссертации; </w:t>
      </w:r>
    </w:p>
    <w:p w14:paraId="300772C9" w14:textId="77777777" w:rsidR="005C715C" w:rsidRPr="00FE6ABC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оценка рецензента магистерской диссертации. </w:t>
      </w:r>
    </w:p>
    <w:p w14:paraId="28CB63E9" w14:textId="77777777" w:rsidR="003D6A00" w:rsidRPr="00FE6ABC" w:rsidRDefault="003D6A00" w:rsidP="00FE6A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DC4A1C9" w14:textId="77777777" w:rsidR="003D6A00" w:rsidRPr="0005493D" w:rsidRDefault="003D6A00" w:rsidP="000549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493D">
        <w:rPr>
          <w:rFonts w:ascii="Times New Roman" w:hAnsi="Times New Roman"/>
          <w:b/>
          <w:sz w:val="24"/>
          <w:szCs w:val="24"/>
        </w:rPr>
        <w:t xml:space="preserve">Магистерская диссертация магистранта оценивается по пятибалльной шкале: «отлично», «хорошо», «удовлетворительно», «неудовлетворительно». </w:t>
      </w:r>
    </w:p>
    <w:p w14:paraId="1B7F6214" w14:textId="77777777" w:rsidR="003D6A00" w:rsidRPr="0005493D" w:rsidRDefault="003D6A00" w:rsidP="000549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0E26CBD" w14:textId="77777777" w:rsidR="005C715C" w:rsidRPr="0005493D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b/>
          <w:sz w:val="24"/>
          <w:szCs w:val="24"/>
        </w:rPr>
        <w:t>Оценка «отлично»</w:t>
      </w:r>
      <w:r w:rsidRPr="0005493D">
        <w:rPr>
          <w:rFonts w:ascii="Times New Roman" w:hAnsi="Times New Roman"/>
          <w:sz w:val="24"/>
          <w:szCs w:val="24"/>
        </w:rPr>
        <w:t xml:space="preserve"> выставляется за магистерскую диссертацию, которая носит исследовательский характер, имеет грамотно изложенную теоретическую главу, глубокий анализ, критический разбор практической деятельности, логичное, последовательное изложение материала с соответствующими выводами и основанными предложениями. Она имеет положительные отзывы руководителя и рецензента. при ее защите магистрант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 и т.п.) или раздаточный материал, легко отвечает на поставленные вопросы. </w:t>
      </w:r>
    </w:p>
    <w:p w14:paraId="015FB35F" w14:textId="0D382422" w:rsidR="00B85CB3" w:rsidRPr="0005493D" w:rsidRDefault="00B85CB3" w:rsidP="00054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93D">
        <w:rPr>
          <w:rFonts w:ascii="Times New Roman" w:hAnsi="Times New Roman"/>
          <w:sz w:val="24"/>
          <w:szCs w:val="24"/>
        </w:rPr>
        <w:t>Применяет системный подход при обосновании своей гражданской и мировоззренческой позиции, позиция логически выстроена, аргументация опирается на достоверную информацию и системность;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собрана полная информация об объекте</w:t>
      </w:r>
      <w:r w:rsidR="00B14BB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 xml:space="preserve">Корректно сформулировано описание нестандартной ситуации и обоснование выбора собственной мировоззренческой и гражданской позиции по данной ситуации.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Предложена адекватная система мер </w:t>
      </w:r>
      <w:r w:rsidRPr="0005493D">
        <w:rPr>
          <w:rFonts w:ascii="Times New Roman" w:hAnsi="Times New Roman"/>
          <w:sz w:val="24"/>
          <w:szCs w:val="24"/>
        </w:rPr>
        <w:t xml:space="preserve">по ликвидации нестандартной ситуации с оценкой возможной социальной и этической ответственности за принятые решения. </w:t>
      </w:r>
      <w:r w:rsidRPr="0005493D">
        <w:rPr>
          <w:rFonts w:ascii="Times New Roman" w:hAnsi="Times New Roman"/>
          <w:sz w:val="24"/>
          <w:szCs w:val="24"/>
          <w:lang w:eastAsia="ru-RU"/>
        </w:rPr>
        <w:t xml:space="preserve">Предложено </w:t>
      </w:r>
      <w:r w:rsidRPr="0005493D">
        <w:rPr>
          <w:rFonts w:ascii="Times New Roman" w:hAnsi="Times New Roman"/>
          <w:sz w:val="24"/>
          <w:szCs w:val="24"/>
        </w:rPr>
        <w:t>окончательное решение по воздействию на нестандартную ситуацию с целью её изменения, с учётом прогнозирования возможной социальной и этической ответственности за принятые решения</w:t>
      </w:r>
      <w:proofErr w:type="gramStart"/>
      <w:r w:rsidRPr="0005493D">
        <w:rPr>
          <w:rFonts w:ascii="Times New Roman" w:hAnsi="Times New Roman"/>
          <w:sz w:val="24"/>
          <w:szCs w:val="24"/>
        </w:rPr>
        <w:t xml:space="preserve">;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спланированы цели и этапы </w:t>
      </w:r>
      <w:r w:rsidRPr="0005493D">
        <w:rPr>
          <w:rFonts w:ascii="Times New Roman" w:hAnsi="Times New Roman"/>
          <w:sz w:val="24"/>
          <w:szCs w:val="24"/>
        </w:rPr>
        <w:t>самореализации, четко сформулированы способы оценки достигнутых результатов.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Осуществлена критическая оценка эффективности использованных методов самоорганизации и саморазвития (времени и других ресурсов) при решении поставленных задач и относительно полученного результата. Чётко сформулированы свои потенциальные возможности и составлен план их максимальной</w:t>
      </w:r>
      <w:r w:rsidRPr="0005493D">
        <w:rPr>
          <w:rFonts w:ascii="Times New Roman" w:hAnsi="Times New Roman"/>
          <w:sz w:val="24"/>
          <w:szCs w:val="24"/>
        </w:rPr>
        <w:t xml:space="preserve"> реализации в рамках своей профессиональной деятельности.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Обладает достаточной мотивацией к формированию эффективной траектории саморазвития на основе принципов образования в течение всей жизни.</w:t>
      </w:r>
    </w:p>
    <w:p w14:paraId="4F70FD65" w14:textId="77777777" w:rsidR="00B85CB3" w:rsidRPr="0005493D" w:rsidRDefault="00B85CB3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Достиг поставленных</w:t>
      </w:r>
      <w:r w:rsidR="00FE6ABC"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результатов в соответствии с принятой программой. </w:t>
      </w:r>
      <w:r w:rsidRPr="0005493D">
        <w:rPr>
          <w:rFonts w:ascii="Times New Roman" w:hAnsi="Times New Roman"/>
          <w:sz w:val="24"/>
          <w:szCs w:val="24"/>
          <w:lang w:eastAsia="ru-RU"/>
        </w:rPr>
        <w:t>Корректно идентифицированы признаки, концепции, закономерностей в конкретных практиках государственного и муниципального управления.</w:t>
      </w:r>
    </w:p>
    <w:p w14:paraId="3CB5DE87" w14:textId="77777777" w:rsidR="00B85CB3" w:rsidRPr="0005493D" w:rsidRDefault="00B85CB3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93D">
        <w:rPr>
          <w:rFonts w:ascii="Times New Roman" w:hAnsi="Times New Roman"/>
          <w:sz w:val="24"/>
          <w:szCs w:val="24"/>
          <w:lang w:eastAsia="ru-RU"/>
        </w:rPr>
        <w:t>Четко определена взаимосвязь различных методов государственного и муниципального управления для решения практических задач.</w:t>
      </w:r>
    </w:p>
    <w:p w14:paraId="2826ABAC" w14:textId="77777777" w:rsidR="00B85CB3" w:rsidRPr="0005493D" w:rsidRDefault="00B85CB3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93D">
        <w:rPr>
          <w:rFonts w:ascii="Times New Roman" w:hAnsi="Times New Roman"/>
          <w:sz w:val="24"/>
          <w:szCs w:val="24"/>
          <w:lang w:eastAsia="ru-RU"/>
        </w:rPr>
        <w:lastRenderedPageBreak/>
        <w:t>Корректно составлен список задач государственного и муниципального управления.</w:t>
      </w:r>
    </w:p>
    <w:p w14:paraId="6E94BC06" w14:textId="77777777" w:rsidR="00B85CB3" w:rsidRPr="0005493D" w:rsidRDefault="00B85CB3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 xml:space="preserve">Установлены </w:t>
      </w:r>
      <w:r w:rsidRPr="00054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взаимосвязи между сущностью и задачами </w:t>
      </w:r>
      <w:r w:rsidRPr="0005493D">
        <w:rPr>
          <w:rFonts w:ascii="Times New Roman" w:hAnsi="Times New Roman"/>
          <w:sz w:val="24"/>
          <w:szCs w:val="24"/>
          <w:lang w:eastAsia="ru-RU"/>
        </w:rPr>
        <w:t>государственного и муниципального управления</w:t>
      </w:r>
      <w:r w:rsidRPr="00054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05493D">
        <w:rPr>
          <w:rFonts w:ascii="Times New Roman" w:hAnsi="Times New Roman"/>
          <w:sz w:val="24"/>
          <w:szCs w:val="24"/>
        </w:rPr>
        <w:t>Свободно применяет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на практике выработанные навыки и умение пот применению языков, законов и правил деловой коммуникации в практике государственного и муниципального управления.</w:t>
      </w:r>
    </w:p>
    <w:p w14:paraId="5AFE2A83" w14:textId="77777777" w:rsidR="00B85CB3" w:rsidRPr="0005493D" w:rsidRDefault="00B85CB3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Готов самостоятельно провести деловую встречу и осуществить переписку.</w:t>
      </w:r>
    </w:p>
    <w:p w14:paraId="63B1D900" w14:textId="77777777" w:rsidR="00B85CB3" w:rsidRPr="0005493D" w:rsidRDefault="00B85CB3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Четко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определяет поставленные цели и задачи, юридические основания и кадровый потенциал </w:t>
      </w:r>
      <w:r w:rsidRPr="0005493D">
        <w:rPr>
          <w:rFonts w:ascii="Times New Roman" w:hAnsi="Times New Roman"/>
          <w:sz w:val="24"/>
          <w:szCs w:val="24"/>
        </w:rPr>
        <w:t>для формирования команд.</w:t>
      </w:r>
    </w:p>
    <w:p w14:paraId="38DEC70B" w14:textId="77777777" w:rsidR="00B85CB3" w:rsidRPr="0005493D" w:rsidRDefault="00B85CB3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Способен самостоятельно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формировать команды.</w:t>
      </w:r>
    </w:p>
    <w:p w14:paraId="5586B601" w14:textId="77777777" w:rsidR="00B85CB3" w:rsidRPr="0005493D" w:rsidRDefault="00B85CB3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Четко и адекватно определяет цели и задачи принятия </w:t>
      </w:r>
      <w:r w:rsidRPr="0005493D">
        <w:rPr>
          <w:rFonts w:ascii="Times New Roman" w:hAnsi="Times New Roman"/>
          <w:sz w:val="24"/>
          <w:szCs w:val="24"/>
        </w:rPr>
        <w:t>организационных управленческих решений.</w:t>
      </w:r>
    </w:p>
    <w:p w14:paraId="2C01295E" w14:textId="77777777" w:rsidR="00B85CB3" w:rsidRPr="0005493D" w:rsidRDefault="00B85CB3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Быстро определяет причины возникновения нестандартной ситуации и её анализ.</w:t>
      </w:r>
    </w:p>
    <w:p w14:paraId="439CCF4B" w14:textId="77777777" w:rsidR="00B85CB3" w:rsidRPr="0005493D" w:rsidRDefault="00B85CB3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Эффективно распределены </w:t>
      </w:r>
      <w:r w:rsidRPr="0005493D">
        <w:rPr>
          <w:rFonts w:ascii="Times New Roman" w:hAnsi="Times New Roman"/>
          <w:sz w:val="24"/>
          <w:szCs w:val="24"/>
        </w:rPr>
        <w:t>полномочия между исполнителями с учётом принятой организационной структуры.</w:t>
      </w:r>
    </w:p>
    <w:p w14:paraId="71C94968" w14:textId="74E9A760" w:rsidR="00B85CB3" w:rsidRPr="0005493D" w:rsidRDefault="00B85CB3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Результативно применяет основные методы анализа и планирования в сфере государственного управления</w:t>
      </w:r>
      <w:r w:rsidR="002433D2" w:rsidRPr="0005493D">
        <w:rPr>
          <w:rFonts w:ascii="Times New Roman" w:hAnsi="Times New Roman"/>
          <w:sz w:val="24"/>
          <w:szCs w:val="24"/>
        </w:rPr>
        <w:t>.</w:t>
      </w:r>
    </w:p>
    <w:p w14:paraId="521220D4" w14:textId="42C6F2BB" w:rsidR="00B85CB3" w:rsidRPr="0005493D" w:rsidRDefault="00B85CB3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Свободно владеет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навыками выработки основных показателей стратегического развития городских агломераций и регионов</w:t>
      </w:r>
      <w:r w:rsidR="002433D2" w:rsidRPr="0005493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C823D35" w14:textId="655AB64A" w:rsidR="00B85CB3" w:rsidRPr="0005493D" w:rsidRDefault="00B85CB3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</w:rPr>
        <w:t>Эффективное применение</w:t>
      </w:r>
      <w:r w:rsidRPr="0005493D">
        <w:rPr>
          <w:rFonts w:ascii="Times New Roman" w:hAnsi="Times New Roman"/>
          <w:sz w:val="24"/>
          <w:szCs w:val="24"/>
        </w:rPr>
        <w:t xml:space="preserve"> нестандартных подходов и реализации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инновационных идей</w:t>
      </w:r>
      <w:r w:rsidR="002433D2" w:rsidRPr="0005493D">
        <w:rPr>
          <w:rFonts w:ascii="Times New Roman" w:hAnsi="Times New Roman"/>
          <w:sz w:val="24"/>
          <w:szCs w:val="24"/>
        </w:rPr>
        <w:t>.</w:t>
      </w:r>
    </w:p>
    <w:p w14:paraId="4B72EC13" w14:textId="39B6A5FC" w:rsidR="00B85CB3" w:rsidRPr="0005493D" w:rsidRDefault="00B85CB3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493D">
        <w:rPr>
          <w:rFonts w:ascii="Times New Roman" w:hAnsi="Times New Roman"/>
          <w:color w:val="000000"/>
          <w:sz w:val="24"/>
          <w:szCs w:val="24"/>
        </w:rPr>
        <w:t>Свободно реализует навыки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</w:rPr>
        <w:t>кооперации в рамках междисциплинарных проектов</w:t>
      </w:r>
      <w:r w:rsidR="002433D2" w:rsidRPr="0005493D">
        <w:rPr>
          <w:rFonts w:ascii="Times New Roman" w:hAnsi="Times New Roman"/>
          <w:color w:val="000000"/>
          <w:sz w:val="24"/>
          <w:szCs w:val="24"/>
        </w:rPr>
        <w:t>.</w:t>
      </w:r>
      <w:r w:rsidRPr="0005493D">
        <w:rPr>
          <w:rFonts w:ascii="Times New Roman" w:hAnsi="Times New Roman"/>
          <w:color w:val="000000"/>
          <w:sz w:val="24"/>
          <w:szCs w:val="24"/>
        </w:rPr>
        <w:t xml:space="preserve"> Демонстрирует навыки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</w:rPr>
        <w:t>работы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</w:rPr>
        <w:t>в смежных областях.</w:t>
      </w:r>
    </w:p>
    <w:p w14:paraId="64102439" w14:textId="77777777" w:rsidR="002433D2" w:rsidRPr="0005493D" w:rsidRDefault="00B85CB3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Глубоко владеет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системным представлением об особенностях реализации стратегических документов в городских агломерациях и регионах.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</w:p>
    <w:p w14:paraId="12D77C3B" w14:textId="5A4A9BC3" w:rsidR="00B85CB3" w:rsidRPr="0005493D" w:rsidRDefault="00B85CB3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В совершенстве владеет навыками использования методов и теорий гуманитарных, социальных и экономических наук при осуществлении экспертных и аналитических работ в сфере стратегического управления.</w:t>
      </w:r>
    </w:p>
    <w:p w14:paraId="0D013A60" w14:textId="77777777" w:rsidR="00B85CB3" w:rsidRPr="0005493D" w:rsidRDefault="00B85CB3" w:rsidP="00054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Корректно проводит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качественные и количественные исследования.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32939E3" w14:textId="77777777" w:rsidR="00B85CB3" w:rsidRPr="0005493D" w:rsidRDefault="00B85CB3" w:rsidP="0005493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Достиг конкретных результатов в соответствии с принятой программой.</w:t>
      </w:r>
    </w:p>
    <w:p w14:paraId="5F9E781A" w14:textId="77777777" w:rsidR="00B85CB3" w:rsidRPr="0005493D" w:rsidRDefault="00B85CB3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Корректно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определены требуемые количественные методы задач в сфере государственного и муниципального управления.</w:t>
      </w:r>
    </w:p>
    <w:p w14:paraId="5D7277F4" w14:textId="77777777" w:rsidR="00B85CB3" w:rsidRPr="0005493D" w:rsidRDefault="00B85CB3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Применены требуемые количественные методы решения задач в сфере государственного и муниципального управления.</w:t>
      </w:r>
    </w:p>
    <w:p w14:paraId="0B70BBD0" w14:textId="77777777" w:rsidR="00B85CB3" w:rsidRPr="0005493D" w:rsidRDefault="00B85CB3" w:rsidP="00054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Обладает достаточной мотивацией к </w:t>
      </w:r>
      <w:r w:rsidRPr="0005493D">
        <w:rPr>
          <w:rFonts w:ascii="Times New Roman" w:hAnsi="Times New Roman"/>
          <w:sz w:val="24"/>
          <w:szCs w:val="24"/>
        </w:rPr>
        <w:t xml:space="preserve">направлению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найденных методов и </w:t>
      </w:r>
      <w:r w:rsidRPr="0005493D">
        <w:rPr>
          <w:rFonts w:ascii="Times New Roman" w:hAnsi="Times New Roman"/>
          <w:sz w:val="24"/>
          <w:szCs w:val="24"/>
        </w:rPr>
        <w:t>инструментальных средств на повышение интенсификации познавательной и практической деятельности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EE1CAD0" w14:textId="77777777" w:rsidR="00B85CB3" w:rsidRPr="0005493D" w:rsidRDefault="00B85CB3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Достиг конкретных результатов в соответствии с принятой программой.</w:t>
      </w:r>
    </w:p>
    <w:p w14:paraId="372E8CDE" w14:textId="77777777" w:rsidR="00B85CB3" w:rsidRPr="0005493D" w:rsidRDefault="00B85CB3" w:rsidP="000549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FDEEB81" w14:textId="77777777" w:rsidR="005C715C" w:rsidRPr="0005493D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b/>
          <w:sz w:val="24"/>
          <w:szCs w:val="24"/>
        </w:rPr>
        <w:t>Оценка «хорошо»</w:t>
      </w:r>
      <w:r w:rsidRPr="0005493D">
        <w:rPr>
          <w:rFonts w:ascii="Times New Roman" w:hAnsi="Times New Roman"/>
          <w:sz w:val="24"/>
          <w:szCs w:val="24"/>
        </w:rPr>
        <w:t xml:space="preserve"> выставляется за магистерскую диссертацию,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 Она имеет положительный отзыв руководителя и рецензента. При ее защите студент показывает знание вопросов темы, оперирует данными исследования, во время доклада использует иллюстративный (таблицы, схемы, графики и т.п.) или раздаточный материал, без особых затруднений отвечает на поставленные вопросы. </w:t>
      </w:r>
    </w:p>
    <w:p w14:paraId="1815C7E3" w14:textId="77777777" w:rsidR="00B85CB3" w:rsidRPr="0005493D" w:rsidRDefault="00B85CB3" w:rsidP="00054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93D">
        <w:rPr>
          <w:rFonts w:ascii="Times New Roman" w:hAnsi="Times New Roman"/>
          <w:sz w:val="24"/>
          <w:szCs w:val="24"/>
        </w:rPr>
        <w:t>Применяет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не вполне системный подход при обосновании своей гражданской и мировоззренческой позиции, позиция выстроена, аргументация опирается на достоверную информацию;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собрана </w:t>
      </w:r>
      <w:r w:rsidR="002C0E7D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совсем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полная информация об объекте, </w:t>
      </w:r>
      <w:r w:rsidRPr="0005493D">
        <w:rPr>
          <w:rFonts w:ascii="Times New Roman" w:hAnsi="Times New Roman"/>
          <w:sz w:val="24"/>
          <w:szCs w:val="24"/>
        </w:rPr>
        <w:t xml:space="preserve">описание нестандартной ситуации и обоснование выбора собственной мировоззренческой и гражданской позиции </w:t>
      </w:r>
      <w:r w:rsidRPr="0005493D">
        <w:rPr>
          <w:rFonts w:ascii="Times New Roman" w:hAnsi="Times New Roman"/>
          <w:sz w:val="24"/>
          <w:szCs w:val="24"/>
        </w:rPr>
        <w:lastRenderedPageBreak/>
        <w:t>по данной ситуации</w:t>
      </w:r>
      <w:r w:rsidR="002C0E7D" w:rsidRPr="0005493D">
        <w:rPr>
          <w:rFonts w:ascii="Times New Roman" w:hAnsi="Times New Roman"/>
          <w:sz w:val="24"/>
          <w:szCs w:val="24"/>
        </w:rPr>
        <w:t xml:space="preserve"> сформулировано с небольшими ошибками </w:t>
      </w:r>
      <w:r w:rsidRPr="0005493D">
        <w:rPr>
          <w:rFonts w:ascii="Times New Roman" w:hAnsi="Times New Roman"/>
          <w:sz w:val="24"/>
          <w:szCs w:val="24"/>
        </w:rPr>
        <w:t xml:space="preserve">.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Предложен</w:t>
      </w:r>
      <w:r w:rsidR="002C0E7D"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ная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 мер </w:t>
      </w:r>
      <w:r w:rsidRPr="0005493D">
        <w:rPr>
          <w:rFonts w:ascii="Times New Roman" w:hAnsi="Times New Roman"/>
          <w:sz w:val="24"/>
          <w:szCs w:val="24"/>
        </w:rPr>
        <w:t>по ликвидации нестандартной ситуации с оценкой возможной социальной и этической ответственности за принятые решения</w:t>
      </w:r>
      <w:r w:rsidR="002C0E7D" w:rsidRPr="0005493D">
        <w:rPr>
          <w:rFonts w:ascii="Times New Roman" w:hAnsi="Times New Roman"/>
          <w:sz w:val="24"/>
          <w:szCs w:val="24"/>
        </w:rPr>
        <w:t xml:space="preserve"> не вполне эффективна</w:t>
      </w:r>
      <w:r w:rsidRPr="0005493D">
        <w:rPr>
          <w:rFonts w:ascii="Times New Roman" w:hAnsi="Times New Roman"/>
          <w:sz w:val="24"/>
          <w:szCs w:val="24"/>
        </w:rPr>
        <w:t xml:space="preserve">. </w:t>
      </w:r>
      <w:r w:rsidRPr="0005493D">
        <w:rPr>
          <w:rFonts w:ascii="Times New Roman" w:hAnsi="Times New Roman"/>
          <w:sz w:val="24"/>
          <w:szCs w:val="24"/>
          <w:lang w:eastAsia="ru-RU"/>
        </w:rPr>
        <w:t>Предложен</w:t>
      </w:r>
      <w:r w:rsidR="002C0E7D" w:rsidRPr="0005493D">
        <w:rPr>
          <w:rFonts w:ascii="Times New Roman" w:hAnsi="Times New Roman"/>
          <w:sz w:val="24"/>
          <w:szCs w:val="24"/>
          <w:lang w:eastAsia="ru-RU"/>
        </w:rPr>
        <w:t>н</w:t>
      </w:r>
      <w:r w:rsidRPr="0005493D">
        <w:rPr>
          <w:rFonts w:ascii="Times New Roman" w:hAnsi="Times New Roman"/>
          <w:sz w:val="24"/>
          <w:szCs w:val="24"/>
          <w:lang w:eastAsia="ru-RU"/>
        </w:rPr>
        <w:t>о</w:t>
      </w:r>
      <w:r w:rsidR="002C0E7D" w:rsidRPr="0005493D">
        <w:rPr>
          <w:rFonts w:ascii="Times New Roman" w:hAnsi="Times New Roman"/>
          <w:sz w:val="24"/>
          <w:szCs w:val="24"/>
          <w:lang w:eastAsia="ru-RU"/>
        </w:rPr>
        <w:t>е</w:t>
      </w:r>
      <w:r w:rsidRPr="000549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решение по воздействию на нестандартную ситуацию с целью её изменения, с учётом прогнозирования возможной социальной и этической ответственности за принятые решения</w:t>
      </w:r>
      <w:r w:rsidR="002C0E7D" w:rsidRPr="0005493D">
        <w:rPr>
          <w:rFonts w:ascii="Times New Roman" w:hAnsi="Times New Roman"/>
          <w:sz w:val="24"/>
          <w:szCs w:val="24"/>
        </w:rPr>
        <w:t xml:space="preserve"> не учитывает все факторы</w:t>
      </w:r>
      <w:r w:rsidRPr="0005493D">
        <w:rPr>
          <w:rFonts w:ascii="Times New Roman" w:hAnsi="Times New Roman"/>
          <w:sz w:val="24"/>
          <w:szCs w:val="24"/>
        </w:rPr>
        <w:t xml:space="preserve">; </w:t>
      </w:r>
      <w:r w:rsidR="002C0E7D" w:rsidRPr="0005493D">
        <w:rPr>
          <w:rFonts w:ascii="Times New Roman" w:hAnsi="Times New Roman"/>
          <w:sz w:val="24"/>
          <w:szCs w:val="24"/>
        </w:rPr>
        <w:t>С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планированы цели и этапы </w:t>
      </w:r>
      <w:r w:rsidRPr="0005493D">
        <w:rPr>
          <w:rFonts w:ascii="Times New Roman" w:hAnsi="Times New Roman"/>
          <w:sz w:val="24"/>
          <w:szCs w:val="24"/>
        </w:rPr>
        <w:t xml:space="preserve">самореализации, </w:t>
      </w:r>
      <w:r w:rsidR="002C0E7D" w:rsidRPr="0005493D">
        <w:rPr>
          <w:rFonts w:ascii="Times New Roman" w:hAnsi="Times New Roman"/>
          <w:sz w:val="24"/>
          <w:szCs w:val="24"/>
        </w:rPr>
        <w:t xml:space="preserve">неполно </w:t>
      </w:r>
      <w:r w:rsidRPr="0005493D">
        <w:rPr>
          <w:rFonts w:ascii="Times New Roman" w:hAnsi="Times New Roman"/>
          <w:sz w:val="24"/>
          <w:szCs w:val="24"/>
        </w:rPr>
        <w:t>сформулированы способы оценки достигнутых результатов.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C0E7D" w:rsidRPr="0005493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ценка эффективности использованных методов самоорганизации и саморазвития (времени и других ресурсов) при решении поставленных задач и относительно полученного результата</w:t>
      </w:r>
      <w:r w:rsidR="002C0E7D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осуществлена с неточностями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2C0E7D"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Не вполне ч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ётко сформулированы свои потенциальные возможности и составлен план их максимальной</w:t>
      </w:r>
      <w:r w:rsidRPr="0005493D">
        <w:rPr>
          <w:rFonts w:ascii="Times New Roman" w:hAnsi="Times New Roman"/>
          <w:sz w:val="24"/>
          <w:szCs w:val="24"/>
        </w:rPr>
        <w:t xml:space="preserve"> реализации в рамках своей профессиональной деятельности.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Обладает мотивацией к формированию эффективной траектории саморазвития на основе принципов образования в течение всей жизни.</w:t>
      </w:r>
    </w:p>
    <w:p w14:paraId="16A21F91" w14:textId="77777777" w:rsidR="00B85CB3" w:rsidRPr="0005493D" w:rsidRDefault="00B85CB3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Достиг</w:t>
      </w:r>
      <w:r w:rsidR="00FE6ABC"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2C0E7D"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не всех </w:t>
      </w: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поставленных</w:t>
      </w:r>
      <w:r w:rsidR="00FE6ABC"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результатов в соответствии с принятой программой. </w:t>
      </w:r>
      <w:r w:rsidR="002C0E7D"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Не вполне к</w:t>
      </w:r>
      <w:r w:rsidRPr="0005493D">
        <w:rPr>
          <w:rFonts w:ascii="Times New Roman" w:hAnsi="Times New Roman"/>
          <w:sz w:val="24"/>
          <w:szCs w:val="24"/>
          <w:lang w:eastAsia="ru-RU"/>
        </w:rPr>
        <w:t>орректно идентифицированы признаки, концепции, закономерност</w:t>
      </w:r>
      <w:r w:rsidR="002C0E7D" w:rsidRPr="0005493D">
        <w:rPr>
          <w:rFonts w:ascii="Times New Roman" w:hAnsi="Times New Roman"/>
          <w:sz w:val="24"/>
          <w:szCs w:val="24"/>
          <w:lang w:eastAsia="ru-RU"/>
        </w:rPr>
        <w:t>и</w:t>
      </w:r>
      <w:r w:rsidRPr="0005493D">
        <w:rPr>
          <w:rFonts w:ascii="Times New Roman" w:hAnsi="Times New Roman"/>
          <w:sz w:val="24"/>
          <w:szCs w:val="24"/>
          <w:lang w:eastAsia="ru-RU"/>
        </w:rPr>
        <w:t xml:space="preserve"> в конкретных практиках государственного и муниципального управления.</w:t>
      </w:r>
    </w:p>
    <w:p w14:paraId="64A1B7D1" w14:textId="77777777" w:rsidR="00B85CB3" w:rsidRPr="0005493D" w:rsidRDefault="002C0E7D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93D">
        <w:rPr>
          <w:rFonts w:ascii="Times New Roman" w:hAnsi="Times New Roman"/>
          <w:sz w:val="24"/>
          <w:szCs w:val="24"/>
          <w:lang w:eastAsia="ru-RU"/>
        </w:rPr>
        <w:t>Не вполне ч</w:t>
      </w:r>
      <w:r w:rsidR="00B85CB3" w:rsidRPr="0005493D">
        <w:rPr>
          <w:rFonts w:ascii="Times New Roman" w:hAnsi="Times New Roman"/>
          <w:sz w:val="24"/>
          <w:szCs w:val="24"/>
          <w:lang w:eastAsia="ru-RU"/>
        </w:rPr>
        <w:t>етко определена взаимосвязь различных методов государственного и муниципального управления для решения практических задач.</w:t>
      </w:r>
    </w:p>
    <w:p w14:paraId="2B15CB55" w14:textId="77777777" w:rsidR="00B85CB3" w:rsidRPr="0005493D" w:rsidRDefault="002C0E7D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93D">
        <w:rPr>
          <w:rFonts w:ascii="Times New Roman" w:hAnsi="Times New Roman"/>
          <w:sz w:val="24"/>
          <w:szCs w:val="24"/>
          <w:lang w:eastAsia="ru-RU"/>
        </w:rPr>
        <w:t>С</w:t>
      </w:r>
      <w:r w:rsidR="00B85CB3" w:rsidRPr="0005493D">
        <w:rPr>
          <w:rFonts w:ascii="Times New Roman" w:hAnsi="Times New Roman"/>
          <w:sz w:val="24"/>
          <w:szCs w:val="24"/>
          <w:lang w:eastAsia="ru-RU"/>
        </w:rPr>
        <w:t>писок задач государственного и муниципального управления</w:t>
      </w:r>
      <w:r w:rsidRPr="0005493D">
        <w:rPr>
          <w:rFonts w:ascii="Times New Roman" w:hAnsi="Times New Roman"/>
          <w:sz w:val="24"/>
          <w:szCs w:val="24"/>
          <w:lang w:eastAsia="ru-RU"/>
        </w:rPr>
        <w:t xml:space="preserve"> составлен с некоторыми ошибками.</w:t>
      </w:r>
    </w:p>
    <w:p w14:paraId="7E263FC3" w14:textId="77777777" w:rsidR="00B85CB3" w:rsidRPr="0005493D" w:rsidRDefault="00B85CB3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Установлены</w:t>
      </w:r>
      <w:r w:rsidR="002C0E7D" w:rsidRPr="0005493D">
        <w:rPr>
          <w:rFonts w:ascii="Times New Roman" w:hAnsi="Times New Roman"/>
          <w:sz w:val="24"/>
          <w:szCs w:val="24"/>
        </w:rPr>
        <w:t xml:space="preserve"> не все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взаимосвязи между сущностью и задачами </w:t>
      </w:r>
      <w:r w:rsidRPr="0005493D">
        <w:rPr>
          <w:rFonts w:ascii="Times New Roman" w:hAnsi="Times New Roman"/>
          <w:sz w:val="24"/>
          <w:szCs w:val="24"/>
          <w:lang w:eastAsia="ru-RU"/>
        </w:rPr>
        <w:t>государственного и муниципального управления</w:t>
      </w:r>
      <w:r w:rsidRPr="00054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2C0E7D" w:rsidRPr="00054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05493D">
        <w:rPr>
          <w:rFonts w:ascii="Times New Roman" w:hAnsi="Times New Roman"/>
          <w:sz w:val="24"/>
          <w:szCs w:val="24"/>
        </w:rPr>
        <w:t>рименяет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на практике выработанные навыки и умение пот применению языков, законов и правил деловой коммуникации в практике государственного и муниципального управления.</w:t>
      </w:r>
    </w:p>
    <w:p w14:paraId="1C690B69" w14:textId="77777777" w:rsidR="00B85CB3" w:rsidRPr="0005493D" w:rsidRDefault="002C0E7D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Не вполне го</w:t>
      </w:r>
      <w:r w:rsidR="00B85CB3" w:rsidRPr="0005493D">
        <w:rPr>
          <w:rFonts w:ascii="Times New Roman" w:hAnsi="Times New Roman"/>
          <w:sz w:val="24"/>
          <w:szCs w:val="24"/>
        </w:rPr>
        <w:t>тов самостоятельно провести деловую встречу и осуществить переписку.</w:t>
      </w:r>
    </w:p>
    <w:p w14:paraId="04E78075" w14:textId="77777777" w:rsidR="00B85CB3" w:rsidRPr="0005493D" w:rsidRDefault="002C0E7D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Не вполне ч</w:t>
      </w:r>
      <w:r w:rsidR="00B85CB3" w:rsidRPr="0005493D">
        <w:rPr>
          <w:rFonts w:ascii="Times New Roman" w:hAnsi="Times New Roman"/>
          <w:color w:val="000000"/>
          <w:sz w:val="24"/>
          <w:szCs w:val="24"/>
          <w:lang w:eastAsia="ru-RU"/>
        </w:rPr>
        <w:t>етко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85CB3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определяет поставленные цели и задачи, юридические основания и кадровый потенциал </w:t>
      </w:r>
      <w:r w:rsidR="00B85CB3" w:rsidRPr="0005493D">
        <w:rPr>
          <w:rFonts w:ascii="Times New Roman" w:hAnsi="Times New Roman"/>
          <w:sz w:val="24"/>
          <w:szCs w:val="24"/>
        </w:rPr>
        <w:t>для формирования команд.</w:t>
      </w:r>
    </w:p>
    <w:p w14:paraId="4037BCA8" w14:textId="77777777" w:rsidR="00B85CB3" w:rsidRPr="0005493D" w:rsidRDefault="002C0E7D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Не вполне с</w:t>
      </w:r>
      <w:r w:rsidR="00B85CB3" w:rsidRPr="0005493D">
        <w:rPr>
          <w:rFonts w:ascii="Times New Roman" w:hAnsi="Times New Roman"/>
          <w:sz w:val="24"/>
          <w:szCs w:val="24"/>
        </w:rPr>
        <w:t>пособен самостоятельно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="00B85CB3" w:rsidRPr="0005493D">
        <w:rPr>
          <w:rFonts w:ascii="Times New Roman" w:hAnsi="Times New Roman"/>
          <w:sz w:val="24"/>
          <w:szCs w:val="24"/>
        </w:rPr>
        <w:t>формировать команды.</w:t>
      </w:r>
    </w:p>
    <w:p w14:paraId="354D3CB1" w14:textId="77777777" w:rsidR="00B85CB3" w:rsidRPr="0005493D" w:rsidRDefault="002C0E7D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B85CB3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пределяет цели и задачи принятия </w:t>
      </w:r>
      <w:r w:rsidR="00B85CB3" w:rsidRPr="0005493D">
        <w:rPr>
          <w:rFonts w:ascii="Times New Roman" w:hAnsi="Times New Roman"/>
          <w:sz w:val="24"/>
          <w:szCs w:val="24"/>
        </w:rPr>
        <w:t>организационных управленческих решений</w:t>
      </w:r>
      <w:r w:rsidRPr="0005493D">
        <w:rPr>
          <w:rFonts w:ascii="Times New Roman" w:hAnsi="Times New Roman"/>
          <w:sz w:val="24"/>
          <w:szCs w:val="24"/>
        </w:rPr>
        <w:t xml:space="preserve"> не вполне точно.</w:t>
      </w:r>
    </w:p>
    <w:p w14:paraId="6F1E2CF6" w14:textId="77777777" w:rsidR="00B85CB3" w:rsidRPr="0005493D" w:rsidRDefault="002C0E7D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О</w:t>
      </w:r>
      <w:r w:rsidR="00B85CB3" w:rsidRPr="0005493D">
        <w:rPr>
          <w:rFonts w:ascii="Times New Roman" w:hAnsi="Times New Roman"/>
          <w:sz w:val="24"/>
          <w:szCs w:val="24"/>
        </w:rPr>
        <w:t>пределяет причины возникновения нестандартной ситуации и её анализ</w:t>
      </w:r>
      <w:r w:rsidRPr="0005493D">
        <w:rPr>
          <w:rFonts w:ascii="Times New Roman" w:hAnsi="Times New Roman"/>
          <w:sz w:val="24"/>
          <w:szCs w:val="24"/>
        </w:rPr>
        <w:t>, не учитывая все факторы.</w:t>
      </w:r>
    </w:p>
    <w:p w14:paraId="73AFD153" w14:textId="77777777" w:rsidR="00B85CB3" w:rsidRPr="0005493D" w:rsidRDefault="002C0E7D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Не совсем э</w:t>
      </w:r>
      <w:r w:rsidR="00B85CB3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ффективно распределены </w:t>
      </w:r>
      <w:r w:rsidR="00B85CB3" w:rsidRPr="0005493D">
        <w:rPr>
          <w:rFonts w:ascii="Times New Roman" w:hAnsi="Times New Roman"/>
          <w:sz w:val="24"/>
          <w:szCs w:val="24"/>
        </w:rPr>
        <w:t>полномочия между исполнителями с учётом принятой организационной структуры.</w:t>
      </w:r>
    </w:p>
    <w:p w14:paraId="3AFE5603" w14:textId="77777777" w:rsidR="00B85CB3" w:rsidRPr="0005493D" w:rsidRDefault="002C0E7D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Не вполне р</w:t>
      </w:r>
      <w:r w:rsidR="00B85CB3" w:rsidRPr="0005493D">
        <w:rPr>
          <w:rFonts w:ascii="Times New Roman" w:hAnsi="Times New Roman"/>
          <w:sz w:val="24"/>
          <w:szCs w:val="24"/>
        </w:rPr>
        <w:t>езультативно применяет основные методы анализа и планирования в сфере государственного управления</w:t>
      </w:r>
    </w:p>
    <w:p w14:paraId="4A368A7B" w14:textId="56180E5E" w:rsidR="00B85CB3" w:rsidRPr="0005493D" w:rsidRDefault="00830D45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Владеет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85CB3"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навыками выработки основных показателей стратегического развития городских агломераций и регионов</w:t>
      </w:r>
      <w:r w:rsidR="002433D2" w:rsidRPr="0005493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96B5EE9" w14:textId="77777777" w:rsidR="00B85CB3" w:rsidRPr="0005493D" w:rsidRDefault="00830D45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</w:rPr>
        <w:t>Не вполне эффективно осуществляет применение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5CB3" w:rsidRPr="0005493D">
        <w:rPr>
          <w:rFonts w:ascii="Times New Roman" w:hAnsi="Times New Roman"/>
          <w:sz w:val="24"/>
          <w:szCs w:val="24"/>
        </w:rPr>
        <w:t>нестандартных подходов и реализации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="00B85CB3" w:rsidRPr="0005493D">
        <w:rPr>
          <w:rFonts w:ascii="Times New Roman" w:hAnsi="Times New Roman"/>
          <w:sz w:val="24"/>
          <w:szCs w:val="24"/>
        </w:rPr>
        <w:t>инновационных идей</w:t>
      </w:r>
    </w:p>
    <w:p w14:paraId="1724DC66" w14:textId="2FB53752" w:rsidR="00B85CB3" w:rsidRPr="0005493D" w:rsidRDefault="00830D45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493D">
        <w:rPr>
          <w:rFonts w:ascii="Times New Roman" w:hAnsi="Times New Roman"/>
          <w:color w:val="000000"/>
          <w:sz w:val="24"/>
          <w:szCs w:val="24"/>
        </w:rPr>
        <w:t>Неполно р</w:t>
      </w:r>
      <w:r w:rsidR="00B85CB3" w:rsidRPr="0005493D">
        <w:rPr>
          <w:rFonts w:ascii="Times New Roman" w:hAnsi="Times New Roman"/>
          <w:color w:val="000000"/>
          <w:sz w:val="24"/>
          <w:szCs w:val="24"/>
        </w:rPr>
        <w:t>еализует навыки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5CB3" w:rsidRPr="0005493D">
        <w:rPr>
          <w:rFonts w:ascii="Times New Roman" w:hAnsi="Times New Roman"/>
          <w:color w:val="000000"/>
          <w:sz w:val="24"/>
          <w:szCs w:val="24"/>
        </w:rPr>
        <w:t>кооперации в рамках междисциплинарных проектов</w:t>
      </w:r>
      <w:r w:rsidR="002433D2" w:rsidRPr="0005493D">
        <w:rPr>
          <w:rFonts w:ascii="Times New Roman" w:hAnsi="Times New Roman"/>
          <w:color w:val="000000"/>
          <w:sz w:val="24"/>
          <w:szCs w:val="24"/>
        </w:rPr>
        <w:t>.</w:t>
      </w:r>
      <w:r w:rsidR="00B85CB3" w:rsidRPr="0005493D">
        <w:rPr>
          <w:rFonts w:ascii="Times New Roman" w:hAnsi="Times New Roman"/>
          <w:color w:val="000000"/>
          <w:sz w:val="24"/>
          <w:szCs w:val="24"/>
        </w:rPr>
        <w:t xml:space="preserve"> Демонстрирует</w:t>
      </w:r>
      <w:r w:rsidRPr="0005493D">
        <w:rPr>
          <w:rFonts w:ascii="Times New Roman" w:hAnsi="Times New Roman"/>
          <w:color w:val="000000"/>
          <w:sz w:val="24"/>
          <w:szCs w:val="24"/>
        </w:rPr>
        <w:t xml:space="preserve"> не все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5CB3" w:rsidRPr="0005493D">
        <w:rPr>
          <w:rFonts w:ascii="Times New Roman" w:hAnsi="Times New Roman"/>
          <w:color w:val="000000"/>
          <w:sz w:val="24"/>
          <w:szCs w:val="24"/>
        </w:rPr>
        <w:t>навыки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5CB3" w:rsidRPr="0005493D">
        <w:rPr>
          <w:rFonts w:ascii="Times New Roman" w:hAnsi="Times New Roman"/>
          <w:color w:val="000000"/>
          <w:sz w:val="24"/>
          <w:szCs w:val="24"/>
        </w:rPr>
        <w:t>работы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5CB3" w:rsidRPr="0005493D">
        <w:rPr>
          <w:rFonts w:ascii="Times New Roman" w:hAnsi="Times New Roman"/>
          <w:color w:val="000000"/>
          <w:sz w:val="24"/>
          <w:szCs w:val="24"/>
        </w:rPr>
        <w:t>в смежных областях.</w:t>
      </w:r>
    </w:p>
    <w:p w14:paraId="7C280107" w14:textId="77777777" w:rsidR="00B85CB3" w:rsidRPr="0005493D" w:rsidRDefault="00830D45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В</w:t>
      </w:r>
      <w:r w:rsidR="00B85CB3" w:rsidRPr="0005493D">
        <w:rPr>
          <w:rFonts w:ascii="Times New Roman" w:hAnsi="Times New Roman"/>
          <w:sz w:val="24"/>
          <w:szCs w:val="24"/>
        </w:rPr>
        <w:t>ладеет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="00B85CB3" w:rsidRPr="0005493D">
        <w:rPr>
          <w:rFonts w:ascii="Times New Roman" w:hAnsi="Times New Roman"/>
          <w:sz w:val="24"/>
          <w:szCs w:val="24"/>
        </w:rPr>
        <w:t>системным представлением об особенностях реализации стратегических документов в городских агломерациях и регионах.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В</w:t>
      </w:r>
      <w:r w:rsidR="00B85CB3" w:rsidRPr="0005493D">
        <w:rPr>
          <w:rFonts w:ascii="Times New Roman" w:hAnsi="Times New Roman"/>
          <w:sz w:val="24"/>
          <w:szCs w:val="24"/>
        </w:rPr>
        <w:t>ладеет навыками использования методов и теорий гуманитарных, социальных и экономических наук при осуществлении экспертных и аналитических работ в сфере стратегического управления.</w:t>
      </w:r>
    </w:p>
    <w:p w14:paraId="25BC70CA" w14:textId="77777777" w:rsidR="00B85CB3" w:rsidRPr="0005493D" w:rsidRDefault="00830D45" w:rsidP="00054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Проводит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85CB3" w:rsidRPr="0005493D">
        <w:rPr>
          <w:rFonts w:ascii="Times New Roman" w:hAnsi="Times New Roman"/>
          <w:color w:val="000000"/>
          <w:sz w:val="24"/>
          <w:szCs w:val="24"/>
          <w:lang w:eastAsia="ru-RU"/>
        </w:rPr>
        <w:t>качественные и количественные исследования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небольшими неточностями.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93FC9FA" w14:textId="77777777" w:rsidR="00B85CB3" w:rsidRPr="0005493D" w:rsidRDefault="00830D45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Т</w:t>
      </w:r>
      <w:r w:rsidR="00B85CB3" w:rsidRPr="0005493D">
        <w:rPr>
          <w:rFonts w:ascii="Times New Roman" w:hAnsi="Times New Roman"/>
          <w:sz w:val="24"/>
          <w:szCs w:val="24"/>
        </w:rPr>
        <w:t>ребуемые количественные методы задач в сфере государственного и муниципального управления</w:t>
      </w:r>
      <w:r w:rsidRPr="0005493D">
        <w:rPr>
          <w:rFonts w:ascii="Times New Roman" w:hAnsi="Times New Roman"/>
          <w:sz w:val="24"/>
          <w:szCs w:val="24"/>
        </w:rPr>
        <w:t xml:space="preserve"> определены с некоторыми неточностями.</w:t>
      </w:r>
    </w:p>
    <w:p w14:paraId="2F34586F" w14:textId="77777777" w:rsidR="00B85CB3" w:rsidRPr="0005493D" w:rsidRDefault="00B85CB3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lastRenderedPageBreak/>
        <w:t xml:space="preserve">Применены </w:t>
      </w:r>
      <w:r w:rsidR="00830D45" w:rsidRPr="0005493D">
        <w:rPr>
          <w:rFonts w:ascii="Times New Roman" w:hAnsi="Times New Roman"/>
          <w:sz w:val="24"/>
          <w:szCs w:val="24"/>
        </w:rPr>
        <w:t>не все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количественные методы решения задач в сфере государственного и муниципального управления.</w:t>
      </w:r>
    </w:p>
    <w:p w14:paraId="06316149" w14:textId="77777777" w:rsidR="00B85CB3" w:rsidRPr="0005493D" w:rsidRDefault="00830D45" w:rsidP="00054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B85CB3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бладает мотивацией к </w:t>
      </w:r>
      <w:r w:rsidR="00B85CB3" w:rsidRPr="0005493D">
        <w:rPr>
          <w:rFonts w:ascii="Times New Roman" w:hAnsi="Times New Roman"/>
          <w:sz w:val="24"/>
          <w:szCs w:val="24"/>
        </w:rPr>
        <w:t xml:space="preserve">направлению </w:t>
      </w:r>
      <w:r w:rsidR="00B85CB3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найденных методов и </w:t>
      </w:r>
      <w:r w:rsidR="00B85CB3" w:rsidRPr="0005493D">
        <w:rPr>
          <w:rFonts w:ascii="Times New Roman" w:hAnsi="Times New Roman"/>
          <w:sz w:val="24"/>
          <w:szCs w:val="24"/>
        </w:rPr>
        <w:t>инструментальных средств на повышение интенсификации познавательной и практической деятельности</w:t>
      </w:r>
      <w:r w:rsidR="00B85CB3" w:rsidRPr="0005493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F6DE185" w14:textId="77777777" w:rsidR="00830D45" w:rsidRPr="0005493D" w:rsidRDefault="00830D45" w:rsidP="0005493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Достиг не всех</w:t>
      </w:r>
      <w:r w:rsidR="00FE6ABC"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результатов в соответствии с принятой программой.</w:t>
      </w:r>
    </w:p>
    <w:p w14:paraId="25718768" w14:textId="77777777" w:rsidR="003D6A00" w:rsidRPr="0005493D" w:rsidRDefault="003D6A00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645D54" w14:textId="77777777" w:rsidR="005C715C" w:rsidRPr="0005493D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05493D">
        <w:rPr>
          <w:rFonts w:ascii="Times New Roman" w:hAnsi="Times New Roman"/>
          <w:sz w:val="24"/>
          <w:szCs w:val="24"/>
        </w:rPr>
        <w:t xml:space="preserve"> выставляется в случаях, когда магистерская диссертация:</w:t>
      </w:r>
    </w:p>
    <w:p w14:paraId="185D0A01" w14:textId="77777777" w:rsidR="005C715C" w:rsidRPr="0005493D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 xml:space="preserve">- носит исследовательский характер,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предложениями; - в отзывах руководителя магистерской диссертации и рецензента имеются замечания по содержанию работы и методам исследования; - при защите работы студент проявляет неуверенность, показывает слабое знание вопросов темы, не дает полного, аргументированного ответа на заданные вопросы, иллюстративный материал подготовлен некачественно. </w:t>
      </w:r>
    </w:p>
    <w:p w14:paraId="1E6E596D" w14:textId="270D1B4E" w:rsidR="00830D45" w:rsidRPr="0005493D" w:rsidRDefault="00830D45" w:rsidP="00054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93D">
        <w:rPr>
          <w:rFonts w:ascii="Times New Roman" w:hAnsi="Times New Roman"/>
          <w:sz w:val="24"/>
          <w:szCs w:val="24"/>
        </w:rPr>
        <w:t>С затруднением применяет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системный подход при обосновании своей гражданской и мировоззренческой позиции, позиция не вполне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выстроена, аргументация опирается на неточную информацию;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не собрана полная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информация об объекте, </w:t>
      </w:r>
      <w:r w:rsidRPr="0005493D">
        <w:rPr>
          <w:rFonts w:ascii="Times New Roman" w:hAnsi="Times New Roman"/>
          <w:sz w:val="24"/>
          <w:szCs w:val="24"/>
        </w:rPr>
        <w:t xml:space="preserve">описание нестандартной ситуации и обоснование выбора собственной мировоззренческой и гражданской позиции по данной ситуации сформулировано некорректно .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Предложенная система мер </w:t>
      </w:r>
      <w:r w:rsidRPr="0005493D">
        <w:rPr>
          <w:rFonts w:ascii="Times New Roman" w:hAnsi="Times New Roman"/>
          <w:sz w:val="24"/>
          <w:szCs w:val="24"/>
        </w:rPr>
        <w:t>по ликвидации нестандартной ситуации с оценкой возможной социальной и этической ответственности за принятые решения малоэффективна. С затрудне</w:t>
      </w:r>
      <w:r w:rsidR="00B50852" w:rsidRPr="0005493D">
        <w:rPr>
          <w:rFonts w:ascii="Times New Roman" w:hAnsi="Times New Roman"/>
          <w:sz w:val="24"/>
          <w:szCs w:val="24"/>
        </w:rPr>
        <w:t>н</w:t>
      </w:r>
      <w:r w:rsidRPr="0005493D">
        <w:rPr>
          <w:rFonts w:ascii="Times New Roman" w:hAnsi="Times New Roman"/>
          <w:sz w:val="24"/>
          <w:szCs w:val="24"/>
        </w:rPr>
        <w:t>ием п</w:t>
      </w:r>
      <w:r w:rsidR="00B50852" w:rsidRPr="0005493D">
        <w:rPr>
          <w:rFonts w:ascii="Times New Roman" w:hAnsi="Times New Roman"/>
          <w:sz w:val="24"/>
          <w:szCs w:val="24"/>
          <w:lang w:eastAsia="ru-RU"/>
        </w:rPr>
        <w:t>редложе</w:t>
      </w:r>
      <w:r w:rsidRPr="0005493D">
        <w:rPr>
          <w:rFonts w:ascii="Times New Roman" w:hAnsi="Times New Roman"/>
          <w:sz w:val="24"/>
          <w:szCs w:val="24"/>
          <w:lang w:eastAsia="ru-RU"/>
        </w:rPr>
        <w:t xml:space="preserve">но </w:t>
      </w:r>
      <w:r w:rsidRPr="0005493D">
        <w:rPr>
          <w:rFonts w:ascii="Times New Roman" w:hAnsi="Times New Roman"/>
          <w:sz w:val="24"/>
          <w:szCs w:val="24"/>
        </w:rPr>
        <w:t>решение по воздействию на нестандартную ситуацию с целью её изменения, с учётом прогнозирования возможной социальной и этической ответственности за принятые решения</w:t>
      </w:r>
      <w:r w:rsidR="00B14BBB">
        <w:rPr>
          <w:rFonts w:ascii="Times New Roman" w:hAnsi="Times New Roman"/>
          <w:sz w:val="24"/>
          <w:szCs w:val="24"/>
        </w:rPr>
        <w:t>.</w:t>
      </w:r>
      <w:r w:rsidRPr="0005493D">
        <w:rPr>
          <w:rFonts w:ascii="Times New Roman" w:hAnsi="Times New Roman"/>
          <w:sz w:val="24"/>
          <w:szCs w:val="24"/>
        </w:rPr>
        <w:t xml:space="preserve"> Нечетко с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планированы цели и этапы </w:t>
      </w:r>
      <w:r w:rsidRPr="0005493D">
        <w:rPr>
          <w:rFonts w:ascii="Times New Roman" w:hAnsi="Times New Roman"/>
          <w:sz w:val="24"/>
          <w:szCs w:val="24"/>
        </w:rPr>
        <w:t>самореализации, с ошибками сформулированы способы оценки достигнутых результатов.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Оценка эффективности использованных методов самоорганизации и саморазвития (времени и других ресурсов) при решении поставленных задач и относительно полученного результата осуществлена не вполне адекватно. Нечётко сформулированы свои потенциальные возможности и составлен план их максимальной</w:t>
      </w:r>
      <w:r w:rsidRPr="0005493D">
        <w:rPr>
          <w:rFonts w:ascii="Times New Roman" w:hAnsi="Times New Roman"/>
          <w:sz w:val="24"/>
          <w:szCs w:val="24"/>
        </w:rPr>
        <w:t xml:space="preserve"> реализации в рамках своей профессиональной деятельности.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Обладает слабой мотивацией к формированию эффективной траектории саморазвития на основе принципов образования в течение всей жизни.</w:t>
      </w:r>
    </w:p>
    <w:p w14:paraId="0A69723C" w14:textId="77777777" w:rsidR="00830D45" w:rsidRPr="0005493D" w:rsidRDefault="00830D45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Не достиг</w:t>
      </w:r>
      <w:r w:rsidR="00FE6ABC"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всех поставленных</w:t>
      </w:r>
      <w:r w:rsidR="00FE6ABC"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результатов в соответствии с принятой программой. Не к</w:t>
      </w:r>
      <w:r w:rsidRPr="0005493D">
        <w:rPr>
          <w:rFonts w:ascii="Times New Roman" w:hAnsi="Times New Roman"/>
          <w:sz w:val="24"/>
          <w:szCs w:val="24"/>
          <w:lang w:eastAsia="ru-RU"/>
        </w:rPr>
        <w:t>орректно идентифицированы признаки, концепции, закономерности в конкретных практиках государственного и муниципального управления.</w:t>
      </w:r>
    </w:p>
    <w:p w14:paraId="0A500DCA" w14:textId="77777777" w:rsidR="00830D45" w:rsidRPr="0005493D" w:rsidRDefault="00830D45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93D">
        <w:rPr>
          <w:rFonts w:ascii="Times New Roman" w:hAnsi="Times New Roman"/>
          <w:sz w:val="24"/>
          <w:szCs w:val="24"/>
          <w:lang w:eastAsia="ru-RU"/>
        </w:rPr>
        <w:t>С ошибками</w:t>
      </w:r>
      <w:r w:rsidR="00FE6ABC" w:rsidRPr="000549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sz w:val="24"/>
          <w:szCs w:val="24"/>
          <w:lang w:eastAsia="ru-RU"/>
        </w:rPr>
        <w:t>определена взаимосвязь различных методов государственного и муниципального управления для решения практических задач.</w:t>
      </w:r>
    </w:p>
    <w:p w14:paraId="3C2DB561" w14:textId="77777777" w:rsidR="00830D45" w:rsidRPr="0005493D" w:rsidRDefault="00830D45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93D">
        <w:rPr>
          <w:rFonts w:ascii="Times New Roman" w:hAnsi="Times New Roman"/>
          <w:sz w:val="24"/>
          <w:szCs w:val="24"/>
          <w:lang w:eastAsia="ru-RU"/>
        </w:rPr>
        <w:t>Список задач государственного и муниципального управления составлен с ошибками.</w:t>
      </w:r>
    </w:p>
    <w:p w14:paraId="40943084" w14:textId="77777777" w:rsidR="00830D45" w:rsidRPr="0005493D" w:rsidRDefault="00830D45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Не адекватно установлены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взаимосвязи между сущностью и задачами </w:t>
      </w:r>
      <w:r w:rsidRPr="0005493D">
        <w:rPr>
          <w:rFonts w:ascii="Times New Roman" w:hAnsi="Times New Roman"/>
          <w:sz w:val="24"/>
          <w:szCs w:val="24"/>
          <w:lang w:eastAsia="ru-RU"/>
        </w:rPr>
        <w:t>государственного и муниципального управления</w:t>
      </w:r>
      <w:r w:rsidRPr="00054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 затруднением п</w:t>
      </w:r>
      <w:r w:rsidRPr="0005493D">
        <w:rPr>
          <w:rFonts w:ascii="Times New Roman" w:hAnsi="Times New Roman"/>
          <w:sz w:val="24"/>
          <w:szCs w:val="24"/>
        </w:rPr>
        <w:t>рименяет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на практике выработанные навыки и умение пот применению языков, законов и правил деловой коммуникации в практике государственного и муниципального управления.</w:t>
      </w:r>
    </w:p>
    <w:p w14:paraId="10160F79" w14:textId="77777777" w:rsidR="00830D45" w:rsidRPr="0005493D" w:rsidRDefault="00830D45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С трудом способен самостоятельно провести деловую встречу и осуществить переписку.</w:t>
      </w:r>
    </w:p>
    <w:p w14:paraId="395C4E6E" w14:textId="77777777" w:rsidR="00830D45" w:rsidRPr="0005493D" w:rsidRDefault="00830D45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С ошибками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определяет поставленные цели и задачи, юридические основания и кадровый потенциал </w:t>
      </w:r>
      <w:r w:rsidRPr="0005493D">
        <w:rPr>
          <w:rFonts w:ascii="Times New Roman" w:hAnsi="Times New Roman"/>
          <w:sz w:val="24"/>
          <w:szCs w:val="24"/>
        </w:rPr>
        <w:t>для формирования команд.</w:t>
      </w:r>
    </w:p>
    <w:p w14:paraId="253991A7" w14:textId="77777777" w:rsidR="00830D45" w:rsidRPr="0005493D" w:rsidRDefault="00830D45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С затруднением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способен самостоятельно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формировать команды.</w:t>
      </w:r>
    </w:p>
    <w:p w14:paraId="2C957648" w14:textId="77777777" w:rsidR="00830D45" w:rsidRPr="0005493D" w:rsidRDefault="00830D45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Определяет цели и задачи принятия </w:t>
      </w:r>
      <w:r w:rsidRPr="0005493D">
        <w:rPr>
          <w:rFonts w:ascii="Times New Roman" w:hAnsi="Times New Roman"/>
          <w:sz w:val="24"/>
          <w:szCs w:val="24"/>
        </w:rPr>
        <w:t>организационных управленческих решений с ошибками.</w:t>
      </w:r>
    </w:p>
    <w:p w14:paraId="7CE76DFC" w14:textId="77777777" w:rsidR="00830D45" w:rsidRPr="0005493D" w:rsidRDefault="00830D45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lastRenderedPageBreak/>
        <w:t>Слабо определяет причины возникновения нестандартной ситуации и её анализ</w:t>
      </w:r>
    </w:p>
    <w:p w14:paraId="557367D6" w14:textId="77777777" w:rsidR="00830D45" w:rsidRPr="0005493D" w:rsidRDefault="00830D45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совсем эффективно распределены </w:t>
      </w:r>
      <w:r w:rsidRPr="0005493D">
        <w:rPr>
          <w:rFonts w:ascii="Times New Roman" w:hAnsi="Times New Roman"/>
          <w:sz w:val="24"/>
          <w:szCs w:val="24"/>
        </w:rPr>
        <w:t>полномочия между исполнителями с учётом принятой организационной структуры.</w:t>
      </w:r>
    </w:p>
    <w:p w14:paraId="4763705B" w14:textId="77777777" w:rsidR="00830D45" w:rsidRPr="0005493D" w:rsidRDefault="001710AA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Не</w:t>
      </w:r>
      <w:r w:rsidR="00830D45" w:rsidRPr="0005493D">
        <w:rPr>
          <w:rFonts w:ascii="Times New Roman" w:hAnsi="Times New Roman"/>
          <w:sz w:val="24"/>
          <w:szCs w:val="24"/>
        </w:rPr>
        <w:t>результативно применяет основные методы анализа и планирования в сфере государственного управления</w:t>
      </w:r>
    </w:p>
    <w:p w14:paraId="4CDA3750" w14:textId="77777777" w:rsidR="00830D45" w:rsidRPr="0005493D" w:rsidRDefault="001710AA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Не вполне в</w:t>
      </w:r>
      <w:r w:rsidR="00830D45" w:rsidRPr="0005493D">
        <w:rPr>
          <w:rFonts w:ascii="Times New Roman" w:hAnsi="Times New Roman"/>
          <w:color w:val="000000"/>
          <w:sz w:val="24"/>
          <w:szCs w:val="24"/>
          <w:lang w:eastAsia="ru-RU"/>
        </w:rPr>
        <w:t>ладеет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0D45"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навыками выработки основных показателей стратегического развития городских агломераций и регионов</w:t>
      </w:r>
    </w:p>
    <w:p w14:paraId="6A88D33F" w14:textId="77777777" w:rsidR="00830D45" w:rsidRPr="0005493D" w:rsidRDefault="001710AA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</w:rPr>
        <w:t>Мало</w:t>
      </w:r>
      <w:r w:rsidR="00830D45" w:rsidRPr="0005493D">
        <w:rPr>
          <w:rFonts w:ascii="Times New Roman" w:hAnsi="Times New Roman"/>
          <w:color w:val="000000"/>
          <w:sz w:val="24"/>
          <w:szCs w:val="24"/>
        </w:rPr>
        <w:t>эффективно осуществляет применение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0D45" w:rsidRPr="0005493D">
        <w:rPr>
          <w:rFonts w:ascii="Times New Roman" w:hAnsi="Times New Roman"/>
          <w:sz w:val="24"/>
          <w:szCs w:val="24"/>
        </w:rPr>
        <w:t>нестандартных подходов и реализации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="00830D45" w:rsidRPr="0005493D">
        <w:rPr>
          <w:rFonts w:ascii="Times New Roman" w:hAnsi="Times New Roman"/>
          <w:sz w:val="24"/>
          <w:szCs w:val="24"/>
        </w:rPr>
        <w:t>инновационных идей</w:t>
      </w:r>
    </w:p>
    <w:p w14:paraId="1E1D1A44" w14:textId="57AF5EE3" w:rsidR="00830D45" w:rsidRPr="0005493D" w:rsidRDefault="001710AA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493D">
        <w:rPr>
          <w:rFonts w:ascii="Times New Roman" w:hAnsi="Times New Roman"/>
          <w:color w:val="000000"/>
          <w:sz w:val="24"/>
          <w:szCs w:val="24"/>
        </w:rPr>
        <w:t>С затруднением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0D45" w:rsidRPr="0005493D">
        <w:rPr>
          <w:rFonts w:ascii="Times New Roman" w:hAnsi="Times New Roman"/>
          <w:color w:val="000000"/>
          <w:sz w:val="24"/>
          <w:szCs w:val="24"/>
        </w:rPr>
        <w:t>реализует навыки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0D45" w:rsidRPr="0005493D">
        <w:rPr>
          <w:rFonts w:ascii="Times New Roman" w:hAnsi="Times New Roman"/>
          <w:color w:val="000000"/>
          <w:sz w:val="24"/>
          <w:szCs w:val="24"/>
        </w:rPr>
        <w:t>кооперации в рамках междисциплинарных проектов</w:t>
      </w:r>
      <w:r w:rsidR="002433D2" w:rsidRPr="0005493D">
        <w:rPr>
          <w:rFonts w:ascii="Times New Roman" w:hAnsi="Times New Roman"/>
          <w:color w:val="000000"/>
          <w:sz w:val="24"/>
          <w:szCs w:val="24"/>
        </w:rPr>
        <w:t>.</w:t>
      </w:r>
      <w:r w:rsidR="00830D45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</w:rPr>
        <w:t>Не демонстрирует</w:t>
      </w:r>
      <w:r w:rsidR="00830D45" w:rsidRPr="0005493D">
        <w:rPr>
          <w:rFonts w:ascii="Times New Roman" w:hAnsi="Times New Roman"/>
          <w:color w:val="000000"/>
          <w:sz w:val="24"/>
          <w:szCs w:val="24"/>
        </w:rPr>
        <w:t xml:space="preserve"> все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0D45" w:rsidRPr="0005493D">
        <w:rPr>
          <w:rFonts w:ascii="Times New Roman" w:hAnsi="Times New Roman"/>
          <w:color w:val="000000"/>
          <w:sz w:val="24"/>
          <w:szCs w:val="24"/>
        </w:rPr>
        <w:t>навыки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0D45" w:rsidRPr="0005493D">
        <w:rPr>
          <w:rFonts w:ascii="Times New Roman" w:hAnsi="Times New Roman"/>
          <w:color w:val="000000"/>
          <w:sz w:val="24"/>
          <w:szCs w:val="24"/>
        </w:rPr>
        <w:t>работы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0D45" w:rsidRPr="0005493D">
        <w:rPr>
          <w:rFonts w:ascii="Times New Roman" w:hAnsi="Times New Roman"/>
          <w:color w:val="000000"/>
          <w:sz w:val="24"/>
          <w:szCs w:val="24"/>
        </w:rPr>
        <w:t>в смежных областях.</w:t>
      </w:r>
    </w:p>
    <w:p w14:paraId="5D855846" w14:textId="77777777" w:rsidR="00830D45" w:rsidRPr="0005493D" w:rsidRDefault="001710AA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Слабо в</w:t>
      </w:r>
      <w:r w:rsidR="00830D45" w:rsidRPr="0005493D">
        <w:rPr>
          <w:rFonts w:ascii="Times New Roman" w:hAnsi="Times New Roman"/>
          <w:sz w:val="24"/>
          <w:szCs w:val="24"/>
        </w:rPr>
        <w:t>ладеет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="00830D45" w:rsidRPr="0005493D">
        <w:rPr>
          <w:rFonts w:ascii="Times New Roman" w:hAnsi="Times New Roman"/>
          <w:sz w:val="24"/>
          <w:szCs w:val="24"/>
        </w:rPr>
        <w:t xml:space="preserve">системным представлением об особенностях реализации стратегических документов в городских агломерациях и регионах. </w:t>
      </w:r>
      <w:r w:rsidRPr="0005493D">
        <w:rPr>
          <w:rFonts w:ascii="Times New Roman" w:hAnsi="Times New Roman"/>
          <w:sz w:val="24"/>
          <w:szCs w:val="24"/>
        </w:rPr>
        <w:t>Слабо в</w:t>
      </w:r>
      <w:r w:rsidR="00830D45" w:rsidRPr="0005493D">
        <w:rPr>
          <w:rFonts w:ascii="Times New Roman" w:hAnsi="Times New Roman"/>
          <w:sz w:val="24"/>
          <w:szCs w:val="24"/>
        </w:rPr>
        <w:t>ладеет навыками использования методов и теорий гуманитарных, социальных и экономических наук при осуществлении экспертных и аналитических работ в сфере стратегического управления.</w:t>
      </w:r>
    </w:p>
    <w:p w14:paraId="5F9870C3" w14:textId="77777777" w:rsidR="00AD3194" w:rsidRPr="0005493D" w:rsidRDefault="001710AA" w:rsidP="00054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С затруднением п</w:t>
      </w:r>
      <w:r w:rsidR="00830D45" w:rsidRPr="0005493D">
        <w:rPr>
          <w:rFonts w:ascii="Times New Roman" w:hAnsi="Times New Roman"/>
          <w:color w:val="000000"/>
          <w:sz w:val="24"/>
          <w:szCs w:val="24"/>
          <w:lang w:eastAsia="ru-RU"/>
        </w:rPr>
        <w:t>роводит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0D45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качественные и количественные исследования </w:t>
      </w:r>
    </w:p>
    <w:p w14:paraId="762AC1ED" w14:textId="77777777" w:rsidR="00830D45" w:rsidRPr="0005493D" w:rsidRDefault="00830D45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 xml:space="preserve">Требуемые количественные методы задач в сфере государственного и муниципального управления определены с </w:t>
      </w:r>
      <w:r w:rsidR="001710AA" w:rsidRPr="0005493D">
        <w:rPr>
          <w:rFonts w:ascii="Times New Roman" w:hAnsi="Times New Roman"/>
          <w:sz w:val="24"/>
          <w:szCs w:val="24"/>
        </w:rPr>
        <w:t>ошибками.</w:t>
      </w:r>
    </w:p>
    <w:p w14:paraId="615EA02D" w14:textId="77777777" w:rsidR="00830D45" w:rsidRPr="0005493D" w:rsidRDefault="00830D45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Применены не все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количественные методы решения задач в сфере государственного и муниципального управления.</w:t>
      </w:r>
    </w:p>
    <w:p w14:paraId="0633BA97" w14:textId="77777777" w:rsidR="00830D45" w:rsidRPr="0005493D" w:rsidRDefault="00830D45" w:rsidP="00054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Обладает</w:t>
      </w:r>
      <w:r w:rsidR="001710AA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слабой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мотивацией к </w:t>
      </w:r>
      <w:r w:rsidRPr="0005493D">
        <w:rPr>
          <w:rFonts w:ascii="Times New Roman" w:hAnsi="Times New Roman"/>
          <w:sz w:val="24"/>
          <w:szCs w:val="24"/>
        </w:rPr>
        <w:t xml:space="preserve">направлению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найденных методов и </w:t>
      </w:r>
      <w:r w:rsidRPr="0005493D">
        <w:rPr>
          <w:rFonts w:ascii="Times New Roman" w:hAnsi="Times New Roman"/>
          <w:sz w:val="24"/>
          <w:szCs w:val="24"/>
        </w:rPr>
        <w:t>инструментальных средств на повышение интенсификации познавательной и практической деятельности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989D6F9" w14:textId="77777777" w:rsidR="00830D45" w:rsidRPr="0005493D" w:rsidRDefault="00830D45" w:rsidP="0005493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Достиг не всех</w:t>
      </w:r>
      <w:r w:rsidR="00FE6ABC"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результатов в соответствии с принятой программой.</w:t>
      </w:r>
    </w:p>
    <w:p w14:paraId="0808D711" w14:textId="77777777" w:rsidR="003D6A00" w:rsidRPr="0005493D" w:rsidRDefault="003D6A00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2F5B06" w14:textId="77777777" w:rsidR="005C715C" w:rsidRPr="0005493D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Pr="0005493D">
        <w:rPr>
          <w:rFonts w:ascii="Times New Roman" w:hAnsi="Times New Roman"/>
          <w:sz w:val="24"/>
          <w:szCs w:val="24"/>
        </w:rPr>
        <w:t xml:space="preserve"> выставляется в случаях, когда магистерская диссертация: </w:t>
      </w:r>
    </w:p>
    <w:p w14:paraId="71C3E9B1" w14:textId="77777777" w:rsidR="005C715C" w:rsidRPr="0005493D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 xml:space="preserve">- не носит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 </w:t>
      </w:r>
    </w:p>
    <w:p w14:paraId="03E91674" w14:textId="77777777" w:rsidR="005C715C" w:rsidRPr="0005493D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 xml:space="preserve">- в отзывах руководителя магистерской диссертации и рецензента имеются критические замечания; </w:t>
      </w:r>
    </w:p>
    <w:p w14:paraId="200F0A07" w14:textId="77777777" w:rsidR="005C715C" w:rsidRPr="0005493D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 xml:space="preserve">- при защите работы магистрант затрудняется отвечать на поставленные вопросы по теме, не знает теории вопроса, при ответе допускает существенные ошибки, иллюстративный материал к защите не подготовлен. </w:t>
      </w:r>
    </w:p>
    <w:p w14:paraId="7C00769F" w14:textId="77777777" w:rsidR="005C715C" w:rsidRPr="0005493D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Магистранту, получившему оценку "неудовлетворительно" при защите магистерской диссертации:</w:t>
      </w:r>
    </w:p>
    <w:p w14:paraId="38D3A7ED" w14:textId="77777777" w:rsidR="005C715C" w:rsidRPr="0005493D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 xml:space="preserve">- выдается справка об обучении установленного образца, которая обменивается на диплом в соответствии с решением ГЭК после успешной защиты магистерской диссертации; </w:t>
      </w:r>
    </w:p>
    <w:p w14:paraId="2ADDF3CF" w14:textId="77777777" w:rsidR="005C715C" w:rsidRPr="0005493D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 xml:space="preserve">- предоставляется право на повторную защиту, но не ранее чем через год; </w:t>
      </w:r>
    </w:p>
    <w:p w14:paraId="1FDF1555" w14:textId="77777777" w:rsidR="005C715C" w:rsidRPr="0005493D" w:rsidRDefault="005C715C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 xml:space="preserve">- при повторной защите ГЭК может признать целесообразным защиту магистрантом той же магистерской диссертации, либо вынести решение о закреплении за ним нового задания. </w:t>
      </w:r>
    </w:p>
    <w:p w14:paraId="1F3E8F1C" w14:textId="15EE9C45" w:rsidR="00AD3194" w:rsidRPr="0005493D" w:rsidRDefault="00AD3194" w:rsidP="00054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93D">
        <w:rPr>
          <w:rFonts w:ascii="Times New Roman" w:hAnsi="Times New Roman"/>
          <w:sz w:val="24"/>
          <w:szCs w:val="24"/>
        </w:rPr>
        <w:t>Не может применить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системный подход при обосновании своей гражданской и мировоззренческой позиции, позиция не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выстроена, аргументация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не опирается на достоверную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информацию;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собрана информация об объекте, </w:t>
      </w:r>
      <w:r w:rsidRPr="0005493D">
        <w:rPr>
          <w:rFonts w:ascii="Times New Roman" w:hAnsi="Times New Roman"/>
          <w:sz w:val="24"/>
          <w:szCs w:val="24"/>
        </w:rPr>
        <w:t xml:space="preserve">описание нестандартной ситуации и обоснование выбора собственной мировоззренческой и гражданской позиции по данной ситуации не сформулировано.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Предложенная система мер </w:t>
      </w:r>
      <w:r w:rsidRPr="0005493D">
        <w:rPr>
          <w:rFonts w:ascii="Times New Roman" w:hAnsi="Times New Roman"/>
          <w:sz w:val="24"/>
          <w:szCs w:val="24"/>
        </w:rPr>
        <w:t xml:space="preserve">по ликвидации нестандартной ситуации с оценкой возможной социальной и этической ответственности за принятые решения неэффективна. Не способен сформулировать решение по </w:t>
      </w:r>
      <w:r w:rsidRPr="0005493D">
        <w:rPr>
          <w:rFonts w:ascii="Times New Roman" w:hAnsi="Times New Roman"/>
          <w:sz w:val="24"/>
          <w:szCs w:val="24"/>
        </w:rPr>
        <w:lastRenderedPageBreak/>
        <w:t>воздействию на нестандартную ситуацию с целью её изменения, с учётом прогнозирования возможной социальной и этической ответственности за принятые решения</w:t>
      </w:r>
      <w:r w:rsidR="00B14BBB">
        <w:rPr>
          <w:rFonts w:ascii="Times New Roman" w:hAnsi="Times New Roman"/>
          <w:sz w:val="24"/>
          <w:szCs w:val="24"/>
        </w:rPr>
        <w:t>.</w:t>
      </w:r>
      <w:r w:rsidR="00B14BBB" w:rsidRPr="0005493D">
        <w:rPr>
          <w:rFonts w:ascii="Times New Roman" w:hAnsi="Times New Roman"/>
          <w:sz w:val="24"/>
          <w:szCs w:val="24"/>
        </w:rPr>
        <w:t xml:space="preserve"> </w:t>
      </w:r>
      <w:r w:rsidR="00B14BBB">
        <w:rPr>
          <w:rFonts w:ascii="Times New Roman" w:hAnsi="Times New Roman"/>
          <w:sz w:val="24"/>
          <w:szCs w:val="24"/>
        </w:rPr>
        <w:t>Н</w:t>
      </w:r>
      <w:r w:rsidR="00B14BBB" w:rsidRPr="0005493D">
        <w:rPr>
          <w:rFonts w:ascii="Times New Roman" w:hAnsi="Times New Roman"/>
          <w:sz w:val="24"/>
          <w:szCs w:val="24"/>
        </w:rPr>
        <w:t>е</w:t>
      </w:r>
      <w:r w:rsidRPr="0005493D">
        <w:rPr>
          <w:rFonts w:ascii="Times New Roman" w:hAnsi="Times New Roman"/>
          <w:sz w:val="24"/>
          <w:szCs w:val="24"/>
        </w:rPr>
        <w:t xml:space="preserve"> может спланировать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цели и этапы </w:t>
      </w:r>
      <w:r w:rsidRPr="0005493D">
        <w:rPr>
          <w:rFonts w:ascii="Times New Roman" w:hAnsi="Times New Roman"/>
          <w:sz w:val="24"/>
          <w:szCs w:val="24"/>
        </w:rPr>
        <w:t>самореализации, с грубыми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 xml:space="preserve">ошибками сформулированы способы оценки достигнутых результатов.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Не способен провести оценку эффективности использованных методов самоорганизации и саморазвития (времени и других ресурсов) при решении поставленных задач и относительно полученного результата.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Не может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сформулировать свои потенциальные возможности и составить план их максимальной</w:t>
      </w:r>
      <w:r w:rsidRPr="0005493D">
        <w:rPr>
          <w:rFonts w:ascii="Times New Roman" w:hAnsi="Times New Roman"/>
          <w:sz w:val="24"/>
          <w:szCs w:val="24"/>
        </w:rPr>
        <w:t xml:space="preserve"> реализации в рамках своей профессиональной деятельности.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Не обладает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мотивацией к формированию эффективной траектории саморазвития на основе принципов образования в течение всей жизни.</w:t>
      </w:r>
    </w:p>
    <w:p w14:paraId="3E04EC94" w14:textId="77777777" w:rsidR="00AD3194" w:rsidRPr="0005493D" w:rsidRDefault="00AD3194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Результаты в соответствии с принятой программой не достигнуты. Не умеет</w:t>
      </w:r>
      <w:r w:rsidRPr="0005493D">
        <w:rPr>
          <w:rFonts w:ascii="Times New Roman" w:hAnsi="Times New Roman"/>
          <w:sz w:val="24"/>
          <w:szCs w:val="24"/>
          <w:lang w:eastAsia="ru-RU"/>
        </w:rPr>
        <w:t xml:space="preserve"> идентифицировать признаки, концепции, закономерности в конкретных практиках государственного и муниципального управления.</w:t>
      </w:r>
    </w:p>
    <w:p w14:paraId="5DF4C793" w14:textId="77777777" w:rsidR="00AD3194" w:rsidRPr="0005493D" w:rsidRDefault="00AD3194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93D">
        <w:rPr>
          <w:rFonts w:ascii="Times New Roman" w:hAnsi="Times New Roman"/>
          <w:sz w:val="24"/>
          <w:szCs w:val="24"/>
          <w:lang w:eastAsia="ru-RU"/>
        </w:rPr>
        <w:t>Не</w:t>
      </w:r>
      <w:r w:rsidR="00FE6ABC" w:rsidRPr="000549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sz w:val="24"/>
          <w:szCs w:val="24"/>
          <w:lang w:eastAsia="ru-RU"/>
        </w:rPr>
        <w:t>определена взаимосвязь различных методов государственного и муниципального управления для решения практических задач.</w:t>
      </w:r>
    </w:p>
    <w:p w14:paraId="12993C21" w14:textId="77777777" w:rsidR="00AD3194" w:rsidRPr="0005493D" w:rsidRDefault="00AD3194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93D">
        <w:rPr>
          <w:rFonts w:ascii="Times New Roman" w:hAnsi="Times New Roman"/>
          <w:sz w:val="24"/>
          <w:szCs w:val="24"/>
          <w:lang w:eastAsia="ru-RU"/>
        </w:rPr>
        <w:t>Список задач государственного и муниципального управления не</w:t>
      </w:r>
      <w:r w:rsidR="00FE6ABC" w:rsidRPr="000549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sz w:val="24"/>
          <w:szCs w:val="24"/>
          <w:lang w:eastAsia="ru-RU"/>
        </w:rPr>
        <w:t>составлен.</w:t>
      </w:r>
    </w:p>
    <w:p w14:paraId="1BA47CC8" w14:textId="77777777" w:rsidR="00AD3194" w:rsidRPr="0005493D" w:rsidRDefault="00AD3194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Не установлены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взаимосвязи между сущностью и задачами </w:t>
      </w:r>
      <w:r w:rsidRPr="0005493D">
        <w:rPr>
          <w:rFonts w:ascii="Times New Roman" w:hAnsi="Times New Roman"/>
          <w:sz w:val="24"/>
          <w:szCs w:val="24"/>
          <w:lang w:eastAsia="ru-RU"/>
        </w:rPr>
        <w:t>государственного и муниципального управления</w:t>
      </w:r>
      <w:r w:rsidRPr="00054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Не может применить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на практике выработанные навыки и умение пот применению языков, законов и правил деловой коммуникации в практике государственного и муниципального управления.</w:t>
      </w:r>
    </w:p>
    <w:p w14:paraId="1053C061" w14:textId="77777777" w:rsidR="00AD3194" w:rsidRPr="0005493D" w:rsidRDefault="002D38CE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Не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="00AD3194" w:rsidRPr="0005493D">
        <w:rPr>
          <w:rFonts w:ascii="Times New Roman" w:hAnsi="Times New Roman"/>
          <w:sz w:val="24"/>
          <w:szCs w:val="24"/>
        </w:rPr>
        <w:t>способен самостоятельно провести деловую встречу и осуществить переписку.</w:t>
      </w:r>
    </w:p>
    <w:p w14:paraId="7807F3CB" w14:textId="77777777" w:rsidR="00AD3194" w:rsidRPr="0005493D" w:rsidRDefault="002D38CE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Не может определить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D3194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поставленные цели и задачи, юридические основания и кадровый потенциал </w:t>
      </w:r>
      <w:r w:rsidR="00AD3194" w:rsidRPr="0005493D">
        <w:rPr>
          <w:rFonts w:ascii="Times New Roman" w:hAnsi="Times New Roman"/>
          <w:sz w:val="24"/>
          <w:szCs w:val="24"/>
        </w:rPr>
        <w:t>для формирования команд.</w:t>
      </w:r>
    </w:p>
    <w:p w14:paraId="6420B98A" w14:textId="77777777" w:rsidR="00AD3194" w:rsidRPr="0005493D" w:rsidRDefault="002D38CE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Не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="00AD3194" w:rsidRPr="0005493D">
        <w:rPr>
          <w:rFonts w:ascii="Times New Roman" w:hAnsi="Times New Roman"/>
          <w:sz w:val="24"/>
          <w:szCs w:val="24"/>
        </w:rPr>
        <w:t>способен самостоятельно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="00AD3194" w:rsidRPr="0005493D">
        <w:rPr>
          <w:rFonts w:ascii="Times New Roman" w:hAnsi="Times New Roman"/>
          <w:sz w:val="24"/>
          <w:szCs w:val="24"/>
        </w:rPr>
        <w:t>формировать команды.</w:t>
      </w:r>
    </w:p>
    <w:p w14:paraId="567ADAA4" w14:textId="33D6CFA6" w:rsidR="00AD3194" w:rsidRPr="0005493D" w:rsidRDefault="002D38CE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Не способен определить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D3194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цели и задачи принятия </w:t>
      </w:r>
      <w:r w:rsidR="00AD3194" w:rsidRPr="0005493D">
        <w:rPr>
          <w:rFonts w:ascii="Times New Roman" w:hAnsi="Times New Roman"/>
          <w:sz w:val="24"/>
          <w:szCs w:val="24"/>
        </w:rPr>
        <w:t>организационных управленческих решений</w:t>
      </w:r>
      <w:r w:rsidR="00B14BBB">
        <w:rPr>
          <w:rFonts w:ascii="Times New Roman" w:hAnsi="Times New Roman"/>
          <w:sz w:val="24"/>
          <w:szCs w:val="24"/>
        </w:rPr>
        <w:t>.</w:t>
      </w:r>
    </w:p>
    <w:p w14:paraId="4222BAEB" w14:textId="7EBD0C1B" w:rsidR="00AD3194" w:rsidRPr="0005493D" w:rsidRDefault="00AD3194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Не может определить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причины возникновения нестандартной ситуации и её анализ</w:t>
      </w:r>
      <w:r w:rsidR="001F0B4C">
        <w:rPr>
          <w:rFonts w:ascii="Times New Roman" w:hAnsi="Times New Roman"/>
          <w:sz w:val="24"/>
          <w:szCs w:val="24"/>
        </w:rPr>
        <w:t>.</w:t>
      </w:r>
    </w:p>
    <w:p w14:paraId="49698E15" w14:textId="77777777" w:rsidR="00AD3194" w:rsidRPr="0005493D" w:rsidRDefault="00AD3194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Неэффективно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распределены </w:t>
      </w:r>
      <w:r w:rsidRPr="0005493D">
        <w:rPr>
          <w:rFonts w:ascii="Times New Roman" w:hAnsi="Times New Roman"/>
          <w:sz w:val="24"/>
          <w:szCs w:val="24"/>
        </w:rPr>
        <w:t>полномочия между исполнителями с учётом принятой организационной структуры.</w:t>
      </w:r>
    </w:p>
    <w:p w14:paraId="717C84C2" w14:textId="52E8EA72" w:rsidR="00AD3194" w:rsidRPr="0005493D" w:rsidRDefault="00AD3194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Не способен применить основные методы анализа и планирования в сфере государственного управления</w:t>
      </w:r>
      <w:r w:rsidR="00B14BBB">
        <w:rPr>
          <w:rFonts w:ascii="Times New Roman" w:hAnsi="Times New Roman"/>
          <w:sz w:val="24"/>
          <w:szCs w:val="24"/>
        </w:rPr>
        <w:t>.</w:t>
      </w:r>
    </w:p>
    <w:p w14:paraId="50FDEB1B" w14:textId="35866F94" w:rsidR="00AD3194" w:rsidRPr="0005493D" w:rsidRDefault="00AD3194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Не владеет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навыками выработки основных показателей стратегического развития городских агломераций и регионов</w:t>
      </w:r>
      <w:r w:rsidR="001F0B4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831428D" w14:textId="01735FB4" w:rsidR="00AD3194" w:rsidRPr="0005493D" w:rsidRDefault="00AD3194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color w:val="000000"/>
          <w:sz w:val="24"/>
          <w:szCs w:val="24"/>
        </w:rPr>
        <w:t>Не может применить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нестандартные подходы и реализации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инновационных идей</w:t>
      </w:r>
      <w:r w:rsidR="001F0B4C">
        <w:rPr>
          <w:rFonts w:ascii="Times New Roman" w:hAnsi="Times New Roman"/>
          <w:sz w:val="24"/>
          <w:szCs w:val="24"/>
        </w:rPr>
        <w:t>.</w:t>
      </w:r>
    </w:p>
    <w:p w14:paraId="54D2E999" w14:textId="69125112" w:rsidR="00AD3194" w:rsidRPr="0005493D" w:rsidRDefault="00AD3194" w:rsidP="00054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493D">
        <w:rPr>
          <w:rFonts w:ascii="Times New Roman" w:hAnsi="Times New Roman"/>
          <w:color w:val="000000"/>
          <w:sz w:val="24"/>
          <w:szCs w:val="24"/>
        </w:rPr>
        <w:t>Не обладает навыками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</w:rPr>
        <w:t xml:space="preserve">кооперации в рамках междисциплинарных </w:t>
      </w:r>
      <w:r w:rsidR="001F0B4C" w:rsidRPr="0005493D">
        <w:rPr>
          <w:rFonts w:ascii="Times New Roman" w:hAnsi="Times New Roman"/>
          <w:color w:val="000000"/>
          <w:sz w:val="24"/>
          <w:szCs w:val="24"/>
        </w:rPr>
        <w:t>проектов. Не</w:t>
      </w:r>
      <w:r w:rsidRPr="0005493D">
        <w:rPr>
          <w:rFonts w:ascii="Times New Roman" w:hAnsi="Times New Roman"/>
          <w:color w:val="000000"/>
          <w:sz w:val="24"/>
          <w:szCs w:val="24"/>
        </w:rPr>
        <w:t xml:space="preserve"> демонстрирует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</w:rPr>
        <w:t>навыки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</w:rPr>
        <w:t>работы</w:t>
      </w:r>
      <w:r w:rsidR="00FE6ABC" w:rsidRPr="00054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</w:rPr>
        <w:t>в смежных областях.</w:t>
      </w:r>
    </w:p>
    <w:p w14:paraId="3A586C46" w14:textId="77777777" w:rsidR="00AD3194" w:rsidRPr="0005493D" w:rsidRDefault="00AD3194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Не владеет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системным представлением об особенностях реализации стратегических документов в городских агломерациях и регионах. Слабо владеет навыками использования методов и теорий гуманитарных, социальных и экономических наук при осуществлении экспертных и аналитических работ в сфере стратегического управления.</w:t>
      </w:r>
    </w:p>
    <w:p w14:paraId="6D3E7D2A" w14:textId="0EA44025" w:rsidR="00AD3194" w:rsidRPr="0005493D" w:rsidRDefault="00AD3194" w:rsidP="00054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Не может провести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качественные и количественные исследования</w:t>
      </w:r>
      <w:r w:rsidR="001F0B4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15495E4" w14:textId="77777777" w:rsidR="00AD3194" w:rsidRPr="0005493D" w:rsidRDefault="00AD3194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Требуемые количественные методы задач в сфере государственного и муниципального управления не определены.</w:t>
      </w:r>
    </w:p>
    <w:p w14:paraId="75071960" w14:textId="77777777" w:rsidR="00AD3194" w:rsidRPr="0005493D" w:rsidRDefault="00AD3194" w:rsidP="00054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3D">
        <w:rPr>
          <w:rFonts w:ascii="Times New Roman" w:hAnsi="Times New Roman"/>
          <w:sz w:val="24"/>
          <w:szCs w:val="24"/>
        </w:rPr>
        <w:t>Не может применить</w:t>
      </w:r>
      <w:r w:rsidR="00FE6ABC" w:rsidRPr="0005493D">
        <w:rPr>
          <w:rFonts w:ascii="Times New Roman" w:hAnsi="Times New Roman"/>
          <w:sz w:val="24"/>
          <w:szCs w:val="24"/>
        </w:rPr>
        <w:t xml:space="preserve"> </w:t>
      </w:r>
      <w:r w:rsidRPr="0005493D">
        <w:rPr>
          <w:rFonts w:ascii="Times New Roman" w:hAnsi="Times New Roman"/>
          <w:sz w:val="24"/>
          <w:szCs w:val="24"/>
        </w:rPr>
        <w:t>количественные методы решения задач в сфере государственного и муниципального управления.</w:t>
      </w:r>
    </w:p>
    <w:p w14:paraId="2C657801" w14:textId="77777777" w:rsidR="00AD3194" w:rsidRPr="0005493D" w:rsidRDefault="00AD3194" w:rsidP="00054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Не обладает</w:t>
      </w:r>
      <w:r w:rsidR="00FE6ABC"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мотивацией к </w:t>
      </w:r>
      <w:r w:rsidRPr="0005493D">
        <w:rPr>
          <w:rFonts w:ascii="Times New Roman" w:hAnsi="Times New Roman"/>
          <w:sz w:val="24"/>
          <w:szCs w:val="24"/>
        </w:rPr>
        <w:t xml:space="preserve">направлению 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найденных методов и </w:t>
      </w:r>
      <w:r w:rsidRPr="0005493D">
        <w:rPr>
          <w:rFonts w:ascii="Times New Roman" w:hAnsi="Times New Roman"/>
          <w:sz w:val="24"/>
          <w:szCs w:val="24"/>
        </w:rPr>
        <w:t>инструментальных средств на повышение интенсификации познавательной и практической деятельности</w:t>
      </w:r>
      <w:r w:rsidRPr="0005493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BB98937" w14:textId="77777777" w:rsidR="00AD3194" w:rsidRPr="0005493D" w:rsidRDefault="00AD3194" w:rsidP="0005493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Не достиг</w:t>
      </w:r>
      <w:r w:rsidR="00FE6ABC"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05493D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результатов в соответствии с принятой программой.</w:t>
      </w:r>
    </w:p>
    <w:p w14:paraId="27D1EE6E" w14:textId="77777777" w:rsidR="003D6A00" w:rsidRPr="00FE6ABC" w:rsidRDefault="003D6A00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F1E9ADE" w14:textId="77777777" w:rsidR="00173F06" w:rsidRDefault="00173F06" w:rsidP="00B81036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3C004E7" w14:textId="3E549E47" w:rsidR="00173F06" w:rsidRPr="005A3E26" w:rsidRDefault="00173F06" w:rsidP="00173F06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Toc482035624"/>
      <w:r w:rsidRPr="00FE6ABC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FE6ABC">
        <w:rPr>
          <w:rFonts w:ascii="Times New Roman" w:hAnsi="Times New Roman"/>
          <w:b/>
          <w:sz w:val="24"/>
          <w:szCs w:val="24"/>
        </w:rPr>
        <w:tab/>
      </w:r>
      <w:r w:rsidRPr="00AC0902">
        <w:rPr>
          <w:rFonts w:ascii="Times New Roman" w:hAnsi="Times New Roman"/>
          <w:b/>
          <w:sz w:val="24"/>
        </w:rPr>
        <w:t>Оценочные материалы</w:t>
      </w:r>
      <w:r w:rsidRPr="00AC0902">
        <w:rPr>
          <w:rFonts w:ascii="Times New Roman" w:hAnsi="Times New Roman"/>
          <w:b/>
          <w:sz w:val="24"/>
          <w:szCs w:val="24"/>
        </w:rPr>
        <w:t>,</w:t>
      </w:r>
      <w:r w:rsidRPr="00FE6ABC">
        <w:rPr>
          <w:rFonts w:ascii="Times New Roman" w:hAnsi="Times New Roman"/>
          <w:b/>
          <w:sz w:val="24"/>
          <w:szCs w:val="24"/>
        </w:rPr>
        <w:t xml:space="preserve"> необходимые для оценки результатов освоения образовательной программы</w:t>
      </w:r>
      <w:bookmarkEnd w:id="3"/>
      <w:r w:rsidR="005A3E26">
        <w:rPr>
          <w:rFonts w:ascii="Times New Roman" w:hAnsi="Times New Roman"/>
          <w:b/>
          <w:sz w:val="24"/>
          <w:szCs w:val="24"/>
        </w:rPr>
        <w:t xml:space="preserve">, </w:t>
      </w:r>
      <w:r w:rsidR="005A3E26">
        <w:rPr>
          <w:rFonts w:ascii="Times New Roman" w:hAnsi="Times New Roman"/>
          <w:sz w:val="24"/>
          <w:szCs w:val="24"/>
        </w:rPr>
        <w:t>хранятся на кафедре государственного и муниципального управления</w:t>
      </w:r>
    </w:p>
    <w:p w14:paraId="3888E0D1" w14:textId="77777777" w:rsidR="00173F06" w:rsidRPr="00FE6ABC" w:rsidRDefault="00173F06" w:rsidP="00173F0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>4.1.</w:t>
      </w:r>
      <w:r w:rsidRPr="00FE6ABC">
        <w:rPr>
          <w:rFonts w:ascii="Times New Roman" w:hAnsi="Times New Roman"/>
          <w:b/>
          <w:sz w:val="24"/>
          <w:szCs w:val="24"/>
        </w:rPr>
        <w:tab/>
        <w:t xml:space="preserve">Общая характеристика выпускной квалификационной работы </w:t>
      </w:r>
    </w:p>
    <w:p w14:paraId="71EE3B59" w14:textId="77777777" w:rsidR="005C715C" w:rsidRPr="00FE6ABC" w:rsidRDefault="005C715C" w:rsidP="001F0B4C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>Требования к тематике магистерской диссертации:</w:t>
      </w:r>
    </w:p>
    <w:p w14:paraId="5B67C7DB" w14:textId="54AC2BD4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- соответствие темы направлению «Государственное и муниципальное управление», профиль магистерской подготовки «</w:t>
      </w:r>
      <w:r w:rsidR="002433D2">
        <w:rPr>
          <w:rFonts w:ascii="Times New Roman" w:hAnsi="Times New Roman"/>
          <w:sz w:val="24"/>
          <w:szCs w:val="24"/>
        </w:rPr>
        <w:t>Управление в социальной сфере</w:t>
      </w:r>
      <w:r w:rsidRPr="00FE6ABC">
        <w:rPr>
          <w:rFonts w:ascii="Times New Roman" w:hAnsi="Times New Roman"/>
          <w:sz w:val="24"/>
          <w:szCs w:val="24"/>
        </w:rPr>
        <w:t>». При этом понимаем, что объектом исследования науки «Государственное и муниципальное управление», профиль магистерской подготовки «</w:t>
      </w:r>
      <w:r w:rsidR="00C67D76">
        <w:rPr>
          <w:rFonts w:ascii="Times New Roman" w:hAnsi="Times New Roman"/>
          <w:sz w:val="24"/>
          <w:szCs w:val="24"/>
        </w:rPr>
        <w:t>Управление в социальной сфере</w:t>
      </w:r>
      <w:r w:rsidRPr="00FE6ABC">
        <w:rPr>
          <w:rFonts w:ascii="Times New Roman" w:hAnsi="Times New Roman"/>
          <w:sz w:val="24"/>
          <w:szCs w:val="24"/>
        </w:rPr>
        <w:t xml:space="preserve">» является государственная политика, механизм государственного регулирования, организация работы органов государственной власти и местного самоуправления, их ресурсное обеспечение и механизм координации. </w:t>
      </w:r>
      <w:r w:rsidRPr="00FE6ABC">
        <w:rPr>
          <w:rFonts w:ascii="Times New Roman" w:hAnsi="Times New Roman"/>
          <w:i/>
          <w:sz w:val="24"/>
          <w:szCs w:val="24"/>
        </w:rPr>
        <w:t>Не допустимы</w:t>
      </w:r>
      <w:r w:rsidRPr="00FE6ABC">
        <w:rPr>
          <w:rFonts w:ascii="Times New Roman" w:hAnsi="Times New Roman"/>
          <w:sz w:val="24"/>
          <w:szCs w:val="24"/>
        </w:rPr>
        <w:t xml:space="preserve">, например, следующие формулировки: «Место и роль политических партий в политической системе общества: конкуренции, эффективности и развития», «Правовой статус государственного гражданского служащего и возможности его оптимизации» «Новый государственный менеджмент» Т. Осборн и Д. </w:t>
      </w:r>
      <w:proofErr w:type="spellStart"/>
      <w:r w:rsidRPr="00FE6ABC">
        <w:rPr>
          <w:rFonts w:ascii="Times New Roman" w:hAnsi="Times New Roman"/>
          <w:sz w:val="24"/>
          <w:szCs w:val="24"/>
        </w:rPr>
        <w:t>Гэлбер</w:t>
      </w:r>
      <w:proofErr w:type="spellEnd"/>
      <w:r w:rsidRPr="00FE6ABC">
        <w:rPr>
          <w:rFonts w:ascii="Times New Roman" w:hAnsi="Times New Roman"/>
          <w:sz w:val="24"/>
          <w:szCs w:val="24"/>
        </w:rPr>
        <w:t xml:space="preserve">», </w:t>
      </w:r>
      <w:r w:rsidRPr="00FE6ABC">
        <w:rPr>
          <w:rFonts w:ascii="Times New Roman" w:hAnsi="Times New Roman"/>
          <w:i/>
          <w:sz w:val="24"/>
          <w:szCs w:val="24"/>
        </w:rPr>
        <w:t>допустимы:</w:t>
      </w:r>
      <w:r w:rsidRPr="00FE6ABC">
        <w:rPr>
          <w:rFonts w:ascii="Times New Roman" w:hAnsi="Times New Roman"/>
          <w:sz w:val="24"/>
          <w:szCs w:val="24"/>
        </w:rPr>
        <w:t xml:space="preserve"> «Использование концепций «нового государственного менеджмента» Т. Осборна и Д. </w:t>
      </w:r>
      <w:proofErr w:type="spellStart"/>
      <w:r w:rsidRPr="00FE6ABC">
        <w:rPr>
          <w:rFonts w:ascii="Times New Roman" w:hAnsi="Times New Roman"/>
          <w:sz w:val="24"/>
          <w:szCs w:val="24"/>
        </w:rPr>
        <w:t>Гэлбера</w:t>
      </w:r>
      <w:proofErr w:type="spellEnd"/>
      <w:r w:rsidRPr="00FE6ABC">
        <w:rPr>
          <w:rFonts w:ascii="Times New Roman" w:hAnsi="Times New Roman"/>
          <w:sz w:val="24"/>
          <w:szCs w:val="24"/>
        </w:rPr>
        <w:t xml:space="preserve"> при совершенствовании системы государственного управления в России»); </w:t>
      </w:r>
    </w:p>
    <w:p w14:paraId="376B0695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«конечность» темы – тема должна предполагать «на выходе» результат (модель, механизм, программу, обоснованные предложения), а не набор описательного текста (например, </w:t>
      </w:r>
      <w:r w:rsidRPr="00FE6ABC">
        <w:rPr>
          <w:rFonts w:ascii="Times New Roman" w:hAnsi="Times New Roman"/>
          <w:i/>
          <w:sz w:val="24"/>
          <w:szCs w:val="24"/>
        </w:rPr>
        <w:t>не допустимые</w:t>
      </w:r>
      <w:r w:rsidRPr="00FE6ABC">
        <w:rPr>
          <w:rFonts w:ascii="Times New Roman" w:hAnsi="Times New Roman"/>
          <w:sz w:val="24"/>
          <w:szCs w:val="24"/>
        </w:rPr>
        <w:t xml:space="preserve"> формулировки тем ВКР: «Исследование (чего-то там) ….», «Практика работы (чего-то там)…», «Анализ (чего-то там)…», «Вопросы (чего-то там)….», допустимо: «Совершенствование государственной политики….», «Совершенствование механизма государственного регулирования…», «Совершенствование системы обеспечения ОГВ…», «Разработка механизма …», «Повышение эффективности механизма взаимодействия ….»; </w:t>
      </w:r>
      <w:r w:rsidRPr="00FE6ABC">
        <w:rPr>
          <w:rFonts w:ascii="Times New Roman" w:hAnsi="Times New Roman"/>
          <w:i/>
          <w:sz w:val="24"/>
          <w:szCs w:val="24"/>
        </w:rPr>
        <w:t>не допустимо:</w:t>
      </w:r>
      <w:r w:rsidRPr="00FE6ABC">
        <w:rPr>
          <w:rFonts w:ascii="Times New Roman" w:hAnsi="Times New Roman"/>
          <w:sz w:val="24"/>
          <w:szCs w:val="24"/>
        </w:rPr>
        <w:t xml:space="preserve"> «Женщина в системе государственной власти и управления в РФ», </w:t>
      </w:r>
      <w:r w:rsidRPr="00FE6ABC">
        <w:rPr>
          <w:rFonts w:ascii="Times New Roman" w:hAnsi="Times New Roman"/>
          <w:i/>
          <w:sz w:val="24"/>
          <w:szCs w:val="24"/>
        </w:rPr>
        <w:t>допустимо:</w:t>
      </w:r>
      <w:r w:rsidRPr="00FE6ABC">
        <w:rPr>
          <w:rFonts w:ascii="Times New Roman" w:hAnsi="Times New Roman"/>
          <w:sz w:val="24"/>
          <w:szCs w:val="24"/>
        </w:rPr>
        <w:t xml:space="preserve"> «Разработка механизма обеспечения гендерного равноправия в системе государственной службы РФ»; </w:t>
      </w:r>
      <w:r w:rsidRPr="00FE6ABC">
        <w:rPr>
          <w:rFonts w:ascii="Times New Roman" w:hAnsi="Times New Roman"/>
          <w:i/>
          <w:sz w:val="24"/>
          <w:szCs w:val="24"/>
        </w:rPr>
        <w:t>не допустимо:</w:t>
      </w:r>
      <w:r w:rsidRPr="00FE6ABC">
        <w:rPr>
          <w:rFonts w:ascii="Times New Roman" w:hAnsi="Times New Roman"/>
          <w:sz w:val="24"/>
          <w:szCs w:val="24"/>
        </w:rPr>
        <w:t xml:space="preserve"> «Муниципальная служба в Российской Федерации: особенности организации», </w:t>
      </w:r>
      <w:r w:rsidRPr="00FE6ABC">
        <w:rPr>
          <w:rFonts w:ascii="Times New Roman" w:hAnsi="Times New Roman"/>
          <w:i/>
          <w:sz w:val="24"/>
          <w:szCs w:val="24"/>
        </w:rPr>
        <w:t>допустимо:</w:t>
      </w:r>
      <w:r w:rsidRPr="00FE6ABC">
        <w:rPr>
          <w:rFonts w:ascii="Times New Roman" w:hAnsi="Times New Roman"/>
          <w:sz w:val="24"/>
          <w:szCs w:val="24"/>
        </w:rPr>
        <w:t xml:space="preserve"> «Совершенствование системы организации муниципальной службы в РФ»); </w:t>
      </w:r>
    </w:p>
    <w:p w14:paraId="1FE85CCB" w14:textId="7DEF268D" w:rsidR="005C715C" w:rsidRDefault="005C715C" w:rsidP="00FE6ABC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формулировка темы магистерской диссертации должна быть не противоречивой, читабельной и понятной (примеры </w:t>
      </w:r>
      <w:r w:rsidRPr="00FE6ABC">
        <w:rPr>
          <w:rFonts w:ascii="Times New Roman" w:hAnsi="Times New Roman"/>
          <w:i/>
          <w:sz w:val="24"/>
          <w:szCs w:val="24"/>
        </w:rPr>
        <w:t>недопустимых</w:t>
      </w:r>
      <w:r w:rsidRPr="00FE6ABC">
        <w:rPr>
          <w:rFonts w:ascii="Times New Roman" w:hAnsi="Times New Roman"/>
          <w:sz w:val="24"/>
          <w:szCs w:val="24"/>
        </w:rPr>
        <w:t xml:space="preserve"> </w:t>
      </w:r>
      <w:r w:rsidRPr="00FE6ABC">
        <w:rPr>
          <w:rFonts w:ascii="Times New Roman" w:hAnsi="Times New Roman"/>
          <w:i/>
          <w:sz w:val="24"/>
          <w:szCs w:val="24"/>
        </w:rPr>
        <w:t>противоречивых, некорректных формулировок:</w:t>
      </w:r>
      <w:r w:rsidRPr="00FE6ABC">
        <w:rPr>
          <w:rFonts w:ascii="Times New Roman" w:hAnsi="Times New Roman"/>
          <w:sz w:val="24"/>
          <w:szCs w:val="24"/>
        </w:rPr>
        <w:t xml:space="preserve"> «Лояльность </w:t>
      </w:r>
      <w:r w:rsidRPr="00FE6ABC">
        <w:rPr>
          <w:rFonts w:ascii="Times New Roman" w:hAnsi="Times New Roman"/>
          <w:i/>
          <w:sz w:val="24"/>
          <w:szCs w:val="24"/>
        </w:rPr>
        <w:t>государственных гражданских служащих</w:t>
      </w:r>
      <w:r w:rsidRPr="00FE6ABC">
        <w:rPr>
          <w:rFonts w:ascii="Times New Roman" w:hAnsi="Times New Roman"/>
          <w:sz w:val="24"/>
          <w:szCs w:val="24"/>
        </w:rPr>
        <w:t xml:space="preserve"> в системе корпоративных ценностей (на примере </w:t>
      </w:r>
      <w:r w:rsidRPr="00FE6ABC">
        <w:rPr>
          <w:rFonts w:ascii="Times New Roman" w:hAnsi="Times New Roman"/>
          <w:i/>
          <w:sz w:val="24"/>
          <w:szCs w:val="24"/>
        </w:rPr>
        <w:t xml:space="preserve">муниципального образования </w:t>
      </w:r>
      <w:r w:rsidRPr="00FE6ABC">
        <w:rPr>
          <w:rFonts w:ascii="Times New Roman" w:hAnsi="Times New Roman"/>
          <w:sz w:val="24"/>
          <w:szCs w:val="24"/>
        </w:rPr>
        <w:t>№15), «Управленческая и социально-экономическая деятельность МО Озеро Долгое</w:t>
      </w:r>
      <w:r w:rsidR="00FE6ABC">
        <w:rPr>
          <w:rFonts w:ascii="Times New Roman" w:hAnsi="Times New Roman"/>
          <w:sz w:val="24"/>
          <w:szCs w:val="24"/>
        </w:rPr>
        <w:t xml:space="preserve"> </w:t>
      </w:r>
      <w:r w:rsidRPr="00FE6ABC">
        <w:rPr>
          <w:rFonts w:ascii="Times New Roman" w:hAnsi="Times New Roman"/>
          <w:i/>
          <w:sz w:val="24"/>
          <w:szCs w:val="24"/>
        </w:rPr>
        <w:t>по конкретным вопросам</w:t>
      </w:r>
      <w:r w:rsidRPr="00FE6ABC">
        <w:rPr>
          <w:rFonts w:ascii="Times New Roman" w:hAnsi="Times New Roman"/>
          <w:sz w:val="24"/>
          <w:szCs w:val="24"/>
        </w:rPr>
        <w:t xml:space="preserve">»). </w:t>
      </w:r>
    </w:p>
    <w:p w14:paraId="5AA6F5F1" w14:textId="77777777" w:rsidR="001F0B4C" w:rsidRPr="00FE6ABC" w:rsidRDefault="001F0B4C" w:rsidP="00FE6ABC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03CA958" w14:textId="77777777" w:rsidR="005C715C" w:rsidRPr="00FE6ABC" w:rsidRDefault="005C715C" w:rsidP="001F0B4C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873CCC" w:rsidRPr="00FE6ABC">
        <w:rPr>
          <w:rFonts w:ascii="Times New Roman" w:hAnsi="Times New Roman"/>
          <w:b/>
          <w:sz w:val="24"/>
          <w:szCs w:val="24"/>
        </w:rPr>
        <w:t>типовых</w:t>
      </w:r>
      <w:r w:rsidR="00FE6ABC">
        <w:rPr>
          <w:rFonts w:ascii="Times New Roman" w:hAnsi="Times New Roman"/>
          <w:b/>
          <w:sz w:val="24"/>
          <w:szCs w:val="24"/>
        </w:rPr>
        <w:t xml:space="preserve"> </w:t>
      </w:r>
      <w:r w:rsidRPr="00FE6ABC">
        <w:rPr>
          <w:rFonts w:ascii="Times New Roman" w:hAnsi="Times New Roman"/>
          <w:b/>
          <w:sz w:val="24"/>
          <w:szCs w:val="24"/>
        </w:rPr>
        <w:t xml:space="preserve">тем магистерских диссертаций: </w:t>
      </w:r>
    </w:p>
    <w:p w14:paraId="22396764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Оценка влияния мировых тенденций и национальных особенностей на реформирование государственной гражданской службы (государственной военной службы, государственной правоохранительной службы, муниципальной службы) в РФ. </w:t>
      </w:r>
    </w:p>
    <w:p w14:paraId="0F4039AD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Разработка механизмов (программы) внедрения концепции электронного государства и открытого правительство в РФ (субъекте РФ, муниципальном образовании). </w:t>
      </w:r>
    </w:p>
    <w:p w14:paraId="2DF16D3A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>Разработка направлений повышения эффективности государственных (муниципальных) закупок в РФ (субъекте РФ, в муниципальном образовании).</w:t>
      </w:r>
    </w:p>
    <w:p w14:paraId="21F81992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методов оценки эффективности деятельности государственных (муниципальных) служащих. </w:t>
      </w:r>
    </w:p>
    <w:p w14:paraId="45F9C52A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>Сравнительный (</w:t>
      </w:r>
      <w:proofErr w:type="spellStart"/>
      <w:r w:rsidRPr="00FE6ABC">
        <w:t>компаравистский</w:t>
      </w:r>
      <w:proofErr w:type="spellEnd"/>
      <w:r w:rsidRPr="00FE6ABC">
        <w:t xml:space="preserve">) анализ государственной гражданской службы (государственной военной службы, государственной правоохранительной службы, </w:t>
      </w:r>
      <w:r w:rsidRPr="00FE6ABC">
        <w:lastRenderedPageBreak/>
        <w:t>муниципальной службы) в РФ и (США, странах БРИКС, странах ЕС, государствах СНГ и т.д.).</w:t>
      </w:r>
    </w:p>
    <w:p w14:paraId="1A0DAEE8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системы государственного стратегического планирования на федеральном уровне (уровне субъекта РФ, муниципальном уровне). </w:t>
      </w:r>
    </w:p>
    <w:p w14:paraId="19FBBB2C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системы национальной безопасности (военной безопасности) РФ. </w:t>
      </w:r>
    </w:p>
    <w:p w14:paraId="694845FF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механизма реализации государственных программ РФ (субъекта РФ) (на примере конкретной программы). </w:t>
      </w:r>
    </w:p>
    <w:p w14:paraId="14B23EA0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системы (механизмов) бюджетного обеспечения стратегического развития субъекта РФ (муниципального образования). </w:t>
      </w:r>
    </w:p>
    <w:p w14:paraId="151944B0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системы государственного управления строительной отраслью (транспортной отраслью, аграрно-промышленным комплексном, оборонно-промышленным комплексом) РФ (субъекта РФ). </w:t>
      </w:r>
    </w:p>
    <w:p w14:paraId="056CCF22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государственной миграционной политики в РФ (в субъекте РФ). </w:t>
      </w:r>
    </w:p>
    <w:p w14:paraId="3A5311DC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системы государственного регулирования миграционных процессов в РФ (субъекте РФ). </w:t>
      </w:r>
    </w:p>
    <w:p w14:paraId="1FE0FBD7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государственной политики РФ (субъекта РФ) в сфере охраны окружающей среды. </w:t>
      </w:r>
    </w:p>
    <w:p w14:paraId="152A358F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государственной политики субъекта РФ в сфере утилизации отходов. </w:t>
      </w:r>
    </w:p>
    <w:p w14:paraId="0F55693F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государственной политики РФ (субъекта РФ) по социальной защите малоимущих категорий граждан. </w:t>
      </w:r>
    </w:p>
    <w:p w14:paraId="5AB35580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государственной политики РФ (субъекта РФ) по поддержке граждан с ограниченными возможностями. </w:t>
      </w:r>
    </w:p>
    <w:p w14:paraId="2CE3F182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государственной демографической политики (механизма реализации государственной демографической политики) РФ (субъекта РФ). </w:t>
      </w:r>
    </w:p>
    <w:p w14:paraId="3FB4D22E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механизма гармонизации межнациональных (межконфессиональных) отношений. </w:t>
      </w:r>
    </w:p>
    <w:p w14:paraId="16F01344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>Совершенствование механизма реализации государственной жилищной политики в РФ (субъекте РФ) в РФ (субъекте РФ).</w:t>
      </w:r>
    </w:p>
    <w:p w14:paraId="131FE867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Разработка механизмов управления развитием (стимулирования развития) малого предпринимательства в РФ (субъекте РФ, муниципальном образовании). </w:t>
      </w:r>
    </w:p>
    <w:p w14:paraId="4A2382F2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Повышение эффективности государственной поддержки малого бизнеса в РФ (субъекте РФ). </w:t>
      </w:r>
    </w:p>
    <w:p w14:paraId="4F635B59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>Повышение эффективности управления государственной собственностью РФ (субъекта РФ).</w:t>
      </w:r>
    </w:p>
    <w:p w14:paraId="31B45294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Повышение эффективности управления муниципальной собственностью. </w:t>
      </w:r>
    </w:p>
    <w:p w14:paraId="6DD0CB29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>Повышение эффективности управления земельными ресурсами РФ (субъекта РФ, муниципального образования)</w:t>
      </w:r>
    </w:p>
    <w:p w14:paraId="7E0EC419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государственной политики в сфере культуры в РФ (субъекте РФ). </w:t>
      </w:r>
    </w:p>
    <w:p w14:paraId="1785FBFB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>Совершенствование государственной молодежной политики (механизма реализации государственной молодежной политики) в РФ (в субъекте РФ).</w:t>
      </w:r>
    </w:p>
    <w:p w14:paraId="0A207A45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государственной политики в сфере профилактики девиантного поведения несовершеннолетних. </w:t>
      </w:r>
    </w:p>
    <w:p w14:paraId="1AFF5161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механизма государственного регулирования рынка труда в РФ (субъекте РФ). </w:t>
      </w:r>
    </w:p>
    <w:p w14:paraId="4FE1C570" w14:textId="2E31A4A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>Совершенствование механизма государственного регулирования рынка алкогольной продукции</w:t>
      </w:r>
      <w:r w:rsidR="002433D2">
        <w:t xml:space="preserve"> </w:t>
      </w:r>
      <w:r w:rsidRPr="00FE6ABC">
        <w:t xml:space="preserve">(табачной продукции) в РФ (субъекте РФ). </w:t>
      </w:r>
    </w:p>
    <w:p w14:paraId="2360334E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Повышение эффективности управления бюджетными учреждениями в РФ (субъекте РФ, муниципальном образовании). </w:t>
      </w:r>
    </w:p>
    <w:p w14:paraId="3C9CF41A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lastRenderedPageBreak/>
        <w:t xml:space="preserve">Совершенствование государственной политики в сфере оплаты труда работников бюджетной сферы. </w:t>
      </w:r>
    </w:p>
    <w:p w14:paraId="6C4D6F32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Повышение качества жизни в моногородах (в «спальных» районах городских агломераций, в промышленных районах городских агломераций, в пригородных районах городских агломераций, в историческом центре и т.д.). </w:t>
      </w:r>
    </w:p>
    <w:p w14:paraId="71AFC4A0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>Повышение эффективности системы управлен</w:t>
      </w:r>
      <w:r w:rsidR="00FE6ABC">
        <w:t>ия развития территорий путем</w:t>
      </w:r>
    </w:p>
    <w:p w14:paraId="7F172AE1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организации работы (конкретного ОГВ РФ, субъекта РФ) на основе внедрения информационно-компьютерных технологий. </w:t>
      </w:r>
    </w:p>
    <w:p w14:paraId="36D4E436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информационного обеспечения органов государственной власти РФ (субъекта РФ) (на примере конкретного ОГВ). </w:t>
      </w:r>
    </w:p>
    <w:p w14:paraId="2043C9CE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государственной политики (механизма реализации государственной политики) противодействия коррупции на федеральном уровне (уровне субъекта РФ, муниципальном уровне). </w:t>
      </w:r>
    </w:p>
    <w:p w14:paraId="63A1A3AC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системы (механизмов) мотивации труда государственных (муниципальных) служащих. </w:t>
      </w:r>
    </w:p>
    <w:p w14:paraId="4B10F465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>Разработка механизма обеспечения гендерного равноправия в системе государственной (муниципальной) службы РФ (субъектов РФ).</w:t>
      </w:r>
    </w:p>
    <w:p w14:paraId="647CAAA5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Развитие управленческих компетенций руководителя в системе государственной службы (в системе местного самоуправления). </w:t>
      </w:r>
    </w:p>
    <w:p w14:paraId="1DAB619F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Разработка методики повышения служебного профессионализма государственных гражданских служащих Российской Федерации (государственных гражданских служащих субъекта РФ, муниципальных служащих). </w:t>
      </w:r>
    </w:p>
    <w:p w14:paraId="52CCD6E5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Оценка эффективности взаимодействия аппаратов полномочных представителей Президента РФ в федеральных округах с главами субъектов РФ. </w:t>
      </w:r>
    </w:p>
    <w:p w14:paraId="175CE9A2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>Совершенствование механизма координации работы органов государственной власти и местного самоуправления субъекта РФ в сфере здравоохранения (здравоохранения, культуры, благоустройства и т.д.).</w:t>
      </w:r>
    </w:p>
    <w:p w14:paraId="627BA88B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механизма взаимодействия органов законодательной и исполнительной власти РФ (субъекта РФ). </w:t>
      </w:r>
    </w:p>
    <w:p w14:paraId="3CFDBB48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механизма (повышение эффективности) межмуниципального сотрудничества в субъекте РФ. </w:t>
      </w:r>
    </w:p>
    <w:p w14:paraId="6D068A60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системы местного самоуправления в РФ. </w:t>
      </w:r>
    </w:p>
    <w:p w14:paraId="2EF7812F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механизма взаимодействия органов государственной власти субъектов РФ и органов местного самоуправления с подведомственными бюджетными организациями и учреждениями. </w:t>
      </w:r>
    </w:p>
    <w:p w14:paraId="6823A8BC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>Разработка механизма государственно-частного партнерства в сфере реализации инфраструктурных проектов (транспортных проектов, социальной защиты населения, санитарной очистки территорий поселений от бытовых отходов и т.д.).</w:t>
      </w:r>
    </w:p>
    <w:p w14:paraId="3B0D2B22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системы управления проектами государственно-частного партнерства в РФ (субъекте РФ). </w:t>
      </w:r>
    </w:p>
    <w:p w14:paraId="033C9457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системы государственных контрольно-надзорных органов в РФ. </w:t>
      </w:r>
    </w:p>
    <w:p w14:paraId="4613910A" w14:textId="77777777" w:rsidR="005C715C" w:rsidRPr="00FE6ABC" w:rsidRDefault="005C715C" w:rsidP="00FE6ABC">
      <w:pPr>
        <w:pStyle w:val="a4"/>
        <w:numPr>
          <w:ilvl w:val="0"/>
          <w:numId w:val="7"/>
        </w:numPr>
        <w:ind w:left="0" w:firstLine="709"/>
        <w:jc w:val="both"/>
      </w:pPr>
      <w:r w:rsidRPr="00FE6ABC">
        <w:t xml:space="preserve">Совершенствование механизма (повышение эффективности) коммуникации бизнес структур и органов государственной власти РФ (субъекта РФ). </w:t>
      </w:r>
    </w:p>
    <w:p w14:paraId="77B018C1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Вышеприведенный список тем закрытым не является. Магистрант вправе предложить и другую тему магистерской диссертации, которая в обязательном порядке согласовывается с руководителем образовательного направления «Государственное и муниципальное управление». В случае выполнения магистрантом магистерской диссертации по заказу ИОГВ, ОМСУ, общественных организаций и госкомпаний, также может быть предложена иная тема. </w:t>
      </w:r>
    </w:p>
    <w:p w14:paraId="39B29914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C63824F" w14:textId="77777777" w:rsidR="001F0B4C" w:rsidRDefault="005C715C" w:rsidP="001F0B4C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 xml:space="preserve">Процедура выбора темы и руководителя магистерской диссертации. </w:t>
      </w:r>
    </w:p>
    <w:p w14:paraId="13A75C93" w14:textId="68129824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lastRenderedPageBreak/>
        <w:t xml:space="preserve">Студент выбирает тему и подает заявление на имя декана с просьбой закрепить за ним выбранную тему магистерской диссертации. Заявление студента подлежит обязательному предварительному рассмотрению руководителем научного направления, который согласовывает предложенную студентом формулировку темы магистерской диссертации, а также кандидатуру руководителя магистерской диссертации, и готовит проект докладной записки на имя директора СЗИУ – филиала РАНХиГС об утверждении тем и руководителей магистерской диссертации. Докладная записка на имя директора СЗИУ – филиала РАНХиГС об утверждении тем и руководителей магистерской диссертации подписывается деканом и руководителем направления. </w:t>
      </w:r>
    </w:p>
    <w:p w14:paraId="169731BF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Тема магистерской диссертации и руководитель магистерской диссертации утверждаются </w:t>
      </w:r>
      <w:r w:rsidRPr="00FE6ABC">
        <w:rPr>
          <w:rFonts w:ascii="Times New Roman" w:hAnsi="Times New Roman"/>
          <w:b/>
          <w:sz w:val="24"/>
          <w:szCs w:val="24"/>
        </w:rPr>
        <w:t>приказом директора</w:t>
      </w:r>
      <w:r w:rsidRPr="00FE6ABC">
        <w:rPr>
          <w:rFonts w:ascii="Times New Roman" w:hAnsi="Times New Roman"/>
          <w:sz w:val="24"/>
          <w:szCs w:val="24"/>
        </w:rPr>
        <w:t xml:space="preserve"> СЗИУ – филиала РАНХиГС. В случае необходимости изменения или уточнения темы, декан факультета и руководитель образовательного направления совместно вносят проект с предлагаемыми изменениями, но не позднее, чем за месяц до защиты магистерской диссертации. </w:t>
      </w:r>
    </w:p>
    <w:p w14:paraId="415C24A8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Не позднее двух недель после утверждения приказом Директора СЗИУ – филиала РАНХиГС темы и руководителя магистерской диссертации студент вместе со своим руководителем составляют и подписывают </w:t>
      </w:r>
      <w:r w:rsidRPr="00FE6ABC">
        <w:rPr>
          <w:rFonts w:ascii="Times New Roman" w:hAnsi="Times New Roman"/>
          <w:b/>
          <w:sz w:val="24"/>
          <w:szCs w:val="24"/>
        </w:rPr>
        <w:t>индивидуальное задание и план-график</w:t>
      </w:r>
      <w:r w:rsidRPr="00FE6ABC">
        <w:rPr>
          <w:rFonts w:ascii="Times New Roman" w:hAnsi="Times New Roman"/>
          <w:sz w:val="24"/>
          <w:szCs w:val="24"/>
        </w:rPr>
        <w:t xml:space="preserve"> подготовки магистерской диссертации. Проверку соблюдения студентом плана-графика осуществляет руководитель магистерской диссертации.</w:t>
      </w:r>
    </w:p>
    <w:p w14:paraId="06F72AAF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Заполненное и подписанное студентом и руководителем индивидуальное задание на магистерскую диссертацию предоставляется на утверждение руководителю образовательного направления, который проверяет его по содержательным аспектам и вправе требовать содержательной корректировки. </w:t>
      </w:r>
    </w:p>
    <w:p w14:paraId="532D3365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Успешное выполнение магистерской диссертации во многом зависит от четкого соблюдения установленных сроков и последовательности выполнения отдельных этапов работы. Процесс подготовки и выполнения магистерской диссертации предусматривает следующие основные </w:t>
      </w:r>
      <w:r w:rsidRPr="00FE6ABC">
        <w:rPr>
          <w:rFonts w:ascii="Times New Roman" w:hAnsi="Times New Roman"/>
          <w:b/>
          <w:sz w:val="24"/>
          <w:szCs w:val="24"/>
        </w:rPr>
        <w:t xml:space="preserve">этапы: </w:t>
      </w:r>
    </w:p>
    <w:p w14:paraId="08198FE6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1. Выбор, формулировка и согласование с предполагаемым руководителем магистерской диссертации, а также руководителем магистерской программы направления исследования магистерской диссертации.</w:t>
      </w:r>
    </w:p>
    <w:p w14:paraId="57B214BD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2. Поиск, подбор, изучение и анализ литературы по тематике магистерской диссертации. </w:t>
      </w:r>
    </w:p>
    <w:p w14:paraId="65D27A9D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3. Формулировка темы магистерской диссертации </w:t>
      </w:r>
    </w:p>
    <w:p w14:paraId="56B6BEB6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4. Определение основного содержания и структуры, составление и согласование с руководителем плана магистерской диссертации. </w:t>
      </w:r>
    </w:p>
    <w:p w14:paraId="3BBF389D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5. Определение и согласование (при необходимости) с консультантами содержания соответствующих разделов плана магистерской диссертации. </w:t>
      </w:r>
    </w:p>
    <w:p w14:paraId="31EBB97A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6. Составление задания на выполнение магистерской диссертации (</w:t>
      </w:r>
      <w:r w:rsidRPr="00FE6ABC">
        <w:rPr>
          <w:rFonts w:ascii="Times New Roman" w:hAnsi="Times New Roman"/>
          <w:i/>
          <w:sz w:val="24"/>
          <w:szCs w:val="24"/>
        </w:rPr>
        <w:t>приложение 1</w:t>
      </w:r>
      <w:r w:rsidRPr="00FE6ABC">
        <w:rPr>
          <w:rFonts w:ascii="Times New Roman" w:hAnsi="Times New Roman"/>
          <w:sz w:val="24"/>
          <w:szCs w:val="24"/>
        </w:rPr>
        <w:t>) и плана-графика выполнения магистерской диссертации (</w:t>
      </w:r>
      <w:r w:rsidRPr="00FE6ABC">
        <w:rPr>
          <w:rFonts w:ascii="Times New Roman" w:hAnsi="Times New Roman"/>
          <w:i/>
          <w:sz w:val="24"/>
          <w:szCs w:val="24"/>
        </w:rPr>
        <w:t>приложение 2</w:t>
      </w:r>
      <w:r w:rsidRPr="00FE6ABC">
        <w:rPr>
          <w:rFonts w:ascii="Times New Roman" w:hAnsi="Times New Roman"/>
          <w:sz w:val="24"/>
          <w:szCs w:val="24"/>
        </w:rPr>
        <w:t xml:space="preserve">). </w:t>
      </w:r>
    </w:p>
    <w:p w14:paraId="3B373A03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7. Сбор, обработка, изучение и анализ фактических материалов и данных по теме магистерской диссертации на базе производственной, преддипломной практики (и других возможных форм практической деятельности и источников информации). </w:t>
      </w:r>
    </w:p>
    <w:p w14:paraId="50B963E0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8. Разработка предложений, практических рекомендации по решению исследуемой проблемы или внедрению итогов исследования.</w:t>
      </w:r>
    </w:p>
    <w:p w14:paraId="73395998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9. Подготовка и написание текста магистерской диссертации. </w:t>
      </w:r>
    </w:p>
    <w:p w14:paraId="7A2F1886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10. Окончательное согласование структуры и содержания магистерской диссертации с руководителем. </w:t>
      </w:r>
    </w:p>
    <w:p w14:paraId="7BCCB3B4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11. Предзащита магистерской диссертации. </w:t>
      </w:r>
    </w:p>
    <w:p w14:paraId="7716F74C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12. Корректировка текста магистерской диссертации по итогам предзащиты. </w:t>
      </w:r>
    </w:p>
    <w:p w14:paraId="471A2900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13. Представление </w:t>
      </w:r>
      <w:r w:rsidR="0056067F" w:rsidRPr="00FE6ABC">
        <w:rPr>
          <w:rFonts w:ascii="Times New Roman" w:hAnsi="Times New Roman"/>
          <w:sz w:val="24"/>
          <w:szCs w:val="24"/>
        </w:rPr>
        <w:t>полностью</w:t>
      </w:r>
      <w:r w:rsidRPr="00FE6ABC">
        <w:rPr>
          <w:rFonts w:ascii="Times New Roman" w:hAnsi="Times New Roman"/>
          <w:sz w:val="24"/>
          <w:szCs w:val="24"/>
        </w:rPr>
        <w:t xml:space="preserve"> завершенной и оформленной магистерской диссертации руководителю магистерской диссертации на отзыв (образец отзыва приведен в </w:t>
      </w:r>
      <w:r w:rsidRPr="00FE6ABC">
        <w:rPr>
          <w:rFonts w:ascii="Times New Roman" w:hAnsi="Times New Roman"/>
          <w:i/>
          <w:sz w:val="24"/>
          <w:szCs w:val="24"/>
        </w:rPr>
        <w:t>приложение 3</w:t>
      </w:r>
      <w:r w:rsidRPr="00FE6ABC">
        <w:rPr>
          <w:rFonts w:ascii="Times New Roman" w:hAnsi="Times New Roman"/>
          <w:sz w:val="24"/>
          <w:szCs w:val="24"/>
        </w:rPr>
        <w:t>).</w:t>
      </w:r>
    </w:p>
    <w:p w14:paraId="51A3D1B8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lastRenderedPageBreak/>
        <w:t>1</w:t>
      </w:r>
      <w:r w:rsidR="0056067F" w:rsidRPr="00FE6ABC">
        <w:rPr>
          <w:rFonts w:ascii="Times New Roman" w:hAnsi="Times New Roman"/>
          <w:sz w:val="24"/>
          <w:szCs w:val="24"/>
        </w:rPr>
        <w:t>4</w:t>
      </w:r>
      <w:r w:rsidRPr="00FE6ABC">
        <w:rPr>
          <w:rFonts w:ascii="Times New Roman" w:hAnsi="Times New Roman"/>
          <w:sz w:val="24"/>
          <w:szCs w:val="24"/>
        </w:rPr>
        <w:t xml:space="preserve">. Представление магистерской диссертации рецензенту (образец отзыва приведен в </w:t>
      </w:r>
      <w:r w:rsidRPr="00FE6ABC">
        <w:rPr>
          <w:rFonts w:ascii="Times New Roman" w:hAnsi="Times New Roman"/>
          <w:i/>
          <w:sz w:val="24"/>
          <w:szCs w:val="24"/>
        </w:rPr>
        <w:t>приложение 4</w:t>
      </w:r>
      <w:r w:rsidRPr="00FE6ABC">
        <w:rPr>
          <w:rFonts w:ascii="Times New Roman" w:hAnsi="Times New Roman"/>
          <w:sz w:val="24"/>
          <w:szCs w:val="24"/>
        </w:rPr>
        <w:t>).</w:t>
      </w:r>
      <w:r w:rsidR="00FE6ABC">
        <w:rPr>
          <w:rFonts w:ascii="Times New Roman" w:hAnsi="Times New Roman"/>
          <w:sz w:val="24"/>
          <w:szCs w:val="24"/>
        </w:rPr>
        <w:t xml:space="preserve"> </w:t>
      </w:r>
    </w:p>
    <w:p w14:paraId="14B16F31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6035B20" w14:textId="77777777" w:rsidR="005C715C" w:rsidRPr="00FE6ABC" w:rsidRDefault="005C715C" w:rsidP="001F0B4C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 xml:space="preserve">Требования к объему, структуре и оформлению выпускной квалификационной работы (магистерской диссертации) </w:t>
      </w:r>
    </w:p>
    <w:p w14:paraId="79CBE0E5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E6ABC">
        <w:rPr>
          <w:rFonts w:ascii="Times New Roman" w:hAnsi="Times New Roman"/>
          <w:i/>
          <w:sz w:val="24"/>
          <w:szCs w:val="24"/>
        </w:rPr>
        <w:t>Перечисляются требования к минимальному и максимальному объему ВКР; характеризуется структура ВКР; приводятся требования к оформлению текстовой части, таблиц, графиков и других графических элементов ВКР, списка используемой литературы, нормативных правовых документов, Интернет-источников и т.д.</w:t>
      </w:r>
    </w:p>
    <w:p w14:paraId="1D7F9E37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Требования к содержанию, объему и структуре магистерской диссертации определяются высшим учебным заведением на основании действующего Положения об итоговой</w:t>
      </w:r>
      <w:r w:rsidR="00FE6ABC">
        <w:rPr>
          <w:rFonts w:ascii="Times New Roman" w:hAnsi="Times New Roman"/>
          <w:sz w:val="24"/>
          <w:szCs w:val="24"/>
        </w:rPr>
        <w:t xml:space="preserve"> </w:t>
      </w:r>
      <w:r w:rsidRPr="00FE6ABC">
        <w:rPr>
          <w:rFonts w:ascii="Times New Roman" w:hAnsi="Times New Roman"/>
          <w:sz w:val="24"/>
          <w:szCs w:val="24"/>
        </w:rPr>
        <w:t xml:space="preserve">государственной аттестации выпускников высших учебных заведений,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ФГОС ВО в части требований к результатам освоения основной образовательной программы магистратуры. </w:t>
      </w:r>
    </w:p>
    <w:p w14:paraId="43E5628C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>Объем магистерской диссертации</w:t>
      </w:r>
      <w:r w:rsidRPr="00FE6ABC">
        <w:rPr>
          <w:rFonts w:ascii="Times New Roman" w:hAnsi="Times New Roman"/>
          <w:sz w:val="24"/>
          <w:szCs w:val="24"/>
        </w:rPr>
        <w:t xml:space="preserve"> должен составлять, как правило, 70-90 страниц (без приложений) компьютерного текста, в том числе, введение и заключение – по 3-7 страниц каждое. </w:t>
      </w:r>
    </w:p>
    <w:p w14:paraId="52026209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>Структура магистерской диссертации</w:t>
      </w:r>
      <w:r w:rsidRPr="00FE6ABC">
        <w:rPr>
          <w:rFonts w:ascii="Times New Roman" w:hAnsi="Times New Roman"/>
          <w:sz w:val="24"/>
          <w:szCs w:val="24"/>
        </w:rPr>
        <w:t xml:space="preserve"> зависит от вида магистерской диссертации и, как правило, содержит следующие обязательные элементы: </w:t>
      </w:r>
    </w:p>
    <w:p w14:paraId="4077D08E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титульный лист; </w:t>
      </w:r>
    </w:p>
    <w:p w14:paraId="4F88B6E5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содержание; </w:t>
      </w:r>
    </w:p>
    <w:p w14:paraId="4ADD4AD4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введение; </w:t>
      </w:r>
    </w:p>
    <w:p w14:paraId="268C867A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основная часть (2-3 главы, каждая из 2-4 параграфов); </w:t>
      </w:r>
    </w:p>
    <w:p w14:paraId="780FB987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заключение; </w:t>
      </w:r>
    </w:p>
    <w:p w14:paraId="0E4D6DA0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библиографический список; </w:t>
      </w:r>
    </w:p>
    <w:p w14:paraId="4B735716" w14:textId="4C76FAC5" w:rsidR="005C715C" w:rsidRPr="00FE6ABC" w:rsidRDefault="00B14BBB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C715C" w:rsidRPr="00FE6ABC">
        <w:rPr>
          <w:rFonts w:ascii="Times New Roman" w:hAnsi="Times New Roman"/>
          <w:sz w:val="24"/>
          <w:szCs w:val="24"/>
        </w:rPr>
        <w:t xml:space="preserve"> приложение (я) (при необходимости). </w:t>
      </w:r>
    </w:p>
    <w:p w14:paraId="22E0B72B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>Титульный лист</w:t>
      </w:r>
      <w:r w:rsidRPr="00FE6ABC">
        <w:rPr>
          <w:rFonts w:ascii="Times New Roman" w:hAnsi="Times New Roman"/>
          <w:sz w:val="24"/>
          <w:szCs w:val="24"/>
        </w:rPr>
        <w:t xml:space="preserve"> (</w:t>
      </w:r>
      <w:r w:rsidRPr="00FE6ABC">
        <w:rPr>
          <w:rFonts w:ascii="Times New Roman" w:hAnsi="Times New Roman"/>
          <w:i/>
          <w:sz w:val="24"/>
          <w:szCs w:val="24"/>
        </w:rPr>
        <w:t>приложение 5</w:t>
      </w:r>
      <w:r w:rsidRPr="00FE6ABC">
        <w:rPr>
          <w:rFonts w:ascii="Times New Roman" w:hAnsi="Times New Roman"/>
          <w:sz w:val="24"/>
          <w:szCs w:val="24"/>
        </w:rPr>
        <w:t xml:space="preserve">) и содержание занимают два первых листа и оформляются в соответствии с установленными правилами. </w:t>
      </w:r>
    </w:p>
    <w:p w14:paraId="21DFADBC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В </w:t>
      </w:r>
      <w:r w:rsidRPr="00FE6ABC">
        <w:rPr>
          <w:rFonts w:ascii="Times New Roman" w:hAnsi="Times New Roman"/>
          <w:b/>
          <w:sz w:val="24"/>
          <w:szCs w:val="24"/>
        </w:rPr>
        <w:t>содержании</w:t>
      </w:r>
      <w:r w:rsidRPr="00FE6ABC">
        <w:rPr>
          <w:rFonts w:ascii="Times New Roman" w:hAnsi="Times New Roman"/>
          <w:sz w:val="24"/>
          <w:szCs w:val="24"/>
        </w:rPr>
        <w:t xml:space="preserve"> указывается название всех глав, параграфов, а также названия всех приложений с соответствующими номерами страниц. </w:t>
      </w:r>
    </w:p>
    <w:p w14:paraId="1D18D938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Во </w:t>
      </w:r>
      <w:r w:rsidRPr="00FE6ABC">
        <w:rPr>
          <w:rFonts w:ascii="Times New Roman" w:hAnsi="Times New Roman"/>
          <w:b/>
          <w:sz w:val="24"/>
          <w:szCs w:val="24"/>
        </w:rPr>
        <w:t>введении</w:t>
      </w:r>
      <w:r w:rsidRPr="00FE6ABC">
        <w:rPr>
          <w:rFonts w:ascii="Times New Roman" w:hAnsi="Times New Roman"/>
          <w:sz w:val="24"/>
          <w:szCs w:val="24"/>
        </w:rPr>
        <w:t xml:space="preserve"> раскрываются следующие аспекты: </w:t>
      </w:r>
    </w:p>
    <w:p w14:paraId="5D51FD9A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актуальность выбранной темы, ее теоретическое и практическое значение; </w:t>
      </w:r>
    </w:p>
    <w:p w14:paraId="2D7AE8FE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степень разработанности темы; </w:t>
      </w:r>
    </w:p>
    <w:p w14:paraId="5F492F43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цель магистерской диссертации и конкретные задачи, которые автор ставит перед собой в процессе работы; </w:t>
      </w:r>
    </w:p>
    <w:p w14:paraId="15A71920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объект и предмет исследования в магистерской диссертации; </w:t>
      </w:r>
    </w:p>
    <w:p w14:paraId="467B96CC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методы исследования; </w:t>
      </w:r>
    </w:p>
    <w:p w14:paraId="0E54F677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краткая аннотация основных разделов (глав) работы. </w:t>
      </w:r>
    </w:p>
    <w:p w14:paraId="6C7FEB59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>Цель работы</w:t>
      </w:r>
      <w:r w:rsidRPr="00FE6ABC">
        <w:rPr>
          <w:rFonts w:ascii="Times New Roman" w:hAnsi="Times New Roman"/>
          <w:sz w:val="24"/>
          <w:szCs w:val="24"/>
        </w:rPr>
        <w:t xml:space="preserve"> формулируется как комплексный результат исследования, вытекающий из обоснования актуальности темы. Это конечный результат работы, а точнее, предвосхищаемый результат. Цель в магистерской диссертации должна быть только одна, но четко сформулированная. </w:t>
      </w:r>
    </w:p>
    <w:p w14:paraId="0274B769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>Задачи исследования</w:t>
      </w:r>
      <w:r w:rsidRPr="00FE6ABC">
        <w:rPr>
          <w:rFonts w:ascii="Times New Roman" w:hAnsi="Times New Roman"/>
          <w:sz w:val="24"/>
          <w:szCs w:val="24"/>
        </w:rPr>
        <w:t xml:space="preserve"> – это теоретические и практические результаты, которые должны быть получены в ходе выполнения работы. Они определяют структуру и содержание (план) работы. Формулировка задач должна примерно соответствовать названиям глав, параграфов или пунктам параграфов магистерской диссертации. </w:t>
      </w:r>
    </w:p>
    <w:p w14:paraId="52ACF735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>Объектами исследования в магистерской диссертации</w:t>
      </w:r>
      <w:r w:rsidRPr="00FE6ABC">
        <w:rPr>
          <w:rFonts w:ascii="Times New Roman" w:hAnsi="Times New Roman"/>
          <w:sz w:val="24"/>
          <w:szCs w:val="24"/>
        </w:rPr>
        <w:t xml:space="preserve"> - это явление, на изучение которого направлена работа.</w:t>
      </w:r>
    </w:p>
    <w:p w14:paraId="509491B5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FE6ABC">
        <w:rPr>
          <w:rFonts w:ascii="Times New Roman" w:hAnsi="Times New Roman"/>
          <w:sz w:val="24"/>
          <w:szCs w:val="24"/>
        </w:rPr>
        <w:t xml:space="preserve"> определяется целью работы и, как правило, отражает характеристики (свойства) объекта. </w:t>
      </w:r>
    </w:p>
    <w:p w14:paraId="6EA6BB58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lastRenderedPageBreak/>
        <w:t>Основная часть</w:t>
      </w:r>
      <w:r w:rsidRPr="00FE6ABC">
        <w:rPr>
          <w:rFonts w:ascii="Times New Roman" w:hAnsi="Times New Roman"/>
          <w:sz w:val="24"/>
          <w:szCs w:val="24"/>
        </w:rPr>
        <w:t xml:space="preserve"> состоит из глав (2-3), которые делятся на параграфы. Содержание основной части должно носить предметный, конкретный характер и подтверждаться результатами исследования, методическими и нормативными материалами и конкретными данными, полученными в результате прохождения производственной практики и других возможных форм самостоятельной практической деятельности магистрантов в области государственного и муниципального управления. Представленные оценки и выводы, предлагаемые подходы и варианты решения, в свою очередь, должны иметь теоретическое обоснование. Использование всех, как теоретических, так и практических материалов должно сопровождаться обязательными ссылками на литературные (документальные) источники. </w:t>
      </w:r>
    </w:p>
    <w:p w14:paraId="0D6E2312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В </w:t>
      </w:r>
      <w:r w:rsidRPr="00FE6ABC">
        <w:rPr>
          <w:rFonts w:ascii="Times New Roman" w:hAnsi="Times New Roman"/>
          <w:b/>
          <w:sz w:val="24"/>
          <w:szCs w:val="24"/>
        </w:rPr>
        <w:t>заключении</w:t>
      </w:r>
      <w:r w:rsidRPr="00FE6ABC">
        <w:rPr>
          <w:rFonts w:ascii="Times New Roman" w:hAnsi="Times New Roman"/>
          <w:sz w:val="24"/>
          <w:szCs w:val="24"/>
        </w:rPr>
        <w:t xml:space="preserve"> должны быть представлены основные результаты исследования; сформулированы выводы, полученные в процессе работы, и даны предложения как теоретического, так и практического характера в части дальнейших перспектив исследования и решения поставленной задачи (проблемы). В заключении делается вывод о достижении поставленной цели. </w:t>
      </w:r>
    </w:p>
    <w:p w14:paraId="55442601" w14:textId="5ADD972D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>Библиографический список</w:t>
      </w:r>
      <w:r w:rsidRPr="00FE6ABC">
        <w:rPr>
          <w:rFonts w:ascii="Times New Roman" w:hAnsi="Times New Roman"/>
          <w:sz w:val="24"/>
          <w:szCs w:val="24"/>
        </w:rPr>
        <w:t xml:space="preserve"> должен содержать весь перечень использованных источников в процессе работы: нормативных актов и официальных документов, а также </w:t>
      </w:r>
      <w:r w:rsidR="002433D2" w:rsidRPr="00FE6ABC">
        <w:rPr>
          <w:rFonts w:ascii="Times New Roman" w:hAnsi="Times New Roman"/>
          <w:sz w:val="24"/>
          <w:szCs w:val="24"/>
        </w:rPr>
        <w:t>литературных</w:t>
      </w:r>
      <w:r w:rsidRPr="00FE6ABC">
        <w:rPr>
          <w:rFonts w:ascii="Times New Roman" w:hAnsi="Times New Roman"/>
          <w:sz w:val="24"/>
          <w:szCs w:val="24"/>
        </w:rPr>
        <w:t xml:space="preserve"> источников в сквозной нумерации. Список использованной литературы оформляется в соответствии с регламентирующими документами: ГОСТ 7.1-2003 «Библиографическая запись. Библиографическое описание»; ГОСТ 7.82-2001 «Библиографическая запись. Библиографическое описание электронных ресурсов»;</w:t>
      </w:r>
      <w:r w:rsidR="00FE6ABC">
        <w:rPr>
          <w:rFonts w:ascii="Times New Roman" w:hAnsi="Times New Roman"/>
          <w:sz w:val="24"/>
          <w:szCs w:val="24"/>
        </w:rPr>
        <w:t xml:space="preserve"> </w:t>
      </w:r>
      <w:r w:rsidRPr="00FE6ABC">
        <w:rPr>
          <w:rFonts w:ascii="Times New Roman" w:hAnsi="Times New Roman"/>
          <w:sz w:val="24"/>
          <w:szCs w:val="24"/>
        </w:rPr>
        <w:t xml:space="preserve">ГОСТ 7.80-2000 «Библиографическая запись. Заголовок». </w:t>
      </w:r>
    </w:p>
    <w:p w14:paraId="3272E49B" w14:textId="77777777" w:rsidR="00873CCC" w:rsidRPr="00FE6ABC" w:rsidRDefault="00873CCC" w:rsidP="00FE6A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7CB8EBE4" w14:textId="77777777" w:rsidR="00873CCC" w:rsidRPr="00FE6ABC" w:rsidRDefault="00873CCC" w:rsidP="00FE6A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>Пример оформления библиографического списка:</w:t>
      </w:r>
    </w:p>
    <w:p w14:paraId="5D3E8502" w14:textId="77777777" w:rsidR="00873CCC" w:rsidRPr="00FE6ABC" w:rsidRDefault="00873CCC" w:rsidP="00FE6A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42818F3E" w14:textId="77777777" w:rsidR="00873CCC" w:rsidRPr="00FE6ABC" w:rsidRDefault="00873CCC" w:rsidP="00FE6ABC">
      <w:pPr>
        <w:pStyle w:val="a4"/>
        <w:ind w:left="709"/>
        <w:jc w:val="center"/>
        <w:rPr>
          <w:b/>
          <w:i/>
        </w:rPr>
      </w:pPr>
      <w:r w:rsidRPr="00FE6ABC">
        <w:rPr>
          <w:b/>
          <w:i/>
        </w:rPr>
        <w:t xml:space="preserve">Нормативные акты и официальные документы </w:t>
      </w:r>
    </w:p>
    <w:p w14:paraId="7F611E7A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t xml:space="preserve">Федеральный закон от 29.12.2012 г. № 275-ФЗ «О государственном оборонном заказе» // «Собрание законодательства РФ», 31.12.2012 г., № 53 (ч. 1), ст. 7600. </w:t>
      </w:r>
    </w:p>
    <w:p w14:paraId="4BDB302C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t>Указ Президента РФ «О Военно-промышленной комиссии при Правительстве РФ» от 20.03.2006 г. № 231 // «Собрание законодательства РФ», 27.03.2006 г., № 13, ст. 1360.</w:t>
      </w:r>
    </w:p>
    <w:p w14:paraId="32D3D995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t xml:space="preserve">Указ Президента РФ от 21.03.2007 г. № 394 «Об открытом акционерном обществе “Объединенная судостроительная корпорация”» // «Собрание законодательства РФ», 26.03.2007 г., № 13, ст. 1532. </w:t>
      </w:r>
    </w:p>
    <w:p w14:paraId="044EFB8E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t>Распоряжение Правительства РФ «О сохранении высококвалифицированных кадров в оборонном комплексе» от 22.02.1993 г. № 264-р // Информационно-правовая система «Консультант Плюс».</w:t>
      </w:r>
    </w:p>
    <w:p w14:paraId="65152291" w14:textId="77777777" w:rsidR="00873CCC" w:rsidRPr="00FE6ABC" w:rsidRDefault="00873CCC" w:rsidP="00FE6ABC">
      <w:pPr>
        <w:pStyle w:val="a4"/>
        <w:ind w:left="709"/>
        <w:jc w:val="both"/>
      </w:pPr>
    </w:p>
    <w:p w14:paraId="76DC066A" w14:textId="77777777" w:rsidR="00873CCC" w:rsidRPr="00FE6ABC" w:rsidRDefault="00873CCC" w:rsidP="00FE6ABC">
      <w:pPr>
        <w:pStyle w:val="a4"/>
        <w:ind w:left="709"/>
        <w:jc w:val="center"/>
        <w:rPr>
          <w:b/>
          <w:i/>
        </w:rPr>
      </w:pPr>
      <w:r w:rsidRPr="00FE6ABC">
        <w:rPr>
          <w:b/>
          <w:i/>
        </w:rPr>
        <w:t>Научная и учебная литература</w:t>
      </w:r>
    </w:p>
    <w:p w14:paraId="71EF065E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t xml:space="preserve">Аганбегян А. Г. О преодолении существующей рецессии и стагфляции: Открытая лекция. – СПб.: СЗИУ РАНХиГС, 2015. </w:t>
      </w:r>
    </w:p>
    <w:p w14:paraId="79D439B5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t xml:space="preserve">Балашов А. И., Рогова Е. М., Тихонова М.В., Ткаченко Е.А. Управление проектами: Учебник / Под общ. ред. Е. М. Роговой. – М.: Юрайт, 2014. </w:t>
      </w:r>
    </w:p>
    <w:p w14:paraId="5DB6D4CE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</w:p>
    <w:p w14:paraId="4A0ECD02" w14:textId="77777777" w:rsidR="00873CCC" w:rsidRPr="00FE6ABC" w:rsidRDefault="00873CCC" w:rsidP="00FE6ABC">
      <w:pPr>
        <w:pStyle w:val="a4"/>
        <w:ind w:left="709"/>
        <w:jc w:val="center"/>
        <w:rPr>
          <w:b/>
          <w:i/>
        </w:rPr>
      </w:pPr>
      <w:r w:rsidRPr="00FE6ABC">
        <w:rPr>
          <w:b/>
          <w:i/>
        </w:rPr>
        <w:t xml:space="preserve">Официальный сайты и ресурсы сети Интернет </w:t>
      </w:r>
    </w:p>
    <w:p w14:paraId="34DBAE54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t xml:space="preserve">Официальный сайт Министерства обороны РФ // </w:t>
      </w:r>
      <w:hyperlink r:id="rId8" w:history="1">
        <w:r w:rsidRPr="00FE6ABC">
          <w:t>http://mil.ru</w:t>
        </w:r>
      </w:hyperlink>
      <w:r w:rsidRPr="00FE6ABC">
        <w:t xml:space="preserve">. </w:t>
      </w:r>
    </w:p>
    <w:p w14:paraId="6ABB95DE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t xml:space="preserve">Официальный сайт Министерства промышленности и торговли РФ // </w:t>
      </w:r>
      <w:hyperlink r:id="rId9" w:history="1">
        <w:r w:rsidRPr="00FE6ABC">
          <w:t>http://minpromtorg.gov.ru</w:t>
        </w:r>
      </w:hyperlink>
      <w:r w:rsidRPr="00FE6ABC">
        <w:t xml:space="preserve">. </w:t>
      </w:r>
    </w:p>
    <w:p w14:paraId="39715F2F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t xml:space="preserve">Официальный сайт Коллегии Военно-промышленной комиссии РФ // </w:t>
      </w:r>
      <w:hyperlink r:id="rId10" w:history="1">
        <w:r w:rsidRPr="00FE6ABC">
          <w:t>http://www.oborona.gov.ru</w:t>
        </w:r>
      </w:hyperlink>
      <w:r w:rsidRPr="00FE6ABC">
        <w:t>.</w:t>
      </w:r>
    </w:p>
    <w:p w14:paraId="4D5D5960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t>Официальный сайт Госкорпорации «</w:t>
      </w:r>
      <w:proofErr w:type="spellStart"/>
      <w:r w:rsidRPr="00FE6ABC">
        <w:t>Ростехнологии</w:t>
      </w:r>
      <w:proofErr w:type="spellEnd"/>
      <w:r w:rsidRPr="00FE6ABC">
        <w:t xml:space="preserve">» // </w:t>
      </w:r>
      <w:hyperlink r:id="rId11" w:history="1">
        <w:r w:rsidRPr="00FE6ABC">
          <w:t>http://rostec.ru</w:t>
        </w:r>
      </w:hyperlink>
      <w:r w:rsidRPr="00FE6ABC">
        <w:t xml:space="preserve">. </w:t>
      </w:r>
    </w:p>
    <w:p w14:paraId="113AA6C6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lastRenderedPageBreak/>
        <w:t xml:space="preserve">Официальный сайт «Объединенной авиастроительной корпорации» // </w:t>
      </w:r>
      <w:hyperlink r:id="rId12" w:history="1">
        <w:r w:rsidRPr="00FE6ABC">
          <w:t>http://www.uacrussia.ru/ru</w:t>
        </w:r>
      </w:hyperlink>
      <w:r w:rsidRPr="00FE6ABC">
        <w:t xml:space="preserve">. </w:t>
      </w:r>
    </w:p>
    <w:p w14:paraId="121CA6D1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t xml:space="preserve">Официальный сайт «Объединенной судостроительной корпорации» // http://www.oaoosk.ru. </w:t>
      </w:r>
    </w:p>
    <w:p w14:paraId="70384BD5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t xml:space="preserve">Официальный сайт «Концерн ВКО “Алмаз-Антей”»// http://www.almaz-antey.ru. </w:t>
      </w:r>
    </w:p>
    <w:p w14:paraId="3AC21527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t xml:space="preserve">Официальный сайт компании «БТК групп» // Режим доступа: </w:t>
      </w:r>
      <w:hyperlink r:id="rId13" w:history="1">
        <w:r w:rsidRPr="00FE6ABC">
          <w:t>http://btcgroup.ru</w:t>
        </w:r>
      </w:hyperlink>
      <w:r w:rsidRPr="00FE6ABC">
        <w:t>.</w:t>
      </w:r>
    </w:p>
    <w:p w14:paraId="42B24CDD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t xml:space="preserve">Официальный сайт компании «СТТ групп» // Режим доступа: </w:t>
      </w:r>
      <w:hyperlink r:id="rId14" w:history="1">
        <w:r w:rsidRPr="00FE6ABC">
          <w:t>http://btcgroup.ru</w:t>
        </w:r>
      </w:hyperlink>
      <w:r w:rsidRPr="00FE6ABC">
        <w:t>.</w:t>
      </w:r>
    </w:p>
    <w:p w14:paraId="4D3B9001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t>Официальный сайт Стокгольмского международного института проблем мира //</w:t>
      </w:r>
      <w:proofErr w:type="spellStart"/>
      <w:r w:rsidRPr="00FE6ABC">
        <w:t>http</w:t>
      </w:r>
      <w:proofErr w:type="spellEnd"/>
      <w:r w:rsidRPr="00FE6ABC">
        <w:t>://www.sipri.org.</w:t>
      </w:r>
    </w:p>
    <w:p w14:paraId="0110486A" w14:textId="77777777" w:rsidR="00873CCC" w:rsidRPr="00FE6ABC" w:rsidRDefault="00873CCC" w:rsidP="00FE6ABC">
      <w:pPr>
        <w:pStyle w:val="a4"/>
        <w:numPr>
          <w:ilvl w:val="0"/>
          <w:numId w:val="9"/>
        </w:numPr>
        <w:ind w:left="0" w:firstLine="709"/>
        <w:jc w:val="both"/>
      </w:pPr>
      <w:r w:rsidRPr="00FE6ABC">
        <w:t xml:space="preserve">Официальный сайт Центра анализа стратегий и технологий // Режим доступа: </w:t>
      </w:r>
      <w:hyperlink r:id="rId15" w:history="1">
        <w:r w:rsidRPr="00FE6ABC">
          <w:rPr>
            <w:rStyle w:val="a8"/>
            <w:rFonts w:eastAsia="Calibri"/>
          </w:rPr>
          <w:t>http://www.cast.ru</w:t>
        </w:r>
      </w:hyperlink>
      <w:r w:rsidRPr="00FE6ABC">
        <w:t xml:space="preserve">. </w:t>
      </w:r>
    </w:p>
    <w:p w14:paraId="68B6BA03" w14:textId="77777777" w:rsidR="00873CCC" w:rsidRPr="00FE6ABC" w:rsidRDefault="00873CCC" w:rsidP="00FE6A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450AE513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>Приложение</w:t>
      </w:r>
      <w:r w:rsidRPr="00FE6ABC">
        <w:rPr>
          <w:rFonts w:ascii="Times New Roman" w:hAnsi="Times New Roman"/>
          <w:sz w:val="24"/>
          <w:szCs w:val="24"/>
        </w:rPr>
        <w:t xml:space="preserve"> не обязательный элемент структуры магистерской диссертации. Приложения целесообразно создавать в том случае, когда автор использует относительно большое количество громоздких таблиц, содержащих большой объем статистического материала, исторических справок, описаний известной методики расчета, выписки или копии нормативных, методических и т.п.,</w:t>
      </w:r>
      <w:r w:rsidR="00FE6ABC">
        <w:rPr>
          <w:rFonts w:ascii="Times New Roman" w:hAnsi="Times New Roman"/>
          <w:sz w:val="24"/>
          <w:szCs w:val="24"/>
        </w:rPr>
        <w:t xml:space="preserve"> </w:t>
      </w:r>
      <w:r w:rsidRPr="00FE6ABC">
        <w:rPr>
          <w:rFonts w:ascii="Times New Roman" w:hAnsi="Times New Roman"/>
          <w:sz w:val="24"/>
          <w:szCs w:val="24"/>
        </w:rPr>
        <w:t xml:space="preserve">документов и др., подробно и детально комментирующие и иллюстрирующие основное содержание работы. Магистерской диссертации должна сопровождаться следующими документами: </w:t>
      </w:r>
    </w:p>
    <w:p w14:paraId="4E02E2FE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задание на магистерскую диссертацию; </w:t>
      </w:r>
    </w:p>
    <w:p w14:paraId="5FCB02FD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план-график выполнения магистерской диссертации; </w:t>
      </w:r>
    </w:p>
    <w:p w14:paraId="0A3E8027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отзыв руководителя магистерской диссертации; </w:t>
      </w:r>
    </w:p>
    <w:p w14:paraId="1AC6FC49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рецензия на магистерской диссертации; </w:t>
      </w:r>
    </w:p>
    <w:p w14:paraId="5EC94520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- справка о проверке магистерской диссертации в программе «Антиплагиат» (процент оригинальности текста для магистерской диссертации установлен не ниже 85%).</w:t>
      </w:r>
    </w:p>
    <w:p w14:paraId="6A6DB6D6" w14:textId="77777777" w:rsidR="005C715C" w:rsidRPr="00FE6AB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b/>
          <w:sz w:val="24"/>
          <w:szCs w:val="24"/>
        </w:rPr>
        <w:t>Параметры страницы текста:</w:t>
      </w:r>
      <w:r w:rsidRPr="00FE6ABC">
        <w:rPr>
          <w:rFonts w:ascii="Times New Roman" w:hAnsi="Times New Roman"/>
          <w:sz w:val="24"/>
          <w:szCs w:val="24"/>
        </w:rPr>
        <w:t xml:space="preserve"> формат А4, 14 кегль, </w:t>
      </w:r>
      <w:proofErr w:type="spellStart"/>
      <w:r w:rsidRPr="00FE6ABC">
        <w:rPr>
          <w:rFonts w:ascii="Times New Roman" w:hAnsi="Times New Roman"/>
          <w:sz w:val="24"/>
          <w:szCs w:val="24"/>
        </w:rPr>
        <w:t>Times</w:t>
      </w:r>
      <w:proofErr w:type="spellEnd"/>
      <w:r w:rsidRPr="00FE6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ABC">
        <w:rPr>
          <w:rFonts w:ascii="Times New Roman" w:hAnsi="Times New Roman"/>
          <w:sz w:val="24"/>
          <w:szCs w:val="24"/>
        </w:rPr>
        <w:t>New</w:t>
      </w:r>
      <w:proofErr w:type="spellEnd"/>
      <w:r w:rsidRPr="00FE6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ABC">
        <w:rPr>
          <w:rFonts w:ascii="Times New Roman" w:hAnsi="Times New Roman"/>
          <w:sz w:val="24"/>
          <w:szCs w:val="24"/>
        </w:rPr>
        <w:t>Roman</w:t>
      </w:r>
      <w:proofErr w:type="spellEnd"/>
      <w:r w:rsidRPr="00FE6ABC">
        <w:rPr>
          <w:rFonts w:ascii="Times New Roman" w:hAnsi="Times New Roman"/>
          <w:sz w:val="24"/>
          <w:szCs w:val="24"/>
        </w:rPr>
        <w:t>, 1,5 интервал, поля: сверху - 2; слева - 3; справа - 1; снизу - 2; абзацный отступ - 1,5 см</w:t>
      </w:r>
    </w:p>
    <w:p w14:paraId="0E0C2442" w14:textId="04420762" w:rsidR="005C715C" w:rsidRDefault="005C715C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421FE7C" w14:textId="572CCA9D" w:rsidR="00386A3A" w:rsidRDefault="00386A3A" w:rsidP="00FE6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C3B4E2" w14:textId="77777777" w:rsidR="00386A3A" w:rsidRPr="00FF07E7" w:rsidRDefault="00386A3A" w:rsidP="00386A3A">
      <w:pPr>
        <w:ind w:firstLine="567"/>
        <w:rPr>
          <w:sz w:val="24"/>
          <w:szCs w:val="24"/>
        </w:rPr>
      </w:pPr>
      <w:r w:rsidRPr="00807896">
        <w:rPr>
          <w:rFonts w:ascii="Times New Roman" w:hAnsi="Times New Roman"/>
          <w:b/>
          <w:bCs/>
          <w:sz w:val="24"/>
          <w:szCs w:val="24"/>
        </w:rPr>
        <w:t>4</w:t>
      </w:r>
      <w:r w:rsidRPr="00FF07E7">
        <w:rPr>
          <w:rFonts w:ascii="Times New Roman" w:hAnsi="Times New Roman"/>
          <w:b/>
          <w:bCs/>
          <w:sz w:val="24"/>
          <w:szCs w:val="24"/>
        </w:rPr>
        <w:t>.2.</w:t>
      </w:r>
      <w:r w:rsidRPr="00FF07E7">
        <w:rPr>
          <w:rFonts w:ascii="Times New Roman" w:hAnsi="Times New Roman"/>
          <w:b/>
          <w:bCs/>
          <w:sz w:val="24"/>
          <w:szCs w:val="24"/>
        </w:rPr>
        <w:tab/>
        <w:t xml:space="preserve">Перечень вопросов государственного экзамена </w:t>
      </w:r>
    </w:p>
    <w:p w14:paraId="3DFF0D7B" w14:textId="3CE3C0E9" w:rsidR="00386A3A" w:rsidRPr="00FE6ABC" w:rsidRDefault="00386A3A" w:rsidP="00386A3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Государственный экзамен ФГОС ВО, образовательной программой и учебным планом подготовки магистра по направлению подготовки 38.04.04 «Государственное и муниципальное управление», направленность/профиль </w:t>
      </w:r>
      <w:r w:rsidRPr="002A693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A693B" w:rsidRPr="002A693B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в социальной сфере</w:t>
      </w:r>
      <w:r w:rsidRPr="002A693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E6A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A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предусмотрен. </w:t>
      </w:r>
    </w:p>
    <w:p w14:paraId="7CB4F72E" w14:textId="77777777" w:rsidR="00386A3A" w:rsidRDefault="00386A3A" w:rsidP="00386A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117982D" w14:textId="77777777" w:rsidR="00386A3A" w:rsidRPr="00FE6ABC" w:rsidRDefault="00386A3A" w:rsidP="00386A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F1E81F6" w14:textId="77777777" w:rsidR="00B14BBB" w:rsidRDefault="00873CCC" w:rsidP="00B14BB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6ABC">
        <w:rPr>
          <w:rFonts w:ascii="Times New Roman" w:eastAsia="Times New Roman" w:hAnsi="Times New Roman"/>
          <w:b/>
          <w:sz w:val="24"/>
          <w:szCs w:val="24"/>
        </w:rPr>
        <w:t>5. Методические материалы</w:t>
      </w:r>
      <w:r w:rsidR="00FE6AB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BD45BB2" w14:textId="0A987184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4" w:name="_Toc476161045"/>
      <w:r w:rsidRPr="00FE6ABC">
        <w:rPr>
          <w:rFonts w:ascii="Times New Roman" w:eastAsia="Times New Roman" w:hAnsi="Times New Roman"/>
          <w:b/>
          <w:sz w:val="24"/>
          <w:szCs w:val="24"/>
        </w:rPr>
        <w:t>Процедура защиты выпускной квалификационной работы</w:t>
      </w:r>
      <w:bookmarkEnd w:id="4"/>
      <w:r w:rsidRPr="00FE6ABC">
        <w:rPr>
          <w:rFonts w:ascii="Times New Roman" w:eastAsia="Times New Roman" w:hAnsi="Times New Roman"/>
          <w:b/>
          <w:sz w:val="24"/>
          <w:szCs w:val="24"/>
        </w:rPr>
        <w:t xml:space="preserve"> (магистерской диссертации)</w:t>
      </w:r>
    </w:p>
    <w:p w14:paraId="1CCEAAB6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Не позднее одного календарного месяца по защиты магистерской диссертации проводится ее </w:t>
      </w:r>
      <w:r w:rsidRPr="00FE6ABC">
        <w:rPr>
          <w:rFonts w:ascii="Times New Roman" w:hAnsi="Times New Roman"/>
          <w:b/>
          <w:sz w:val="24"/>
          <w:szCs w:val="24"/>
        </w:rPr>
        <w:t>предварительная защиты (предзащиты)</w:t>
      </w:r>
      <w:r w:rsidRPr="00FE6ABC">
        <w:rPr>
          <w:rFonts w:ascii="Times New Roman" w:hAnsi="Times New Roman"/>
          <w:sz w:val="24"/>
          <w:szCs w:val="24"/>
        </w:rPr>
        <w:t>. На предзащиту магистрант должен представить:</w:t>
      </w:r>
    </w:p>
    <w:p w14:paraId="3F77C316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- полностью законченную, распечатанную, не переплетенную (не сброшюрованную) магистерскую диссертацию;</w:t>
      </w:r>
    </w:p>
    <w:p w14:paraId="7083FAF5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- доклад (речь) по результатам своей магистерской диссертации;</w:t>
      </w:r>
    </w:p>
    <w:p w14:paraId="123F6C49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презентацию в формате </w:t>
      </w:r>
      <w:r w:rsidRPr="00FE6ABC">
        <w:rPr>
          <w:rFonts w:ascii="Times New Roman" w:hAnsi="Times New Roman"/>
          <w:sz w:val="24"/>
          <w:szCs w:val="24"/>
          <w:lang w:val="en-US"/>
        </w:rPr>
        <w:t>MS</w:t>
      </w:r>
      <w:r w:rsidRPr="00FE6ABC">
        <w:rPr>
          <w:rFonts w:ascii="Times New Roman" w:hAnsi="Times New Roman"/>
          <w:sz w:val="24"/>
          <w:szCs w:val="24"/>
        </w:rPr>
        <w:t xml:space="preserve"> </w:t>
      </w:r>
      <w:r w:rsidRPr="00FE6ABC">
        <w:rPr>
          <w:rFonts w:ascii="Times New Roman" w:hAnsi="Times New Roman"/>
          <w:sz w:val="24"/>
          <w:szCs w:val="24"/>
          <w:lang w:val="en-US"/>
        </w:rPr>
        <w:t>Power</w:t>
      </w:r>
      <w:r w:rsidRPr="00FE6ABC">
        <w:rPr>
          <w:rFonts w:ascii="Times New Roman" w:hAnsi="Times New Roman"/>
          <w:sz w:val="24"/>
          <w:szCs w:val="24"/>
        </w:rPr>
        <w:t xml:space="preserve"> </w:t>
      </w:r>
      <w:r w:rsidRPr="00FE6ABC">
        <w:rPr>
          <w:rFonts w:ascii="Times New Roman" w:hAnsi="Times New Roman"/>
          <w:sz w:val="24"/>
          <w:szCs w:val="24"/>
          <w:lang w:val="en-US"/>
        </w:rPr>
        <w:t>Point</w:t>
      </w:r>
      <w:r w:rsidRPr="00FE6ABC">
        <w:rPr>
          <w:rFonts w:ascii="Times New Roman" w:hAnsi="Times New Roman"/>
          <w:sz w:val="24"/>
          <w:szCs w:val="24"/>
        </w:rPr>
        <w:t xml:space="preserve">. </w:t>
      </w:r>
    </w:p>
    <w:p w14:paraId="2629F9EC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Не позднее чем за неделю до предзащиты электронная копия (файл) магистерской диссертации студента направляется студентом руководителю образовательного направления для </w:t>
      </w:r>
      <w:r w:rsidRPr="00FE6ABC">
        <w:rPr>
          <w:rFonts w:ascii="Times New Roman" w:hAnsi="Times New Roman"/>
          <w:b/>
          <w:sz w:val="24"/>
          <w:szCs w:val="24"/>
        </w:rPr>
        <w:t>проверки через систему «Антиплагиат»</w:t>
      </w:r>
      <w:r w:rsidRPr="00FE6ABC">
        <w:rPr>
          <w:rFonts w:ascii="Times New Roman" w:hAnsi="Times New Roman"/>
          <w:sz w:val="24"/>
          <w:szCs w:val="24"/>
        </w:rPr>
        <w:t xml:space="preserve">. Процент оригинальности текста для магистерской диссертации установлен не ниже 85%. О результатах </w:t>
      </w:r>
      <w:r w:rsidRPr="00FE6ABC">
        <w:rPr>
          <w:rFonts w:ascii="Times New Roman" w:hAnsi="Times New Roman"/>
          <w:sz w:val="24"/>
          <w:szCs w:val="24"/>
        </w:rPr>
        <w:lastRenderedPageBreak/>
        <w:t xml:space="preserve">проведенной проверки руководитель образовательного направления информирует студента. </w:t>
      </w:r>
    </w:p>
    <w:p w14:paraId="33659E90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Для проведения предзащиты из числа НПР Института, а также приглашенных представителей ИОГВ и ОМСУ формируется экспертная комиссия факультета, персональный состав которой утверждается декана по предложению руководителя образовательного направления. </w:t>
      </w:r>
    </w:p>
    <w:p w14:paraId="5C80CD42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На предзащите студент вступает перед экспертной комиссией факультета со своим докладом (речью) по итогам проведенного в магистерской диссертации исследования, а также презентацией. </w:t>
      </w:r>
    </w:p>
    <w:p w14:paraId="544F39BD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По итогам предзащиты экспертная комиссия выносит решение о степени готовности магистерской диссертации магистранта, выявленных недостатках и направлениях их исправления, а также о допуске студента к официальной защите магистерской диссертации. </w:t>
      </w:r>
    </w:p>
    <w:p w14:paraId="7E66DC8D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После завершения подготовки магистрантом магистерской диссертации руководитель магистерской диссертации представляет руководителю образовательного направления не позднее, чем за 7 календарных дней до дня защиты магистерской диссертации </w:t>
      </w:r>
      <w:r w:rsidRPr="00FE6ABC">
        <w:rPr>
          <w:rFonts w:ascii="Times New Roman" w:hAnsi="Times New Roman"/>
          <w:b/>
          <w:sz w:val="24"/>
          <w:szCs w:val="24"/>
        </w:rPr>
        <w:t>письменный отзыв о работе магистранта</w:t>
      </w:r>
      <w:r w:rsidRPr="00FE6ABC">
        <w:rPr>
          <w:rFonts w:ascii="Times New Roman" w:hAnsi="Times New Roman"/>
          <w:sz w:val="24"/>
          <w:szCs w:val="24"/>
        </w:rPr>
        <w:t xml:space="preserve"> </w:t>
      </w:r>
      <w:r w:rsidRPr="00FE6ABC">
        <w:rPr>
          <w:rFonts w:ascii="Times New Roman" w:hAnsi="Times New Roman"/>
          <w:b/>
          <w:sz w:val="24"/>
          <w:szCs w:val="24"/>
        </w:rPr>
        <w:t>в период подготовки магистерской диссертации</w:t>
      </w:r>
      <w:r w:rsidRPr="00FE6ABC">
        <w:rPr>
          <w:rFonts w:ascii="Times New Roman" w:hAnsi="Times New Roman"/>
          <w:sz w:val="24"/>
          <w:szCs w:val="24"/>
        </w:rPr>
        <w:t>.</w:t>
      </w:r>
    </w:p>
    <w:p w14:paraId="4B2805B5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Магистерские диссертации подлежат </w:t>
      </w:r>
      <w:r w:rsidRPr="00FE6ABC">
        <w:rPr>
          <w:rFonts w:ascii="Times New Roman" w:hAnsi="Times New Roman"/>
          <w:b/>
          <w:sz w:val="24"/>
          <w:szCs w:val="24"/>
        </w:rPr>
        <w:t>рецензированию</w:t>
      </w:r>
      <w:r w:rsidRPr="00FE6ABC">
        <w:rPr>
          <w:rFonts w:ascii="Times New Roman" w:hAnsi="Times New Roman"/>
          <w:sz w:val="24"/>
          <w:szCs w:val="24"/>
        </w:rPr>
        <w:t xml:space="preserve"> в срок не позднее, чем за 7 календарных дней до дня защиты магистерской диссертации.</w:t>
      </w:r>
    </w:p>
    <w:p w14:paraId="596FCD97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Магистрант имеет право на ознакомление с отзывом и рецензией (рецензиями) не позднее, чем за 5 календарных дней до дня защиты магистерской диссертации.</w:t>
      </w:r>
    </w:p>
    <w:p w14:paraId="312EF5B8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Не позднее чем за 5 календарных дней до дня защиты магистерской диссертации магистрант осуществляет </w:t>
      </w:r>
      <w:r w:rsidRPr="00FE6ABC">
        <w:rPr>
          <w:rFonts w:ascii="Times New Roman" w:hAnsi="Times New Roman"/>
          <w:b/>
          <w:sz w:val="24"/>
          <w:szCs w:val="24"/>
        </w:rPr>
        <w:t xml:space="preserve">сдачу своей магистерской диссертации со всем пакетом документов </w:t>
      </w:r>
      <w:r w:rsidRPr="00FE6ABC">
        <w:rPr>
          <w:rFonts w:ascii="Times New Roman" w:hAnsi="Times New Roman"/>
          <w:sz w:val="24"/>
          <w:szCs w:val="24"/>
        </w:rPr>
        <w:t>руководителю образовательного направления. В пакет документов, сдаваемых руководителю образовательного направления, входят:</w:t>
      </w:r>
    </w:p>
    <w:p w14:paraId="719561D7" w14:textId="72BA6C71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полностью законченная, распечатанная, переплетенная и сброшюрованная магистерской диссертации (подписанная на титульном листе самим студентом, его руководителем и руководителем магистерской программы </w:t>
      </w:r>
      <w:bookmarkStart w:id="5" w:name="_GoBack"/>
      <w:r w:rsidRPr="002A693B">
        <w:rPr>
          <w:rFonts w:ascii="Times New Roman" w:hAnsi="Times New Roman"/>
          <w:sz w:val="24"/>
          <w:szCs w:val="24"/>
        </w:rPr>
        <w:t>«</w:t>
      </w:r>
      <w:r w:rsidR="002A693B" w:rsidRPr="002A693B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в социальной сфере</w:t>
      </w:r>
      <w:r w:rsidRPr="002A693B">
        <w:rPr>
          <w:rFonts w:ascii="Times New Roman" w:hAnsi="Times New Roman"/>
          <w:sz w:val="24"/>
          <w:szCs w:val="24"/>
        </w:rPr>
        <w:t>»; с вшитым в работу в качестве последнего листа согласием магистранта на размещение фрагментов его работы</w:t>
      </w:r>
      <w:r w:rsidRPr="00FE6ABC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FE6ABC">
        <w:rPr>
          <w:rFonts w:ascii="Times New Roman" w:hAnsi="Times New Roman"/>
          <w:sz w:val="24"/>
          <w:szCs w:val="24"/>
        </w:rPr>
        <w:t xml:space="preserve">в электронной образовательной среде – см. </w:t>
      </w:r>
      <w:r w:rsidRPr="00FE6ABC">
        <w:rPr>
          <w:rFonts w:ascii="Times New Roman" w:hAnsi="Times New Roman"/>
          <w:i/>
          <w:sz w:val="24"/>
          <w:szCs w:val="24"/>
        </w:rPr>
        <w:t>приложение 7</w:t>
      </w:r>
      <w:r w:rsidRPr="00FE6ABC">
        <w:rPr>
          <w:rFonts w:ascii="Times New Roman" w:hAnsi="Times New Roman"/>
          <w:sz w:val="24"/>
          <w:szCs w:val="24"/>
        </w:rPr>
        <w:t>);</w:t>
      </w:r>
    </w:p>
    <w:p w14:paraId="0AD778AF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- индивидуальное задание на магистерскую диссертацию, полностью заполненное, и подписанное студентом и руководителем магистерской диссертации;</w:t>
      </w:r>
    </w:p>
    <w:p w14:paraId="073D838E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- план-график подготовки магистерской диссертации, полностью заполненный и подписанный студентом и руководителем магистерской диссертации;</w:t>
      </w:r>
    </w:p>
    <w:p w14:paraId="5DEC97FB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- отчет о проверке текста магистерской диссертации через систему «Антиплагитат» (процент оригинальности текста для магистерской диссертации установлен не ниже 85%); </w:t>
      </w:r>
    </w:p>
    <w:p w14:paraId="588F5744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- магнитный носитель (диск, флэшка), с читаемой электронной версией магистерской диссертации (единый файл с титульным листом и всеми приложениями).</w:t>
      </w:r>
    </w:p>
    <w:p w14:paraId="0E13B8CD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>Магистерская диссертация, отзыв и рецензия (рецензии) передаются руководителем образовательного направления в ГЭК не позднее чем за 2 календарных дня до дня защиты магистерской диссертации.</w:t>
      </w:r>
    </w:p>
    <w:p w14:paraId="25A555EF" w14:textId="77777777" w:rsidR="00873CCC" w:rsidRPr="00FE6ABC" w:rsidRDefault="00873CCC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BC">
        <w:rPr>
          <w:rFonts w:ascii="Times New Roman" w:hAnsi="Times New Roman"/>
          <w:sz w:val="24"/>
          <w:szCs w:val="24"/>
        </w:rPr>
        <w:t xml:space="preserve">Тексты магистерской диссертации размещаются структурным подразделением в электронно-библиотечной системе Академии (филиала). </w:t>
      </w:r>
    </w:p>
    <w:p w14:paraId="52DE73E9" w14:textId="77777777" w:rsidR="00AC2A30" w:rsidRPr="00FE6ABC" w:rsidRDefault="00AC2A30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11936D" w14:textId="77777777" w:rsidR="00AC2A30" w:rsidRPr="00FE6ABC" w:rsidRDefault="00AC2A30" w:rsidP="00B14BBB">
      <w:pPr>
        <w:pStyle w:val="a4"/>
        <w:ind w:left="0" w:firstLine="709"/>
        <w:jc w:val="both"/>
        <w:rPr>
          <w:b/>
        </w:rPr>
      </w:pPr>
      <w:r w:rsidRPr="00FE6ABC">
        <w:rPr>
          <w:b/>
        </w:rPr>
        <w:t>Критерии оценки содержания выпускной квалификационной работы (магистерской диссертации):</w:t>
      </w:r>
    </w:p>
    <w:p w14:paraId="2C519803" w14:textId="3E1BAA4C" w:rsidR="00AC2A30" w:rsidRPr="00FE6ABC" w:rsidRDefault="00AC2A30" w:rsidP="00B14BBB">
      <w:pPr>
        <w:pStyle w:val="a4"/>
        <w:ind w:left="0" w:firstLine="709"/>
        <w:jc w:val="both"/>
      </w:pPr>
      <w:r w:rsidRPr="00FE6ABC">
        <w:t>-</w:t>
      </w:r>
      <w:r w:rsidR="00B14BBB">
        <w:t xml:space="preserve"> </w:t>
      </w:r>
      <w:r w:rsidRPr="00FE6ABC">
        <w:t>соответствие утвержденной теме выпускной квалификационной работы (магистерской диссертации);</w:t>
      </w:r>
    </w:p>
    <w:p w14:paraId="514175A5" w14:textId="4660F735" w:rsidR="00AC2A30" w:rsidRPr="00FE6ABC" w:rsidRDefault="00AC2A30" w:rsidP="00B14BBB">
      <w:pPr>
        <w:pStyle w:val="a4"/>
        <w:ind w:left="0" w:firstLine="709"/>
        <w:jc w:val="both"/>
      </w:pPr>
      <w:r w:rsidRPr="00FE6ABC">
        <w:t>-</w:t>
      </w:r>
      <w:r w:rsidR="00B14BBB">
        <w:t xml:space="preserve"> </w:t>
      </w:r>
      <w:r w:rsidRPr="00FE6ABC">
        <w:t>соответствие структуры текста доклада установленным требованиям;</w:t>
      </w:r>
    </w:p>
    <w:p w14:paraId="574B0A84" w14:textId="10F87EAE" w:rsidR="00AC2A30" w:rsidRPr="00FE6ABC" w:rsidRDefault="00AC2A30" w:rsidP="00B14BBB">
      <w:pPr>
        <w:pStyle w:val="a4"/>
        <w:ind w:left="0" w:firstLine="709"/>
        <w:jc w:val="both"/>
      </w:pPr>
      <w:r w:rsidRPr="00FE6ABC">
        <w:t>-</w:t>
      </w:r>
      <w:r w:rsidR="00B14BBB">
        <w:t xml:space="preserve"> </w:t>
      </w:r>
      <w:r w:rsidRPr="00FE6ABC">
        <w:t>степень оригинальности текста;</w:t>
      </w:r>
    </w:p>
    <w:p w14:paraId="74DF400B" w14:textId="77777777" w:rsidR="00AC2A30" w:rsidRPr="00FE6ABC" w:rsidRDefault="00AC2A30" w:rsidP="00B14BBB">
      <w:pPr>
        <w:pStyle w:val="a4"/>
        <w:ind w:left="0" w:firstLine="709"/>
        <w:jc w:val="both"/>
      </w:pPr>
      <w:r w:rsidRPr="00FE6ABC">
        <w:lastRenderedPageBreak/>
        <w:t>- теоретический уровень доклада;</w:t>
      </w:r>
    </w:p>
    <w:p w14:paraId="33A8DAE3" w14:textId="28208532" w:rsidR="00AC2A30" w:rsidRPr="00FE6ABC" w:rsidRDefault="00AC2A30" w:rsidP="00B14BBB">
      <w:pPr>
        <w:pStyle w:val="a4"/>
        <w:ind w:left="0" w:firstLine="709"/>
        <w:jc w:val="both"/>
      </w:pPr>
      <w:r w:rsidRPr="00FE6ABC">
        <w:t>-</w:t>
      </w:r>
      <w:r w:rsidR="00B14BBB">
        <w:t xml:space="preserve"> </w:t>
      </w:r>
      <w:r w:rsidRPr="00FE6ABC">
        <w:t>актуальность доклада;</w:t>
      </w:r>
    </w:p>
    <w:p w14:paraId="6FE1F7BA" w14:textId="02A29A8C" w:rsidR="00AC2A30" w:rsidRPr="00FE6ABC" w:rsidRDefault="00AC2A30" w:rsidP="00B14BBB">
      <w:pPr>
        <w:pStyle w:val="a4"/>
        <w:ind w:left="0" w:firstLine="709"/>
        <w:jc w:val="both"/>
      </w:pPr>
      <w:r w:rsidRPr="00FE6ABC">
        <w:t>-</w:t>
      </w:r>
      <w:r w:rsidR="00B14BBB">
        <w:t xml:space="preserve"> </w:t>
      </w:r>
      <w:r w:rsidRPr="00FE6ABC">
        <w:t>научная новизна;</w:t>
      </w:r>
    </w:p>
    <w:p w14:paraId="4AE97C6D" w14:textId="77777777" w:rsidR="00AC2A30" w:rsidRPr="00FE6ABC" w:rsidRDefault="00AC2A30" w:rsidP="00B14BBB">
      <w:pPr>
        <w:pStyle w:val="a4"/>
        <w:ind w:left="0" w:firstLine="709"/>
        <w:jc w:val="both"/>
      </w:pPr>
      <w:r w:rsidRPr="00FE6ABC">
        <w:t>- методический арсенал исследования;</w:t>
      </w:r>
    </w:p>
    <w:p w14:paraId="7A574420" w14:textId="330F95FF" w:rsidR="00AC2A30" w:rsidRPr="00FE6ABC" w:rsidRDefault="00AC2A30" w:rsidP="00B14BBB">
      <w:pPr>
        <w:pStyle w:val="a4"/>
        <w:ind w:left="0" w:firstLine="709"/>
        <w:jc w:val="both"/>
      </w:pPr>
      <w:r w:rsidRPr="00FE6ABC">
        <w:t>-</w:t>
      </w:r>
      <w:r w:rsidR="00B14BBB">
        <w:t xml:space="preserve"> </w:t>
      </w:r>
      <w:r w:rsidRPr="00FE6ABC">
        <w:t>объем и актуальность использованной литературы;</w:t>
      </w:r>
    </w:p>
    <w:p w14:paraId="00DD7A5D" w14:textId="52ADF07D" w:rsidR="00AC2A30" w:rsidRPr="00FE6ABC" w:rsidRDefault="00AC2A30" w:rsidP="00B14BBB">
      <w:pPr>
        <w:pStyle w:val="a4"/>
        <w:ind w:left="0" w:firstLine="709"/>
        <w:jc w:val="both"/>
      </w:pPr>
      <w:r w:rsidRPr="00FE6ABC">
        <w:t>-</w:t>
      </w:r>
      <w:r w:rsidR="00B14BBB">
        <w:t xml:space="preserve"> </w:t>
      </w:r>
      <w:r w:rsidRPr="00FE6ABC">
        <w:t>практическая ценность основных положений доклада;</w:t>
      </w:r>
    </w:p>
    <w:p w14:paraId="4BABE347" w14:textId="36F77DB7" w:rsidR="00AC2A30" w:rsidRPr="00FE6ABC" w:rsidRDefault="00AC2A30" w:rsidP="00B14BBB">
      <w:pPr>
        <w:pStyle w:val="a4"/>
        <w:ind w:left="0" w:firstLine="709"/>
        <w:jc w:val="both"/>
      </w:pPr>
      <w:r w:rsidRPr="00FE6ABC">
        <w:t>-</w:t>
      </w:r>
      <w:r w:rsidR="00B14BBB">
        <w:t xml:space="preserve"> </w:t>
      </w:r>
      <w:r w:rsidRPr="00FE6ABC">
        <w:t>оригинальность и аргументированность выводов и рекомендаций</w:t>
      </w:r>
      <w:r w:rsidR="00B14BBB">
        <w:t>.</w:t>
      </w:r>
    </w:p>
    <w:p w14:paraId="1C3AFC0E" w14:textId="77777777" w:rsidR="00AC2A30" w:rsidRPr="00FE6ABC" w:rsidRDefault="00AC2A30" w:rsidP="00B14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8AF975" w14:textId="0CF328EF" w:rsidR="00880C64" w:rsidRPr="00FE6ABC" w:rsidRDefault="00880C64" w:rsidP="00B14BB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защиты выпускной квалификационной работы (магистерской диссертации)</w:t>
      </w:r>
    </w:p>
    <w:p w14:paraId="5A90E01C" w14:textId="77777777" w:rsidR="00880C64" w:rsidRPr="00FE6ABC" w:rsidRDefault="00880C64" w:rsidP="00B14B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Время, отводимое на защиту выпускной квалификационной работы (магистерской диссертации) </w:t>
      </w:r>
      <w:r w:rsidRPr="00FE6AB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одного магистра составляет 40 мин. </w:t>
      </w:r>
    </w:p>
    <w:p w14:paraId="02F26D83" w14:textId="77777777" w:rsidR="00880C64" w:rsidRPr="00FE6ABC" w:rsidRDefault="00880C64" w:rsidP="00B14B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Процедура защиты выпускной квалификационной работы (магистерской диссертации): </w:t>
      </w:r>
    </w:p>
    <w:p w14:paraId="295FFE2D" w14:textId="77777777" w:rsidR="00880C64" w:rsidRPr="00FE6ABC" w:rsidRDefault="00880C64" w:rsidP="00B14B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sz w:val="24"/>
          <w:szCs w:val="24"/>
          <w:lang w:eastAsia="ru-RU"/>
        </w:rPr>
        <w:t>В начале заседания ГЭК секретарь ГЭК информирует членов Г</w:t>
      </w:r>
      <w:r w:rsidR="00311577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FE6ABC">
        <w:rPr>
          <w:rFonts w:ascii="Times New Roman" w:eastAsia="Times New Roman" w:hAnsi="Times New Roman"/>
          <w:sz w:val="24"/>
          <w:szCs w:val="24"/>
          <w:lang w:eastAsia="ru-RU"/>
        </w:rPr>
        <w:t>К о наличии документов, необходимых для заслушивания выпускной квалификационной работы (магистерской диссертации), содержащие:</w:t>
      </w:r>
    </w:p>
    <w:p w14:paraId="62A6D80B" w14:textId="77777777" w:rsidR="00880C64" w:rsidRPr="00FE6ABC" w:rsidRDefault="00880C64" w:rsidP="00B14BBB">
      <w:pPr>
        <w:pStyle w:val="a4"/>
        <w:ind w:left="0" w:firstLine="709"/>
        <w:jc w:val="both"/>
      </w:pPr>
      <w:r w:rsidRPr="00FE6ABC">
        <w:t>- копии приказа об утверждении темы выпускной квалификационной работы (магистерской диссертации) и научного руководителя магистра;</w:t>
      </w:r>
    </w:p>
    <w:p w14:paraId="35BB0AB8" w14:textId="77777777" w:rsidR="00880C64" w:rsidRPr="00FE6ABC" w:rsidRDefault="00880C64" w:rsidP="00B14BBB">
      <w:pPr>
        <w:pStyle w:val="a4"/>
        <w:ind w:left="0" w:firstLine="709"/>
        <w:jc w:val="both"/>
      </w:pPr>
      <w:r w:rsidRPr="00FE6ABC">
        <w:t xml:space="preserve">- сведения о выполнении магистром учебного плана; </w:t>
      </w:r>
    </w:p>
    <w:p w14:paraId="6396FDD2" w14:textId="77777777" w:rsidR="00880C64" w:rsidRPr="00FE6ABC" w:rsidRDefault="00880C64" w:rsidP="00B14BBB">
      <w:pPr>
        <w:pStyle w:val="a4"/>
        <w:ind w:left="0" w:firstLine="709"/>
        <w:jc w:val="both"/>
      </w:pPr>
      <w:r w:rsidRPr="00FE6ABC">
        <w:t>- письменное заключение научного руководителя магистра о содержании текста выпускной квалификационной работы (магистерской диссертации);</w:t>
      </w:r>
    </w:p>
    <w:p w14:paraId="32945E58" w14:textId="77777777" w:rsidR="00880C64" w:rsidRPr="00FE6ABC" w:rsidRDefault="00880C64" w:rsidP="00B14BBB">
      <w:pPr>
        <w:pStyle w:val="a4"/>
        <w:ind w:left="0" w:firstLine="709"/>
        <w:jc w:val="both"/>
      </w:pPr>
      <w:r w:rsidRPr="00FE6ABC">
        <w:t>- письменное заключение рецензента о содержании текста выпускной квалификационной работы (магистерской диссертации);</w:t>
      </w:r>
    </w:p>
    <w:p w14:paraId="00F435E2" w14:textId="77777777" w:rsidR="00880C64" w:rsidRPr="00FE6ABC" w:rsidRDefault="00880C64" w:rsidP="00B14BBB">
      <w:pPr>
        <w:pStyle w:val="a4"/>
        <w:ind w:left="0" w:firstLine="709"/>
        <w:jc w:val="both"/>
      </w:pPr>
      <w:r w:rsidRPr="00FE6ABC">
        <w:t>-заключение организации, где выполнялась работа, с рекомендацией к защите.</w:t>
      </w:r>
    </w:p>
    <w:p w14:paraId="33C3BF66" w14:textId="77777777" w:rsidR="00880C64" w:rsidRPr="00FE6ABC" w:rsidRDefault="00880C64" w:rsidP="00B14BBB">
      <w:pPr>
        <w:pStyle w:val="a4"/>
        <w:ind w:left="0" w:firstLine="709"/>
        <w:jc w:val="both"/>
      </w:pPr>
      <w:r w:rsidRPr="00FE6ABC">
        <w:t>Для устного сообщения магистра об итогах проведенного исследования по теме выпускной квалификационной работы (магистерской диссертации) предоставляется время до 20 минут.</w:t>
      </w:r>
    </w:p>
    <w:p w14:paraId="77926A8B" w14:textId="77777777" w:rsidR="00880C64" w:rsidRPr="00FE6ABC" w:rsidRDefault="00880C64" w:rsidP="00B14BBB">
      <w:pPr>
        <w:pStyle w:val="a4"/>
        <w:ind w:left="0" w:firstLine="709"/>
        <w:jc w:val="both"/>
      </w:pPr>
      <w:r w:rsidRPr="00FE6ABC">
        <w:t xml:space="preserve">В процессе защиты выпускной квалификационной работы (магистерской диссертации) </w:t>
      </w:r>
      <w:r w:rsidRPr="00FE6ABC">
        <w:rPr>
          <w:b/>
        </w:rPr>
        <w:t>магистр</w:t>
      </w:r>
      <w:r w:rsidR="00FE6ABC">
        <w:rPr>
          <w:b/>
        </w:rPr>
        <w:t xml:space="preserve"> </w:t>
      </w:r>
      <w:r w:rsidRPr="00FE6ABC">
        <w:rPr>
          <w:b/>
        </w:rPr>
        <w:t xml:space="preserve">вправе пользоваться следующими материалами: </w:t>
      </w:r>
      <w:r w:rsidRPr="00FE6ABC">
        <w:t xml:space="preserve">электронной презентацией доклада, текстом второго экземпляра выпускной квалификационной работы (магистерской диссертации), </w:t>
      </w:r>
    </w:p>
    <w:p w14:paraId="470E4E92" w14:textId="77777777" w:rsidR="00880C64" w:rsidRPr="00FE6ABC" w:rsidRDefault="00880C64" w:rsidP="00B14BBB">
      <w:pPr>
        <w:pStyle w:val="a4"/>
        <w:ind w:left="0" w:firstLine="709"/>
        <w:jc w:val="both"/>
      </w:pPr>
      <w:r w:rsidRPr="00FE6ABC">
        <w:rPr>
          <w:b/>
        </w:rPr>
        <w:t>Не допускается использование</w:t>
      </w:r>
      <w:r w:rsidRPr="00FE6ABC">
        <w:t xml:space="preserve"> </w:t>
      </w:r>
      <w:r w:rsidR="00E24531" w:rsidRPr="00FE6ABC">
        <w:t>магистром</w:t>
      </w:r>
      <w:r w:rsidRPr="00FE6ABC">
        <w:t xml:space="preserve"> в процессе защиты выпускной квалификационной работы (магистерской диссертации) любых иных печатных или рукописных материалов и гаджетов. </w:t>
      </w:r>
    </w:p>
    <w:p w14:paraId="0AE900D9" w14:textId="77777777" w:rsidR="00880C64" w:rsidRPr="00FE6ABC" w:rsidRDefault="00880C64" w:rsidP="00B14BBB">
      <w:pPr>
        <w:pStyle w:val="a4"/>
        <w:ind w:left="0" w:firstLine="709"/>
        <w:jc w:val="both"/>
      </w:pPr>
      <w:r w:rsidRPr="00FE6ABC">
        <w:t>По итогам доклада члены ГЭК в случае необходимости задают докладчику вопросы.</w:t>
      </w:r>
    </w:p>
    <w:p w14:paraId="27D23516" w14:textId="77777777" w:rsidR="00880C64" w:rsidRPr="00FE6ABC" w:rsidRDefault="00880C64" w:rsidP="00B14BBB">
      <w:pPr>
        <w:pStyle w:val="a4"/>
        <w:ind w:left="0" w:firstLine="709"/>
        <w:jc w:val="both"/>
      </w:pPr>
      <w:r w:rsidRPr="00FE6ABC">
        <w:t>Магистр</w:t>
      </w:r>
      <w:r w:rsidR="00FE6ABC">
        <w:t xml:space="preserve"> </w:t>
      </w:r>
      <w:r w:rsidRPr="00FE6ABC">
        <w:t>должен дать содержательные ответы на вопросы по мере их поступления.</w:t>
      </w:r>
    </w:p>
    <w:p w14:paraId="464B65EF" w14:textId="77777777" w:rsidR="00880C64" w:rsidRPr="00FE6ABC" w:rsidRDefault="00880C64" w:rsidP="00B14BBB">
      <w:pPr>
        <w:pStyle w:val="a4"/>
        <w:ind w:left="0" w:firstLine="709"/>
        <w:jc w:val="both"/>
      </w:pPr>
      <w:r w:rsidRPr="00FE6ABC">
        <w:t>Секретарь зачитывает отзыв рецензента и заключение научного руководителя магистра</w:t>
      </w:r>
      <w:r w:rsidR="00FE6ABC">
        <w:t xml:space="preserve"> </w:t>
      </w:r>
      <w:r w:rsidRPr="00FE6ABC">
        <w:t>(в случае их присутствия на заседании ГЭК научный руководитель и рецензент делают это лично).</w:t>
      </w:r>
    </w:p>
    <w:p w14:paraId="55924C9A" w14:textId="77777777" w:rsidR="00880C64" w:rsidRPr="00FE6ABC" w:rsidRDefault="00880C64" w:rsidP="00B14BBB">
      <w:pPr>
        <w:pStyle w:val="a4"/>
        <w:ind w:left="0" w:firstLine="709"/>
        <w:jc w:val="both"/>
      </w:pPr>
      <w:r w:rsidRPr="00FE6ABC">
        <w:t>Магистр должен дать содержательные ответы на вопросы и замечания научного руководителя и рецензента.</w:t>
      </w:r>
    </w:p>
    <w:p w14:paraId="6891946C" w14:textId="77777777" w:rsidR="00880C64" w:rsidRPr="00FE6ABC" w:rsidRDefault="00880C64" w:rsidP="00FE6ABC">
      <w:pPr>
        <w:pStyle w:val="a4"/>
        <w:ind w:left="0" w:firstLine="709"/>
        <w:jc w:val="both"/>
      </w:pPr>
    </w:p>
    <w:p w14:paraId="33F7E354" w14:textId="77777777" w:rsidR="00880C64" w:rsidRPr="00FE6ABC" w:rsidRDefault="00880C64" w:rsidP="00FE6ABC">
      <w:pPr>
        <w:pStyle w:val="a4"/>
        <w:ind w:left="0" w:firstLine="709"/>
        <w:jc w:val="both"/>
        <w:rPr>
          <w:b/>
        </w:rPr>
      </w:pPr>
      <w:r w:rsidRPr="00FE6ABC">
        <w:t xml:space="preserve">По итогам заслушивания доклада председательствующий на заседании ГЭК открывает дискуссию по содержанию доклада. После дискуссии члены ГЭК проводят закрытое заседание, по итогам которого </w:t>
      </w:r>
      <w:r w:rsidRPr="00FE6ABC">
        <w:rPr>
          <w:b/>
        </w:rPr>
        <w:t>принимается одно из следующих возможных решений:</w:t>
      </w:r>
    </w:p>
    <w:p w14:paraId="47D8DD2A" w14:textId="77777777" w:rsidR="00BE7E4E" w:rsidRPr="00FE6ABC" w:rsidRDefault="00880C64" w:rsidP="00FE6ABC">
      <w:pPr>
        <w:pStyle w:val="a4"/>
        <w:ind w:left="1077"/>
        <w:jc w:val="both"/>
      </w:pPr>
      <w:r w:rsidRPr="00FE6ABC">
        <w:rPr>
          <w:b/>
        </w:rPr>
        <w:t xml:space="preserve"> «А» «отлично</w:t>
      </w:r>
      <w:r w:rsidRPr="00FE6ABC">
        <w:t xml:space="preserve">» - работа </w:t>
      </w:r>
      <w:r w:rsidR="00BE7E4E" w:rsidRPr="00FE6ABC">
        <w:t xml:space="preserve">соответствует требованиям выпускной </w:t>
      </w:r>
      <w:r w:rsidR="00AC2A30" w:rsidRPr="00FE6ABC">
        <w:t>к</w:t>
      </w:r>
      <w:r w:rsidR="00BE7E4E" w:rsidRPr="00FE6ABC">
        <w:t xml:space="preserve">валификационной работы (магистерской диссертации) </w:t>
      </w:r>
    </w:p>
    <w:p w14:paraId="65A97151" w14:textId="551EED20" w:rsidR="00BE7E4E" w:rsidRPr="00FE6ABC" w:rsidRDefault="00BE7E4E" w:rsidP="00FE6ABC">
      <w:pPr>
        <w:pStyle w:val="a4"/>
        <w:numPr>
          <w:ilvl w:val="0"/>
          <w:numId w:val="11"/>
        </w:numPr>
        <w:jc w:val="both"/>
      </w:pPr>
      <w:r w:rsidRPr="00FE6ABC">
        <w:lastRenderedPageBreak/>
        <w:t>соответствие утвержденной теме выпускной квалификационной работы (магистерской диссертации);</w:t>
      </w:r>
    </w:p>
    <w:p w14:paraId="306D2132" w14:textId="1E7BC177" w:rsidR="00BE7E4E" w:rsidRPr="00FE6ABC" w:rsidRDefault="00BE7E4E" w:rsidP="00FE6ABC">
      <w:pPr>
        <w:pStyle w:val="a4"/>
        <w:numPr>
          <w:ilvl w:val="0"/>
          <w:numId w:val="11"/>
        </w:numPr>
        <w:jc w:val="both"/>
      </w:pPr>
      <w:r w:rsidRPr="00FE6ABC">
        <w:t>соответствие структуры текста доклада установленным требованиям;</w:t>
      </w:r>
    </w:p>
    <w:p w14:paraId="659F3CCD" w14:textId="0CB9A7BC" w:rsidR="00BE7E4E" w:rsidRPr="00FE6ABC" w:rsidRDefault="00BE7E4E" w:rsidP="00FE6ABC">
      <w:pPr>
        <w:pStyle w:val="a4"/>
        <w:numPr>
          <w:ilvl w:val="0"/>
          <w:numId w:val="11"/>
        </w:numPr>
        <w:jc w:val="both"/>
      </w:pPr>
      <w:r w:rsidRPr="00FE6ABC">
        <w:t>текст работы оригинален</w:t>
      </w:r>
    </w:p>
    <w:p w14:paraId="28EC62CF" w14:textId="4372297E" w:rsidR="00BE7E4E" w:rsidRPr="00FE6ABC" w:rsidRDefault="00364384" w:rsidP="00FE6ABC">
      <w:pPr>
        <w:pStyle w:val="a4"/>
        <w:numPr>
          <w:ilvl w:val="0"/>
          <w:numId w:val="11"/>
        </w:numPr>
        <w:jc w:val="both"/>
      </w:pPr>
      <w:r>
        <w:t>в</w:t>
      </w:r>
      <w:r w:rsidR="00BE7E4E" w:rsidRPr="00FE6ABC">
        <w:t>ысокий теоретический уровень доклада;</w:t>
      </w:r>
    </w:p>
    <w:p w14:paraId="0F976CFA" w14:textId="71A7216D" w:rsidR="00BE7E4E" w:rsidRPr="00FE6ABC" w:rsidRDefault="00BE7E4E" w:rsidP="00FE6ABC">
      <w:pPr>
        <w:pStyle w:val="a4"/>
        <w:numPr>
          <w:ilvl w:val="0"/>
          <w:numId w:val="11"/>
        </w:numPr>
        <w:jc w:val="both"/>
      </w:pPr>
      <w:r w:rsidRPr="00FE6ABC">
        <w:t>доклад освещает актуальные темы;</w:t>
      </w:r>
    </w:p>
    <w:p w14:paraId="3F3C7B20" w14:textId="33BA580C" w:rsidR="00BE7E4E" w:rsidRPr="00FE6ABC" w:rsidRDefault="00BE7E4E" w:rsidP="00FE6ABC">
      <w:pPr>
        <w:pStyle w:val="a4"/>
        <w:numPr>
          <w:ilvl w:val="0"/>
          <w:numId w:val="11"/>
        </w:numPr>
        <w:jc w:val="both"/>
      </w:pPr>
      <w:r w:rsidRPr="00FE6ABC">
        <w:t>научная новизна;</w:t>
      </w:r>
    </w:p>
    <w:p w14:paraId="0E4C5F55" w14:textId="7177BD0C" w:rsidR="00BE7E4E" w:rsidRPr="00FE6ABC" w:rsidRDefault="00BE7E4E" w:rsidP="00FE6ABC">
      <w:pPr>
        <w:pStyle w:val="a4"/>
        <w:numPr>
          <w:ilvl w:val="0"/>
          <w:numId w:val="11"/>
        </w:numPr>
        <w:jc w:val="both"/>
      </w:pPr>
      <w:r w:rsidRPr="00FE6ABC">
        <w:t>используется</w:t>
      </w:r>
      <w:r w:rsidR="00FE6ABC">
        <w:t xml:space="preserve"> </w:t>
      </w:r>
      <w:r w:rsidRPr="00FE6ABC">
        <w:t>широкий</w:t>
      </w:r>
      <w:r w:rsidR="00FE6ABC">
        <w:t xml:space="preserve"> </w:t>
      </w:r>
      <w:r w:rsidRPr="00FE6ABC">
        <w:t>арсенал исследования;</w:t>
      </w:r>
    </w:p>
    <w:p w14:paraId="22F1F827" w14:textId="1E29972C" w:rsidR="00BE7E4E" w:rsidRPr="00FE6ABC" w:rsidRDefault="00BE7E4E" w:rsidP="00FE6ABC">
      <w:pPr>
        <w:pStyle w:val="a4"/>
        <w:numPr>
          <w:ilvl w:val="0"/>
          <w:numId w:val="11"/>
        </w:numPr>
        <w:jc w:val="both"/>
      </w:pPr>
      <w:r w:rsidRPr="00FE6ABC">
        <w:t>большой объем и актуальность использованной литературы, в том числе зарубежные источники;</w:t>
      </w:r>
    </w:p>
    <w:p w14:paraId="37C9B374" w14:textId="5B25E5DF" w:rsidR="00BE7E4E" w:rsidRPr="00FE6ABC" w:rsidRDefault="00BE7E4E" w:rsidP="00FE6ABC">
      <w:pPr>
        <w:pStyle w:val="a4"/>
        <w:numPr>
          <w:ilvl w:val="0"/>
          <w:numId w:val="11"/>
        </w:numPr>
        <w:jc w:val="both"/>
      </w:pPr>
      <w:r w:rsidRPr="00FE6ABC">
        <w:t>имеется практическая ценность основных положений доклада;</w:t>
      </w:r>
    </w:p>
    <w:p w14:paraId="4FF64753" w14:textId="57F09432" w:rsidR="00880C64" w:rsidRPr="00FE6ABC" w:rsidRDefault="00BE7E4E" w:rsidP="00FE6ABC">
      <w:pPr>
        <w:pStyle w:val="a4"/>
        <w:numPr>
          <w:ilvl w:val="0"/>
          <w:numId w:val="11"/>
        </w:numPr>
        <w:jc w:val="both"/>
      </w:pPr>
      <w:r w:rsidRPr="00FE6ABC">
        <w:t>оригинальность и аргументиро</w:t>
      </w:r>
      <w:r w:rsidR="00AC2A30" w:rsidRPr="00FE6ABC">
        <w:t>ванность выводов и рекомендаций</w:t>
      </w:r>
    </w:p>
    <w:p w14:paraId="361B215B" w14:textId="77777777" w:rsidR="00AC2A30" w:rsidRPr="00FE6ABC" w:rsidRDefault="00AC2A30" w:rsidP="00FE6ABC">
      <w:pPr>
        <w:pStyle w:val="a4"/>
        <w:ind w:left="1077"/>
        <w:jc w:val="both"/>
      </w:pPr>
    </w:p>
    <w:p w14:paraId="49DB709B" w14:textId="77777777" w:rsidR="00AC2A30" w:rsidRPr="00FE6ABC" w:rsidRDefault="00880C64" w:rsidP="00FE6ABC">
      <w:pPr>
        <w:pStyle w:val="a4"/>
        <w:ind w:left="1077"/>
      </w:pPr>
      <w:r w:rsidRPr="00FE6ABC">
        <w:rPr>
          <w:b/>
        </w:rPr>
        <w:t>«В» и «С» «хорошо</w:t>
      </w:r>
      <w:r w:rsidRPr="00FE6ABC">
        <w:t xml:space="preserve">» - </w:t>
      </w:r>
      <w:r w:rsidR="00AC2A30" w:rsidRPr="00FE6ABC">
        <w:t xml:space="preserve">работа соответствует требованиям выпускной квалификационной работы (магистерской диссертации) </w:t>
      </w:r>
    </w:p>
    <w:p w14:paraId="027BCE44" w14:textId="77777777" w:rsidR="00AC2A30" w:rsidRPr="00FE6ABC" w:rsidRDefault="00AC2A30" w:rsidP="00FE6ABC">
      <w:pPr>
        <w:pStyle w:val="a4"/>
        <w:numPr>
          <w:ilvl w:val="0"/>
          <w:numId w:val="11"/>
        </w:numPr>
        <w:jc w:val="both"/>
      </w:pPr>
      <w:r w:rsidRPr="00FE6ABC">
        <w:t>соответствие утвержденной теме выпускной квалификационной работы (магистерской диссертации); -доклад освещает актуальные темы;</w:t>
      </w:r>
    </w:p>
    <w:p w14:paraId="62A4C604" w14:textId="01CD5EBE" w:rsidR="00AC2A30" w:rsidRPr="00FE6ABC" w:rsidRDefault="00AC2A30" w:rsidP="00FE6ABC">
      <w:pPr>
        <w:pStyle w:val="a4"/>
        <w:numPr>
          <w:ilvl w:val="0"/>
          <w:numId w:val="11"/>
        </w:numPr>
        <w:jc w:val="both"/>
      </w:pPr>
      <w:r w:rsidRPr="00FE6ABC">
        <w:t>научная новизна; применен</w:t>
      </w:r>
      <w:r w:rsidR="00FE6ABC">
        <w:t xml:space="preserve"> </w:t>
      </w:r>
      <w:r w:rsidRPr="00FE6ABC">
        <w:t>небольшой</w:t>
      </w:r>
      <w:r w:rsidR="00FE6ABC">
        <w:t xml:space="preserve"> </w:t>
      </w:r>
      <w:r w:rsidRPr="00FE6ABC">
        <w:t>арсенал и методы исследования,</w:t>
      </w:r>
      <w:r w:rsidR="00FE6ABC">
        <w:t xml:space="preserve"> </w:t>
      </w:r>
      <w:r w:rsidRPr="00FE6ABC">
        <w:t>использован достаточный объем литературы, зарубежные источники не используются.</w:t>
      </w:r>
    </w:p>
    <w:p w14:paraId="664D73F3" w14:textId="77777777" w:rsidR="00AC2A30" w:rsidRPr="00FE6ABC" w:rsidRDefault="00AC2A30" w:rsidP="00FE6ABC">
      <w:pPr>
        <w:pStyle w:val="a4"/>
        <w:ind w:left="1077"/>
        <w:jc w:val="both"/>
      </w:pPr>
    </w:p>
    <w:p w14:paraId="446622B8" w14:textId="77777777" w:rsidR="00AC2A30" w:rsidRPr="00FE6ABC" w:rsidRDefault="00FE6ABC" w:rsidP="00FE6ABC">
      <w:pPr>
        <w:pStyle w:val="a4"/>
        <w:ind w:left="709"/>
        <w:jc w:val="both"/>
      </w:pPr>
      <w:r>
        <w:rPr>
          <w:b/>
        </w:rPr>
        <w:t xml:space="preserve"> </w:t>
      </w:r>
      <w:r w:rsidR="00880C64" w:rsidRPr="00FE6ABC">
        <w:rPr>
          <w:b/>
        </w:rPr>
        <w:t>«Д» и «Е» «удовлетворительно»</w:t>
      </w:r>
      <w:r w:rsidR="00880C64" w:rsidRPr="00FE6ABC">
        <w:t xml:space="preserve"> -</w:t>
      </w:r>
      <w:r>
        <w:t xml:space="preserve"> </w:t>
      </w:r>
      <w:r w:rsidR="00BE7E4E" w:rsidRPr="00FE6ABC">
        <w:t>текст работы не оригинален,</w:t>
      </w:r>
      <w:r>
        <w:t xml:space="preserve"> </w:t>
      </w:r>
      <w:r w:rsidR="00BE7E4E" w:rsidRPr="00FE6ABC">
        <w:t>не</w:t>
      </w:r>
      <w:r>
        <w:t xml:space="preserve"> </w:t>
      </w:r>
    </w:p>
    <w:p w14:paraId="1D4EC6D6" w14:textId="77777777" w:rsidR="00AC2A30" w:rsidRPr="00FE6ABC" w:rsidRDefault="00BE7E4E" w:rsidP="00FE6ABC">
      <w:pPr>
        <w:pStyle w:val="a4"/>
        <w:ind w:left="709"/>
        <w:jc w:val="both"/>
      </w:pPr>
      <w:r w:rsidRPr="00FE6ABC">
        <w:t xml:space="preserve">прослеживается научная новизна, </w:t>
      </w:r>
      <w:r w:rsidR="00AC2A30" w:rsidRPr="00FE6ABC">
        <w:t>ограниченный</w:t>
      </w:r>
      <w:r w:rsidRPr="00FE6ABC">
        <w:t xml:space="preserve"> объем использованной </w:t>
      </w:r>
    </w:p>
    <w:p w14:paraId="722EB8FC" w14:textId="77777777" w:rsidR="00BE7E4E" w:rsidRPr="00FE6ABC" w:rsidRDefault="00BE7E4E" w:rsidP="00FE6ABC">
      <w:pPr>
        <w:pStyle w:val="a4"/>
        <w:ind w:left="709"/>
        <w:jc w:val="both"/>
      </w:pPr>
      <w:r w:rsidRPr="00FE6ABC">
        <w:t>литературы,</w:t>
      </w:r>
      <w:r w:rsidR="00AC2A30" w:rsidRPr="00FE6ABC">
        <w:t xml:space="preserve"> слабо использованы</w:t>
      </w:r>
      <w:r w:rsidR="00FE6ABC">
        <w:t xml:space="preserve"> </w:t>
      </w:r>
      <w:r w:rsidR="00AC2A30" w:rsidRPr="00FE6ABC">
        <w:t>методы и арсенал исследования.</w:t>
      </w:r>
    </w:p>
    <w:p w14:paraId="057B9310" w14:textId="77777777" w:rsidR="00AC2A30" w:rsidRPr="00FE6ABC" w:rsidRDefault="00AC2A30" w:rsidP="00FE6ABC">
      <w:pPr>
        <w:pStyle w:val="a4"/>
        <w:ind w:left="709"/>
        <w:jc w:val="both"/>
      </w:pPr>
    </w:p>
    <w:p w14:paraId="70C5757F" w14:textId="09765EA6" w:rsidR="00880C64" w:rsidRDefault="00880C64" w:rsidP="00FE6ABC">
      <w:pPr>
        <w:pStyle w:val="a4"/>
        <w:ind w:left="1077"/>
        <w:jc w:val="both"/>
      </w:pPr>
      <w:r w:rsidRPr="00FE6ABC">
        <w:rPr>
          <w:b/>
        </w:rPr>
        <w:t>«F» «неудовлетворительно»</w:t>
      </w:r>
      <w:r w:rsidRPr="00FE6ABC">
        <w:t xml:space="preserve"> - представленный доклад и, соответственно, </w:t>
      </w:r>
      <w:r w:rsidR="00BE7E4E" w:rsidRPr="00FE6ABC">
        <w:t>выпускная квалификационная работа (магистерская диссертация)</w:t>
      </w:r>
      <w:r w:rsidRPr="00FE6ABC">
        <w:t xml:space="preserve"> не отвечают требованиям, т.е. у</w:t>
      </w:r>
      <w:r w:rsidR="00BE7E4E" w:rsidRPr="00FE6ABC">
        <w:t xml:space="preserve"> магистра</w:t>
      </w:r>
      <w:r w:rsidR="00FE6ABC">
        <w:t xml:space="preserve"> </w:t>
      </w:r>
      <w:r w:rsidRPr="00FE6ABC">
        <w:t>не сформированы необходимые компетенции для получения квалификации «</w:t>
      </w:r>
      <w:r w:rsidR="00BE7E4E" w:rsidRPr="00FE6ABC">
        <w:t>Магистр</w:t>
      </w:r>
      <w:r w:rsidRPr="00FE6ABC">
        <w:t>».</w:t>
      </w:r>
    </w:p>
    <w:p w14:paraId="1D19CCAA" w14:textId="77777777" w:rsidR="00364384" w:rsidRPr="00FE6ABC" w:rsidRDefault="00364384" w:rsidP="00FE6ABC">
      <w:pPr>
        <w:pStyle w:val="a4"/>
        <w:ind w:left="1077"/>
        <w:jc w:val="both"/>
      </w:pPr>
    </w:p>
    <w:p w14:paraId="62397B2D" w14:textId="77777777" w:rsidR="00873CCC" w:rsidRPr="00FE6ABC" w:rsidRDefault="00880C64" w:rsidP="00FE6ABC">
      <w:pPr>
        <w:pStyle w:val="a4"/>
        <w:ind w:left="0" w:firstLine="709"/>
        <w:jc w:val="both"/>
        <w:rPr>
          <w:b/>
        </w:rPr>
      </w:pPr>
      <w:r w:rsidRPr="00FE6ABC">
        <w:t>Председательствующий на заседании ГЭК объявляет магистру</w:t>
      </w:r>
      <w:r w:rsidR="00FE6ABC">
        <w:t xml:space="preserve"> </w:t>
      </w:r>
      <w:r w:rsidRPr="00FE6ABC">
        <w:t>итоговое</w:t>
      </w:r>
      <w:r w:rsidR="00FE6ABC">
        <w:t xml:space="preserve"> </w:t>
      </w:r>
      <w:r w:rsidRPr="00FE6ABC">
        <w:t xml:space="preserve">решение комиссии. </w:t>
      </w:r>
    </w:p>
    <w:sectPr w:rsidR="00873CCC" w:rsidRPr="00FE6ABC" w:rsidSect="0061622E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3F036" w14:textId="77777777" w:rsidR="00D05F9A" w:rsidRDefault="00D05F9A" w:rsidP="0061622E">
      <w:pPr>
        <w:spacing w:after="0" w:line="240" w:lineRule="auto"/>
      </w:pPr>
      <w:r>
        <w:separator/>
      </w:r>
    </w:p>
  </w:endnote>
  <w:endnote w:type="continuationSeparator" w:id="0">
    <w:p w14:paraId="51615B85" w14:textId="77777777" w:rsidR="00D05F9A" w:rsidRDefault="00D05F9A" w:rsidP="0061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0199372"/>
      <w:docPartObj>
        <w:docPartGallery w:val="Page Numbers (Bottom of Page)"/>
        <w:docPartUnique/>
      </w:docPartObj>
    </w:sdtPr>
    <w:sdtEndPr/>
    <w:sdtContent>
      <w:p w14:paraId="5BE4729E" w14:textId="77777777" w:rsidR="007C6684" w:rsidRDefault="007C668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BF481" w14:textId="77777777" w:rsidR="00D05F9A" w:rsidRDefault="00D05F9A" w:rsidP="0061622E">
      <w:pPr>
        <w:spacing w:after="0" w:line="240" w:lineRule="auto"/>
      </w:pPr>
      <w:r>
        <w:separator/>
      </w:r>
    </w:p>
  </w:footnote>
  <w:footnote w:type="continuationSeparator" w:id="0">
    <w:p w14:paraId="6FC7B089" w14:textId="77777777" w:rsidR="00D05F9A" w:rsidRDefault="00D05F9A" w:rsidP="0061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1B9"/>
    <w:multiLevelType w:val="hybridMultilevel"/>
    <w:tmpl w:val="BA1A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1F25"/>
    <w:multiLevelType w:val="hybridMultilevel"/>
    <w:tmpl w:val="6442C592"/>
    <w:lvl w:ilvl="0" w:tplc="CFB048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67430A"/>
    <w:multiLevelType w:val="multilevel"/>
    <w:tmpl w:val="9EB4CA5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33993488"/>
    <w:multiLevelType w:val="hybridMultilevel"/>
    <w:tmpl w:val="F93E6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88A53D0"/>
    <w:multiLevelType w:val="hybridMultilevel"/>
    <w:tmpl w:val="CD1AF308"/>
    <w:lvl w:ilvl="0" w:tplc="90D025D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F0540"/>
    <w:multiLevelType w:val="hybridMultilevel"/>
    <w:tmpl w:val="602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6C7345"/>
    <w:multiLevelType w:val="hybridMultilevel"/>
    <w:tmpl w:val="CF6A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113F4"/>
    <w:multiLevelType w:val="multilevel"/>
    <w:tmpl w:val="6708096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0A23B9F"/>
    <w:multiLevelType w:val="multilevel"/>
    <w:tmpl w:val="AF6E956E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5F21D5A"/>
    <w:multiLevelType w:val="hybridMultilevel"/>
    <w:tmpl w:val="BC92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E7F"/>
    <w:rsid w:val="00010B1C"/>
    <w:rsid w:val="0002461A"/>
    <w:rsid w:val="0005493D"/>
    <w:rsid w:val="00057E09"/>
    <w:rsid w:val="00077420"/>
    <w:rsid w:val="00086F64"/>
    <w:rsid w:val="00090802"/>
    <w:rsid w:val="000F225F"/>
    <w:rsid w:val="00110C97"/>
    <w:rsid w:val="00152334"/>
    <w:rsid w:val="001710AA"/>
    <w:rsid w:val="00173F06"/>
    <w:rsid w:val="001B0F1F"/>
    <w:rsid w:val="001F0B4C"/>
    <w:rsid w:val="001F1A8F"/>
    <w:rsid w:val="00202F4E"/>
    <w:rsid w:val="002142E3"/>
    <w:rsid w:val="002433D2"/>
    <w:rsid w:val="002923F4"/>
    <w:rsid w:val="002930B4"/>
    <w:rsid w:val="002A693B"/>
    <w:rsid w:val="002C08FF"/>
    <w:rsid w:val="002C0E7D"/>
    <w:rsid w:val="002C51E1"/>
    <w:rsid w:val="002D38CE"/>
    <w:rsid w:val="002D4F6C"/>
    <w:rsid w:val="00311577"/>
    <w:rsid w:val="00364384"/>
    <w:rsid w:val="00386A3A"/>
    <w:rsid w:val="003A1682"/>
    <w:rsid w:val="003A3F08"/>
    <w:rsid w:val="003B161B"/>
    <w:rsid w:val="003B60FA"/>
    <w:rsid w:val="003D6A00"/>
    <w:rsid w:val="00430AE2"/>
    <w:rsid w:val="004547CF"/>
    <w:rsid w:val="00465448"/>
    <w:rsid w:val="00480DF2"/>
    <w:rsid w:val="00487725"/>
    <w:rsid w:val="004951E2"/>
    <w:rsid w:val="00495281"/>
    <w:rsid w:val="004A3BE5"/>
    <w:rsid w:val="004F5DD2"/>
    <w:rsid w:val="005070BE"/>
    <w:rsid w:val="00515B5D"/>
    <w:rsid w:val="0052349E"/>
    <w:rsid w:val="0052734D"/>
    <w:rsid w:val="00537885"/>
    <w:rsid w:val="0056067F"/>
    <w:rsid w:val="00561217"/>
    <w:rsid w:val="0056624B"/>
    <w:rsid w:val="005A3E26"/>
    <w:rsid w:val="005C47CC"/>
    <w:rsid w:val="005C715C"/>
    <w:rsid w:val="005F18F8"/>
    <w:rsid w:val="0061622E"/>
    <w:rsid w:val="00653ECC"/>
    <w:rsid w:val="00683AC5"/>
    <w:rsid w:val="00686E62"/>
    <w:rsid w:val="00692232"/>
    <w:rsid w:val="006F5731"/>
    <w:rsid w:val="006F68A1"/>
    <w:rsid w:val="00713825"/>
    <w:rsid w:val="00720E7F"/>
    <w:rsid w:val="00722C5C"/>
    <w:rsid w:val="0074198E"/>
    <w:rsid w:val="007527FE"/>
    <w:rsid w:val="00757C3A"/>
    <w:rsid w:val="007756B3"/>
    <w:rsid w:val="007C6684"/>
    <w:rsid w:val="007E55E4"/>
    <w:rsid w:val="00830D45"/>
    <w:rsid w:val="00873CCC"/>
    <w:rsid w:val="00880890"/>
    <w:rsid w:val="00880C64"/>
    <w:rsid w:val="008A0FDB"/>
    <w:rsid w:val="008A5F90"/>
    <w:rsid w:val="00925811"/>
    <w:rsid w:val="00945F35"/>
    <w:rsid w:val="00964DA6"/>
    <w:rsid w:val="00990F8B"/>
    <w:rsid w:val="0099127D"/>
    <w:rsid w:val="0099273B"/>
    <w:rsid w:val="009C3F3C"/>
    <w:rsid w:val="009D6BE1"/>
    <w:rsid w:val="00A05A32"/>
    <w:rsid w:val="00A43362"/>
    <w:rsid w:val="00A57C71"/>
    <w:rsid w:val="00A737BA"/>
    <w:rsid w:val="00AA2EF7"/>
    <w:rsid w:val="00AC2A30"/>
    <w:rsid w:val="00AC791B"/>
    <w:rsid w:val="00AD0F8D"/>
    <w:rsid w:val="00AD3194"/>
    <w:rsid w:val="00AF5459"/>
    <w:rsid w:val="00B0139F"/>
    <w:rsid w:val="00B14BBB"/>
    <w:rsid w:val="00B21C7A"/>
    <w:rsid w:val="00B50852"/>
    <w:rsid w:val="00B81036"/>
    <w:rsid w:val="00B85CB3"/>
    <w:rsid w:val="00B95201"/>
    <w:rsid w:val="00BB6E33"/>
    <w:rsid w:val="00BC0BE5"/>
    <w:rsid w:val="00BC1F11"/>
    <w:rsid w:val="00BE7E4E"/>
    <w:rsid w:val="00BF2871"/>
    <w:rsid w:val="00C53A17"/>
    <w:rsid w:val="00C608CA"/>
    <w:rsid w:val="00C61205"/>
    <w:rsid w:val="00C65265"/>
    <w:rsid w:val="00C67D76"/>
    <w:rsid w:val="00CB5D14"/>
    <w:rsid w:val="00CC411E"/>
    <w:rsid w:val="00D05F9A"/>
    <w:rsid w:val="00D36EB7"/>
    <w:rsid w:val="00D40189"/>
    <w:rsid w:val="00D803B9"/>
    <w:rsid w:val="00DB122B"/>
    <w:rsid w:val="00DE48D1"/>
    <w:rsid w:val="00E24531"/>
    <w:rsid w:val="00E26322"/>
    <w:rsid w:val="00E42CD3"/>
    <w:rsid w:val="00E540E1"/>
    <w:rsid w:val="00E67FBA"/>
    <w:rsid w:val="00E80A10"/>
    <w:rsid w:val="00EA5951"/>
    <w:rsid w:val="00EB4F13"/>
    <w:rsid w:val="00EE4351"/>
    <w:rsid w:val="00EF5447"/>
    <w:rsid w:val="00F73EFE"/>
    <w:rsid w:val="00FB511E"/>
    <w:rsid w:val="00FC70BD"/>
    <w:rsid w:val="00FD47E9"/>
    <w:rsid w:val="00FD763A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A1CF"/>
  <w15:docId w15:val="{35702137-B165-439A-9757-E5EEC255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5493D"/>
    <w:rPr>
      <w:rFonts w:ascii="Calibri" w:eastAsia="Calibri" w:hAnsi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720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720E7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720E7F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720E7F"/>
    <w:pPr>
      <w:widowControl w:val="0"/>
      <w:spacing w:before="180" w:after="0" w:line="300" w:lineRule="auto"/>
    </w:pPr>
    <w:rPr>
      <w:rFonts w:eastAsia="Times New Roman"/>
      <w:snapToGrid w:val="0"/>
      <w:sz w:val="22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20E7F"/>
    <w:rPr>
      <w:rFonts w:eastAsia="Times New Roman"/>
      <w:b/>
      <w:bCs/>
      <w:iCs/>
      <w:sz w:val="28"/>
      <w:szCs w:val="28"/>
      <w:lang w:eastAsia="ru-RU"/>
    </w:rPr>
  </w:style>
  <w:style w:type="paragraph" w:styleId="a4">
    <w:name w:val="List Paragraph"/>
    <w:basedOn w:val="a0"/>
    <w:qFormat/>
    <w:rsid w:val="0072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link w:val="a6"/>
    <w:rsid w:val="0072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20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unhideWhenUsed/>
    <w:qFormat/>
    <w:rsid w:val="00720E7F"/>
    <w:pPr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720E7F"/>
    <w:pPr>
      <w:spacing w:after="100"/>
      <w:ind w:left="220"/>
    </w:pPr>
  </w:style>
  <w:style w:type="character" w:styleId="a8">
    <w:name w:val="Hyperlink"/>
    <w:basedOn w:val="a1"/>
    <w:uiPriority w:val="99"/>
    <w:unhideWhenUsed/>
    <w:rsid w:val="00720E7F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72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20E7F"/>
    <w:rPr>
      <w:rFonts w:ascii="Tahoma" w:eastAsia="Calibri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110C97"/>
    <w:pPr>
      <w:spacing w:after="100"/>
    </w:pPr>
  </w:style>
  <w:style w:type="paragraph" w:customStyle="1" w:styleId="Default">
    <w:name w:val="Default"/>
    <w:rsid w:val="005C715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character" w:customStyle="1" w:styleId="a6">
    <w:name w:val="Обычный (веб) Знак"/>
    <w:link w:val="a5"/>
    <w:rsid w:val="005C715C"/>
    <w:rPr>
      <w:rFonts w:eastAsia="Times New Roman"/>
      <w:lang w:eastAsia="ru-RU"/>
    </w:rPr>
  </w:style>
  <w:style w:type="character" w:styleId="ab">
    <w:name w:val="annotation reference"/>
    <w:basedOn w:val="a1"/>
    <w:uiPriority w:val="99"/>
    <w:unhideWhenUsed/>
    <w:rsid w:val="0074198E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74198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74198E"/>
    <w:rPr>
      <w:rFonts w:ascii="Calibri" w:eastAsia="Calibri" w:hAnsi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198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198E"/>
    <w:rPr>
      <w:rFonts w:ascii="Calibri" w:eastAsia="Calibri" w:hAnsi="Calibri"/>
      <w:b/>
      <w:bCs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61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1622E"/>
    <w:rPr>
      <w:rFonts w:ascii="Calibri" w:eastAsia="Calibri" w:hAnsi="Calibri"/>
      <w:sz w:val="22"/>
      <w:szCs w:val="22"/>
    </w:rPr>
  </w:style>
  <w:style w:type="paragraph" w:styleId="af2">
    <w:name w:val="footer"/>
    <w:basedOn w:val="a0"/>
    <w:link w:val="af3"/>
    <w:uiPriority w:val="99"/>
    <w:unhideWhenUsed/>
    <w:rsid w:val="0061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1622E"/>
    <w:rPr>
      <w:rFonts w:ascii="Calibri" w:eastAsia="Calibri" w:hAnsi="Calibri"/>
      <w:sz w:val="22"/>
      <w:szCs w:val="22"/>
    </w:rPr>
  </w:style>
  <w:style w:type="table" w:styleId="af4">
    <w:name w:val="Table Grid"/>
    <w:basedOn w:val="a2"/>
    <w:uiPriority w:val="59"/>
    <w:rsid w:val="0056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.ru" TargetMode="External"/><Relationship Id="rId13" Type="http://schemas.openxmlformats.org/officeDocument/2006/relationships/hyperlink" Target="http://btcgrou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acrussia.ru/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te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st.ru" TargetMode="External"/><Relationship Id="rId10" Type="http://schemas.openxmlformats.org/officeDocument/2006/relationships/hyperlink" Target="http://www.oboron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promtorg.gov.ru" TargetMode="External"/><Relationship Id="rId14" Type="http://schemas.openxmlformats.org/officeDocument/2006/relationships/hyperlink" Target="http://btc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466F1-26B8-433E-B2A6-9E7AC7EB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24</Pages>
  <Words>9294</Words>
  <Characters>52979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Лабенский Ярослав Владимирович</cp:lastModifiedBy>
  <cp:revision>95</cp:revision>
  <cp:lastPrinted>2019-02-13T13:58:00Z</cp:lastPrinted>
  <dcterms:created xsi:type="dcterms:W3CDTF">2017-05-08T15:25:00Z</dcterms:created>
  <dcterms:modified xsi:type="dcterms:W3CDTF">2022-10-11T11:47:00Z</dcterms:modified>
</cp:coreProperties>
</file>