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BD22" w14:textId="77777777" w:rsidR="00605EC7" w:rsidRPr="003D1812" w:rsidRDefault="00605EC7" w:rsidP="00605EC7">
      <w:pPr>
        <w:ind w:right="-284" w:firstLine="567"/>
        <w:jc w:val="center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1CA7E91" w14:textId="77777777" w:rsidR="00605EC7" w:rsidRPr="003D1812" w:rsidRDefault="00605EC7" w:rsidP="00605EC7">
      <w:pPr>
        <w:ind w:right="-284" w:firstLine="567"/>
        <w:jc w:val="center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bCs/>
          <w:sz w:val="24"/>
          <w:szCs w:val="24"/>
        </w:rPr>
        <w:t>учреждение высшего образования</w:t>
      </w:r>
    </w:p>
    <w:p w14:paraId="106669E1" w14:textId="77777777" w:rsidR="00605EC7" w:rsidRPr="003D1812" w:rsidRDefault="00605EC7" w:rsidP="00605EC7">
      <w:pPr>
        <w:ind w:right="-284" w:firstLine="567"/>
        <w:jc w:val="center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bCs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43F89C94" w14:textId="4E7CBE77" w:rsidR="006465BD" w:rsidRPr="003D1812" w:rsidRDefault="006465BD" w:rsidP="006465BD">
      <w:pPr>
        <w:jc w:val="center"/>
        <w:rPr>
          <w:rFonts w:ascii="Times New Roman" w:hAnsi="Times New Roman" w:cs="Times New Roman"/>
          <w:b/>
          <w:spacing w:val="40"/>
        </w:rPr>
      </w:pPr>
      <w:r w:rsidRPr="003D1812">
        <w:rPr>
          <w:rFonts w:ascii="Times New Roman" w:hAnsi="Times New Roman" w:cs="Times New Roman"/>
          <w:b/>
          <w:spacing w:val="40"/>
        </w:rPr>
        <w:t>Северо-Западный институт управления - филиал РАНХиГС</w:t>
      </w:r>
    </w:p>
    <w:p w14:paraId="22A3AD0E" w14:textId="77777777" w:rsidR="00AE2C7B" w:rsidRPr="003D1812" w:rsidRDefault="00AE2C7B" w:rsidP="006465BD">
      <w:pPr>
        <w:jc w:val="center"/>
        <w:rPr>
          <w:rFonts w:ascii="Times New Roman" w:hAnsi="Times New Roman" w:cs="Times New Roman"/>
          <w:b/>
          <w:spacing w:val="40"/>
          <w:sz w:val="24"/>
        </w:rPr>
      </w:pPr>
    </w:p>
    <w:p w14:paraId="339BAA51" w14:textId="77777777" w:rsidR="00605EC7" w:rsidRPr="003D1812" w:rsidRDefault="00605EC7" w:rsidP="00605EC7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960"/>
        <w:gridCol w:w="2110"/>
        <w:gridCol w:w="3685"/>
      </w:tblGrid>
      <w:tr w:rsidR="00AE2C7B" w:rsidRPr="003D1812" w14:paraId="70F8233A" w14:textId="77777777" w:rsidTr="00426FD8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A304" w14:textId="77777777" w:rsidR="00AE2C7B" w:rsidRPr="003D1812" w:rsidRDefault="00AE2C7B" w:rsidP="00AE2C7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B621" w14:textId="77777777" w:rsidR="00AE2C7B" w:rsidRPr="003D1812" w:rsidRDefault="00AE2C7B" w:rsidP="00AE2C7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4C55" w14:textId="2166A238" w:rsidR="00AE2C7B" w:rsidRPr="003D1812" w:rsidRDefault="00AE2C7B" w:rsidP="00AE2C7B">
            <w:pPr>
              <w:suppressAutoHyphens/>
              <w:ind w:firstLine="65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  <w:r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УТВЕРЖДЕН</w:t>
            </w:r>
            <w:r w:rsidR="00F4092D"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О</w:t>
            </w:r>
          </w:p>
          <w:p w14:paraId="300D3F4F" w14:textId="2FD0E7C9" w:rsidR="00AE2C7B" w:rsidRPr="003D1812" w:rsidRDefault="00AE2C7B" w:rsidP="008559A3">
            <w:pPr>
              <w:suppressAutoHyphens/>
              <w:ind w:firstLine="0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  <w:r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Директор</w:t>
            </w:r>
            <w:r w:rsidR="007536B3"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ом</w:t>
            </w:r>
            <w:r w:rsidR="008559A3"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СЗИУ РАНХиГС</w:t>
            </w:r>
          </w:p>
          <w:p w14:paraId="1C2394D9" w14:textId="2A3A4AF1" w:rsidR="00AE2C7B" w:rsidRDefault="00AE2C7B" w:rsidP="00AE2C7B">
            <w:pPr>
              <w:suppressAutoHyphens/>
              <w:ind w:firstLine="65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</w:p>
          <w:p w14:paraId="1959CA68" w14:textId="3EDEB66D" w:rsidR="00A26CF6" w:rsidRDefault="00A26CF6" w:rsidP="00AE2C7B">
            <w:pPr>
              <w:suppressAutoHyphens/>
              <w:ind w:firstLine="65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Хлутков</w:t>
            </w:r>
            <w:proofErr w:type="spellEnd"/>
            <w:r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 xml:space="preserve"> А.Д,</w:t>
            </w:r>
          </w:p>
          <w:p w14:paraId="01094D97" w14:textId="77777777" w:rsidR="00A26CF6" w:rsidRPr="00A26CF6" w:rsidRDefault="00A26CF6" w:rsidP="00AE2C7B">
            <w:pPr>
              <w:suppressAutoHyphens/>
              <w:ind w:firstLine="65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</w:p>
          <w:p w14:paraId="1C120527" w14:textId="77777777" w:rsidR="00AE2C7B" w:rsidRPr="003D1812" w:rsidRDefault="00AE2C7B" w:rsidP="00AE2C7B">
            <w:pPr>
              <w:suppressAutoHyphens/>
              <w:ind w:firstLine="65"/>
              <w:jc w:val="right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  <w:r w:rsidRPr="003D1812"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  <w:t>Электронная подпись</w:t>
            </w:r>
          </w:p>
          <w:p w14:paraId="5F022952" w14:textId="77777777" w:rsidR="00AE2C7B" w:rsidRPr="003D1812" w:rsidRDefault="00AE2C7B" w:rsidP="00AE2C7B">
            <w:pPr>
              <w:suppressAutoHyphens/>
              <w:spacing w:before="120" w:after="120"/>
              <w:ind w:firstLine="567"/>
              <w:rPr>
                <w:rFonts w:ascii="Times New Roman" w:eastAsia="O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F21AFF0" w14:textId="77777777" w:rsidR="00605EC7" w:rsidRPr="003D1812" w:rsidRDefault="00605EC7" w:rsidP="00605EC7">
      <w:pPr>
        <w:ind w:firstLine="567"/>
        <w:rPr>
          <w:rFonts w:ascii="Times New Roman" w:hAnsi="Times New Roman" w:cs="Times New Roman"/>
        </w:rPr>
      </w:pPr>
    </w:p>
    <w:p w14:paraId="28367797" w14:textId="7F1AF594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2F1FC17E" w14:textId="77777777" w:rsidR="007A3106" w:rsidRPr="003D1812" w:rsidRDefault="007A3106" w:rsidP="007A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12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14:paraId="484C387C" w14:textId="40828250" w:rsidR="007A3106" w:rsidRPr="003D1812" w:rsidRDefault="007A3106" w:rsidP="007A3106">
      <w:pPr>
        <w:ind w:firstLine="567"/>
        <w:jc w:val="center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sz w:val="28"/>
          <w:szCs w:val="28"/>
        </w:rPr>
        <w:t>ПРОГРАММЫ МАГИСТРАТУРЫ</w:t>
      </w:r>
    </w:p>
    <w:p w14:paraId="4C96B6F8" w14:textId="01DFA6F5" w:rsidR="005B2267" w:rsidRPr="003D1812" w:rsidRDefault="008559A3" w:rsidP="005B2267">
      <w:pPr>
        <w:ind w:firstLine="567"/>
        <w:jc w:val="center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14:paraId="64D92B86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</w:rPr>
      </w:pPr>
    </w:p>
    <w:p w14:paraId="7A67904A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38.04.0</w:t>
      </w:r>
      <w:r w:rsidR="00EB7C83" w:rsidRPr="003D1812">
        <w:rPr>
          <w:rFonts w:ascii="Times New Roman" w:hAnsi="Times New Roman" w:cs="Times New Roman"/>
          <w:sz w:val="24"/>
          <w:szCs w:val="24"/>
        </w:rPr>
        <w:t>2</w:t>
      </w:r>
      <w:r w:rsidRPr="003D1812">
        <w:rPr>
          <w:rFonts w:ascii="Times New Roman" w:hAnsi="Times New Roman" w:cs="Times New Roman"/>
          <w:sz w:val="24"/>
          <w:szCs w:val="24"/>
        </w:rPr>
        <w:t xml:space="preserve"> </w:t>
      </w:r>
      <w:r w:rsidR="00EB7C83" w:rsidRPr="003D1812">
        <w:rPr>
          <w:rFonts w:ascii="Times New Roman" w:hAnsi="Times New Roman" w:cs="Times New Roman"/>
          <w:sz w:val="24"/>
          <w:szCs w:val="24"/>
        </w:rPr>
        <w:t>Менеджмент</w:t>
      </w:r>
      <w:r w:rsidRPr="003D1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5433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i/>
          <w:sz w:val="24"/>
          <w:szCs w:val="24"/>
        </w:rPr>
        <w:t>(код, наименование направления подготовки)</w:t>
      </w:r>
    </w:p>
    <w:p w14:paraId="04062955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B6C5EA4" w14:textId="6020E54C" w:rsidR="005B2267" w:rsidRPr="003D1812" w:rsidRDefault="007535E0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 xml:space="preserve">Консалтинг и репутационный менеджмент в </w:t>
      </w:r>
      <w:proofErr w:type="spellStart"/>
      <w:r w:rsidRPr="003D1812">
        <w:rPr>
          <w:rFonts w:ascii="Times New Roman" w:hAnsi="Times New Roman" w:cs="Times New Roman"/>
          <w:sz w:val="24"/>
          <w:szCs w:val="24"/>
        </w:rPr>
        <w:t>РиСО</w:t>
      </w:r>
      <w:proofErr w:type="spellEnd"/>
    </w:p>
    <w:p w14:paraId="0777C5B3" w14:textId="31A6BE34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i/>
          <w:sz w:val="24"/>
          <w:szCs w:val="24"/>
        </w:rPr>
        <w:t>(</w:t>
      </w:r>
      <w:r w:rsidR="007A3106" w:rsidRPr="003D1812">
        <w:rPr>
          <w:rFonts w:ascii="Times New Roman" w:hAnsi="Times New Roman" w:cs="Times New Roman"/>
          <w:i/>
          <w:sz w:val="24"/>
          <w:szCs w:val="24"/>
        </w:rPr>
        <w:t>направленность(профиль)</w:t>
      </w:r>
    </w:p>
    <w:p w14:paraId="18E80AEB" w14:textId="77777777" w:rsidR="005B2267" w:rsidRPr="003D1812" w:rsidRDefault="005B2267" w:rsidP="005B226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8F79744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72C086" w14:textId="77777777" w:rsidR="005B2267" w:rsidRPr="003D1812" w:rsidRDefault="00164855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очная</w:t>
      </w:r>
      <w:r w:rsidR="00890F43" w:rsidRPr="003D1812">
        <w:rPr>
          <w:rFonts w:ascii="Times New Roman" w:hAnsi="Times New Roman" w:cs="Times New Roman"/>
          <w:sz w:val="24"/>
          <w:szCs w:val="24"/>
        </w:rPr>
        <w:t>, заочная</w:t>
      </w:r>
    </w:p>
    <w:p w14:paraId="6650D70E" w14:textId="77777777" w:rsidR="00CA1227" w:rsidRPr="003D1812" w:rsidRDefault="003F1B4A" w:rsidP="00CA12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i/>
          <w:sz w:val="24"/>
          <w:szCs w:val="24"/>
        </w:rPr>
        <w:t>(форм</w:t>
      </w:r>
      <w:r w:rsidR="00890F43" w:rsidRPr="003D1812">
        <w:rPr>
          <w:rFonts w:ascii="Times New Roman" w:hAnsi="Times New Roman" w:cs="Times New Roman"/>
          <w:i/>
          <w:sz w:val="24"/>
          <w:szCs w:val="24"/>
        </w:rPr>
        <w:t>ы</w:t>
      </w:r>
      <w:r w:rsidRPr="003D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227" w:rsidRPr="003D1812">
        <w:rPr>
          <w:rFonts w:ascii="Times New Roman" w:hAnsi="Times New Roman" w:cs="Times New Roman"/>
          <w:i/>
          <w:sz w:val="24"/>
          <w:szCs w:val="24"/>
        </w:rPr>
        <w:t>обучения)</w:t>
      </w:r>
    </w:p>
    <w:p w14:paraId="46571006" w14:textId="77777777" w:rsidR="00CA1227" w:rsidRPr="003D1812" w:rsidRDefault="00CA122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50E8B27" w14:textId="77777777" w:rsidR="005B2267" w:rsidRPr="003D1812" w:rsidRDefault="005B2267" w:rsidP="005B2267">
      <w:pPr>
        <w:rPr>
          <w:rFonts w:ascii="Times New Roman" w:hAnsi="Times New Roman" w:cs="Times New Roman"/>
          <w:sz w:val="24"/>
          <w:szCs w:val="24"/>
        </w:rPr>
      </w:pPr>
    </w:p>
    <w:p w14:paraId="69FD09E4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716EE8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B89685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7336CB" w14:textId="77777777" w:rsidR="005B2267" w:rsidRPr="003D1812" w:rsidRDefault="00C41AD4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Год набора - 202</w:t>
      </w:r>
      <w:r w:rsidR="00FD79FA" w:rsidRPr="003D1812">
        <w:rPr>
          <w:rFonts w:ascii="Times New Roman" w:hAnsi="Times New Roman" w:cs="Times New Roman"/>
          <w:sz w:val="24"/>
          <w:szCs w:val="24"/>
        </w:rPr>
        <w:t>2</w:t>
      </w:r>
    </w:p>
    <w:p w14:paraId="5409F8B7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D975EC6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1B80AF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24A099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32046B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E059DB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E4105C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7545F2E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AD445AD" w14:textId="77777777" w:rsidR="005B2267" w:rsidRPr="003D1812" w:rsidRDefault="005B2267" w:rsidP="005B226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81A8C9" w14:textId="3F10D67A" w:rsidR="00C86060" w:rsidRPr="003D1812" w:rsidRDefault="005B2267" w:rsidP="005B22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C41AD4" w:rsidRPr="003D1812">
        <w:rPr>
          <w:rFonts w:ascii="Times New Roman" w:hAnsi="Times New Roman" w:cs="Times New Roman"/>
          <w:sz w:val="24"/>
          <w:szCs w:val="24"/>
        </w:rPr>
        <w:t>2</w:t>
      </w:r>
      <w:r w:rsidR="00AE2C7B" w:rsidRPr="003D1812">
        <w:rPr>
          <w:rFonts w:ascii="Times New Roman" w:hAnsi="Times New Roman" w:cs="Times New Roman"/>
          <w:sz w:val="24"/>
          <w:szCs w:val="24"/>
        </w:rPr>
        <w:t>2</w:t>
      </w:r>
      <w:r w:rsidR="003F1B4A" w:rsidRPr="003D1812">
        <w:rPr>
          <w:rFonts w:ascii="Times New Roman" w:hAnsi="Times New Roman" w:cs="Times New Roman"/>
          <w:sz w:val="24"/>
          <w:szCs w:val="24"/>
        </w:rPr>
        <w:t xml:space="preserve"> </w:t>
      </w:r>
      <w:r w:rsidRPr="003D1812">
        <w:rPr>
          <w:rFonts w:ascii="Times New Roman" w:hAnsi="Times New Roman" w:cs="Times New Roman"/>
          <w:sz w:val="24"/>
          <w:szCs w:val="24"/>
        </w:rPr>
        <w:t>г.</w:t>
      </w:r>
    </w:p>
    <w:p w14:paraId="6534DD91" w14:textId="77777777" w:rsidR="00C86060" w:rsidRPr="003D1812" w:rsidRDefault="00C86060" w:rsidP="00605EC7">
      <w:pPr>
        <w:ind w:right="-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D3599" w14:textId="1B25888B" w:rsidR="007A3106" w:rsidRPr="003D1812" w:rsidRDefault="003366B8" w:rsidP="00E82884">
      <w:pPr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380584042"/>
      <w:bookmarkStart w:id="1" w:name="_Toc416437064"/>
      <w:r w:rsidR="007A3106" w:rsidRPr="003D1812">
        <w:rPr>
          <w:rFonts w:ascii="Times New Roman" w:hAnsi="Times New Roman" w:cs="Times New Roman"/>
          <w:b/>
        </w:rPr>
        <w:lastRenderedPageBreak/>
        <w:t>Общие положения</w:t>
      </w:r>
    </w:p>
    <w:p w14:paraId="4968674C" w14:textId="0D7C9973" w:rsidR="00776493" w:rsidRPr="003D1812" w:rsidRDefault="007A3106" w:rsidP="00E82884">
      <w:pPr>
        <w:ind w:right="-6"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  <w:bookmarkEnd w:id="0"/>
      <w:bookmarkEnd w:id="1"/>
      <w:r w:rsidR="001702F3" w:rsidRPr="003D1812">
        <w:rPr>
          <w:rFonts w:ascii="Times New Roman" w:hAnsi="Times New Roman" w:cs="Times New Roman"/>
          <w:sz w:val="24"/>
        </w:rPr>
        <w:t>1.1</w:t>
      </w:r>
      <w:r w:rsidR="001702F3" w:rsidRPr="003D1812">
        <w:rPr>
          <w:rFonts w:ascii="Times New Roman" w:hAnsi="Times New Roman" w:cs="Times New Roman"/>
          <w:sz w:val="24"/>
          <w:szCs w:val="24"/>
        </w:rPr>
        <w:t xml:space="preserve">. Образовательная программа по направлению подготовки </w:t>
      </w:r>
      <w:r w:rsidR="00B846E3" w:rsidRPr="003D1812">
        <w:rPr>
          <w:rFonts w:ascii="Times New Roman" w:hAnsi="Times New Roman" w:cs="Times New Roman"/>
          <w:sz w:val="24"/>
          <w:szCs w:val="24"/>
        </w:rPr>
        <w:t>магистратуры</w:t>
      </w:r>
      <w:r w:rsidR="00B846E3" w:rsidRPr="003D1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02F3" w:rsidRPr="003D1812">
        <w:rPr>
          <w:rFonts w:ascii="Times New Roman" w:hAnsi="Times New Roman" w:cs="Times New Roman"/>
          <w:sz w:val="24"/>
          <w:szCs w:val="24"/>
          <w:lang w:eastAsia="ru-RU"/>
        </w:rPr>
        <w:t>38.04.02 Менеджмент</w:t>
      </w:r>
      <w:r w:rsidR="00B67B55" w:rsidRPr="003D1812">
        <w:rPr>
          <w:rFonts w:ascii="Times New Roman" w:hAnsi="Times New Roman" w:cs="Times New Roman"/>
          <w:sz w:val="24"/>
          <w:szCs w:val="24"/>
        </w:rPr>
        <w:t xml:space="preserve"> </w:t>
      </w:r>
      <w:r w:rsidR="00D50348" w:rsidRPr="003D1812">
        <w:rPr>
          <w:rFonts w:ascii="Times New Roman" w:hAnsi="Times New Roman" w:cs="Times New Roman"/>
          <w:sz w:val="24"/>
          <w:szCs w:val="24"/>
        </w:rPr>
        <w:t xml:space="preserve">сформирована </w:t>
      </w:r>
      <w:r w:rsidR="00776493" w:rsidRPr="003D1812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</w:t>
      </w:r>
      <w:bookmarkStart w:id="2" w:name="_Hlk112417820"/>
      <w:r w:rsidR="00D50348" w:rsidRPr="003D18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</w:t>
      </w:r>
      <w:r w:rsidR="00BC731B" w:rsidRPr="003D1812">
        <w:rPr>
          <w:rFonts w:ascii="Times New Roman" w:hAnsi="Times New Roman" w:cs="Times New Roman"/>
          <w:sz w:val="24"/>
          <w:szCs w:val="24"/>
        </w:rPr>
        <w:t>38.04.02</w:t>
      </w:r>
      <w:r w:rsidR="00D50348" w:rsidRPr="003D1812">
        <w:rPr>
          <w:rFonts w:ascii="Times New Roman" w:hAnsi="Times New Roman" w:cs="Times New Roman"/>
          <w:sz w:val="24"/>
          <w:szCs w:val="24"/>
        </w:rPr>
        <w:t xml:space="preserve"> </w:t>
      </w:r>
      <w:r w:rsidR="00BC731B" w:rsidRPr="003D1812">
        <w:rPr>
          <w:rFonts w:ascii="Times New Roman" w:hAnsi="Times New Roman" w:cs="Times New Roman"/>
          <w:sz w:val="24"/>
          <w:szCs w:val="24"/>
        </w:rPr>
        <w:t>Менеджмент</w:t>
      </w:r>
      <w:r w:rsidR="00D50348" w:rsidRPr="003D1812">
        <w:rPr>
          <w:rFonts w:ascii="Times New Roman" w:hAnsi="Times New Roman" w:cs="Times New Roman"/>
          <w:sz w:val="24"/>
          <w:szCs w:val="24"/>
        </w:rPr>
        <w:t xml:space="preserve">), утвержденного приказом Минобрнауки России от </w:t>
      </w:r>
      <w:r w:rsidR="00E24350" w:rsidRPr="003D1812">
        <w:rPr>
          <w:rFonts w:ascii="Times New Roman" w:hAnsi="Times New Roman" w:cs="Times New Roman"/>
          <w:sz w:val="24"/>
          <w:szCs w:val="24"/>
        </w:rPr>
        <w:t>12 августа</w:t>
      </w:r>
      <w:r w:rsidR="00D50348" w:rsidRPr="003D1812">
        <w:rPr>
          <w:rFonts w:ascii="Times New Roman" w:hAnsi="Times New Roman" w:cs="Times New Roman"/>
          <w:sz w:val="24"/>
          <w:szCs w:val="24"/>
        </w:rPr>
        <w:t xml:space="preserve"> 20</w:t>
      </w:r>
      <w:r w:rsidR="00E24350" w:rsidRPr="003D1812">
        <w:rPr>
          <w:rFonts w:ascii="Times New Roman" w:hAnsi="Times New Roman" w:cs="Times New Roman"/>
          <w:sz w:val="24"/>
          <w:szCs w:val="24"/>
        </w:rPr>
        <w:t>20</w:t>
      </w:r>
      <w:r w:rsidR="00D50348" w:rsidRPr="003D1812">
        <w:rPr>
          <w:rFonts w:ascii="Times New Roman" w:hAnsi="Times New Roman" w:cs="Times New Roman"/>
          <w:sz w:val="24"/>
          <w:szCs w:val="24"/>
        </w:rPr>
        <w:t xml:space="preserve"> г. N </w:t>
      </w:r>
      <w:r w:rsidR="00E24350" w:rsidRPr="003D1812">
        <w:rPr>
          <w:rFonts w:ascii="Times New Roman" w:hAnsi="Times New Roman" w:cs="Times New Roman"/>
          <w:sz w:val="24"/>
          <w:szCs w:val="24"/>
        </w:rPr>
        <w:t>952</w:t>
      </w:r>
      <w:r w:rsidR="0033425B" w:rsidRPr="003D1812">
        <w:rPr>
          <w:rFonts w:ascii="Times New Roman" w:hAnsi="Times New Roman" w:cs="Times New Roman"/>
          <w:sz w:val="24"/>
          <w:szCs w:val="24"/>
        </w:rPr>
        <w:t xml:space="preserve"> и образовательного стандарта высшего образования по направлению подготовки 38.04.02 Менеджмент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утвержденного приказом ректора РАНХиГС </w:t>
      </w:r>
      <w:r w:rsidR="006D5E20" w:rsidRPr="003D1812">
        <w:rPr>
          <w:rFonts w:ascii="Times New Roman" w:hAnsi="Times New Roman" w:cs="Times New Roman"/>
          <w:sz w:val="24"/>
          <w:szCs w:val="24"/>
        </w:rPr>
        <w:br/>
      </w:r>
      <w:r w:rsidR="0033425B" w:rsidRPr="003D1812">
        <w:rPr>
          <w:rFonts w:ascii="Times New Roman" w:hAnsi="Times New Roman" w:cs="Times New Roman"/>
          <w:sz w:val="24"/>
          <w:szCs w:val="24"/>
        </w:rPr>
        <w:t>от 29 марта 2021 г. № 01-3036</w:t>
      </w:r>
      <w:r w:rsidR="00D50348" w:rsidRPr="003D1812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EE3B416" w14:textId="0795EF8F" w:rsidR="00605EC7" w:rsidRPr="003D1812" w:rsidRDefault="00605EC7" w:rsidP="002055B0">
      <w:pPr>
        <w:keepNext/>
        <w:ind w:firstLine="567"/>
        <w:rPr>
          <w:rFonts w:ascii="Times New Roman" w:hAnsi="Times New Roman" w:cs="Times New Roman"/>
          <w:i/>
          <w:sz w:val="24"/>
        </w:rPr>
      </w:pPr>
      <w:r w:rsidRPr="003D1812">
        <w:rPr>
          <w:rFonts w:ascii="Times New Roman" w:hAnsi="Times New Roman" w:cs="Times New Roman"/>
          <w:sz w:val="26"/>
          <w:szCs w:val="26"/>
        </w:rPr>
        <w:t xml:space="preserve">1.2. </w:t>
      </w:r>
      <w:r w:rsidRPr="003D1812">
        <w:rPr>
          <w:rFonts w:ascii="Times New Roman" w:hAnsi="Times New Roman" w:cs="Times New Roman"/>
          <w:sz w:val="24"/>
        </w:rPr>
        <w:t xml:space="preserve">Выпускникам, завершившим обучение по образовательной программе, присваивается квалификация: </w:t>
      </w:r>
      <w:r w:rsidR="006356F5" w:rsidRPr="003D1812">
        <w:rPr>
          <w:rFonts w:ascii="Times New Roman" w:hAnsi="Times New Roman" w:cs="Times New Roman"/>
          <w:sz w:val="24"/>
        </w:rPr>
        <w:t>М</w:t>
      </w:r>
      <w:r w:rsidRPr="003D1812">
        <w:rPr>
          <w:rFonts w:ascii="Times New Roman" w:hAnsi="Times New Roman" w:cs="Times New Roman"/>
          <w:sz w:val="24"/>
        </w:rPr>
        <w:t>аг</w:t>
      </w:r>
      <w:r w:rsidR="00CA1227" w:rsidRPr="003D1812">
        <w:rPr>
          <w:rFonts w:ascii="Times New Roman" w:hAnsi="Times New Roman" w:cs="Times New Roman"/>
          <w:sz w:val="24"/>
        </w:rPr>
        <w:t>истр.</w:t>
      </w:r>
    </w:p>
    <w:p w14:paraId="7A073228" w14:textId="77777777" w:rsidR="00605EC7" w:rsidRPr="003D1812" w:rsidRDefault="00605EC7" w:rsidP="002055B0">
      <w:pPr>
        <w:keepNext/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6"/>
          <w:szCs w:val="26"/>
        </w:rPr>
        <w:t xml:space="preserve">1.3. </w:t>
      </w:r>
      <w:r w:rsidRPr="003D1812">
        <w:rPr>
          <w:rFonts w:ascii="Times New Roman" w:hAnsi="Times New Roman" w:cs="Times New Roman"/>
          <w:sz w:val="24"/>
        </w:rPr>
        <w:t>Образовательная программа осваивается на го</w:t>
      </w:r>
      <w:r w:rsidR="003F31F6" w:rsidRPr="003D1812">
        <w:rPr>
          <w:rFonts w:ascii="Times New Roman" w:hAnsi="Times New Roman" w:cs="Times New Roman"/>
          <w:sz w:val="24"/>
        </w:rPr>
        <w:t>сударственном языке Российской Ф</w:t>
      </w:r>
      <w:r w:rsidRPr="003D1812">
        <w:rPr>
          <w:rFonts w:ascii="Times New Roman" w:hAnsi="Times New Roman" w:cs="Times New Roman"/>
          <w:sz w:val="24"/>
        </w:rPr>
        <w:t>едерации (русском).</w:t>
      </w:r>
    </w:p>
    <w:p w14:paraId="3008C968" w14:textId="77777777" w:rsidR="00605EC7" w:rsidRPr="003D1812" w:rsidRDefault="00605EC7" w:rsidP="002055B0">
      <w:pPr>
        <w:keepNext/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>1.4.</w:t>
      </w:r>
      <w:r w:rsidR="00B67B55" w:rsidRPr="003D1812">
        <w:rPr>
          <w:rFonts w:ascii="Times New Roman" w:hAnsi="Times New Roman" w:cs="Times New Roman"/>
          <w:sz w:val="24"/>
        </w:rPr>
        <w:t xml:space="preserve"> </w:t>
      </w:r>
      <w:r w:rsidRPr="003D1812">
        <w:rPr>
          <w:rFonts w:ascii="Times New Roman" w:hAnsi="Times New Roman" w:cs="Times New Roman"/>
          <w:sz w:val="24"/>
        </w:rPr>
        <w:t xml:space="preserve">Срок получения образования по образовательной программе составляет 2 года для </w:t>
      </w:r>
      <w:r w:rsidR="006F65BD" w:rsidRPr="003D1812">
        <w:rPr>
          <w:rFonts w:ascii="Times New Roman" w:hAnsi="Times New Roman" w:cs="Times New Roman"/>
          <w:sz w:val="24"/>
        </w:rPr>
        <w:t>очной формы обучения</w:t>
      </w:r>
      <w:r w:rsidR="003F24A5" w:rsidRPr="003D1812">
        <w:rPr>
          <w:rFonts w:ascii="Times New Roman" w:hAnsi="Times New Roman" w:cs="Times New Roman"/>
          <w:sz w:val="24"/>
        </w:rPr>
        <w:t>; 2,5 года для заочной формы обучения.</w:t>
      </w:r>
    </w:p>
    <w:p w14:paraId="345A68B9" w14:textId="453608CC" w:rsidR="00B846E3" w:rsidRPr="003D1812" w:rsidRDefault="00B846E3" w:rsidP="00B846E3">
      <w:pPr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>1.5.</w:t>
      </w:r>
      <w:r w:rsidRPr="003D1812">
        <w:rPr>
          <w:rFonts w:ascii="Times New Roman" w:hAnsi="Times New Roman" w:cs="Times New Roman"/>
          <w:sz w:val="24"/>
        </w:rPr>
        <w:tab/>
      </w:r>
      <w:r w:rsidR="008559A3" w:rsidRPr="003D1812">
        <w:rPr>
          <w:rFonts w:ascii="Times New Roman" w:hAnsi="Times New Roman" w:cs="Times New Roman"/>
          <w:sz w:val="24"/>
        </w:rPr>
        <w:t>Образовательная программа разработана в соответствии с рекомендациями и требованиями к разработке программы, утвержденными приказом № 01-3055 от 29.03.2021 «Об утверждении Порядка разработки и утверждения в РАНХиГС ОП ВО для применения в работе с программами, начиная с 2022 г.»</w:t>
      </w:r>
      <w:r w:rsidR="006356F5" w:rsidRPr="003D1812">
        <w:rPr>
          <w:rFonts w:ascii="Times New Roman" w:hAnsi="Times New Roman" w:cs="Times New Roman"/>
          <w:sz w:val="24"/>
        </w:rPr>
        <w:t>.</w:t>
      </w:r>
      <w:r w:rsidRPr="003D1812">
        <w:rPr>
          <w:rFonts w:ascii="Times New Roman" w:hAnsi="Times New Roman" w:cs="Times New Roman"/>
          <w:sz w:val="24"/>
        </w:rPr>
        <w:t xml:space="preserve"> </w:t>
      </w:r>
    </w:p>
    <w:p w14:paraId="70A6A9ED" w14:textId="08A6C6B4" w:rsidR="00B846E3" w:rsidRPr="003D1812" w:rsidRDefault="00B846E3" w:rsidP="00B846E3">
      <w:pPr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>1.6.</w:t>
      </w:r>
      <w:r w:rsidRPr="003D1812">
        <w:rPr>
          <w:rFonts w:ascii="Times New Roman" w:hAnsi="Times New Roman" w:cs="Times New Roman"/>
          <w:sz w:val="24"/>
        </w:rPr>
        <w:tab/>
        <w:t xml:space="preserve">Образовательная программа не реализуется с применением сетевой формы обучения. </w:t>
      </w:r>
    </w:p>
    <w:p w14:paraId="44D1D2AC" w14:textId="204C5A82" w:rsidR="00B846E3" w:rsidRPr="003D1812" w:rsidRDefault="00B846E3" w:rsidP="00B846E3">
      <w:pPr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>1.7.</w:t>
      </w:r>
      <w:r w:rsidRPr="003D1812">
        <w:rPr>
          <w:rFonts w:ascii="Times New Roman" w:hAnsi="Times New Roman" w:cs="Times New Roman"/>
          <w:sz w:val="24"/>
        </w:rPr>
        <w:tab/>
        <w:t>Образовательная программа реализуется с применением дистанционных образовательных технологий (</w:t>
      </w:r>
      <w:r w:rsidR="00EA554E" w:rsidRPr="003D1812">
        <w:rPr>
          <w:rFonts w:ascii="Times New Roman" w:hAnsi="Times New Roman" w:cs="Times New Roman"/>
          <w:sz w:val="24"/>
        </w:rPr>
        <w:t>25 %</w:t>
      </w:r>
      <w:r w:rsidRPr="003D1812">
        <w:rPr>
          <w:rFonts w:ascii="Times New Roman" w:hAnsi="Times New Roman" w:cs="Times New Roman"/>
          <w:sz w:val="24"/>
        </w:rPr>
        <w:t xml:space="preserve"> образовательной программы).</w:t>
      </w:r>
    </w:p>
    <w:p w14:paraId="408BE7C7" w14:textId="599077DA" w:rsidR="00B846E3" w:rsidRPr="003D1812" w:rsidRDefault="00B846E3" w:rsidP="00B846E3">
      <w:pPr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 xml:space="preserve">1.8. Обязательная часть, без учета объема государственной итоговой аттестации, составляет </w:t>
      </w:r>
      <w:r w:rsidR="00E332C1" w:rsidRPr="003D1812">
        <w:rPr>
          <w:rFonts w:ascii="Times New Roman" w:hAnsi="Times New Roman" w:cs="Times New Roman"/>
          <w:sz w:val="24"/>
        </w:rPr>
        <w:t xml:space="preserve">19 </w:t>
      </w:r>
      <w:proofErr w:type="spellStart"/>
      <w:r w:rsidR="00E332C1" w:rsidRPr="003D1812">
        <w:rPr>
          <w:rFonts w:ascii="Times New Roman" w:hAnsi="Times New Roman" w:cs="Times New Roman"/>
          <w:sz w:val="24"/>
        </w:rPr>
        <w:t>з.е</w:t>
      </w:r>
      <w:proofErr w:type="spellEnd"/>
      <w:r w:rsidR="00E332C1" w:rsidRPr="003D1812">
        <w:rPr>
          <w:rFonts w:ascii="Times New Roman" w:hAnsi="Times New Roman" w:cs="Times New Roman"/>
          <w:sz w:val="24"/>
        </w:rPr>
        <w:t xml:space="preserve">. - </w:t>
      </w:r>
      <w:r w:rsidR="00EA554E" w:rsidRPr="003D1812">
        <w:rPr>
          <w:rFonts w:ascii="Times New Roman" w:hAnsi="Times New Roman" w:cs="Times New Roman"/>
          <w:sz w:val="24"/>
        </w:rPr>
        <w:t>37,5 %</w:t>
      </w:r>
      <w:r w:rsidRPr="003D1812">
        <w:rPr>
          <w:rFonts w:ascii="Times New Roman" w:hAnsi="Times New Roman" w:cs="Times New Roman"/>
          <w:sz w:val="24"/>
        </w:rPr>
        <w:t xml:space="preserve"> от общего объема образовательной программы.</w:t>
      </w:r>
    </w:p>
    <w:p w14:paraId="52478838" w14:textId="7626D7A5" w:rsidR="00B846E3" w:rsidRPr="003D1812" w:rsidRDefault="00B846E3" w:rsidP="00B846E3">
      <w:pPr>
        <w:ind w:firstLine="567"/>
        <w:rPr>
          <w:rFonts w:ascii="Times New Roman" w:hAnsi="Times New Roman" w:cs="Times New Roman"/>
          <w:sz w:val="24"/>
        </w:rPr>
      </w:pPr>
      <w:r w:rsidRPr="003D1812">
        <w:rPr>
          <w:rFonts w:ascii="Times New Roman" w:hAnsi="Times New Roman" w:cs="Times New Roman"/>
          <w:sz w:val="24"/>
        </w:rPr>
        <w:t>1.9.</w:t>
      </w:r>
      <w:r w:rsidRPr="003D1812">
        <w:rPr>
          <w:rFonts w:ascii="Times New Roman" w:hAnsi="Times New Roman" w:cs="Times New Roman"/>
          <w:sz w:val="24"/>
        </w:rPr>
        <w:tab/>
      </w:r>
      <w:r w:rsidR="003E3C7F" w:rsidRPr="003D1812">
        <w:rPr>
          <w:rFonts w:ascii="Times New Roman" w:hAnsi="Times New Roman" w:cs="Times New Roman"/>
          <w:sz w:val="24"/>
        </w:rPr>
        <w:t>О</w:t>
      </w:r>
      <w:r w:rsidRPr="003D1812">
        <w:rPr>
          <w:rFonts w:ascii="Times New Roman" w:hAnsi="Times New Roman" w:cs="Times New Roman"/>
          <w:sz w:val="24"/>
        </w:rPr>
        <w:t>бразовательн</w:t>
      </w:r>
      <w:r w:rsidR="003E3C7F" w:rsidRPr="003D1812">
        <w:rPr>
          <w:rFonts w:ascii="Times New Roman" w:hAnsi="Times New Roman" w:cs="Times New Roman"/>
          <w:sz w:val="24"/>
        </w:rPr>
        <w:t>ая</w:t>
      </w:r>
      <w:r w:rsidRPr="003D1812">
        <w:rPr>
          <w:rFonts w:ascii="Times New Roman" w:hAnsi="Times New Roman" w:cs="Times New Roman"/>
          <w:sz w:val="24"/>
        </w:rPr>
        <w:t xml:space="preserve"> программ</w:t>
      </w:r>
      <w:r w:rsidR="003E3C7F" w:rsidRPr="003D1812">
        <w:rPr>
          <w:rFonts w:ascii="Times New Roman" w:hAnsi="Times New Roman" w:cs="Times New Roman"/>
          <w:sz w:val="24"/>
        </w:rPr>
        <w:t>а</w:t>
      </w:r>
      <w:r w:rsidRPr="003D1812">
        <w:rPr>
          <w:rFonts w:ascii="Times New Roman" w:hAnsi="Times New Roman" w:cs="Times New Roman"/>
          <w:sz w:val="24"/>
        </w:rPr>
        <w:t xml:space="preserve"> разработана </w:t>
      </w:r>
      <w:r w:rsidR="003E3C7F" w:rsidRPr="003D1812">
        <w:rPr>
          <w:rFonts w:ascii="Times New Roman" w:hAnsi="Times New Roman" w:cs="Times New Roman"/>
          <w:sz w:val="24"/>
        </w:rPr>
        <w:t>без</w:t>
      </w:r>
      <w:r w:rsidRPr="003D1812">
        <w:rPr>
          <w:rFonts w:ascii="Times New Roman" w:hAnsi="Times New Roman" w:cs="Times New Roman"/>
          <w:sz w:val="24"/>
        </w:rPr>
        <w:t xml:space="preserve"> применени</w:t>
      </w:r>
      <w:r w:rsidR="003E3C7F" w:rsidRPr="003D1812">
        <w:rPr>
          <w:rFonts w:ascii="Times New Roman" w:hAnsi="Times New Roman" w:cs="Times New Roman"/>
          <w:sz w:val="24"/>
        </w:rPr>
        <w:t>я</w:t>
      </w:r>
      <w:r w:rsidRPr="003D1812">
        <w:rPr>
          <w:rFonts w:ascii="Times New Roman" w:hAnsi="Times New Roman" w:cs="Times New Roman"/>
          <w:sz w:val="24"/>
        </w:rPr>
        <w:t xml:space="preserve"> модульного принципа организации образовательного процесса.</w:t>
      </w:r>
    </w:p>
    <w:p w14:paraId="56F6FBB4" w14:textId="77777777" w:rsidR="00B846E3" w:rsidRPr="003D1812" w:rsidRDefault="00B846E3" w:rsidP="002055B0">
      <w:pPr>
        <w:ind w:firstLine="567"/>
        <w:rPr>
          <w:rFonts w:ascii="Times New Roman" w:hAnsi="Times New Roman" w:cs="Times New Roman"/>
          <w:sz w:val="24"/>
        </w:rPr>
      </w:pPr>
    </w:p>
    <w:p w14:paraId="43A71225" w14:textId="77777777" w:rsidR="00E82884" w:rsidRPr="003D1812" w:rsidRDefault="00E82884" w:rsidP="00E82884">
      <w:pPr>
        <w:widowControl w:val="0"/>
        <w:numPr>
          <w:ilvl w:val="0"/>
          <w:numId w:val="9"/>
        </w:numPr>
        <w:tabs>
          <w:tab w:val="left" w:pos="0"/>
        </w:tabs>
        <w:ind w:hanging="10"/>
        <w:jc w:val="lef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Компетентностная модель выпускника</w:t>
      </w:r>
    </w:p>
    <w:p w14:paraId="7B6FF233" w14:textId="77777777" w:rsidR="00E82884" w:rsidRPr="003D1812" w:rsidRDefault="00E82884" w:rsidP="00E82884">
      <w:pPr>
        <w:widowControl w:val="0"/>
        <w:numPr>
          <w:ilvl w:val="1"/>
          <w:numId w:val="9"/>
        </w:numPr>
        <w:tabs>
          <w:tab w:val="left" w:pos="0"/>
        </w:tabs>
        <w:ind w:left="0" w:firstLine="709"/>
        <w:jc w:val="lef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Общая характеристика осваиваемой профессиональной деятельности</w:t>
      </w:r>
    </w:p>
    <w:p w14:paraId="088D2B0A" w14:textId="1932F00F" w:rsidR="00557ED2" w:rsidRPr="003D1812" w:rsidRDefault="00557ED2" w:rsidP="00EA3102">
      <w:pPr>
        <w:pStyle w:val="af4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</w:rPr>
        <w:t>Образовательная программа разработана с учетом следующих образовательных стандартов:</w:t>
      </w:r>
    </w:p>
    <w:tbl>
      <w:tblPr>
        <w:tblW w:w="9941" w:type="dxa"/>
        <w:tblInd w:w="-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44"/>
        <w:gridCol w:w="2409"/>
        <w:gridCol w:w="851"/>
        <w:gridCol w:w="1134"/>
        <w:gridCol w:w="850"/>
        <w:gridCol w:w="1276"/>
        <w:gridCol w:w="2977"/>
      </w:tblGrid>
      <w:tr w:rsidR="00557ED2" w:rsidRPr="003D1812" w14:paraId="6AE9FFB3" w14:textId="77777777" w:rsidTr="000F25E7">
        <w:trPr>
          <w:trHeight w:val="590"/>
        </w:trPr>
        <w:tc>
          <w:tcPr>
            <w:tcW w:w="444" w:type="dxa"/>
            <w:vMerge w:val="restart"/>
            <w:tcBorders>
              <w:top w:val="single" w:sz="8" w:space="0" w:color="836967"/>
              <w:left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960F9" w14:textId="77777777" w:rsidR="00557ED2" w:rsidRPr="003D1812" w:rsidRDefault="00557ED2" w:rsidP="000F25E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>№</w:t>
            </w:r>
            <w:r w:rsidRPr="003D1812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  <w:p w14:paraId="26DA26FF" w14:textId="77777777" w:rsidR="00557ED2" w:rsidRPr="003D1812" w:rsidRDefault="00557ED2" w:rsidP="000F25E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836967"/>
              <w:left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6C5E7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14:paraId="76B2EA68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>профессионального стандарта</w:t>
            </w:r>
          </w:p>
          <w:p w14:paraId="48D7A086" w14:textId="77777777" w:rsidR="00557ED2" w:rsidRPr="003D1812" w:rsidRDefault="00557ED2" w:rsidP="000F25E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218E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>Приказ Минтруда России</w:t>
            </w:r>
          </w:p>
        </w:tc>
        <w:tc>
          <w:tcPr>
            <w:tcW w:w="2126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1F524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 xml:space="preserve">Регистрационный </w:t>
            </w:r>
            <w:proofErr w:type="gramStart"/>
            <w:r w:rsidRPr="003D1812">
              <w:rPr>
                <w:rFonts w:ascii="Times New Roman" w:hAnsi="Times New Roman" w:cs="Times New Roman"/>
                <w:b/>
                <w:bCs/>
              </w:rPr>
              <w:t>номер  Минюста</w:t>
            </w:r>
            <w:proofErr w:type="gramEnd"/>
            <w:r w:rsidRPr="003D1812">
              <w:rPr>
                <w:rFonts w:ascii="Times New Roman" w:hAnsi="Times New Roman" w:cs="Times New Roman"/>
                <w:b/>
                <w:bCs/>
              </w:rPr>
              <w:t xml:space="preserve"> России</w:t>
            </w:r>
          </w:p>
        </w:tc>
        <w:tc>
          <w:tcPr>
            <w:tcW w:w="2977" w:type="dxa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163488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812">
              <w:rPr>
                <w:rFonts w:ascii="Times New Roman" w:hAnsi="Times New Roman" w:cs="Times New Roman"/>
                <w:b/>
                <w:bCs/>
              </w:rPr>
              <w:t>Гиперссылка</w:t>
            </w:r>
          </w:p>
        </w:tc>
      </w:tr>
      <w:tr w:rsidR="00557ED2" w:rsidRPr="003D1812" w14:paraId="1DDE4A30" w14:textId="77777777" w:rsidTr="000F25E7">
        <w:trPr>
          <w:trHeight w:val="273"/>
        </w:trPr>
        <w:tc>
          <w:tcPr>
            <w:tcW w:w="444" w:type="dxa"/>
            <w:vMerge/>
            <w:tcBorders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35C02" w14:textId="77777777" w:rsidR="00557ED2" w:rsidRPr="003D1812" w:rsidRDefault="00557ED2" w:rsidP="000F25E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D7472" w14:textId="77777777" w:rsidR="00557ED2" w:rsidRPr="003D1812" w:rsidRDefault="00557ED2" w:rsidP="000F25E7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90A57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E65AE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6EEB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7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F1BBD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D181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</w:tcPr>
          <w:p w14:paraId="6CE810ED" w14:textId="77777777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ED2" w:rsidRPr="003D1812" w14:paraId="2E2BB85E" w14:textId="77777777" w:rsidTr="000F25E7">
        <w:trPr>
          <w:trHeight w:val="764"/>
        </w:trPr>
        <w:tc>
          <w:tcPr>
            <w:tcW w:w="444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0D11A" w14:textId="77777777" w:rsidR="00557ED2" w:rsidRPr="003D1812" w:rsidRDefault="00557ED2" w:rsidP="000F25E7">
            <w:pPr>
              <w:autoSpaceDE w:val="0"/>
              <w:autoSpaceDN w:val="0"/>
              <w:adjustRightInd w:val="0"/>
              <w:ind w:left="-694" w:firstLine="708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2BF18" w14:textId="6D64D52B" w:rsidR="00557ED2" w:rsidRPr="003D1812" w:rsidRDefault="00557ED2" w:rsidP="00557ED2">
            <w:pPr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по интернет-маркетингу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9BDE1" w14:textId="4D34E125" w:rsidR="00557ED2" w:rsidRPr="003D1812" w:rsidRDefault="00557ED2" w:rsidP="00557ED2">
            <w:pPr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N 95н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6497D" w14:textId="25DD81E3" w:rsidR="00557ED2" w:rsidRPr="003D1812" w:rsidRDefault="00557ED2" w:rsidP="00557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E17DA" w14:textId="073A8AB4" w:rsidR="00557ED2" w:rsidRPr="003D1812" w:rsidRDefault="00557ED2" w:rsidP="00557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54635</w:t>
            </w:r>
          </w:p>
        </w:tc>
        <w:tc>
          <w:tcPr>
            <w:tcW w:w="127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5DF10" w14:textId="1B1B0A38" w:rsidR="00557ED2" w:rsidRPr="003D1812" w:rsidRDefault="00557ED2" w:rsidP="00557ED2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</w:rPr>
              <w:t>16.05.2019 г.</w:t>
            </w:r>
          </w:p>
        </w:tc>
        <w:tc>
          <w:tcPr>
            <w:tcW w:w="29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</w:tcPr>
          <w:p w14:paraId="393B2CA0" w14:textId="64CD0500" w:rsidR="00557ED2" w:rsidRPr="003D1812" w:rsidRDefault="00557ED2" w:rsidP="000F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812">
              <w:rPr>
                <w:rFonts w:ascii="Times New Roman" w:hAnsi="Times New Roman" w:cs="Times New Roman"/>
                <w:sz w:val="20"/>
              </w:rPr>
              <w:t>https://profstandart.rosmintrud.ru/obshchiy-informatsionnyy-blok/natsionalnyy-reestr-professionalnykh-standartov/reestr-professionalnykh-standartov/index.php?ELEMENT_ID=77997</w:t>
            </w:r>
          </w:p>
        </w:tc>
      </w:tr>
    </w:tbl>
    <w:p w14:paraId="09D2B8D4" w14:textId="77777777" w:rsidR="00557ED2" w:rsidRPr="003D1812" w:rsidRDefault="00557ED2" w:rsidP="00557ED2">
      <w:pPr>
        <w:widowControl w:val="0"/>
        <w:tabs>
          <w:tab w:val="left" w:pos="993"/>
        </w:tabs>
        <w:ind w:left="569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5767274" w14:textId="401C7E3B" w:rsidR="00E82884" w:rsidRPr="003D1812" w:rsidRDefault="00E82884" w:rsidP="00E82884">
      <w:pPr>
        <w:widowControl w:val="0"/>
        <w:numPr>
          <w:ilvl w:val="2"/>
          <w:numId w:val="9"/>
        </w:numPr>
        <w:tabs>
          <w:tab w:val="left" w:pos="993"/>
        </w:tabs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образовательной программы выпускник будет готов осуществлять профессиональную деятельность в области и</w:t>
      </w:r>
      <w:r w:rsidR="006410EA"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(или)</w:t>
      </w:r>
      <w:r w:rsidRPr="003D181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сфере профессиональной деятельности</w:t>
      </w:r>
      <w:r w:rsidR="006410EA"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701BDD69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01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14:paraId="7809E6EC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08 Финансы и экономика (в сферах: внутреннего и внешнего финансового контроля </w:t>
      </w: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и аудита; финансового консультирования; управления рисками; организации закупок);</w:t>
      </w:r>
    </w:p>
    <w:p w14:paraId="2EECED96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40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14:paraId="52636517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14:paraId="4A29F5C7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14:paraId="46C6A5A4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14:paraId="4DCD4FF5" w14:textId="77777777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14:paraId="4A9092B8" w14:textId="7087D8FC" w:rsidR="006410EA" w:rsidRPr="003D1812" w:rsidRDefault="006410EA" w:rsidP="006410EA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466F54C" w14:textId="77777777" w:rsidR="006410EA" w:rsidRPr="003D1812" w:rsidRDefault="00E82884" w:rsidP="00E82884">
      <w:pPr>
        <w:widowControl w:val="0"/>
        <w:numPr>
          <w:ilvl w:val="2"/>
          <w:numId w:val="9"/>
        </w:numPr>
        <w:tabs>
          <w:tab w:val="left" w:pos="993"/>
        </w:tabs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 w:rsidR="006410EA"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304D7CE7" w14:textId="77D627E7" w:rsidR="00071BF7" w:rsidRPr="003D1812" w:rsidRDefault="00071BF7" w:rsidP="00071BF7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Основной тип деятельности: организационно-управленческий. </w:t>
      </w:r>
    </w:p>
    <w:p w14:paraId="0F584BF4" w14:textId="6DC5C333" w:rsidR="006410EA" w:rsidRPr="003D1812" w:rsidRDefault="00071BF7" w:rsidP="007248A3">
      <w:pPr>
        <w:widowControl w:val="0"/>
        <w:tabs>
          <w:tab w:val="left" w:pos="993"/>
        </w:tabs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Дополнительные типы деятельности: информационно-аналитический.</w:t>
      </w:r>
    </w:p>
    <w:p w14:paraId="44FAF1D9" w14:textId="77777777" w:rsidR="00E82884" w:rsidRPr="003D1812" w:rsidRDefault="00E82884" w:rsidP="00E82884">
      <w:pPr>
        <w:widowControl w:val="0"/>
        <w:numPr>
          <w:ilvl w:val="2"/>
          <w:numId w:val="9"/>
        </w:numPr>
        <w:tabs>
          <w:tab w:val="left" w:pos="993"/>
        </w:tabs>
        <w:ind w:left="0"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образовательной программы выпускник готов:</w:t>
      </w:r>
    </w:p>
    <w:p w14:paraId="500A5AC7" w14:textId="4A36BEAE" w:rsidR="00071BF7" w:rsidRPr="003D1812" w:rsidRDefault="00E82884" w:rsidP="00071BF7">
      <w:pPr>
        <w:widowControl w:val="0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выполнению следующих трудовых/профессиональных действий</w:t>
      </w:r>
      <w:r w:rsidR="00071BF7"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71BF7" w:rsidRPr="003D1812">
        <w:rPr>
          <w:rFonts w:ascii="Times New Roman" w:hAnsi="Times New Roman" w:cs="Times New Roman"/>
          <w:sz w:val="24"/>
          <w:szCs w:val="24"/>
        </w:rPr>
        <w:t xml:space="preserve">(определены </w:t>
      </w:r>
      <w:r w:rsidR="007535E0" w:rsidRPr="003D1812">
        <w:rPr>
          <w:rFonts w:ascii="Times New Roman" w:hAnsi="Times New Roman" w:cs="Times New Roman"/>
          <w:sz w:val="24"/>
          <w:szCs w:val="24"/>
        </w:rPr>
        <w:t>по профессиональн</w:t>
      </w:r>
      <w:r w:rsidR="00E717FF" w:rsidRPr="003D1812">
        <w:rPr>
          <w:rFonts w:ascii="Times New Roman" w:hAnsi="Times New Roman" w:cs="Times New Roman"/>
          <w:sz w:val="24"/>
          <w:szCs w:val="24"/>
        </w:rPr>
        <w:t>ому</w:t>
      </w:r>
      <w:r w:rsidR="007535E0" w:rsidRPr="003D181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E717FF" w:rsidRPr="003D1812">
        <w:rPr>
          <w:rFonts w:ascii="Times New Roman" w:hAnsi="Times New Roman" w:cs="Times New Roman"/>
          <w:sz w:val="24"/>
          <w:szCs w:val="24"/>
        </w:rPr>
        <w:t>у</w:t>
      </w:r>
      <w:r w:rsidR="00071BF7" w:rsidRPr="003D1812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9913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698"/>
        <w:gridCol w:w="1843"/>
        <w:gridCol w:w="1276"/>
        <w:gridCol w:w="2693"/>
        <w:gridCol w:w="1134"/>
      </w:tblGrid>
      <w:tr w:rsidR="00CA35C2" w:rsidRPr="003D1812" w14:paraId="48FE3D65" w14:textId="77777777" w:rsidTr="00B124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4DC9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bookmarkStart w:id="3" w:name="_Hlk117055216"/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CEF16" w14:textId="3F05E770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ППриказ</w:t>
            </w:r>
            <w:proofErr w:type="spellEnd"/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 xml:space="preserve"> Минтруда России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CFB61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490A7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Трудовые функции</w:t>
            </w:r>
          </w:p>
        </w:tc>
      </w:tr>
      <w:tr w:rsidR="00CA35C2" w:rsidRPr="003D1812" w14:paraId="01C7723A" w14:textId="77777777" w:rsidTr="00B124FE">
        <w:trPr>
          <w:trHeight w:val="4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BA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203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C0AE9" w14:textId="77777777" w:rsidR="00CA35C2" w:rsidRPr="003D1812" w:rsidRDefault="00CA35C2" w:rsidP="001A5913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FB3A7F" w14:textId="77777777" w:rsidR="00CA35C2" w:rsidRPr="003D1812" w:rsidRDefault="00CA35C2" w:rsidP="00CA35C2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0020A2" w14:textId="77777777" w:rsidR="00CA35C2" w:rsidRPr="003D1812" w:rsidRDefault="00CA35C2" w:rsidP="00B124FE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0C27E" w14:textId="77777777" w:rsidR="00CA35C2" w:rsidRPr="003D1812" w:rsidRDefault="00CA35C2" w:rsidP="000F2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6214DE" w14:textId="77777777" w:rsidR="00CA35C2" w:rsidRPr="003D1812" w:rsidRDefault="00CA35C2" w:rsidP="00B124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3D1812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код</w:t>
            </w:r>
          </w:p>
        </w:tc>
      </w:tr>
      <w:tr w:rsidR="0022257A" w:rsidRPr="003D1812" w14:paraId="5B0AB9DD" w14:textId="77777777" w:rsidTr="00E01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CBEC" w14:textId="29708E38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Специалист по интернет-маркетингу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28A" w14:textId="77777777" w:rsidR="0022257A" w:rsidRPr="003D1812" w:rsidRDefault="0022257A" w:rsidP="0022257A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  <w:t>№ 95н</w:t>
            </w:r>
          </w:p>
          <w:p w14:paraId="511D070F" w14:textId="3090ABF4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A4B1A0" w14:textId="5D449B58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</w:t>
            </w:r>
          </w:p>
          <w:p w14:paraId="063F258A" w14:textId="77777777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</w:t>
            </w:r>
          </w:p>
          <w:p w14:paraId="3F8FCD84" w14:textId="77777777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CC0524" w14:textId="0B085E49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Стратегическое планирование интернет-кампаний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DF4CB" w14:textId="683D3D85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D4EADB" w14:textId="40C16AF6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Проведение переговоров с заказчиком по вопросам продвижения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42CEF7" w14:textId="2A39A854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К/01.7</w:t>
            </w:r>
          </w:p>
        </w:tc>
      </w:tr>
      <w:tr w:rsidR="0022257A" w:rsidRPr="003D1812" w14:paraId="3C1C0A65" w14:textId="77777777" w:rsidTr="00E01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613" w14:textId="017B7B1B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Специалист по интернет-маркетингу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D0B" w14:textId="77777777" w:rsidR="0022257A" w:rsidRPr="003D1812" w:rsidRDefault="0022257A" w:rsidP="0022257A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  <w:t>№ 95н</w:t>
            </w:r>
          </w:p>
          <w:p w14:paraId="6A979C49" w14:textId="77777777" w:rsidR="0022257A" w:rsidRPr="003D1812" w:rsidRDefault="0022257A" w:rsidP="0022257A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537E00" w14:textId="25E0E556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5ABE6" w14:textId="6CCDDA7F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Стратегическое планирование интернет-кампаний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7097F4" w14:textId="3FCAED55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826027" w14:textId="17FC05F4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Разработка системы показателей, характеризующих эффективность продвижения проекта, и формирование стратегии продвижения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AFA365" w14:textId="591F08F2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К/02.7</w:t>
            </w:r>
          </w:p>
        </w:tc>
      </w:tr>
      <w:tr w:rsidR="0022257A" w:rsidRPr="003D1812" w14:paraId="0D73A7DC" w14:textId="77777777" w:rsidTr="00E013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B10" w14:textId="15E01CEC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Специалист по интернет-маркетингу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411B" w14:textId="77777777" w:rsidR="0022257A" w:rsidRPr="003D1812" w:rsidRDefault="0022257A" w:rsidP="0022257A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  <w:t>№ 95н</w:t>
            </w:r>
          </w:p>
          <w:p w14:paraId="6F4466A3" w14:textId="77777777" w:rsidR="0022257A" w:rsidRPr="003D1812" w:rsidRDefault="0022257A" w:rsidP="0022257A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227367" w14:textId="159E8FEB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1F761" w14:textId="442E70F9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Стратегическое планирование интернет-кампаний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6C3096" w14:textId="76B18CF0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90B726" w14:textId="6BF34DD1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Составление стратегии продвижения проекта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CED951" w14:textId="268F2CC6" w:rsidR="0022257A" w:rsidRPr="003D1812" w:rsidRDefault="0022257A" w:rsidP="002225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К/03.7</w:t>
            </w:r>
          </w:p>
        </w:tc>
      </w:tr>
      <w:tr w:rsidR="00B5015C" w:rsidRPr="003D1812" w14:paraId="764BE0AF" w14:textId="77777777" w:rsidTr="00645F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03D" w14:textId="47BDC5FB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lastRenderedPageBreak/>
              <w:t>Специалист по интернет-маркетингу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F24" w14:textId="77777777" w:rsidR="00B5015C" w:rsidRPr="003D1812" w:rsidRDefault="00B5015C" w:rsidP="00B5015C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  <w:t>№ 95н</w:t>
            </w:r>
          </w:p>
          <w:p w14:paraId="66668B4D" w14:textId="77777777" w:rsidR="00B5015C" w:rsidRPr="003D1812" w:rsidRDefault="00B5015C" w:rsidP="00B5015C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AEC55" w14:textId="27C51EAB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926CF" w14:textId="50B8FB83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Стратегическое планирование интернет-кампаний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62BA4E" w14:textId="753CA9C3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91F36A" w14:textId="627D2B37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Контроль реализации стратегии продвижения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34025F" w14:textId="2E2170CA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К/05.7</w:t>
            </w:r>
          </w:p>
        </w:tc>
      </w:tr>
      <w:tr w:rsidR="00B5015C" w:rsidRPr="003D1812" w14:paraId="5C83636A" w14:textId="77777777" w:rsidTr="00645F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3F4" w14:textId="648EB390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Специалист по интернет-маркетингу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332" w14:textId="77777777" w:rsidR="00B5015C" w:rsidRPr="003D1812" w:rsidRDefault="00B5015C" w:rsidP="00B5015C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  <w:t>№ 95н</w:t>
            </w:r>
          </w:p>
          <w:p w14:paraId="61758F31" w14:textId="77777777" w:rsidR="00B5015C" w:rsidRPr="003D1812" w:rsidRDefault="00B5015C" w:rsidP="00B5015C">
            <w:pPr>
              <w:pStyle w:val="1"/>
              <w:shd w:val="clear" w:color="auto" w:fill="FFFFFF"/>
              <w:spacing w:before="161" w:after="161"/>
              <w:ind w:left="-1058" w:firstLine="1084"/>
              <w:rPr>
                <w:rFonts w:ascii="Times New Roman" w:hAnsi="Times New Roman"/>
                <w:b w:val="0"/>
                <w:bCs w:val="0"/>
                <w:color w:val="22272F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0325B0" w14:textId="4F2947C4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9B770" w14:textId="00F1618A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Стратегическое планирование интернет-кампаний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8F301B" w14:textId="3349902E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A3575B8" w14:textId="6733D1B7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Составление отчетности о реализации стратегии продвижения проекта в информационно-телекоммуникационной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F1DBA0" w14:textId="64E44546" w:rsidR="00B5015C" w:rsidRPr="003D1812" w:rsidRDefault="00B5015C" w:rsidP="00B501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3D1812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К/06.7</w:t>
            </w:r>
          </w:p>
        </w:tc>
      </w:tr>
      <w:bookmarkEnd w:id="3"/>
    </w:tbl>
    <w:p w14:paraId="384975CF" w14:textId="77777777" w:rsidR="00071BF7" w:rsidRPr="003D1812" w:rsidRDefault="00071BF7" w:rsidP="00071BF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4967474" w14:textId="77777777" w:rsidR="00F314F5" w:rsidRPr="003D1812" w:rsidRDefault="00F314F5" w:rsidP="00F314F5">
      <w:pPr>
        <w:widowControl w:val="0"/>
        <w:tabs>
          <w:tab w:val="left" w:pos="0"/>
          <w:tab w:val="left" w:pos="993"/>
        </w:tabs>
        <w:ind w:left="709" w:firstLine="0"/>
        <w:jc w:val="lef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14:paraId="2DB174CD" w14:textId="401945C5" w:rsidR="00E82884" w:rsidRPr="003D1812" w:rsidRDefault="00E82884" w:rsidP="00E82884">
      <w:pPr>
        <w:widowControl w:val="0"/>
        <w:numPr>
          <w:ilvl w:val="1"/>
          <w:numId w:val="9"/>
        </w:numPr>
        <w:tabs>
          <w:tab w:val="left" w:pos="0"/>
          <w:tab w:val="left" w:pos="993"/>
        </w:tabs>
        <w:ind w:left="0" w:firstLine="709"/>
        <w:jc w:val="lef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3D18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результате</w:t>
      </w: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освоения образовательной программы у обучающихся будут сформированы следующие компетенции, измеряемые на основе следующих ключевых индикаторов:</w:t>
      </w:r>
    </w:p>
    <w:p w14:paraId="40D9643F" w14:textId="6EE7A59E" w:rsidR="00071BF7" w:rsidRPr="003D1812" w:rsidRDefault="00071BF7" w:rsidP="00071BF7">
      <w:pPr>
        <w:widowControl w:val="0"/>
        <w:tabs>
          <w:tab w:val="left" w:pos="0"/>
          <w:tab w:val="left" w:pos="993"/>
        </w:tabs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827"/>
        <w:gridCol w:w="4423"/>
      </w:tblGrid>
      <w:tr w:rsidR="005D0C0B" w:rsidRPr="003D1812" w14:paraId="4D5CF1A1" w14:textId="77777777" w:rsidTr="003D1812">
        <w:trPr>
          <w:trHeight w:val="675"/>
        </w:trPr>
        <w:tc>
          <w:tcPr>
            <w:tcW w:w="1844" w:type="dxa"/>
          </w:tcPr>
          <w:p w14:paraId="3DB65FAD" w14:textId="61C73D7D" w:rsidR="005D0C0B" w:rsidRPr="003D1812" w:rsidRDefault="005D0C0B" w:rsidP="005D0C0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Коды компетенций </w:t>
            </w:r>
          </w:p>
        </w:tc>
        <w:tc>
          <w:tcPr>
            <w:tcW w:w="3827" w:type="dxa"/>
          </w:tcPr>
          <w:p w14:paraId="18815394" w14:textId="0A94DBD7" w:rsidR="005D0C0B" w:rsidRPr="003D1812" w:rsidRDefault="005D0C0B" w:rsidP="005D0C0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Наименования компетенций </w:t>
            </w:r>
          </w:p>
        </w:tc>
        <w:tc>
          <w:tcPr>
            <w:tcW w:w="4423" w:type="dxa"/>
          </w:tcPr>
          <w:p w14:paraId="3470258A" w14:textId="4218B2F1" w:rsidR="005D0C0B" w:rsidRPr="003D1812" w:rsidRDefault="005D0C0B" w:rsidP="005D0C0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Ключевые индикаторы компетенций</w:t>
            </w:r>
          </w:p>
        </w:tc>
      </w:tr>
      <w:tr w:rsidR="005D0C0B" w:rsidRPr="003D1812" w14:paraId="2AB2427C" w14:textId="77777777" w:rsidTr="003D1812">
        <w:trPr>
          <w:trHeight w:val="283"/>
        </w:trPr>
        <w:tc>
          <w:tcPr>
            <w:tcW w:w="10094" w:type="dxa"/>
            <w:gridSpan w:val="3"/>
          </w:tcPr>
          <w:p w14:paraId="3B93A874" w14:textId="02D9C0E4" w:rsidR="005D0C0B" w:rsidRPr="003D1812" w:rsidRDefault="005D0C0B" w:rsidP="005D0C0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КОМПЕТЕНЦИИ (УК)</w:t>
            </w:r>
          </w:p>
        </w:tc>
      </w:tr>
      <w:tr w:rsidR="00C621AB" w:rsidRPr="003D1812" w14:paraId="1B7565D4" w14:textId="77777777" w:rsidTr="003D1812">
        <w:trPr>
          <w:trHeight w:val="799"/>
        </w:trPr>
        <w:tc>
          <w:tcPr>
            <w:tcW w:w="1844" w:type="dxa"/>
            <w:vAlign w:val="center"/>
          </w:tcPr>
          <w:p w14:paraId="01AE86CF" w14:textId="46E4CD85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1.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645ED6EF" w14:textId="6D64963F" w:rsidR="00901822" w:rsidRPr="003D1812" w:rsidRDefault="00901822" w:rsidP="00F314F5">
            <w:pPr>
              <w:pStyle w:val="1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1F765418" w14:textId="67FCB2A8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D0E1633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Вырабатывает стратегию действий, направленную на устранение рисков возникновения проблемных ситуаций</w:t>
            </w:r>
          </w:p>
          <w:p w14:paraId="1984EC99" w14:textId="79C53F8B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AB" w:rsidRPr="003D1812" w14:paraId="5C78D61E" w14:textId="77777777" w:rsidTr="003D1812">
        <w:trPr>
          <w:trHeight w:val="937"/>
        </w:trPr>
        <w:tc>
          <w:tcPr>
            <w:tcW w:w="1844" w:type="dxa"/>
            <w:vAlign w:val="center"/>
          </w:tcPr>
          <w:p w14:paraId="01D02AFE" w14:textId="1F950D65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2.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2A0E15DC" w14:textId="78D1B18B" w:rsidR="00C621AB" w:rsidRPr="003D1812" w:rsidRDefault="00901822" w:rsidP="00F314F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81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423" w:type="dxa"/>
          </w:tcPr>
          <w:p w14:paraId="79696C9E" w14:textId="2657522C" w:rsidR="00C621AB" w:rsidRPr="003D1812" w:rsidRDefault="00901822" w:rsidP="00F314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Оценивает ресурсы и определяет способы управления проектом с учетом последовательности этапов его жизненного цикла</w:t>
            </w:r>
          </w:p>
        </w:tc>
      </w:tr>
      <w:tr w:rsidR="00C621AB" w:rsidRPr="003D1812" w14:paraId="7D398FB0" w14:textId="77777777" w:rsidTr="003D1812">
        <w:trPr>
          <w:trHeight w:val="523"/>
        </w:trPr>
        <w:tc>
          <w:tcPr>
            <w:tcW w:w="1844" w:type="dxa"/>
            <w:vAlign w:val="center"/>
          </w:tcPr>
          <w:p w14:paraId="22BB2C52" w14:textId="403180F0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3.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1879A6CB" w14:textId="4156F63E" w:rsidR="00901822" w:rsidRPr="003D1812" w:rsidRDefault="00901822" w:rsidP="00F314F5">
            <w:pPr>
              <w:pStyle w:val="1"/>
              <w:ind w:firstLine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019FFD17" w14:textId="102C8F14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89391AE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Использует властные полномочия для организации работы команды по достижению поставленной цели</w:t>
            </w:r>
          </w:p>
          <w:p w14:paraId="71BD10C7" w14:textId="4E8ED523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AB" w:rsidRPr="003D1812" w14:paraId="6E9E90E1" w14:textId="77777777" w:rsidTr="003D1812">
        <w:trPr>
          <w:trHeight w:val="799"/>
        </w:trPr>
        <w:tc>
          <w:tcPr>
            <w:tcW w:w="1844" w:type="dxa"/>
            <w:vAlign w:val="center"/>
          </w:tcPr>
          <w:p w14:paraId="244A3FCF" w14:textId="3F5DC6BF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4.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4F7EBF31" w14:textId="36A3A781" w:rsidR="00C621AB" w:rsidRPr="003D1812" w:rsidRDefault="00901822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proofErr w:type="spellEnd"/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423" w:type="dxa"/>
          </w:tcPr>
          <w:p w14:paraId="1B7BFC81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Организует и осуществляет коммуникативное взаимодействие в профессиональной и академической среде на русском и иностранном языках</w:t>
            </w:r>
          </w:p>
          <w:p w14:paraId="4C799038" w14:textId="316C1C07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21AB" w:rsidRPr="003D1812" w14:paraId="7E7C238D" w14:textId="77777777" w:rsidTr="003D1812">
        <w:trPr>
          <w:trHeight w:val="659"/>
        </w:trPr>
        <w:tc>
          <w:tcPr>
            <w:tcW w:w="1844" w:type="dxa"/>
            <w:vAlign w:val="center"/>
          </w:tcPr>
          <w:p w14:paraId="5428EE17" w14:textId="7F316B11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5.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4142C6FD" w14:textId="404DAEA3" w:rsidR="00C621AB" w:rsidRPr="003D1812" w:rsidRDefault="00901822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423" w:type="dxa"/>
          </w:tcPr>
          <w:p w14:paraId="201D2AE6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Организует межкультурное взаимодействие с учетом этнических, религиозных, гендерных и возрастных отличий и психофизиологических особенностей</w:t>
            </w:r>
          </w:p>
          <w:p w14:paraId="4B866922" w14:textId="21A3B32B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822" w:rsidRPr="003D1812" w14:paraId="1B8C0E5A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7B6CCF21" w14:textId="65927170" w:rsidR="00901822" w:rsidRPr="003D1812" w:rsidRDefault="00CE0469" w:rsidP="00901822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 6.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18532F62" w14:textId="6358ED3F" w:rsidR="00901822" w:rsidRPr="003D1812" w:rsidRDefault="00901822" w:rsidP="00901822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423" w:type="dxa"/>
          </w:tcPr>
          <w:p w14:paraId="506231BF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Определяет собственные потребности в профессиональном и личностном росте и способы их удовлетворения с использованием возможностей системы непрерывного образования</w:t>
            </w:r>
          </w:p>
          <w:p w14:paraId="4A4D88F5" w14:textId="138E2D07" w:rsidR="00901822" w:rsidRPr="003D1812" w:rsidRDefault="00901822" w:rsidP="00901822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469" w:rsidRPr="003D1812" w14:paraId="27BE7221" w14:textId="77777777" w:rsidTr="003D1812">
        <w:trPr>
          <w:trHeight w:val="283"/>
        </w:trPr>
        <w:tc>
          <w:tcPr>
            <w:tcW w:w="10094" w:type="dxa"/>
            <w:gridSpan w:val="3"/>
          </w:tcPr>
          <w:p w14:paraId="4556A32B" w14:textId="77777777" w:rsidR="00CE0469" w:rsidRPr="003D1812" w:rsidRDefault="00CE0469" w:rsidP="00025D5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ОБЩЕПРОФЕССИОНАЛЬНЫЕ КОМПЕТЕНЦИИ (ОПК ОС) </w:t>
            </w:r>
          </w:p>
        </w:tc>
      </w:tr>
      <w:tr w:rsidR="00C621AB" w:rsidRPr="003D1812" w14:paraId="21AE5F43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485D4E4E" w14:textId="2B3FFEAB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>ОПК ОС-1</w:t>
            </w:r>
          </w:p>
        </w:tc>
        <w:tc>
          <w:tcPr>
            <w:tcW w:w="3827" w:type="dxa"/>
          </w:tcPr>
          <w:p w14:paraId="29CA4275" w14:textId="7EA21657" w:rsidR="00901822" w:rsidRPr="003D1812" w:rsidRDefault="00901822" w:rsidP="00F314F5">
            <w:pPr>
              <w:pStyle w:val="1"/>
              <w:ind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/>
                <w:b w:val="0"/>
                <w:sz w:val="24"/>
                <w:szCs w:val="24"/>
              </w:rPr>
              <w:t>Способен решать управленческие задачи на основе теории менеджмента и использования бенчмаркинга с учетом изменений внешней среды</w:t>
            </w:r>
          </w:p>
          <w:p w14:paraId="3E91F096" w14:textId="7A019551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D26847E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Диагностирует проблемную ситуацию, предлагает управленческое решение с учетом трендов внешней среды, на основе современной теории, используя инструменты бенчмаркинга</w:t>
            </w:r>
          </w:p>
          <w:p w14:paraId="7FC773B2" w14:textId="7B378CEE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573695BB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589F42FA" w14:textId="1CA63A1B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>ОПК ОС-2</w:t>
            </w:r>
          </w:p>
        </w:tc>
        <w:tc>
          <w:tcPr>
            <w:tcW w:w="3827" w:type="dxa"/>
          </w:tcPr>
          <w:p w14:paraId="70D95FC9" w14:textId="29EA4D5A" w:rsidR="00C621AB" w:rsidRPr="003D1812" w:rsidRDefault="00901822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применять современные методы сбора, обработки и анализа данных при решении управленческих и исследовательских задач</w:t>
            </w:r>
          </w:p>
        </w:tc>
        <w:tc>
          <w:tcPr>
            <w:tcW w:w="4423" w:type="dxa"/>
          </w:tcPr>
          <w:p w14:paraId="0ECEDEA5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Отбирает необходимую и достаточную, релевантную информацию, использует методы, адекватные предмету исследования; уверенно пользуется современными информационными технологиями</w:t>
            </w:r>
          </w:p>
          <w:p w14:paraId="5E3CA298" w14:textId="7FC39F9A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37ACEF64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1BFF7154" w14:textId="5B0A38C0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>ОПК ОС-3</w:t>
            </w:r>
          </w:p>
        </w:tc>
        <w:tc>
          <w:tcPr>
            <w:tcW w:w="3827" w:type="dxa"/>
          </w:tcPr>
          <w:p w14:paraId="17928927" w14:textId="39EDB5F4" w:rsidR="00901822" w:rsidRPr="003D1812" w:rsidRDefault="00901822" w:rsidP="00F314F5">
            <w:pPr>
              <w:pStyle w:val="1"/>
              <w:ind w:firstLine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/>
                <w:b w:val="0"/>
                <w:sz w:val="24"/>
                <w:szCs w:val="24"/>
              </w:rPr>
              <w:t>Способен разрабатывать стратегии развития инновационных направлений деятельности организаций и трансформации их бизнес-моделей</w:t>
            </w:r>
          </w:p>
          <w:p w14:paraId="31AB63F5" w14:textId="35FBCA74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7EF5CDD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программу действий по освоению инновационных направлений деятельности организаций и трансформирует их бизнес-модели </w:t>
            </w:r>
          </w:p>
          <w:p w14:paraId="17266993" w14:textId="701F1170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5D97DB6A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0C90A416" w14:textId="61C20098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>ОПК ОС-4</w:t>
            </w:r>
          </w:p>
        </w:tc>
        <w:tc>
          <w:tcPr>
            <w:tcW w:w="3827" w:type="dxa"/>
          </w:tcPr>
          <w:p w14:paraId="23F3A5C1" w14:textId="422A09AD" w:rsidR="00C621AB" w:rsidRPr="003D1812" w:rsidRDefault="00901822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выполнять научно-исследовательские проекты в менеджменте и смежных областях</w:t>
            </w:r>
          </w:p>
        </w:tc>
        <w:tc>
          <w:tcPr>
            <w:tcW w:w="4423" w:type="dxa"/>
          </w:tcPr>
          <w:p w14:paraId="7573EEEE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Готовит и защищает научно-исследовательский проект в рамках учебного процесса магистратуры</w:t>
            </w:r>
          </w:p>
          <w:p w14:paraId="552A94B6" w14:textId="72C7C8EC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69" w:rsidRPr="003D1812" w14:paraId="78D98880" w14:textId="77777777" w:rsidTr="003D1812">
        <w:trPr>
          <w:trHeight w:val="283"/>
        </w:trPr>
        <w:tc>
          <w:tcPr>
            <w:tcW w:w="10094" w:type="dxa"/>
            <w:gridSpan w:val="3"/>
          </w:tcPr>
          <w:p w14:paraId="3D3B3124" w14:textId="77777777" w:rsidR="00CE0469" w:rsidRPr="003D1812" w:rsidRDefault="00CE0469" w:rsidP="001B3508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 УСТАНОВЛЕННЫЕ ПРОФЕССИОНАЛЬНЫЕ КОМПЕТЕНЦИИ </w:t>
            </w:r>
          </w:p>
          <w:p w14:paraId="22D8F91D" w14:textId="77777777" w:rsidR="00CE0469" w:rsidRPr="003D1812" w:rsidRDefault="00CE0469" w:rsidP="001B3508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(ПКС) </w:t>
            </w:r>
          </w:p>
        </w:tc>
      </w:tr>
      <w:tr w:rsidR="00C621AB" w:rsidRPr="003D1812" w14:paraId="7221A175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7AD395BD" w14:textId="08B34956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ПКс</w:t>
            </w:r>
            <w:proofErr w:type="spellEnd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1.</w:t>
            </w: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0F3EE127" w14:textId="16A31041" w:rsidR="00901822" w:rsidRPr="003D1812" w:rsidRDefault="00901822" w:rsidP="00F314F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организовать проведение переговоров с заказчиком и предоставить консалтинговые услуги по вопросам продвижения в информационно-телекоммуникационной сети «Интернет»</w:t>
            </w:r>
          </w:p>
          <w:p w14:paraId="22247331" w14:textId="52C5F46D" w:rsidR="00C621AB" w:rsidRPr="003D1812" w:rsidRDefault="00C621AB" w:rsidP="00CE0469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8FE94FB" w14:textId="77777777" w:rsidR="00901822" w:rsidRPr="003D1812" w:rsidRDefault="00901822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Владеет технологиями проведения переговоров по вопросам продвижения и организации консалтинга</w:t>
            </w:r>
          </w:p>
          <w:p w14:paraId="6B63E3A8" w14:textId="015730FA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772AF2E2" w14:textId="77777777" w:rsidTr="003D1812">
        <w:trPr>
          <w:trHeight w:val="939"/>
        </w:trPr>
        <w:tc>
          <w:tcPr>
            <w:tcW w:w="1844" w:type="dxa"/>
            <w:vAlign w:val="center"/>
          </w:tcPr>
          <w:p w14:paraId="3F5BBEAE" w14:textId="5C03EF83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lastRenderedPageBreak/>
              <w:t>ПКс</w:t>
            </w:r>
            <w:proofErr w:type="spellEnd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2.</w:t>
            </w: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4F5973D4" w14:textId="47171816" w:rsidR="00DE3283" w:rsidRPr="003D1812" w:rsidRDefault="00DE3283" w:rsidP="00F314F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систему показателей, характеризующих эффективность продвижения проекта и формирование репутационной стратегии продвижения в информационно-телекоммуникационной сети «Интернет»</w:t>
            </w:r>
          </w:p>
          <w:p w14:paraId="3DAF0243" w14:textId="4B852E99" w:rsidR="00C621AB" w:rsidRPr="003D1812" w:rsidRDefault="00C621AB" w:rsidP="00CE0469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4BCC2C25" w14:textId="77777777" w:rsidR="00DE3283" w:rsidRPr="003D1812" w:rsidRDefault="00DE3283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Разрабатывает систему показателей, характеризующих эффективность продвижения проекта и формирование репутационной стратегии продвижения в информационно-телекоммуникационной сети «Интернет»</w:t>
            </w:r>
          </w:p>
          <w:p w14:paraId="7DF69123" w14:textId="68EF9FA3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0EA54448" w14:textId="77777777" w:rsidTr="003D1812">
        <w:trPr>
          <w:trHeight w:val="799"/>
        </w:trPr>
        <w:tc>
          <w:tcPr>
            <w:tcW w:w="1844" w:type="dxa"/>
            <w:vAlign w:val="center"/>
          </w:tcPr>
          <w:p w14:paraId="0B354956" w14:textId="4ECF54AC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ПКс</w:t>
            </w:r>
            <w:proofErr w:type="spellEnd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3</w:t>
            </w: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38987048" w14:textId="42FF14D7" w:rsidR="00CE0469" w:rsidRPr="003D1812" w:rsidRDefault="00CE0469" w:rsidP="00F314F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составить стратегию продвижения проекта и его консалтинговый мониторинг в информационно-телекоммуникационной сети «Интернет»</w:t>
            </w:r>
          </w:p>
          <w:p w14:paraId="164B1906" w14:textId="54DCE05F" w:rsidR="00C621AB" w:rsidRPr="003D1812" w:rsidRDefault="00C621AB" w:rsidP="00CE0469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2159678A" w14:textId="77777777" w:rsidR="00CE0469" w:rsidRPr="003D1812" w:rsidRDefault="00CE0469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Составляет стратегию продвижения проекта и осуществляет его консалтинговый мониторинг в информационно-телекоммуникационной сети «Интернет»</w:t>
            </w:r>
          </w:p>
          <w:p w14:paraId="5A0BB82C" w14:textId="22E75FF8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175E1787" w14:textId="77777777" w:rsidTr="003D1812">
        <w:trPr>
          <w:trHeight w:val="937"/>
        </w:trPr>
        <w:tc>
          <w:tcPr>
            <w:tcW w:w="1844" w:type="dxa"/>
            <w:vAlign w:val="center"/>
          </w:tcPr>
          <w:p w14:paraId="75393EE4" w14:textId="563B14B5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ПКс</w:t>
            </w:r>
            <w:proofErr w:type="spellEnd"/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4.</w:t>
            </w: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302EAEA2" w14:textId="4FD5C032" w:rsidR="00C621AB" w:rsidRPr="003D1812" w:rsidRDefault="00CE0469" w:rsidP="00CE0469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организовать систему контроля реализации стратегии продвижения и мониторинга репутационных показателей компании в информационно-телекоммуникационной сети «Интернет»</w:t>
            </w:r>
          </w:p>
        </w:tc>
        <w:tc>
          <w:tcPr>
            <w:tcW w:w="4423" w:type="dxa"/>
          </w:tcPr>
          <w:p w14:paraId="649FC32D" w14:textId="77777777" w:rsidR="00CE0469" w:rsidRPr="003D1812" w:rsidRDefault="00CE0469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Организует систему контроля реализации стратегии продвижения и мониторинга репутационных показателей компании в информационно-телекоммуникационной сети «Интернет»</w:t>
            </w:r>
          </w:p>
          <w:p w14:paraId="09EE55CC" w14:textId="31FD7C8C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AB" w:rsidRPr="003D1812" w14:paraId="0F2F0FFE" w14:textId="77777777" w:rsidTr="003D1812">
        <w:trPr>
          <w:trHeight w:val="523"/>
        </w:trPr>
        <w:tc>
          <w:tcPr>
            <w:tcW w:w="1844" w:type="dxa"/>
            <w:vAlign w:val="center"/>
          </w:tcPr>
          <w:p w14:paraId="0FB95429" w14:textId="7C7EEFEC" w:rsidR="00C621AB" w:rsidRPr="003D1812" w:rsidRDefault="00CE0469" w:rsidP="00C621AB">
            <w:pPr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812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ПКс-5.</w:t>
            </w:r>
            <w:r w:rsidRPr="003D1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812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14:paraId="7DB4EC15" w14:textId="666CF1A3" w:rsidR="00CE0469" w:rsidRPr="003D1812" w:rsidRDefault="00CE0469" w:rsidP="00CE0469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организовать и проконтролировать работу по составлению отчетности о реализации стратегии продвижения проекта в информационно-телекоммуникационной сети «Интернет»</w:t>
            </w:r>
          </w:p>
          <w:p w14:paraId="53DE72A0" w14:textId="5F91F6C6" w:rsidR="00C621AB" w:rsidRPr="003D1812" w:rsidRDefault="00C621AB" w:rsidP="00CE0469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3D354C73" w14:textId="77777777" w:rsidR="00CE0469" w:rsidRPr="003D1812" w:rsidRDefault="00CE0469" w:rsidP="00F314F5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812">
              <w:rPr>
                <w:rFonts w:ascii="Times New Roman" w:hAnsi="Times New Roman" w:cs="Times New Roman"/>
                <w:sz w:val="24"/>
                <w:szCs w:val="24"/>
              </w:rPr>
              <w:t>Составляет отчетные документы в соответствии с рабочим заданием в информационно-телекоммуникационной сети «Интернет»</w:t>
            </w:r>
          </w:p>
          <w:p w14:paraId="17E033C7" w14:textId="3C63014A" w:rsidR="00C621AB" w:rsidRPr="003D1812" w:rsidRDefault="00C621AB" w:rsidP="00C621AB">
            <w:pPr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317FF" w14:textId="56601E04" w:rsidR="00E82884" w:rsidRPr="003D1812" w:rsidRDefault="00E82884" w:rsidP="00E8288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осваиваемых компетенций</w:t>
      </w:r>
      <w:r w:rsidRPr="003D181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: </w:t>
      </w:r>
      <w:r w:rsidR="00EB6D0D" w:rsidRPr="003D18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 </w:t>
      </w:r>
      <w:r w:rsidRPr="003D181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="00EB6D0D" w:rsidRPr="003D181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семнадцать</w:t>
      </w:r>
      <w:r w:rsidRPr="003D181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14:paraId="48D3E3AE" w14:textId="77777777" w:rsidR="00B846E3" w:rsidRPr="003D1812" w:rsidRDefault="00B846E3" w:rsidP="002055B0">
      <w:pPr>
        <w:ind w:firstLine="567"/>
        <w:rPr>
          <w:rFonts w:ascii="Times New Roman" w:hAnsi="Times New Roman" w:cs="Times New Roman"/>
          <w:sz w:val="24"/>
        </w:rPr>
      </w:pPr>
    </w:p>
    <w:p w14:paraId="38AB8007" w14:textId="77777777" w:rsidR="00B846E3" w:rsidRPr="003D1812" w:rsidRDefault="00B846E3" w:rsidP="002055B0">
      <w:pPr>
        <w:ind w:firstLine="567"/>
        <w:rPr>
          <w:rFonts w:ascii="Times New Roman" w:hAnsi="Times New Roman" w:cs="Times New Roman"/>
          <w:sz w:val="24"/>
        </w:rPr>
      </w:pPr>
    </w:p>
    <w:p w14:paraId="3326D594" w14:textId="77777777" w:rsidR="00EB20C0" w:rsidRPr="003D1812" w:rsidRDefault="00EB20C0" w:rsidP="00EB20C0">
      <w:pPr>
        <w:widowControl w:val="0"/>
        <w:numPr>
          <w:ilvl w:val="0"/>
          <w:numId w:val="9"/>
        </w:numPr>
        <w:tabs>
          <w:tab w:val="left" w:pos="0"/>
        </w:tabs>
        <w:ind w:hanging="1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Общая характеристика структуры образовательной программы</w:t>
      </w:r>
    </w:p>
    <w:p w14:paraId="73DC5100" w14:textId="77777777" w:rsidR="00EB20C0" w:rsidRPr="003D1812" w:rsidRDefault="00EB20C0" w:rsidP="00EB20C0">
      <w:pPr>
        <w:rPr>
          <w:rFonts w:ascii="Times New Roman" w:hAnsi="Times New Roman" w:cs="Times New Roman"/>
          <w:b/>
          <w:sz w:val="24"/>
          <w:szCs w:val="24"/>
        </w:rPr>
      </w:pPr>
      <w:r w:rsidRPr="003D1812">
        <w:rPr>
          <w:rFonts w:ascii="Times New Roman" w:hAnsi="Times New Roman" w:cs="Times New Roman"/>
          <w:b/>
          <w:sz w:val="24"/>
          <w:szCs w:val="24"/>
        </w:rPr>
        <w:t>Образовательная программа «</w:t>
      </w:r>
      <w:r w:rsidRPr="003D1812">
        <w:rPr>
          <w:rFonts w:ascii="Times New Roman" w:hAnsi="Times New Roman" w:cs="Times New Roman"/>
          <w:i/>
          <w:sz w:val="24"/>
          <w:szCs w:val="24"/>
        </w:rPr>
        <w:t>наименование программы</w:t>
      </w:r>
      <w:r w:rsidRPr="003D1812">
        <w:rPr>
          <w:rFonts w:ascii="Times New Roman" w:hAnsi="Times New Roman" w:cs="Times New Roman"/>
          <w:b/>
          <w:sz w:val="24"/>
          <w:szCs w:val="24"/>
        </w:rPr>
        <w:t>» включает в себя:</w:t>
      </w:r>
    </w:p>
    <w:p w14:paraId="661C5CB7" w14:textId="520221FD" w:rsidR="00EB20C0" w:rsidRPr="003D1812" w:rsidRDefault="00EB20C0" w:rsidP="00EB20C0">
      <w:pPr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учебные планы</w:t>
      </w:r>
      <w:r w:rsidRPr="003D1812">
        <w:rPr>
          <w:rFonts w:ascii="Times New Roman" w:hAnsi="Times New Roman" w:cs="Times New Roman"/>
          <w:i/>
          <w:sz w:val="24"/>
          <w:szCs w:val="24"/>
        </w:rPr>
        <w:t>;</w:t>
      </w:r>
    </w:p>
    <w:p w14:paraId="691DD216" w14:textId="4F2D3FB4" w:rsidR="00EB20C0" w:rsidRPr="003D1812" w:rsidRDefault="00EB20C0" w:rsidP="00EB20C0">
      <w:pPr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календарные учебные графики;</w:t>
      </w:r>
    </w:p>
    <w:p w14:paraId="77332CB8" w14:textId="4CB33967" w:rsidR="00EB20C0" w:rsidRPr="003D1812" w:rsidRDefault="00EB20C0" w:rsidP="00EB20C0">
      <w:pPr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 xml:space="preserve">следующие дисциплины: </w:t>
      </w:r>
    </w:p>
    <w:p w14:paraId="3B66F477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Б1.О.01 Современный менеджмент, 108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BD3D90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Б1.О.02 Теория организации и организационное поведение, 108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EFB054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Б1.О.03 Современные коммуникации в менеджменте, 72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4C5976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Б1.О.04 Финансовый менеджмент и корпоративные финансы, 108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10E0A1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Б1.О.05 Методы исследований в менеджменте, 72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865562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Б1.О.06 Стратегический менеджмент и стратегический анализ, 144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8662BA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Б1.О.07 Проектный подход в менеджменте, 72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86300B" w14:textId="77777777" w:rsidR="00F352B7" w:rsidRPr="003D1812" w:rsidRDefault="00F352B7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Б1.В.01 Иностранный язык профессиональных коммуникаций, 108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016187" w14:textId="1F88BDCA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Б1.В.02 Программные средства управления проектами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72</w:t>
      </w:r>
    </w:p>
    <w:p w14:paraId="032E1BB0" w14:textId="03CC8824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Б1.В.03 Копирайтинг. Искусство текстовой коммуникации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144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54646C" w14:textId="38A20A8D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Б1.В.04 Управление репутацией компании в сфере интернет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324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270D18" w14:textId="1F6F1C07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Б1.В.05 Организация публичных мероприятий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108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16A37A" w14:textId="58019E44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Б1.В.06 Современные креативные технологии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108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03839C" w14:textId="369313A9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Б1.В.07 Система управления отношениями с клиентом и клиентский консалтинг в рекламе и связях с общественностью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 144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70D00F" w14:textId="4C952F92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Б1.В.08 Коммуникационный консалтинг в системе государственной власти и общественных организаций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144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49B630" w14:textId="33A2D348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.01.01 Имидж-консультирование: основные направления и техники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216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B8AB75" w14:textId="0D0B2A43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.01.02 Методы оценки корпоративного имиджа и репутации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216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4371C7" w14:textId="7DC5EC8A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.02.01 Концептуальные основы репутационного менеджмента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216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942463" w14:textId="19C429B0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.02.02 Современные технологии в репутационном консалтинге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216 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8EF15" w14:textId="1A5F3810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.03.01 Современные теории массовых коммуникаций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180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102094" w14:textId="2DAC712C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1.В.ДВ</w:t>
      </w:r>
      <w:proofErr w:type="gram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.03.02 Моделирование репутации</w:t>
      </w:r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, 180 </w:t>
      </w:r>
      <w:proofErr w:type="spellStart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="00F352B7"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F323480" w14:textId="77777777" w:rsidR="002860D9" w:rsidRPr="003D1812" w:rsidRDefault="002860D9" w:rsidP="00F352B7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500F15B0" w14:textId="73B699AB" w:rsidR="005E3643" w:rsidRPr="003D1812" w:rsidRDefault="00EB20C0" w:rsidP="002860D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 xml:space="preserve">следующие практики: </w:t>
      </w:r>
    </w:p>
    <w:p w14:paraId="6D927DCD" w14:textId="1E59784D" w:rsidR="005E3643" w:rsidRPr="003D1812" w:rsidRDefault="005E3643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Б2.О.01(У) Ознакомительная практика, 180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F11CE2" w14:textId="77249F30" w:rsidR="005E3643" w:rsidRPr="003D1812" w:rsidRDefault="005E3643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Б2.О.02(Н) Научно-исследовательская работа, 756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7EDC3DF" w14:textId="22F136DA" w:rsidR="005E3643" w:rsidRPr="003D1812" w:rsidRDefault="005E3643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Б2.В.01(П) Практика по профилю профессиональной деятельности (информационно-аналитическая), 180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801D93" w14:textId="04BD4553" w:rsidR="005E3643" w:rsidRPr="003D1812" w:rsidRDefault="005E3643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Б2.В.02(П) Практика по профилю профессиональной деятельности (организационно-управленческая), 180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46DE4C" w14:textId="5842B2A8" w:rsidR="005E3643" w:rsidRPr="003D1812" w:rsidRDefault="005E3643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3D1812">
        <w:rPr>
          <w:rFonts w:ascii="Times New Roman" w:hAnsi="Times New Roman" w:cs="Times New Roman"/>
          <w:i/>
          <w:iCs/>
          <w:sz w:val="24"/>
          <w:szCs w:val="24"/>
        </w:rPr>
        <w:t>Б2.В.03(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Пд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 xml:space="preserve">) Преддипломная практика, 216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1CCAEDA" w14:textId="77777777" w:rsidR="00F352B7" w:rsidRPr="003D1812" w:rsidRDefault="00F352B7" w:rsidP="00C316AA">
      <w:pPr>
        <w:ind w:left="709" w:hanging="142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0ACF3" w14:textId="4BEA52B3" w:rsidR="00F352B7" w:rsidRPr="003D1812" w:rsidRDefault="00F352B7" w:rsidP="00F352B7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Б3.01 Подготовка к защите и защита выпускной квалификационной работы, 324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A7BC99" w14:textId="77777777" w:rsidR="00F352B7" w:rsidRPr="003D1812" w:rsidRDefault="00F352B7" w:rsidP="00F352B7">
      <w:pPr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8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0FAF6A6" w14:textId="6399E060" w:rsidR="00F352B7" w:rsidRPr="003D1812" w:rsidRDefault="00F352B7" w:rsidP="00F352B7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ФТД.01 Исследовательская работа и планирование консалтинга в связях с общественностью, 108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D51992" w14:textId="7CB71458" w:rsidR="00F352B7" w:rsidRPr="003D1812" w:rsidRDefault="00F352B7" w:rsidP="00F352B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ФТД.02 Инструментарий менеджмента в устойчивом развитии, 72 </w:t>
      </w:r>
      <w:proofErr w:type="spellStart"/>
      <w:r w:rsidRPr="003D1812">
        <w:rPr>
          <w:rFonts w:ascii="Times New Roman" w:hAnsi="Times New Roman" w:cs="Times New Roman"/>
          <w:i/>
          <w:iCs/>
          <w:sz w:val="24"/>
          <w:szCs w:val="24"/>
        </w:rPr>
        <w:t>а.ч</w:t>
      </w:r>
      <w:proofErr w:type="spellEnd"/>
      <w:r w:rsidRPr="003D18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A3B5F4" w14:textId="77777777" w:rsidR="005E3643" w:rsidRPr="003D1812" w:rsidRDefault="005E3643" w:rsidP="00EB20C0">
      <w:pPr>
        <w:rPr>
          <w:rFonts w:ascii="Times New Roman" w:hAnsi="Times New Roman" w:cs="Times New Roman"/>
          <w:sz w:val="24"/>
          <w:szCs w:val="24"/>
        </w:rPr>
      </w:pPr>
    </w:p>
    <w:p w14:paraId="01F6961A" w14:textId="6E4E05A3" w:rsidR="00EB20C0" w:rsidRPr="003D1812" w:rsidRDefault="00EB20C0" w:rsidP="00EB20C0">
      <w:pPr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рабочую программу воспитания</w:t>
      </w:r>
      <w:r w:rsidR="00AE2C7B" w:rsidRPr="003D1812">
        <w:rPr>
          <w:rFonts w:ascii="Times New Roman" w:hAnsi="Times New Roman" w:cs="Times New Roman"/>
          <w:sz w:val="24"/>
          <w:szCs w:val="24"/>
        </w:rPr>
        <w:t xml:space="preserve"> </w:t>
      </w:r>
      <w:r w:rsidR="00AE2C7B" w:rsidRPr="003D1812">
        <w:rPr>
          <w:rFonts w:ascii="Times New Roman" w:hAnsi="Times New Roman" w:cs="Times New Roman"/>
          <w:i/>
          <w:sz w:val="24"/>
          <w:szCs w:val="24"/>
        </w:rPr>
        <w:t xml:space="preserve">Рабочая программа воспитания по направлению 38.04.02 Менеджмент </w:t>
      </w:r>
      <w:r w:rsidR="002860D9" w:rsidRPr="003D1812">
        <w:rPr>
          <w:rFonts w:ascii="Times New Roman" w:hAnsi="Times New Roman" w:cs="Times New Roman"/>
          <w:i/>
          <w:sz w:val="24"/>
          <w:szCs w:val="24"/>
        </w:rPr>
        <w:t xml:space="preserve">Консалтинг и репутационный менеджмент в </w:t>
      </w:r>
      <w:proofErr w:type="spellStart"/>
      <w:r w:rsidR="002860D9" w:rsidRPr="003D1812">
        <w:rPr>
          <w:rFonts w:ascii="Times New Roman" w:hAnsi="Times New Roman" w:cs="Times New Roman"/>
          <w:i/>
          <w:sz w:val="24"/>
          <w:szCs w:val="24"/>
        </w:rPr>
        <w:t>РиСО</w:t>
      </w:r>
      <w:proofErr w:type="spellEnd"/>
      <w:r w:rsidRPr="003D1812">
        <w:rPr>
          <w:rFonts w:ascii="Times New Roman" w:hAnsi="Times New Roman" w:cs="Times New Roman"/>
          <w:i/>
          <w:sz w:val="24"/>
          <w:szCs w:val="24"/>
        </w:rPr>
        <w:t>;</w:t>
      </w:r>
    </w:p>
    <w:p w14:paraId="6BE9133F" w14:textId="502756B9" w:rsidR="00EB20C0" w:rsidRPr="003D1812" w:rsidRDefault="00EB20C0" w:rsidP="00EB20C0">
      <w:pPr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оценочные материалы государственной итоговой аттестации</w:t>
      </w:r>
      <w:r w:rsidR="00AE2C7B" w:rsidRPr="003D1812">
        <w:rPr>
          <w:rFonts w:ascii="Times New Roman" w:hAnsi="Times New Roman" w:cs="Times New Roman"/>
          <w:sz w:val="24"/>
          <w:szCs w:val="24"/>
        </w:rPr>
        <w:t xml:space="preserve"> (Утверждены Методической комиссией по направлениям 38.03.02, 38.04.02 Менеджмент Протокол от «16» июля 2021 г. № 3,)</w:t>
      </w:r>
      <w:r w:rsidRPr="003D1812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679453BE" w14:textId="77777777" w:rsidR="00EB20C0" w:rsidRPr="003D1812" w:rsidRDefault="00EB20C0" w:rsidP="00EB20C0">
      <w:pPr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Pr="003D1812">
        <w:rPr>
          <w:rFonts w:ascii="Times New Roman" w:hAnsi="Times New Roman" w:cs="Times New Roman"/>
          <w:i/>
          <w:sz w:val="24"/>
          <w:szCs w:val="24"/>
        </w:rPr>
        <w:t>;</w:t>
      </w:r>
    </w:p>
    <w:p w14:paraId="405D9A88" w14:textId="77777777" w:rsidR="00EB20C0" w:rsidRPr="003D1812" w:rsidRDefault="00EB20C0" w:rsidP="00EB20C0">
      <w:pPr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следующие методические материалы:</w:t>
      </w:r>
    </w:p>
    <w:p w14:paraId="61FE2C92" w14:textId="47328D3C" w:rsidR="00EB20C0" w:rsidRPr="003D1812" w:rsidRDefault="00EB20C0" w:rsidP="00F119C2">
      <w:pPr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3D1812">
        <w:rPr>
          <w:rFonts w:ascii="Times New Roman" w:hAnsi="Times New Roman" w:cs="Times New Roman"/>
          <w:sz w:val="24"/>
          <w:szCs w:val="24"/>
        </w:rPr>
        <w:t>матрица освоения компетенций, включая паспорта компетенций</w:t>
      </w:r>
      <w:r w:rsidR="00A26CF6">
        <w:rPr>
          <w:rFonts w:ascii="Times New Roman" w:hAnsi="Times New Roman" w:cs="Times New Roman"/>
          <w:i/>
          <w:sz w:val="24"/>
          <w:szCs w:val="24"/>
        </w:rPr>
        <w:t>.</w:t>
      </w:r>
    </w:p>
    <w:p w14:paraId="0A54DD54" w14:textId="51FBE6BE" w:rsidR="00EB20C0" w:rsidRPr="003D1812" w:rsidRDefault="00EB20C0" w:rsidP="002860D9">
      <w:pPr>
        <w:ind w:firstLine="1134"/>
        <w:rPr>
          <w:rFonts w:ascii="Times New Roman" w:hAnsi="Times New Roman" w:cs="Times New Roman"/>
          <w:i/>
        </w:rPr>
      </w:pPr>
    </w:p>
    <w:p w14:paraId="74BB8401" w14:textId="77777777" w:rsidR="00EB20C0" w:rsidRPr="003D1812" w:rsidRDefault="00EB20C0" w:rsidP="00EB20C0">
      <w:pPr>
        <w:widowControl w:val="0"/>
        <w:numPr>
          <w:ilvl w:val="0"/>
          <w:numId w:val="9"/>
        </w:numPr>
        <w:tabs>
          <w:tab w:val="left" w:pos="0"/>
        </w:tabs>
        <w:ind w:hanging="1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181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58C405CF" w14:textId="77777777" w:rsidR="00EB20C0" w:rsidRPr="003D1812" w:rsidRDefault="00EB20C0" w:rsidP="00EB20C0">
      <w:pPr>
        <w:rPr>
          <w:rFonts w:ascii="Times New Roman" w:hAnsi="Times New Roman" w:cs="Times New Roman"/>
        </w:rPr>
      </w:pPr>
    </w:p>
    <w:p w14:paraId="731FC251" w14:textId="6A911A67" w:rsidR="00EB20C0" w:rsidRPr="003D1812" w:rsidRDefault="00EB20C0" w:rsidP="00F119C2">
      <w:pPr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</w:rPr>
        <w:t xml:space="preserve">Образовательная программа обеспечивает следующие условия доступности для лиц с нарушениями опорно-двигательного аппарата: </w:t>
      </w:r>
      <w:r w:rsidR="00F119C2" w:rsidRPr="003D1812">
        <w:rPr>
          <w:rFonts w:ascii="Times New Roman" w:hAnsi="Times New Roman" w:cs="Times New Roman"/>
          <w:i/>
        </w:rPr>
        <w:t>обеспечена доступность электронной информационно-образовательной среды, включая электронно-библиотечные системы, с домашних компьютеров студентов для полноценного освоения образовательной программы в дистанционном формате.</w:t>
      </w:r>
    </w:p>
    <w:p w14:paraId="012126AF" w14:textId="77777777" w:rsidR="00EB20C0" w:rsidRPr="003D1812" w:rsidRDefault="00EB20C0" w:rsidP="00EB20C0">
      <w:pPr>
        <w:rPr>
          <w:rFonts w:ascii="Times New Roman" w:hAnsi="Times New Roman" w:cs="Times New Roman"/>
          <w:i/>
        </w:rPr>
      </w:pPr>
    </w:p>
    <w:p w14:paraId="6FD5ABD6" w14:textId="77777777" w:rsidR="00EB20C0" w:rsidRPr="003D1812" w:rsidRDefault="00EB20C0" w:rsidP="00EB20C0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b/>
        </w:rPr>
        <w:t>Реквизиты образовательной программы</w:t>
      </w:r>
    </w:p>
    <w:p w14:paraId="732E2DA5" w14:textId="77777777" w:rsidR="00EB20C0" w:rsidRPr="003D1812" w:rsidRDefault="00EB20C0" w:rsidP="00EB20C0">
      <w:pPr>
        <w:ind w:right="-6" w:firstLine="567"/>
        <w:rPr>
          <w:rFonts w:ascii="Times New Roman" w:hAnsi="Times New Roman" w:cs="Times New Roman"/>
          <w:b/>
        </w:rPr>
      </w:pPr>
    </w:p>
    <w:p w14:paraId="4D9A16E4" w14:textId="77777777" w:rsidR="00EB20C0" w:rsidRPr="003D1812" w:rsidRDefault="00EB20C0" w:rsidP="00EB20C0">
      <w:pPr>
        <w:ind w:right="-6" w:firstLine="567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</w:rPr>
        <w:t>Руководитель образовательной программы</w:t>
      </w:r>
    </w:p>
    <w:p w14:paraId="2B6CFDB9" w14:textId="3EAA69B2" w:rsidR="00EB20C0" w:rsidRPr="003D1812" w:rsidRDefault="00F352B7" w:rsidP="00EB20C0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iCs/>
          <w:strike/>
        </w:rPr>
      </w:pPr>
      <w:proofErr w:type="spellStart"/>
      <w:proofErr w:type="gramStart"/>
      <w:r w:rsidRPr="003D1812">
        <w:rPr>
          <w:rFonts w:ascii="Times New Roman" w:hAnsi="Times New Roman" w:cs="Times New Roman"/>
          <w:i/>
          <w:iCs/>
        </w:rPr>
        <w:t>К.культурологии</w:t>
      </w:r>
      <w:proofErr w:type="spellEnd"/>
      <w:proofErr w:type="gramEnd"/>
      <w:r w:rsidRPr="003D1812">
        <w:rPr>
          <w:rFonts w:ascii="Times New Roman" w:hAnsi="Times New Roman" w:cs="Times New Roman"/>
          <w:i/>
          <w:iCs/>
        </w:rPr>
        <w:t>, доцент кафедры жим Гришанин Н.В.</w:t>
      </w:r>
    </w:p>
    <w:p w14:paraId="0F4E7455" w14:textId="77777777" w:rsidR="00EB20C0" w:rsidRPr="003D1812" w:rsidRDefault="00EB20C0" w:rsidP="00EB20C0">
      <w:pPr>
        <w:tabs>
          <w:tab w:val="center" w:pos="2880"/>
          <w:tab w:val="center" w:pos="6120"/>
          <w:tab w:val="center" w:pos="8460"/>
        </w:tabs>
        <w:ind w:right="-6" w:firstLine="567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i/>
          <w:vertAlign w:val="superscript"/>
        </w:rPr>
        <w:t>(ученая степень и(или) ученое звание, должность) (наименование кафедры) (Ф.И.О.)</w:t>
      </w:r>
    </w:p>
    <w:p w14:paraId="4FD1975A" w14:textId="77777777" w:rsidR="00EB20C0" w:rsidRPr="003D1812" w:rsidRDefault="00EB20C0" w:rsidP="00EB20C0">
      <w:pPr>
        <w:ind w:right="-6" w:firstLine="567"/>
        <w:rPr>
          <w:rFonts w:ascii="Times New Roman" w:hAnsi="Times New Roman" w:cs="Times New Roman"/>
        </w:rPr>
      </w:pPr>
    </w:p>
    <w:p w14:paraId="36A8338F" w14:textId="77777777" w:rsidR="00EB20C0" w:rsidRPr="003D1812" w:rsidRDefault="00EB20C0" w:rsidP="00EB20C0">
      <w:pPr>
        <w:ind w:right="-6" w:firstLine="567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</w:rPr>
        <w:t>Разработчик/разработчики образовательной программы</w:t>
      </w:r>
    </w:p>
    <w:p w14:paraId="30160C85" w14:textId="77777777" w:rsidR="00F352B7" w:rsidRPr="003D1812" w:rsidRDefault="00F352B7" w:rsidP="00F352B7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iCs/>
          <w:strike/>
        </w:rPr>
      </w:pPr>
      <w:proofErr w:type="spellStart"/>
      <w:proofErr w:type="gramStart"/>
      <w:r w:rsidRPr="003D1812">
        <w:rPr>
          <w:rFonts w:ascii="Times New Roman" w:hAnsi="Times New Roman" w:cs="Times New Roman"/>
          <w:i/>
          <w:iCs/>
        </w:rPr>
        <w:t>К.культурологии</w:t>
      </w:r>
      <w:proofErr w:type="spellEnd"/>
      <w:proofErr w:type="gramEnd"/>
      <w:r w:rsidRPr="003D1812">
        <w:rPr>
          <w:rFonts w:ascii="Times New Roman" w:hAnsi="Times New Roman" w:cs="Times New Roman"/>
          <w:i/>
          <w:iCs/>
        </w:rPr>
        <w:t>, доцент кафедры жим Гришанин Н.В.</w:t>
      </w:r>
    </w:p>
    <w:p w14:paraId="3019C17D" w14:textId="77777777" w:rsidR="00EB20C0" w:rsidRPr="003D1812" w:rsidRDefault="00EB20C0" w:rsidP="00EB20C0">
      <w:pPr>
        <w:tabs>
          <w:tab w:val="center" w:pos="2880"/>
          <w:tab w:val="center" w:pos="6120"/>
          <w:tab w:val="center" w:pos="8460"/>
        </w:tabs>
        <w:ind w:right="-6" w:firstLine="567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  <w:i/>
          <w:vertAlign w:val="superscript"/>
        </w:rPr>
        <w:t>(ученая степень и(или) ученое звание, должность) (наименование кафедры) (Ф.И.О.)</w:t>
      </w:r>
    </w:p>
    <w:p w14:paraId="6720B0C0" w14:textId="77777777" w:rsidR="00EB20C0" w:rsidRPr="003D1812" w:rsidRDefault="00EB20C0" w:rsidP="00EB20C0">
      <w:pPr>
        <w:ind w:right="-6" w:firstLine="567"/>
        <w:rPr>
          <w:rFonts w:ascii="Times New Roman" w:hAnsi="Times New Roman" w:cs="Times New Roman"/>
        </w:rPr>
      </w:pPr>
    </w:p>
    <w:p w14:paraId="0DDC72E0" w14:textId="51B41CB1" w:rsidR="00EB20C0" w:rsidRPr="003D1812" w:rsidRDefault="00EB20C0" w:rsidP="00D96902">
      <w:pPr>
        <w:ind w:left="567"/>
        <w:rPr>
          <w:rFonts w:ascii="Times New Roman" w:hAnsi="Times New Roman" w:cs="Times New Roman"/>
        </w:rPr>
      </w:pPr>
      <w:r w:rsidRPr="003D1812">
        <w:rPr>
          <w:rFonts w:ascii="Times New Roman" w:hAnsi="Times New Roman" w:cs="Times New Roman"/>
        </w:rPr>
        <w:t xml:space="preserve">Образовательная программа рассмотрена и одобрена на заседании ученого совета </w:t>
      </w:r>
      <w:r w:rsidR="00D96902" w:rsidRPr="003D1812">
        <w:rPr>
          <w:rFonts w:ascii="Times New Roman" w:hAnsi="Times New Roman" w:cs="Times New Roman"/>
        </w:rPr>
        <w:t>Северо-Западного института управления - филиала РАНХиГС</w:t>
      </w:r>
      <w:r w:rsidRPr="003D1812">
        <w:rPr>
          <w:rFonts w:ascii="Times New Roman" w:hAnsi="Times New Roman" w:cs="Times New Roman"/>
          <w:i/>
        </w:rPr>
        <w:t xml:space="preserve"> </w:t>
      </w:r>
      <w:r w:rsidRPr="003D1812">
        <w:rPr>
          <w:rFonts w:ascii="Times New Roman" w:hAnsi="Times New Roman" w:cs="Times New Roman"/>
          <w:i/>
        </w:rPr>
        <w:tab/>
      </w:r>
      <w:r w:rsidRPr="003D1812">
        <w:rPr>
          <w:rFonts w:ascii="Times New Roman" w:hAnsi="Times New Roman" w:cs="Times New Roman"/>
          <w:i/>
        </w:rPr>
        <w:tab/>
      </w:r>
      <w:r w:rsidRPr="003D1812">
        <w:rPr>
          <w:rFonts w:ascii="Times New Roman" w:hAnsi="Times New Roman" w:cs="Times New Roman"/>
          <w:i/>
        </w:rPr>
        <w:tab/>
      </w:r>
      <w:r w:rsidRPr="003D1812">
        <w:rPr>
          <w:rFonts w:ascii="Times New Roman" w:hAnsi="Times New Roman" w:cs="Times New Roman"/>
          <w:i/>
        </w:rPr>
        <w:tab/>
      </w:r>
      <w:r w:rsidRPr="003D1812">
        <w:rPr>
          <w:rFonts w:ascii="Times New Roman" w:hAnsi="Times New Roman" w:cs="Times New Roman"/>
          <w:i/>
          <w:vertAlign w:val="subscript"/>
        </w:rPr>
        <w:t>(наименование структурного подразделения)</w:t>
      </w:r>
    </w:p>
    <w:p w14:paraId="11831D30" w14:textId="2233BB84" w:rsidR="00BA05D2" w:rsidRPr="003D1812" w:rsidRDefault="00EB20C0" w:rsidP="00EB20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1812">
        <w:rPr>
          <w:rFonts w:ascii="Times New Roman" w:hAnsi="Times New Roman" w:cs="Times New Roman"/>
        </w:rPr>
        <w:t xml:space="preserve">протокол </w:t>
      </w:r>
      <w:r w:rsidR="00D96902" w:rsidRPr="003D1812">
        <w:rPr>
          <w:rFonts w:ascii="Times New Roman" w:hAnsi="Times New Roman" w:cs="Times New Roman"/>
        </w:rPr>
        <w:t>от «</w:t>
      </w:r>
      <w:r w:rsidR="00E5415F" w:rsidRPr="003D1812">
        <w:rPr>
          <w:rFonts w:ascii="Times New Roman" w:hAnsi="Times New Roman" w:cs="Times New Roman"/>
        </w:rPr>
        <w:t>30</w:t>
      </w:r>
      <w:r w:rsidR="00D96902" w:rsidRPr="003D1812">
        <w:rPr>
          <w:rFonts w:ascii="Times New Roman" w:hAnsi="Times New Roman" w:cs="Times New Roman"/>
        </w:rPr>
        <w:t xml:space="preserve">» </w:t>
      </w:r>
      <w:r w:rsidR="00E5415F" w:rsidRPr="003D1812">
        <w:rPr>
          <w:rFonts w:ascii="Times New Roman" w:hAnsi="Times New Roman" w:cs="Times New Roman"/>
        </w:rPr>
        <w:t>августа</w:t>
      </w:r>
      <w:r w:rsidR="00D96902" w:rsidRPr="003D1812">
        <w:rPr>
          <w:rFonts w:ascii="Times New Roman" w:hAnsi="Times New Roman" w:cs="Times New Roman"/>
        </w:rPr>
        <w:t xml:space="preserve"> 202</w:t>
      </w:r>
      <w:r w:rsidR="00E5415F" w:rsidRPr="003D1812">
        <w:rPr>
          <w:rFonts w:ascii="Times New Roman" w:hAnsi="Times New Roman" w:cs="Times New Roman"/>
        </w:rPr>
        <w:t>2</w:t>
      </w:r>
      <w:r w:rsidR="00D96902" w:rsidRPr="003D1812">
        <w:rPr>
          <w:rFonts w:ascii="Times New Roman" w:hAnsi="Times New Roman" w:cs="Times New Roman"/>
        </w:rPr>
        <w:t xml:space="preserve"> г. №</w:t>
      </w:r>
      <w:r w:rsidR="00E5415F" w:rsidRPr="003D1812">
        <w:rPr>
          <w:rFonts w:ascii="Times New Roman" w:hAnsi="Times New Roman" w:cs="Times New Roman"/>
        </w:rPr>
        <w:t>1</w:t>
      </w:r>
      <w:r w:rsidRPr="003D1812">
        <w:rPr>
          <w:rFonts w:ascii="Times New Roman" w:hAnsi="Times New Roman" w:cs="Times New Roman"/>
        </w:rPr>
        <w:t>.</w:t>
      </w:r>
    </w:p>
    <w:sectPr w:rsidR="00BA05D2" w:rsidRPr="003D1812" w:rsidSect="00B67B55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DE21" w14:textId="77777777" w:rsidR="00E452E4" w:rsidRDefault="00E452E4" w:rsidP="00605EC7">
      <w:r>
        <w:separator/>
      </w:r>
    </w:p>
  </w:endnote>
  <w:endnote w:type="continuationSeparator" w:id="0">
    <w:p w14:paraId="32100D85" w14:textId="77777777" w:rsidR="00E452E4" w:rsidRDefault="00E452E4" w:rsidP="006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122A" w14:textId="77777777" w:rsidR="00E452E4" w:rsidRDefault="00E452E4" w:rsidP="00605EC7">
      <w:r>
        <w:separator/>
      </w:r>
    </w:p>
  </w:footnote>
  <w:footnote w:type="continuationSeparator" w:id="0">
    <w:p w14:paraId="3AE605C0" w14:textId="77777777" w:rsidR="00E452E4" w:rsidRDefault="00E452E4" w:rsidP="0060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CA16" w14:textId="77777777" w:rsidR="00B3002E" w:rsidRDefault="00B3002E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3425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4B15"/>
    <w:multiLevelType w:val="hybridMultilevel"/>
    <w:tmpl w:val="5226CD66"/>
    <w:lvl w:ilvl="0" w:tplc="397C9E3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147192"/>
    <w:multiLevelType w:val="hybridMultilevel"/>
    <w:tmpl w:val="8D080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A17B2D"/>
    <w:multiLevelType w:val="multilevel"/>
    <w:tmpl w:val="8FCC2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C55A3"/>
    <w:multiLevelType w:val="hybridMultilevel"/>
    <w:tmpl w:val="1CA8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8B24B9"/>
    <w:multiLevelType w:val="multilevel"/>
    <w:tmpl w:val="39F6FC6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56" w:hanging="1439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 w15:restartNumberingAfterBreak="0">
    <w:nsid w:val="51E867CA"/>
    <w:multiLevelType w:val="hybridMultilevel"/>
    <w:tmpl w:val="4820836A"/>
    <w:lvl w:ilvl="0" w:tplc="093245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B675F9"/>
    <w:multiLevelType w:val="multilevel"/>
    <w:tmpl w:val="39F6FC6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56" w:hanging="1439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661635AB"/>
    <w:multiLevelType w:val="hybridMultilevel"/>
    <w:tmpl w:val="329CF168"/>
    <w:lvl w:ilvl="0" w:tplc="B01A79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4B2FE6"/>
    <w:multiLevelType w:val="hybridMultilevel"/>
    <w:tmpl w:val="F7A622D2"/>
    <w:lvl w:ilvl="0" w:tplc="534E4352">
      <w:start w:val="1"/>
      <w:numFmt w:val="decimal"/>
      <w:lvlText w:val="%1."/>
      <w:lvlJc w:val="left"/>
      <w:pPr>
        <w:ind w:left="2120" w:hanging="1411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41441F"/>
    <w:multiLevelType w:val="hybridMultilevel"/>
    <w:tmpl w:val="56600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C7"/>
    <w:rsid w:val="000056BF"/>
    <w:rsid w:val="000072EE"/>
    <w:rsid w:val="00017C2F"/>
    <w:rsid w:val="00022155"/>
    <w:rsid w:val="0003100C"/>
    <w:rsid w:val="00041D55"/>
    <w:rsid w:val="00043EC7"/>
    <w:rsid w:val="00056181"/>
    <w:rsid w:val="000640A7"/>
    <w:rsid w:val="00071BF7"/>
    <w:rsid w:val="00073C47"/>
    <w:rsid w:val="000756DF"/>
    <w:rsid w:val="00077F96"/>
    <w:rsid w:val="000946C6"/>
    <w:rsid w:val="000C373D"/>
    <w:rsid w:val="000D4285"/>
    <w:rsid w:val="000E6274"/>
    <w:rsid w:val="000F39B9"/>
    <w:rsid w:val="000F6AC4"/>
    <w:rsid w:val="00105F8D"/>
    <w:rsid w:val="00106138"/>
    <w:rsid w:val="00115708"/>
    <w:rsid w:val="00162C77"/>
    <w:rsid w:val="00164855"/>
    <w:rsid w:val="001702F3"/>
    <w:rsid w:val="0018230C"/>
    <w:rsid w:val="00185D0B"/>
    <w:rsid w:val="00192CC5"/>
    <w:rsid w:val="001A5913"/>
    <w:rsid w:val="001C09B1"/>
    <w:rsid w:val="001C250B"/>
    <w:rsid w:val="001D4BAB"/>
    <w:rsid w:val="001D5897"/>
    <w:rsid w:val="001E3964"/>
    <w:rsid w:val="00204078"/>
    <w:rsid w:val="002055B0"/>
    <w:rsid w:val="00207C6C"/>
    <w:rsid w:val="0022257A"/>
    <w:rsid w:val="002338E4"/>
    <w:rsid w:val="00234684"/>
    <w:rsid w:val="00247024"/>
    <w:rsid w:val="0025719B"/>
    <w:rsid w:val="00261E9D"/>
    <w:rsid w:val="00266EE9"/>
    <w:rsid w:val="002860D9"/>
    <w:rsid w:val="002A02AC"/>
    <w:rsid w:val="002B06C4"/>
    <w:rsid w:val="002B180D"/>
    <w:rsid w:val="002C3611"/>
    <w:rsid w:val="002D3DA4"/>
    <w:rsid w:val="002D4824"/>
    <w:rsid w:val="002E4FCB"/>
    <w:rsid w:val="002F0A1A"/>
    <w:rsid w:val="002F517C"/>
    <w:rsid w:val="00307CA1"/>
    <w:rsid w:val="00316E8E"/>
    <w:rsid w:val="00326ECA"/>
    <w:rsid w:val="0033425B"/>
    <w:rsid w:val="003366B8"/>
    <w:rsid w:val="00342D2E"/>
    <w:rsid w:val="00351592"/>
    <w:rsid w:val="00357525"/>
    <w:rsid w:val="0037430A"/>
    <w:rsid w:val="00377039"/>
    <w:rsid w:val="003913A0"/>
    <w:rsid w:val="003A649C"/>
    <w:rsid w:val="003C39E3"/>
    <w:rsid w:val="003D06E2"/>
    <w:rsid w:val="003D1812"/>
    <w:rsid w:val="003D35D1"/>
    <w:rsid w:val="003E03E7"/>
    <w:rsid w:val="003E3C7F"/>
    <w:rsid w:val="003F1B4A"/>
    <w:rsid w:val="003F24A5"/>
    <w:rsid w:val="003F31F6"/>
    <w:rsid w:val="0040289C"/>
    <w:rsid w:val="00415689"/>
    <w:rsid w:val="00415BBC"/>
    <w:rsid w:val="004161CE"/>
    <w:rsid w:val="00425492"/>
    <w:rsid w:val="00426779"/>
    <w:rsid w:val="00466083"/>
    <w:rsid w:val="004704EF"/>
    <w:rsid w:val="00472029"/>
    <w:rsid w:val="004856BC"/>
    <w:rsid w:val="00487747"/>
    <w:rsid w:val="004979CD"/>
    <w:rsid w:val="004A0D2B"/>
    <w:rsid w:val="004B522F"/>
    <w:rsid w:val="004B6FE1"/>
    <w:rsid w:val="004D530A"/>
    <w:rsid w:val="004E1C99"/>
    <w:rsid w:val="004E63D6"/>
    <w:rsid w:val="004E6514"/>
    <w:rsid w:val="004F606E"/>
    <w:rsid w:val="00501B26"/>
    <w:rsid w:val="00506D9E"/>
    <w:rsid w:val="005113E3"/>
    <w:rsid w:val="00512B45"/>
    <w:rsid w:val="00546921"/>
    <w:rsid w:val="0054794A"/>
    <w:rsid w:val="00557ED2"/>
    <w:rsid w:val="00575F6D"/>
    <w:rsid w:val="00581659"/>
    <w:rsid w:val="005835C7"/>
    <w:rsid w:val="005A6580"/>
    <w:rsid w:val="005A6FA7"/>
    <w:rsid w:val="005B0B57"/>
    <w:rsid w:val="005B2267"/>
    <w:rsid w:val="005C2915"/>
    <w:rsid w:val="005C5A54"/>
    <w:rsid w:val="005D0C0B"/>
    <w:rsid w:val="005E3643"/>
    <w:rsid w:val="005E4C14"/>
    <w:rsid w:val="005F533B"/>
    <w:rsid w:val="005F5D54"/>
    <w:rsid w:val="006010B1"/>
    <w:rsid w:val="00601AD3"/>
    <w:rsid w:val="00602626"/>
    <w:rsid w:val="00604D15"/>
    <w:rsid w:val="006051CE"/>
    <w:rsid w:val="00605EC7"/>
    <w:rsid w:val="00611C08"/>
    <w:rsid w:val="00613CD3"/>
    <w:rsid w:val="00620ECA"/>
    <w:rsid w:val="00622C93"/>
    <w:rsid w:val="00624397"/>
    <w:rsid w:val="006356F5"/>
    <w:rsid w:val="006357A0"/>
    <w:rsid w:val="00637D30"/>
    <w:rsid w:val="006410EA"/>
    <w:rsid w:val="006465BD"/>
    <w:rsid w:val="00654884"/>
    <w:rsid w:val="00665C58"/>
    <w:rsid w:val="0067292D"/>
    <w:rsid w:val="00673E62"/>
    <w:rsid w:val="00690C49"/>
    <w:rsid w:val="006A01E8"/>
    <w:rsid w:val="006A1A38"/>
    <w:rsid w:val="006B3129"/>
    <w:rsid w:val="006B45D3"/>
    <w:rsid w:val="006D5E20"/>
    <w:rsid w:val="006D7DC1"/>
    <w:rsid w:val="006D7E13"/>
    <w:rsid w:val="006E498E"/>
    <w:rsid w:val="006F1E7C"/>
    <w:rsid w:val="006F35A2"/>
    <w:rsid w:val="006F65BD"/>
    <w:rsid w:val="00703856"/>
    <w:rsid w:val="00704033"/>
    <w:rsid w:val="0070711D"/>
    <w:rsid w:val="007248A3"/>
    <w:rsid w:val="00725B4D"/>
    <w:rsid w:val="007315B0"/>
    <w:rsid w:val="00733E6D"/>
    <w:rsid w:val="00734F26"/>
    <w:rsid w:val="007370EC"/>
    <w:rsid w:val="007535E0"/>
    <w:rsid w:val="007536B3"/>
    <w:rsid w:val="00755AB9"/>
    <w:rsid w:val="00765231"/>
    <w:rsid w:val="00766A60"/>
    <w:rsid w:val="007742E7"/>
    <w:rsid w:val="00776493"/>
    <w:rsid w:val="00780E63"/>
    <w:rsid w:val="00783B28"/>
    <w:rsid w:val="007A3106"/>
    <w:rsid w:val="007B36ED"/>
    <w:rsid w:val="007C21D5"/>
    <w:rsid w:val="007D04AA"/>
    <w:rsid w:val="007D48C5"/>
    <w:rsid w:val="007F0708"/>
    <w:rsid w:val="007F4B40"/>
    <w:rsid w:val="007F7CD5"/>
    <w:rsid w:val="0081311D"/>
    <w:rsid w:val="00816F0D"/>
    <w:rsid w:val="00816FA9"/>
    <w:rsid w:val="00817D3C"/>
    <w:rsid w:val="008320E6"/>
    <w:rsid w:val="00832D24"/>
    <w:rsid w:val="008507D4"/>
    <w:rsid w:val="008559A3"/>
    <w:rsid w:val="0086205E"/>
    <w:rsid w:val="00880FB3"/>
    <w:rsid w:val="00883BA9"/>
    <w:rsid w:val="00884519"/>
    <w:rsid w:val="00890F43"/>
    <w:rsid w:val="00893F35"/>
    <w:rsid w:val="008A1F9E"/>
    <w:rsid w:val="008A3E23"/>
    <w:rsid w:val="008C6EDD"/>
    <w:rsid w:val="008E64C1"/>
    <w:rsid w:val="008E6982"/>
    <w:rsid w:val="008F206A"/>
    <w:rsid w:val="008F5027"/>
    <w:rsid w:val="008F5F0B"/>
    <w:rsid w:val="00901822"/>
    <w:rsid w:val="00902756"/>
    <w:rsid w:val="00904157"/>
    <w:rsid w:val="009068F8"/>
    <w:rsid w:val="0090714D"/>
    <w:rsid w:val="00911054"/>
    <w:rsid w:val="0091231E"/>
    <w:rsid w:val="009177CD"/>
    <w:rsid w:val="00930223"/>
    <w:rsid w:val="0093121F"/>
    <w:rsid w:val="00933870"/>
    <w:rsid w:val="00940EF6"/>
    <w:rsid w:val="0094176B"/>
    <w:rsid w:val="0097172A"/>
    <w:rsid w:val="00972264"/>
    <w:rsid w:val="00972A94"/>
    <w:rsid w:val="0097314B"/>
    <w:rsid w:val="0099123A"/>
    <w:rsid w:val="0099243E"/>
    <w:rsid w:val="0099481B"/>
    <w:rsid w:val="00996814"/>
    <w:rsid w:val="0099731F"/>
    <w:rsid w:val="009A25DF"/>
    <w:rsid w:val="009A2C42"/>
    <w:rsid w:val="009A30EF"/>
    <w:rsid w:val="009B43FC"/>
    <w:rsid w:val="009C1ABF"/>
    <w:rsid w:val="009C3C6D"/>
    <w:rsid w:val="009D239D"/>
    <w:rsid w:val="009E041F"/>
    <w:rsid w:val="00A0190C"/>
    <w:rsid w:val="00A01ACA"/>
    <w:rsid w:val="00A02D61"/>
    <w:rsid w:val="00A15ED5"/>
    <w:rsid w:val="00A26CF6"/>
    <w:rsid w:val="00A53B99"/>
    <w:rsid w:val="00A57795"/>
    <w:rsid w:val="00A609B7"/>
    <w:rsid w:val="00A63958"/>
    <w:rsid w:val="00A67CFF"/>
    <w:rsid w:val="00A714D1"/>
    <w:rsid w:val="00A76561"/>
    <w:rsid w:val="00A877A0"/>
    <w:rsid w:val="00A951D7"/>
    <w:rsid w:val="00AC6305"/>
    <w:rsid w:val="00AC67B5"/>
    <w:rsid w:val="00AC79A9"/>
    <w:rsid w:val="00AD045E"/>
    <w:rsid w:val="00AE18FF"/>
    <w:rsid w:val="00AE2C7B"/>
    <w:rsid w:val="00B0160F"/>
    <w:rsid w:val="00B110F8"/>
    <w:rsid w:val="00B124FE"/>
    <w:rsid w:val="00B13C9C"/>
    <w:rsid w:val="00B259D6"/>
    <w:rsid w:val="00B3002E"/>
    <w:rsid w:val="00B30075"/>
    <w:rsid w:val="00B32B57"/>
    <w:rsid w:val="00B410F6"/>
    <w:rsid w:val="00B44FE1"/>
    <w:rsid w:val="00B5015C"/>
    <w:rsid w:val="00B52277"/>
    <w:rsid w:val="00B67B55"/>
    <w:rsid w:val="00B75D68"/>
    <w:rsid w:val="00B76812"/>
    <w:rsid w:val="00B846E3"/>
    <w:rsid w:val="00B855E5"/>
    <w:rsid w:val="00B87ABE"/>
    <w:rsid w:val="00B9092D"/>
    <w:rsid w:val="00B91D11"/>
    <w:rsid w:val="00B92CDA"/>
    <w:rsid w:val="00B9338A"/>
    <w:rsid w:val="00B95775"/>
    <w:rsid w:val="00B95CB8"/>
    <w:rsid w:val="00B96FB6"/>
    <w:rsid w:val="00BA05D2"/>
    <w:rsid w:val="00BA7653"/>
    <w:rsid w:val="00BC4598"/>
    <w:rsid w:val="00BC731B"/>
    <w:rsid w:val="00BD6B87"/>
    <w:rsid w:val="00BE3A8B"/>
    <w:rsid w:val="00BE45DC"/>
    <w:rsid w:val="00BE6F2E"/>
    <w:rsid w:val="00BF798C"/>
    <w:rsid w:val="00C07AF7"/>
    <w:rsid w:val="00C316AA"/>
    <w:rsid w:val="00C40021"/>
    <w:rsid w:val="00C41AD4"/>
    <w:rsid w:val="00C47DF9"/>
    <w:rsid w:val="00C619B8"/>
    <w:rsid w:val="00C621AB"/>
    <w:rsid w:val="00C62913"/>
    <w:rsid w:val="00C70317"/>
    <w:rsid w:val="00C80A90"/>
    <w:rsid w:val="00C8481D"/>
    <w:rsid w:val="00C85830"/>
    <w:rsid w:val="00C86060"/>
    <w:rsid w:val="00C905B5"/>
    <w:rsid w:val="00CA1227"/>
    <w:rsid w:val="00CA35C2"/>
    <w:rsid w:val="00CA4AA1"/>
    <w:rsid w:val="00CA7787"/>
    <w:rsid w:val="00CB19BF"/>
    <w:rsid w:val="00CE0469"/>
    <w:rsid w:val="00CF0BFC"/>
    <w:rsid w:val="00D109C0"/>
    <w:rsid w:val="00D22BC2"/>
    <w:rsid w:val="00D34FF1"/>
    <w:rsid w:val="00D3508B"/>
    <w:rsid w:val="00D4069B"/>
    <w:rsid w:val="00D42F70"/>
    <w:rsid w:val="00D50348"/>
    <w:rsid w:val="00D51565"/>
    <w:rsid w:val="00D55155"/>
    <w:rsid w:val="00D62CBB"/>
    <w:rsid w:val="00D631D0"/>
    <w:rsid w:val="00D70A14"/>
    <w:rsid w:val="00D7222B"/>
    <w:rsid w:val="00D86D9E"/>
    <w:rsid w:val="00D96902"/>
    <w:rsid w:val="00DA6AB5"/>
    <w:rsid w:val="00DC5BC8"/>
    <w:rsid w:val="00DE3283"/>
    <w:rsid w:val="00DE448A"/>
    <w:rsid w:val="00E01423"/>
    <w:rsid w:val="00E13856"/>
    <w:rsid w:val="00E15E11"/>
    <w:rsid w:val="00E24350"/>
    <w:rsid w:val="00E332C1"/>
    <w:rsid w:val="00E405D3"/>
    <w:rsid w:val="00E44E53"/>
    <w:rsid w:val="00E452E4"/>
    <w:rsid w:val="00E507FB"/>
    <w:rsid w:val="00E5415F"/>
    <w:rsid w:val="00E54E57"/>
    <w:rsid w:val="00E62CD9"/>
    <w:rsid w:val="00E63A2C"/>
    <w:rsid w:val="00E67F85"/>
    <w:rsid w:val="00E717FF"/>
    <w:rsid w:val="00E720D0"/>
    <w:rsid w:val="00E74219"/>
    <w:rsid w:val="00E80C0C"/>
    <w:rsid w:val="00E82884"/>
    <w:rsid w:val="00E83FB3"/>
    <w:rsid w:val="00E8465E"/>
    <w:rsid w:val="00E873D3"/>
    <w:rsid w:val="00E904B7"/>
    <w:rsid w:val="00E94529"/>
    <w:rsid w:val="00EA26E2"/>
    <w:rsid w:val="00EA3102"/>
    <w:rsid w:val="00EA554E"/>
    <w:rsid w:val="00EA75F5"/>
    <w:rsid w:val="00EB20C0"/>
    <w:rsid w:val="00EB6D0D"/>
    <w:rsid w:val="00EB7C83"/>
    <w:rsid w:val="00EC1970"/>
    <w:rsid w:val="00EE350E"/>
    <w:rsid w:val="00F0165C"/>
    <w:rsid w:val="00F03BC4"/>
    <w:rsid w:val="00F067F1"/>
    <w:rsid w:val="00F119C2"/>
    <w:rsid w:val="00F1274C"/>
    <w:rsid w:val="00F12B09"/>
    <w:rsid w:val="00F206BC"/>
    <w:rsid w:val="00F314F5"/>
    <w:rsid w:val="00F335B1"/>
    <w:rsid w:val="00F352B7"/>
    <w:rsid w:val="00F4092D"/>
    <w:rsid w:val="00F431F1"/>
    <w:rsid w:val="00F51BB0"/>
    <w:rsid w:val="00F554A1"/>
    <w:rsid w:val="00F70E52"/>
    <w:rsid w:val="00F74A25"/>
    <w:rsid w:val="00F774A7"/>
    <w:rsid w:val="00F979A4"/>
    <w:rsid w:val="00FB15C3"/>
    <w:rsid w:val="00FB54F6"/>
    <w:rsid w:val="00FB73B1"/>
    <w:rsid w:val="00FD567C"/>
    <w:rsid w:val="00FD64D2"/>
    <w:rsid w:val="00FD79FA"/>
    <w:rsid w:val="00FE1652"/>
    <w:rsid w:val="00FE598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A99"/>
  <w15:chartTrackingRefBased/>
  <w15:docId w15:val="{F0C25E6C-2CE3-47DA-AA5C-273BF4C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5E0"/>
    <w:pPr>
      <w:ind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B4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5C3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5EC7"/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605EC7"/>
    <w:rPr>
      <w:rFonts w:ascii="Calibri" w:hAnsi="Calibri" w:cs="Calibri"/>
    </w:rPr>
  </w:style>
  <w:style w:type="character" w:styleId="a5">
    <w:name w:val="footnote reference"/>
    <w:rsid w:val="00605EC7"/>
    <w:rPr>
      <w:vertAlign w:val="superscript"/>
    </w:rPr>
  </w:style>
  <w:style w:type="character" w:customStyle="1" w:styleId="3">
    <w:name w:val="Основной текст (3)"/>
    <w:rsid w:val="0060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"/>
    <w:rsid w:val="00605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Заголовок 2 Знак"/>
    <w:link w:val="2"/>
    <w:uiPriority w:val="9"/>
    <w:semiHidden/>
    <w:rsid w:val="00FB15C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7">
    <w:name w:val="Hyperlink"/>
    <w:uiPriority w:val="99"/>
    <w:semiHidden/>
    <w:unhideWhenUsed/>
    <w:rsid w:val="00FB15C3"/>
    <w:rPr>
      <w:color w:val="0000FF"/>
      <w:u w:val="single"/>
    </w:rPr>
  </w:style>
  <w:style w:type="paragraph" w:customStyle="1" w:styleId="16">
    <w:name w:val="Основной текст16"/>
    <w:basedOn w:val="a"/>
    <w:rsid w:val="00673E62"/>
    <w:pPr>
      <w:shd w:val="clear" w:color="auto" w:fill="FFFFFF"/>
      <w:spacing w:before="600" w:line="544" w:lineRule="exact"/>
      <w:ind w:hanging="480"/>
      <w:jc w:val="center"/>
    </w:pPr>
    <w:rPr>
      <w:rFonts w:ascii="Times New Roman" w:hAnsi="Times New Roman" w:cs="Times New Roman"/>
      <w:color w:val="000000"/>
      <w:sz w:val="27"/>
      <w:szCs w:val="27"/>
      <w:lang w:val="ru" w:eastAsia="ru-RU"/>
    </w:rPr>
  </w:style>
  <w:style w:type="paragraph" w:styleId="a8">
    <w:name w:val="annotation text"/>
    <w:basedOn w:val="a"/>
    <w:link w:val="a9"/>
    <w:unhideWhenUsed/>
    <w:rsid w:val="00933870"/>
    <w:pPr>
      <w:spacing w:after="200"/>
      <w:ind w:firstLine="0"/>
      <w:jc w:val="left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rsid w:val="00933870"/>
    <w:rPr>
      <w:rFonts w:ascii="Calibri" w:hAnsi="Calibri"/>
      <w:lang w:val="x-none" w:eastAsia="x-none"/>
    </w:rPr>
  </w:style>
  <w:style w:type="paragraph" w:customStyle="1" w:styleId="aa">
    <w:name w:val="список с точками"/>
    <w:basedOn w:val="a"/>
    <w:rsid w:val="00933870"/>
    <w:pPr>
      <w:tabs>
        <w:tab w:val="num" w:pos="720"/>
        <w:tab w:val="num" w:pos="756"/>
      </w:tabs>
      <w:spacing w:line="312" w:lineRule="auto"/>
      <w:ind w:left="756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99"/>
    <w:qFormat/>
    <w:rsid w:val="00933870"/>
    <w:rPr>
      <w:i/>
      <w:iCs/>
    </w:rPr>
  </w:style>
  <w:style w:type="paragraph" w:styleId="ac">
    <w:name w:val="header"/>
    <w:basedOn w:val="a"/>
    <w:link w:val="ad"/>
    <w:uiPriority w:val="99"/>
    <w:rsid w:val="00B44FE1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B44FE1"/>
    <w:rPr>
      <w:rFonts w:ascii="Calibri" w:eastAsia="Times New Roman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B4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rsid w:val="00B259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ConsPlusNormal">
    <w:name w:val="ConsPlusNormal"/>
    <w:uiPriority w:val="99"/>
    <w:rsid w:val="00BA05D2"/>
    <w:pPr>
      <w:ind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BA05D2"/>
    <w:pPr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character" w:styleId="af">
    <w:name w:val="annotation reference"/>
    <w:uiPriority w:val="99"/>
    <w:rsid w:val="00F03BC4"/>
    <w:rPr>
      <w:sz w:val="16"/>
      <w:szCs w:val="16"/>
    </w:rPr>
  </w:style>
  <w:style w:type="paragraph" w:styleId="af0">
    <w:name w:val="Normal (Web)"/>
    <w:basedOn w:val="a"/>
    <w:uiPriority w:val="99"/>
    <w:unhideWhenUsed/>
    <w:rsid w:val="006F1E7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E1385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1"/>
    <w:rsid w:val="00E13856"/>
    <w:pPr>
      <w:shd w:val="clear" w:color="auto" w:fill="FFFFFF"/>
      <w:spacing w:after="480" w:line="0" w:lineRule="atLeast"/>
      <w:ind w:firstLine="0"/>
      <w:jc w:val="left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B67B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67B5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F1B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D04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7535E0"/>
    <w:pPr>
      <w:ind w:left="720"/>
      <w:contextualSpacing/>
    </w:pPr>
  </w:style>
  <w:style w:type="character" w:styleId="af5">
    <w:name w:val="Book Title"/>
    <w:basedOn w:val="a0"/>
    <w:uiPriority w:val="33"/>
    <w:qFormat/>
    <w:rsid w:val="009018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Наумчик</dc:creator>
  <cp:keywords/>
  <cp:lastModifiedBy>Ахатова Наталья Вадимовна</cp:lastModifiedBy>
  <cp:revision>15</cp:revision>
  <cp:lastPrinted>2020-05-08T11:53:00Z</cp:lastPrinted>
  <dcterms:created xsi:type="dcterms:W3CDTF">2022-10-18T09:36:00Z</dcterms:created>
  <dcterms:modified xsi:type="dcterms:W3CDTF">2022-10-19T06:43:00Z</dcterms:modified>
</cp:coreProperties>
</file>