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FD">
        <w:rPr>
          <w:rFonts w:ascii="Times New Roman" w:hAnsi="Times New Roman"/>
          <w:b/>
          <w:sz w:val="24"/>
          <w:szCs w:val="24"/>
        </w:rPr>
        <w:t>Б1.Б.01.01</w:t>
      </w:r>
      <w:r w:rsidRPr="00915B4D">
        <w:rPr>
          <w:rFonts w:ascii="Times New Roman" w:hAnsi="Times New Roman"/>
          <w:b/>
          <w:sz w:val="24"/>
          <w:szCs w:val="24"/>
        </w:rPr>
        <w:t xml:space="preserve"> </w:t>
      </w:r>
      <w:r w:rsidRPr="0016032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6032F">
        <w:rPr>
          <w:rFonts w:ascii="Times New Roman" w:hAnsi="Times New Roman" w:cs="Times New Roman"/>
          <w:b/>
          <w:sz w:val="24"/>
          <w:szCs w:val="24"/>
        </w:rPr>
        <w:t>История и философия науки»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496BFA" w:rsidRDefault="00F910FD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медиакоммуникаций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D157B2" w:rsidRDefault="00F910FD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C81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16032F" w:rsidRDefault="00F910FD" w:rsidP="00F910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C81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32F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Pr="0016032F"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 w:rsidRPr="0016032F">
        <w:rPr>
          <w:rFonts w:ascii="Times New Roman" w:hAnsi="Times New Roman"/>
          <w:sz w:val="24"/>
          <w:szCs w:val="24"/>
        </w:rPr>
        <w:t xml:space="preserve">в области истории философской мысли, умение осуществлять комплексный подход к решению познавательных и практических задач, понимать существование комплекса противоречий в целостном мире, видеть наличие в окружающей действительности противоположно направленных тенденций и процессов, осознавать существование различных источников познания, понимать многогранность взаимосвязей человека, общества и природы, выявлять наиболее общие закономерности существования окружающего мира. 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910FD" w:rsidRDefault="00F910FD" w:rsidP="00F91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Наука: её сущность, причины возникновения, основные стадии исторического развития.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сложное общественное явление.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концепции.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элементов научного знания в раннерабовладельческих обществах и в государствах азиатского способа производства. Взаимосвязь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Античная наука и 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Натурфилософские концепции античной философии как попытки создания научной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Научное знание в эпоху Средневековья.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Научное знание в эпоху Возрождения</w:t>
      </w:r>
      <w:r>
        <w:rPr>
          <w:rFonts w:ascii="Times New Roman" w:hAnsi="Times New Roman"/>
          <w:sz w:val="24"/>
          <w:szCs w:val="24"/>
        </w:rPr>
        <w:t>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предпосылки эпохи Возрождения. Развитие городов, торговли, мореплавания как основа формирования новых социальных слоев общества. Заинтересованных в расширении прав и свобод активной предпринимательской деятельности и освобождения от диктата церкви. Тенденция свободомыслия и её проявление в искусстве, литературе, поэзии и музыке.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от мировоззренческой теоцентрической парадигмы к антропоцентрической. Восстановление авторитета античной культуры и науки.  Открытия Леонардо да Винчи, Николая Коперника, Иоганна Кеплера и Галилео Галилея как основа формирования новой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Итальянского Ренессанса с Реформацией в Западной Европе.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теории и доктрины и гуманизм новых мировоззренческих тенденций.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католической церкви с развивающейся наукой.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Становление науки в европейской культуре нового времени.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Развитие научного знания и научной методологии в Новейшее время.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Окончательное становление науки как социального института в Новейшее время. Революция в физике в начале ХХ века и открытие новой области физической реальности. Философское значение открытий законов термодинамики, квантовой механики, генетики и математики. Практическое воплощение новых научных достижений в повседневную жи</w:t>
      </w:r>
      <w:r w:rsidR="009832E1" w:rsidRPr="000A114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нь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Научно-техническая революция середины ХХ века и её влияние на социум. Наука и проблема войны и мира, социальной структуры общества, образа жизни человеческих масс.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общественных наук и их роль в процессах управления социальными системами. Теория и практика социальных наук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Амбивалентный характер научного знания в современную эпоху.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Наука и научные революции в ХХ веке. Роль методологии в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науки в ХХ веке.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классификации наук: подходы и решения. Методологическое значение классификации наук для решения конкретных проблем исследований в отраслевых частных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в процесс познания и в объект познания в сфере социально-гуманитарных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Начало становления научного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Общество и наука: сущность общества и закономерности его развития, место и роль науки в жизни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закономерностях развития. Место науки как сложного общественного явления. Закономерности развития общества и закономерности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>
        <w:rPr>
          <w:rFonts w:ascii="Times New Roman" w:hAnsi="Times New Roman"/>
          <w:sz w:val="24"/>
          <w:szCs w:val="24"/>
        </w:rPr>
        <w:t>Науковедение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(наука о науке) о существенных показателях развития науки и эффективности деятельности ученых. Проблема оценочных показателей уровня </w:t>
      </w:r>
      <w:r>
        <w:rPr>
          <w:rFonts w:ascii="Times New Roman" w:hAnsi="Times New Roman"/>
          <w:sz w:val="24"/>
          <w:szCs w:val="24"/>
        </w:rPr>
        <w:lastRenderedPageBreak/>
        <w:t>развития науки, вклада учёных фундаментальных и прикладных наук в достижениях профильных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взаимодействия науки и общества. Политика и наука. Идеология и наука. Наука и антинаука.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наукой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Структура научного познания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и специальных методов научного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положения как инструмент формирования новых научных теорий.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Методы научного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наблюдение, отчасти эксперимент.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Интуиция и её роль в продуцировании нового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12. Научное исследование: сущность, структура, методики и процедура.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исследование как основной вид деятельности ученого. Виды научных исследований: по источнику инициации, по профилю деятельности, по задачам, по сферам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научного исследования по содержанию, по форме, по структуре.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проблема как исходная основа научного исследования. Виды научных проблем. Способы постановки проблемы. Требования к содержанию проблемы.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гипотез исследования. Требования к научной гипотезе. Способы постановки гипотез. Виды гипотез. Возможности проверки гипотез.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рабочей концепции исследования. Использование для этого философских инструментов.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 основе принятой методологии методик сбора эмпирического материала и его теоретического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научного исследования, их роль в достоверности получаемых результатов.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Специфика научных исследований в общественных науках.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13. Наука и культура, роль социально-гуманитарного знания в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жизни.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>
        <w:rPr>
          <w:rFonts w:ascii="Times New Roman" w:hAnsi="Times New Roman"/>
          <w:sz w:val="24"/>
          <w:szCs w:val="24"/>
        </w:rPr>
        <w:t>социетальном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индивидуальном уровне.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Специфика давления политики на науку и на культуру.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14. Современные философские проблемы профильных отраслей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метод, сравнительно-исторический метод, плюралистический подход.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обеспечения достоверности результатов научных исследований: методические, технологические, организационные, психологические.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эффективности применения различных философских подходов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Идеологическое влияние на научные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философии в обеспечении эффективности социального управления.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15. Философские проблемы единства и развития социально-гуманитарного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Возможности и пределы формализации социального знания. Возможности и пределы использования метода эксперимента в научных исследованиях. Возможности и пределы использования математических и естественнонаучных методов и методик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как источник социального знания.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59"/>
        <w:gridCol w:w="2328"/>
      </w:tblGrid>
      <w:tr w:rsidR="00F910FD" w:rsidRPr="0016032F" w:rsidTr="009832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047B8" w:rsidRPr="0016032F" w:rsidTr="006047B8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УК-1.1</w:t>
            </w:r>
          </w:p>
          <w:p w:rsidR="006047B8" w:rsidRDefault="006047B8" w:rsidP="006047B8">
            <w:pPr>
              <w:ind w:right="57" w:firstLine="0"/>
              <w:contextualSpacing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Способность на основе критического анализа собранной научной информации об объекте представить его в виде структурных элементов и взаимосвязей между ними.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</w:rPr>
              <w:t>системы, свойства систем, классификации систем, системного подхода, принципов системного подхода, методов научных исследований и проведения анализа.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Умение: </w:t>
            </w:r>
            <w:r>
              <w:rPr>
                <w:rFonts w:ascii="Times New Roman" w:hAnsi="Times New Roman"/>
                <w:sz w:val="20"/>
              </w:rPr>
              <w:t xml:space="preserve">критически оценивать информацию; выявлять основные связи и зависимости в системах и объектах; выявлять эмерджентные свойства систем.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/>
                <w:sz w:val="20"/>
              </w:rPr>
              <w:t>обоснования собственной научной позиции; применения критического анализа и системного подхода при работе с информацией.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УК-2.1 </w:t>
            </w:r>
          </w:p>
          <w:p w:rsidR="006047B8" w:rsidRDefault="006047B8" w:rsidP="006047B8">
            <w:pPr>
              <w:ind w:right="57" w:firstLine="0"/>
              <w:contextualSpacing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Способность проектировать комплексные исследования.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contextualSpacing/>
              <w:rPr>
                <w:rFonts w:eastAsia="Calibri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Знание:</w:t>
            </w:r>
            <w:r>
              <w:rPr>
                <w:rFonts w:ascii="Times New Roman" w:hAnsi="Times New Roman"/>
                <w:sz w:val="20"/>
              </w:rPr>
              <w:t xml:space="preserve"> методов научных исследований и проведения анализа.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Умение: </w:t>
            </w:r>
            <w:r>
              <w:rPr>
                <w:sz w:val="20"/>
                <w:szCs w:val="20"/>
                <w:lang w:eastAsia="en-US"/>
              </w:rPr>
              <w:t>критически оценивать информацию; выявлять основные связи и зависимости; выявлять имплицитные свойства; учитывать фактор времени при проведении исследования; учитывать фактор объективности и субъективности при анализе явлений.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Навыки: </w:t>
            </w:r>
            <w:r>
              <w:rPr>
                <w:sz w:val="20"/>
                <w:szCs w:val="20"/>
                <w:lang w:eastAsia="en-US"/>
              </w:rPr>
              <w:t>обоснования собственной научной позиции; применения критического анализа при работе с информацией.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ind w:right="5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УК-5.1</w:t>
            </w:r>
          </w:p>
          <w:p w:rsidR="006047B8" w:rsidRDefault="006047B8" w:rsidP="006047B8">
            <w:pPr>
              <w:ind w:right="57" w:firstLine="0"/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>Способность осознанно выстраивать свою образовательную траекторию и расставлять приоритеты при планировании дальнейшей деятельности.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Default="006047B8" w:rsidP="006047B8">
            <w:pPr>
              <w:pStyle w:val="a3"/>
              <w:spacing w:after="0" w:line="240" w:lineRule="auto"/>
              <w:ind w:left="0" w:right="57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саморазвития обучающихся (аспирантов) на основе принципов образования в течение всей жизни: концепции образования в течение всей жизни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lifelong</w:t>
            </w:r>
            <w:r w:rsidRPr="00604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); целеполагания как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процесса осмысления своей деятельности (в т.ч. учебной), постановки целей и их достижения.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b/>
                <w:i/>
                <w:sz w:val="20"/>
              </w:rPr>
              <w:t>мения</w:t>
            </w:r>
            <w:r>
              <w:rPr>
                <w:rFonts w:ascii="Times New Roman" w:hAnsi="Times New Roman"/>
                <w:sz w:val="20"/>
              </w:rPr>
              <w:t xml:space="preserve"> в области саморазвития обучающихся (аспирантов) на основе принципов образования в течение всей жизни: формировать программу профессионального саморазвития; использовать открытые обучающие программы.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6047B8" w:rsidRPr="0016032F" w:rsidTr="006047B8">
        <w:trPr>
          <w:trHeight w:val="1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8" w:rsidRPr="009832E1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Навыки</w:t>
            </w:r>
            <w:r>
              <w:rPr>
                <w:rFonts w:ascii="Times New Roman" w:hAnsi="Times New Roman"/>
                <w:sz w:val="20"/>
              </w:rPr>
              <w:t xml:space="preserve">: проводить самоанализ и анализ внешней среды; использовать </w:t>
            </w:r>
            <w:r>
              <w:rPr>
                <w:rFonts w:ascii="Times New Roman" w:hAnsi="Times New Roman"/>
                <w:iCs/>
                <w:color w:val="000000"/>
                <w:sz w:val="20"/>
                <w:lang w:eastAsia="ru-RU"/>
              </w:rPr>
              <w:t xml:space="preserve">современные методов самоорганизации и саморазвития; применять приемы планирования и </w:t>
            </w:r>
            <w:r>
              <w:rPr>
                <w:rFonts w:ascii="Times New Roman" w:hAnsi="Times New Roman"/>
                <w:sz w:val="20"/>
              </w:rPr>
              <w:t>тайм-менеджмента.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6047B8" w:rsidRPr="009832E1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</w:tbl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81593" w:rsidRDefault="00C81593" w:rsidP="00C81593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81593" w:rsidRPr="004F2E85" w:rsidRDefault="00C81593" w:rsidP="00C8159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F2E85">
        <w:rPr>
          <w:rFonts w:ascii="Times New Roman" w:hAnsi="Times New Roman"/>
          <w:sz w:val="24"/>
        </w:rPr>
        <w:t>Зеленов</w:t>
      </w:r>
      <w:proofErr w:type="spellEnd"/>
      <w:r w:rsidRPr="004F2E85">
        <w:rPr>
          <w:rFonts w:ascii="Times New Roman" w:hAnsi="Times New Roman"/>
          <w:sz w:val="24"/>
        </w:rPr>
        <w:t xml:space="preserve">, Л.А. История и философия науки [Электронный ресурс]: учеб. пособие / Л.А. </w:t>
      </w:r>
      <w:proofErr w:type="spellStart"/>
      <w:r w:rsidRPr="004F2E85">
        <w:rPr>
          <w:rFonts w:ascii="Times New Roman" w:hAnsi="Times New Roman"/>
          <w:sz w:val="24"/>
        </w:rPr>
        <w:t>Зеленов</w:t>
      </w:r>
      <w:proofErr w:type="spellEnd"/>
      <w:r w:rsidRPr="004F2E85">
        <w:rPr>
          <w:rFonts w:ascii="Times New Roman" w:hAnsi="Times New Roman"/>
          <w:sz w:val="24"/>
        </w:rPr>
        <w:t>, А.А. Владимиров, В.А. Щуров. - 3-е изд., стер. - Электрон</w:t>
      </w:r>
      <w:proofErr w:type="gramStart"/>
      <w:r w:rsidRPr="004F2E85">
        <w:rPr>
          <w:rFonts w:ascii="Times New Roman" w:hAnsi="Times New Roman"/>
          <w:sz w:val="24"/>
        </w:rPr>
        <w:t>.</w:t>
      </w:r>
      <w:proofErr w:type="gramEnd"/>
      <w:r w:rsidRPr="004F2E85">
        <w:rPr>
          <w:rFonts w:ascii="Times New Roman" w:hAnsi="Times New Roman"/>
          <w:sz w:val="24"/>
        </w:rPr>
        <w:t xml:space="preserve"> дан. - М.: Флинта, 2016. - 471 с.: ил. </w:t>
      </w:r>
      <w:proofErr w:type="spellStart"/>
      <w:r w:rsidRPr="004F2E85">
        <w:rPr>
          <w:rFonts w:ascii="Times New Roman" w:hAnsi="Times New Roman"/>
          <w:sz w:val="24"/>
        </w:rPr>
        <w:t>Загл</w:t>
      </w:r>
      <w:proofErr w:type="spellEnd"/>
      <w:r w:rsidRPr="004F2E85">
        <w:rPr>
          <w:rFonts w:ascii="Times New Roman" w:hAnsi="Times New Roman"/>
          <w:sz w:val="24"/>
        </w:rPr>
        <w:t>. с экрана.</w:t>
      </w:r>
    </w:p>
    <w:p w:rsidR="00C81593" w:rsidRDefault="00C81593" w:rsidP="00C8159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F2E85">
        <w:rPr>
          <w:rFonts w:ascii="Times New Roman" w:hAnsi="Times New Roman"/>
          <w:sz w:val="24"/>
        </w:rPr>
        <w:t>Никитич, Л</w:t>
      </w:r>
      <w:r>
        <w:rPr>
          <w:rFonts w:ascii="Times New Roman" w:hAnsi="Times New Roman"/>
          <w:sz w:val="24"/>
        </w:rPr>
        <w:t>.</w:t>
      </w:r>
      <w:r w:rsidRPr="004F2E85">
        <w:rPr>
          <w:rFonts w:ascii="Times New Roman" w:hAnsi="Times New Roman"/>
          <w:sz w:val="24"/>
        </w:rPr>
        <w:t>А. История и философия науки [Электронный ресурс]: электрон. учеб. пособие для студентов и аспирантов вузов / Л. А. Никитич. - М.: ЮНИТИ-ДАНА, 2011. - 1 электрон. опт. диск (CD-ROM): 12 см. + открытка (2 л.). - (Электронный учебник. PDF).</w:t>
      </w:r>
    </w:p>
    <w:p w:rsidR="00D157B2" w:rsidRPr="00C81593" w:rsidRDefault="00C81593" w:rsidP="00C8159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81593">
        <w:rPr>
          <w:rFonts w:ascii="Times New Roman" w:hAnsi="Times New Roman"/>
          <w:sz w:val="24"/>
        </w:rPr>
        <w:t xml:space="preserve">Огородников, В.П. История и философия науки: учеб. пособие для аспирантов / В. П. Огородников. - </w:t>
      </w:r>
      <w:proofErr w:type="gramStart"/>
      <w:r w:rsidRPr="00C81593">
        <w:rPr>
          <w:rFonts w:ascii="Times New Roman" w:hAnsi="Times New Roman"/>
          <w:sz w:val="24"/>
        </w:rPr>
        <w:t>СПб.[</w:t>
      </w:r>
      <w:proofErr w:type="gramEnd"/>
      <w:r w:rsidRPr="00C81593">
        <w:rPr>
          <w:rFonts w:ascii="Times New Roman" w:hAnsi="Times New Roman"/>
          <w:sz w:val="24"/>
        </w:rPr>
        <w:t>и др.]: Питер, 2011. – 365 с.</w:t>
      </w:r>
    </w:p>
    <w:p w:rsidR="00D157B2" w:rsidRDefault="00D157B2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93" w:rsidRDefault="00C81593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93" w:rsidRDefault="00C81593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B8" w:rsidRDefault="006047B8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B8" w:rsidRDefault="006047B8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910FD" w:rsidRPr="0016032F" w:rsidRDefault="008D2617" w:rsidP="00F910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hAnsi="Times New Roman"/>
          <w:b/>
          <w:sz w:val="24"/>
          <w:szCs w:val="24"/>
        </w:rPr>
        <w:t>Б1.Б.01.02.</w:t>
      </w:r>
      <w:r w:rsidRPr="00160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FD" w:rsidRPr="0016032F">
        <w:rPr>
          <w:rFonts w:ascii="Times New Roman" w:hAnsi="Times New Roman" w:cs="Times New Roman"/>
          <w:b/>
          <w:sz w:val="24"/>
          <w:szCs w:val="24"/>
        </w:rPr>
        <w:t>«</w:t>
      </w:r>
      <w:r w:rsidR="00F910FD" w:rsidRPr="0016032F">
        <w:rPr>
          <w:rFonts w:ascii="Times New Roman" w:eastAsia="Calibri" w:hAnsi="Times New Roman" w:cs="Times New Roman"/>
          <w:b/>
          <w:sz w:val="24"/>
          <w:szCs w:val="24"/>
        </w:rPr>
        <w:t>Иностранный язык»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</w:p>
    <w:p w:rsidR="008D2617" w:rsidRDefault="00F910FD" w:rsidP="008D2617">
      <w:pPr>
        <w:tabs>
          <w:tab w:val="center" w:pos="2700"/>
          <w:tab w:val="center" w:pos="5940"/>
          <w:tab w:val="center" w:pos="8280"/>
        </w:tabs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8D261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617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>. наук, профессор Т.В. Вдовенко</w:t>
      </w:r>
      <w:r w:rsidR="006047B8">
        <w:rPr>
          <w:rFonts w:ascii="Times New Roman" w:hAnsi="Times New Roman" w:cs="Times New Roman"/>
          <w:sz w:val="24"/>
          <w:szCs w:val="24"/>
        </w:rPr>
        <w:t>;</w:t>
      </w:r>
      <w:r w:rsidR="008D2617">
        <w:rPr>
          <w:rFonts w:ascii="Times New Roman" w:hAnsi="Times New Roman" w:cs="Times New Roman"/>
          <w:sz w:val="24"/>
          <w:szCs w:val="24"/>
        </w:rPr>
        <w:t xml:space="preserve"> кандидат культурологии, доцент А.Е.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Дельва</w:t>
      </w:r>
      <w:proofErr w:type="spellEnd"/>
      <w:r w:rsidR="00C81593">
        <w:rPr>
          <w:rFonts w:ascii="Times New Roman" w:hAnsi="Times New Roman" w:cs="Times New Roman"/>
          <w:sz w:val="24"/>
          <w:szCs w:val="24"/>
        </w:rPr>
        <w:t>.</w:t>
      </w:r>
    </w:p>
    <w:p w:rsidR="00D157B2" w:rsidRDefault="00F910FD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F910FD" w:rsidRPr="0016032F" w:rsidRDefault="00F910FD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C81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8D2617" w:rsidRDefault="00F910FD" w:rsidP="008D26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D2617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C81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D2617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8D2617">
        <w:rPr>
          <w:rFonts w:ascii="Times New Roman" w:hAnsi="Times New Roman" w:cs="Times New Roman"/>
          <w:sz w:val="24"/>
          <w:szCs w:val="24"/>
        </w:rPr>
        <w:t>в области научной коммуникации на государственном и иностранном языках.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Раздел.1. Грамматика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D2617">
        <w:rPr>
          <w:rFonts w:ascii="Times New Roman" w:eastAsia="Calibri" w:hAnsi="Times New Roman" w:cs="Times New Roman"/>
          <w:sz w:val="24"/>
          <w:szCs w:val="24"/>
        </w:rPr>
        <w:t>идовременная система английского глагола; (Действительный залог, страдательный залог)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Модальные глаголы в 1 и 2 значении</w:t>
      </w:r>
      <w:r w:rsidR="00637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Правила согласования времен, косвенный вопрос, глаголы говорения</w:t>
      </w:r>
      <w:r w:rsidR="00637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Словообразование</w:t>
      </w:r>
      <w:r w:rsidR="00637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Сложное предложение.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Типы придаточных предложений.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Союзная и бессоюзная связь.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Эмфатические конструкции</w:t>
      </w:r>
    </w:p>
    <w:p w:rsidR="008D2617" w:rsidRPr="008D2617" w:rsidRDefault="008D2617" w:rsidP="008D26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2.Общепрофессиональные темы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 xml:space="preserve">Система высшего образования в англоязычных странах. 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Академическое сообщество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Методики исследовательской деятельности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Принципы эффективной профессиональной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Типы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Вербальная коммуникация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Невербальная коммуникация</w:t>
      </w:r>
    </w:p>
    <w:p w:rsidR="008D2617" w:rsidRPr="008D2617" w:rsidRDefault="008D2617" w:rsidP="008D261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3. Профессиональные темы:</w:t>
      </w:r>
      <w:r w:rsidRPr="008D2617"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профессиональная устная коммуникация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Презентация по теме исследования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Интервью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Научное сообщение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Научная дискуссия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научного проекта </w:t>
      </w:r>
    </w:p>
    <w:p w:rsidR="008D2617" w:rsidRPr="008D2617" w:rsidRDefault="008D2617" w:rsidP="008D2617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2617">
        <w:rPr>
          <w:rFonts w:ascii="Times New Roman" w:eastAsia="Calibri" w:hAnsi="Times New Roman" w:cs="Times New Roman"/>
          <w:sz w:val="24"/>
          <w:szCs w:val="24"/>
          <w:lang w:eastAsia="zh-CN"/>
        </w:rPr>
        <w:t>Проект научного исследования</w:t>
      </w:r>
    </w:p>
    <w:p w:rsidR="008D2617" w:rsidRPr="008D2617" w:rsidRDefault="008D2617" w:rsidP="008D2617">
      <w:pPr>
        <w:suppressAutoHyphens/>
        <w:rPr>
          <w:rFonts w:eastAsia="Calibri" w:cs="Times New Roman"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Письменное деловое общение. Типы деловой переписки и документации. Правила составления и оформления научной документации Эссе. Научная статья</w:t>
      </w:r>
      <w:r w:rsidR="006D5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4E7" w:rsidRDefault="006D54E7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894"/>
        <w:gridCol w:w="2730"/>
      </w:tblGrid>
      <w:tr w:rsidR="00F910FD" w:rsidRPr="0016032F" w:rsidTr="006D54E7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047B8" w:rsidRDefault="00F910FD" w:rsidP="006047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47B8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8D2617" w:rsidRPr="0016032F" w:rsidTr="006047B8">
        <w:trPr>
          <w:trHeight w:val="699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047B8">
              <w:rPr>
                <w:rFonts w:ascii="Times New Roman" w:hAnsi="Times New Roman"/>
                <w:sz w:val="20"/>
              </w:rPr>
              <w:t xml:space="preserve">УК-3.1 </w:t>
            </w:r>
          </w:p>
          <w:p w:rsidR="008D2617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/>
                <w:sz w:val="20"/>
              </w:rPr>
              <w:t>Способность понимать и формулировать основные положения коллективной работы и индивидуальной ролевой позиции в коллективе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6047B8">
            <w:pPr>
              <w:ind w:firstLine="0"/>
              <w:rPr>
                <w:rFonts w:eastAsiaTheme="minorEastAsia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6047B8">
              <w:rPr>
                <w:rFonts w:ascii="Times New Roman" w:hAnsi="Times New Roman"/>
                <w:b/>
                <w:sz w:val="20"/>
              </w:rPr>
              <w:t>нани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6047B8">
              <w:rPr>
                <w:rFonts w:ascii="Times New Roman" w:hAnsi="Times New Roman"/>
                <w:sz w:val="20"/>
              </w:rPr>
              <w:t xml:space="preserve"> в области основных категории, понятий и проблем социального и личностного развития человека, феномена социальных групп и научной коллективной работы, принципов проведения и организации различных форм командной работы (круглого стола, дискуссии, мозгового штурма и т.д.). В частности, знание следующих базовых категорий и понятий: </w:t>
            </w:r>
            <w:r w:rsidRPr="006047B8">
              <w:rPr>
                <w:rFonts w:ascii="Times New Roman" w:hAnsi="Times New Roman"/>
                <w:sz w:val="20"/>
              </w:rPr>
              <w:lastRenderedPageBreak/>
              <w:t>группа, команда, коллектив, разновидности социальных групп, основные принципы групповой динамики, специфику передачи информации между людьми, специфику межличностного и межгруппового взаимодействия, в том числе на иностранном языке, основные техники и приемы эффективного общения, методы решения научных и научно-образовательных задач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lastRenderedPageBreak/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12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17" w:rsidRPr="006047B8" w:rsidRDefault="008D2617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6047B8">
            <w:pPr>
              <w:pStyle w:val="16"/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</w:t>
            </w:r>
            <w:r w:rsidRPr="006047B8">
              <w:rPr>
                <w:rFonts w:ascii="Times New Roman" w:hAnsi="Times New Roman"/>
                <w:b/>
                <w:sz w:val="20"/>
              </w:rPr>
              <w:t>мени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6047B8">
              <w:rPr>
                <w:rFonts w:ascii="Times New Roman" w:hAnsi="Times New Roman"/>
                <w:sz w:val="20"/>
              </w:rPr>
              <w:t>: использовать научные идеи и гипотезы в процессе самопознания и социальной коммуникации, в том числе на иностранном языке; применять полученные знания для анализа социально-психологической реальности и практических решений в личной жизни и научно-профессиональной сфере; использовать в своей деятельности различные формы организации командной работы; применять техники и приемы эффективного общения, в том числе на иностранном языке; устанавливать доверительные взаимоотношения в научном коллективе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3E3500">
        <w:trPr>
          <w:trHeight w:val="1565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8D2617" w:rsidP="006047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6047B8">
            <w:pPr>
              <w:ind w:firstLine="0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</w:t>
            </w:r>
            <w:r w:rsidRPr="006047B8">
              <w:rPr>
                <w:rFonts w:ascii="Times New Roman" w:hAnsi="Times New Roman"/>
                <w:b/>
                <w:sz w:val="20"/>
              </w:rPr>
              <w:t xml:space="preserve">авыки: </w:t>
            </w:r>
            <w:r w:rsidRPr="006047B8">
              <w:rPr>
                <w:rFonts w:ascii="Times New Roman" w:hAnsi="Times New Roman"/>
                <w:sz w:val="20"/>
              </w:rPr>
              <w:t>использования полученных в эмпирических исследованиях фактов для подготовки и обоснования решений в области социального и личностного развития человека; совместного нахождения решения научных задач в коллективе; самостоятельной организации своей научной работы в рамках коллектива, в том числе международного.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60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6047B8">
              <w:rPr>
                <w:rFonts w:ascii="Times New Roman" w:hAnsi="Times New Roman"/>
                <w:sz w:val="20"/>
              </w:rPr>
              <w:t xml:space="preserve">УК-4.1 </w:t>
            </w:r>
          </w:p>
          <w:p w:rsidR="008D2617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/>
                <w:sz w:val="20"/>
              </w:rPr>
              <w:t>Способность провести научную встречу (публичное выступление) на русском иностранном языке.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047B8" w:rsidRDefault="006047B8" w:rsidP="003E3500">
            <w:pPr>
              <w:widowControl w:val="0"/>
              <w:ind w:firstLine="0"/>
              <w:contextualSpacing/>
              <w:rPr>
                <w:rFonts w:eastAsiaTheme="minorEastAsia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="003E3500">
              <w:rPr>
                <w:rFonts w:ascii="Times New Roman" w:hAnsi="Times New Roman"/>
                <w:b/>
                <w:sz w:val="20"/>
              </w:rPr>
              <w:t>н</w:t>
            </w:r>
            <w:r w:rsidRPr="006047B8">
              <w:rPr>
                <w:rFonts w:ascii="Times New Roman" w:hAnsi="Times New Roman"/>
                <w:b/>
                <w:sz w:val="20"/>
              </w:rPr>
              <w:t>ани</w:t>
            </w:r>
            <w:r w:rsidR="003E3500">
              <w:rPr>
                <w:rFonts w:ascii="Times New Roman" w:hAnsi="Times New Roman"/>
                <w:b/>
                <w:sz w:val="20"/>
              </w:rPr>
              <w:t>е</w:t>
            </w:r>
            <w:r w:rsidRPr="006047B8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6047B8">
              <w:rPr>
                <w:rFonts w:ascii="Times New Roman" w:hAnsi="Times New Roman"/>
                <w:sz w:val="20"/>
              </w:rPr>
              <w:t>п</w:t>
            </w:r>
            <w:r w:rsidRPr="006047B8">
              <w:rPr>
                <w:rFonts w:ascii="Times New Roman" w:hAnsi="Times New Roman"/>
                <w:color w:val="000000"/>
                <w:sz w:val="20"/>
              </w:rPr>
              <w:t>равил и принципов грамматического, смыслового и орфографического построения предложений, высказываний, научных текстов; основ коммуникационных методов научных взаимодействий в различных формах</w:t>
            </w:r>
            <w:r w:rsidR="003E350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047B8" w:rsidRDefault="006D54E7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047B8" w:rsidRDefault="006D54E7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6047B8" w:rsidRPr="0016032F" w:rsidTr="003E3500">
        <w:trPr>
          <w:trHeight w:val="76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3E3500" w:rsidP="003E3500">
            <w:pPr>
              <w:widowControl w:val="0"/>
              <w:ind w:firstLine="0"/>
              <w:contextualSpacing/>
              <w:rPr>
                <w:rFonts w:eastAsiaTheme="minorEastAsia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Ум</w:t>
            </w:r>
            <w:r w:rsidR="006047B8" w:rsidRPr="006047B8">
              <w:rPr>
                <w:rFonts w:ascii="Times New Roman" w:hAnsi="Times New Roman"/>
                <w:b/>
                <w:color w:val="000000"/>
                <w:sz w:val="20"/>
              </w:rPr>
              <w:t>ени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="006047B8" w:rsidRPr="006047B8">
              <w:rPr>
                <w:rFonts w:ascii="Times New Roman" w:hAnsi="Times New Roman"/>
                <w:b/>
                <w:color w:val="000000"/>
                <w:sz w:val="20"/>
              </w:rPr>
              <w:t xml:space="preserve">: </w:t>
            </w:r>
            <w:r w:rsidR="006047B8" w:rsidRPr="006047B8">
              <w:rPr>
                <w:rFonts w:ascii="Times New Roman" w:hAnsi="Times New Roman"/>
                <w:color w:val="000000"/>
                <w:sz w:val="20"/>
              </w:rPr>
              <w:t>фо</w:t>
            </w:r>
            <w:r w:rsidR="006047B8" w:rsidRPr="006047B8">
              <w:rPr>
                <w:rFonts w:ascii="Times New Roman" w:hAnsi="Times New Roman"/>
                <w:sz w:val="20"/>
              </w:rPr>
              <w:t xml:space="preserve">рмулировать свои мысли и строить предложения на русском и иностранном языках, переводить иностранные научные тексты.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B8" w:rsidRPr="006047B8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047B8" w:rsidRPr="006047B8" w:rsidRDefault="006047B8" w:rsidP="006047B8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6047B8" w:rsidRPr="006047B8" w:rsidRDefault="006047B8" w:rsidP="006047B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47B8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</w:tbl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16032F">
        <w:rPr>
          <w:rFonts w:ascii="Times New Roman" w:hAnsi="Times New Roman" w:cs="Times New Roman"/>
          <w:iCs/>
          <w:sz w:val="24"/>
          <w:szCs w:val="24"/>
        </w:rPr>
        <w:t>в форме зачета и экзамена.</w:t>
      </w: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81593" w:rsidRPr="008D2617" w:rsidRDefault="00C81593" w:rsidP="00C81593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81593" w:rsidRDefault="00C81593" w:rsidP="00C815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Александрова, Л.И.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effectively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Пишем эффективно [Электронный ресурс]: учеб.-метод. пособие по письменной практике для студентов педагог. вузов (специальность (033200) – "Иностранный язык") / Л.И. Александрова. - 2-е изд., стер. -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дан. - М.: Флинта [и др.], 2016. - 184 c.</w:t>
      </w:r>
    </w:p>
    <w:p w:rsidR="00C81593" w:rsidRDefault="00C81593" w:rsidP="00C81593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Вдовичев, А.В. Английский язык для магистрантов и аспирантов 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Postgraduate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[Электронный ресурс]: учеб. пособие / А.В. Вдовичев, Н.Г. Оловникова. - 2-е изд., стер. -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дан. - М.: Флинта [и др.], 2015. - 171 c.</w:t>
      </w:r>
    </w:p>
    <w:p w:rsidR="00C81593" w:rsidRDefault="00C81593" w:rsidP="00C81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Pr="00D2123F" w:rsidRDefault="00B05699" w:rsidP="00D212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B05699" w:rsidRPr="00915B4D" w:rsidRDefault="009F5DFC" w:rsidP="00D2123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 xml:space="preserve">Б1.В.01.01 </w:t>
      </w:r>
      <w:r w:rsidR="00B05699" w:rsidRPr="00915B4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15B4D">
        <w:rPr>
          <w:rFonts w:ascii="Times New Roman" w:hAnsi="Times New Roman" w:cs="Times New Roman"/>
          <w:b/>
          <w:sz w:val="24"/>
          <w:szCs w:val="24"/>
        </w:rPr>
        <w:t>Психология развития, акмеология</w:t>
      </w:r>
      <w:r w:rsidR="00B05699" w:rsidRPr="00915B4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</w:rPr>
      </w:pPr>
    </w:p>
    <w:p w:rsidR="009F5DFC" w:rsidRPr="00D2123F" w:rsidRDefault="00B05699" w:rsidP="00D2123F">
      <w:pPr>
        <w:rPr>
          <w:rFonts w:ascii="Times New Roman" w:hAnsi="Times New Roman" w:cs="Times New Roman"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D21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DFC" w:rsidRPr="00D2123F">
        <w:rPr>
          <w:rFonts w:ascii="Times New Roman" w:hAnsi="Times New Roman" w:cs="Times New Roman"/>
          <w:sz w:val="24"/>
          <w:szCs w:val="24"/>
        </w:rPr>
        <w:t>доктор психологических наук, профессор, профессор кафедры социальных технологий В.Н. Софьина</w:t>
      </w:r>
      <w:r w:rsidR="00C81593">
        <w:rPr>
          <w:rFonts w:ascii="Times New Roman" w:hAnsi="Times New Roman" w:cs="Times New Roman"/>
          <w:sz w:val="24"/>
          <w:szCs w:val="24"/>
        </w:rPr>
        <w:t>.</w:t>
      </w: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D2123F">
        <w:rPr>
          <w:rFonts w:ascii="Times New Roman" w:hAnsi="Times New Roman" w:cs="Times New Roman"/>
          <w:bCs/>
          <w:sz w:val="24"/>
          <w:szCs w:val="24"/>
        </w:rPr>
        <w:t>: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 xml:space="preserve"> 37.06.01 Психологические науки, направленность: Психология развития, акмеология.</w:t>
      </w: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D2123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C81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699" w:rsidRPr="00D2123F" w:rsidRDefault="00B05699" w:rsidP="00D2123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D2123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C81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699" w:rsidRPr="00D2123F" w:rsidRDefault="00B05699" w:rsidP="00D2123F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Pr="00D2123F" w:rsidRDefault="00B05699" w:rsidP="00D212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D2123F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компетенции в области </w:t>
      </w:r>
      <w:r w:rsidR="009F5DFC" w:rsidRPr="00D2123F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психологии развития, </w:t>
      </w:r>
      <w:proofErr w:type="spellStart"/>
      <w:r w:rsidR="009F5DFC" w:rsidRPr="00D2123F">
        <w:rPr>
          <w:rFonts w:ascii="Times New Roman" w:hAnsi="Times New Roman" w:cs="Times New Roman"/>
          <w:sz w:val="24"/>
          <w:szCs w:val="24"/>
          <w:lang w:eastAsia="ru-RU"/>
        </w:rPr>
        <w:t>акмеологии</w:t>
      </w:r>
      <w:proofErr w:type="spellEnd"/>
      <w:r w:rsidR="009F5DFC" w:rsidRPr="00D212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699" w:rsidRPr="00D2123F" w:rsidRDefault="00B05699" w:rsidP="00D212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5699" w:rsidRPr="00D2123F" w:rsidRDefault="00B05699" w:rsidP="00D2123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</w:t>
      </w:r>
      <w:r w:rsidRPr="00D2123F">
        <w:rPr>
          <w:rFonts w:ascii="Times New Roman" w:hAnsi="Times New Roman" w:cs="Times New Roman"/>
          <w:sz w:val="24"/>
          <w:szCs w:val="24"/>
        </w:rPr>
        <w:t xml:space="preserve"> 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психологии развития,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системе психологических наук. Проблемное поле исследования психолого-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акмеологического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развития человека.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направления теоретических и экспериментальных исследований в современной психологии развития. Место психологии развития,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в системе психологических наук. Прикладная психология развития: достижения и проблемы. Закономерности психического развития человека в онтогенезе. Особенности личности на различных стадиях жизненного цикла. Психологический возраст. Кризисы психического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Основные методы исследования, применяемые психологией развития,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акмеологией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методы исследования, применяемые психологией развития,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акмеологией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. Наблюдение. Самонаблюдение. Беседа. Интервью. Экспертная и групповая виды оценок. Анкетирование. Эксперимент. Анализ продуктов деятельности. Тестирование. Социометрическое исследование и др. методы.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</w:t>
      </w:r>
      <w:r w:rsidRPr="00D2123F">
        <w:rPr>
          <w:rFonts w:ascii="Times New Roman" w:hAnsi="Times New Roman" w:cs="Times New Roman"/>
          <w:sz w:val="24"/>
          <w:szCs w:val="24"/>
        </w:rPr>
        <w:t xml:space="preserve"> </w:t>
      </w: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Теоретические и прикладные аспекты психологии развития. Теоретические и экспериментальные подходы к исследованию личности, деятельности, способностей. Возрастная психология.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психических функций. Критика теории «окаменелости психических функций». Концепция Б.Г. Ананьева о многоуровневой организации человеческой психики (понятия: индивид, субъект деятельности, личность, индивидуальность). Концепция культурно-исторического развития психики человека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Л.С.Выготского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Учение о предмете и методе исследования развития. Концепция Э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Фромма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о социальных факторах развития личности. Типология характеров современного европейца. Критика Э.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Фроммом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отчуждающе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-бюрократического подхода в управлении. Конструктивистский подход к пониманию психического развития ребенка. Концепция интеллектуального развития Ж. Пиаже. Характеристика стадий развития. Стадии психосоциального развития в эпигенетической концепции Э. Эриксона Проблема развития в гуманистической психологии (А.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Маслоу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, К.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Роджерс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). Пирамида потребностей по А.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Маслоу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Описание «комплекса Ионы». Теория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самоактуализации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Основные понятия психологической теории деятельности. Зависимость развития от содержания и структуры деятельности (А.Н.Леонтьев, С.Л.Рубинштейн). Развитие как смена видов ведущей деятельности (Д.Б.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Эльконин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). Теория поэтапного формирования умственных действий и понятий (П.Я. Гальперин). Способности в структуре личности. Проблема врожденности-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приобретенности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способностей. Методы психологической диагностики специальных способностей.</w:t>
      </w:r>
      <w:r w:rsidRPr="00D2123F">
        <w:rPr>
          <w:rFonts w:ascii="Times New Roman" w:hAnsi="Times New Roman" w:cs="Times New Roman"/>
          <w:bCs/>
          <w:iCs/>
          <w:sz w:val="24"/>
          <w:szCs w:val="24"/>
        </w:rPr>
        <w:tab/>
        <w:t>Возрастные кризисы, их характеристика и значение.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4. Личностно-профессиональное развитие как психолого-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акмеологическая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проблема.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 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Теоретические и экспериментальные подходы в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Акмеология как фундаментальная прикладная наука. Система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наук. Предметная область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Методологические принципы в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Акмеологическая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сущность понятия «деятельности» и саморазвития в деятельности. Сущность идеализированной модели высокопродуктивной профессиональной деятельности специалиста. 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 Категориально-понятийный аппарат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акмеологии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>. Понятие профессионализма деятельности. Формирование профессионально важных качеств специалиста.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Профессионализм и профессиональная компетентность. Технологии и методы исследования личностно-профессионального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Концепция профессионализма педагогической деятельности (по Н.В. Кузьминой). Уровни продуктивности педагогической деятельности. Структурные компоненты педагогической системы по Н.В. Кузьминой (цели, учебная информация, средства коммуникации, субъекты и объекты педагогического взаимодействия). Профессионализм как результат развития способностей. Определение профессионально важных качеств (В.Д.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Шадриков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). Творческий потенциал личности. Профессиональная компетентность и её структура. Модели компетенции выпускников вуза. Компоненты профессиональной компетентности. Уровни развития профессиональной компетентности.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к анализу образовательной системы. Структурные и функциональные компоненты образовательной системы (Н.В. Кузьмина)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7. Акмеология управления. Понятие профессионализма в управлении.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Акмеология управления. Ответственность управленца-профессионала. Формирование команды. Профессионализм менеджера. Понятие профессионализма в управлении. Профессионализм государственного служащего. Особенности обучения и переподготовки государственных служащих. Профессиональная карьера.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8. Теория и практика создания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служб, ориентированных на оптимизацию личностно-профессионального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Научные основы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акмеологической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службы. Необходимость создания психолого-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служб в управленческих системах, ведомствах, на предприятиях и в организациях.  Основные цели и функции. Сферы научной и практической деятельности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акмеолога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Теория и практика создания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акмеологических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служб, ориентированных на оптимизацию психического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9. </w:t>
      </w:r>
      <w:proofErr w:type="spell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технологии диагностики личностно-профессионального </w:t>
      </w:r>
      <w:proofErr w:type="spellStart"/>
      <w:proofErr w:type="gramStart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разви-тия</w:t>
      </w:r>
      <w:proofErr w:type="spellEnd"/>
      <w:proofErr w:type="gramEnd"/>
      <w:r w:rsidRPr="00D21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тренинги и технологии в развитии профессионализма личности.  Понятие образовательно -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акмеологической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концепции развития профессионализма личности и деятельности. Понятие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профессиограммы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Структура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профессиограммы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. Модель компетенции специалиста.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Акмеологический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к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мониторину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профессиональной компетентности в </w:t>
      </w:r>
      <w:proofErr w:type="spellStart"/>
      <w:r w:rsidRPr="00D2123F">
        <w:rPr>
          <w:rFonts w:ascii="Times New Roman" w:hAnsi="Times New Roman" w:cs="Times New Roman"/>
          <w:bCs/>
          <w:iCs/>
          <w:sz w:val="24"/>
          <w:szCs w:val="24"/>
        </w:rPr>
        <w:t>сисеме</w:t>
      </w:r>
      <w:proofErr w:type="spellEnd"/>
      <w:r w:rsidRPr="00D2123F">
        <w:rPr>
          <w:rFonts w:ascii="Times New Roman" w:hAnsi="Times New Roman" w:cs="Times New Roman"/>
          <w:bCs/>
          <w:iCs/>
          <w:sz w:val="24"/>
          <w:szCs w:val="24"/>
        </w:rPr>
        <w:t xml:space="preserve"> непрерывного профессионального образования.  Информационные технологии как средство исследования личностно-профессионального развития.</w:t>
      </w:r>
    </w:p>
    <w:p w:rsidR="009F5DFC" w:rsidRPr="00D2123F" w:rsidRDefault="009F5DFC" w:rsidP="00D2123F">
      <w:p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B05699" w:rsidRPr="00D2123F" w:rsidRDefault="00B05699" w:rsidP="00D212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23F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2194"/>
      </w:tblGrid>
      <w:tr w:rsidR="00B05699" w:rsidTr="00B0569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lastRenderedPageBreak/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</w:p>
          <w:p w:rsidR="00B05699" w:rsidRPr="00D2123F" w:rsidRDefault="00B05699" w:rsidP="00D2123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B05699" w:rsidTr="00B05699">
        <w:trPr>
          <w:trHeight w:val="68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 xml:space="preserve">ОПК-1.1. </w:t>
            </w:r>
          </w:p>
          <w:p w:rsidR="00B05699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9" w:rsidRPr="00D2123F" w:rsidRDefault="00D2123F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="009F5DFC" w:rsidRPr="00D2123F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содержание и технологии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B05699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10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D2123F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B05699" w:rsidTr="00B05699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ОПК-1.2.</w:t>
            </w:r>
          </w:p>
          <w:p w:rsidR="00B05699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99" w:rsidRPr="00D2123F" w:rsidRDefault="00D2123F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="009F5DFC" w:rsidRPr="00D2123F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содержание и технологии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B05699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1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D2123F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F5DFC" w:rsidRPr="00D2123F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9F5DFC" w:rsidRPr="00D2123F">
              <w:rPr>
                <w:rFonts w:ascii="Times New Roman" w:hAnsi="Times New Roman" w:cs="Times New Roman"/>
                <w:sz w:val="20"/>
              </w:rPr>
              <w:t xml:space="preserve"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 xml:space="preserve">ПК-1.1 </w:t>
            </w:r>
          </w:p>
          <w:p w:rsidR="009F5DFC" w:rsidRPr="00D2123F" w:rsidRDefault="009F5DFC" w:rsidP="00D2123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 xml:space="preserve">Способность </w:t>
            </w: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>владения методологией теоретических исследований в области психологии</w:t>
            </w:r>
            <w:r w:rsidRPr="00D212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</w:t>
            </w:r>
            <w:r w:rsidR="00D2123F">
              <w:rPr>
                <w:rFonts w:ascii="Times New Roman" w:hAnsi="Times New Roman" w:cs="Times New Roman"/>
                <w:sz w:val="20"/>
              </w:rPr>
              <w:t>.</w:t>
            </w:r>
            <w:r w:rsidRPr="00D2123F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</w:rPr>
              <w:t xml:space="preserve">Умение: </w:t>
            </w:r>
            <w:r w:rsidRPr="00D2123F">
              <w:rPr>
                <w:sz w:val="20"/>
                <w:szCs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</w:rPr>
              <w:t xml:space="preserve">Навыки: </w:t>
            </w:r>
            <w:r w:rsidRPr="00D2123F">
              <w:rPr>
                <w:sz w:val="20"/>
                <w:szCs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 w:rsidRPr="00D2123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9F5DFC" w:rsidRPr="00D2123F" w:rsidRDefault="009F5DFC" w:rsidP="00D2123F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</w:t>
            </w:r>
            <w:r w:rsidR="00D2123F">
              <w:rPr>
                <w:rFonts w:ascii="Times New Roman" w:hAnsi="Times New Roman" w:cs="Times New Roman"/>
                <w:sz w:val="20"/>
              </w:rPr>
              <w:t>.</w:t>
            </w:r>
            <w:r w:rsidRPr="00D2123F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  <w:lang w:eastAsia="en-US"/>
              </w:rPr>
              <w:t xml:space="preserve">Умение: </w:t>
            </w:r>
            <w:r w:rsidRPr="00D2123F">
              <w:rPr>
                <w:sz w:val="20"/>
                <w:szCs w:val="20"/>
                <w:lang w:eastAsia="en-US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2123F">
              <w:rPr>
                <w:b/>
                <w:sz w:val="20"/>
                <w:szCs w:val="20"/>
                <w:lang w:eastAsia="en-US"/>
              </w:rPr>
              <w:t xml:space="preserve">Навыки: </w:t>
            </w:r>
            <w:r w:rsidRPr="00D2123F">
              <w:rPr>
                <w:sz w:val="20"/>
                <w:szCs w:val="20"/>
                <w:lang w:eastAsia="en-US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 w:rsidRPr="00D2123F">
              <w:rPr>
                <w:spacing w:val="-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D2123F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 xml:space="preserve">ПК-2.1. </w:t>
            </w:r>
          </w:p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формулировать цели развития личности.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2123F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D2123F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D2123F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34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123F"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9F5DFC" w:rsidRPr="00D2123F" w:rsidRDefault="009F5DFC" w:rsidP="00D2123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Способность использовать методы психологического сопровож</w:t>
            </w:r>
            <w:r w:rsidRPr="00D2123F">
              <w:rPr>
                <w:rFonts w:ascii="Times New Roman" w:hAnsi="Times New Roman" w:cs="Times New Roman"/>
                <w:sz w:val="20"/>
              </w:rPr>
              <w:lastRenderedPageBreak/>
              <w:t>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Знание: </w:t>
            </w:r>
            <w:r w:rsidRPr="00D2123F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2123F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B05699">
        <w:trPr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D2123F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  <w:tr w:rsidR="009F5DFC" w:rsidTr="00D2123F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FC" w:rsidRPr="00D2123F" w:rsidRDefault="009F5DFC" w:rsidP="00D2123F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2123F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D2123F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Круглый стол</w:t>
            </w:r>
          </w:p>
          <w:p w:rsidR="009F5DFC" w:rsidRPr="00D2123F" w:rsidRDefault="009F5DFC" w:rsidP="00D2123F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D2123F">
              <w:rPr>
                <w:rFonts w:ascii="Times New Roman" w:hAnsi="Times New Roman" w:cs="Times New Roman"/>
                <w:sz w:val="20"/>
              </w:rPr>
              <w:t>Доклад</w:t>
            </w:r>
          </w:p>
        </w:tc>
      </w:tr>
    </w:tbl>
    <w:p w:rsidR="00B05699" w:rsidRDefault="00B05699" w:rsidP="00B0569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05699" w:rsidRPr="00D2123F" w:rsidRDefault="00B05699" w:rsidP="00D2123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2123F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B05699" w:rsidRPr="00D2123F" w:rsidRDefault="00B05699" w:rsidP="00D2123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05699" w:rsidRPr="00C81593" w:rsidRDefault="00B05699" w:rsidP="00D2123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8159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C81593" w:rsidRPr="00C81593" w:rsidRDefault="00C81593" w:rsidP="00C815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fc"/>
          <w:rFonts w:ascii="Times New Roman" w:hAnsi="Times New Roman"/>
          <w:sz w:val="24"/>
          <w:szCs w:val="24"/>
        </w:rPr>
      </w:pP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Деркач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 xml:space="preserve">, А. А. Методология и методы </w:t>
      </w: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акмеологии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 xml:space="preserve"> / А. А. </w:t>
      </w:r>
      <w:proofErr w:type="spellStart"/>
      <w:proofErr w:type="gramStart"/>
      <w:r w:rsidRPr="00C81593">
        <w:rPr>
          <w:rStyle w:val="afc"/>
          <w:rFonts w:ascii="Times New Roman" w:hAnsi="Times New Roman"/>
          <w:sz w:val="24"/>
          <w:szCs w:val="24"/>
        </w:rPr>
        <w:t>Деркач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 xml:space="preserve"> ;</w:t>
      </w:r>
      <w:proofErr w:type="gramEnd"/>
      <w:r w:rsidRPr="00C81593">
        <w:rPr>
          <w:rStyle w:val="afc"/>
          <w:rFonts w:ascii="Times New Roman" w:hAnsi="Times New Roman"/>
          <w:sz w:val="24"/>
          <w:szCs w:val="24"/>
        </w:rPr>
        <w:t xml:space="preserve"> Рос. акад. гос. службы при Президенте Рос. Федерации. - М.: Изд-во РАГС, 2011. - 115 c.</w:t>
      </w:r>
    </w:p>
    <w:p w:rsidR="00C81593" w:rsidRPr="00C81593" w:rsidRDefault="00C81593" w:rsidP="00C815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fc"/>
          <w:rFonts w:ascii="Times New Roman" w:hAnsi="Times New Roman"/>
          <w:sz w:val="24"/>
          <w:szCs w:val="24"/>
        </w:rPr>
      </w:pPr>
      <w:r w:rsidRPr="00C81593">
        <w:rPr>
          <w:rStyle w:val="afc"/>
          <w:rFonts w:ascii="Times New Roman" w:hAnsi="Times New Roman"/>
          <w:sz w:val="24"/>
          <w:szCs w:val="24"/>
        </w:rPr>
        <w:t xml:space="preserve">Софьина, В. Н. </w:t>
      </w: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Акмеологическая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 xml:space="preserve"> концепция развития профессиональной компетентности студентов в системе учебно-научно-профессиональной </w:t>
      </w:r>
      <w:proofErr w:type="gramStart"/>
      <w:r w:rsidRPr="00C81593">
        <w:rPr>
          <w:rStyle w:val="afc"/>
          <w:rFonts w:ascii="Times New Roman" w:hAnsi="Times New Roman"/>
          <w:sz w:val="24"/>
          <w:szCs w:val="24"/>
        </w:rPr>
        <w:t>интеграции :</w:t>
      </w:r>
      <w:proofErr w:type="gramEnd"/>
      <w:r w:rsidRPr="00C81593">
        <w:rPr>
          <w:rStyle w:val="afc"/>
          <w:rFonts w:ascii="Times New Roman" w:hAnsi="Times New Roman"/>
          <w:sz w:val="24"/>
          <w:szCs w:val="24"/>
        </w:rPr>
        <w:t xml:space="preserve"> монография / В. Н. Софьина ; </w:t>
      </w: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Федер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 xml:space="preserve">. гос. бюджетное </w:t>
      </w: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образоват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высш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>. образования, Рос. акад. нар. хоз-ва и гос. службы при Президенте Рос. Федерации, Сев.-Зап. ин-т упр. - СПб</w:t>
      </w:r>
      <w:proofErr w:type="gramStart"/>
      <w:r w:rsidRPr="00C81593">
        <w:rPr>
          <w:rStyle w:val="afc"/>
          <w:rFonts w:ascii="Times New Roman" w:hAnsi="Times New Roman"/>
          <w:sz w:val="24"/>
          <w:szCs w:val="24"/>
        </w:rPr>
        <w:t>. :</w:t>
      </w:r>
      <w:proofErr w:type="gramEnd"/>
      <w:r w:rsidRPr="00C81593">
        <w:rPr>
          <w:rStyle w:val="afc"/>
          <w:rFonts w:ascii="Times New Roman" w:hAnsi="Times New Roman"/>
          <w:sz w:val="24"/>
          <w:szCs w:val="24"/>
        </w:rPr>
        <w:t xml:space="preserve"> СЗИУ </w:t>
      </w:r>
      <w:proofErr w:type="spellStart"/>
      <w:r w:rsidRPr="00C81593">
        <w:rPr>
          <w:rStyle w:val="afc"/>
          <w:rFonts w:ascii="Times New Roman" w:hAnsi="Times New Roman"/>
          <w:sz w:val="24"/>
          <w:szCs w:val="24"/>
        </w:rPr>
        <w:t>РАНХиГС</w:t>
      </w:r>
      <w:proofErr w:type="spellEnd"/>
      <w:r w:rsidRPr="00C81593">
        <w:rPr>
          <w:rStyle w:val="afc"/>
          <w:rFonts w:ascii="Times New Roman" w:hAnsi="Times New Roman"/>
          <w:sz w:val="24"/>
          <w:szCs w:val="24"/>
        </w:rPr>
        <w:t>, 2015. - 219 c.</w:t>
      </w:r>
    </w:p>
    <w:p w:rsidR="009F5DFC" w:rsidRPr="00C81593" w:rsidRDefault="009F5DFC" w:rsidP="00D2123F">
      <w:pPr>
        <w:tabs>
          <w:tab w:val="left" w:pos="723"/>
          <w:tab w:val="left" w:pos="1134"/>
        </w:tabs>
        <w:rPr>
          <w:rStyle w:val="afc"/>
          <w:rFonts w:ascii="Times New Roman" w:hAnsi="Times New Roman" w:cs="Times New Roman"/>
          <w:sz w:val="24"/>
          <w:szCs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B05699">
      <w:pPr>
        <w:rPr>
          <w:rFonts w:ascii="Times New Roman" w:hAnsi="Times New Roman" w:cs="Times New Roman"/>
          <w:sz w:val="24"/>
        </w:rPr>
      </w:pPr>
    </w:p>
    <w:p w:rsidR="00B05699" w:rsidRDefault="00B05699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93" w:rsidRDefault="00C81593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981" w:rsidRPr="003E3500" w:rsidRDefault="00341981" w:rsidP="003E3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3E3500" w:rsidRPr="003E3500" w:rsidRDefault="003E3500" w:rsidP="00B0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>Б1.В.01.02 Актуальные проблемы психологических исследований</w:t>
      </w:r>
    </w:p>
    <w:p w:rsidR="00341981" w:rsidRPr="003E3500" w:rsidRDefault="00341981" w:rsidP="003E3500">
      <w:pPr>
        <w:rPr>
          <w:rFonts w:ascii="Times New Roman" w:hAnsi="Times New Roman" w:cs="Times New Roman"/>
          <w:sz w:val="24"/>
          <w:szCs w:val="24"/>
        </w:rPr>
      </w:pPr>
    </w:p>
    <w:p w:rsidR="003E3500" w:rsidRPr="003E3500" w:rsidRDefault="00341981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3E3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500" w:rsidRPr="003E3500">
        <w:rPr>
          <w:rFonts w:ascii="Times New Roman" w:hAnsi="Times New Roman" w:cs="Times New Roman"/>
          <w:sz w:val="24"/>
          <w:szCs w:val="24"/>
        </w:rPr>
        <w:t xml:space="preserve">кандидат военных наук, профессор, профессор </w:t>
      </w:r>
      <w:r w:rsidR="003E3500" w:rsidRPr="003E3500">
        <w:rPr>
          <w:rFonts w:ascii="Times New Roman" w:eastAsia="MS Mincho" w:hAnsi="Times New Roman" w:cs="Times New Roman"/>
          <w:sz w:val="24"/>
          <w:szCs w:val="24"/>
        </w:rPr>
        <w:t xml:space="preserve">кафедры </w:t>
      </w:r>
      <w:r w:rsidR="003E3500" w:rsidRPr="003E3500">
        <w:rPr>
          <w:rFonts w:ascii="Times New Roman" w:hAnsi="Times New Roman" w:cs="Times New Roman"/>
          <w:sz w:val="24"/>
          <w:szCs w:val="24"/>
        </w:rPr>
        <w:t>социальных технологий Г.И.</w:t>
      </w:r>
      <w:r w:rsidR="00637B98">
        <w:rPr>
          <w:rFonts w:ascii="Times New Roman" w:hAnsi="Times New Roman" w:cs="Times New Roman"/>
          <w:sz w:val="24"/>
          <w:szCs w:val="24"/>
        </w:rPr>
        <w:t xml:space="preserve"> </w:t>
      </w:r>
      <w:r w:rsidR="003E3500" w:rsidRPr="003E3500">
        <w:rPr>
          <w:rFonts w:ascii="Times New Roman" w:hAnsi="Times New Roman" w:cs="Times New Roman"/>
          <w:sz w:val="24"/>
          <w:szCs w:val="24"/>
        </w:rPr>
        <w:t>Кузнецов</w:t>
      </w:r>
    </w:p>
    <w:p w:rsidR="00D157B2" w:rsidRPr="003E3500" w:rsidRDefault="00341981" w:rsidP="003E35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3E3500">
        <w:rPr>
          <w:rFonts w:ascii="Times New Roman" w:hAnsi="Times New Roman" w:cs="Times New Roman"/>
          <w:bCs/>
          <w:sz w:val="24"/>
          <w:szCs w:val="24"/>
        </w:rPr>
        <w:t>: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 w:rsidRPr="003E3500">
        <w:rPr>
          <w:rFonts w:ascii="Times New Roman" w:hAnsi="Times New Roman" w:cs="Times New Roman"/>
          <w:sz w:val="24"/>
          <w:szCs w:val="24"/>
          <w:lang w:eastAsia="ru-RU"/>
        </w:rPr>
        <w:t>37.06.01 Психологические науки, направленность: Психология развития, акмеология.</w:t>
      </w:r>
    </w:p>
    <w:p w:rsidR="00341981" w:rsidRPr="003E3500" w:rsidRDefault="00341981" w:rsidP="003E35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3E35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637B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981" w:rsidRPr="003E3500" w:rsidRDefault="00341981" w:rsidP="003E350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3E35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637B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981" w:rsidRPr="003E3500" w:rsidRDefault="00341981" w:rsidP="003E350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500" w:rsidRPr="003E3500" w:rsidRDefault="00341981" w:rsidP="003E350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E35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3E3500">
        <w:rPr>
          <w:rFonts w:ascii="Times New Roman" w:hAnsi="Times New Roman" w:cs="Times New Roman"/>
          <w:sz w:val="24"/>
          <w:szCs w:val="24"/>
          <w:lang w:eastAsia="ru-RU"/>
        </w:rPr>
        <w:t>сформировать компетенции</w:t>
      </w:r>
      <w:r w:rsidR="003E3500" w:rsidRPr="003E3500">
        <w:rPr>
          <w:rFonts w:ascii="Times New Roman" w:hAnsi="Times New Roman" w:cs="Times New Roman"/>
          <w:sz w:val="24"/>
          <w:szCs w:val="24"/>
        </w:rPr>
        <w:t>, позволяющие осуществлять самостоятельную аналитическую и исследовательскую деятельность в психологической науке.</w:t>
      </w:r>
    </w:p>
    <w:p w:rsidR="000A1144" w:rsidRPr="003E3500" w:rsidRDefault="000A1144" w:rsidP="003E35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1981" w:rsidRPr="003E3500" w:rsidRDefault="00341981" w:rsidP="003E35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500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>Тема 1. Актуальные проблемы теории психологии и тенденции ее развития</w:t>
      </w:r>
    </w:p>
    <w:p w:rsidR="003E3500" w:rsidRPr="003E3500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sz w:val="24"/>
          <w:szCs w:val="24"/>
        </w:rPr>
        <w:t>Значение психологии как важнейшей науки о человеке. Психологические проблемы современного человека. Психологические теории. Классификация отраслей психологических знаний. Взаимосвязь психологии и других наук о человеке и обществе. Влияние психологии на развитие человека в современном противоречивом социуме. Социальная психология. Общие принципы структурирования психических образований.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 xml:space="preserve">Тема 2. Основные направления психологических исследований </w:t>
      </w:r>
    </w:p>
    <w:p w:rsidR="003E3500" w:rsidRPr="003E3500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sz w:val="24"/>
          <w:szCs w:val="24"/>
        </w:rPr>
        <w:t xml:space="preserve">Междисциплинарные исследования в психологии. Методы психологических исследований. Психология личности. Психология деятельности и действий. Проблемы мотиваций и эмоций. Структура личности и роль личности в развитии общества. Коммуникации в современном мире. Методы психологического сопровождения развития личности. Методы психодиагностики профессионализма личности. </w:t>
      </w:r>
      <w:proofErr w:type="spellStart"/>
      <w:r w:rsidRPr="003E3500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3E3500">
        <w:rPr>
          <w:rFonts w:ascii="Times New Roman" w:hAnsi="Times New Roman" w:cs="Times New Roman"/>
          <w:sz w:val="24"/>
          <w:szCs w:val="24"/>
        </w:rPr>
        <w:t xml:space="preserve"> проблемы в психологии.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  <w:r w:rsidRPr="003E3500">
        <w:rPr>
          <w:rFonts w:ascii="Times New Roman" w:hAnsi="Times New Roman" w:cs="Times New Roman"/>
          <w:b/>
          <w:sz w:val="24"/>
          <w:szCs w:val="24"/>
        </w:rPr>
        <w:t>Тема 3. Психологические проблемы педагогической деятельности</w:t>
      </w:r>
    </w:p>
    <w:p w:rsidR="003E3500" w:rsidRPr="003E3500" w:rsidRDefault="003E3500" w:rsidP="003E3500">
      <w:pPr>
        <w:rPr>
          <w:rFonts w:ascii="Times New Roman" w:hAnsi="Times New Roman" w:cs="Times New Roman"/>
          <w:sz w:val="24"/>
          <w:szCs w:val="24"/>
        </w:rPr>
      </w:pPr>
      <w:r w:rsidRPr="003E3500">
        <w:rPr>
          <w:rFonts w:ascii="Times New Roman" w:hAnsi="Times New Roman" w:cs="Times New Roman"/>
          <w:sz w:val="24"/>
          <w:szCs w:val="24"/>
        </w:rPr>
        <w:t xml:space="preserve">Психолого-педагогические качества преподавателя. Инновационные технологии обучения. Психологические теории в образовании. Основы </w:t>
      </w:r>
      <w:proofErr w:type="spellStart"/>
      <w:r w:rsidRPr="003E3500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3E3500">
        <w:rPr>
          <w:rFonts w:ascii="Times New Roman" w:hAnsi="Times New Roman" w:cs="Times New Roman"/>
          <w:sz w:val="24"/>
          <w:szCs w:val="24"/>
        </w:rPr>
        <w:t xml:space="preserve"> высшей школы. Структура педагогической деятельности преподавателя. Проблемы интенсификации обучения в высших учебных заведениях. Психическое здоровье обучающихся в высших учебных заведениях. Педагогическое проектирование. Психологические основы организации познавательной сферы в учебном процессе.</w:t>
      </w:r>
    </w:p>
    <w:p w:rsidR="003E3500" w:rsidRPr="003E3500" w:rsidRDefault="003E3500" w:rsidP="003E3500">
      <w:pPr>
        <w:rPr>
          <w:rFonts w:ascii="Times New Roman" w:hAnsi="Times New Roman" w:cs="Times New Roman"/>
          <w:b/>
          <w:sz w:val="24"/>
          <w:szCs w:val="24"/>
        </w:rPr>
      </w:pPr>
    </w:p>
    <w:p w:rsidR="00341981" w:rsidRPr="003E3500" w:rsidRDefault="00341981" w:rsidP="003E3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500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2194"/>
      </w:tblGrid>
      <w:tr w:rsidR="00341981" w:rsidRPr="001B2E88" w:rsidTr="0034198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E6393A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41981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 xml:space="preserve">Оценочные </w:t>
            </w:r>
          </w:p>
          <w:p w:rsidR="00341981" w:rsidRPr="003E3500" w:rsidRDefault="00341981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E3500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E3500" w:rsidRPr="00E6393A" w:rsidTr="00C40993">
        <w:trPr>
          <w:trHeight w:val="197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ОПК-1.1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содержания и технологий обучения.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Умения: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3E3500" w:rsidRPr="00E6393A" w:rsidTr="00C40993">
        <w:trPr>
          <w:trHeight w:val="190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>ОПК-.2.1 Способность применения знаний в условиях решения профессиональных педагогических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содержания и технологий обучения.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Умения: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владения интерактивными технологиями интенсификации и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обучения в высших учебных заведениях.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3E3500" w:rsidRPr="00E6393A" w:rsidTr="00C40993">
        <w:trPr>
          <w:trHeight w:val="212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ПК-1.1.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владения методологией теоретических исследований в области психологии.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культуры организации научного исследования в области психологии.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организовывать деятельность коллектива.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Н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авыки: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планирования и организации научных исследований; готовности руководить исследовательским коллективом.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  <w:tr w:rsidR="003E3500" w:rsidRPr="00E6393A" w:rsidTr="00C40993">
        <w:trPr>
          <w:trHeight w:val="1581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ПК-2.1.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формулировать цели развития личности</w:t>
            </w:r>
            <w:r w:rsidR="00E6393A" w:rsidRPr="00E639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393A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личности;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00" w:rsidRPr="00E6393A" w:rsidRDefault="003E3500" w:rsidP="003E350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</w:tr>
    </w:tbl>
    <w:p w:rsidR="00341981" w:rsidRPr="00E6393A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41981" w:rsidRPr="00E6393A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6393A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341981" w:rsidRPr="00E6393A" w:rsidRDefault="00341981" w:rsidP="00341981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41981" w:rsidRPr="007A2BBD" w:rsidRDefault="00341981" w:rsidP="007A2BBD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A2BB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7A2BBD" w:rsidRPr="007A2BBD" w:rsidRDefault="007A2BBD" w:rsidP="007A2BBD">
      <w:pPr>
        <w:pStyle w:val="a3"/>
        <w:numPr>
          <w:ilvl w:val="0"/>
          <w:numId w:val="12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7A2BBD">
        <w:rPr>
          <w:rFonts w:ascii="Times New Roman" w:hAnsi="Times New Roman"/>
          <w:sz w:val="24"/>
        </w:rPr>
        <w:t>Дружилова</w:t>
      </w:r>
      <w:proofErr w:type="spellEnd"/>
      <w:r w:rsidRPr="007A2BBD">
        <w:rPr>
          <w:rFonts w:ascii="Times New Roman" w:hAnsi="Times New Roman"/>
          <w:sz w:val="24"/>
        </w:rPr>
        <w:t xml:space="preserve"> С.А. Инженерно-психологический подход, 2-ое изд., </w:t>
      </w:r>
      <w:proofErr w:type="spellStart"/>
      <w:r w:rsidRPr="007A2BBD">
        <w:rPr>
          <w:rFonts w:ascii="Times New Roman" w:hAnsi="Times New Roman"/>
          <w:sz w:val="24"/>
        </w:rPr>
        <w:t>испр</w:t>
      </w:r>
      <w:proofErr w:type="spellEnd"/>
      <w:r w:rsidRPr="007A2BBD">
        <w:rPr>
          <w:rFonts w:ascii="Times New Roman" w:hAnsi="Times New Roman"/>
          <w:sz w:val="24"/>
        </w:rPr>
        <w:t>., доп. - Х.: Изд-во “Гуманитарный Центр” - 2017. - 360.</w:t>
      </w:r>
    </w:p>
    <w:p w:rsidR="007A2BBD" w:rsidRPr="007A2BBD" w:rsidRDefault="007A2BBD" w:rsidP="007A2BBD">
      <w:pPr>
        <w:tabs>
          <w:tab w:val="right" w:pos="993"/>
        </w:tabs>
        <w:rPr>
          <w:rFonts w:ascii="Times New Roman" w:hAnsi="Times New Roman"/>
          <w:sz w:val="24"/>
        </w:rPr>
      </w:pPr>
      <w:r w:rsidRPr="007A2BBD">
        <w:rPr>
          <w:rFonts w:ascii="Times New Roman" w:hAnsi="Times New Roman"/>
          <w:sz w:val="24"/>
        </w:rPr>
        <w:t>2. Гуревич И.С. Психология личности: Учебное пособие. – М.: Форум, 2014. – 429с.</w:t>
      </w:r>
    </w:p>
    <w:p w:rsidR="007A2BBD" w:rsidRPr="007A2BBD" w:rsidRDefault="007A2BBD" w:rsidP="007A2BBD">
      <w:pPr>
        <w:tabs>
          <w:tab w:val="right" w:pos="993"/>
        </w:tabs>
        <w:rPr>
          <w:rFonts w:ascii="Times New Roman" w:hAnsi="Times New Roman"/>
          <w:sz w:val="24"/>
        </w:rPr>
      </w:pPr>
      <w:r w:rsidRPr="007A2BBD">
        <w:rPr>
          <w:rFonts w:ascii="Times New Roman" w:hAnsi="Times New Roman"/>
          <w:sz w:val="24"/>
        </w:rPr>
        <w:t xml:space="preserve">3. Корнилова Т.В. Экспериментальная психология: Учебник. – М.: </w:t>
      </w:r>
      <w:proofErr w:type="spellStart"/>
      <w:r w:rsidRPr="007A2BBD">
        <w:rPr>
          <w:rFonts w:ascii="Times New Roman" w:hAnsi="Times New Roman"/>
          <w:sz w:val="24"/>
        </w:rPr>
        <w:t>Юрайт</w:t>
      </w:r>
      <w:proofErr w:type="spellEnd"/>
      <w:r w:rsidRPr="007A2BBD">
        <w:rPr>
          <w:rFonts w:ascii="Times New Roman" w:hAnsi="Times New Roman"/>
          <w:sz w:val="24"/>
        </w:rPr>
        <w:t>, 2018. – 240с.</w:t>
      </w:r>
    </w:p>
    <w:p w:rsidR="007A2BBD" w:rsidRPr="007A2BBD" w:rsidRDefault="007A2BBD" w:rsidP="007A2BBD">
      <w:pPr>
        <w:tabs>
          <w:tab w:val="right" w:pos="993"/>
        </w:tabs>
        <w:rPr>
          <w:rFonts w:ascii="Times New Roman" w:hAnsi="Times New Roman"/>
          <w:sz w:val="24"/>
        </w:rPr>
      </w:pPr>
      <w:r w:rsidRPr="007A2BBD">
        <w:rPr>
          <w:rFonts w:ascii="Times New Roman" w:hAnsi="Times New Roman"/>
          <w:sz w:val="24"/>
        </w:rPr>
        <w:t xml:space="preserve">4. </w:t>
      </w:r>
      <w:proofErr w:type="spellStart"/>
      <w:r w:rsidRPr="007A2BBD">
        <w:rPr>
          <w:rFonts w:ascii="Times New Roman" w:hAnsi="Times New Roman"/>
          <w:sz w:val="24"/>
        </w:rPr>
        <w:t>Ранохин</w:t>
      </w:r>
      <w:proofErr w:type="spellEnd"/>
      <w:r w:rsidRPr="007A2BBD">
        <w:rPr>
          <w:rFonts w:ascii="Times New Roman" w:hAnsi="Times New Roman"/>
          <w:sz w:val="24"/>
        </w:rPr>
        <w:t xml:space="preserve"> Н.П. Прикладная психология: Учебное пособие. – М.: Форум, 2014. – 239с.</w:t>
      </w:r>
    </w:p>
    <w:p w:rsidR="00515F6C" w:rsidRPr="00E6393A" w:rsidRDefault="00515F6C" w:rsidP="00341981">
      <w:pPr>
        <w:rPr>
          <w:rFonts w:ascii="Times New Roman" w:hAnsi="Times New Roman" w:cs="Times New Roman"/>
          <w:sz w:val="24"/>
          <w:szCs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D54E7" w:rsidRPr="00496BFA" w:rsidRDefault="00496BFA" w:rsidP="006D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A">
        <w:rPr>
          <w:rFonts w:ascii="Times New Roman" w:hAnsi="Times New Roman"/>
          <w:b/>
          <w:sz w:val="24"/>
          <w:szCs w:val="24"/>
        </w:rPr>
        <w:t xml:space="preserve">Б1.В.01.03 </w:t>
      </w:r>
      <w:r w:rsidR="006D54E7" w:rsidRPr="00496BF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96BFA">
        <w:rPr>
          <w:rFonts w:ascii="Times New Roman" w:hAnsi="Times New Roman"/>
          <w:b/>
          <w:sz w:val="24"/>
          <w:szCs w:val="24"/>
        </w:rPr>
        <w:t>Методология теоретических и экспериментальных исследований</w:t>
      </w:r>
      <w:r w:rsidR="006D54E7" w:rsidRPr="00496BFA">
        <w:rPr>
          <w:rFonts w:ascii="Times New Roman" w:hAnsi="Times New Roman" w:cs="Times New Roman"/>
          <w:b/>
          <w:sz w:val="24"/>
          <w:szCs w:val="24"/>
        </w:rPr>
        <w:t>»</w:t>
      </w:r>
    </w:p>
    <w:p w:rsidR="006D54E7" w:rsidRPr="00496BFA" w:rsidRDefault="006D54E7" w:rsidP="006D54E7">
      <w:pPr>
        <w:rPr>
          <w:rFonts w:ascii="Times New Roman" w:hAnsi="Times New Roman" w:cs="Times New Roman"/>
          <w:sz w:val="24"/>
          <w:szCs w:val="24"/>
        </w:rPr>
      </w:pPr>
    </w:p>
    <w:p w:rsidR="00496BFA" w:rsidRDefault="006D54E7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медиакоммуникаций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D157B2" w:rsidRDefault="006D54E7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6D54E7" w:rsidRDefault="006D54E7" w:rsidP="006D54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A2B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6D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A2B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496BFA" w:rsidRPr="00496BFA">
        <w:rPr>
          <w:rFonts w:ascii="Times New Roman" w:hAnsi="Times New Roman"/>
          <w:sz w:val="24"/>
          <w:szCs w:val="24"/>
        </w:rPr>
        <w:t>методологии теоретических и экспериментальных исследований.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A15AE" w:rsidRDefault="00BA15AE" w:rsidP="00BA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Методология, методики, процедуры и техника эмпирических исследований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статус дисциплины в рамках образовательной программы. Задачи изучения дисциплины и предполагаемые результаты. Варианты методологии исследования. Основания выбора предпочитаемого варианта. Инструментальный характер методологии для разработки методик исследования. Относительная самостоятельность установления процедуры исследования. Техника исследования как самостоятельный раздел подготовки и проведения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программы эмпирического, в том числе экспериментального исследования. Постановка проблемы или задачи сбора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материала. Выдвижение гипотезы/ гипотез исследования. Создание рабочей концепции. Отбор методов эмпирического познания: описание, опыт, измерение, наблюдение, эксперимент. Структура выбранных методов и технология их применения.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 как метод сбора наиболее достоверного эмпирического материала. Особенности подготовки и проведения эксперимента в обществоведческих исследованиях.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результатов эмпирического исследования. Формализация и первичная математическая обработка материала.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применения методов эмпирического исследования в социальной сфере общества. 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Методология, методики, процедура и техника теоретических исследований.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выбора методологии теоретического исследования. Зависимость результатов теоретического исследования от принятой методологии. Влияние идеологических факторов на проведение и результаты теоретического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методов теоретического исследования: аналогия, гипотеза, индукция и дедукция, анализ и синтез, историческое и логическое, эксперимент, моделирование. Особенности и виды эксперимента в теоретическом исследовании.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разработке методик применения принятого теоретического метода. Правила разработки и применения процедуры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проверки достоверности результатов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заблуждения и фальсификации результатов применения теоретических методов исследования в общественной жизни.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3. Технология подготовки инструментария научного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выбора и предпочтения той или методологии. Учет социальной и политической значимости предполагаемого и проводимого научного исследования. Разграничение научного и идеологического аспектов изучаемой проблемы или задачи.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метод: структура, логика, технология. Разработка методик конкретного исследования. Требования к их </w:t>
      </w:r>
      <w:proofErr w:type="spellStart"/>
      <w:r>
        <w:rPr>
          <w:rFonts w:ascii="Times New Roman" w:hAnsi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/>
          <w:sz w:val="24"/>
          <w:szCs w:val="24"/>
        </w:rPr>
        <w:t>. Требования к форме их выражения. Типичные ошибки в составлении конкретных методик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подготовки в формализованном виде всей технологии применения используемого метода, особенно метода эксперимента.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соблюдения правовых и моральных норм и ограничений применения любого метода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разработки типичных методов исследования в социальных науках. Программа наблюдения, правила составления социологических анкет, правила составления планов интервью, правила применения математических методов, программа эксперимента (в том числе социального), правила проведения контент-анализа и др.</w:t>
      </w:r>
    </w:p>
    <w:p w:rsidR="00BA15AE" w:rsidRDefault="00BA15AE" w:rsidP="00BA15A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>Логические и семантические требования к инструментарию исследования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59"/>
        <w:gridCol w:w="2328"/>
      </w:tblGrid>
      <w:tr w:rsidR="006D54E7" w:rsidRPr="00E6393A" w:rsidTr="006D54E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E6393A" w:rsidRDefault="006D54E7" w:rsidP="00E639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E6393A" w:rsidRDefault="006D54E7" w:rsidP="00E639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D54E7" w:rsidRPr="00E6393A" w:rsidRDefault="006D54E7" w:rsidP="00E639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E6393A" w:rsidRDefault="006D54E7" w:rsidP="00E639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E6393A" w:rsidRPr="00E6393A" w:rsidTr="00C40993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/>
                <w:sz w:val="20"/>
              </w:rPr>
              <w:t xml:space="preserve">ОПК-1.1.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spacing w:val="-2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E6393A">
              <w:rPr>
                <w:rFonts w:ascii="Times New Roman" w:hAnsi="Times New Roman"/>
                <w:b/>
                <w:sz w:val="20"/>
              </w:rPr>
              <w:t>нани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Pr="00E6393A">
              <w:rPr>
                <w:rFonts w:ascii="Times New Roman" w:hAnsi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/>
                <w:sz w:val="20"/>
              </w:rPr>
              <w:t xml:space="preserve"> высшей школы, структуры педагогической деятельности преподавателя, ее содержание и технологии обучения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E6393A">
              <w:rPr>
                <w:spacing w:val="-20"/>
                <w:sz w:val="20"/>
                <w:lang w:eastAsia="ru-RU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E6393A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Pr="00E6393A">
              <w:rPr>
                <w:b/>
                <w:sz w:val="20"/>
                <w:szCs w:val="20"/>
              </w:rPr>
              <w:t xml:space="preserve">: </w:t>
            </w:r>
            <w:r w:rsidRPr="00E6393A">
              <w:rPr>
                <w:sz w:val="20"/>
                <w:szCs w:val="20"/>
              </w:rPr>
              <w:t xml:space="preserve"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</w:t>
            </w:r>
            <w:r>
              <w:rPr>
                <w:sz w:val="20"/>
                <w:szCs w:val="20"/>
              </w:rPr>
              <w:t>психолого-педагогической науки.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E6393A">
              <w:rPr>
                <w:rFonts w:ascii="Times New Roman" w:hAnsi="Times New Roman"/>
                <w:sz w:val="20"/>
                <w:lang w:eastAsia="ru-RU"/>
              </w:rPr>
              <w:t>ПК-1.1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Знание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исследования;</w:t>
            </w:r>
            <w:r w:rsidRPr="00E6393A">
              <w:rPr>
                <w:spacing w:val="-2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E6393A">
        <w:trPr>
          <w:trHeight w:val="7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</w:t>
            </w:r>
            <w:r w:rsidRPr="00E6393A">
              <w:rPr>
                <w:rFonts w:ascii="Times New Roman" w:hAnsi="Times New Roman"/>
                <w:b/>
                <w:sz w:val="20"/>
              </w:rPr>
              <w:t>мени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RPr="00E6393A" w:rsidTr="00C40993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</w:t>
            </w:r>
            <w:r w:rsidRPr="00E6393A">
              <w:rPr>
                <w:rFonts w:ascii="Times New Roman" w:hAnsi="Times New Roman"/>
                <w:b/>
                <w:sz w:val="20"/>
              </w:rPr>
              <w:t>авык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E639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 w:rsidRPr="00E6393A">
              <w:rPr>
                <w:spacing w:val="-2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6D54E7" w:rsidRDefault="006D54E7" w:rsidP="007A2B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D54E7" w:rsidRDefault="006D54E7" w:rsidP="006D54E7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A2BBD" w:rsidRPr="00A02F64" w:rsidRDefault="007A2BBD" w:rsidP="007A2BBD">
      <w:pPr>
        <w:widowControl w:val="0"/>
        <w:numPr>
          <w:ilvl w:val="0"/>
          <w:numId w:val="2"/>
        </w:numPr>
        <w:tabs>
          <w:tab w:val="center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02F64">
        <w:rPr>
          <w:rFonts w:ascii="Times New Roman" w:hAnsi="Times New Roman"/>
          <w:sz w:val="24"/>
          <w:szCs w:val="24"/>
        </w:rPr>
        <w:t xml:space="preserve">Канке В.А. Методология научного познания.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Москва: Омега-Л 2013 г.</w:t>
      </w:r>
      <w:r w:rsidRPr="00A02F64">
        <w:rPr>
          <w:rFonts w:ascii="Times New Roman" w:hAnsi="Times New Roman"/>
          <w:b/>
          <w:sz w:val="24"/>
          <w:szCs w:val="24"/>
        </w:rPr>
        <w:t xml:space="preserve"> –</w:t>
      </w:r>
      <w:r w:rsidRPr="00A02F64">
        <w:rPr>
          <w:rFonts w:ascii="Times New Roman" w:hAnsi="Times New Roman"/>
          <w:sz w:val="24"/>
          <w:szCs w:val="24"/>
        </w:rPr>
        <w:t xml:space="preserve"> 255 с.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Электронное издание. </w:t>
      </w:r>
    </w:p>
    <w:p w:rsidR="007A2BBD" w:rsidRPr="00A02F64" w:rsidRDefault="007A2BBD" w:rsidP="007A2BBD">
      <w:pPr>
        <w:widowControl w:val="0"/>
        <w:numPr>
          <w:ilvl w:val="0"/>
          <w:numId w:val="2"/>
        </w:numPr>
        <w:tabs>
          <w:tab w:val="center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02F64">
        <w:rPr>
          <w:rFonts w:ascii="Times New Roman" w:hAnsi="Times New Roman"/>
          <w:sz w:val="24"/>
          <w:szCs w:val="24"/>
        </w:rPr>
        <w:t xml:space="preserve">Кузнецов И. Н. Основы научных исследований. Учебное пособие.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Москва: Дашков и К</w:t>
      </w:r>
      <w:r>
        <w:rPr>
          <w:rFonts w:ascii="Times New Roman" w:hAnsi="Times New Roman"/>
          <w:sz w:val="24"/>
          <w:szCs w:val="24"/>
        </w:rPr>
        <w:t>,</w:t>
      </w:r>
      <w:r w:rsidRPr="00A02F64">
        <w:rPr>
          <w:rFonts w:ascii="Times New Roman" w:hAnsi="Times New Roman"/>
          <w:sz w:val="24"/>
          <w:szCs w:val="24"/>
        </w:rPr>
        <w:t xml:space="preserve"> 2014 г.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284 с.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Электронное издание. </w:t>
      </w:r>
    </w:p>
    <w:p w:rsidR="007A2BBD" w:rsidRPr="00A02F64" w:rsidRDefault="007A2BBD" w:rsidP="007A2BBD">
      <w:pPr>
        <w:widowControl w:val="0"/>
        <w:numPr>
          <w:ilvl w:val="0"/>
          <w:numId w:val="2"/>
        </w:numPr>
        <w:tabs>
          <w:tab w:val="center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Старжинский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, В.П. Методология науки инновационная </w:t>
      </w:r>
      <w:proofErr w:type="gramStart"/>
      <w:r w:rsidRPr="00A02F64">
        <w:rPr>
          <w:rFonts w:ascii="Times New Roman" w:hAnsi="Times New Roman"/>
          <w:sz w:val="24"/>
          <w:szCs w:val="24"/>
          <w:lang w:eastAsia="ru-RU"/>
        </w:rPr>
        <w:t>деятельность :</w:t>
      </w:r>
      <w:proofErr w:type="gram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 пособие для аспирантов, магистрантов и соискателей ученой степени канд. наук </w:t>
      </w: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. и эконом. специальностей / В. П. </w:t>
      </w: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Старжинский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, В. В. </w:t>
      </w: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Цепкало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>. - Минск: Новое знание; М.: ИНФРА-М, 2013. - 326 c.</w:t>
      </w:r>
    </w:p>
    <w:p w:rsidR="007A2BBD" w:rsidRPr="00A02F64" w:rsidRDefault="007A2BBD" w:rsidP="007A2BBD">
      <w:pPr>
        <w:pStyle w:val="a3"/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02F64">
        <w:rPr>
          <w:rFonts w:ascii="Times New Roman" w:hAnsi="Times New Roman"/>
          <w:sz w:val="24"/>
        </w:rPr>
        <w:t xml:space="preserve">Новиков, А.М. Методология научного </w:t>
      </w:r>
      <w:proofErr w:type="gramStart"/>
      <w:r w:rsidRPr="00A02F64">
        <w:rPr>
          <w:rFonts w:ascii="Times New Roman" w:hAnsi="Times New Roman"/>
          <w:sz w:val="24"/>
        </w:rPr>
        <w:t>исследования :</w:t>
      </w:r>
      <w:proofErr w:type="gramEnd"/>
      <w:r w:rsidRPr="00A02F64">
        <w:rPr>
          <w:rFonts w:ascii="Times New Roman" w:hAnsi="Times New Roman"/>
          <w:sz w:val="24"/>
        </w:rPr>
        <w:t xml:space="preserve"> [учеб.-метод. пособие] / А. М. Новиков, Д. А. Новиков. - Изд. 3-е. - </w:t>
      </w:r>
      <w:proofErr w:type="gramStart"/>
      <w:r w:rsidRPr="00A02F64">
        <w:rPr>
          <w:rFonts w:ascii="Times New Roman" w:hAnsi="Times New Roman"/>
          <w:sz w:val="24"/>
        </w:rPr>
        <w:t>М. :</w:t>
      </w:r>
      <w:proofErr w:type="gramEnd"/>
      <w:r w:rsidRPr="00A02F64">
        <w:rPr>
          <w:rFonts w:ascii="Times New Roman" w:hAnsi="Times New Roman"/>
          <w:sz w:val="24"/>
        </w:rPr>
        <w:t xml:space="preserve"> УРСС, 2015. - 270 c. </w:t>
      </w:r>
    </w:p>
    <w:p w:rsidR="006D54E7" w:rsidRDefault="006D54E7" w:rsidP="007A2BBD">
      <w:pPr>
        <w:ind w:firstLine="0"/>
        <w:rPr>
          <w:rFonts w:ascii="Times New Roman" w:hAnsi="Times New Roman" w:cs="Times New Roman"/>
          <w:sz w:val="24"/>
        </w:rPr>
      </w:pPr>
    </w:p>
    <w:p w:rsidR="00BA15AE" w:rsidRDefault="00BA15AE" w:rsidP="00BA1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8B1A04" w:rsidRDefault="008B1A04" w:rsidP="00BA15AE">
      <w:pPr>
        <w:jc w:val="center"/>
        <w:rPr>
          <w:rFonts w:ascii="Times New Roman" w:hAnsi="Times New Roman"/>
          <w:b/>
          <w:sz w:val="24"/>
        </w:rPr>
      </w:pPr>
      <w:r w:rsidRPr="008B1A04">
        <w:rPr>
          <w:rFonts w:ascii="Times New Roman" w:hAnsi="Times New Roman"/>
          <w:b/>
          <w:sz w:val="24"/>
          <w:szCs w:val="24"/>
        </w:rPr>
        <w:t xml:space="preserve">Б1.В.01.04 </w:t>
      </w:r>
      <w:r w:rsidR="00BA15AE" w:rsidRPr="008B1A0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8B1A04">
        <w:rPr>
          <w:rFonts w:ascii="Times New Roman" w:hAnsi="Times New Roman"/>
          <w:b/>
          <w:sz w:val="24"/>
        </w:rPr>
        <w:t xml:space="preserve">Современные методы исследования </w:t>
      </w:r>
    </w:p>
    <w:p w:rsidR="00BA15AE" w:rsidRPr="008B1A04" w:rsidRDefault="008B1A04" w:rsidP="00BA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04">
        <w:rPr>
          <w:rFonts w:ascii="Times New Roman" w:hAnsi="Times New Roman"/>
          <w:b/>
          <w:sz w:val="24"/>
        </w:rPr>
        <w:t>и информационно-коммуникационные технологии</w:t>
      </w:r>
      <w:r w:rsidR="00BA15AE" w:rsidRPr="008B1A04">
        <w:rPr>
          <w:rFonts w:ascii="Times New Roman" w:hAnsi="Times New Roman" w:cs="Times New Roman"/>
          <w:b/>
          <w:sz w:val="24"/>
          <w:szCs w:val="24"/>
        </w:rPr>
        <w:t>»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</w:rPr>
      </w:pPr>
    </w:p>
    <w:p w:rsidR="008B1A04" w:rsidRDefault="00BA15AE" w:rsidP="008B1A04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8B1A04">
        <w:rPr>
          <w:rFonts w:ascii="Times New Roman" w:hAnsi="Times New Roman"/>
          <w:sz w:val="24"/>
        </w:rPr>
        <w:t>старший преподаватель кафедры бизнес-информатики Е.Б. Лычагина</w:t>
      </w:r>
      <w:r w:rsidR="007A2BBD">
        <w:rPr>
          <w:rFonts w:ascii="Times New Roman" w:hAnsi="Times New Roman"/>
          <w:sz w:val="24"/>
        </w:rPr>
        <w:t>.</w:t>
      </w:r>
      <w:r w:rsidR="008B1A04">
        <w:rPr>
          <w:rFonts w:ascii="Times New Roman" w:hAnsi="Times New Roman"/>
          <w:sz w:val="24"/>
        </w:rPr>
        <w:t xml:space="preserve"> </w:t>
      </w:r>
    </w:p>
    <w:p w:rsidR="00D157B2" w:rsidRDefault="00BA15AE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 xml:space="preserve">Психология развития, </w:t>
      </w:r>
      <w:proofErr w:type="spellStart"/>
      <w:r w:rsidR="00D157B2">
        <w:rPr>
          <w:rFonts w:ascii="Times New Roman" w:hAnsi="Times New Roman"/>
          <w:sz w:val="24"/>
          <w:szCs w:val="24"/>
          <w:lang w:eastAsia="ru-RU"/>
        </w:rPr>
        <w:t>акмеология</w:t>
      </w:r>
      <w:proofErr w:type="spellEnd"/>
      <w:r w:rsidR="00D157B2">
        <w:rPr>
          <w:rFonts w:ascii="Times New Roman" w:hAnsi="Times New Roman"/>
          <w:sz w:val="24"/>
          <w:szCs w:val="24"/>
          <w:lang w:eastAsia="ru-RU"/>
        </w:rPr>
        <w:t>.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A2B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5AE" w:rsidRDefault="00BA15AE" w:rsidP="00BA15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A2B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BA15AE" w:rsidRPr="008B1A04" w:rsidRDefault="00BA15AE" w:rsidP="008B1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8B1A04" w:rsidRPr="008B1A04">
        <w:rPr>
          <w:rFonts w:ascii="Times New Roman" w:hAnsi="Times New Roman"/>
          <w:sz w:val="24"/>
          <w:szCs w:val="24"/>
        </w:rPr>
        <w:t>с</w:t>
      </w:r>
      <w:r w:rsidR="008B1A04" w:rsidRPr="008B1A04">
        <w:rPr>
          <w:rFonts w:ascii="Times New Roman" w:hAnsi="Times New Roman"/>
          <w:sz w:val="24"/>
        </w:rPr>
        <w:t>овременных методов исследования и информационно-коммуникационных технологий.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8B1A04" w:rsidRDefault="00BA15AE" w:rsidP="008B1A0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  <w:r w:rsidR="008B1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A04" w:rsidRDefault="008B1A04" w:rsidP="008B1A0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Математические основы обработки данных</w:t>
      </w:r>
    </w:p>
    <w:p w:rsidR="008B1A04" w:rsidRPr="00221F64" w:rsidRDefault="008B1A04" w:rsidP="008B1A04">
      <w:pPr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понятия теории вероятностей и математической статистики. Шкалы измерений. Параметрические и непараметрические методы. Описательные статистики. Разведочный анализ. Очистка и предобработка данных. Пропуски и аномалии. Повторные выборки.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Ресамплинг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Понятие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бутстрепа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Частотный анализ. Графические методы анализа. Ящичная диаграмма. Гистограмма. Корреляционный и регрессионный анализ. Проверка статистических гипотез. </w:t>
      </w:r>
      <w:r>
        <w:rPr>
          <w:rFonts w:ascii="Times New Roman" w:hAnsi="Times New Roman"/>
          <w:color w:val="00000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>
        <w:rPr>
          <w:rFonts w:ascii="Times New Roman" w:eastAsiaTheme="minorHAnsi" w:hAnsi="Times New Roman"/>
          <w:sz w:val="24"/>
          <w:szCs w:val="24"/>
          <w:lang w:val="en-US"/>
        </w:rPr>
        <w:t>STATISTICA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SPSS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Excel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Deductor</w:t>
      </w:r>
      <w:proofErr w:type="spellEnd"/>
      <w:r w:rsidR="00221F64">
        <w:rPr>
          <w:rFonts w:ascii="Times New Roman" w:eastAsiaTheme="minorHAnsi" w:hAnsi="Times New Roman"/>
          <w:sz w:val="24"/>
          <w:szCs w:val="24"/>
        </w:rPr>
        <w:t>.</w:t>
      </w:r>
    </w:p>
    <w:p w:rsidR="008B1A04" w:rsidRDefault="008B1A04" w:rsidP="008B1A04">
      <w:pPr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многомерной статистики</w:t>
      </w:r>
    </w:p>
    <w:p w:rsidR="008B1A04" w:rsidRDefault="008B1A04" w:rsidP="008B1A04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Факторный анализ. Понятие фактора и главной компоненты. Определение числа главных компонент. Регрессия на главные компоненты. </w:t>
      </w:r>
    </w:p>
    <w:p w:rsidR="008B1A04" w:rsidRDefault="008B1A04" w:rsidP="008B1A04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машинного обучения и интеллектуального анализа данных</w:t>
      </w:r>
    </w:p>
    <w:p w:rsidR="008B1A04" w:rsidRDefault="008B1A04" w:rsidP="008B1A04">
      <w:pPr>
        <w:rPr>
          <w:rFonts w:ascii="Times New Roman" w:hAnsi="Times New Roman"/>
          <w:iCs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Кластерный анализ. Иерархический кластерный анализ. Метод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-средних. Задачи классификации.</w:t>
      </w:r>
      <w:r>
        <w:rPr>
          <w:rFonts w:ascii="Times New Roman" w:hAnsi="Times New Roman"/>
          <w:iCs/>
          <w:sz w:val="24"/>
          <w:szCs w:val="24"/>
        </w:rPr>
        <w:t xml:space="preserve"> Метод ближнего соседа. Наивный байесовский классификатор. 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Таблица сопряженности.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 анализа данных.</w:t>
      </w:r>
    </w:p>
    <w:p w:rsidR="00BA15AE" w:rsidRDefault="00BA15AE" w:rsidP="008B1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BA15AE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59"/>
        <w:gridCol w:w="2395"/>
      </w:tblGrid>
      <w:tr w:rsidR="00BA15AE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E6393A" w:rsidTr="00C40993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 xml:space="preserve">ОПК-1.1. 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содержание и технологии обучения.</w:t>
            </w:r>
            <w:r w:rsidRPr="00E6393A"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работать с теоретическим содержанием обозначенной проблемы; владеть технологиями исследовательской деятельности; анализировать, </w:t>
            </w: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>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 xml:space="preserve">ОПК-2.1 </w:t>
            </w:r>
          </w:p>
          <w:p w:rsidR="00221F64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профессиональных педагогических задач.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E6393A" w:rsidP="00E6393A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Знани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содержания и технологий обучения.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221F64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E6393A" w:rsidP="00E6393A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>Умени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E6393A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221F64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E6393A" w:rsidRDefault="00E6393A" w:rsidP="00E6393A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 xml:space="preserve">владения интерактивными технологиями интенсификации и </w:t>
            </w:r>
            <w:proofErr w:type="spellStart"/>
            <w:r w:rsidRPr="00E6393A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E6393A">
              <w:rPr>
                <w:rFonts w:ascii="Times New Roman" w:hAnsi="Times New Roman" w:cs="Times New Roman"/>
                <w:sz w:val="20"/>
              </w:rPr>
              <w:t xml:space="preserve"> обучения в высших учебных заведениях.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E6393A" w:rsidRDefault="00221F64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 xml:space="preserve">ПК-1.1 </w:t>
            </w:r>
          </w:p>
          <w:p w:rsidR="00E6393A" w:rsidRPr="00E6393A" w:rsidRDefault="00E6393A" w:rsidP="00E6393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 xml:space="preserve">Способность </w:t>
            </w:r>
            <w:r w:rsidRPr="00E6393A">
              <w:rPr>
                <w:rFonts w:ascii="Times New Roman" w:hAnsi="Times New Roman" w:cs="Times New Roman"/>
                <w:sz w:val="20"/>
                <w:lang w:eastAsia="ru-RU"/>
              </w:rPr>
              <w:t>владения методологией теоретических исследований в области психологии</w:t>
            </w:r>
            <w:r w:rsidRPr="00E639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E6393A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исследования;</w:t>
            </w:r>
            <w:r w:rsidRPr="00E6393A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C40993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E6393A"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E6393A" w:rsidTr="00221F64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A" w:rsidRPr="00E6393A" w:rsidRDefault="00E6393A" w:rsidP="00E6393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E6393A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E6393A"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 w:rsidRPr="00E6393A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E6393A" w:rsidRPr="00E6393A" w:rsidRDefault="00E6393A" w:rsidP="00E6393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393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BA15AE" w:rsidRDefault="00BA15AE" w:rsidP="00BA15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A15AE" w:rsidRPr="008B1A04" w:rsidRDefault="00BA15AE" w:rsidP="008B1A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B1A04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BA15AE" w:rsidRPr="008B1A04" w:rsidRDefault="00BA15AE" w:rsidP="008B1A04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15AE" w:rsidRPr="008B1A04" w:rsidRDefault="00BA15AE" w:rsidP="008B1A04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1A0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A2BBD" w:rsidRPr="00707338" w:rsidRDefault="007A2BBD" w:rsidP="007A2BBD">
      <w:pPr>
        <w:numPr>
          <w:ilvl w:val="0"/>
          <w:numId w:val="13"/>
        </w:numPr>
        <w:tabs>
          <w:tab w:val="left" w:pos="1276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707338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</w:t>
      </w:r>
      <w:proofErr w:type="gramStart"/>
      <w:r w:rsidRPr="00707338">
        <w:rPr>
          <w:rFonts w:ascii="Times New Roman" w:hAnsi="Times New Roman"/>
          <w:sz w:val="24"/>
          <w:szCs w:val="24"/>
        </w:rPr>
        <w:t>процессов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[учеб. пособие] / Т. С. </w:t>
      </w:r>
      <w:proofErr w:type="spellStart"/>
      <w:r w:rsidRPr="00707338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707338">
        <w:rPr>
          <w:rFonts w:ascii="Times New Roman" w:hAnsi="Times New Roman"/>
          <w:sz w:val="24"/>
          <w:szCs w:val="24"/>
        </w:rPr>
        <w:t>Федер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707338">
        <w:rPr>
          <w:rFonts w:ascii="Times New Roman" w:hAnsi="Times New Roman"/>
          <w:sz w:val="24"/>
          <w:szCs w:val="24"/>
        </w:rPr>
        <w:t>высш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проф. образования, Рос. акад. нар. хоз-ва и гос. службы при Президенте Рос. Федерации, Сев.-Зап. ин-т упр. - СПб.: Изд-во СЗИУ </w:t>
      </w:r>
      <w:proofErr w:type="spellStart"/>
      <w:r w:rsidRPr="0070733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707338">
        <w:rPr>
          <w:rFonts w:ascii="Times New Roman" w:hAnsi="Times New Roman"/>
          <w:sz w:val="24"/>
          <w:szCs w:val="24"/>
        </w:rPr>
        <w:t>, 2012. - 564 c.</w:t>
      </w:r>
    </w:p>
    <w:p w:rsidR="007A2BBD" w:rsidRPr="00707338" w:rsidRDefault="007A2BBD" w:rsidP="007A2BBD">
      <w:pPr>
        <w:numPr>
          <w:ilvl w:val="0"/>
          <w:numId w:val="13"/>
        </w:numPr>
        <w:tabs>
          <w:tab w:val="left" w:pos="1276"/>
          <w:tab w:val="left" w:pos="1590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707338">
        <w:rPr>
          <w:rFonts w:ascii="Times New Roman" w:hAnsi="Times New Roman"/>
          <w:sz w:val="24"/>
          <w:szCs w:val="24"/>
        </w:rPr>
        <w:t>Миркин, Б.Г. Введение в анализ данных [Электронный ресурс</w:t>
      </w:r>
      <w:proofErr w:type="gramStart"/>
      <w:r w:rsidRPr="00707338">
        <w:rPr>
          <w:rFonts w:ascii="Times New Roman" w:hAnsi="Times New Roman"/>
          <w:sz w:val="24"/>
          <w:szCs w:val="24"/>
        </w:rPr>
        <w:t>]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70733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и магистратуры [по инженерно-</w:t>
      </w:r>
      <w:proofErr w:type="spellStart"/>
      <w:r w:rsidRPr="00707338">
        <w:rPr>
          <w:rFonts w:ascii="Times New Roman" w:hAnsi="Times New Roman"/>
          <w:sz w:val="24"/>
          <w:szCs w:val="24"/>
        </w:rPr>
        <w:t>техн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., естественно-науч. и </w:t>
      </w:r>
      <w:proofErr w:type="spellStart"/>
      <w:r w:rsidRPr="00707338">
        <w:rPr>
          <w:rFonts w:ascii="Times New Roman" w:hAnsi="Times New Roman"/>
          <w:sz w:val="24"/>
          <w:szCs w:val="24"/>
        </w:rPr>
        <w:t>экон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707338">
        <w:rPr>
          <w:rFonts w:ascii="Times New Roman" w:hAnsi="Times New Roman"/>
          <w:sz w:val="24"/>
          <w:szCs w:val="24"/>
        </w:rPr>
        <w:t>исслед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707338">
        <w:rPr>
          <w:rFonts w:ascii="Times New Roman" w:hAnsi="Times New Roman"/>
          <w:sz w:val="24"/>
          <w:szCs w:val="24"/>
        </w:rPr>
        <w:t>Высш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7338">
        <w:rPr>
          <w:rFonts w:ascii="Times New Roman" w:hAnsi="Times New Roman"/>
          <w:sz w:val="24"/>
          <w:szCs w:val="24"/>
        </w:rPr>
        <w:t>шк</w:t>
      </w:r>
      <w:proofErr w:type="spellEnd"/>
      <w:r w:rsidRPr="00707338">
        <w:rPr>
          <w:rFonts w:ascii="Times New Roman" w:hAnsi="Times New Roman"/>
          <w:sz w:val="24"/>
          <w:szCs w:val="24"/>
        </w:rPr>
        <w:t>. экономики. - Электрон</w:t>
      </w:r>
      <w:proofErr w:type="gramStart"/>
      <w:r w:rsidRPr="00707338">
        <w:rPr>
          <w:rFonts w:ascii="Times New Roman" w:hAnsi="Times New Roman"/>
          <w:sz w:val="24"/>
          <w:szCs w:val="24"/>
        </w:rPr>
        <w:t>.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дан. - М.: </w:t>
      </w:r>
      <w:proofErr w:type="spellStart"/>
      <w:r w:rsidRPr="00707338">
        <w:rPr>
          <w:rFonts w:ascii="Times New Roman" w:hAnsi="Times New Roman"/>
          <w:sz w:val="24"/>
          <w:szCs w:val="24"/>
        </w:rPr>
        <w:t>Юрайт</w:t>
      </w:r>
      <w:proofErr w:type="spellEnd"/>
      <w:r w:rsidRPr="00707338">
        <w:rPr>
          <w:rFonts w:ascii="Times New Roman" w:hAnsi="Times New Roman"/>
          <w:sz w:val="24"/>
          <w:szCs w:val="24"/>
        </w:rPr>
        <w:t>, 2017. - 174 c.</w:t>
      </w:r>
      <w:r w:rsidRPr="00707338">
        <w:rPr>
          <w:rFonts w:ascii="Times New Roman" w:hAnsi="Times New Roman"/>
        </w:rPr>
        <w:t xml:space="preserve"> </w:t>
      </w:r>
      <w:hyperlink r:id="rId6" w:history="1">
        <w:r w:rsidRPr="0070733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A2BBD" w:rsidRPr="00707338" w:rsidRDefault="007A2BBD" w:rsidP="007A2BBD">
      <w:pPr>
        <w:numPr>
          <w:ilvl w:val="0"/>
          <w:numId w:val="13"/>
        </w:numPr>
        <w:tabs>
          <w:tab w:val="left" w:pos="1276"/>
          <w:tab w:val="left" w:pos="1590"/>
        </w:tabs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 w:rsidRPr="00707338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, А.Д. IBM SPSS </w:t>
      </w:r>
      <w:proofErr w:type="spellStart"/>
      <w:r w:rsidRPr="00707338">
        <w:rPr>
          <w:rFonts w:ascii="Times New Roman" w:hAnsi="Times New Roman"/>
          <w:sz w:val="24"/>
          <w:szCs w:val="24"/>
        </w:rPr>
        <w:t>Statistics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20 и </w:t>
      </w:r>
      <w:proofErr w:type="gramStart"/>
      <w:r w:rsidRPr="00707338">
        <w:rPr>
          <w:rFonts w:ascii="Times New Roman" w:hAnsi="Times New Roman"/>
          <w:sz w:val="24"/>
          <w:szCs w:val="24"/>
        </w:rPr>
        <w:t>AMOS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профессиональный статист. анализ данных / Андрей </w:t>
      </w:r>
      <w:proofErr w:type="spellStart"/>
      <w:r w:rsidRPr="00707338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707338">
        <w:rPr>
          <w:rFonts w:ascii="Times New Roman" w:hAnsi="Times New Roman"/>
          <w:sz w:val="24"/>
          <w:szCs w:val="24"/>
        </w:rPr>
        <w:t>. - СПб. [и др.</w:t>
      </w:r>
      <w:proofErr w:type="gramStart"/>
      <w:r w:rsidRPr="00707338">
        <w:rPr>
          <w:rFonts w:ascii="Times New Roman" w:hAnsi="Times New Roman"/>
          <w:sz w:val="24"/>
          <w:szCs w:val="24"/>
        </w:rPr>
        <w:t>]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Питер, 2013. - 413 c.</w:t>
      </w:r>
    </w:p>
    <w:p w:rsidR="007A2BBD" w:rsidRPr="00707338" w:rsidRDefault="007A2BBD" w:rsidP="007A2BBD">
      <w:pPr>
        <w:numPr>
          <w:ilvl w:val="0"/>
          <w:numId w:val="13"/>
        </w:numPr>
        <w:tabs>
          <w:tab w:val="left" w:pos="1276"/>
        </w:tabs>
        <w:ind w:left="0" w:firstLine="709"/>
        <w:rPr>
          <w:rStyle w:val="citation"/>
          <w:rFonts w:ascii="Times New Roman" w:hAnsi="Times New Roman"/>
          <w:iCs/>
          <w:sz w:val="24"/>
          <w:szCs w:val="24"/>
        </w:rPr>
      </w:pPr>
      <w:r w:rsidRPr="00707338">
        <w:rPr>
          <w:rFonts w:ascii="Times New Roman" w:hAnsi="Times New Roman"/>
          <w:sz w:val="24"/>
          <w:szCs w:val="24"/>
        </w:rPr>
        <w:t xml:space="preserve">Паклин, Н.Б. Бизнес-аналитика: от данных к </w:t>
      </w:r>
      <w:proofErr w:type="gramStart"/>
      <w:r w:rsidRPr="00707338">
        <w:rPr>
          <w:rFonts w:ascii="Times New Roman" w:hAnsi="Times New Roman"/>
          <w:sz w:val="24"/>
          <w:szCs w:val="24"/>
        </w:rPr>
        <w:t>знаниям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[хранилища данных и OLAP, очистка и предобработка данных, основные алгоритмы </w:t>
      </w:r>
      <w:proofErr w:type="spellStart"/>
      <w:r w:rsidRPr="00707338">
        <w:rPr>
          <w:rFonts w:ascii="Times New Roman" w:hAnsi="Times New Roman"/>
          <w:sz w:val="24"/>
          <w:szCs w:val="24"/>
        </w:rPr>
        <w:t>Data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338">
        <w:rPr>
          <w:rFonts w:ascii="Times New Roman" w:hAnsi="Times New Roman"/>
          <w:sz w:val="24"/>
          <w:szCs w:val="24"/>
        </w:rPr>
        <w:t>Mining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707338">
        <w:rPr>
          <w:rFonts w:ascii="Times New Roman" w:hAnsi="Times New Roman"/>
          <w:sz w:val="24"/>
          <w:szCs w:val="24"/>
        </w:rPr>
        <w:t>Deductor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] : учеб. пособие / Н. Паклин, В. Орешков. - 2-е изд., </w:t>
      </w:r>
      <w:proofErr w:type="spellStart"/>
      <w:r w:rsidRPr="00707338">
        <w:rPr>
          <w:rFonts w:ascii="Times New Roman" w:hAnsi="Times New Roman"/>
          <w:sz w:val="24"/>
          <w:szCs w:val="24"/>
        </w:rPr>
        <w:t>испр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07338">
        <w:rPr>
          <w:rFonts w:ascii="Times New Roman" w:hAnsi="Times New Roman"/>
          <w:sz w:val="24"/>
          <w:szCs w:val="24"/>
        </w:rPr>
        <w:t>СПб.[</w:t>
      </w:r>
      <w:proofErr w:type="gramEnd"/>
      <w:r w:rsidRPr="00707338">
        <w:rPr>
          <w:rFonts w:ascii="Times New Roman" w:hAnsi="Times New Roman"/>
          <w:sz w:val="24"/>
          <w:szCs w:val="24"/>
        </w:rPr>
        <w:t>и др.] : Питер, 2013. - 701 c.</w:t>
      </w: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699" w:rsidRDefault="00B05699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BBD" w:rsidRDefault="007A2BBD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BBD" w:rsidRDefault="007A2BBD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221F64" w:rsidRPr="00951F91" w:rsidRDefault="00221F64" w:rsidP="00951F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Б1.В.02.01</w:t>
      </w:r>
      <w:r w:rsidRPr="00951F91">
        <w:rPr>
          <w:rFonts w:ascii="Times New Roman" w:eastAsia="Calibri" w:hAnsi="Times New Roman" w:cs="Times New Roman"/>
          <w:b/>
          <w:sz w:val="24"/>
          <w:szCs w:val="24"/>
        </w:rPr>
        <w:t xml:space="preserve"> «Педагогика и психология высшей школы»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7A2BBD" w:rsidRDefault="00221F64" w:rsidP="00951F91">
      <w:pPr>
        <w:rPr>
          <w:rFonts w:ascii="Times New Roman" w:eastAsia="MS Mincho" w:hAnsi="Times New Roman" w:cs="Times New Roman"/>
          <w:sz w:val="24"/>
          <w:szCs w:val="24"/>
        </w:rPr>
      </w:pPr>
      <w:r w:rsidRPr="007A2BBD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637B9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A2B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BBD" w:rsidRPr="007A2BBD">
        <w:rPr>
          <w:rFonts w:ascii="Times New Roman" w:eastAsia="MS Mincho" w:hAnsi="Times New Roman"/>
          <w:sz w:val="24"/>
          <w:szCs w:val="22"/>
        </w:rPr>
        <w:t>кандидат психол</w:t>
      </w:r>
      <w:r w:rsidR="00637B98">
        <w:rPr>
          <w:rFonts w:ascii="Times New Roman" w:eastAsia="MS Mincho" w:hAnsi="Times New Roman"/>
          <w:sz w:val="24"/>
          <w:szCs w:val="22"/>
        </w:rPr>
        <w:t>огических</w:t>
      </w:r>
      <w:r w:rsidR="007A2BBD" w:rsidRPr="007A2BBD">
        <w:rPr>
          <w:rFonts w:ascii="Times New Roman" w:eastAsia="MS Mincho" w:hAnsi="Times New Roman"/>
          <w:sz w:val="24"/>
          <w:szCs w:val="22"/>
        </w:rPr>
        <w:t xml:space="preserve"> наук, доцент, доцент </w:t>
      </w:r>
      <w:r w:rsidR="007A2BBD" w:rsidRPr="007A2BBD">
        <w:rPr>
          <w:rFonts w:ascii="Times New Roman" w:hAnsi="Times New Roman"/>
          <w:sz w:val="24"/>
        </w:rPr>
        <w:t>кафедры социальных технологий</w:t>
      </w:r>
      <w:r w:rsidR="007A2BBD" w:rsidRPr="007A2BBD">
        <w:rPr>
          <w:rFonts w:ascii="Times New Roman" w:eastAsia="MS Mincho" w:hAnsi="Times New Roman"/>
          <w:sz w:val="24"/>
          <w:szCs w:val="22"/>
        </w:rPr>
        <w:t xml:space="preserve"> А.Н. Кутейников</w:t>
      </w:r>
      <w:r w:rsidR="00637B98">
        <w:rPr>
          <w:rFonts w:ascii="Times New Roman" w:eastAsia="MS Mincho" w:hAnsi="Times New Roman"/>
          <w:sz w:val="24"/>
          <w:szCs w:val="22"/>
        </w:rPr>
        <w:t>; кандидат педагогических наук, доцент, доцент кафедры социальных технологий И</w:t>
      </w:r>
      <w:r w:rsidR="007A2BBD" w:rsidRPr="007A2BBD">
        <w:rPr>
          <w:rFonts w:ascii="Times New Roman" w:eastAsia="MS Mincho" w:hAnsi="Times New Roman"/>
          <w:sz w:val="24"/>
          <w:szCs w:val="22"/>
        </w:rPr>
        <w:t>.</w:t>
      </w:r>
      <w:r w:rsidR="00637B98">
        <w:rPr>
          <w:rFonts w:ascii="Times New Roman" w:eastAsia="MS Mincho" w:hAnsi="Times New Roman"/>
          <w:sz w:val="24"/>
          <w:szCs w:val="22"/>
        </w:rPr>
        <w:t>В. Шубина.</w:t>
      </w:r>
    </w:p>
    <w:p w:rsidR="00D157B2" w:rsidRDefault="00221F64" w:rsidP="00D157B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2BBD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</w:t>
      </w:r>
      <w:r w:rsidRPr="00951F91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подготовки, профиля</w:t>
      </w:r>
      <w:r w:rsidRPr="00951F91">
        <w:rPr>
          <w:rFonts w:ascii="Times New Roman" w:hAnsi="Times New Roman" w:cs="Times New Roman"/>
          <w:bCs/>
          <w:sz w:val="24"/>
          <w:szCs w:val="24"/>
        </w:rPr>
        <w:t>: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="00D157B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A2B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F64" w:rsidRPr="00951F91" w:rsidRDefault="00221F64" w:rsidP="00951F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A2B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</w:rPr>
        <w:t xml:space="preserve">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1. Психологические аспекты учебной деятельности студентов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221F64" w:rsidRPr="00951F91" w:rsidRDefault="00221F64" w:rsidP="00D71F6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2. Психологическая характеристика основных методов обучения в высшей школе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Традиционные методы обучения: лекция, семинар, практическое занятие, лабораторная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модульно-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обучения. Технология проблемного обучения. Технология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диалогово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-дискуссионного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3. Психологические особенности студента как фактор успешного/ неуспешного обучения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Психологический портрет современного студента. Активность и самостоятельность как залог успешного обучения. Самооценка и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в структуре личностных качеств студента.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4. Психологические основы воспитательной работы в системе высшей школы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деятельности студентов. Образ идеального студента глазами преподавателей и студентов.</w:t>
      </w:r>
    </w:p>
    <w:p w:rsidR="00221F64" w:rsidRPr="00951F91" w:rsidRDefault="00221F64" w:rsidP="00951F91">
      <w:pPr>
        <w:pStyle w:val="40"/>
        <w:spacing w:before="0" w:after="0"/>
        <w:ind w:firstLine="709"/>
        <w:jc w:val="both"/>
        <w:rPr>
          <w:sz w:val="24"/>
          <w:szCs w:val="24"/>
        </w:rPr>
      </w:pPr>
      <w:r w:rsidRPr="00951F91">
        <w:rPr>
          <w:sz w:val="24"/>
          <w:szCs w:val="24"/>
        </w:rPr>
        <w:lastRenderedPageBreak/>
        <w:t>Тема 5. Гуманистически-ориентированное взаимодействие как основная тенденция в современном образовании</w:t>
      </w:r>
    </w:p>
    <w:p w:rsidR="00221F64" w:rsidRPr="00951F91" w:rsidRDefault="00221F64" w:rsidP="00951F91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Основные тенденции современного образования: </w:t>
      </w:r>
      <w:proofErr w:type="spellStart"/>
      <w:r w:rsidRPr="00951F91">
        <w:rPr>
          <w:color w:val="auto"/>
          <w:sz w:val="24"/>
          <w:szCs w:val="24"/>
        </w:rPr>
        <w:t>фундаментализация</w:t>
      </w:r>
      <w:proofErr w:type="spellEnd"/>
      <w:r w:rsidRPr="00951F91">
        <w:rPr>
          <w:color w:val="auto"/>
          <w:sz w:val="24"/>
          <w:szCs w:val="24"/>
        </w:rPr>
        <w:t xml:space="preserve">, демократизация, </w:t>
      </w:r>
      <w:proofErr w:type="spellStart"/>
      <w:r w:rsidRPr="00951F91">
        <w:rPr>
          <w:color w:val="auto"/>
          <w:sz w:val="24"/>
          <w:szCs w:val="24"/>
        </w:rPr>
        <w:t>гуманизация</w:t>
      </w:r>
      <w:proofErr w:type="spellEnd"/>
      <w:r w:rsidRPr="00951F91">
        <w:rPr>
          <w:color w:val="auto"/>
          <w:sz w:val="24"/>
          <w:szCs w:val="24"/>
        </w:rPr>
        <w:t xml:space="preserve">, </w:t>
      </w:r>
      <w:proofErr w:type="spellStart"/>
      <w:r w:rsidRPr="00951F91">
        <w:rPr>
          <w:color w:val="auto"/>
          <w:sz w:val="24"/>
          <w:szCs w:val="24"/>
        </w:rPr>
        <w:t>гуманитаризация</w:t>
      </w:r>
      <w:proofErr w:type="spellEnd"/>
      <w:r w:rsidRPr="00951F91">
        <w:rPr>
          <w:color w:val="auto"/>
          <w:sz w:val="24"/>
          <w:szCs w:val="24"/>
        </w:rPr>
        <w:t xml:space="preserve">, ориентация на опережающее развитие, компьютеризация и широкое применение информационных технологий и пр. Глобализация образовательного пространства. Духовная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21F64" w:rsidRPr="00951F91" w:rsidRDefault="00221F64" w:rsidP="00951F91">
      <w:pPr>
        <w:pStyle w:val="40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 xml:space="preserve">Тема 6. Высшее образование как важнейший этап социализации и профессионализации личности.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21F64" w:rsidRPr="00951F91" w:rsidRDefault="00221F64" w:rsidP="00951F91">
      <w:pPr>
        <w:pStyle w:val="40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7. Духовно-психологический потенциал личности преподавателя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Педагог как наставник и </w:t>
      </w:r>
      <w:proofErr w:type="spellStart"/>
      <w:r w:rsidRPr="00951F91">
        <w:rPr>
          <w:color w:val="auto"/>
          <w:sz w:val="24"/>
          <w:szCs w:val="24"/>
        </w:rPr>
        <w:t>фасилитатор</w:t>
      </w:r>
      <w:proofErr w:type="spellEnd"/>
      <w:r w:rsidRPr="00951F91">
        <w:rPr>
          <w:color w:val="auto"/>
          <w:sz w:val="24"/>
          <w:szCs w:val="24"/>
        </w:rPr>
        <w:t xml:space="preserve">. </w:t>
      </w:r>
      <w:proofErr w:type="spellStart"/>
      <w:r w:rsidRPr="00951F91">
        <w:rPr>
          <w:color w:val="auto"/>
          <w:sz w:val="24"/>
          <w:szCs w:val="24"/>
        </w:rPr>
        <w:t>Тьютерство</w:t>
      </w:r>
      <w:proofErr w:type="spellEnd"/>
      <w:r w:rsidRPr="00951F91">
        <w:rPr>
          <w:color w:val="auto"/>
          <w:sz w:val="24"/>
          <w:szCs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951F91">
        <w:rPr>
          <w:color w:val="auto"/>
          <w:sz w:val="24"/>
          <w:szCs w:val="24"/>
        </w:rPr>
        <w:t>смысло</w:t>
      </w:r>
      <w:proofErr w:type="spellEnd"/>
      <w:r w:rsidRPr="00951F91">
        <w:rPr>
          <w:color w:val="auto"/>
          <w:sz w:val="24"/>
          <w:szCs w:val="24"/>
        </w:rPr>
        <w:t xml:space="preserve">-жизненные ориентации преподавателя.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специфическая форма чувствительности.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221F64" w:rsidRPr="00951F91" w:rsidRDefault="00221F64" w:rsidP="00951F91">
      <w:pPr>
        <w:pStyle w:val="40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личности. </w:t>
      </w:r>
    </w:p>
    <w:p w:rsidR="00221F64" w:rsidRPr="00951F91" w:rsidRDefault="00221F64" w:rsidP="00951F91">
      <w:pPr>
        <w:rPr>
          <w:rFonts w:ascii="Times New Roman" w:hAnsi="Times New Roman" w:cs="Times New Roman"/>
          <w:bCs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2194"/>
      </w:tblGrid>
      <w:tr w:rsidR="00221F64" w:rsidRPr="00951F91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B05699" w:rsidRDefault="00221F64" w:rsidP="00B0569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 xml:space="preserve">ОПК-2.1. </w:t>
            </w:r>
          </w:p>
          <w:p w:rsidR="00951F91" w:rsidRPr="00B05699" w:rsidRDefault="00B05699" w:rsidP="00B0569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Способность применения знаний в условиях решения профессиональных педагогических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содержания и технологий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6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: владения интерактивными технологиями интенсификации и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обучения в высших учебных заведениях.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9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05699">
              <w:rPr>
                <w:rFonts w:ascii="Times New Roman" w:hAnsi="Times New Roman" w:cs="Times New Roman"/>
                <w:color w:val="000000" w:themeColor="text1"/>
                <w:sz w:val="20"/>
              </w:rPr>
              <w:t>ОПК-2.2.</w:t>
            </w:r>
          </w:p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Способность применять умения и </w:t>
            </w:r>
            <w:r w:rsidRPr="00B05699">
              <w:rPr>
                <w:rFonts w:ascii="Times New Roman" w:hAnsi="Times New Roman" w:cs="Times New Roman"/>
                <w:sz w:val="20"/>
              </w:rPr>
              <w:t>знания, способности, методы для решения задач из области профессиональной преподавательской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психодидактики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высшей школы, структуры педагогической деятельности преподавателя, ее содержания и технологий обучения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1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7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B05699">
              <w:rPr>
                <w:rFonts w:ascii="Times New Roman" w:hAnsi="Times New Roman" w:cs="Times New Roman"/>
                <w:sz w:val="20"/>
              </w:rPr>
              <w:t xml:space="preserve">: владения интерактивными технологиями интенсификации и </w:t>
            </w:r>
            <w:proofErr w:type="spellStart"/>
            <w:r w:rsidRPr="00B05699">
              <w:rPr>
                <w:rFonts w:ascii="Times New Roman" w:hAnsi="Times New Roman" w:cs="Times New Roman"/>
                <w:sz w:val="20"/>
              </w:rPr>
              <w:t>проблемизации</w:t>
            </w:r>
            <w:proofErr w:type="spellEnd"/>
            <w:r w:rsidRPr="00B05699">
              <w:rPr>
                <w:rFonts w:ascii="Times New Roman" w:hAnsi="Times New Roman" w:cs="Times New Roman"/>
                <w:sz w:val="20"/>
              </w:rPr>
              <w:t xml:space="preserve"> обучения в высших учебных заведениях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 xml:space="preserve">ПК-2.1. </w:t>
            </w:r>
          </w:p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Способность формулировать цели развития личности.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05699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4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авык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59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99" w:rsidRPr="00B05699" w:rsidRDefault="00B05699" w:rsidP="00B05699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05699"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нани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05699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мени</w:t>
            </w:r>
            <w:r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B05699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>авык</w:t>
            </w:r>
            <w:r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05699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B05699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B05699" w:rsidRDefault="00951F91" w:rsidP="00B056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B05699">
              <w:rPr>
                <w:rFonts w:ascii="Times New Roman" w:hAnsi="Times New Roman" w:cs="Times New Roman"/>
                <w:sz w:val="20"/>
              </w:rPr>
              <w:t>З</w:t>
            </w:r>
            <w:r w:rsidRPr="00B05699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</w:tbl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 и экзамена.</w:t>
      </w: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F64" w:rsidRPr="00951F91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A2BBD" w:rsidRPr="00B67EBA" w:rsidRDefault="007A2BBD" w:rsidP="007A2BBD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709"/>
          <w:tab w:val="center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4"/>
        </w:rPr>
      </w:pPr>
      <w:r w:rsidRPr="00B67EBA">
        <w:rPr>
          <w:rFonts w:ascii="Times New Roman" w:hAnsi="Times New Roman"/>
          <w:sz w:val="24"/>
        </w:rPr>
        <w:t>Кутейников</w:t>
      </w:r>
      <w:r>
        <w:rPr>
          <w:rFonts w:ascii="Times New Roman" w:hAnsi="Times New Roman"/>
          <w:sz w:val="24"/>
        </w:rPr>
        <w:t>,</w:t>
      </w:r>
      <w:r w:rsidRPr="00B67EBA">
        <w:rPr>
          <w:rFonts w:ascii="Times New Roman" w:hAnsi="Times New Roman"/>
          <w:sz w:val="24"/>
        </w:rPr>
        <w:t xml:space="preserve"> А.Н. Профессиональное становление преподавателя высшей школы: монография </w:t>
      </w:r>
      <w:r w:rsidRPr="00B67EBA">
        <w:rPr>
          <w:rFonts w:ascii="Times New Roman" w:eastAsia="Calibri" w:hAnsi="Times New Roman"/>
          <w:sz w:val="24"/>
        </w:rPr>
        <w:t>–</w:t>
      </w:r>
      <w:r w:rsidRPr="00B67EBA">
        <w:rPr>
          <w:rFonts w:ascii="Times New Roman" w:hAnsi="Times New Roman"/>
          <w:sz w:val="24"/>
        </w:rPr>
        <w:t xml:space="preserve"> СПб.: Изд-во СЗИУ </w:t>
      </w:r>
      <w:proofErr w:type="spellStart"/>
      <w:r w:rsidRPr="00B67EBA">
        <w:rPr>
          <w:rFonts w:ascii="Times New Roman" w:hAnsi="Times New Roman"/>
          <w:sz w:val="24"/>
        </w:rPr>
        <w:t>РАНХиГС</w:t>
      </w:r>
      <w:proofErr w:type="spellEnd"/>
      <w:r w:rsidRPr="00B67EBA">
        <w:rPr>
          <w:rFonts w:ascii="Times New Roman" w:hAnsi="Times New Roman"/>
          <w:sz w:val="24"/>
        </w:rPr>
        <w:t>, 2014. - 97 c. </w:t>
      </w:r>
    </w:p>
    <w:p w:rsidR="007A2BBD" w:rsidRPr="00B67EBA" w:rsidRDefault="007A2BBD" w:rsidP="007A2BBD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709"/>
          <w:tab w:val="center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4"/>
        </w:rPr>
      </w:pPr>
      <w:r w:rsidRPr="00B67EBA">
        <w:rPr>
          <w:rFonts w:ascii="Times New Roman" w:hAnsi="Times New Roman"/>
          <w:sz w:val="24"/>
        </w:rPr>
        <w:t xml:space="preserve">Гришанина, А.Н. Психология и педагогика высшей школы: учебное пособие / </w:t>
      </w:r>
      <w:r w:rsidRPr="00B67EBA">
        <w:rPr>
          <w:rFonts w:ascii="Times New Roman" w:hAnsi="Times New Roman"/>
          <w:sz w:val="24"/>
        </w:rPr>
        <w:lastRenderedPageBreak/>
        <w:t xml:space="preserve">А.Н. Гришанина; ФГБОУ ВО </w:t>
      </w:r>
      <w:proofErr w:type="spellStart"/>
      <w:r w:rsidRPr="00B67EBA">
        <w:rPr>
          <w:rFonts w:ascii="Times New Roman" w:hAnsi="Times New Roman"/>
          <w:sz w:val="24"/>
        </w:rPr>
        <w:t>РАНХиГС</w:t>
      </w:r>
      <w:proofErr w:type="spellEnd"/>
      <w:r w:rsidRPr="00B67EBA">
        <w:rPr>
          <w:rFonts w:ascii="Times New Roman" w:hAnsi="Times New Roman"/>
          <w:sz w:val="24"/>
        </w:rPr>
        <w:t xml:space="preserve"> при Президенте РФ, СЗИУ. СПб.: СЗИУ – филиал </w:t>
      </w:r>
      <w:proofErr w:type="spellStart"/>
      <w:r w:rsidRPr="00B67EBA">
        <w:rPr>
          <w:rFonts w:ascii="Times New Roman" w:hAnsi="Times New Roman"/>
          <w:sz w:val="24"/>
        </w:rPr>
        <w:t>РАНХиГС</w:t>
      </w:r>
      <w:proofErr w:type="spellEnd"/>
      <w:r w:rsidRPr="00B67EBA">
        <w:rPr>
          <w:rFonts w:ascii="Times New Roman" w:hAnsi="Times New Roman"/>
          <w:sz w:val="24"/>
        </w:rPr>
        <w:t>, 2015 – 155 с.</w:t>
      </w:r>
    </w:p>
    <w:p w:rsidR="007A2BBD" w:rsidRPr="00B67EBA" w:rsidRDefault="007A2BBD" w:rsidP="007A2BBD">
      <w:pPr>
        <w:numPr>
          <w:ilvl w:val="0"/>
          <w:numId w:val="14"/>
        </w:numPr>
        <w:tabs>
          <w:tab w:val="clear" w:pos="900"/>
          <w:tab w:val="num" w:pos="709"/>
          <w:tab w:val="center" w:pos="1134"/>
        </w:tabs>
        <w:ind w:left="0" w:right="-1" w:firstLine="709"/>
        <w:rPr>
          <w:rFonts w:ascii="Times New Roman" w:hAnsi="Times New Roman"/>
          <w:sz w:val="24"/>
        </w:rPr>
      </w:pPr>
      <w:r w:rsidRPr="00B67EBA">
        <w:rPr>
          <w:rFonts w:ascii="Times New Roman" w:hAnsi="Times New Roman"/>
          <w:sz w:val="24"/>
        </w:rPr>
        <w:t>Смирнов</w:t>
      </w:r>
      <w:r>
        <w:rPr>
          <w:rFonts w:ascii="Times New Roman" w:hAnsi="Times New Roman"/>
          <w:sz w:val="24"/>
        </w:rPr>
        <w:t>,</w:t>
      </w:r>
      <w:r w:rsidRPr="00B67EBA">
        <w:rPr>
          <w:rFonts w:ascii="Times New Roman" w:hAnsi="Times New Roman"/>
          <w:sz w:val="24"/>
        </w:rPr>
        <w:t xml:space="preserve"> С.Д. Педагогика и психология высшего образования: от деятельности к личности: Учеб. пособие - М.: Изд-во Академия, 2010. - 394 с. (</w:t>
      </w:r>
      <w:proofErr w:type="spellStart"/>
      <w:r w:rsidRPr="00B67EBA">
        <w:rPr>
          <w:rFonts w:ascii="Times New Roman" w:hAnsi="Times New Roman"/>
          <w:sz w:val="24"/>
        </w:rPr>
        <w:t>http</w:t>
      </w:r>
      <w:proofErr w:type="spellEnd"/>
      <w:r w:rsidRPr="00B67EBA">
        <w:rPr>
          <w:rFonts w:ascii="Times New Roman" w:hAnsi="Times New Roman"/>
          <w:sz w:val="24"/>
        </w:rPr>
        <w:t>://psychlib.ru/</w:t>
      </w:r>
      <w:proofErr w:type="spellStart"/>
      <w:r w:rsidRPr="00B67EBA">
        <w:rPr>
          <w:rFonts w:ascii="Times New Roman" w:hAnsi="Times New Roman"/>
          <w:sz w:val="24"/>
        </w:rPr>
        <w:t>mgppu</w:t>
      </w:r>
      <w:proofErr w:type="spellEnd"/>
      <w:r w:rsidRPr="00B67EBA">
        <w:rPr>
          <w:rFonts w:ascii="Times New Roman" w:hAnsi="Times New Roman"/>
          <w:sz w:val="24"/>
        </w:rPr>
        <w:t>/SPp-1995/SPP-001.HTM#$p1).</w:t>
      </w:r>
    </w:p>
    <w:p w:rsidR="00221F64" w:rsidRPr="00951F91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E" w:rsidRPr="00951F91" w:rsidRDefault="00BA15AE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7A2BB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3B1E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D2123F" w:rsidRDefault="003B1EB8" w:rsidP="003B1EB8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B1EB8">
        <w:rPr>
          <w:rFonts w:ascii="Times New Roman" w:hAnsi="Times New Roman"/>
          <w:b/>
          <w:sz w:val="24"/>
          <w:szCs w:val="24"/>
          <w:lang w:eastAsia="ru-RU"/>
        </w:rPr>
        <w:t xml:space="preserve">Б1.В.ДВ.01.01 </w:t>
      </w:r>
      <w:r>
        <w:rPr>
          <w:rFonts w:ascii="Times New Roman" w:eastAsia="Calibri" w:hAnsi="Times New Roman"/>
          <w:b/>
          <w:sz w:val="24"/>
          <w:szCs w:val="28"/>
        </w:rPr>
        <w:t>«</w:t>
      </w:r>
      <w:r w:rsidR="00D2123F">
        <w:rPr>
          <w:rFonts w:ascii="Times New Roman" w:eastAsia="Calibri" w:hAnsi="Times New Roman"/>
          <w:b/>
          <w:sz w:val="24"/>
          <w:szCs w:val="28"/>
        </w:rPr>
        <w:t>Адаптационные способности как свойство личности</w:t>
      </w:r>
      <w:r>
        <w:rPr>
          <w:rFonts w:ascii="Times New Roman" w:eastAsia="Calibri" w:hAnsi="Times New Roman"/>
          <w:b/>
          <w:sz w:val="24"/>
          <w:szCs w:val="28"/>
        </w:rPr>
        <w:t>»</w:t>
      </w:r>
    </w:p>
    <w:p w:rsidR="00D2123F" w:rsidRDefault="00D2123F" w:rsidP="003B1EB8">
      <w:pPr>
        <w:rPr>
          <w:rFonts w:ascii="Times New Roman" w:hAnsi="Times New Roman" w:cs="Times New Roman"/>
          <w:sz w:val="24"/>
        </w:rPr>
      </w:pPr>
    </w:p>
    <w:p w:rsidR="00D2123F" w:rsidRDefault="00D2123F" w:rsidP="003B1EB8">
      <w:pPr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D2123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андидат психологических наук, доцент, доцент кафедры </w:t>
      </w:r>
      <w:r>
        <w:rPr>
          <w:rFonts w:ascii="Times New Roman" w:hAnsi="Times New Roman"/>
          <w:sz w:val="24"/>
        </w:rPr>
        <w:t>социальных технологий</w:t>
      </w:r>
      <w:r>
        <w:rPr>
          <w:rFonts w:ascii="Times New Roman" w:hAnsi="Times New Roman"/>
          <w:sz w:val="24"/>
          <w:szCs w:val="28"/>
        </w:rPr>
        <w:t xml:space="preserve"> </w:t>
      </w:r>
      <w:r w:rsidR="003B1EB8">
        <w:rPr>
          <w:rFonts w:ascii="Times New Roman" w:hAnsi="Times New Roman"/>
          <w:sz w:val="24"/>
          <w:szCs w:val="28"/>
        </w:rPr>
        <w:t xml:space="preserve">А.Н.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Кутейников. </w:t>
      </w:r>
    </w:p>
    <w:p w:rsidR="00D2123F" w:rsidRDefault="00D2123F" w:rsidP="003B1EB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D2123F" w:rsidRDefault="00D2123F" w:rsidP="003B1EB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D2123F" w:rsidRDefault="00D2123F" w:rsidP="003B1E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D2123F" w:rsidRDefault="00D2123F" w:rsidP="003B1EB8">
      <w:pPr>
        <w:rPr>
          <w:rFonts w:ascii="Times New Roman" w:hAnsi="Times New Roman" w:cs="Times New Roman"/>
          <w:sz w:val="24"/>
        </w:rPr>
      </w:pPr>
    </w:p>
    <w:p w:rsidR="00D2123F" w:rsidRDefault="00D2123F" w:rsidP="003B1E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сформировать компетенции в сфере адаптационных способностей личности.</w:t>
      </w:r>
    </w:p>
    <w:p w:rsidR="00D2123F" w:rsidRDefault="00D2123F" w:rsidP="003B1EB8">
      <w:pPr>
        <w:rPr>
          <w:rFonts w:ascii="Times New Roman" w:hAnsi="Times New Roman" w:cs="Times New Roman"/>
          <w:sz w:val="24"/>
          <w:szCs w:val="24"/>
        </w:rPr>
      </w:pPr>
    </w:p>
    <w:p w:rsidR="00D2123F" w:rsidRDefault="00D2123F" w:rsidP="003B1E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Общенаучные принципы изучения адаптации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системный. Специфика собственно психологического понимания адаптации. Сущностные свойства адаптации.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адаптации. Адаптация и социализация. </w:t>
      </w:r>
      <w:proofErr w:type="spellStart"/>
      <w:r>
        <w:rPr>
          <w:rFonts w:ascii="Times New Roman" w:hAnsi="Times New Roman"/>
          <w:sz w:val="24"/>
          <w:szCs w:val="24"/>
        </w:rPr>
        <w:t>Реадаптация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Уровни адаптации. Этапы адаптации. Адаптивная ситуация. Адаптивные барьеры. </w:t>
      </w:r>
      <w:proofErr w:type="spellStart"/>
      <w:r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результат процесса адаптации. Основные критерии и показатели </w:t>
      </w:r>
      <w:proofErr w:type="spellStart"/>
      <w:r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Факторы адаптации личности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факторов адаптации. Внешние и внутренние факторы адаптации. Социально-психологические, психологические и психофизиологические факторы адаптации. Семейные факторы адаптации.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Личностный адаптационный синдром и адаптационные свойства личности.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личностного адаптационного синдрома. Компоненты личностного адаптационного синдрома. Многообразие адаптационных личностных проявлений: адаптационные реакции, состояния, поведение и стратегии поведения. Механизмы психологической защиты. </w:t>
      </w:r>
      <w:proofErr w:type="spellStart"/>
      <w:r>
        <w:rPr>
          <w:rFonts w:ascii="Times New Roman" w:hAnsi="Times New Roman"/>
          <w:sz w:val="24"/>
          <w:szCs w:val="24"/>
        </w:rPr>
        <w:t>Копинг</w:t>
      </w:r>
      <w:proofErr w:type="spellEnd"/>
      <w:r>
        <w:rPr>
          <w:rFonts w:ascii="Times New Roman" w:hAnsi="Times New Roman"/>
          <w:sz w:val="24"/>
          <w:szCs w:val="24"/>
        </w:rPr>
        <w:t xml:space="preserve">-стратегии. Адаптация и креативность. 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>
        <w:rPr>
          <w:rFonts w:ascii="Times New Roman" w:hAnsi="Times New Roman"/>
          <w:b/>
          <w:sz w:val="24"/>
          <w:szCs w:val="24"/>
        </w:rPr>
        <w:t>Аутоадаптация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как адаптация человека к самому себе</w:t>
      </w:r>
    </w:p>
    <w:p w:rsidR="003B1EB8" w:rsidRDefault="003B1EB8" w:rsidP="003B1EB8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</w:t>
      </w:r>
      <w:proofErr w:type="spellStart"/>
      <w:r>
        <w:rPr>
          <w:rFonts w:ascii="Times New Roman" w:hAnsi="Times New Roman"/>
          <w:sz w:val="24"/>
          <w:szCs w:val="24"/>
        </w:rPr>
        <w:t>аутоадаптации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Различные пути </w:t>
      </w:r>
      <w:proofErr w:type="spellStart"/>
      <w:r>
        <w:rPr>
          <w:rFonts w:ascii="Times New Roman" w:hAnsi="Times New Roman"/>
          <w:sz w:val="24"/>
          <w:szCs w:val="24"/>
        </w:rPr>
        <w:t>аутоадаптации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Типичные ситуации </w:t>
      </w:r>
      <w:proofErr w:type="spellStart"/>
      <w:r>
        <w:rPr>
          <w:rFonts w:ascii="Times New Roman" w:hAnsi="Times New Roman"/>
          <w:sz w:val="24"/>
          <w:szCs w:val="24"/>
        </w:rPr>
        <w:t>аутоадаптации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Аутоадаптация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беременных женщин. </w:t>
      </w:r>
    </w:p>
    <w:p w:rsidR="003B1EB8" w:rsidRDefault="003B1EB8" w:rsidP="003B1EB8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D2123F" w:rsidRDefault="00D2123F" w:rsidP="003B1EB8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515"/>
        <w:gridCol w:w="1809"/>
      </w:tblGrid>
      <w:tr w:rsidR="00D2123F" w:rsidTr="00D2123F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D2123F" w:rsidRPr="003B1EB8" w:rsidRDefault="00D2123F" w:rsidP="003B1EB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B1EB8" w:rsidTr="003B1EB8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3B1EB8" w:rsidRPr="003B1EB8" w:rsidRDefault="003B1EB8" w:rsidP="003B1EB8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3B1EB8"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исследования.</w:t>
            </w:r>
            <w:r w:rsidRPr="003B1EB8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3B1EB8"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3B1EB8"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 w:rsidRPr="003B1EB8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B1EB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ПК-2.2.</w:t>
            </w:r>
          </w:p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 w:rsidRPr="003B1EB8">
              <w:rPr>
                <w:rFonts w:ascii="Times New Roman" w:hAnsi="Times New Roman" w:cs="Times New Roman"/>
                <w:sz w:val="20"/>
              </w:rPr>
              <w:t>современных</w:t>
            </w: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B1EB8"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 w:rsidRPr="003B1EB8"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B8" w:rsidRPr="003B1EB8" w:rsidRDefault="003B1EB8" w:rsidP="003B1EB8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 w:rsidRPr="003B1EB8"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Pr="003B1EB8" w:rsidRDefault="003B1EB8" w:rsidP="003B1EB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1EB8"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D2123F" w:rsidRDefault="00D2123F" w:rsidP="00D2123F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D2123F" w:rsidRDefault="00D2123F" w:rsidP="00D2123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D2123F" w:rsidRDefault="00D2123F" w:rsidP="00D2123F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2123F" w:rsidRDefault="00D2123F" w:rsidP="003B1E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A2BBD" w:rsidRPr="00731851" w:rsidRDefault="007A2BBD" w:rsidP="007A2BBD">
      <w:pPr>
        <w:numPr>
          <w:ilvl w:val="0"/>
          <w:numId w:val="15"/>
        </w:numPr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Маклаков, А.Г. Общая психология: учеб. пособие для студентов вузов и слушателей курсов психолог. дисциплин. - СПб.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[и др.]: Питер, 201</w:t>
      </w:r>
      <w:r>
        <w:rPr>
          <w:rFonts w:ascii="Times New Roman" w:hAnsi="Times New Roman"/>
          <w:sz w:val="24"/>
          <w:szCs w:val="24"/>
        </w:rPr>
        <w:t>8</w:t>
      </w:r>
      <w:r w:rsidRPr="00731851">
        <w:rPr>
          <w:rFonts w:ascii="Times New Roman" w:hAnsi="Times New Roman"/>
          <w:sz w:val="24"/>
          <w:szCs w:val="24"/>
        </w:rPr>
        <w:t>. - 58</w:t>
      </w:r>
      <w:r>
        <w:rPr>
          <w:rFonts w:ascii="Times New Roman" w:hAnsi="Times New Roman"/>
          <w:sz w:val="24"/>
          <w:szCs w:val="24"/>
        </w:rPr>
        <w:t>4</w:t>
      </w:r>
      <w:r w:rsidRPr="00731851">
        <w:rPr>
          <w:rFonts w:ascii="Times New Roman" w:hAnsi="Times New Roman"/>
          <w:sz w:val="24"/>
          <w:szCs w:val="24"/>
        </w:rPr>
        <w:t xml:space="preserve"> c.</w:t>
      </w:r>
    </w:p>
    <w:p w:rsidR="007A2BBD" w:rsidRPr="003B7DF6" w:rsidRDefault="007A2BBD" w:rsidP="007A2BBD">
      <w:pPr>
        <w:numPr>
          <w:ilvl w:val="0"/>
          <w:numId w:val="15"/>
        </w:num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Петровский А. В., </w:t>
      </w:r>
      <w:proofErr w:type="spellStart"/>
      <w:r w:rsidRPr="00731851">
        <w:rPr>
          <w:rFonts w:ascii="Times New Roman" w:hAnsi="Times New Roman"/>
          <w:sz w:val="24"/>
          <w:szCs w:val="24"/>
        </w:rPr>
        <w:t>Ярошевский</w:t>
      </w:r>
      <w:proofErr w:type="spellEnd"/>
      <w:r w:rsidRPr="00731851">
        <w:rPr>
          <w:rFonts w:ascii="Times New Roman" w:hAnsi="Times New Roman"/>
          <w:sz w:val="24"/>
          <w:szCs w:val="24"/>
        </w:rPr>
        <w:t xml:space="preserve"> М.Г. Психология: [учебник]. - 4-е изд., стер. - </w:t>
      </w:r>
      <w:proofErr w:type="gramStart"/>
      <w:r w:rsidRPr="00731851">
        <w:rPr>
          <w:rFonts w:ascii="Times New Roman" w:hAnsi="Times New Roman"/>
          <w:sz w:val="24"/>
          <w:szCs w:val="24"/>
        </w:rPr>
        <w:t>М. :</w:t>
      </w:r>
      <w:proofErr w:type="gramEnd"/>
      <w:r w:rsidRPr="00731851">
        <w:rPr>
          <w:rFonts w:ascii="Times New Roman" w:hAnsi="Times New Roman"/>
          <w:sz w:val="24"/>
          <w:szCs w:val="24"/>
        </w:rPr>
        <w:t xml:space="preserve"> Академия, 20</w:t>
      </w:r>
      <w:r>
        <w:rPr>
          <w:rFonts w:ascii="Times New Roman" w:hAnsi="Times New Roman"/>
          <w:sz w:val="24"/>
          <w:szCs w:val="24"/>
        </w:rPr>
        <w:t>13</w:t>
      </w:r>
      <w:r w:rsidRPr="00731851">
        <w:rPr>
          <w:rFonts w:ascii="Times New Roman" w:hAnsi="Times New Roman"/>
          <w:sz w:val="24"/>
          <w:szCs w:val="24"/>
        </w:rPr>
        <w:t xml:space="preserve">. - 501 c. </w:t>
      </w:r>
    </w:p>
    <w:p w:rsidR="007A2BBD" w:rsidRPr="00731851" w:rsidRDefault="007A2BBD" w:rsidP="007A2BBD">
      <w:pPr>
        <w:numPr>
          <w:ilvl w:val="0"/>
          <w:numId w:val="15"/>
        </w:numPr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Ромм М.В. Философия и психология адаптивных процессов: Учеб. пособие для студ. </w:t>
      </w:r>
      <w:proofErr w:type="spellStart"/>
      <w:r w:rsidRPr="00731851">
        <w:rPr>
          <w:rFonts w:ascii="Times New Roman" w:hAnsi="Times New Roman"/>
          <w:sz w:val="24"/>
          <w:szCs w:val="24"/>
        </w:rPr>
        <w:t>Высш</w:t>
      </w:r>
      <w:proofErr w:type="spellEnd"/>
      <w:r w:rsidRPr="00731851">
        <w:rPr>
          <w:rFonts w:ascii="Times New Roman" w:hAnsi="Times New Roman"/>
          <w:sz w:val="24"/>
          <w:szCs w:val="24"/>
        </w:rPr>
        <w:t>. Учеб. заведений – М.: Издательство Московского психолого-социального института, 2006. – 296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с.</w:t>
      </w:r>
    </w:p>
    <w:p w:rsidR="00D2123F" w:rsidRDefault="00D2123F" w:rsidP="00D2123F"/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23F" w:rsidRDefault="00D2123F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BBD" w:rsidRDefault="007A2BBD" w:rsidP="003B1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Pr="003B1EB8" w:rsidRDefault="003B1EB8" w:rsidP="003B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EB8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3B1EB8" w:rsidRDefault="003B1EB8" w:rsidP="003B1EB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1EB8">
        <w:rPr>
          <w:rFonts w:ascii="Times New Roman" w:hAnsi="Times New Roman" w:cs="Times New Roman"/>
          <w:b/>
          <w:sz w:val="24"/>
          <w:szCs w:val="24"/>
          <w:lang w:eastAsia="ru-RU"/>
        </w:rPr>
        <w:t>Б1.В.ДВ.01.02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Акмеологические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аспекты лидерства и руководства»</w:t>
      </w:r>
    </w:p>
    <w:p w:rsidR="003B1EB8" w:rsidRPr="003B1EB8" w:rsidRDefault="003B1EB8" w:rsidP="003B1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B8" w:rsidRPr="00C40993" w:rsidRDefault="003B1EB8" w:rsidP="00C40993">
      <w:pPr>
        <w:rPr>
          <w:rFonts w:ascii="Times New Roman" w:eastAsia="MS Mincho" w:hAnsi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C40993">
        <w:rPr>
          <w:rFonts w:ascii="Times New Roman" w:hAnsi="Times New Roman" w:cs="Times New Roman"/>
          <w:bCs/>
          <w:sz w:val="24"/>
          <w:szCs w:val="24"/>
        </w:rPr>
        <w:t>к</w:t>
      </w:r>
      <w:r w:rsidRPr="00C409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андидат психологических наук, доцент, доцент кафедры </w:t>
      </w:r>
      <w:r w:rsidRPr="00C40993">
        <w:rPr>
          <w:rFonts w:ascii="Times New Roman" w:hAnsi="Times New Roman" w:cs="Times New Roman"/>
          <w:sz w:val="24"/>
          <w:szCs w:val="24"/>
        </w:rPr>
        <w:t xml:space="preserve">социальных технологий А.Н. </w:t>
      </w:r>
      <w:r w:rsidRPr="00C40993">
        <w:rPr>
          <w:rFonts w:ascii="Times New Roman" w:eastAsia="MS Mincho" w:hAnsi="Times New Roman" w:cs="Times New Roman"/>
          <w:sz w:val="24"/>
          <w:szCs w:val="24"/>
          <w:lang w:eastAsia="ru-RU"/>
        </w:rPr>
        <w:t>Кутейников</w:t>
      </w:r>
      <w:r w:rsidRPr="00C40993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0993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C40993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Преподаватель-исследователь.</w:t>
      </w:r>
    </w:p>
    <w:p w:rsidR="003B1EB8" w:rsidRPr="00C40993" w:rsidRDefault="003B1EB8" w:rsidP="00C409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очная, заочная.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</w:rPr>
      </w:pP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C40993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исследования </w:t>
      </w:r>
      <w:proofErr w:type="spellStart"/>
      <w:r w:rsidRPr="00C40993">
        <w:rPr>
          <w:rFonts w:ascii="Times New Roman" w:hAnsi="Times New Roman" w:cs="Times New Roman"/>
          <w:bCs/>
          <w:sz w:val="24"/>
          <w:szCs w:val="24"/>
        </w:rPr>
        <w:t>акмеологических</w:t>
      </w:r>
      <w:proofErr w:type="spellEnd"/>
      <w:r w:rsidRPr="00C40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аспектов лидерства и руководства.</w:t>
      </w:r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</w:rPr>
      </w:pPr>
    </w:p>
    <w:p w:rsidR="003B1EB8" w:rsidRPr="00C40993" w:rsidRDefault="003B1EB8" w:rsidP="00C409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 w:cs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1. Лидерство как социально-психологическое явление</w:t>
      </w:r>
    </w:p>
    <w:p w:rsidR="003B1EB8" w:rsidRPr="00C40993" w:rsidRDefault="003B1EB8" w:rsidP="00C40993">
      <w:pPr>
        <w:pStyle w:val="24"/>
        <w:spacing w:after="0" w:line="240" w:lineRule="auto"/>
        <w:ind w:left="0"/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sz w:val="24"/>
        </w:rPr>
        <w:t>Лидерство как социально-психологический феномен. Отличие лидера от руководителя. Аспекты лидерского статуса. Авторитет и его виды. Психоаналитическая теория лидерства. Теория лидерских черт, ее критика. Теория харизматического лидерства М. Вебера. Харизма и политическое лидерство. Концепция физических качеств лидерства. Концепция интеллектуальности Гизели. Концепция лидерских качеств. Ситуативная теория лидерства. Теория определяющей роли последователей. Комплексная теория лидерства. Способы выдвижения лидера: насильственный способ, упорядоченное наследование, демократическая процедура. Определе</w:t>
      </w:r>
      <w:r w:rsidRPr="00C40993">
        <w:rPr>
          <w:rFonts w:ascii="Times New Roman" w:hAnsi="Times New Roman"/>
          <w:spacing w:val="-2"/>
          <w:sz w:val="24"/>
        </w:rPr>
        <w:t xml:space="preserve">ние Г. </w:t>
      </w:r>
      <w:proofErr w:type="spellStart"/>
      <w:r w:rsidRPr="00C40993">
        <w:rPr>
          <w:rFonts w:ascii="Times New Roman" w:hAnsi="Times New Roman"/>
          <w:spacing w:val="-2"/>
          <w:sz w:val="24"/>
        </w:rPr>
        <w:t>Лассуэлла</w:t>
      </w:r>
      <w:proofErr w:type="spellEnd"/>
      <w:r w:rsidRPr="00C40993">
        <w:rPr>
          <w:rFonts w:ascii="Times New Roman" w:hAnsi="Times New Roman"/>
          <w:spacing w:val="-2"/>
          <w:sz w:val="24"/>
        </w:rPr>
        <w:t xml:space="preserve"> стремления к власти как компенсации низкой самооцен</w:t>
      </w:r>
      <w:r w:rsidRPr="00C40993">
        <w:rPr>
          <w:rFonts w:ascii="Times New Roman" w:hAnsi="Times New Roman"/>
          <w:sz w:val="24"/>
        </w:rPr>
        <w:t xml:space="preserve">ки. 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2. Лидерские стили</w:t>
      </w:r>
    </w:p>
    <w:p w:rsidR="003B1EB8" w:rsidRPr="00C40993" w:rsidRDefault="003B1EB8" w:rsidP="00C40993">
      <w:pPr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sz w:val="24"/>
        </w:rPr>
        <w:t xml:space="preserve">Стили лидерства по классификации К. Левина. Характеристики авторитарного, демократического и либерального стилей. Достоинства и недостатки каждого из указанных стилей. </w:t>
      </w:r>
      <w:proofErr w:type="spellStart"/>
      <w:r w:rsidRPr="00C40993">
        <w:rPr>
          <w:rFonts w:ascii="Times New Roman" w:hAnsi="Times New Roman"/>
          <w:sz w:val="24"/>
        </w:rPr>
        <w:t>Партисипативный</w:t>
      </w:r>
      <w:proofErr w:type="spellEnd"/>
      <w:r w:rsidRPr="00C40993">
        <w:rPr>
          <w:rFonts w:ascii="Times New Roman" w:hAnsi="Times New Roman"/>
          <w:sz w:val="24"/>
        </w:rPr>
        <w:t xml:space="preserve"> стиль. Факторы формирования лидерского стиля: условия работы, суть поставленной задачи, состав коллектива, личностные особенности самого руководителя. Проблема делегирования полномочий. </w:t>
      </w:r>
      <w:r w:rsidRPr="00C40993">
        <w:rPr>
          <w:rFonts w:ascii="Times New Roman" w:hAnsi="Times New Roman"/>
          <w:bCs/>
          <w:sz w:val="24"/>
        </w:rPr>
        <w:t xml:space="preserve">Выделение Ф. </w:t>
      </w:r>
      <w:proofErr w:type="spellStart"/>
      <w:r w:rsidRPr="00C40993">
        <w:rPr>
          <w:rFonts w:ascii="Times New Roman" w:hAnsi="Times New Roman"/>
          <w:bCs/>
          <w:sz w:val="24"/>
        </w:rPr>
        <w:t>Фидлером</w:t>
      </w:r>
      <w:proofErr w:type="spellEnd"/>
      <w:r w:rsidRPr="00C40993">
        <w:rPr>
          <w:rFonts w:ascii="Times New Roman" w:hAnsi="Times New Roman"/>
          <w:bCs/>
          <w:sz w:val="24"/>
        </w:rPr>
        <w:t xml:space="preserve"> эмоционального и инструментального стилей лидерства. </w:t>
      </w:r>
      <w:r w:rsidRPr="00C40993">
        <w:rPr>
          <w:rFonts w:ascii="Times New Roman" w:hAnsi="Times New Roman"/>
          <w:sz w:val="24"/>
        </w:rPr>
        <w:t xml:space="preserve">Способы получения информации лидером. Формальное и естественное лидерство. Лидерские способности. Социальная </w:t>
      </w:r>
      <w:proofErr w:type="spellStart"/>
      <w:r w:rsidRPr="00C40993">
        <w:rPr>
          <w:rFonts w:ascii="Times New Roman" w:hAnsi="Times New Roman"/>
          <w:sz w:val="24"/>
        </w:rPr>
        <w:t>сензитивность</w:t>
      </w:r>
      <w:proofErr w:type="spellEnd"/>
      <w:r w:rsidRPr="00C40993">
        <w:rPr>
          <w:rFonts w:ascii="Times New Roman" w:hAnsi="Times New Roman"/>
          <w:sz w:val="24"/>
        </w:rPr>
        <w:t xml:space="preserve">. </w:t>
      </w:r>
      <w:proofErr w:type="spellStart"/>
      <w:r w:rsidRPr="00C40993">
        <w:rPr>
          <w:rFonts w:ascii="Times New Roman" w:hAnsi="Times New Roman"/>
          <w:sz w:val="24"/>
        </w:rPr>
        <w:t>Манипулятивное</w:t>
      </w:r>
      <w:proofErr w:type="spellEnd"/>
      <w:r w:rsidRPr="00C40993">
        <w:rPr>
          <w:rFonts w:ascii="Times New Roman" w:hAnsi="Times New Roman"/>
          <w:sz w:val="24"/>
        </w:rPr>
        <w:t xml:space="preserve"> поведение. Типология манипуляторов. Сравнение стиля руководства различных политических деятелей. Имидж лидера. 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3. Функции лидера и руководителя</w:t>
      </w:r>
    </w:p>
    <w:p w:rsidR="003B1EB8" w:rsidRPr="00C40993" w:rsidRDefault="003B1EB8" w:rsidP="00C40993">
      <w:pPr>
        <w:pStyle w:val="24"/>
        <w:spacing w:after="0" w:line="240" w:lineRule="auto"/>
        <w:ind w:left="0"/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sz w:val="24"/>
        </w:rPr>
        <w:t xml:space="preserve">Формирование работоспособной команды и поддержание сплоченности - главные задачи лидера. Лидерство, власть, влияние. Управленческие функции руководителя: планирование, организация, мотивация, контроль. Понятие административной некомпетентности. Управленческое поведение. Мотивационные способности. Концепция развития коллектива по А.В. Петровскому. Эффективность групповой работы. Групповые цели и групповая сплоченность. </w:t>
      </w:r>
      <w:proofErr w:type="spellStart"/>
      <w:r w:rsidRPr="00C40993">
        <w:rPr>
          <w:rFonts w:ascii="Times New Roman" w:hAnsi="Times New Roman"/>
          <w:sz w:val="24"/>
        </w:rPr>
        <w:t>Брейнсторминг</w:t>
      </w:r>
      <w:proofErr w:type="spellEnd"/>
      <w:r w:rsidRPr="00C40993">
        <w:rPr>
          <w:rFonts w:ascii="Times New Roman" w:hAnsi="Times New Roman"/>
          <w:sz w:val="24"/>
        </w:rPr>
        <w:t xml:space="preserve"> и </w:t>
      </w:r>
      <w:proofErr w:type="spellStart"/>
      <w:r w:rsidRPr="00C40993">
        <w:rPr>
          <w:rFonts w:ascii="Times New Roman" w:hAnsi="Times New Roman"/>
          <w:sz w:val="24"/>
        </w:rPr>
        <w:t>синектика</w:t>
      </w:r>
      <w:proofErr w:type="spellEnd"/>
      <w:r w:rsidRPr="00C40993">
        <w:rPr>
          <w:rFonts w:ascii="Times New Roman" w:hAnsi="Times New Roman"/>
          <w:sz w:val="24"/>
        </w:rPr>
        <w:t xml:space="preserve"> как методы групповой дискуссии. Принятие группового решения. Наложение санкций на диссидентов. Использование лидером переноса групповой агрессии. </w:t>
      </w:r>
    </w:p>
    <w:p w:rsidR="003B1EB8" w:rsidRPr="00C40993" w:rsidRDefault="003B1EB8" w:rsidP="00C40993">
      <w:pPr>
        <w:pStyle w:val="3"/>
        <w:spacing w:before="0"/>
        <w:rPr>
          <w:rFonts w:ascii="Times New Roman" w:hAnsi="Times New Roman"/>
          <w:color w:val="auto"/>
          <w:sz w:val="24"/>
        </w:rPr>
      </w:pPr>
      <w:r w:rsidRPr="00C40993">
        <w:rPr>
          <w:rFonts w:ascii="Times New Roman" w:hAnsi="Times New Roman"/>
          <w:color w:val="auto"/>
          <w:sz w:val="24"/>
        </w:rPr>
        <w:t>Тема 4. Перцептивно-коммуникативные аспекты руководства</w:t>
      </w:r>
    </w:p>
    <w:p w:rsidR="003B1EB8" w:rsidRPr="00C40993" w:rsidRDefault="003B1EB8" w:rsidP="00C40993">
      <w:pPr>
        <w:rPr>
          <w:rFonts w:ascii="Times New Roman" w:hAnsi="Times New Roman"/>
          <w:sz w:val="24"/>
        </w:rPr>
      </w:pPr>
      <w:r w:rsidRPr="00C40993">
        <w:rPr>
          <w:rFonts w:ascii="Times New Roman" w:hAnsi="Times New Roman"/>
          <w:bCs/>
          <w:sz w:val="24"/>
        </w:rPr>
        <w:t xml:space="preserve">Коммуникационный процесс. Вербальные и невербальные средства общения. </w:t>
      </w:r>
      <w:r w:rsidRPr="00C40993">
        <w:rPr>
          <w:rFonts w:ascii="Times New Roman" w:hAnsi="Times New Roman"/>
          <w:sz w:val="24"/>
        </w:rPr>
        <w:t xml:space="preserve">Психологические механизмы влияния: внушение, эмоциональное заражение, убеждение. </w:t>
      </w:r>
    </w:p>
    <w:p w:rsidR="003B1EB8" w:rsidRPr="00C40993" w:rsidRDefault="003B1EB8" w:rsidP="00C40993">
      <w:pPr>
        <w:pStyle w:val="33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C40993">
        <w:rPr>
          <w:sz w:val="24"/>
          <w:szCs w:val="24"/>
        </w:rPr>
        <w:t>Синтоническая</w:t>
      </w:r>
      <w:proofErr w:type="spellEnd"/>
      <w:r w:rsidRPr="00C40993">
        <w:rPr>
          <w:sz w:val="24"/>
          <w:szCs w:val="24"/>
        </w:rPr>
        <w:t xml:space="preserve"> модель общения. Техника активного слушания. Деловые переговоры и деловые дискуссии. Особенности публичного выступления. Стили выступления. Социальная дистанция. </w:t>
      </w:r>
      <w:proofErr w:type="spellStart"/>
      <w:r w:rsidRPr="00C40993">
        <w:rPr>
          <w:sz w:val="24"/>
          <w:szCs w:val="24"/>
        </w:rPr>
        <w:t>Эмпатия</w:t>
      </w:r>
      <w:proofErr w:type="spellEnd"/>
      <w:r w:rsidRPr="00C40993">
        <w:rPr>
          <w:sz w:val="24"/>
          <w:szCs w:val="24"/>
        </w:rPr>
        <w:t xml:space="preserve"> и аттракция как механизмы, облегчающие понимание собеседника. Эффект первого впечатления и его влияние на дальнейшую коммуникацию. Фак</w:t>
      </w:r>
      <w:r w:rsidRPr="00C40993">
        <w:rPr>
          <w:sz w:val="24"/>
          <w:szCs w:val="24"/>
        </w:rPr>
        <w:lastRenderedPageBreak/>
        <w:t xml:space="preserve">тор превосходства, фактор привлекательности, фактор отношения. </w:t>
      </w:r>
      <w:proofErr w:type="spellStart"/>
      <w:r w:rsidRPr="00C40993">
        <w:rPr>
          <w:sz w:val="24"/>
          <w:szCs w:val="24"/>
        </w:rPr>
        <w:t>Стереотипизация</w:t>
      </w:r>
      <w:proofErr w:type="spellEnd"/>
      <w:r w:rsidRPr="00C40993">
        <w:rPr>
          <w:sz w:val="24"/>
          <w:szCs w:val="24"/>
        </w:rPr>
        <w:t xml:space="preserve"> и ее роль в восприятии собеседника. Фазы переговорного процесса. Этикет руководителя. </w:t>
      </w:r>
    </w:p>
    <w:p w:rsidR="003B1EB8" w:rsidRPr="00C40993" w:rsidRDefault="003B1EB8" w:rsidP="00C40993">
      <w:pPr>
        <w:pStyle w:val="1"/>
        <w:spacing w:before="0"/>
        <w:rPr>
          <w:rFonts w:ascii="Times New Roman" w:hAnsi="Times New Roman"/>
          <w:b/>
          <w:color w:val="auto"/>
          <w:sz w:val="24"/>
          <w:szCs w:val="20"/>
        </w:rPr>
      </w:pPr>
      <w:bookmarkStart w:id="0" w:name="_Toc493239217"/>
      <w:bookmarkEnd w:id="0"/>
    </w:p>
    <w:p w:rsidR="003B1EB8" w:rsidRPr="00C40993" w:rsidRDefault="003B1EB8" w:rsidP="00C40993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C40993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515"/>
        <w:gridCol w:w="1809"/>
      </w:tblGrid>
      <w:tr w:rsidR="003B1EB8" w:rsidTr="003B1EB8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3B1EB8" w:rsidRDefault="003B1E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B1EB8" w:rsidTr="003B1EB8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3B1EB8" w:rsidRDefault="003B1EB8">
            <w:pPr>
              <w:tabs>
                <w:tab w:val="left" w:pos="93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современных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3B1EB8" w:rsidTr="003B1EB8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B8" w:rsidRDefault="003B1EB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B8" w:rsidRDefault="003B1EB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3B1EB8" w:rsidRDefault="003B1EB8" w:rsidP="003B1EB8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3B1EB8" w:rsidRPr="00C40993" w:rsidRDefault="003B1EB8" w:rsidP="00C40993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1EB8" w:rsidRPr="00364F71" w:rsidRDefault="003B1EB8" w:rsidP="00364F71">
      <w:pPr>
        <w:tabs>
          <w:tab w:val="left" w:pos="284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64F7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364F71" w:rsidRPr="00364F71" w:rsidRDefault="00364F71" w:rsidP="00364F71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rPr>
          <w:rFonts w:ascii="Times New Roman" w:hAnsi="Times New Roman"/>
          <w:sz w:val="24"/>
        </w:rPr>
      </w:pPr>
      <w:r w:rsidRPr="00364F71">
        <w:rPr>
          <w:rFonts w:ascii="Times New Roman" w:hAnsi="Times New Roman"/>
          <w:sz w:val="24"/>
        </w:rPr>
        <w:t>Андреева Г.М. Социальная психология: Учебник для студентов вузов / Г. М. Андреева. – М.: Аспект-Пресс, 2016. – 363 c. </w:t>
      </w:r>
    </w:p>
    <w:p w:rsidR="00364F71" w:rsidRPr="00364F71" w:rsidRDefault="00364F71" w:rsidP="00364F71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rPr>
          <w:rFonts w:ascii="Times New Roman" w:hAnsi="Times New Roman"/>
          <w:sz w:val="24"/>
        </w:rPr>
      </w:pPr>
      <w:r w:rsidRPr="00364F71">
        <w:rPr>
          <w:rFonts w:ascii="Times New Roman" w:hAnsi="Times New Roman"/>
          <w:sz w:val="24"/>
        </w:rPr>
        <w:t>Андриенко Е.В. Социальная психология: учеб. Пособие для педагогических вузов по специальностям «Социальная педагогика», «Педагогика и психология», «Социальная психология», «Педагогика»: рек. М-</w:t>
      </w:r>
      <w:proofErr w:type="spellStart"/>
      <w:r w:rsidRPr="00364F71">
        <w:rPr>
          <w:rFonts w:ascii="Times New Roman" w:hAnsi="Times New Roman"/>
          <w:sz w:val="24"/>
        </w:rPr>
        <w:t>вом</w:t>
      </w:r>
      <w:proofErr w:type="spellEnd"/>
      <w:r w:rsidRPr="00364F71">
        <w:rPr>
          <w:rFonts w:ascii="Times New Roman" w:hAnsi="Times New Roman"/>
          <w:sz w:val="24"/>
        </w:rPr>
        <w:t xml:space="preserve"> образ</w:t>
      </w:r>
      <w:r w:rsidRPr="00364F71">
        <w:rPr>
          <w:rFonts w:ascii="Times New Roman" w:hAnsi="Times New Roman"/>
          <w:sz w:val="24"/>
        </w:rPr>
        <w:t>о</w:t>
      </w:r>
      <w:r w:rsidRPr="00364F71">
        <w:rPr>
          <w:rFonts w:ascii="Times New Roman" w:hAnsi="Times New Roman"/>
          <w:sz w:val="24"/>
        </w:rPr>
        <w:t xml:space="preserve">вания Рос. Федерации / Е. В. Андриенко; под ред. В. А. </w:t>
      </w:r>
      <w:proofErr w:type="spellStart"/>
      <w:r w:rsidRPr="00364F71">
        <w:rPr>
          <w:rFonts w:ascii="Times New Roman" w:hAnsi="Times New Roman"/>
          <w:sz w:val="24"/>
        </w:rPr>
        <w:t>Сластенина</w:t>
      </w:r>
      <w:proofErr w:type="spellEnd"/>
      <w:r w:rsidRPr="00364F71">
        <w:rPr>
          <w:rFonts w:ascii="Times New Roman" w:hAnsi="Times New Roman"/>
          <w:sz w:val="24"/>
        </w:rPr>
        <w:t xml:space="preserve">; </w:t>
      </w:r>
      <w:proofErr w:type="spellStart"/>
      <w:r w:rsidRPr="00364F71">
        <w:rPr>
          <w:rFonts w:ascii="Times New Roman" w:hAnsi="Times New Roman"/>
          <w:sz w:val="24"/>
        </w:rPr>
        <w:t>Междунар</w:t>
      </w:r>
      <w:proofErr w:type="spellEnd"/>
      <w:r w:rsidRPr="00364F71">
        <w:rPr>
          <w:rFonts w:ascii="Times New Roman" w:hAnsi="Times New Roman"/>
          <w:sz w:val="24"/>
        </w:rPr>
        <w:t>. акад. п</w:t>
      </w:r>
      <w:r w:rsidRPr="00364F71">
        <w:rPr>
          <w:rFonts w:ascii="Times New Roman" w:hAnsi="Times New Roman"/>
          <w:sz w:val="24"/>
        </w:rPr>
        <w:t>е</w:t>
      </w:r>
      <w:r w:rsidRPr="00364F71">
        <w:rPr>
          <w:rFonts w:ascii="Times New Roman" w:hAnsi="Times New Roman"/>
          <w:sz w:val="24"/>
        </w:rPr>
        <w:t>дагог. образования. – М.: Академия, 2013. – 264 c. </w:t>
      </w:r>
    </w:p>
    <w:p w:rsidR="00364F71" w:rsidRPr="00364F71" w:rsidRDefault="00364F71" w:rsidP="00364F71">
      <w:pPr>
        <w:numPr>
          <w:ilvl w:val="0"/>
          <w:numId w:val="7"/>
        </w:numPr>
        <w:tabs>
          <w:tab w:val="clear" w:pos="360"/>
          <w:tab w:val="left" w:pos="1134"/>
        </w:tabs>
        <w:ind w:left="0" w:firstLine="709"/>
        <w:rPr>
          <w:rFonts w:ascii="Times New Roman" w:hAnsi="Times New Roman"/>
          <w:sz w:val="24"/>
        </w:rPr>
      </w:pPr>
      <w:r w:rsidRPr="00364F71">
        <w:rPr>
          <w:rFonts w:ascii="Times New Roman" w:hAnsi="Times New Roman"/>
          <w:sz w:val="24"/>
        </w:rPr>
        <w:t xml:space="preserve">Самыгин С. И., Колесникова Г. И., </w:t>
      </w:r>
      <w:proofErr w:type="spellStart"/>
      <w:r w:rsidRPr="00364F71">
        <w:rPr>
          <w:rFonts w:ascii="Times New Roman" w:hAnsi="Times New Roman"/>
          <w:sz w:val="24"/>
        </w:rPr>
        <w:t>Епифанцев</w:t>
      </w:r>
      <w:proofErr w:type="spellEnd"/>
      <w:r w:rsidRPr="00364F71">
        <w:rPr>
          <w:rFonts w:ascii="Times New Roman" w:hAnsi="Times New Roman"/>
          <w:sz w:val="24"/>
        </w:rPr>
        <w:t xml:space="preserve"> С. Н. Социология и психол</w:t>
      </w:r>
      <w:r w:rsidRPr="00364F71">
        <w:rPr>
          <w:rFonts w:ascii="Times New Roman" w:hAnsi="Times New Roman"/>
          <w:sz w:val="24"/>
        </w:rPr>
        <w:t>о</w:t>
      </w:r>
      <w:r w:rsidRPr="00364F71">
        <w:rPr>
          <w:rFonts w:ascii="Times New Roman" w:hAnsi="Times New Roman"/>
          <w:sz w:val="24"/>
        </w:rPr>
        <w:t xml:space="preserve">гия управления: учеб. пособие / С. И. Самыгин, Г. И. Колесникова, С. Н. </w:t>
      </w:r>
      <w:proofErr w:type="spellStart"/>
      <w:r w:rsidRPr="00364F71">
        <w:rPr>
          <w:rFonts w:ascii="Times New Roman" w:hAnsi="Times New Roman"/>
          <w:sz w:val="24"/>
        </w:rPr>
        <w:t>Епифанцев</w:t>
      </w:r>
      <w:proofErr w:type="spellEnd"/>
      <w:r w:rsidRPr="00364F71">
        <w:rPr>
          <w:rFonts w:ascii="Times New Roman" w:hAnsi="Times New Roman"/>
          <w:sz w:val="24"/>
        </w:rPr>
        <w:t>. – М.: КНОРУС, 2012. – 254 c. </w:t>
      </w:r>
    </w:p>
    <w:p w:rsidR="003B1EB8" w:rsidRPr="00364F71" w:rsidRDefault="003B1EB8" w:rsidP="00364F71">
      <w:pPr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1EB8" w:rsidRPr="00364F71" w:rsidRDefault="003B1EB8" w:rsidP="00364F71">
      <w:pPr>
        <w:pStyle w:val="2"/>
        <w:tabs>
          <w:tab w:val="left" w:pos="1134"/>
        </w:tabs>
        <w:spacing w:before="0"/>
        <w:rPr>
          <w:rFonts w:ascii="Times New Roman" w:hAnsi="Times New Roman" w:cs="Times New Roman"/>
          <w:i/>
          <w:iCs/>
          <w:spacing w:val="-18"/>
          <w:sz w:val="24"/>
          <w:szCs w:val="24"/>
        </w:rPr>
      </w:pPr>
      <w:bookmarkStart w:id="1" w:name="_Toc493239227"/>
      <w:bookmarkEnd w:id="1"/>
    </w:p>
    <w:p w:rsidR="003B1EB8" w:rsidRPr="00C40993" w:rsidRDefault="003B1EB8" w:rsidP="00C40993">
      <w:pPr>
        <w:rPr>
          <w:rFonts w:ascii="Times New Roman" w:hAnsi="Times New Roman" w:cs="Times New Roman"/>
          <w:sz w:val="24"/>
          <w:szCs w:val="24"/>
        </w:rPr>
      </w:pPr>
    </w:p>
    <w:p w:rsidR="003B1EB8" w:rsidRPr="00C40993" w:rsidRDefault="003B1EB8" w:rsidP="00C40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Default="00C40993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B8" w:rsidRDefault="003B1EB8" w:rsidP="00364F7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44" w:rsidRDefault="000A1144" w:rsidP="000A11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0A1144" w:rsidRDefault="00C40993" w:rsidP="000A114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Б1.В.ДВ.02.01 </w:t>
      </w:r>
      <w:r w:rsidR="000A114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8"/>
        </w:rPr>
        <w:t>Управление конфликтами в профессиональной деятельности</w:t>
      </w:r>
      <w:r w:rsidR="000A1144">
        <w:rPr>
          <w:rFonts w:ascii="Times New Roman" w:hAnsi="Times New Roman"/>
          <w:b/>
          <w:sz w:val="24"/>
          <w:szCs w:val="24"/>
        </w:rPr>
        <w:t xml:space="preserve">» </w:t>
      </w: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8B7B40" w:rsidRPr="008B7B40" w:rsidRDefault="000A1144" w:rsidP="008B7B40">
      <w:pPr>
        <w:rPr>
          <w:rFonts w:ascii="Times New Roman" w:hAnsi="Times New Roman"/>
          <w:sz w:val="24"/>
          <w:szCs w:val="24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C45" w:rsidRPr="007A2BBD">
        <w:rPr>
          <w:rFonts w:ascii="Times New Roman" w:eastAsia="MS Mincho" w:hAnsi="Times New Roman"/>
          <w:sz w:val="24"/>
          <w:szCs w:val="22"/>
        </w:rPr>
        <w:t>кандидат психол</w:t>
      </w:r>
      <w:r w:rsidR="00646C45">
        <w:rPr>
          <w:rFonts w:ascii="Times New Roman" w:eastAsia="MS Mincho" w:hAnsi="Times New Roman"/>
          <w:sz w:val="24"/>
          <w:szCs w:val="22"/>
        </w:rPr>
        <w:t>огических</w:t>
      </w:r>
      <w:r w:rsidR="00646C45" w:rsidRPr="007A2BBD">
        <w:rPr>
          <w:rFonts w:ascii="Times New Roman" w:eastAsia="MS Mincho" w:hAnsi="Times New Roman"/>
          <w:sz w:val="24"/>
          <w:szCs w:val="22"/>
        </w:rPr>
        <w:t xml:space="preserve"> наук</w:t>
      </w:r>
      <w:r w:rsidR="008B7B40" w:rsidRPr="008B7B40">
        <w:rPr>
          <w:rFonts w:ascii="Times New Roman" w:hAnsi="Times New Roman"/>
          <w:sz w:val="24"/>
          <w:szCs w:val="24"/>
        </w:rPr>
        <w:t>, доц</w:t>
      </w:r>
      <w:r w:rsidR="00646C45">
        <w:rPr>
          <w:rFonts w:ascii="Times New Roman" w:hAnsi="Times New Roman"/>
          <w:sz w:val="24"/>
          <w:szCs w:val="24"/>
        </w:rPr>
        <w:t>ент</w:t>
      </w:r>
      <w:r w:rsidR="008B7B40" w:rsidRPr="008B7B40">
        <w:rPr>
          <w:rFonts w:ascii="Times New Roman" w:hAnsi="Times New Roman"/>
          <w:sz w:val="24"/>
          <w:szCs w:val="24"/>
        </w:rPr>
        <w:t>,</w:t>
      </w:r>
      <w:r w:rsidR="008B7B40" w:rsidRPr="008B7B40">
        <w:rPr>
          <w:rFonts w:ascii="Times New Roman" w:eastAsia="MS Mincho" w:hAnsi="Times New Roman"/>
          <w:sz w:val="24"/>
          <w:szCs w:val="24"/>
        </w:rPr>
        <w:t xml:space="preserve"> доцент кафедры социальных технологий</w:t>
      </w:r>
      <w:r w:rsidR="008B7B40" w:rsidRPr="008B7B40">
        <w:rPr>
          <w:rFonts w:ascii="Times New Roman" w:hAnsi="Times New Roman"/>
          <w:sz w:val="24"/>
          <w:szCs w:val="24"/>
        </w:rPr>
        <w:t xml:space="preserve"> А.Н. Кутейников</w:t>
      </w:r>
      <w:r w:rsidR="008B7B40">
        <w:rPr>
          <w:rFonts w:ascii="Times New Roman" w:hAnsi="Times New Roman"/>
          <w:sz w:val="24"/>
          <w:szCs w:val="24"/>
        </w:rPr>
        <w:t>;</w:t>
      </w:r>
      <w:r w:rsidR="00646C45" w:rsidRPr="00646C45">
        <w:rPr>
          <w:rFonts w:ascii="Times New Roman" w:eastAsia="MS Mincho" w:hAnsi="Times New Roman"/>
          <w:sz w:val="24"/>
          <w:szCs w:val="22"/>
        </w:rPr>
        <w:t xml:space="preserve"> </w:t>
      </w:r>
      <w:r w:rsidR="00646C45" w:rsidRPr="007A2BBD">
        <w:rPr>
          <w:rFonts w:ascii="Times New Roman" w:eastAsia="MS Mincho" w:hAnsi="Times New Roman"/>
          <w:sz w:val="24"/>
          <w:szCs w:val="22"/>
        </w:rPr>
        <w:t>кандидат психол</w:t>
      </w:r>
      <w:r w:rsidR="00646C45">
        <w:rPr>
          <w:rFonts w:ascii="Times New Roman" w:eastAsia="MS Mincho" w:hAnsi="Times New Roman"/>
          <w:sz w:val="24"/>
          <w:szCs w:val="22"/>
        </w:rPr>
        <w:t>огических</w:t>
      </w:r>
      <w:r w:rsidR="00646C45" w:rsidRPr="007A2BBD">
        <w:rPr>
          <w:rFonts w:ascii="Times New Roman" w:eastAsia="MS Mincho" w:hAnsi="Times New Roman"/>
          <w:sz w:val="24"/>
          <w:szCs w:val="22"/>
        </w:rPr>
        <w:t xml:space="preserve"> наук</w:t>
      </w:r>
      <w:r w:rsidR="008B7B40" w:rsidRPr="008B7B40">
        <w:rPr>
          <w:rFonts w:ascii="Times New Roman" w:hAnsi="Times New Roman"/>
          <w:sz w:val="24"/>
          <w:szCs w:val="24"/>
        </w:rPr>
        <w:t>,</w:t>
      </w:r>
      <w:r w:rsidR="008B7B40" w:rsidRPr="008B7B40">
        <w:rPr>
          <w:rFonts w:ascii="Times New Roman" w:eastAsia="MS Mincho" w:hAnsi="Times New Roman"/>
          <w:sz w:val="24"/>
          <w:szCs w:val="24"/>
        </w:rPr>
        <w:t xml:space="preserve"> </w:t>
      </w:r>
      <w:r w:rsidR="00646C45">
        <w:rPr>
          <w:rFonts w:ascii="Times New Roman" w:eastAsia="MS Mincho" w:hAnsi="Times New Roman"/>
          <w:sz w:val="24"/>
          <w:szCs w:val="24"/>
        </w:rPr>
        <w:t xml:space="preserve">доцент, </w:t>
      </w:r>
      <w:bookmarkStart w:id="2" w:name="_GoBack"/>
      <w:bookmarkEnd w:id="2"/>
      <w:r w:rsidR="008B7B40" w:rsidRPr="008B7B40">
        <w:rPr>
          <w:rFonts w:ascii="Times New Roman" w:eastAsia="MS Mincho" w:hAnsi="Times New Roman"/>
          <w:sz w:val="24"/>
          <w:szCs w:val="24"/>
        </w:rPr>
        <w:t>доцент кафедры социальных технологий В.В. Федоренко</w:t>
      </w:r>
      <w:r w:rsidR="008B7B40">
        <w:rPr>
          <w:rFonts w:ascii="Times New Roman" w:eastAsia="MS Mincho" w:hAnsi="Times New Roman"/>
          <w:sz w:val="24"/>
          <w:szCs w:val="24"/>
        </w:rPr>
        <w:t>.</w:t>
      </w:r>
    </w:p>
    <w:p w:rsidR="00D157B2" w:rsidRPr="008B7B40" w:rsidRDefault="000A1144" w:rsidP="008B7B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8B7B40">
        <w:rPr>
          <w:rFonts w:ascii="Times New Roman" w:hAnsi="Times New Roman" w:cs="Times New Roman"/>
          <w:bCs/>
          <w:sz w:val="24"/>
          <w:szCs w:val="24"/>
        </w:rPr>
        <w:t>:</w:t>
      </w:r>
      <w:r w:rsidRPr="008B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7B2" w:rsidRPr="008B7B40">
        <w:rPr>
          <w:rFonts w:ascii="Times New Roman" w:hAnsi="Times New Roman"/>
          <w:sz w:val="24"/>
          <w:szCs w:val="24"/>
          <w:lang w:eastAsia="ru-RU"/>
        </w:rPr>
        <w:t>37.06.01 Психологические науки</w:t>
      </w:r>
      <w:r w:rsidR="00D157B2" w:rsidRPr="008B7B40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="00D157B2" w:rsidRPr="008B7B40">
        <w:rPr>
          <w:rFonts w:ascii="Times New Roman" w:hAnsi="Times New Roman"/>
          <w:sz w:val="24"/>
          <w:szCs w:val="24"/>
          <w:lang w:eastAsia="ru-RU"/>
        </w:rPr>
        <w:t>Психология развития, акмеология.</w:t>
      </w:r>
    </w:p>
    <w:p w:rsidR="000A1144" w:rsidRPr="008B7B40" w:rsidRDefault="000A1144" w:rsidP="008B7B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B7B40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64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1144" w:rsidRPr="008B7B40" w:rsidRDefault="000A1144" w:rsidP="008B7B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B7B40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64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1144" w:rsidRPr="008B7B40" w:rsidRDefault="000A1144" w:rsidP="008B7B4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40993" w:rsidRPr="008B7B40" w:rsidRDefault="00C40993" w:rsidP="008B7B40">
      <w:pPr>
        <w:rPr>
          <w:rFonts w:ascii="Times New Roman" w:hAnsi="Times New Roman" w:cs="Times New Roman"/>
          <w:sz w:val="24"/>
          <w:szCs w:val="28"/>
        </w:rPr>
      </w:pPr>
      <w:r w:rsidRPr="008B7B40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B7B40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в сфере управления </w:t>
      </w:r>
      <w:r w:rsidRPr="008B7B40">
        <w:rPr>
          <w:rFonts w:ascii="Times New Roman" w:hAnsi="Times New Roman"/>
          <w:sz w:val="24"/>
          <w:szCs w:val="28"/>
        </w:rPr>
        <w:t xml:space="preserve">конфликтами в профессиональной деятельности. </w:t>
      </w:r>
    </w:p>
    <w:p w:rsidR="000A1144" w:rsidRPr="008B7B40" w:rsidRDefault="000A1144" w:rsidP="008B7B4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A1144" w:rsidRPr="008B7B40" w:rsidRDefault="000A1144" w:rsidP="008B7B4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B7B40">
        <w:rPr>
          <w:rFonts w:ascii="Times New Roman" w:hAnsi="Times New Roman"/>
          <w:b/>
          <w:sz w:val="24"/>
          <w:szCs w:val="24"/>
          <w:lang w:eastAsia="ru-RU"/>
        </w:rPr>
        <w:t>План курса: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1. Виды конфликтов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 xml:space="preserve">Природа и причины конфликтов. Применение </w:t>
      </w:r>
      <w:proofErr w:type="spellStart"/>
      <w:r w:rsidRPr="008B7B40">
        <w:t>конфликтологии</w:t>
      </w:r>
      <w:proofErr w:type="spellEnd"/>
      <w:r w:rsidRPr="008B7B40">
        <w:t xml:space="preserve"> в третейском разбирательстве. Понятие и виды альтернативных форм разрешения правовых конфликтов. 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2. Стратегии и тактики разрешения конфликта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Конструктивная и деструктивная стороны стратегий: конкуренции, сотрудничества, компромисса, избегания или ухода, приспособления. Правила разрешения конфликта. Метод Томаса, диагностика стратегии поведения в конфликтной ситуации.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3. Переговорный процесс как форма регулирования конфликта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 xml:space="preserve">Понятие переговорного процесса. Переговорный процесс как форма и способ обеспечения взаимодействия сторон. Организация переговоров Переговорный процесс, его функции и содержание. Технология общения в переговорном процессе. 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4. Типы переговоров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Западная культура ведения переговоров. Восточная культура ведения переговоров.</w:t>
      </w:r>
    </w:p>
    <w:p w:rsidR="008B7B40" w:rsidRPr="008B7B40" w:rsidRDefault="008B7B40" w:rsidP="008B7B40">
      <w:pPr>
        <w:pStyle w:val="40"/>
        <w:spacing w:before="0" w:after="0"/>
        <w:ind w:firstLine="709"/>
        <w:rPr>
          <w:sz w:val="24"/>
          <w:szCs w:val="24"/>
        </w:rPr>
      </w:pPr>
      <w:r w:rsidRPr="008B7B40">
        <w:rPr>
          <w:sz w:val="24"/>
          <w:szCs w:val="24"/>
        </w:rPr>
        <w:t>Тема 5. Техники ведения дискуссии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Виды переговорных стилей.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Жесткий стиль: ультиматум, выжимание уступок, позиционное давление, психологическое давление. Тактики противодействия жесткому стилю переговоров.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 xml:space="preserve">Мягкий стиль: уступки. Метод мягкого стиля </w:t>
      </w:r>
      <w:proofErr w:type="spellStart"/>
      <w:r w:rsidRPr="008B7B40">
        <w:t>Шарон</w:t>
      </w:r>
      <w:proofErr w:type="spellEnd"/>
      <w:r w:rsidRPr="008B7B40">
        <w:t xml:space="preserve"> и Гордон Бауэр (описание, выражение, предложение, вознаграждение).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>Торговый стиль: компромисс, позиционный торг. Схема и техника ведения позиционного торга.</w:t>
      </w:r>
    </w:p>
    <w:p w:rsidR="008B7B40" w:rsidRPr="008B7B40" w:rsidRDefault="008B7B40" w:rsidP="008B7B40">
      <w:pPr>
        <w:pStyle w:val="af0"/>
        <w:spacing w:before="0" w:beforeAutospacing="0" w:after="0" w:afterAutospacing="0"/>
        <w:ind w:firstLine="709"/>
        <w:jc w:val="both"/>
      </w:pPr>
      <w:r w:rsidRPr="008B7B40">
        <w:t xml:space="preserve">Сотруднический стиль. Основные черты стиля. Методика принципиальных переговоров Р. Фишера и У. </w:t>
      </w:r>
      <w:proofErr w:type="spellStart"/>
      <w:r w:rsidRPr="008B7B40">
        <w:t>Юри</w:t>
      </w:r>
      <w:proofErr w:type="spellEnd"/>
      <w:r w:rsidRPr="008B7B40">
        <w:t xml:space="preserve">. </w:t>
      </w:r>
    </w:p>
    <w:p w:rsidR="000A1144" w:rsidRPr="008B7B40" w:rsidRDefault="000A1144" w:rsidP="008B7B40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en-GB"/>
        </w:rPr>
      </w:pPr>
    </w:p>
    <w:p w:rsidR="00C40993" w:rsidRDefault="000A1144" w:rsidP="00C40993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515"/>
        <w:gridCol w:w="1809"/>
      </w:tblGrid>
      <w:tr w:rsidR="00C40993" w:rsidTr="00C40993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C40993" w:rsidTr="00C40993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C40993" w:rsidRDefault="00C40993">
            <w:pPr>
              <w:tabs>
                <w:tab w:val="left" w:pos="93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ПК-2.2.</w:t>
            </w:r>
          </w:p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современных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C40993" w:rsidRDefault="00C40993" w:rsidP="000A11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0A1144" w:rsidRDefault="000A1144" w:rsidP="000A114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0A1144" w:rsidRDefault="000A1144" w:rsidP="000A114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en-GB"/>
        </w:rPr>
      </w:pPr>
    </w:p>
    <w:p w:rsidR="000A1144" w:rsidRPr="008B7B40" w:rsidRDefault="000A1144" w:rsidP="008B7B40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en-GB"/>
        </w:rPr>
      </w:pPr>
      <w:r w:rsidRPr="008B7B40">
        <w:rPr>
          <w:rFonts w:ascii="Times New Roman" w:hAnsi="Times New Roman"/>
          <w:b/>
          <w:sz w:val="24"/>
          <w:szCs w:val="24"/>
          <w:lang w:eastAsia="en-GB"/>
        </w:rPr>
        <w:t xml:space="preserve">Основная литература: </w:t>
      </w:r>
    </w:p>
    <w:p w:rsidR="008B7B40" w:rsidRPr="008B7B40" w:rsidRDefault="008B7B40" w:rsidP="00364F71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8B7B40">
        <w:rPr>
          <w:rFonts w:ascii="Times New Roman" w:hAnsi="Times New Roman"/>
          <w:bCs/>
          <w:iCs/>
          <w:sz w:val="24"/>
        </w:rPr>
        <w:t>Анцупов</w:t>
      </w:r>
      <w:proofErr w:type="spellEnd"/>
      <w:r w:rsidRPr="008B7B40">
        <w:rPr>
          <w:rFonts w:ascii="Times New Roman" w:hAnsi="Times New Roman"/>
          <w:bCs/>
          <w:iCs/>
          <w:sz w:val="24"/>
        </w:rPr>
        <w:t xml:space="preserve">, А. Я. </w:t>
      </w:r>
      <w:proofErr w:type="spellStart"/>
      <w:r w:rsidRPr="008B7B40">
        <w:rPr>
          <w:rFonts w:ascii="Times New Roman" w:hAnsi="Times New Roman"/>
          <w:bCs/>
          <w:iCs/>
          <w:sz w:val="24"/>
        </w:rPr>
        <w:t>Конфликтология</w:t>
      </w:r>
      <w:proofErr w:type="spellEnd"/>
      <w:r w:rsidRPr="008B7B40">
        <w:rPr>
          <w:rFonts w:ascii="Times New Roman" w:hAnsi="Times New Roman"/>
          <w:bCs/>
          <w:iCs/>
          <w:sz w:val="24"/>
        </w:rPr>
        <w:t xml:space="preserve"> [Электронный ресурс</w:t>
      </w:r>
      <w:proofErr w:type="gramStart"/>
      <w:r w:rsidRPr="008B7B40">
        <w:rPr>
          <w:rFonts w:ascii="Times New Roman" w:hAnsi="Times New Roman"/>
          <w:bCs/>
          <w:iCs/>
          <w:sz w:val="24"/>
        </w:rPr>
        <w:t>] :</w:t>
      </w:r>
      <w:proofErr w:type="gramEnd"/>
      <w:r w:rsidRPr="008B7B40">
        <w:rPr>
          <w:rFonts w:ascii="Times New Roman" w:hAnsi="Times New Roman"/>
          <w:bCs/>
          <w:iCs/>
          <w:sz w:val="24"/>
        </w:rPr>
        <w:t xml:space="preserve"> [учебник для вузов] / А. Я. </w:t>
      </w:r>
      <w:proofErr w:type="spellStart"/>
      <w:r w:rsidRPr="008B7B40">
        <w:rPr>
          <w:rFonts w:ascii="Times New Roman" w:hAnsi="Times New Roman"/>
          <w:bCs/>
          <w:iCs/>
          <w:sz w:val="24"/>
        </w:rPr>
        <w:t>Анцупов</w:t>
      </w:r>
      <w:proofErr w:type="spellEnd"/>
      <w:r w:rsidRPr="008B7B40">
        <w:rPr>
          <w:rFonts w:ascii="Times New Roman" w:hAnsi="Times New Roman"/>
          <w:bCs/>
          <w:iCs/>
          <w:sz w:val="24"/>
        </w:rPr>
        <w:t>, А. И. Шипилов. - Электрон</w:t>
      </w:r>
      <w:proofErr w:type="gramStart"/>
      <w:r w:rsidRPr="008B7B40">
        <w:rPr>
          <w:rFonts w:ascii="Times New Roman" w:hAnsi="Times New Roman"/>
          <w:bCs/>
          <w:iCs/>
          <w:sz w:val="24"/>
        </w:rPr>
        <w:t>.</w:t>
      </w:r>
      <w:proofErr w:type="gramEnd"/>
      <w:r w:rsidRPr="008B7B40">
        <w:rPr>
          <w:rFonts w:ascii="Times New Roman" w:hAnsi="Times New Roman"/>
          <w:bCs/>
          <w:iCs/>
          <w:sz w:val="24"/>
        </w:rPr>
        <w:t xml:space="preserve"> дан. - </w:t>
      </w:r>
      <w:proofErr w:type="gramStart"/>
      <w:r w:rsidRPr="008B7B40">
        <w:rPr>
          <w:rFonts w:ascii="Times New Roman" w:hAnsi="Times New Roman"/>
          <w:bCs/>
          <w:iCs/>
          <w:sz w:val="24"/>
        </w:rPr>
        <w:t>СПб.[</w:t>
      </w:r>
      <w:proofErr w:type="gramEnd"/>
      <w:r w:rsidRPr="008B7B40">
        <w:rPr>
          <w:rFonts w:ascii="Times New Roman" w:hAnsi="Times New Roman"/>
          <w:bCs/>
          <w:iCs/>
          <w:sz w:val="24"/>
        </w:rPr>
        <w:t xml:space="preserve">и др.] : Питер, 2015. - 525 c. </w:t>
      </w:r>
      <w:hyperlink r:id="rId7" w:history="1">
        <w:r w:rsidRPr="008B7B40">
          <w:rPr>
            <w:rStyle w:val="a5"/>
            <w:rFonts w:ascii="Times New Roman" w:hAnsi="Times New Roman"/>
            <w:bCs/>
            <w:iCs/>
            <w:color w:val="auto"/>
            <w:sz w:val="24"/>
            <w:u w:val="none"/>
          </w:rPr>
          <w:t>http://ibooks.ru/reading.php?productid=344637</w:t>
        </w:r>
      </w:hyperlink>
      <w:r>
        <w:rPr>
          <w:rFonts w:ascii="Times New Roman" w:hAnsi="Times New Roman"/>
          <w:bCs/>
          <w:iCs/>
          <w:sz w:val="24"/>
        </w:rPr>
        <w:t>.</w:t>
      </w:r>
    </w:p>
    <w:p w:rsidR="008B7B40" w:rsidRPr="00364F71" w:rsidRDefault="008B7B40" w:rsidP="00364F71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8B7B40">
        <w:rPr>
          <w:rFonts w:ascii="Times New Roman" w:hAnsi="Times New Roman"/>
          <w:sz w:val="24"/>
        </w:rPr>
        <w:t>Конфликтология</w:t>
      </w:r>
      <w:proofErr w:type="spellEnd"/>
      <w:r w:rsidRPr="008B7B40">
        <w:rPr>
          <w:rFonts w:ascii="Times New Roman" w:hAnsi="Times New Roman"/>
          <w:sz w:val="24"/>
        </w:rPr>
        <w:t xml:space="preserve"> [Электронный ресурс</w:t>
      </w:r>
      <w:proofErr w:type="gramStart"/>
      <w:r w:rsidRPr="008B7B40">
        <w:rPr>
          <w:rFonts w:ascii="Times New Roman" w:hAnsi="Times New Roman"/>
          <w:sz w:val="24"/>
        </w:rPr>
        <w:t>] :</w:t>
      </w:r>
      <w:proofErr w:type="gramEnd"/>
      <w:r w:rsidRPr="008B7B40">
        <w:rPr>
          <w:rFonts w:ascii="Times New Roman" w:hAnsi="Times New Roman"/>
          <w:sz w:val="24"/>
        </w:rPr>
        <w:t xml:space="preserve"> [учебник для вузов, рек. М-</w:t>
      </w:r>
      <w:proofErr w:type="spellStart"/>
      <w:r w:rsidRPr="008B7B40">
        <w:rPr>
          <w:rFonts w:ascii="Times New Roman" w:hAnsi="Times New Roman"/>
          <w:sz w:val="24"/>
        </w:rPr>
        <w:t>вом</w:t>
      </w:r>
      <w:proofErr w:type="spellEnd"/>
      <w:r w:rsidRPr="008B7B40">
        <w:rPr>
          <w:rFonts w:ascii="Times New Roman" w:hAnsi="Times New Roman"/>
          <w:sz w:val="24"/>
        </w:rPr>
        <w:t xml:space="preserve"> образования Рос. Федерации / В.П. Ратников [и др.] ; под ред. В.П. </w:t>
      </w:r>
      <w:proofErr w:type="spellStart"/>
      <w:r w:rsidRPr="008B7B40">
        <w:rPr>
          <w:rFonts w:ascii="Times New Roman" w:hAnsi="Times New Roman"/>
          <w:sz w:val="24"/>
        </w:rPr>
        <w:t>Ратникова</w:t>
      </w:r>
      <w:proofErr w:type="spellEnd"/>
      <w:r w:rsidRPr="008B7B40">
        <w:rPr>
          <w:rFonts w:ascii="Times New Roman" w:hAnsi="Times New Roman"/>
          <w:sz w:val="24"/>
        </w:rPr>
        <w:t xml:space="preserve">. - 3-е изд., </w:t>
      </w:r>
      <w:proofErr w:type="spellStart"/>
      <w:r w:rsidRPr="008B7B40">
        <w:rPr>
          <w:rFonts w:ascii="Times New Roman" w:hAnsi="Times New Roman"/>
          <w:sz w:val="24"/>
        </w:rPr>
        <w:t>перераб</w:t>
      </w:r>
      <w:proofErr w:type="spellEnd"/>
      <w:proofErr w:type="gramStart"/>
      <w:r w:rsidRPr="008B7B40">
        <w:rPr>
          <w:rFonts w:ascii="Times New Roman" w:hAnsi="Times New Roman"/>
          <w:sz w:val="24"/>
        </w:rPr>
        <w:t>.</w:t>
      </w:r>
      <w:proofErr w:type="gramEnd"/>
      <w:r w:rsidRPr="008B7B40">
        <w:rPr>
          <w:rFonts w:ascii="Times New Roman" w:hAnsi="Times New Roman"/>
          <w:sz w:val="24"/>
        </w:rPr>
        <w:t xml:space="preserve"> </w:t>
      </w:r>
      <w:r w:rsidRPr="00364F71">
        <w:rPr>
          <w:rFonts w:ascii="Times New Roman" w:hAnsi="Times New Roman"/>
          <w:sz w:val="24"/>
        </w:rPr>
        <w:t xml:space="preserve">и доп. - Электрон. дан. - </w:t>
      </w:r>
      <w:proofErr w:type="gramStart"/>
      <w:r w:rsidRPr="00364F71">
        <w:rPr>
          <w:rFonts w:ascii="Times New Roman" w:hAnsi="Times New Roman"/>
          <w:sz w:val="24"/>
        </w:rPr>
        <w:t>М. :</w:t>
      </w:r>
      <w:proofErr w:type="gramEnd"/>
      <w:r w:rsidRPr="00364F71">
        <w:rPr>
          <w:rFonts w:ascii="Times New Roman" w:hAnsi="Times New Roman"/>
          <w:sz w:val="24"/>
        </w:rPr>
        <w:t xml:space="preserve"> ЮНИТИ-ДАНА, 2012. - 543 c. </w:t>
      </w:r>
      <w:hyperlink r:id="rId8" w:history="1">
        <w:r w:rsidRPr="00364F71">
          <w:rPr>
            <w:rStyle w:val="a5"/>
            <w:rFonts w:ascii="Times New Roman" w:hAnsi="Times New Roman"/>
            <w:color w:val="auto"/>
            <w:sz w:val="24"/>
            <w:u w:val="none"/>
          </w:rPr>
          <w:t>http://www.iprbookshop.ru/7023.html</w:t>
        </w:r>
      </w:hyperlink>
      <w:r w:rsidRPr="00364F71">
        <w:rPr>
          <w:rFonts w:ascii="Times New Roman" w:hAnsi="Times New Roman"/>
          <w:sz w:val="24"/>
        </w:rPr>
        <w:t>.</w:t>
      </w:r>
    </w:p>
    <w:p w:rsidR="00364F71" w:rsidRPr="00364F71" w:rsidRDefault="00364F71" w:rsidP="00364F71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64F71">
        <w:rPr>
          <w:rFonts w:ascii="Times New Roman" w:hAnsi="Times New Roman"/>
          <w:sz w:val="24"/>
        </w:rPr>
        <w:t>Леонов, Н. И. Методы изучения конфликтов и конфликтного поведения: [учеб. п</w:t>
      </w:r>
      <w:r w:rsidRPr="00364F71">
        <w:rPr>
          <w:rFonts w:ascii="Times New Roman" w:hAnsi="Times New Roman"/>
          <w:sz w:val="24"/>
        </w:rPr>
        <w:t>о</w:t>
      </w:r>
      <w:r w:rsidRPr="00364F71">
        <w:rPr>
          <w:rFonts w:ascii="Times New Roman" w:hAnsi="Times New Roman"/>
          <w:sz w:val="24"/>
        </w:rPr>
        <w:t xml:space="preserve">собие] / Н. И. Леонов; Рос. акад. образования, </w:t>
      </w:r>
      <w:proofErr w:type="spellStart"/>
      <w:r w:rsidRPr="00364F71">
        <w:rPr>
          <w:rFonts w:ascii="Times New Roman" w:hAnsi="Times New Roman"/>
          <w:sz w:val="24"/>
        </w:rPr>
        <w:t>Моск</w:t>
      </w:r>
      <w:proofErr w:type="spellEnd"/>
      <w:r w:rsidRPr="00364F71">
        <w:rPr>
          <w:rFonts w:ascii="Times New Roman" w:hAnsi="Times New Roman"/>
          <w:sz w:val="24"/>
        </w:rPr>
        <w:t xml:space="preserve">. психолого-соц. ун-т. - </w:t>
      </w:r>
      <w:proofErr w:type="gramStart"/>
      <w:r w:rsidRPr="00364F71">
        <w:rPr>
          <w:rFonts w:ascii="Times New Roman" w:hAnsi="Times New Roman"/>
          <w:sz w:val="24"/>
        </w:rPr>
        <w:t>М. :</w:t>
      </w:r>
      <w:proofErr w:type="gramEnd"/>
      <w:r w:rsidRPr="00364F71">
        <w:rPr>
          <w:rFonts w:ascii="Times New Roman" w:hAnsi="Times New Roman"/>
          <w:sz w:val="24"/>
        </w:rPr>
        <w:t xml:space="preserve"> МПСУ, 2013. - 281 c. </w:t>
      </w:r>
    </w:p>
    <w:p w:rsidR="008B7B40" w:rsidRPr="008B7B40" w:rsidRDefault="008B7B40" w:rsidP="00364F71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64F71">
        <w:rPr>
          <w:rFonts w:ascii="Times New Roman" w:hAnsi="Times New Roman"/>
          <w:sz w:val="24"/>
        </w:rPr>
        <w:t>Мельниченко, Р. Г. Медиация [Электронный ресурс</w:t>
      </w:r>
      <w:proofErr w:type="gramStart"/>
      <w:r w:rsidRPr="00364F71">
        <w:rPr>
          <w:rFonts w:ascii="Times New Roman" w:hAnsi="Times New Roman"/>
          <w:sz w:val="24"/>
        </w:rPr>
        <w:t>] :</w:t>
      </w:r>
      <w:proofErr w:type="gramEnd"/>
      <w:r w:rsidRPr="00364F71">
        <w:rPr>
          <w:rFonts w:ascii="Times New Roman" w:hAnsi="Times New Roman"/>
          <w:sz w:val="24"/>
        </w:rPr>
        <w:t xml:space="preserve"> учеб. пособие / Р.Г. Мельниченко. - Электрон</w:t>
      </w:r>
      <w:proofErr w:type="gramStart"/>
      <w:r w:rsidRPr="00364F71">
        <w:rPr>
          <w:rFonts w:ascii="Times New Roman" w:hAnsi="Times New Roman"/>
          <w:sz w:val="24"/>
        </w:rPr>
        <w:t>.</w:t>
      </w:r>
      <w:proofErr w:type="gramEnd"/>
      <w:r w:rsidRPr="00364F71">
        <w:rPr>
          <w:rFonts w:ascii="Times New Roman" w:hAnsi="Times New Roman"/>
          <w:sz w:val="24"/>
        </w:rPr>
        <w:t xml:space="preserve"> дан. - </w:t>
      </w:r>
      <w:proofErr w:type="gramStart"/>
      <w:r w:rsidRPr="00364F71">
        <w:rPr>
          <w:rFonts w:ascii="Times New Roman" w:hAnsi="Times New Roman"/>
          <w:sz w:val="24"/>
        </w:rPr>
        <w:t>М. :</w:t>
      </w:r>
      <w:proofErr w:type="gramEnd"/>
      <w:r w:rsidRPr="00364F71">
        <w:rPr>
          <w:rFonts w:ascii="Times New Roman" w:hAnsi="Times New Roman"/>
          <w:sz w:val="24"/>
        </w:rPr>
        <w:t xml:space="preserve"> Дашков и К [и др.], 2017. - 191 c.  </w:t>
      </w:r>
      <w:hyperlink r:id="rId9" w:history="1">
        <w:r w:rsidRPr="00364F71">
          <w:rPr>
            <w:rStyle w:val="a5"/>
            <w:rFonts w:ascii="Times New Roman" w:hAnsi="Times New Roman"/>
            <w:color w:val="auto"/>
            <w:sz w:val="24"/>
            <w:u w:val="none"/>
          </w:rPr>
          <w:t>http://www.iprbookshop.ru/57069.html</w:t>
        </w:r>
      </w:hyperlink>
      <w:r>
        <w:rPr>
          <w:rFonts w:ascii="Times New Roman" w:hAnsi="Times New Roman"/>
          <w:sz w:val="24"/>
        </w:rPr>
        <w:t>.</w:t>
      </w:r>
    </w:p>
    <w:p w:rsidR="000A1144" w:rsidRPr="008B7B40" w:rsidRDefault="000A1144" w:rsidP="008B7B40">
      <w:pPr>
        <w:rPr>
          <w:rFonts w:ascii="Times New Roman" w:hAnsi="Times New Roman" w:cs="Times New Roman"/>
          <w:sz w:val="24"/>
        </w:rPr>
      </w:pPr>
    </w:p>
    <w:p w:rsidR="000A1144" w:rsidRPr="008B7B40" w:rsidRDefault="000A1144" w:rsidP="008B7B40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8B7B40" w:rsidRDefault="008B7B40" w:rsidP="000A1144">
      <w:pPr>
        <w:rPr>
          <w:rFonts w:ascii="Times New Roman" w:hAnsi="Times New Roman" w:cs="Times New Roman"/>
          <w:sz w:val="24"/>
        </w:rPr>
      </w:pPr>
    </w:p>
    <w:p w:rsidR="000A1144" w:rsidRDefault="000A1144" w:rsidP="00364F71">
      <w:pPr>
        <w:ind w:firstLine="0"/>
        <w:rPr>
          <w:rFonts w:ascii="Times New Roman" w:hAnsi="Times New Roman" w:cs="Times New Roman"/>
          <w:sz w:val="24"/>
        </w:rPr>
      </w:pPr>
    </w:p>
    <w:p w:rsidR="00C40993" w:rsidRPr="00C40993" w:rsidRDefault="00C40993" w:rsidP="00C40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1A1DBE" w:rsidRPr="00980447" w:rsidRDefault="00C40993" w:rsidP="001A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Б1.В.ДВ.02.02 </w:t>
      </w:r>
      <w:r w:rsidRPr="0098044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80447">
        <w:rPr>
          <w:rFonts w:ascii="Times New Roman" w:hAnsi="Times New Roman" w:cs="Times New Roman"/>
          <w:b/>
          <w:sz w:val="24"/>
          <w:szCs w:val="24"/>
        </w:rPr>
        <w:t xml:space="preserve">Стресс-менеджмент </w:t>
      </w:r>
    </w:p>
    <w:p w:rsidR="00C40993" w:rsidRPr="00980447" w:rsidRDefault="00C40993" w:rsidP="001A1D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447">
        <w:rPr>
          <w:rFonts w:ascii="Times New Roman" w:hAnsi="Times New Roman" w:cs="Times New Roman"/>
          <w:b/>
          <w:sz w:val="24"/>
          <w:szCs w:val="24"/>
        </w:rPr>
        <w:t xml:space="preserve">и профессиональное здоровье госслужащего» </w:t>
      </w: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</w:rPr>
      </w:pP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</w:rPr>
      </w:pPr>
      <w:r w:rsidRPr="001A1DBE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1A1DBE">
        <w:rPr>
          <w:rFonts w:ascii="Times New Roman" w:hAnsi="Times New Roman" w:cs="Times New Roman"/>
          <w:bCs/>
          <w:sz w:val="24"/>
          <w:szCs w:val="24"/>
        </w:rPr>
        <w:t xml:space="preserve"> доктор медицинских наук профессор, профессор кафедры </w:t>
      </w:r>
      <w:r w:rsidRPr="001A1DBE">
        <w:rPr>
          <w:rFonts w:ascii="Times New Roman" w:eastAsia="MS Mincho" w:hAnsi="Times New Roman" w:cs="Times New Roman"/>
          <w:sz w:val="24"/>
          <w:szCs w:val="24"/>
        </w:rPr>
        <w:t xml:space="preserve">социальных технологий С.И. </w:t>
      </w:r>
      <w:proofErr w:type="spellStart"/>
      <w:r w:rsidRPr="001A1DBE">
        <w:rPr>
          <w:rFonts w:ascii="Times New Roman" w:eastAsia="MS Mincho" w:hAnsi="Times New Roman" w:cs="Times New Roman"/>
          <w:sz w:val="24"/>
          <w:szCs w:val="24"/>
        </w:rPr>
        <w:t>Лустин</w:t>
      </w:r>
      <w:proofErr w:type="spellEnd"/>
      <w:r w:rsidR="001A1DB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1DBE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1A1DBE">
        <w:rPr>
          <w:rFonts w:ascii="Times New Roman" w:hAnsi="Times New Roman" w:cs="Times New Roman"/>
          <w:bCs/>
          <w:sz w:val="24"/>
          <w:szCs w:val="24"/>
        </w:rPr>
        <w:t>: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 xml:space="preserve"> 37.06.01 Психологические науки, направленность: Психология развития, акмеология.</w:t>
      </w:r>
    </w:p>
    <w:p w:rsidR="00C40993" w:rsidRPr="001A1DBE" w:rsidRDefault="00C40993" w:rsidP="001A1DB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1DBE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1A1DB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364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993" w:rsidRPr="00C40993" w:rsidRDefault="00C40993" w:rsidP="00C4099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40993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C409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364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993" w:rsidRPr="00C40993" w:rsidRDefault="00C40993" w:rsidP="00C40993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0993" w:rsidRPr="001A1DBE" w:rsidRDefault="00C40993" w:rsidP="00C409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C40993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компетенции в области </w:t>
      </w:r>
      <w:r w:rsidRPr="001A1DB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A1DBE">
        <w:rPr>
          <w:rFonts w:ascii="Times New Roman" w:hAnsi="Times New Roman" w:cs="Times New Roman"/>
          <w:sz w:val="24"/>
        </w:rPr>
        <w:t>тресс-менеджмента и профессионального здоровья госслужащего.</w:t>
      </w:r>
    </w:p>
    <w:p w:rsidR="00C40993" w:rsidRPr="00C40993" w:rsidRDefault="00C40993" w:rsidP="00C409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0993" w:rsidRPr="00C40993" w:rsidRDefault="00C40993" w:rsidP="00C409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</w:rPr>
      </w:pPr>
      <w:r w:rsidRPr="001A1DBE">
        <w:rPr>
          <w:rFonts w:ascii="Times New Roman" w:hAnsi="Times New Roman" w:cs="Times New Roman"/>
          <w:iCs/>
          <w:color w:val="auto"/>
          <w:sz w:val="24"/>
        </w:rPr>
        <w:t>Тема 1. Концепция профессионального стресса: определение, факторы возникновения, подходы к изучению.</w:t>
      </w:r>
    </w:p>
    <w:p w:rsidR="00C40993" w:rsidRPr="00C40993" w:rsidRDefault="00C40993" w:rsidP="00C40993">
      <w:pPr>
        <w:suppressAutoHyphens/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 xml:space="preserve">Понятие стресса. Психологический и физиологический подходы к изучению стресса. Классическая концепция стресса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Г.Селье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 xml:space="preserve">. Стадии развития стрессовых реакций. Острые реакции на стресс и хронический стресс.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Эустресс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дистресс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>. Профессиональный стресс. Факторы профессиональной деятельности, провоцирующие развитие стресса, в системе государственной службы.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Тема 2. Влияние стресса на профессиональное здоровье.</w:t>
      </w:r>
    </w:p>
    <w:p w:rsidR="00C40993" w:rsidRPr="00C40993" w:rsidRDefault="00C40993" w:rsidP="00C40993">
      <w:pPr>
        <w:suppressAutoHyphens/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 xml:space="preserve">Понятие профессионального здоровья. Профессиональный стресс и болезни. Стресс и психосоматические расстройства. Профессиональные деформации и деструкции, как следствие стрессовых состояний. Синдром эмоционального выгорания. Поведение типа «А» и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трудоголизм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>, как факторы, способствующие развитию профессионального стресса. Профессионально важные качества личности, препятствующие развитию стресса.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Тема 3. Защитно-</w:t>
      </w:r>
      <w:proofErr w:type="spellStart"/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совладающее</w:t>
      </w:r>
      <w:proofErr w:type="spellEnd"/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 xml:space="preserve"> поведение, как основа преодоления стресса.</w:t>
      </w:r>
    </w:p>
    <w:p w:rsidR="00C40993" w:rsidRPr="00C40993" w:rsidRDefault="00C40993" w:rsidP="00C40993">
      <w:pPr>
        <w:suppressAutoHyphens/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>Концепция защитно-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совладающего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 xml:space="preserve"> поведения. Копинг</w:t>
      </w:r>
      <w:r w:rsidR="001A1DBE">
        <w:rPr>
          <w:rFonts w:ascii="Times New Roman" w:hAnsi="Times New Roman" w:cs="Times New Roman"/>
          <w:sz w:val="24"/>
          <w:szCs w:val="28"/>
        </w:rPr>
        <w:t>-</w:t>
      </w:r>
      <w:r w:rsidRPr="00C40993">
        <w:rPr>
          <w:rFonts w:ascii="Times New Roman" w:hAnsi="Times New Roman" w:cs="Times New Roman"/>
          <w:sz w:val="24"/>
          <w:szCs w:val="28"/>
        </w:rPr>
        <w:t xml:space="preserve">стратегии и механизмы психологической защиты. Понятие стрессоустойчивости. Профессиональная адаптация и </w:t>
      </w:r>
      <w:proofErr w:type="spellStart"/>
      <w:r w:rsidRPr="00C40993">
        <w:rPr>
          <w:rFonts w:ascii="Times New Roman" w:hAnsi="Times New Roman" w:cs="Times New Roman"/>
          <w:sz w:val="24"/>
          <w:szCs w:val="28"/>
        </w:rPr>
        <w:t>дезадаптация</w:t>
      </w:r>
      <w:proofErr w:type="spellEnd"/>
      <w:r w:rsidRPr="00C40993">
        <w:rPr>
          <w:rFonts w:ascii="Times New Roman" w:hAnsi="Times New Roman" w:cs="Times New Roman"/>
          <w:sz w:val="24"/>
          <w:szCs w:val="28"/>
        </w:rPr>
        <w:t>.</w:t>
      </w:r>
    </w:p>
    <w:p w:rsidR="00C40993" w:rsidRPr="001A1DBE" w:rsidRDefault="00C40993" w:rsidP="00C40993">
      <w:pPr>
        <w:pStyle w:val="2"/>
        <w:suppressAutoHyphens/>
        <w:spacing w:before="0"/>
        <w:rPr>
          <w:rFonts w:ascii="Times New Roman" w:hAnsi="Times New Roman" w:cs="Times New Roman"/>
          <w:iCs/>
          <w:color w:val="auto"/>
          <w:sz w:val="24"/>
          <w:szCs w:val="28"/>
        </w:rPr>
      </w:pPr>
      <w:r w:rsidRPr="001A1DBE">
        <w:rPr>
          <w:rFonts w:ascii="Times New Roman" w:hAnsi="Times New Roman" w:cs="Times New Roman"/>
          <w:iCs/>
          <w:color w:val="auto"/>
          <w:sz w:val="24"/>
          <w:szCs w:val="28"/>
        </w:rPr>
        <w:t>Тема 4. Управление стрессами: методы диагностики, профилактики и коррекции стрессовых состояний.</w:t>
      </w:r>
    </w:p>
    <w:p w:rsidR="00C40993" w:rsidRPr="00C40993" w:rsidRDefault="00C40993" w:rsidP="00C40993">
      <w:pPr>
        <w:rPr>
          <w:rFonts w:ascii="Times New Roman" w:hAnsi="Times New Roman" w:cs="Times New Roman"/>
          <w:sz w:val="24"/>
          <w:szCs w:val="28"/>
        </w:rPr>
      </w:pPr>
      <w:r w:rsidRPr="00C40993">
        <w:rPr>
          <w:rFonts w:ascii="Times New Roman" w:hAnsi="Times New Roman" w:cs="Times New Roman"/>
          <w:sz w:val="24"/>
          <w:szCs w:val="28"/>
        </w:rPr>
        <w:t>Современные подходы к пониманию и осуществлению стресс-менеджмента. Психодиагностические методики для диагностики наличия стрессовых расстройств, определения уровня стрессоустойчивости. Методы профилактики стресса в рабочем коллективе. Групповые и индивидуальные формы коррекции стрессовых расстройств. Стресс-менеджмент в профессиональной деятельности руководителя.</w:t>
      </w:r>
    </w:p>
    <w:p w:rsidR="00C40993" w:rsidRPr="00C40993" w:rsidRDefault="00C40993" w:rsidP="00C40993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40993" w:rsidRPr="00C40993" w:rsidRDefault="00C40993" w:rsidP="00C40993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C40993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515"/>
        <w:gridCol w:w="1809"/>
      </w:tblGrid>
      <w:tr w:rsidR="00C40993" w:rsidTr="00C40993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C40993" w:rsidRDefault="00C4099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C40993" w:rsidTr="00C40993">
        <w:trPr>
          <w:trHeight w:val="680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ПК-1.2 </w:t>
            </w:r>
          </w:p>
          <w:p w:rsidR="00C40993" w:rsidRDefault="00C40993">
            <w:pPr>
              <w:tabs>
                <w:tab w:val="left" w:pos="935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6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698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ПК-2.2.</w:t>
            </w:r>
          </w:p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0"/>
              </w:rPr>
              <w:t>современных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отечественных и зарубежных теорий личностного развития; методов психологического сопровождения развития личности.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5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Умение: </w:t>
            </w:r>
            <w:r>
              <w:rPr>
                <w:rFonts w:ascii="Times New Roman" w:hAnsi="Times New Roman" w:cs="Times New Roman"/>
                <w:sz w:val="20"/>
              </w:rPr>
              <w:t>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  <w:tr w:rsidR="00C40993" w:rsidTr="00C40993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93" w:rsidRDefault="00C409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Навыки: </w:t>
            </w:r>
            <w:r>
              <w:rPr>
                <w:rFonts w:ascii="Times New Roman" w:hAnsi="Times New Roman" w:cs="Times New Roman"/>
                <w:sz w:val="20"/>
              </w:rPr>
              <w:t>обеспечивать личностное и профессиональное развитие и оценивать результаты.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3" w:rsidRDefault="00C4099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Устный опрос</w:t>
            </w:r>
          </w:p>
        </w:tc>
      </w:tr>
    </w:tbl>
    <w:p w:rsidR="00C40993" w:rsidRPr="00C40993" w:rsidRDefault="00C40993" w:rsidP="00C409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40993" w:rsidRPr="00C40993" w:rsidRDefault="00C40993" w:rsidP="00C409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40993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C40993" w:rsidRPr="00C40993" w:rsidRDefault="00C40993" w:rsidP="00C40993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40993" w:rsidRPr="00364F71" w:rsidRDefault="00C40993" w:rsidP="00364F7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64F7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364F71" w:rsidRPr="00364F71" w:rsidRDefault="00364F71" w:rsidP="00364F71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364F71">
        <w:rPr>
          <w:rFonts w:ascii="Times New Roman" w:hAnsi="Times New Roman"/>
          <w:sz w:val="24"/>
          <w:szCs w:val="28"/>
        </w:rPr>
        <w:t>Каменюкин</w:t>
      </w:r>
      <w:proofErr w:type="spellEnd"/>
      <w:r w:rsidRPr="00364F71">
        <w:rPr>
          <w:rFonts w:ascii="Times New Roman" w:hAnsi="Times New Roman"/>
          <w:sz w:val="24"/>
          <w:szCs w:val="28"/>
        </w:rPr>
        <w:t>, А</w:t>
      </w:r>
      <w:r>
        <w:rPr>
          <w:rFonts w:ascii="Times New Roman" w:hAnsi="Times New Roman"/>
          <w:sz w:val="24"/>
          <w:szCs w:val="28"/>
        </w:rPr>
        <w:t>.</w:t>
      </w:r>
      <w:r w:rsidRPr="00364F71">
        <w:rPr>
          <w:rFonts w:ascii="Times New Roman" w:hAnsi="Times New Roman"/>
          <w:sz w:val="24"/>
          <w:szCs w:val="28"/>
        </w:rPr>
        <w:t xml:space="preserve">Г. Стресс-менеджмент / А. Г. </w:t>
      </w:r>
      <w:proofErr w:type="spellStart"/>
      <w:r w:rsidRPr="00364F71">
        <w:rPr>
          <w:rFonts w:ascii="Times New Roman" w:hAnsi="Times New Roman"/>
          <w:sz w:val="24"/>
          <w:szCs w:val="28"/>
        </w:rPr>
        <w:t>Каменюкин</w:t>
      </w:r>
      <w:proofErr w:type="spellEnd"/>
      <w:r w:rsidRPr="00364F71">
        <w:rPr>
          <w:rFonts w:ascii="Times New Roman" w:hAnsi="Times New Roman"/>
          <w:sz w:val="24"/>
          <w:szCs w:val="28"/>
        </w:rPr>
        <w:t>, Д. В. Ковпак. - СПб</w:t>
      </w:r>
      <w:proofErr w:type="gramStart"/>
      <w:r w:rsidRPr="00364F71">
        <w:rPr>
          <w:rFonts w:ascii="Times New Roman" w:hAnsi="Times New Roman"/>
          <w:sz w:val="24"/>
          <w:szCs w:val="28"/>
        </w:rPr>
        <w:t>. :</w:t>
      </w:r>
      <w:proofErr w:type="gramEnd"/>
      <w:r w:rsidRPr="00364F71">
        <w:rPr>
          <w:rFonts w:ascii="Times New Roman" w:hAnsi="Times New Roman"/>
          <w:sz w:val="24"/>
          <w:szCs w:val="28"/>
        </w:rPr>
        <w:t xml:space="preserve"> Питер, 2014. - 208 c.</w:t>
      </w:r>
    </w:p>
    <w:p w:rsidR="00364F71" w:rsidRPr="00364F71" w:rsidRDefault="00364F71" w:rsidP="00364F71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rPr>
          <w:rFonts w:ascii="Times New Roman" w:hAnsi="Times New Roman"/>
          <w:sz w:val="24"/>
          <w:szCs w:val="28"/>
        </w:rPr>
      </w:pPr>
      <w:proofErr w:type="spellStart"/>
      <w:r w:rsidRPr="00364F71">
        <w:rPr>
          <w:rFonts w:ascii="Times New Roman" w:hAnsi="Times New Roman"/>
          <w:sz w:val="24"/>
          <w:szCs w:val="28"/>
        </w:rPr>
        <w:t>Мандель</w:t>
      </w:r>
      <w:proofErr w:type="spellEnd"/>
      <w:r w:rsidRPr="00364F71">
        <w:rPr>
          <w:rFonts w:ascii="Times New Roman" w:hAnsi="Times New Roman"/>
          <w:sz w:val="24"/>
          <w:szCs w:val="28"/>
        </w:rPr>
        <w:t>, Б</w:t>
      </w:r>
      <w:r>
        <w:rPr>
          <w:rFonts w:ascii="Times New Roman" w:hAnsi="Times New Roman"/>
          <w:sz w:val="24"/>
          <w:szCs w:val="28"/>
        </w:rPr>
        <w:t>.</w:t>
      </w:r>
      <w:r w:rsidRPr="00364F71">
        <w:rPr>
          <w:rFonts w:ascii="Times New Roman" w:hAnsi="Times New Roman"/>
          <w:sz w:val="24"/>
          <w:szCs w:val="28"/>
        </w:rPr>
        <w:t xml:space="preserve">Р. Психология стресса / Б. Р. </w:t>
      </w:r>
      <w:proofErr w:type="spellStart"/>
      <w:r w:rsidRPr="00364F71">
        <w:rPr>
          <w:rFonts w:ascii="Times New Roman" w:hAnsi="Times New Roman"/>
          <w:sz w:val="24"/>
          <w:szCs w:val="28"/>
        </w:rPr>
        <w:t>Мандель</w:t>
      </w:r>
      <w:proofErr w:type="spellEnd"/>
      <w:r w:rsidRPr="00364F71">
        <w:rPr>
          <w:rFonts w:ascii="Times New Roman" w:hAnsi="Times New Roman"/>
          <w:sz w:val="24"/>
          <w:szCs w:val="28"/>
        </w:rPr>
        <w:t>. – М.: Флинта, 2014. – 208 с. </w:t>
      </w:r>
    </w:p>
    <w:p w:rsidR="00C40993" w:rsidRPr="00364F71" w:rsidRDefault="00C40993" w:rsidP="00364F71">
      <w:pPr>
        <w:tabs>
          <w:tab w:val="left" w:pos="1276"/>
        </w:tabs>
        <w:suppressAutoHyphens/>
        <w:rPr>
          <w:rFonts w:ascii="Times New Roman" w:hAnsi="Times New Roman" w:cs="Times New Roman"/>
          <w:sz w:val="24"/>
          <w:szCs w:val="24"/>
        </w:rPr>
      </w:pPr>
    </w:p>
    <w:sectPr w:rsidR="00C40993" w:rsidRPr="00364F71" w:rsidSect="00D21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11384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F10EA5"/>
    <w:multiLevelType w:val="hybridMultilevel"/>
    <w:tmpl w:val="EF565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844F1"/>
    <w:multiLevelType w:val="hybridMultilevel"/>
    <w:tmpl w:val="05B6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4653"/>
    <w:multiLevelType w:val="hybridMultilevel"/>
    <w:tmpl w:val="2C2C0E64"/>
    <w:styleLink w:val="4"/>
    <w:lvl w:ilvl="0" w:tplc="60BEBA60">
      <w:start w:val="1"/>
      <w:numFmt w:val="decimal"/>
      <w:lvlText w:val="%1."/>
      <w:lvlJc w:val="left"/>
      <w:pPr>
        <w:tabs>
          <w:tab w:val="left" w:pos="720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F6FEAE">
      <w:start w:val="1"/>
      <w:numFmt w:val="decimal"/>
      <w:lvlText w:val="%2."/>
      <w:lvlJc w:val="left"/>
      <w:pPr>
        <w:tabs>
          <w:tab w:val="left" w:pos="720"/>
          <w:tab w:val="left" w:pos="851"/>
          <w:tab w:val="left" w:pos="1134"/>
          <w:tab w:val="num" w:pos="1792"/>
        </w:tabs>
        <w:ind w:left="1083" w:firstLine="3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8AB3CE">
      <w:start w:val="1"/>
      <w:numFmt w:val="lowerRoman"/>
      <w:lvlText w:val="%3."/>
      <w:lvlJc w:val="left"/>
      <w:pPr>
        <w:tabs>
          <w:tab w:val="left" w:pos="720"/>
          <w:tab w:val="left" w:pos="851"/>
          <w:tab w:val="left" w:pos="1134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3CF026">
      <w:start w:val="1"/>
      <w:numFmt w:val="decimal"/>
      <w:lvlText w:val="%4."/>
      <w:lvlJc w:val="left"/>
      <w:pPr>
        <w:tabs>
          <w:tab w:val="left" w:pos="720"/>
          <w:tab w:val="left" w:pos="851"/>
          <w:tab w:val="left" w:pos="1134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57077D8">
      <w:start w:val="1"/>
      <w:numFmt w:val="lowerLetter"/>
      <w:lvlText w:val="%5."/>
      <w:lvlJc w:val="left"/>
      <w:pPr>
        <w:tabs>
          <w:tab w:val="left" w:pos="720"/>
          <w:tab w:val="left" w:pos="851"/>
          <w:tab w:val="left" w:pos="1134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5E8896">
      <w:start w:val="1"/>
      <w:numFmt w:val="lowerRoman"/>
      <w:lvlText w:val="%6."/>
      <w:lvlJc w:val="left"/>
      <w:pPr>
        <w:tabs>
          <w:tab w:val="left" w:pos="720"/>
          <w:tab w:val="left" w:pos="851"/>
          <w:tab w:val="left" w:pos="1134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B1A396E">
      <w:start w:val="1"/>
      <w:numFmt w:val="decimal"/>
      <w:lvlText w:val="%7."/>
      <w:lvlJc w:val="left"/>
      <w:pPr>
        <w:tabs>
          <w:tab w:val="left" w:pos="720"/>
          <w:tab w:val="left" w:pos="851"/>
          <w:tab w:val="left" w:pos="1134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6AEB8C">
      <w:start w:val="1"/>
      <w:numFmt w:val="lowerLetter"/>
      <w:lvlText w:val="%8."/>
      <w:lvlJc w:val="left"/>
      <w:pPr>
        <w:tabs>
          <w:tab w:val="left" w:pos="720"/>
          <w:tab w:val="left" w:pos="851"/>
          <w:tab w:val="left" w:pos="1134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9181EDA">
      <w:start w:val="1"/>
      <w:numFmt w:val="lowerRoman"/>
      <w:lvlText w:val="%9."/>
      <w:lvlJc w:val="left"/>
      <w:pPr>
        <w:tabs>
          <w:tab w:val="left" w:pos="720"/>
          <w:tab w:val="left" w:pos="851"/>
          <w:tab w:val="left" w:pos="1134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621B7"/>
    <w:multiLevelType w:val="hybridMultilevel"/>
    <w:tmpl w:val="2C2C0E64"/>
    <w:numStyleLink w:val="4"/>
  </w:abstractNum>
  <w:abstractNum w:abstractNumId="11" w15:restartNumberingAfterBreak="0">
    <w:nsid w:val="5FD965F2"/>
    <w:multiLevelType w:val="hybridMultilevel"/>
    <w:tmpl w:val="757212B4"/>
    <w:lvl w:ilvl="0" w:tplc="C1C075AE">
      <w:start w:val="1"/>
      <w:numFmt w:val="decimal"/>
      <w:lvlText w:val="%1."/>
      <w:lvlJc w:val="left"/>
      <w:pPr>
        <w:ind w:left="720" w:hanging="360"/>
      </w:pPr>
    </w:lvl>
    <w:lvl w:ilvl="1" w:tplc="3586C920">
      <w:start w:val="1"/>
      <w:numFmt w:val="lowerLetter"/>
      <w:lvlText w:val="%2."/>
      <w:lvlJc w:val="left"/>
      <w:pPr>
        <w:ind w:left="1440" w:hanging="360"/>
      </w:pPr>
    </w:lvl>
    <w:lvl w:ilvl="2" w:tplc="720E1D8C">
      <w:start w:val="1"/>
      <w:numFmt w:val="lowerRoman"/>
      <w:lvlText w:val="%3."/>
      <w:lvlJc w:val="right"/>
      <w:pPr>
        <w:ind w:left="2160" w:hanging="180"/>
      </w:pPr>
    </w:lvl>
    <w:lvl w:ilvl="3" w:tplc="D73A5DBE">
      <w:start w:val="1"/>
      <w:numFmt w:val="decimal"/>
      <w:lvlText w:val="%4."/>
      <w:lvlJc w:val="left"/>
      <w:pPr>
        <w:ind w:left="2880" w:hanging="360"/>
      </w:pPr>
    </w:lvl>
    <w:lvl w:ilvl="4" w:tplc="9C841F54">
      <w:start w:val="1"/>
      <w:numFmt w:val="lowerLetter"/>
      <w:lvlText w:val="%5."/>
      <w:lvlJc w:val="left"/>
      <w:pPr>
        <w:ind w:left="3600" w:hanging="360"/>
      </w:pPr>
    </w:lvl>
    <w:lvl w:ilvl="5" w:tplc="25C0AC14">
      <w:start w:val="1"/>
      <w:numFmt w:val="lowerRoman"/>
      <w:lvlText w:val="%6."/>
      <w:lvlJc w:val="right"/>
      <w:pPr>
        <w:ind w:left="4320" w:hanging="180"/>
      </w:pPr>
    </w:lvl>
    <w:lvl w:ilvl="6" w:tplc="0D1AF69C">
      <w:start w:val="1"/>
      <w:numFmt w:val="decimal"/>
      <w:lvlText w:val="%7."/>
      <w:lvlJc w:val="left"/>
      <w:pPr>
        <w:ind w:left="5040" w:hanging="360"/>
      </w:pPr>
    </w:lvl>
    <w:lvl w:ilvl="7" w:tplc="77EAF132">
      <w:start w:val="1"/>
      <w:numFmt w:val="lowerLetter"/>
      <w:lvlText w:val="%8."/>
      <w:lvlJc w:val="left"/>
      <w:pPr>
        <w:ind w:left="5760" w:hanging="360"/>
      </w:pPr>
    </w:lvl>
    <w:lvl w:ilvl="8" w:tplc="CBDE9E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330A"/>
    <w:multiLevelType w:val="hybridMultilevel"/>
    <w:tmpl w:val="43C8A63E"/>
    <w:lvl w:ilvl="0" w:tplc="95A8B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1837359"/>
    <w:multiLevelType w:val="hybridMultilevel"/>
    <w:tmpl w:val="F7B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4649B"/>
    <w:multiLevelType w:val="hybridMultilevel"/>
    <w:tmpl w:val="8B7EFC38"/>
    <w:lvl w:ilvl="0" w:tplc="9F309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3FE"/>
    <w:rsid w:val="00036995"/>
    <w:rsid w:val="00051325"/>
    <w:rsid w:val="00053396"/>
    <w:rsid w:val="0006514C"/>
    <w:rsid w:val="000875EA"/>
    <w:rsid w:val="00095FAA"/>
    <w:rsid w:val="000A1144"/>
    <w:rsid w:val="000C3321"/>
    <w:rsid w:val="000F6C16"/>
    <w:rsid w:val="001019F8"/>
    <w:rsid w:val="00105122"/>
    <w:rsid w:val="0013523D"/>
    <w:rsid w:val="00152F9B"/>
    <w:rsid w:val="0016032F"/>
    <w:rsid w:val="00175EDD"/>
    <w:rsid w:val="0019576A"/>
    <w:rsid w:val="001A1DBE"/>
    <w:rsid w:val="001B0F66"/>
    <w:rsid w:val="001B2E88"/>
    <w:rsid w:val="00221F64"/>
    <w:rsid w:val="00225397"/>
    <w:rsid w:val="00264D4D"/>
    <w:rsid w:val="002655A6"/>
    <w:rsid w:val="00272E67"/>
    <w:rsid w:val="002867CE"/>
    <w:rsid w:val="002C4D42"/>
    <w:rsid w:val="002F0982"/>
    <w:rsid w:val="002F287F"/>
    <w:rsid w:val="00304013"/>
    <w:rsid w:val="00330881"/>
    <w:rsid w:val="003323F8"/>
    <w:rsid w:val="00341981"/>
    <w:rsid w:val="00351755"/>
    <w:rsid w:val="00364F71"/>
    <w:rsid w:val="003811EB"/>
    <w:rsid w:val="00384053"/>
    <w:rsid w:val="0038615F"/>
    <w:rsid w:val="003907C3"/>
    <w:rsid w:val="003A0803"/>
    <w:rsid w:val="003A3A33"/>
    <w:rsid w:val="003B0254"/>
    <w:rsid w:val="003B1EB8"/>
    <w:rsid w:val="003C6EAC"/>
    <w:rsid w:val="003E3500"/>
    <w:rsid w:val="003F79B8"/>
    <w:rsid w:val="00443DC6"/>
    <w:rsid w:val="00491079"/>
    <w:rsid w:val="00492072"/>
    <w:rsid w:val="00496BFA"/>
    <w:rsid w:val="004C1453"/>
    <w:rsid w:val="004D1F30"/>
    <w:rsid w:val="004D7FFE"/>
    <w:rsid w:val="00515F6C"/>
    <w:rsid w:val="00530287"/>
    <w:rsid w:val="00536C59"/>
    <w:rsid w:val="0059378B"/>
    <w:rsid w:val="00597181"/>
    <w:rsid w:val="005A11B6"/>
    <w:rsid w:val="005C589F"/>
    <w:rsid w:val="005D5E17"/>
    <w:rsid w:val="005D6875"/>
    <w:rsid w:val="00603F60"/>
    <w:rsid w:val="006047B8"/>
    <w:rsid w:val="006121DC"/>
    <w:rsid w:val="00620159"/>
    <w:rsid w:val="00637B98"/>
    <w:rsid w:val="00646C45"/>
    <w:rsid w:val="00654865"/>
    <w:rsid w:val="00673CF0"/>
    <w:rsid w:val="006D54E7"/>
    <w:rsid w:val="006D7042"/>
    <w:rsid w:val="00740391"/>
    <w:rsid w:val="007550E3"/>
    <w:rsid w:val="007A2BBD"/>
    <w:rsid w:val="007D3021"/>
    <w:rsid w:val="007D5370"/>
    <w:rsid w:val="007E0C84"/>
    <w:rsid w:val="00817473"/>
    <w:rsid w:val="008458DD"/>
    <w:rsid w:val="00855420"/>
    <w:rsid w:val="008566F6"/>
    <w:rsid w:val="00881081"/>
    <w:rsid w:val="008904C3"/>
    <w:rsid w:val="00890633"/>
    <w:rsid w:val="008B1A04"/>
    <w:rsid w:val="008B7B40"/>
    <w:rsid w:val="008C55BD"/>
    <w:rsid w:val="008D033D"/>
    <w:rsid w:val="008D2617"/>
    <w:rsid w:val="008F0E2E"/>
    <w:rsid w:val="00915B4D"/>
    <w:rsid w:val="00920C40"/>
    <w:rsid w:val="00937A89"/>
    <w:rsid w:val="00951F91"/>
    <w:rsid w:val="009733E9"/>
    <w:rsid w:val="00980447"/>
    <w:rsid w:val="009832E1"/>
    <w:rsid w:val="00986E95"/>
    <w:rsid w:val="009A3CE3"/>
    <w:rsid w:val="009D4DD0"/>
    <w:rsid w:val="009E1FEC"/>
    <w:rsid w:val="009F068D"/>
    <w:rsid w:val="009F5DFC"/>
    <w:rsid w:val="00A05445"/>
    <w:rsid w:val="00A56308"/>
    <w:rsid w:val="00A724D0"/>
    <w:rsid w:val="00A7262F"/>
    <w:rsid w:val="00AA33EB"/>
    <w:rsid w:val="00AA3BF9"/>
    <w:rsid w:val="00AD69BF"/>
    <w:rsid w:val="00B00141"/>
    <w:rsid w:val="00B05699"/>
    <w:rsid w:val="00B177AE"/>
    <w:rsid w:val="00BA15AE"/>
    <w:rsid w:val="00BB60C3"/>
    <w:rsid w:val="00BC1553"/>
    <w:rsid w:val="00BF03FE"/>
    <w:rsid w:val="00C24F97"/>
    <w:rsid w:val="00C36316"/>
    <w:rsid w:val="00C40993"/>
    <w:rsid w:val="00C81593"/>
    <w:rsid w:val="00CE08AC"/>
    <w:rsid w:val="00CE3A14"/>
    <w:rsid w:val="00D157B2"/>
    <w:rsid w:val="00D2123F"/>
    <w:rsid w:val="00D42B3D"/>
    <w:rsid w:val="00D631B3"/>
    <w:rsid w:val="00D71F61"/>
    <w:rsid w:val="00D81360"/>
    <w:rsid w:val="00D87108"/>
    <w:rsid w:val="00D9426E"/>
    <w:rsid w:val="00DA1E90"/>
    <w:rsid w:val="00DE6C9F"/>
    <w:rsid w:val="00E03029"/>
    <w:rsid w:val="00E16664"/>
    <w:rsid w:val="00E5125F"/>
    <w:rsid w:val="00E6393A"/>
    <w:rsid w:val="00E66930"/>
    <w:rsid w:val="00E704DE"/>
    <w:rsid w:val="00EA4BA9"/>
    <w:rsid w:val="00EA6D8D"/>
    <w:rsid w:val="00EC73F7"/>
    <w:rsid w:val="00ED7FA9"/>
    <w:rsid w:val="00EE630C"/>
    <w:rsid w:val="00F142A5"/>
    <w:rsid w:val="00F36DAF"/>
    <w:rsid w:val="00F747E9"/>
    <w:rsid w:val="00F9104D"/>
    <w:rsid w:val="00F910FD"/>
    <w:rsid w:val="00F961C4"/>
    <w:rsid w:val="00FA6BE0"/>
    <w:rsid w:val="00FA6D07"/>
    <w:rsid w:val="00FC2273"/>
    <w:rsid w:val="00FD3058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3702"/>
  <w15:docId w15:val="{11B87717-3E69-B24E-AA8E-E55578C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FE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semiHidden/>
    <w:unhideWhenUsed/>
    <w:qFormat/>
    <w:rsid w:val="00603F60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7D5370"/>
    <w:pPr>
      <w:spacing w:after="100"/>
    </w:pPr>
    <w:rPr>
      <w:rFonts w:eastAsia="Calibri" w:cs="Times New Roman"/>
    </w:rPr>
  </w:style>
  <w:style w:type="paragraph" w:styleId="a3">
    <w:name w:val="List Paragraph"/>
    <w:basedOn w:val="a"/>
    <w:link w:val="a4"/>
    <w:uiPriority w:val="34"/>
    <w:qFormat/>
    <w:rsid w:val="00BF03FE"/>
    <w:pPr>
      <w:spacing w:after="160" w:line="259" w:lineRule="auto"/>
      <w:ind w:left="720" w:firstLine="0"/>
      <w:contextualSpacing/>
      <w:jc w:val="left"/>
    </w:pPr>
    <w:rPr>
      <w:rFonts w:eastAsia="Calibri" w:cs="Times New Roman"/>
      <w:szCs w:val="22"/>
    </w:rPr>
  </w:style>
  <w:style w:type="character" w:customStyle="1" w:styleId="a4">
    <w:name w:val="Абзац списка Знак"/>
    <w:link w:val="a3"/>
    <w:uiPriority w:val="34"/>
    <w:locked/>
    <w:rsid w:val="00BF03F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F03FE"/>
    <w:rPr>
      <w:color w:val="0563C1"/>
      <w:u w:val="single"/>
    </w:rPr>
  </w:style>
  <w:style w:type="paragraph" w:customStyle="1" w:styleId="12">
    <w:name w:val="Обычный1"/>
    <w:rsid w:val="00BF03F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03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03FE"/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BF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F03F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03FE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F03F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BF03FE"/>
    <w:pPr>
      <w:widowControl w:val="0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Подзаголовок Знак"/>
    <w:basedOn w:val="a0"/>
    <w:link w:val="aa"/>
    <w:uiPriority w:val="99"/>
    <w:rsid w:val="00BF0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BF03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F03FE"/>
    <w:rPr>
      <w:rFonts w:ascii="Calibri" w:eastAsia="Times New Roman" w:hAnsi="Calibri" w:cs="Calibri"/>
      <w:szCs w:val="20"/>
    </w:rPr>
  </w:style>
  <w:style w:type="character" w:customStyle="1" w:styleId="41">
    <w:name w:val="Заголовок 4 Знак"/>
    <w:basedOn w:val="a0"/>
    <w:link w:val="40"/>
    <w:semiHidden/>
    <w:rsid w:val="0060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603F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603F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3">
    <w:name w:val="стиль2"/>
    <w:basedOn w:val="a"/>
    <w:rsid w:val="00603F60"/>
    <w:pPr>
      <w:spacing w:line="360" w:lineRule="auto"/>
      <w:ind w:firstLine="567"/>
    </w:pPr>
    <w:rPr>
      <w:rFonts w:ascii="Times New Roman" w:eastAsia="Calibri" w:hAnsi="Times New Roman" w:cs="Times New Roman"/>
      <w:b/>
      <w:sz w:val="24"/>
      <w:lang w:eastAsia="ru-RU"/>
    </w:rPr>
  </w:style>
  <w:style w:type="character" w:styleId="af">
    <w:name w:val="Strong"/>
    <w:basedOn w:val="a0"/>
    <w:uiPriority w:val="22"/>
    <w:qFormat/>
    <w:rsid w:val="00603F60"/>
    <w:rPr>
      <w:b/>
      <w:bCs/>
    </w:rPr>
  </w:style>
  <w:style w:type="paragraph" w:customStyle="1" w:styleId="13">
    <w:name w:val="Верхний колонтитул1"/>
    <w:basedOn w:val="a"/>
    <w:unhideWhenUsed/>
    <w:rsid w:val="00603F60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paragraph" w:styleId="af0">
    <w:name w:val="Normal (Web)"/>
    <w:basedOn w:val="a"/>
    <w:link w:val="af1"/>
    <w:uiPriority w:val="99"/>
    <w:unhideWhenUsed/>
    <w:rsid w:val="00603F6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unhideWhenUsed/>
    <w:rsid w:val="00B0014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00141"/>
    <w:rPr>
      <w:rFonts w:ascii="Calibri" w:eastAsia="Times New Roman" w:hAnsi="Calibri" w:cs="Calibri"/>
      <w:sz w:val="20"/>
      <w:szCs w:val="20"/>
    </w:rPr>
  </w:style>
  <w:style w:type="paragraph" w:customStyle="1" w:styleId="15">
    <w:name w:val="Без интервала1"/>
    <w:uiPriority w:val="1"/>
    <w:qFormat/>
    <w:rsid w:val="00B00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УМК_Основной текст"/>
    <w:basedOn w:val="ac"/>
    <w:rsid w:val="00DA1E90"/>
    <w:pPr>
      <w:spacing w:after="0" w:line="360" w:lineRule="auto"/>
      <w:ind w:firstLine="397"/>
    </w:pPr>
    <w:rPr>
      <w:rFonts w:ascii="Times New Roman" w:hAnsi="Times New Roman" w:cs="Times New Roman"/>
      <w:snapToGrid w:val="0"/>
      <w:sz w:val="20"/>
      <w:szCs w:val="24"/>
      <w:lang w:bidi="en-US"/>
    </w:rPr>
  </w:style>
  <w:style w:type="paragraph" w:customStyle="1" w:styleId="31">
    <w:name w:val="УМК_Заголовок 3"/>
    <w:basedOn w:val="3"/>
    <w:rsid w:val="00DA1E90"/>
    <w:pPr>
      <w:suppressAutoHyphens/>
      <w:spacing w:before="240" w:after="60"/>
      <w:ind w:left="568" w:hanging="284"/>
      <w:jc w:val="center"/>
    </w:pPr>
    <w:rPr>
      <w:rFonts w:ascii="Times New Roman" w:eastAsia="Arial Unicode MS" w:hAnsi="Times New Roman" w:cs="Times New Roman"/>
      <w:bCs w:val="0"/>
      <w:color w:val="auto"/>
      <w:szCs w:val="22"/>
      <w:lang w:bidi="en-US"/>
    </w:rPr>
  </w:style>
  <w:style w:type="paragraph" w:customStyle="1" w:styleId="51">
    <w:name w:val="УМК_Заголовок 5"/>
    <w:basedOn w:val="5"/>
    <w:rsid w:val="00DA1E90"/>
    <w:pPr>
      <w:keepLines w:val="0"/>
      <w:spacing w:before="120" w:after="60"/>
      <w:ind w:left="568" w:hanging="284"/>
      <w:jc w:val="center"/>
    </w:pPr>
    <w:rPr>
      <w:rFonts w:ascii="Times New Roman" w:eastAsia="Arial Unicode MS" w:hAnsi="Times New Roman" w:cs="Times New Roman"/>
      <w:bCs/>
      <w:i/>
      <w:iCs/>
      <w:color w:val="auto"/>
      <w:sz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E9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1E9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10">
    <w:name w:val="Заголовок 1 Знак"/>
    <w:basedOn w:val="a0"/>
    <w:link w:val="1"/>
    <w:uiPriority w:val="9"/>
    <w:rsid w:val="003A3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Стиль"/>
    <w:rsid w:val="00F961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2C4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Default">
    <w:name w:val="Default"/>
    <w:uiPriority w:val="99"/>
    <w:rsid w:val="002C4D4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5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59"/>
    <w:rsid w:val="006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16664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бычный (веб) Знак"/>
    <w:link w:val="af0"/>
    <w:uiPriority w:val="99"/>
    <w:locked/>
    <w:rsid w:val="0098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496BFA"/>
    <w:pPr>
      <w:ind w:left="720"/>
    </w:pPr>
  </w:style>
  <w:style w:type="character" w:styleId="af7">
    <w:name w:val="annotation reference"/>
    <w:basedOn w:val="a0"/>
    <w:uiPriority w:val="99"/>
    <w:semiHidden/>
    <w:unhideWhenUsed/>
    <w:rsid w:val="00BA15AE"/>
    <w:rPr>
      <w:sz w:val="16"/>
      <w:szCs w:val="16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BA15AE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BA15AE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A15A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5AE"/>
    <w:rPr>
      <w:rFonts w:ascii="Segoe UI" w:eastAsia="Times New Roman" w:hAnsi="Segoe UI" w:cs="Segoe UI"/>
      <w:sz w:val="18"/>
      <w:szCs w:val="18"/>
    </w:rPr>
  </w:style>
  <w:style w:type="paragraph" w:customStyle="1" w:styleId="16">
    <w:name w:val="Обычный (веб)1"/>
    <w:rsid w:val="006047B8"/>
    <w:rPr>
      <w:rFonts w:ascii="Calibri" w:eastAsia="Times New Roman" w:hAnsi="Calibri" w:cs="Times New Roman"/>
      <w:szCs w:val="20"/>
      <w:lang w:eastAsia="ru-RU"/>
    </w:rPr>
  </w:style>
  <w:style w:type="character" w:customStyle="1" w:styleId="afc">
    <w:name w:val="Нет"/>
    <w:rsid w:val="009F5DFC"/>
  </w:style>
  <w:style w:type="numbering" w:customStyle="1" w:styleId="4">
    <w:name w:val="Импортированный стиль 4"/>
    <w:rsid w:val="009F5DFC"/>
    <w:pPr>
      <w:numPr>
        <w:numId w:val="5"/>
      </w:numPr>
    </w:pPr>
  </w:style>
  <w:style w:type="paragraph" w:customStyle="1" w:styleId="17">
    <w:name w:val="Абзац списка1"/>
    <w:basedOn w:val="a"/>
    <w:rsid w:val="00D2123F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3B1EB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1EB8"/>
    <w:rPr>
      <w:rFonts w:ascii="Calibri" w:eastAsia="Times New Roman" w:hAnsi="Calibri" w:cs="Calibri"/>
      <w:szCs w:val="20"/>
    </w:rPr>
  </w:style>
  <w:style w:type="paragraph" w:styleId="33">
    <w:name w:val="Body Text Indent 3"/>
    <w:basedOn w:val="a"/>
    <w:link w:val="34"/>
    <w:semiHidden/>
    <w:unhideWhenUsed/>
    <w:rsid w:val="003B1EB8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B1EB8"/>
    <w:rPr>
      <w:rFonts w:ascii="Times New Roman" w:eastAsia="Times New Roman" w:hAnsi="Times New Roman" w:cs="Times New Roman"/>
      <w:sz w:val="16"/>
      <w:szCs w:val="16"/>
    </w:rPr>
  </w:style>
  <w:style w:type="character" w:customStyle="1" w:styleId="citation">
    <w:name w:val="citation"/>
    <w:rsid w:val="007A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books.ru/reading.php?productid=344637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viewer/46A41F93-BC46-401C-A30E-27C0FB60B9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70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5FE6-B54A-3241-90AC-4ABF4574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11812</Words>
  <Characters>67330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Ирина Шубина</cp:lastModifiedBy>
  <cp:revision>3</cp:revision>
  <cp:lastPrinted>2017-12-05T14:21:00Z</cp:lastPrinted>
  <dcterms:created xsi:type="dcterms:W3CDTF">2019-04-27T12:52:00Z</dcterms:created>
  <dcterms:modified xsi:type="dcterms:W3CDTF">2019-04-27T13:37:00Z</dcterms:modified>
</cp:coreProperties>
</file>