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6C" w:rsidRPr="00246A01" w:rsidRDefault="00C2006C" w:rsidP="00C2006C">
      <w:pPr>
        <w:ind w:firstLine="567"/>
        <w:jc w:val="right"/>
      </w:pPr>
    </w:p>
    <w:p w:rsidR="008C6933" w:rsidRDefault="008C6933" w:rsidP="008C6933">
      <w:pPr>
        <w:ind w:right="-284" w:firstLine="567"/>
        <w:jc w:val="center"/>
      </w:pPr>
      <w:r>
        <w:rPr>
          <w:rFonts w:ascii="Times New Roman" w:hAnsi="Times New Roman"/>
          <w:b/>
          <w:sz w:val="24"/>
        </w:rPr>
        <w:t>Федеральное государственное бюджетное образовательное</w:t>
      </w:r>
    </w:p>
    <w:p w:rsidR="008C6933" w:rsidRDefault="008C6933" w:rsidP="008C6933">
      <w:pPr>
        <w:ind w:right="-284" w:firstLine="567"/>
        <w:jc w:val="center"/>
      </w:pPr>
      <w:r>
        <w:rPr>
          <w:rFonts w:ascii="Times New Roman" w:hAnsi="Times New Roman"/>
          <w:b/>
          <w:sz w:val="24"/>
        </w:rPr>
        <w:t>учреждение высшего образования</w:t>
      </w:r>
    </w:p>
    <w:p w:rsidR="008C6933" w:rsidRDefault="008C6933" w:rsidP="008C6933">
      <w:pPr>
        <w:ind w:right="-284" w:firstLine="567"/>
        <w:jc w:val="center"/>
      </w:pPr>
      <w:r>
        <w:rPr>
          <w:rFonts w:ascii="Times New Roman" w:hAnsi="Times New Roman"/>
          <w:b/>
          <w:sz w:val="24"/>
        </w:rPr>
        <w:t xml:space="preserve">«РОССИЙСКАЯ АКАДЕМИЯ НАРОДНОГО ХОЗЯЙСТВА </w:t>
      </w:r>
      <w:r>
        <w:rPr>
          <w:rFonts w:ascii="Times New Roman" w:hAnsi="Times New Roman"/>
          <w:b/>
          <w:sz w:val="24"/>
        </w:rPr>
        <w:br/>
        <w:t>И ГОСУДАРСТВЕННОЙ СЛУЖБЫ</w:t>
      </w:r>
    </w:p>
    <w:p w:rsidR="008C6933" w:rsidRDefault="008C6933" w:rsidP="008C6933">
      <w:pPr>
        <w:ind w:right="-284" w:firstLine="567"/>
        <w:jc w:val="center"/>
      </w:pPr>
      <w:r>
        <w:rPr>
          <w:rFonts w:ascii="Times New Roman" w:hAnsi="Times New Roman"/>
          <w:b/>
          <w:sz w:val="24"/>
        </w:rPr>
        <w:t>ПРИ ПРЕЗИДЕНТЕ РОССИЙСКОЙ ФЕДЕРАЦИИ»</w:t>
      </w:r>
    </w:p>
    <w:p w:rsidR="008C6933" w:rsidRDefault="008C6933" w:rsidP="008C6933">
      <w:pPr>
        <w:ind w:firstLine="567"/>
        <w:jc w:val="both"/>
      </w:pPr>
    </w:p>
    <w:p w:rsidR="008C6933" w:rsidRPr="00FB178B" w:rsidRDefault="008C6933" w:rsidP="008C6933">
      <w:pPr>
        <w:ind w:firstLine="567"/>
        <w:jc w:val="center"/>
        <w:rPr>
          <w:b/>
        </w:rPr>
      </w:pPr>
    </w:p>
    <w:p w:rsidR="008C6933" w:rsidRDefault="008C6933" w:rsidP="008C6933">
      <w:pPr>
        <w:ind w:firstLine="567"/>
        <w:jc w:val="center"/>
        <w:rPr>
          <w:rFonts w:ascii="Times New Roman" w:hAnsi="Times New Roman"/>
          <w:sz w:val="24"/>
        </w:rPr>
      </w:pPr>
    </w:p>
    <w:p w:rsidR="00A20E0A" w:rsidRPr="00A20E0A" w:rsidRDefault="00A20E0A" w:rsidP="00A20E0A">
      <w:pPr>
        <w:ind w:firstLine="567"/>
        <w:jc w:val="center"/>
        <w:rPr>
          <w:rFonts w:ascii="Times New Roman" w:hAnsi="Times New Roman"/>
          <w:sz w:val="24"/>
        </w:rPr>
      </w:pPr>
      <w:r w:rsidRPr="00A20E0A">
        <w:rPr>
          <w:rFonts w:ascii="Times New Roman" w:hAnsi="Times New Roman"/>
          <w:sz w:val="24"/>
        </w:rPr>
        <w:t>Северо-Западный институт управления РАНХиГС – филиал РАНХиГС</w:t>
      </w:r>
    </w:p>
    <w:p w:rsidR="008C6933" w:rsidRPr="00A20E0A" w:rsidRDefault="00A20E0A" w:rsidP="00A20E0A">
      <w:pPr>
        <w:ind w:firstLine="567"/>
        <w:jc w:val="center"/>
        <w:rPr>
          <w:lang w:val="en-US"/>
        </w:rPr>
      </w:pPr>
      <w:r w:rsidRPr="00A20E0A">
        <w:rPr>
          <w:rFonts w:ascii="Times New Roman" w:hAnsi="Times New Roman"/>
          <w:sz w:val="24"/>
        </w:rPr>
        <w:t>Кафедра международных отношений</w:t>
      </w: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8C6933" w:rsidTr="008C6933">
        <w:trPr>
          <w:trHeight w:val="2430"/>
        </w:trPr>
        <w:tc>
          <w:tcPr>
            <w:tcW w:w="5070" w:type="dxa"/>
            <w:tcMar>
              <w:top w:w="0" w:type="dxa"/>
              <w:left w:w="108" w:type="dxa"/>
              <w:bottom w:w="0" w:type="dxa"/>
              <w:right w:w="108" w:type="dxa"/>
            </w:tcMar>
          </w:tcPr>
          <w:p w:rsidR="008C6933" w:rsidRDefault="008C6933" w:rsidP="008C6933">
            <w:pPr>
              <w:spacing w:line="276" w:lineRule="auto"/>
              <w:ind w:firstLine="567"/>
              <w:jc w:val="center"/>
              <w:rPr>
                <w:lang w:eastAsia="en-US"/>
              </w:rPr>
            </w:pPr>
          </w:p>
          <w:p w:rsidR="008C6933" w:rsidRDefault="008C6933" w:rsidP="008C6933">
            <w:pPr>
              <w:spacing w:line="276" w:lineRule="auto"/>
              <w:ind w:firstLine="567"/>
              <w:jc w:val="center"/>
              <w:rPr>
                <w:lang w:eastAsia="en-US"/>
              </w:rPr>
            </w:pPr>
          </w:p>
        </w:tc>
        <w:tc>
          <w:tcPr>
            <w:tcW w:w="4677" w:type="dxa"/>
            <w:tcMar>
              <w:top w:w="0" w:type="dxa"/>
              <w:left w:w="108" w:type="dxa"/>
              <w:bottom w:w="0" w:type="dxa"/>
              <w:right w:w="108" w:type="dxa"/>
            </w:tcMar>
          </w:tcPr>
          <w:p w:rsidR="008C6933" w:rsidRDefault="008C6933" w:rsidP="008C6933">
            <w:pPr>
              <w:spacing w:before="120" w:after="120" w:line="276" w:lineRule="auto"/>
              <w:ind w:firstLine="567"/>
              <w:jc w:val="both"/>
              <w:rPr>
                <w:lang w:eastAsia="en-US"/>
              </w:rPr>
            </w:pPr>
          </w:p>
          <w:p w:rsidR="006A6850" w:rsidRPr="00640F02" w:rsidRDefault="006A6850" w:rsidP="006A6850">
            <w:pPr>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6A6850" w:rsidRPr="00640F02" w:rsidRDefault="006A6850" w:rsidP="006A6850">
            <w:pPr>
              <w:ind w:left="742" w:hanging="33"/>
              <w:rPr>
                <w:rFonts w:ascii="Times New Roman" w:hAnsi="Times New Roman" w:cs="Calibri"/>
                <w:sz w:val="24"/>
                <w:szCs w:val="24"/>
              </w:rPr>
            </w:pPr>
            <w:r>
              <w:rPr>
                <w:rFonts w:ascii="Times New Roman" w:hAnsi="Times New Roman" w:cs="Calibri"/>
                <w:sz w:val="24"/>
                <w:szCs w:val="24"/>
              </w:rPr>
              <w:t xml:space="preserve">в новой редакции </w:t>
            </w:r>
            <w:r w:rsidRPr="00640F02">
              <w:rPr>
                <w:rFonts w:ascii="Times New Roman" w:hAnsi="Times New Roman" w:cs="Calibri"/>
                <w:sz w:val="24"/>
                <w:szCs w:val="24"/>
              </w:rPr>
              <w:t xml:space="preserve">решением методической комиссии по направлениям 41.03.45, 41.04.05  </w:t>
            </w:r>
          </w:p>
          <w:p w:rsidR="006A6850" w:rsidRPr="00640F02" w:rsidRDefault="006A6850" w:rsidP="006A6850">
            <w:pPr>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6A6850" w:rsidRPr="00640F02" w:rsidRDefault="006A6850" w:rsidP="006A6850">
            <w:pPr>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6A6850" w:rsidRPr="00640F02" w:rsidRDefault="006A6850" w:rsidP="006A6850">
            <w:pPr>
              <w:ind w:firstLine="709"/>
              <w:rPr>
                <w:rFonts w:ascii="Times New Roman" w:hAnsi="Times New Roman" w:cs="Calibri"/>
                <w:sz w:val="24"/>
                <w:szCs w:val="24"/>
              </w:rPr>
            </w:pPr>
            <w:r w:rsidRPr="00640F02">
              <w:rPr>
                <w:rFonts w:ascii="Times New Roman" w:hAnsi="Times New Roman" w:cs="Calibri"/>
                <w:sz w:val="24"/>
                <w:szCs w:val="24"/>
              </w:rPr>
              <w:t xml:space="preserve">Протокол </w:t>
            </w:r>
          </w:p>
          <w:p w:rsidR="00A47C97" w:rsidRDefault="00A47C97" w:rsidP="00A47C97">
            <w:pPr>
              <w:widowControl/>
              <w:suppressAutoHyphens w:val="0"/>
              <w:overflowPunct/>
              <w:autoSpaceDE/>
              <w:spacing w:before="120" w:after="120" w:line="276" w:lineRule="auto"/>
              <w:ind w:left="742"/>
              <w:jc w:val="both"/>
              <w:rPr>
                <w:rFonts w:ascii="Times New Roman" w:hAnsi="Times New Roman"/>
                <w:kern w:val="0"/>
                <w:sz w:val="24"/>
                <w:szCs w:val="24"/>
                <w:lang w:eastAsia="en-US"/>
              </w:rPr>
            </w:pPr>
            <w:r>
              <w:rPr>
                <w:rFonts w:ascii="Times New Roman" w:hAnsi="Times New Roman" w:cs="Calibri"/>
                <w:kern w:val="0"/>
                <w:sz w:val="24"/>
                <w:szCs w:val="24"/>
                <w:lang w:eastAsia="en-US"/>
              </w:rPr>
              <w:t>от «31» марта 2017 г</w:t>
            </w:r>
            <w:r>
              <w:rPr>
                <w:rFonts w:ascii="Times New Roman" w:hAnsi="Times New Roman"/>
                <w:kern w:val="0"/>
                <w:sz w:val="24"/>
                <w:szCs w:val="24"/>
                <w:lang w:eastAsia="en-US"/>
              </w:rPr>
              <w:t xml:space="preserve"> </w:t>
            </w:r>
            <w:r>
              <w:rPr>
                <w:rFonts w:ascii="Times New Roman" w:hAnsi="Times New Roman" w:cs="Calibri"/>
                <w:kern w:val="0"/>
                <w:sz w:val="24"/>
                <w:szCs w:val="24"/>
                <w:lang w:eastAsia="en-US"/>
              </w:rPr>
              <w:t>№ 7</w:t>
            </w:r>
          </w:p>
          <w:p w:rsidR="008C6933" w:rsidRDefault="008C6933" w:rsidP="008C6933">
            <w:pPr>
              <w:spacing w:before="120" w:after="120" w:line="276" w:lineRule="auto"/>
              <w:ind w:firstLine="567"/>
              <w:jc w:val="both"/>
              <w:rPr>
                <w:lang w:eastAsia="en-US"/>
              </w:rPr>
            </w:pPr>
          </w:p>
          <w:p w:rsidR="008C6933" w:rsidRDefault="008C6933" w:rsidP="008C6933">
            <w:pPr>
              <w:spacing w:before="120" w:after="120" w:line="276" w:lineRule="auto"/>
              <w:ind w:firstLine="567"/>
              <w:jc w:val="both"/>
              <w:rPr>
                <w:lang w:eastAsia="en-US"/>
              </w:rPr>
            </w:pPr>
          </w:p>
          <w:p w:rsidR="008C6933" w:rsidRDefault="008C6933" w:rsidP="008C6933">
            <w:pPr>
              <w:spacing w:before="120" w:after="120" w:line="276" w:lineRule="auto"/>
              <w:ind w:firstLine="567"/>
              <w:jc w:val="both"/>
              <w:rPr>
                <w:lang w:eastAsia="en-US"/>
              </w:rPr>
            </w:pPr>
          </w:p>
          <w:p w:rsidR="008C6933" w:rsidRDefault="008C6933" w:rsidP="008C6933">
            <w:pPr>
              <w:spacing w:before="120" w:after="120" w:line="276" w:lineRule="auto"/>
              <w:ind w:firstLine="567"/>
              <w:jc w:val="both"/>
              <w:rPr>
                <w:lang w:eastAsia="en-US"/>
              </w:rPr>
            </w:pPr>
          </w:p>
        </w:tc>
      </w:tr>
    </w:tbl>
    <w:p w:rsidR="008C6933" w:rsidRDefault="008C6933" w:rsidP="008C6933">
      <w:pPr>
        <w:ind w:right="-284" w:firstLine="567"/>
        <w:jc w:val="center"/>
      </w:pPr>
    </w:p>
    <w:p w:rsidR="008C6933" w:rsidRDefault="008C6933" w:rsidP="008C6933">
      <w:pPr>
        <w:ind w:right="-284" w:firstLine="567"/>
        <w:jc w:val="center"/>
      </w:pPr>
      <w:r>
        <w:rPr>
          <w:rFonts w:ascii="Times New Roman" w:hAnsi="Times New Roman"/>
          <w:b/>
          <w:sz w:val="24"/>
        </w:rPr>
        <w:t xml:space="preserve">РАБОЧАЯ ПРОГРАММА ДИСЦИПЛИНЫ </w:t>
      </w:r>
    </w:p>
    <w:p w:rsidR="00B062D1" w:rsidRDefault="00B062D1" w:rsidP="008C6933">
      <w:pPr>
        <w:ind w:firstLine="567"/>
        <w:jc w:val="center"/>
        <w:rPr>
          <w:rFonts w:ascii="Times New Roman" w:hAnsi="Times New Roman"/>
          <w:sz w:val="24"/>
        </w:rPr>
      </w:pPr>
    </w:p>
    <w:p w:rsidR="00B062D1" w:rsidRDefault="00B062D1" w:rsidP="008C6933">
      <w:pPr>
        <w:ind w:firstLine="567"/>
        <w:jc w:val="center"/>
        <w:rPr>
          <w:rFonts w:ascii="Times New Roman" w:hAnsi="Times New Roman"/>
          <w:sz w:val="24"/>
        </w:rPr>
      </w:pPr>
      <w:r w:rsidRPr="00B062D1">
        <w:rPr>
          <w:rFonts w:ascii="Times New Roman" w:hAnsi="Times New Roman"/>
          <w:sz w:val="24"/>
        </w:rPr>
        <w:t>Б</w:t>
      </w:r>
      <w:proofErr w:type="gramStart"/>
      <w:r w:rsidRPr="00B062D1">
        <w:rPr>
          <w:rFonts w:ascii="Times New Roman" w:hAnsi="Times New Roman"/>
          <w:sz w:val="24"/>
        </w:rPr>
        <w:t>1</w:t>
      </w:r>
      <w:proofErr w:type="gramEnd"/>
      <w:r w:rsidRPr="00B062D1">
        <w:rPr>
          <w:rFonts w:ascii="Times New Roman" w:hAnsi="Times New Roman"/>
          <w:sz w:val="24"/>
        </w:rPr>
        <w:t>.Б.</w:t>
      </w:r>
      <w:r w:rsidR="004D5BDA" w:rsidRPr="004D5BDA">
        <w:rPr>
          <w:rFonts w:ascii="Times New Roman" w:hAnsi="Times New Roman"/>
          <w:sz w:val="24"/>
        </w:rPr>
        <w:t>0</w:t>
      </w:r>
      <w:r w:rsidRPr="00B062D1">
        <w:rPr>
          <w:rFonts w:ascii="Times New Roman" w:hAnsi="Times New Roman"/>
          <w:sz w:val="24"/>
        </w:rPr>
        <w:t>2</w:t>
      </w:r>
      <w:r>
        <w:rPr>
          <w:rFonts w:ascii="Times New Roman" w:hAnsi="Times New Roman"/>
          <w:sz w:val="24"/>
        </w:rPr>
        <w:t xml:space="preserve"> «Иностранный язык»</w:t>
      </w:r>
    </w:p>
    <w:p w:rsidR="00B062D1" w:rsidRDefault="008338E1" w:rsidP="008C6933">
      <w:pPr>
        <w:ind w:firstLine="567"/>
        <w:jc w:val="center"/>
        <w:rPr>
          <w:rFonts w:ascii="Times New Roman" w:hAnsi="Times New Roman"/>
          <w:sz w:val="24"/>
        </w:rPr>
      </w:pPr>
      <w:r w:rsidRPr="008338E1">
        <w:rPr>
          <w:rFonts w:ascii="Times New Roman" w:hAnsi="Times New Roman"/>
          <w:sz w:val="24"/>
        </w:rPr>
        <w:t>(английский)</w:t>
      </w:r>
    </w:p>
    <w:p w:rsidR="008338E1" w:rsidRDefault="008338E1" w:rsidP="008C6933">
      <w:pPr>
        <w:ind w:firstLine="567"/>
        <w:jc w:val="center"/>
        <w:rPr>
          <w:rFonts w:ascii="Times New Roman" w:hAnsi="Times New Roman"/>
          <w:sz w:val="24"/>
        </w:rPr>
      </w:pPr>
    </w:p>
    <w:p w:rsidR="008C6933" w:rsidRPr="00FB178B" w:rsidRDefault="008C6933" w:rsidP="008C6933">
      <w:pPr>
        <w:ind w:firstLine="567"/>
        <w:jc w:val="center"/>
        <w:rPr>
          <w:rFonts w:ascii="Times New Roman" w:hAnsi="Times New Roman"/>
          <w:sz w:val="24"/>
        </w:rPr>
      </w:pPr>
      <w:r>
        <w:rPr>
          <w:rFonts w:ascii="Times New Roman" w:hAnsi="Times New Roman"/>
          <w:sz w:val="24"/>
        </w:rPr>
        <w:t>41.06.01 «Политические науки и ре</w:t>
      </w:r>
      <w:r w:rsidR="00225A9D">
        <w:rPr>
          <w:rFonts w:ascii="Times New Roman" w:hAnsi="Times New Roman"/>
          <w:sz w:val="24"/>
        </w:rPr>
        <w:t>гионо</w:t>
      </w:r>
      <w:r>
        <w:rPr>
          <w:rFonts w:ascii="Times New Roman" w:hAnsi="Times New Roman"/>
          <w:sz w:val="24"/>
        </w:rPr>
        <w:t>ведение»</w:t>
      </w:r>
    </w:p>
    <w:p w:rsidR="00A20E0A" w:rsidRPr="00FB178B" w:rsidRDefault="00A20E0A" w:rsidP="008C6933">
      <w:pPr>
        <w:ind w:firstLine="567"/>
        <w:jc w:val="center"/>
        <w:rPr>
          <w:rFonts w:ascii="Times New Roman" w:hAnsi="Times New Roman"/>
          <w:sz w:val="24"/>
        </w:rPr>
      </w:pPr>
    </w:p>
    <w:p w:rsidR="008C6933" w:rsidRDefault="00A20E0A" w:rsidP="008C6933">
      <w:pPr>
        <w:ind w:firstLine="567"/>
        <w:jc w:val="center"/>
      </w:pPr>
      <w:r>
        <w:rPr>
          <w:rFonts w:ascii="Times New Roman" w:hAnsi="Times New Roman"/>
          <w:sz w:val="24"/>
        </w:rPr>
        <w:t xml:space="preserve">направленность </w:t>
      </w:r>
      <w:r w:rsidR="00225A9D">
        <w:rPr>
          <w:rFonts w:ascii="Times New Roman" w:hAnsi="Times New Roman"/>
          <w:sz w:val="24"/>
        </w:rPr>
        <w:t>«</w:t>
      </w:r>
      <w:r w:rsidR="008C6933">
        <w:rPr>
          <w:rFonts w:ascii="Times New Roman" w:hAnsi="Times New Roman"/>
          <w:sz w:val="24"/>
        </w:rPr>
        <w:t>Политические проблемы международной системы, глоба</w:t>
      </w:r>
      <w:r>
        <w:rPr>
          <w:rFonts w:ascii="Times New Roman" w:hAnsi="Times New Roman"/>
          <w:sz w:val="24"/>
        </w:rPr>
        <w:t>льного и регионального развития</w:t>
      </w:r>
      <w:r w:rsidR="00225A9D">
        <w:rPr>
          <w:rFonts w:ascii="Times New Roman" w:hAnsi="Times New Roman"/>
          <w:sz w:val="24"/>
        </w:rPr>
        <w:t>»</w:t>
      </w:r>
    </w:p>
    <w:p w:rsidR="008C6933" w:rsidRDefault="008C6933" w:rsidP="008C6933">
      <w:pPr>
        <w:ind w:firstLine="567"/>
        <w:jc w:val="center"/>
      </w:pPr>
    </w:p>
    <w:p w:rsidR="008C6933" w:rsidRDefault="008C6933" w:rsidP="008C6933">
      <w:pPr>
        <w:ind w:firstLine="567"/>
        <w:jc w:val="center"/>
        <w:rPr>
          <w:rFonts w:ascii="Times New Roman" w:hAnsi="Times New Roman"/>
          <w:sz w:val="24"/>
          <w:szCs w:val="24"/>
        </w:rPr>
      </w:pPr>
      <w:r>
        <w:rPr>
          <w:rFonts w:ascii="Times New Roman" w:hAnsi="Times New Roman"/>
          <w:sz w:val="24"/>
          <w:szCs w:val="24"/>
        </w:rPr>
        <w:t xml:space="preserve">Квалификация – </w:t>
      </w:r>
      <w:r w:rsidR="004B117A">
        <w:rPr>
          <w:rFonts w:ascii="Times New Roman" w:hAnsi="Times New Roman" w:cs="Calibri"/>
          <w:sz w:val="24"/>
          <w:szCs w:val="20"/>
        </w:rPr>
        <w:t>Исследователь. Преподаватель-исследователь</w:t>
      </w:r>
    </w:p>
    <w:p w:rsidR="008C6933" w:rsidRDefault="008C6933" w:rsidP="008C6933">
      <w:pPr>
        <w:ind w:firstLine="567"/>
        <w:jc w:val="center"/>
        <w:rPr>
          <w:rFonts w:ascii="Times New Roman" w:hAnsi="Times New Roman"/>
          <w:sz w:val="24"/>
          <w:szCs w:val="24"/>
        </w:rPr>
      </w:pPr>
    </w:p>
    <w:p w:rsidR="008C6933" w:rsidRDefault="008C6933" w:rsidP="008C6933">
      <w:pPr>
        <w:ind w:firstLine="567"/>
        <w:jc w:val="center"/>
        <w:rPr>
          <w:rFonts w:ascii="Times New Roman" w:hAnsi="Times New Roman"/>
          <w:sz w:val="24"/>
          <w:szCs w:val="24"/>
        </w:rPr>
      </w:pPr>
      <w:r>
        <w:rPr>
          <w:rFonts w:ascii="Times New Roman" w:hAnsi="Times New Roman"/>
          <w:sz w:val="24"/>
          <w:szCs w:val="24"/>
        </w:rPr>
        <w:t>Очная/заочная формы обучения</w:t>
      </w:r>
    </w:p>
    <w:p w:rsidR="008C6933" w:rsidRDefault="008C6933" w:rsidP="008C6933">
      <w:pPr>
        <w:ind w:firstLine="567"/>
        <w:jc w:val="center"/>
      </w:pPr>
    </w:p>
    <w:p w:rsidR="008C6933" w:rsidRDefault="008C6933" w:rsidP="008C6933">
      <w:pPr>
        <w:ind w:firstLine="567"/>
        <w:jc w:val="center"/>
      </w:pPr>
    </w:p>
    <w:p w:rsidR="008C6933" w:rsidRPr="004D5BDA" w:rsidRDefault="008C6933" w:rsidP="008C6933">
      <w:pPr>
        <w:ind w:firstLine="567"/>
        <w:jc w:val="center"/>
        <w:rPr>
          <w:rFonts w:ascii="Times New Roman" w:hAnsi="Times New Roman"/>
          <w:sz w:val="28"/>
          <w:szCs w:val="28"/>
        </w:rPr>
      </w:pPr>
      <w:r>
        <w:rPr>
          <w:rFonts w:ascii="Times New Roman" w:hAnsi="Times New Roman"/>
          <w:sz w:val="28"/>
          <w:szCs w:val="28"/>
        </w:rPr>
        <w:t>Год набора - 201</w:t>
      </w:r>
      <w:r w:rsidR="00A47C97" w:rsidRPr="004D5BDA">
        <w:rPr>
          <w:rFonts w:ascii="Times New Roman" w:hAnsi="Times New Roman"/>
          <w:sz w:val="28"/>
          <w:szCs w:val="28"/>
        </w:rPr>
        <w:t>7</w:t>
      </w:r>
    </w:p>
    <w:p w:rsidR="008C6933" w:rsidRDefault="008C6933" w:rsidP="008C6933">
      <w:pPr>
        <w:ind w:firstLine="567"/>
        <w:jc w:val="center"/>
      </w:pPr>
    </w:p>
    <w:p w:rsidR="008C6933" w:rsidRDefault="008C6933" w:rsidP="008C6933">
      <w:pPr>
        <w:ind w:firstLine="567"/>
        <w:jc w:val="center"/>
        <w:rPr>
          <w:rFonts w:ascii="Times New Roman" w:hAnsi="Times New Roman"/>
          <w:sz w:val="28"/>
          <w:szCs w:val="28"/>
        </w:rPr>
      </w:pPr>
    </w:p>
    <w:p w:rsidR="008C6933" w:rsidRDefault="008C6933" w:rsidP="008C6933">
      <w:pPr>
        <w:ind w:firstLine="567"/>
        <w:jc w:val="center"/>
        <w:rPr>
          <w:rFonts w:ascii="Times New Roman" w:hAnsi="Times New Roman"/>
          <w:sz w:val="24"/>
        </w:rPr>
      </w:pPr>
    </w:p>
    <w:p w:rsidR="008C6933" w:rsidRDefault="008C6933" w:rsidP="008C6933">
      <w:pPr>
        <w:ind w:firstLine="567"/>
        <w:jc w:val="center"/>
        <w:rPr>
          <w:rFonts w:ascii="Times New Roman" w:hAnsi="Times New Roman"/>
          <w:sz w:val="24"/>
        </w:rPr>
      </w:pPr>
    </w:p>
    <w:p w:rsidR="008C6933" w:rsidRDefault="008C6933" w:rsidP="008C6933">
      <w:pPr>
        <w:ind w:firstLine="567"/>
        <w:jc w:val="center"/>
        <w:rPr>
          <w:rFonts w:eastAsia="Calibri" w:cs="Calibri"/>
        </w:rPr>
      </w:pPr>
      <w:r>
        <w:rPr>
          <w:rFonts w:ascii="Times New Roman" w:hAnsi="Times New Roman"/>
          <w:sz w:val="24"/>
        </w:rPr>
        <w:t>Санкт-Петербург, 2017 г.</w:t>
      </w:r>
    </w:p>
    <w:p w:rsidR="008C6933" w:rsidRDefault="008C6933" w:rsidP="008C6933">
      <w:pPr>
        <w:ind w:firstLine="567"/>
        <w:jc w:val="both"/>
        <w:rPr>
          <w:rFonts w:eastAsia="Calibri" w:cs="Calibri"/>
        </w:rPr>
      </w:pPr>
    </w:p>
    <w:p w:rsidR="00C2006C" w:rsidRPr="00246A01" w:rsidRDefault="00C2006C" w:rsidP="00C2006C">
      <w:pPr>
        <w:ind w:firstLine="567"/>
        <w:jc w:val="both"/>
      </w:pPr>
      <w:r w:rsidRPr="00246A01">
        <w:rPr>
          <w:rFonts w:ascii="Times New Roman" w:hAnsi="Times New Roman"/>
          <w:b/>
          <w:sz w:val="24"/>
        </w:rPr>
        <w:t>Автор–составитель:</w:t>
      </w:r>
    </w:p>
    <w:p w:rsidR="00C2006C" w:rsidRPr="00246A01" w:rsidRDefault="008C6933" w:rsidP="00C2006C">
      <w:pPr>
        <w:tabs>
          <w:tab w:val="center" w:pos="2700"/>
          <w:tab w:val="center" w:pos="5940"/>
          <w:tab w:val="center" w:pos="8280"/>
        </w:tabs>
        <w:ind w:right="-6" w:firstLine="567"/>
        <w:jc w:val="both"/>
      </w:pPr>
      <w:r>
        <w:rPr>
          <w:rFonts w:ascii="Times New Roman" w:hAnsi="Times New Roman"/>
          <w:sz w:val="24"/>
        </w:rPr>
        <w:t>Канд. полит</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доцент кафедры МО</w:t>
      </w:r>
      <w:r w:rsidR="00225A9D">
        <w:rPr>
          <w:rFonts w:ascii="Times New Roman" w:hAnsi="Times New Roman"/>
          <w:sz w:val="24"/>
        </w:rPr>
        <w:t xml:space="preserve"> </w:t>
      </w:r>
      <w:r>
        <w:rPr>
          <w:rFonts w:ascii="Times New Roman" w:hAnsi="Times New Roman"/>
          <w:sz w:val="24"/>
        </w:rPr>
        <w:t>А.О. Плиева</w:t>
      </w:r>
    </w:p>
    <w:p w:rsidR="00C2006C" w:rsidRPr="00246A01" w:rsidRDefault="00C2006C" w:rsidP="00C2006C">
      <w:pPr>
        <w:tabs>
          <w:tab w:val="center" w:pos="2880"/>
          <w:tab w:val="center" w:pos="6120"/>
          <w:tab w:val="center" w:pos="8460"/>
        </w:tabs>
        <w:ind w:right="-6" w:firstLine="567"/>
        <w:jc w:val="both"/>
      </w:pPr>
    </w:p>
    <w:p w:rsidR="00C2006C" w:rsidRPr="00246A01" w:rsidRDefault="00C2006C" w:rsidP="00C2006C">
      <w:pPr>
        <w:ind w:firstLine="567"/>
        <w:jc w:val="both"/>
      </w:pPr>
    </w:p>
    <w:p w:rsidR="00A20E0A" w:rsidRPr="00225A9D" w:rsidRDefault="00A20E0A" w:rsidP="00A20E0A">
      <w:pPr>
        <w:ind w:right="-6" w:firstLine="567"/>
        <w:jc w:val="both"/>
        <w:rPr>
          <w:rFonts w:ascii="Times New Roman" w:hAnsi="Times New Roman"/>
          <w:b/>
          <w:sz w:val="24"/>
        </w:rPr>
      </w:pPr>
      <w:r w:rsidRPr="00225A9D">
        <w:rPr>
          <w:rFonts w:ascii="Times New Roman" w:hAnsi="Times New Roman"/>
          <w:b/>
          <w:sz w:val="24"/>
        </w:rPr>
        <w:t>Заведующий кафедрой международных отношений</w:t>
      </w:r>
    </w:p>
    <w:p w:rsidR="00A20E0A" w:rsidRPr="008D290F" w:rsidRDefault="00A20E0A" w:rsidP="00A20E0A">
      <w:pPr>
        <w:ind w:right="-6" w:firstLine="567"/>
        <w:jc w:val="both"/>
        <w:rPr>
          <w:rFonts w:ascii="Times New Roman" w:hAnsi="Times New Roman"/>
          <w:sz w:val="24"/>
        </w:rPr>
      </w:pPr>
      <w:r w:rsidRPr="00A20E0A">
        <w:rPr>
          <w:rFonts w:ascii="Times New Roman" w:hAnsi="Times New Roman"/>
          <w:sz w:val="24"/>
        </w:rPr>
        <w:t>Доктор философских наук, профессор Ю.В. Косов</w:t>
      </w:r>
    </w:p>
    <w:p w:rsidR="00C2006C" w:rsidRPr="00246A01" w:rsidRDefault="00C2006C" w:rsidP="00C2006C">
      <w:pPr>
        <w:tabs>
          <w:tab w:val="center" w:pos="1620"/>
          <w:tab w:val="center" w:pos="4320"/>
          <w:tab w:val="center" w:pos="6840"/>
        </w:tabs>
        <w:ind w:right="-6" w:firstLine="567"/>
        <w:sectPr w:rsidR="00C2006C" w:rsidRPr="00246A01" w:rsidSect="008C6933">
          <w:headerReference w:type="default" r:id="rId9"/>
          <w:type w:val="continuous"/>
          <w:pgSz w:w="11906" w:h="16838"/>
          <w:pgMar w:top="1134" w:right="850" w:bottom="1134" w:left="1701" w:header="720" w:footer="720" w:gutter="0"/>
          <w:cols w:space="720"/>
        </w:sectPr>
      </w:pPr>
    </w:p>
    <w:p w:rsidR="00C2006C" w:rsidRPr="00246A01" w:rsidRDefault="00C2006C" w:rsidP="00C2006C">
      <w:pPr>
        <w:ind w:firstLine="567"/>
        <w:jc w:val="center"/>
      </w:pPr>
      <w:r w:rsidRPr="00246A01">
        <w:rPr>
          <w:rFonts w:ascii="Times New Roman" w:hAnsi="Times New Roman"/>
          <w:b/>
          <w:sz w:val="24"/>
        </w:rPr>
        <w:lastRenderedPageBreak/>
        <w:t>СОДЕРЖАНИЕ</w:t>
      </w:r>
    </w:p>
    <w:p w:rsidR="00C2006C" w:rsidRPr="00246A01" w:rsidRDefault="00C2006C" w:rsidP="00C2006C">
      <w:pPr>
        <w:ind w:firstLine="567"/>
        <w:jc w:val="both"/>
      </w:pPr>
    </w:p>
    <w:tbl>
      <w:tblPr>
        <w:tblW w:w="8923" w:type="dxa"/>
        <w:tblLayout w:type="fixed"/>
        <w:tblCellMar>
          <w:left w:w="10" w:type="dxa"/>
          <w:right w:w="10" w:type="dxa"/>
        </w:tblCellMar>
        <w:tblLook w:val="0000" w:firstRow="0" w:lastRow="0" w:firstColumn="0" w:lastColumn="0" w:noHBand="0" w:noVBand="0"/>
      </w:tblPr>
      <w:tblGrid>
        <w:gridCol w:w="8923"/>
      </w:tblGrid>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numPr>
                <w:ilvl w:val="0"/>
                <w:numId w:val="1"/>
              </w:numPr>
              <w:ind w:left="0" w:firstLine="709"/>
              <w:jc w:val="both"/>
              <w:rPr>
                <w:rFonts w:ascii="Times New Roman" w:hAnsi="Times New Roman"/>
                <w:sz w:val="24"/>
                <w:szCs w:val="24"/>
              </w:rPr>
            </w:pPr>
            <w:r w:rsidRPr="00246A01">
              <w:rPr>
                <w:rFonts w:ascii="Times New Roman" w:hAnsi="Times New Roman"/>
                <w:sz w:val="24"/>
                <w:szCs w:val="24"/>
              </w:rPr>
              <w:t>Перечень планируемых результатов</w:t>
            </w:r>
            <w:r w:rsidR="008C6933">
              <w:rPr>
                <w:rFonts w:ascii="Times New Roman" w:hAnsi="Times New Roman"/>
                <w:sz w:val="24"/>
                <w:szCs w:val="24"/>
              </w:rPr>
              <w:t xml:space="preserve"> </w:t>
            </w:r>
            <w:proofErr w:type="gramStart"/>
            <w:r w:rsidR="008C6933">
              <w:rPr>
                <w:rFonts w:ascii="Times New Roman" w:hAnsi="Times New Roman"/>
                <w:sz w:val="24"/>
                <w:szCs w:val="24"/>
              </w:rPr>
              <w:t>обучения по дисциплине</w:t>
            </w:r>
            <w:proofErr w:type="gramEnd"/>
            <w:r w:rsidRPr="00246A01">
              <w:rPr>
                <w:rFonts w:ascii="Times New Roman" w:hAnsi="Times New Roman"/>
                <w:sz w:val="24"/>
                <w:szCs w:val="24"/>
              </w:rPr>
              <w:t>, соотнесенных с планируемыми результатами освоения образовательной программы</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numPr>
                <w:ilvl w:val="0"/>
                <w:numId w:val="1"/>
              </w:numPr>
              <w:ind w:left="0" w:firstLine="567"/>
              <w:jc w:val="both"/>
              <w:rPr>
                <w:rFonts w:ascii="Times New Roman" w:hAnsi="Times New Roman"/>
                <w:sz w:val="24"/>
                <w:szCs w:val="24"/>
              </w:rPr>
            </w:pPr>
            <w:r w:rsidRPr="00246A01">
              <w:rPr>
                <w:rFonts w:ascii="Times New Roman" w:hAnsi="Times New Roman"/>
                <w:sz w:val="24"/>
                <w:szCs w:val="24"/>
              </w:rPr>
              <w:t>О</w:t>
            </w:r>
            <w:r w:rsidR="008C6933">
              <w:rPr>
                <w:rFonts w:ascii="Times New Roman" w:hAnsi="Times New Roman"/>
                <w:sz w:val="24"/>
                <w:szCs w:val="24"/>
              </w:rPr>
              <w:t>бъем и место дисциплины</w:t>
            </w:r>
            <w:r w:rsidRPr="00246A01">
              <w:rPr>
                <w:rFonts w:ascii="Times New Roman" w:hAnsi="Times New Roman"/>
                <w:sz w:val="24"/>
                <w:szCs w:val="24"/>
              </w:rPr>
              <w:t xml:space="preserve"> в структуре образовательной программы</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numPr>
                <w:ilvl w:val="0"/>
                <w:numId w:val="1"/>
              </w:numPr>
              <w:ind w:left="0" w:firstLine="567"/>
              <w:rPr>
                <w:rFonts w:ascii="Times New Roman" w:hAnsi="Times New Roman"/>
                <w:sz w:val="24"/>
                <w:szCs w:val="24"/>
              </w:rPr>
            </w:pPr>
            <w:r w:rsidRPr="00246A01">
              <w:rPr>
                <w:rFonts w:ascii="Times New Roman" w:hAnsi="Times New Roman"/>
                <w:sz w:val="24"/>
                <w:szCs w:val="24"/>
              </w:rPr>
              <w:t>Содержание</w:t>
            </w:r>
            <w:r w:rsidR="008C6933">
              <w:rPr>
                <w:rFonts w:ascii="Times New Roman" w:hAnsi="Times New Roman"/>
                <w:sz w:val="24"/>
                <w:szCs w:val="24"/>
              </w:rPr>
              <w:t xml:space="preserve"> и структура дисциплины </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numPr>
                <w:ilvl w:val="0"/>
                <w:numId w:val="1"/>
              </w:numPr>
              <w:ind w:left="0" w:firstLine="567"/>
              <w:jc w:val="both"/>
              <w:rPr>
                <w:rFonts w:ascii="Times New Roman" w:hAnsi="Times New Roman"/>
                <w:sz w:val="24"/>
                <w:szCs w:val="24"/>
              </w:rPr>
            </w:pPr>
            <w:r w:rsidRPr="00246A01">
              <w:rPr>
                <w:rFonts w:ascii="Times New Roman" w:hAnsi="Times New Roman"/>
                <w:sz w:val="24"/>
                <w:szCs w:val="24"/>
              </w:rPr>
              <w:t>Материалы текущего контроля успеваемости обучающихся и фонд оценочных сре</w:t>
            </w:r>
            <w:proofErr w:type="gramStart"/>
            <w:r w:rsidRPr="00246A01">
              <w:rPr>
                <w:rFonts w:ascii="Times New Roman" w:hAnsi="Times New Roman"/>
                <w:sz w:val="24"/>
                <w:szCs w:val="24"/>
              </w:rPr>
              <w:t>дств пр</w:t>
            </w:r>
            <w:proofErr w:type="gramEnd"/>
            <w:r w:rsidRPr="00246A01">
              <w:rPr>
                <w:rFonts w:ascii="Times New Roman" w:hAnsi="Times New Roman"/>
                <w:sz w:val="24"/>
                <w:szCs w:val="24"/>
              </w:rPr>
              <w:t xml:space="preserve">омежуточной аттестации по дисциплине </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numPr>
                <w:ilvl w:val="0"/>
                <w:numId w:val="1"/>
              </w:numPr>
              <w:ind w:left="0" w:firstLine="567"/>
              <w:jc w:val="both"/>
              <w:rPr>
                <w:rFonts w:ascii="Times New Roman" w:hAnsi="Times New Roman"/>
                <w:sz w:val="24"/>
                <w:szCs w:val="24"/>
              </w:rPr>
            </w:pPr>
            <w:r w:rsidRPr="00246A01">
              <w:rPr>
                <w:rFonts w:ascii="Times New Roman" w:hAnsi="Times New Roman"/>
                <w:sz w:val="24"/>
                <w:szCs w:val="24"/>
              </w:rPr>
              <w:t xml:space="preserve">Методические указания для </w:t>
            </w:r>
            <w:proofErr w:type="gramStart"/>
            <w:r w:rsidRPr="00246A01">
              <w:rPr>
                <w:rFonts w:ascii="Times New Roman" w:hAnsi="Times New Roman"/>
                <w:sz w:val="24"/>
                <w:szCs w:val="24"/>
              </w:rPr>
              <w:t>обучающихся</w:t>
            </w:r>
            <w:proofErr w:type="gramEnd"/>
            <w:r w:rsidR="008C6933">
              <w:rPr>
                <w:rFonts w:ascii="Times New Roman" w:hAnsi="Times New Roman"/>
                <w:sz w:val="24"/>
                <w:szCs w:val="24"/>
              </w:rPr>
              <w:t xml:space="preserve"> по освоению дисциплины </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numPr>
                <w:ilvl w:val="0"/>
                <w:numId w:val="1"/>
              </w:numPr>
              <w:ind w:left="0" w:firstLine="567"/>
              <w:jc w:val="both"/>
              <w:rPr>
                <w:rFonts w:ascii="Times New Roman" w:hAnsi="Times New Roman"/>
                <w:sz w:val="24"/>
                <w:szCs w:val="24"/>
              </w:rPr>
            </w:pPr>
            <w:r w:rsidRPr="00246A01">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w:t>
            </w:r>
            <w:r w:rsidR="008C6933">
              <w:rPr>
                <w:rFonts w:ascii="Times New Roman" w:hAnsi="Times New Roman"/>
                <w:sz w:val="24"/>
                <w:szCs w:val="24"/>
              </w:rPr>
              <w:t xml:space="preserve">учающихся по дисциплине </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ind w:firstLine="567"/>
              <w:rPr>
                <w:rFonts w:ascii="Times New Roman" w:hAnsi="Times New Roman"/>
                <w:sz w:val="24"/>
                <w:szCs w:val="24"/>
              </w:rPr>
            </w:pPr>
            <w:r w:rsidRPr="00246A01">
              <w:rPr>
                <w:rFonts w:ascii="Times New Roman" w:hAnsi="Times New Roman"/>
                <w:sz w:val="24"/>
                <w:szCs w:val="24"/>
              </w:rPr>
              <w:t>6.1. Основная литература</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tabs>
                <w:tab w:val="left" w:pos="0"/>
                <w:tab w:val="left" w:pos="540"/>
              </w:tabs>
              <w:ind w:firstLine="567"/>
              <w:rPr>
                <w:rFonts w:ascii="Times New Roman" w:hAnsi="Times New Roman"/>
                <w:sz w:val="24"/>
                <w:szCs w:val="24"/>
              </w:rPr>
            </w:pPr>
            <w:r w:rsidRPr="00246A01">
              <w:rPr>
                <w:rFonts w:ascii="Times New Roman" w:hAnsi="Times New Roman"/>
                <w:sz w:val="24"/>
                <w:szCs w:val="24"/>
              </w:rPr>
              <w:t>6.2. Дополнительная литература</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ind w:firstLine="567"/>
              <w:rPr>
                <w:rFonts w:ascii="Times New Roman" w:hAnsi="Times New Roman"/>
                <w:sz w:val="24"/>
                <w:szCs w:val="24"/>
              </w:rPr>
            </w:pPr>
            <w:r w:rsidRPr="00246A01">
              <w:rPr>
                <w:rFonts w:ascii="Times New Roman" w:hAnsi="Times New Roman"/>
                <w:sz w:val="24"/>
                <w:szCs w:val="24"/>
              </w:rPr>
              <w:t>6.3. Учебно-методическое обеспечение самостоятельной работы</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ind w:firstLine="567"/>
              <w:rPr>
                <w:rFonts w:ascii="Times New Roman" w:hAnsi="Times New Roman"/>
                <w:sz w:val="24"/>
                <w:szCs w:val="24"/>
              </w:rPr>
            </w:pPr>
            <w:r w:rsidRPr="00246A01">
              <w:rPr>
                <w:rFonts w:ascii="Times New Roman" w:hAnsi="Times New Roman"/>
                <w:sz w:val="24"/>
                <w:szCs w:val="24"/>
              </w:rPr>
              <w:t>6.4. Нормативные правовые документы</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ind w:firstLine="567"/>
              <w:rPr>
                <w:rFonts w:ascii="Times New Roman" w:hAnsi="Times New Roman"/>
                <w:sz w:val="24"/>
                <w:szCs w:val="24"/>
              </w:rPr>
            </w:pPr>
            <w:r w:rsidRPr="00246A01">
              <w:rPr>
                <w:rFonts w:ascii="Times New Roman" w:hAnsi="Times New Roman"/>
                <w:sz w:val="24"/>
                <w:szCs w:val="24"/>
              </w:rPr>
              <w:t>6.5. Интернет-ресурсы</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ind w:firstLine="567"/>
              <w:rPr>
                <w:rFonts w:ascii="Times New Roman" w:hAnsi="Times New Roman"/>
                <w:sz w:val="24"/>
                <w:szCs w:val="24"/>
              </w:rPr>
            </w:pPr>
            <w:r w:rsidRPr="00246A01">
              <w:rPr>
                <w:rFonts w:ascii="Times New Roman" w:hAnsi="Times New Roman"/>
                <w:sz w:val="24"/>
                <w:szCs w:val="24"/>
              </w:rPr>
              <w:t>6.6. Иные источники</w:t>
            </w:r>
          </w:p>
        </w:tc>
      </w:tr>
      <w:tr w:rsidR="00C2006C" w:rsidRPr="00246A01" w:rsidTr="00D07F8B">
        <w:tc>
          <w:tcPr>
            <w:tcW w:w="8923" w:type="dxa"/>
            <w:shd w:val="clear" w:color="auto" w:fill="auto"/>
            <w:tcMar>
              <w:top w:w="0" w:type="dxa"/>
              <w:left w:w="108" w:type="dxa"/>
              <w:bottom w:w="0" w:type="dxa"/>
              <w:right w:w="108" w:type="dxa"/>
            </w:tcMar>
          </w:tcPr>
          <w:p w:rsidR="00C2006C" w:rsidRPr="00246A01" w:rsidRDefault="00C2006C" w:rsidP="00D07F8B">
            <w:pPr>
              <w:numPr>
                <w:ilvl w:val="0"/>
                <w:numId w:val="1"/>
              </w:numPr>
              <w:ind w:left="0" w:firstLine="567"/>
              <w:jc w:val="both"/>
              <w:rPr>
                <w:rFonts w:ascii="Times New Roman" w:hAnsi="Times New Roman"/>
                <w:sz w:val="24"/>
                <w:szCs w:val="24"/>
              </w:rPr>
            </w:pPr>
            <w:r w:rsidRPr="00246A01">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C2006C" w:rsidRPr="00246A01" w:rsidRDefault="00C2006C" w:rsidP="00C2006C">
      <w:pPr>
        <w:ind w:firstLine="567"/>
        <w:jc w:val="both"/>
      </w:pPr>
    </w:p>
    <w:p w:rsidR="00C2006C" w:rsidRPr="00246A01" w:rsidRDefault="00C2006C" w:rsidP="00C2006C">
      <w:pPr>
        <w:ind w:firstLine="567"/>
        <w:jc w:val="center"/>
        <w:rPr>
          <w:rFonts w:ascii="Times New Roman" w:hAnsi="Times New Roman"/>
        </w:rPr>
        <w:sectPr w:rsidR="00C2006C" w:rsidRPr="00246A01">
          <w:headerReference w:type="default" r:id="rId10"/>
          <w:pgSz w:w="11906" w:h="16838"/>
          <w:pgMar w:top="1134" w:right="850" w:bottom="1134" w:left="1701" w:header="720" w:footer="720" w:gutter="0"/>
          <w:cols w:space="720"/>
        </w:sectPr>
      </w:pPr>
      <w:r w:rsidRPr="00246A01">
        <w:rPr>
          <w:rFonts w:ascii="Times New Roman" w:hAnsi="Times New Roman"/>
        </w:rPr>
        <w:t xml:space="preserve"> </w:t>
      </w:r>
    </w:p>
    <w:p w:rsidR="00C2006C" w:rsidRPr="00246A01" w:rsidRDefault="00C2006C" w:rsidP="00C2006C">
      <w:pPr>
        <w:widowControl/>
        <w:numPr>
          <w:ilvl w:val="0"/>
          <w:numId w:val="2"/>
        </w:numPr>
        <w:overflowPunct/>
        <w:autoSpaceDE/>
        <w:ind w:left="0" w:firstLine="0"/>
        <w:jc w:val="center"/>
        <w:textAlignment w:val="auto"/>
      </w:pPr>
      <w:bookmarkStart w:id="0" w:name="_Toc308030185"/>
      <w:bookmarkStart w:id="1" w:name="_Toc299967372"/>
      <w:r w:rsidRPr="00246A01">
        <w:rPr>
          <w:rFonts w:ascii="Times New Roman" w:hAnsi="Times New Roman"/>
          <w:b/>
          <w:kern w:val="0"/>
          <w:sz w:val="24"/>
          <w:szCs w:val="20"/>
          <w:lang w:eastAsia="en-US"/>
        </w:rPr>
        <w:lastRenderedPageBreak/>
        <w:t>Перечень планируемых результатов</w:t>
      </w:r>
      <w:r w:rsidR="008C6933">
        <w:rPr>
          <w:rFonts w:ascii="Times New Roman" w:hAnsi="Times New Roman"/>
          <w:b/>
          <w:kern w:val="0"/>
          <w:sz w:val="24"/>
          <w:szCs w:val="20"/>
          <w:lang w:eastAsia="en-US"/>
        </w:rPr>
        <w:t xml:space="preserve"> </w:t>
      </w:r>
      <w:proofErr w:type="gramStart"/>
      <w:r w:rsidR="008C6933">
        <w:rPr>
          <w:rFonts w:ascii="Times New Roman" w:hAnsi="Times New Roman"/>
          <w:b/>
          <w:kern w:val="0"/>
          <w:sz w:val="24"/>
          <w:szCs w:val="20"/>
          <w:lang w:eastAsia="en-US"/>
        </w:rPr>
        <w:t>обучения по дисциплине</w:t>
      </w:r>
      <w:proofErr w:type="gramEnd"/>
      <w:r w:rsidRPr="00246A01">
        <w:rPr>
          <w:rFonts w:ascii="Times New Roman" w:hAnsi="Times New Roman"/>
          <w:b/>
          <w:kern w:val="0"/>
          <w:sz w:val="24"/>
          <w:szCs w:val="20"/>
          <w:lang w:eastAsia="en-US"/>
        </w:rPr>
        <w:t>, соотнесенных с планируемыми результатами освоения программы</w:t>
      </w:r>
    </w:p>
    <w:p w:rsidR="00C2006C" w:rsidRPr="00246A01" w:rsidRDefault="00C2006C" w:rsidP="00C2006C">
      <w:pPr>
        <w:widowControl/>
        <w:overflowPunct/>
        <w:autoSpaceDE/>
        <w:textAlignment w:val="auto"/>
        <w:rPr>
          <w:rFonts w:ascii="Times New Roman" w:hAnsi="Times New Roman"/>
          <w:b/>
          <w:kern w:val="0"/>
          <w:sz w:val="24"/>
          <w:szCs w:val="20"/>
          <w:lang w:eastAsia="en-US"/>
        </w:rPr>
      </w:pPr>
    </w:p>
    <w:p w:rsidR="00C2006C" w:rsidRPr="00246A01" w:rsidRDefault="00C2006C" w:rsidP="00C2006C">
      <w:pPr>
        <w:widowControl/>
        <w:overflowPunct/>
        <w:autoSpaceDE/>
        <w:ind w:firstLine="567"/>
        <w:jc w:val="both"/>
        <w:textAlignment w:val="auto"/>
        <w:rPr>
          <w:rFonts w:ascii="Times New Roman" w:hAnsi="Times New Roman"/>
          <w:b/>
          <w:kern w:val="0"/>
          <w:sz w:val="24"/>
          <w:szCs w:val="20"/>
          <w:lang w:eastAsia="en-US"/>
        </w:rPr>
      </w:pPr>
    </w:p>
    <w:p w:rsidR="00C2006C" w:rsidRPr="00246A01" w:rsidRDefault="00C2006C" w:rsidP="00B062D1">
      <w:pPr>
        <w:widowControl/>
        <w:numPr>
          <w:ilvl w:val="1"/>
          <w:numId w:val="3"/>
        </w:numPr>
        <w:overflowPunct/>
        <w:autoSpaceDE/>
        <w:jc w:val="both"/>
        <w:textAlignment w:val="auto"/>
      </w:pPr>
      <w:r w:rsidRPr="00246A01">
        <w:rPr>
          <w:rFonts w:ascii="Times New Roman" w:hAnsi="Times New Roman"/>
          <w:kern w:val="0"/>
          <w:sz w:val="24"/>
          <w:szCs w:val="20"/>
          <w:lang w:eastAsia="en-US"/>
        </w:rPr>
        <w:t>Дисциплина</w:t>
      </w:r>
      <w:r w:rsidR="00A10816" w:rsidRPr="00246A01">
        <w:rPr>
          <w:rFonts w:ascii="Times New Roman" w:hAnsi="Times New Roman"/>
          <w:kern w:val="0"/>
          <w:sz w:val="24"/>
          <w:szCs w:val="20"/>
          <w:lang w:eastAsia="en-US"/>
        </w:rPr>
        <w:t xml:space="preserve"> </w:t>
      </w:r>
      <w:r w:rsidR="00B062D1" w:rsidRPr="00B062D1">
        <w:rPr>
          <w:rFonts w:ascii="Times New Roman" w:hAnsi="Times New Roman"/>
          <w:kern w:val="0"/>
          <w:sz w:val="24"/>
          <w:szCs w:val="20"/>
          <w:lang w:eastAsia="en-US"/>
        </w:rPr>
        <w:t>Б</w:t>
      </w:r>
      <w:proofErr w:type="gramStart"/>
      <w:r w:rsidR="00B062D1" w:rsidRPr="00B062D1">
        <w:rPr>
          <w:rFonts w:ascii="Times New Roman" w:hAnsi="Times New Roman"/>
          <w:kern w:val="0"/>
          <w:sz w:val="24"/>
          <w:szCs w:val="20"/>
          <w:lang w:eastAsia="en-US"/>
        </w:rPr>
        <w:t>1</w:t>
      </w:r>
      <w:proofErr w:type="gramEnd"/>
      <w:r w:rsidR="00B062D1" w:rsidRPr="00B062D1">
        <w:rPr>
          <w:rFonts w:ascii="Times New Roman" w:hAnsi="Times New Roman"/>
          <w:kern w:val="0"/>
          <w:sz w:val="24"/>
          <w:szCs w:val="20"/>
          <w:lang w:eastAsia="en-US"/>
        </w:rPr>
        <w:t>.Б.</w:t>
      </w:r>
      <w:r w:rsidR="004D5BDA" w:rsidRPr="004D5BDA">
        <w:rPr>
          <w:rFonts w:ascii="Times New Roman" w:hAnsi="Times New Roman"/>
          <w:kern w:val="0"/>
          <w:sz w:val="24"/>
          <w:szCs w:val="20"/>
          <w:lang w:eastAsia="en-US"/>
        </w:rPr>
        <w:t>0</w:t>
      </w:r>
      <w:r w:rsidR="00B062D1" w:rsidRPr="00B062D1">
        <w:rPr>
          <w:rFonts w:ascii="Times New Roman" w:hAnsi="Times New Roman"/>
          <w:kern w:val="0"/>
          <w:sz w:val="24"/>
          <w:szCs w:val="20"/>
          <w:lang w:eastAsia="en-US"/>
        </w:rPr>
        <w:t xml:space="preserve">2 </w:t>
      </w:r>
      <w:r w:rsidR="00A10816" w:rsidRPr="00246A01">
        <w:rPr>
          <w:rFonts w:ascii="Times New Roman" w:hAnsi="Times New Roman"/>
          <w:color w:val="000000"/>
          <w:sz w:val="24"/>
          <w:szCs w:val="24"/>
        </w:rPr>
        <w:t>«</w:t>
      </w:r>
      <w:r w:rsidR="00D07F8B" w:rsidRPr="00246A01">
        <w:rPr>
          <w:rFonts w:ascii="Times New Roman" w:hAnsi="Times New Roman"/>
          <w:color w:val="000000"/>
          <w:sz w:val="24"/>
          <w:szCs w:val="24"/>
        </w:rPr>
        <w:t>Иностранный язык</w:t>
      </w:r>
      <w:r w:rsidR="00A10816" w:rsidRPr="00246A01">
        <w:rPr>
          <w:rFonts w:ascii="Times New Roman" w:hAnsi="Times New Roman"/>
          <w:color w:val="000000"/>
          <w:sz w:val="24"/>
          <w:szCs w:val="24"/>
        </w:rPr>
        <w:t xml:space="preserve">» </w:t>
      </w:r>
      <w:r w:rsidRPr="00246A01">
        <w:rPr>
          <w:rFonts w:ascii="Times New Roman" w:hAnsi="Times New Roman"/>
          <w:kern w:val="0"/>
          <w:sz w:val="24"/>
          <w:szCs w:val="20"/>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C2006C" w:rsidRPr="00246A01" w:rsidTr="00D07F8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0F4F14" w:rsidRDefault="00C2006C" w:rsidP="00D07F8B">
            <w:pPr>
              <w:widowControl/>
              <w:overflowPunct/>
              <w:autoSpaceDE/>
              <w:jc w:val="both"/>
              <w:textAlignment w:val="auto"/>
              <w:rPr>
                <w:rFonts w:ascii="Times New Roman" w:hAnsi="Times New Roman"/>
                <w:sz w:val="24"/>
                <w:szCs w:val="24"/>
              </w:rPr>
            </w:pPr>
            <w:r w:rsidRPr="000F4F14">
              <w:rPr>
                <w:rFonts w:ascii="Times New Roman" w:hAnsi="Times New Roman"/>
                <w:sz w:val="24"/>
                <w:szCs w:val="24"/>
              </w:rPr>
              <w:t xml:space="preserve">Код </w:t>
            </w:r>
          </w:p>
          <w:p w:rsidR="00C2006C" w:rsidRPr="000F4F14" w:rsidRDefault="00C2006C" w:rsidP="00D07F8B">
            <w:pPr>
              <w:widowControl/>
              <w:overflowPunct/>
              <w:autoSpaceDE/>
              <w:jc w:val="both"/>
              <w:textAlignment w:val="auto"/>
            </w:pPr>
            <w:r w:rsidRPr="000F4F14">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0F4F14" w:rsidRDefault="00C2006C" w:rsidP="00D07F8B">
            <w:pPr>
              <w:widowControl/>
              <w:overflowPunct/>
              <w:autoSpaceDE/>
              <w:jc w:val="both"/>
              <w:textAlignment w:val="auto"/>
              <w:rPr>
                <w:rFonts w:ascii="Times New Roman" w:hAnsi="Times New Roman"/>
                <w:sz w:val="24"/>
                <w:szCs w:val="24"/>
              </w:rPr>
            </w:pPr>
            <w:r w:rsidRPr="000F4F14">
              <w:rPr>
                <w:rFonts w:ascii="Times New Roman" w:hAnsi="Times New Roman"/>
                <w:sz w:val="24"/>
                <w:szCs w:val="24"/>
              </w:rPr>
              <w:t>Наименование</w:t>
            </w:r>
          </w:p>
          <w:p w:rsidR="00C2006C" w:rsidRPr="000F4F14" w:rsidRDefault="00C2006C" w:rsidP="00D07F8B">
            <w:pPr>
              <w:widowControl/>
              <w:overflowPunct/>
              <w:autoSpaceDE/>
              <w:jc w:val="both"/>
              <w:textAlignment w:val="auto"/>
            </w:pPr>
            <w:r w:rsidRPr="000F4F14">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0F4F14" w:rsidRDefault="00C2006C" w:rsidP="00D07F8B">
            <w:pPr>
              <w:widowControl/>
              <w:overflowPunct/>
              <w:autoSpaceDE/>
              <w:jc w:val="both"/>
              <w:textAlignment w:val="auto"/>
              <w:rPr>
                <w:rFonts w:ascii="Times New Roman" w:hAnsi="Times New Roman"/>
                <w:sz w:val="24"/>
                <w:szCs w:val="24"/>
              </w:rPr>
            </w:pPr>
            <w:r w:rsidRPr="000F4F14">
              <w:rPr>
                <w:rFonts w:ascii="Times New Roman" w:hAnsi="Times New Roman"/>
                <w:sz w:val="24"/>
                <w:szCs w:val="24"/>
              </w:rPr>
              <w:t xml:space="preserve">Код </w:t>
            </w:r>
          </w:p>
          <w:p w:rsidR="00C2006C" w:rsidRPr="000F4F14" w:rsidRDefault="00C2006C" w:rsidP="00D07F8B">
            <w:pPr>
              <w:widowControl/>
              <w:overflowPunct/>
              <w:autoSpaceDE/>
              <w:jc w:val="both"/>
              <w:textAlignment w:val="auto"/>
            </w:pPr>
            <w:r w:rsidRPr="000F4F14">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0F4F14" w:rsidRDefault="00C2006C" w:rsidP="00D07F8B">
            <w:pPr>
              <w:widowControl/>
              <w:overflowPunct/>
              <w:autoSpaceDE/>
              <w:jc w:val="both"/>
              <w:textAlignment w:val="auto"/>
            </w:pPr>
            <w:r w:rsidRPr="000F4F14">
              <w:rPr>
                <w:rFonts w:ascii="Times New Roman" w:hAnsi="Times New Roman"/>
                <w:sz w:val="24"/>
                <w:szCs w:val="24"/>
              </w:rPr>
              <w:t>Наименование этапа освоения компетенции</w:t>
            </w:r>
          </w:p>
        </w:tc>
      </w:tr>
      <w:tr w:rsidR="00246A01" w:rsidRPr="00246A01" w:rsidTr="00D07F8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D07F8B">
            <w:pPr>
              <w:spacing w:before="40"/>
              <w:ind w:left="-108" w:right="-108"/>
              <w:jc w:val="center"/>
              <w:rPr>
                <w:rFonts w:ascii="Times New Roman" w:hAnsi="Times New Roman"/>
                <w:sz w:val="20"/>
                <w:szCs w:val="20"/>
              </w:rPr>
            </w:pPr>
            <w:r w:rsidRPr="000F4F14">
              <w:rPr>
                <w:rFonts w:ascii="Times New Roman" w:hAnsi="Times New Roman"/>
                <w:sz w:val="20"/>
                <w:szCs w:val="20"/>
              </w:rPr>
              <w:t>УК-3</w:t>
            </w:r>
          </w:p>
          <w:p w:rsidR="00246A01" w:rsidRPr="000F4F14" w:rsidRDefault="00246A01" w:rsidP="00D07F8B">
            <w:pPr>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D07F8B">
            <w:pPr>
              <w:spacing w:before="40"/>
              <w:ind w:left="-108" w:right="-108"/>
              <w:rPr>
                <w:rFonts w:ascii="Times New Roman" w:hAnsi="Times New Roman"/>
                <w:sz w:val="20"/>
                <w:szCs w:val="20"/>
              </w:rPr>
            </w:pPr>
            <w:r w:rsidRPr="000F4F14">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8C6933">
            <w:pPr>
              <w:spacing w:before="40"/>
              <w:ind w:left="-108" w:right="-108"/>
              <w:jc w:val="center"/>
              <w:rPr>
                <w:rFonts w:ascii="Times New Roman" w:hAnsi="Times New Roman"/>
                <w:sz w:val="20"/>
                <w:szCs w:val="20"/>
              </w:rPr>
            </w:pPr>
            <w:r w:rsidRPr="000F4F14">
              <w:rPr>
                <w:rFonts w:ascii="Times New Roman" w:hAnsi="Times New Roman"/>
                <w:sz w:val="20"/>
                <w:szCs w:val="20"/>
              </w:rPr>
              <w:t>УК-3.1</w:t>
            </w:r>
          </w:p>
          <w:p w:rsidR="00246A01" w:rsidRPr="000F4F14" w:rsidRDefault="00246A01" w:rsidP="008C6933">
            <w:pPr>
              <w:jc w:val="center"/>
              <w:rPr>
                <w:rFonts w:ascii="Times New Roman" w:hAnsi="Times New Roman"/>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933" w:rsidRPr="000F4F14" w:rsidRDefault="008C6933" w:rsidP="008C6933">
            <w:pPr>
              <w:tabs>
                <w:tab w:val="left" w:pos="3261"/>
              </w:tabs>
              <w:ind w:firstLine="567"/>
              <w:jc w:val="both"/>
              <w:rPr>
                <w:rFonts w:ascii="Times New Roman" w:hAnsi="Times New Roman"/>
                <w:bCs/>
                <w:sz w:val="24"/>
                <w:szCs w:val="24"/>
              </w:rPr>
            </w:pPr>
            <w:r w:rsidRPr="000F4F14">
              <w:rPr>
                <w:rFonts w:ascii="Times New Roman" w:hAnsi="Times New Roman"/>
                <w:bCs/>
                <w:sz w:val="24"/>
                <w:szCs w:val="24"/>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p w:rsidR="00246A01" w:rsidRPr="000F4F14" w:rsidRDefault="00246A01" w:rsidP="00D07F8B">
            <w:pPr>
              <w:widowControl/>
              <w:overflowPunct/>
              <w:autoSpaceDE/>
              <w:jc w:val="both"/>
              <w:textAlignment w:val="auto"/>
              <w:rPr>
                <w:rFonts w:ascii="Times New Roman" w:hAnsi="Times New Roman"/>
                <w:sz w:val="24"/>
                <w:szCs w:val="24"/>
              </w:rPr>
            </w:pPr>
          </w:p>
        </w:tc>
      </w:tr>
      <w:tr w:rsidR="00246A01" w:rsidRPr="00246A01" w:rsidTr="00D07F8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D07F8B">
            <w:pPr>
              <w:spacing w:before="40"/>
              <w:jc w:val="center"/>
              <w:rPr>
                <w:rFonts w:ascii="Times New Roman" w:hAnsi="Times New Roman"/>
                <w:sz w:val="20"/>
                <w:szCs w:val="20"/>
              </w:rPr>
            </w:pPr>
            <w:r w:rsidRPr="000F4F14">
              <w:rPr>
                <w:rFonts w:ascii="Times New Roman" w:hAnsi="Times New Roman"/>
                <w:sz w:val="20"/>
                <w:szCs w:val="20"/>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D07F8B">
            <w:pPr>
              <w:tabs>
                <w:tab w:val="left" w:pos="602"/>
              </w:tabs>
              <w:spacing w:before="40"/>
              <w:ind w:left="-108" w:right="-108"/>
              <w:rPr>
                <w:rFonts w:ascii="Times New Roman" w:hAnsi="Times New Roman"/>
                <w:sz w:val="20"/>
                <w:szCs w:val="20"/>
              </w:rPr>
            </w:pPr>
            <w:r w:rsidRPr="000F4F14">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8C6933">
            <w:pPr>
              <w:spacing w:before="40"/>
              <w:jc w:val="center"/>
              <w:rPr>
                <w:rFonts w:ascii="Times New Roman" w:hAnsi="Times New Roman"/>
                <w:sz w:val="20"/>
                <w:szCs w:val="20"/>
              </w:rPr>
            </w:pPr>
            <w:r w:rsidRPr="000F4F14">
              <w:rPr>
                <w:rFonts w:ascii="Times New Roman" w:hAnsi="Times New Roman"/>
                <w:sz w:val="20"/>
                <w:szCs w:val="20"/>
              </w:rPr>
              <w:t>УК-4.1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933" w:rsidRPr="000F4F14" w:rsidRDefault="008C6933" w:rsidP="008C6933">
            <w:pPr>
              <w:ind w:firstLine="709"/>
              <w:jc w:val="both"/>
              <w:rPr>
                <w:rFonts w:ascii="Times New Roman" w:hAnsi="Times New Roman"/>
                <w:iCs/>
                <w:sz w:val="24"/>
                <w:szCs w:val="24"/>
              </w:rPr>
            </w:pPr>
            <w:r w:rsidRPr="000F4F14">
              <w:rPr>
                <w:rFonts w:ascii="Times New Roman" w:hAnsi="Times New Roman"/>
                <w:iCs/>
                <w:sz w:val="24"/>
                <w:szCs w:val="24"/>
              </w:rPr>
              <w:t>Знание иностранных языков/языка  на профессиональном уровне.</w:t>
            </w:r>
          </w:p>
          <w:p w:rsidR="00246A01" w:rsidRPr="000F4F14" w:rsidRDefault="00246A01" w:rsidP="00D07F8B">
            <w:pPr>
              <w:widowControl/>
              <w:overflowPunct/>
              <w:autoSpaceDE/>
              <w:jc w:val="both"/>
              <w:textAlignment w:val="auto"/>
              <w:rPr>
                <w:rFonts w:ascii="Times New Roman" w:hAnsi="Times New Roman"/>
                <w:sz w:val="24"/>
                <w:szCs w:val="24"/>
              </w:rPr>
            </w:pPr>
          </w:p>
        </w:tc>
      </w:tr>
      <w:tr w:rsidR="00246A01" w:rsidRPr="00246A01" w:rsidTr="00A20E0A">
        <w:trPr>
          <w:trHeight w:val="228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D07F8B">
            <w:pPr>
              <w:spacing w:before="40"/>
              <w:ind w:left="-108" w:right="-108"/>
              <w:jc w:val="center"/>
              <w:rPr>
                <w:rFonts w:ascii="Times New Roman" w:hAnsi="Times New Roman"/>
                <w:sz w:val="20"/>
                <w:szCs w:val="20"/>
              </w:rPr>
            </w:pPr>
            <w:r w:rsidRPr="000F4F14">
              <w:rPr>
                <w:rFonts w:ascii="Times New Roman" w:hAnsi="Times New Roman"/>
                <w:sz w:val="20"/>
                <w:szCs w:val="20"/>
              </w:rPr>
              <w:t>УК-5</w:t>
            </w:r>
          </w:p>
          <w:p w:rsidR="00246A01" w:rsidRPr="000F4F14" w:rsidRDefault="00246A01" w:rsidP="00D07F8B">
            <w:pPr>
              <w:adjustRightInd w:val="0"/>
              <w:spacing w:before="40"/>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D07F8B">
            <w:pPr>
              <w:spacing w:before="40"/>
              <w:ind w:left="-108" w:right="-108"/>
              <w:rPr>
                <w:rFonts w:ascii="Times New Roman" w:hAnsi="Times New Roman"/>
                <w:sz w:val="20"/>
                <w:szCs w:val="20"/>
              </w:rPr>
            </w:pPr>
            <w:r w:rsidRPr="000F4F14">
              <w:rPr>
                <w:rFonts w:ascii="Times New Roman" w:hAnsi="Times New Roman"/>
                <w:sz w:val="20"/>
                <w:szCs w:val="20"/>
              </w:rPr>
              <w:t>способность планировать и решать задачи собственного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8C6933">
            <w:pPr>
              <w:spacing w:before="40"/>
              <w:ind w:left="-108" w:right="-108"/>
              <w:jc w:val="center"/>
              <w:rPr>
                <w:rFonts w:ascii="Times New Roman" w:hAnsi="Times New Roman"/>
                <w:sz w:val="20"/>
                <w:szCs w:val="20"/>
              </w:rPr>
            </w:pPr>
            <w:r w:rsidRPr="000F4F14">
              <w:rPr>
                <w:rFonts w:ascii="Times New Roman" w:hAnsi="Times New Roman"/>
                <w:sz w:val="20"/>
                <w:szCs w:val="20"/>
              </w:rPr>
              <w:t>УК-5.1</w:t>
            </w:r>
          </w:p>
          <w:p w:rsidR="00246A01" w:rsidRPr="000F4F14" w:rsidRDefault="00246A01" w:rsidP="008C6933">
            <w:pPr>
              <w:adjustRightInd w:val="0"/>
              <w:spacing w:before="40"/>
              <w:jc w:val="center"/>
              <w:rPr>
                <w:rFonts w:ascii="Times New Roman" w:hAnsi="Times New Roman"/>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8C6933" w:rsidP="00D07F8B">
            <w:pPr>
              <w:widowControl/>
              <w:overflowPunct/>
              <w:autoSpaceDE/>
              <w:jc w:val="both"/>
              <w:textAlignment w:val="auto"/>
              <w:rPr>
                <w:rFonts w:ascii="Times New Roman" w:hAnsi="Times New Roman"/>
                <w:sz w:val="24"/>
                <w:szCs w:val="24"/>
              </w:rPr>
            </w:pPr>
            <w:r w:rsidRPr="000F4F14">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r w:rsidR="00246A01" w:rsidRPr="00246A01" w:rsidTr="00D07F8B">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D07F8B">
            <w:pPr>
              <w:spacing w:before="40"/>
              <w:ind w:left="-108" w:right="-108"/>
              <w:jc w:val="center"/>
              <w:rPr>
                <w:rFonts w:ascii="Times New Roman" w:hAnsi="Times New Roman"/>
                <w:sz w:val="20"/>
                <w:szCs w:val="20"/>
              </w:rPr>
            </w:pPr>
            <w:r w:rsidRPr="000F4F14">
              <w:rPr>
                <w:rFonts w:ascii="Times New Roman" w:hAnsi="Times New Roman"/>
                <w:sz w:val="20"/>
                <w:szCs w:val="20"/>
              </w:rPr>
              <w:t>ОПК-1</w:t>
            </w:r>
          </w:p>
          <w:p w:rsidR="00246A01" w:rsidRPr="000F4F14" w:rsidRDefault="00246A01" w:rsidP="00D07F8B">
            <w:pPr>
              <w:adjustRightInd w:val="0"/>
              <w:spacing w:before="40"/>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32D" w:rsidRPr="000F4F14" w:rsidRDefault="005B732D" w:rsidP="00D07F8B">
            <w:pPr>
              <w:spacing w:before="40"/>
              <w:ind w:left="-108" w:right="-108"/>
              <w:rPr>
                <w:rFonts w:ascii="Times New Roman" w:hAnsi="Times New Roman"/>
                <w:sz w:val="20"/>
                <w:szCs w:val="20"/>
              </w:rPr>
            </w:pPr>
            <w:r w:rsidRPr="000F4F14">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0F4F14" w:rsidRDefault="00246A01" w:rsidP="008C6933">
            <w:pPr>
              <w:spacing w:before="40"/>
              <w:ind w:left="-108" w:right="-108"/>
              <w:jc w:val="center"/>
              <w:rPr>
                <w:rFonts w:ascii="Times New Roman" w:hAnsi="Times New Roman"/>
                <w:sz w:val="20"/>
                <w:szCs w:val="20"/>
              </w:rPr>
            </w:pPr>
            <w:r w:rsidRPr="000F4F14">
              <w:rPr>
                <w:rFonts w:ascii="Times New Roman" w:hAnsi="Times New Roman"/>
                <w:sz w:val="20"/>
                <w:szCs w:val="20"/>
              </w:rPr>
              <w:t>ОПК-1.1</w:t>
            </w:r>
          </w:p>
          <w:p w:rsidR="00246A01" w:rsidRPr="000F4F14" w:rsidRDefault="00246A01" w:rsidP="008C6933">
            <w:pPr>
              <w:adjustRightInd w:val="0"/>
              <w:spacing w:before="40"/>
              <w:jc w:val="center"/>
              <w:rPr>
                <w:rFonts w:ascii="Times New Roman" w:hAnsi="Times New Roman"/>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6933" w:rsidRPr="000F4F14" w:rsidRDefault="005B732D" w:rsidP="008C6933">
            <w:pPr>
              <w:ind w:firstLine="709"/>
              <w:jc w:val="both"/>
              <w:rPr>
                <w:rFonts w:ascii="Times New Roman" w:hAnsi="Times New Roman"/>
                <w:iCs/>
                <w:sz w:val="24"/>
                <w:szCs w:val="24"/>
              </w:rPr>
            </w:pPr>
            <w:r w:rsidRPr="000F4F14">
              <w:rPr>
                <w:rFonts w:ascii="Times New Roman" w:hAnsi="Times New Roman"/>
                <w:iCs/>
                <w:sz w:val="24"/>
                <w:szCs w:val="24"/>
              </w:rPr>
              <w:t xml:space="preserve">Знание </w:t>
            </w:r>
            <w:r w:rsidR="008C6933" w:rsidRPr="000F4F14">
              <w:rPr>
                <w:rFonts w:ascii="Times New Roman" w:hAnsi="Times New Roman"/>
                <w:iCs/>
                <w:sz w:val="24"/>
                <w:szCs w:val="24"/>
              </w:rPr>
              <w:t>соответствующие информационные технологии для проведения исследований в области международных отношений</w:t>
            </w:r>
          </w:p>
          <w:p w:rsidR="00246A01" w:rsidRPr="000F4F14" w:rsidRDefault="00246A01" w:rsidP="00D07F8B">
            <w:pPr>
              <w:widowControl/>
              <w:overflowPunct/>
              <w:autoSpaceDE/>
              <w:jc w:val="both"/>
              <w:textAlignment w:val="auto"/>
              <w:rPr>
                <w:rFonts w:ascii="Times New Roman" w:hAnsi="Times New Roman"/>
                <w:sz w:val="24"/>
                <w:szCs w:val="24"/>
              </w:rPr>
            </w:pPr>
          </w:p>
        </w:tc>
      </w:tr>
    </w:tbl>
    <w:p w:rsidR="00C2006C" w:rsidRDefault="00C2006C" w:rsidP="00C2006C">
      <w:pPr>
        <w:widowControl/>
        <w:overflowPunct/>
        <w:autoSpaceDE/>
        <w:ind w:firstLine="567"/>
        <w:jc w:val="both"/>
        <w:textAlignment w:val="auto"/>
        <w:rPr>
          <w:rFonts w:ascii="Times New Roman" w:hAnsi="Times New Roman"/>
          <w:i/>
          <w:kern w:val="0"/>
          <w:sz w:val="20"/>
          <w:szCs w:val="20"/>
        </w:rPr>
      </w:pPr>
    </w:p>
    <w:p w:rsidR="00F04D64" w:rsidRDefault="00F04D64" w:rsidP="00C2006C">
      <w:pPr>
        <w:widowControl/>
        <w:overflowPunct/>
        <w:autoSpaceDE/>
        <w:ind w:firstLine="567"/>
        <w:jc w:val="both"/>
        <w:textAlignment w:val="auto"/>
        <w:rPr>
          <w:rFonts w:ascii="Times New Roman" w:hAnsi="Times New Roman"/>
          <w:i/>
          <w:kern w:val="0"/>
          <w:sz w:val="20"/>
          <w:szCs w:val="20"/>
        </w:rPr>
      </w:pPr>
    </w:p>
    <w:p w:rsidR="00F04D64" w:rsidRPr="00246A01" w:rsidRDefault="00F04D64" w:rsidP="00C2006C">
      <w:pPr>
        <w:widowControl/>
        <w:overflowPunct/>
        <w:autoSpaceDE/>
        <w:ind w:firstLine="567"/>
        <w:jc w:val="both"/>
        <w:textAlignment w:val="auto"/>
        <w:rPr>
          <w:rFonts w:ascii="Times New Roman" w:hAnsi="Times New Roman"/>
          <w:i/>
          <w:kern w:val="0"/>
          <w:sz w:val="20"/>
          <w:szCs w:val="20"/>
        </w:rPr>
      </w:pPr>
    </w:p>
    <w:p w:rsidR="00C2006C" w:rsidRPr="00246A01" w:rsidRDefault="00C2006C" w:rsidP="00C2006C">
      <w:pPr>
        <w:widowControl/>
        <w:numPr>
          <w:ilvl w:val="1"/>
          <w:numId w:val="3"/>
        </w:numPr>
        <w:overflowPunct/>
        <w:autoSpaceDE/>
        <w:ind w:left="0" w:firstLine="0"/>
        <w:jc w:val="both"/>
        <w:textAlignment w:val="auto"/>
      </w:pPr>
      <w:r w:rsidRPr="00246A01">
        <w:rPr>
          <w:rFonts w:ascii="Times New Roman" w:hAnsi="Times New Roman"/>
          <w:b/>
          <w:kern w:val="0"/>
          <w:sz w:val="24"/>
          <w:szCs w:val="20"/>
          <w:lang w:eastAsia="en-US"/>
        </w:rPr>
        <w:t xml:space="preserve"> </w:t>
      </w:r>
      <w:r w:rsidRPr="00246A01">
        <w:rPr>
          <w:rFonts w:ascii="Times New Roman" w:hAnsi="Times New Roman"/>
          <w:kern w:val="0"/>
          <w:sz w:val="24"/>
          <w:szCs w:val="20"/>
          <w:lang w:eastAsia="en-US"/>
        </w:rPr>
        <w:t>В результате освоения дисциплины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C2006C" w:rsidRPr="00246A01" w:rsidTr="00D07F8B">
        <w:trPr>
          <w:jc w:val="center"/>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C2006C" w:rsidRPr="00246A01" w:rsidRDefault="00C2006C" w:rsidP="00D07F8B">
            <w:pPr>
              <w:jc w:val="both"/>
            </w:pPr>
            <w:r w:rsidRPr="00246A01">
              <w:rPr>
                <w:rFonts w:ascii="Times New Roman" w:hAnsi="Times New Roman"/>
                <w:sz w:val="24"/>
                <w:szCs w:val="24"/>
              </w:rPr>
              <w:t xml:space="preserve">ОТФ/ТФ </w:t>
            </w:r>
          </w:p>
          <w:p w:rsidR="00C2006C" w:rsidRPr="00246A01" w:rsidRDefault="00C2006C" w:rsidP="00D07F8B">
            <w:r w:rsidRPr="00246A01">
              <w:rPr>
                <w:rFonts w:ascii="Times New Roman" w:hAnsi="Times New Roman"/>
                <w:sz w:val="24"/>
                <w:szCs w:val="24"/>
              </w:rPr>
              <w:t xml:space="preserve">(при наличии </w:t>
            </w:r>
            <w:proofErr w:type="spellStart"/>
            <w:r w:rsidRPr="00246A01">
              <w:rPr>
                <w:rFonts w:ascii="Times New Roman" w:hAnsi="Times New Roman"/>
                <w:sz w:val="24"/>
                <w:szCs w:val="24"/>
              </w:rPr>
              <w:lastRenderedPageBreak/>
              <w:t>профстандарта</w:t>
            </w:r>
            <w:proofErr w:type="spellEnd"/>
            <w:r w:rsidRPr="00246A01">
              <w:rPr>
                <w:rFonts w:ascii="Times New Roman" w:hAnsi="Times New Roman"/>
                <w:sz w:val="24"/>
                <w:szCs w:val="24"/>
              </w:rPr>
              <w:t>)/ профессиональные действия</w:t>
            </w:r>
          </w:p>
        </w:tc>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2006C" w:rsidRPr="00246A01" w:rsidRDefault="00C2006C" w:rsidP="00D07F8B">
            <w:pPr>
              <w:jc w:val="both"/>
            </w:pPr>
            <w:r w:rsidRPr="00246A01">
              <w:rPr>
                <w:rFonts w:ascii="Times New Roman" w:hAnsi="Times New Roman"/>
                <w:sz w:val="24"/>
                <w:szCs w:val="24"/>
              </w:rPr>
              <w:lastRenderedPageBreak/>
              <w:t xml:space="preserve">Код этапа освоения </w:t>
            </w:r>
            <w:r w:rsidRPr="00246A01">
              <w:rPr>
                <w:rFonts w:ascii="Times New Roman" w:hAnsi="Times New Roman"/>
                <w:sz w:val="24"/>
                <w:szCs w:val="24"/>
              </w:rPr>
              <w:lastRenderedPageBreak/>
              <w:t>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2006C" w:rsidRPr="00246A01" w:rsidRDefault="00C2006C" w:rsidP="00D07F8B">
            <w:pPr>
              <w:jc w:val="center"/>
            </w:pPr>
            <w:r w:rsidRPr="00246A01">
              <w:rPr>
                <w:rFonts w:ascii="Times New Roman" w:hAnsi="Times New Roman"/>
                <w:sz w:val="24"/>
                <w:szCs w:val="24"/>
              </w:rPr>
              <w:lastRenderedPageBreak/>
              <w:t>Результаты обучения</w:t>
            </w:r>
          </w:p>
        </w:tc>
      </w:tr>
      <w:tr w:rsidR="00D07F8B" w:rsidRPr="00246A01" w:rsidTr="00D07F8B">
        <w:trPr>
          <w:jc w:val="center"/>
        </w:trPr>
        <w:tc>
          <w:tcPr>
            <w:tcW w:w="2072"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246A01" w:rsidRDefault="00D07F8B" w:rsidP="00D07F8B">
            <w:pPr>
              <w:jc w:val="both"/>
              <w:rPr>
                <w:rFonts w:ascii="Times New Roman" w:eastAsia="Calibri" w:hAnsi="Times New Roman"/>
                <w:sz w:val="24"/>
                <w:szCs w:val="24"/>
                <w:lang w:eastAsia="en-US"/>
              </w:rPr>
            </w:pPr>
          </w:p>
        </w:tc>
        <w:tc>
          <w:tcPr>
            <w:tcW w:w="21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246A01" w:rsidRPr="00246A01" w:rsidRDefault="00246A01" w:rsidP="00246A01">
            <w:pPr>
              <w:spacing w:before="40"/>
              <w:ind w:left="-108" w:right="-108"/>
              <w:jc w:val="center"/>
              <w:rPr>
                <w:rFonts w:ascii="Times New Roman" w:hAnsi="Times New Roman"/>
                <w:sz w:val="20"/>
                <w:szCs w:val="20"/>
              </w:rPr>
            </w:pPr>
            <w:r w:rsidRPr="00246A01">
              <w:rPr>
                <w:rFonts w:ascii="Times New Roman" w:hAnsi="Times New Roman"/>
                <w:sz w:val="20"/>
                <w:szCs w:val="20"/>
              </w:rPr>
              <w:t>УК-3.1</w:t>
            </w:r>
          </w:p>
          <w:p w:rsidR="00D07F8B" w:rsidRPr="00246A01" w:rsidRDefault="00D07F8B" w:rsidP="00D07F8B">
            <w:pPr>
              <w:jc w:val="center"/>
              <w:rPr>
                <w:rFonts w:ascii="Times New Roman" w:hAnsi="Times New Roman"/>
                <w:sz w:val="20"/>
                <w:szCs w:val="20"/>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421D5D" w:rsidP="00421D5D">
            <w:pPr>
              <w:jc w:val="both"/>
              <w:rPr>
                <w:rFonts w:ascii="Times New Roman" w:hAnsi="Times New Roman"/>
                <w:sz w:val="24"/>
                <w:szCs w:val="24"/>
              </w:rPr>
            </w:pPr>
            <w:r>
              <w:rPr>
                <w:rFonts w:ascii="Times New Roman" w:hAnsi="Times New Roman"/>
                <w:b/>
                <w:sz w:val="24"/>
                <w:szCs w:val="24"/>
              </w:rPr>
              <w:t>На уровне знаний</w:t>
            </w:r>
            <w:r w:rsidR="00D07F8B" w:rsidRPr="00246A01">
              <w:rPr>
                <w:rFonts w:ascii="Times New Roman" w:hAnsi="Times New Roman"/>
                <w:b/>
                <w:sz w:val="24"/>
                <w:szCs w:val="24"/>
              </w:rPr>
              <w:t xml:space="preserve">: </w:t>
            </w:r>
            <w:r w:rsidR="00DC408D" w:rsidRPr="00DC408D">
              <w:rPr>
                <w:rFonts w:ascii="Times New Roman" w:hAnsi="Times New Roman"/>
                <w:sz w:val="24"/>
                <w:szCs w:val="24"/>
              </w:rPr>
              <w:t>знание основ проектной и коллективной научно-исследовательской деятельности</w:t>
            </w:r>
            <w:r w:rsidR="00DC408D">
              <w:rPr>
                <w:rFonts w:ascii="Times New Roman" w:hAnsi="Times New Roman"/>
                <w:sz w:val="24"/>
                <w:szCs w:val="24"/>
              </w:rPr>
              <w:t>.</w:t>
            </w:r>
          </w:p>
        </w:tc>
      </w:tr>
      <w:tr w:rsidR="00D07F8B" w:rsidRPr="00246A01" w:rsidTr="00D07F8B">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D07F8B" w:rsidP="00D07F8B">
            <w:pPr>
              <w:rPr>
                <w:rFonts w:eastAsia="Calibri"/>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421D5D" w:rsidP="00DC408D">
            <w:pPr>
              <w:jc w:val="both"/>
              <w:rPr>
                <w:rFonts w:ascii="Times New Roman" w:hAnsi="Times New Roman"/>
                <w:sz w:val="24"/>
                <w:szCs w:val="24"/>
              </w:rPr>
            </w:pPr>
            <w:r>
              <w:rPr>
                <w:rFonts w:ascii="Times New Roman" w:hAnsi="Times New Roman"/>
                <w:b/>
                <w:sz w:val="24"/>
                <w:szCs w:val="24"/>
              </w:rPr>
              <w:t>На уровне умений</w:t>
            </w:r>
            <w:r w:rsidR="00D07F8B" w:rsidRPr="00246A01">
              <w:rPr>
                <w:rFonts w:ascii="Times New Roman" w:hAnsi="Times New Roman"/>
                <w:b/>
                <w:sz w:val="24"/>
                <w:szCs w:val="24"/>
              </w:rPr>
              <w:t>:</w:t>
            </w:r>
            <w:r w:rsidR="00D07F8B" w:rsidRPr="00246A01">
              <w:rPr>
                <w:rFonts w:ascii="Times New Roman" w:hAnsi="Times New Roman"/>
                <w:sz w:val="24"/>
                <w:szCs w:val="24"/>
              </w:rPr>
              <w:t xml:space="preserve"> </w:t>
            </w:r>
            <w:r w:rsidR="00DC408D" w:rsidRPr="00DC408D">
              <w:rPr>
                <w:rFonts w:ascii="Times New Roman" w:hAnsi="Times New Roman"/>
                <w:sz w:val="24"/>
                <w:szCs w:val="24"/>
              </w:rPr>
              <w:t>использовать знания о многообразии и конфликтности современных конфессий и этнополитических систем в организации процесса взаимодействия в рамка</w:t>
            </w:r>
            <w:r w:rsidR="00DC408D">
              <w:rPr>
                <w:rFonts w:ascii="Times New Roman" w:hAnsi="Times New Roman"/>
                <w:sz w:val="24"/>
                <w:szCs w:val="24"/>
              </w:rPr>
              <w:t>х исследовательского коллектива.</w:t>
            </w:r>
          </w:p>
        </w:tc>
      </w:tr>
      <w:tr w:rsidR="00D07F8B" w:rsidRPr="00246A01" w:rsidTr="00D07F8B">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D07F8B" w:rsidP="00D07F8B">
            <w:pPr>
              <w:rPr>
                <w:rFonts w:eastAsia="Calibri"/>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421D5D" w:rsidP="00421D5D">
            <w:pPr>
              <w:pStyle w:val="af"/>
              <w:tabs>
                <w:tab w:val="clear" w:pos="0"/>
              </w:tabs>
              <w:spacing w:line="240" w:lineRule="auto"/>
              <w:ind w:left="0" w:hanging="8"/>
            </w:pPr>
            <w:r>
              <w:rPr>
                <w:b/>
              </w:rPr>
              <w:t>На уровне навыков</w:t>
            </w:r>
            <w:r w:rsidR="00D07F8B" w:rsidRPr="00246A01">
              <w:rPr>
                <w:b/>
              </w:rPr>
              <w:t>:</w:t>
            </w:r>
            <w:r w:rsidR="00D07F8B" w:rsidRPr="00246A01">
              <w:t xml:space="preserve"> </w:t>
            </w:r>
            <w:r w:rsidR="00110F37" w:rsidRPr="00110F37">
              <w:t xml:space="preserve">языковыми навыками профессионального </w:t>
            </w:r>
            <w:r w:rsidR="00110F37">
              <w:t>общения на иностранных языках.</w:t>
            </w:r>
          </w:p>
        </w:tc>
      </w:tr>
      <w:tr w:rsidR="00D07F8B" w:rsidRPr="00246A01" w:rsidTr="00D07F8B">
        <w:trPr>
          <w:jc w:val="center"/>
        </w:trPr>
        <w:tc>
          <w:tcPr>
            <w:tcW w:w="2072"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246A01" w:rsidRDefault="00D07F8B" w:rsidP="00D07F8B">
            <w:pPr>
              <w:jc w:val="both"/>
              <w:rPr>
                <w:rFonts w:ascii="Times New Roman" w:eastAsia="Calibri" w:hAnsi="Times New Roman"/>
                <w:sz w:val="24"/>
                <w:szCs w:val="24"/>
                <w:lang w:eastAsia="en-US"/>
              </w:rPr>
            </w:pPr>
          </w:p>
        </w:tc>
        <w:tc>
          <w:tcPr>
            <w:tcW w:w="2168"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246A01" w:rsidP="00D07F8B">
            <w:pPr>
              <w:spacing w:before="40"/>
              <w:ind w:left="-108" w:right="-108"/>
              <w:jc w:val="center"/>
              <w:rPr>
                <w:rFonts w:ascii="Times New Roman" w:hAnsi="Times New Roman"/>
                <w:sz w:val="20"/>
                <w:szCs w:val="20"/>
              </w:rPr>
            </w:pPr>
            <w:r w:rsidRPr="00246A01">
              <w:rPr>
                <w:rFonts w:ascii="Times New Roman" w:hAnsi="Times New Roman"/>
                <w:sz w:val="20"/>
                <w:szCs w:val="20"/>
              </w:rPr>
              <w:t>УК-4.1</w:t>
            </w: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421D5D" w:rsidP="00110F37">
            <w:pPr>
              <w:pStyle w:val="af"/>
              <w:spacing w:line="240" w:lineRule="auto"/>
              <w:ind w:left="0" w:firstLine="0"/>
            </w:pPr>
            <w:r>
              <w:rPr>
                <w:b/>
              </w:rPr>
              <w:t>На уровне знаний</w:t>
            </w:r>
            <w:r w:rsidR="00D07F8B" w:rsidRPr="00246A01">
              <w:rPr>
                <w:b/>
              </w:rPr>
              <w:t xml:space="preserve">: </w:t>
            </w:r>
            <w:r w:rsidR="00110F37" w:rsidRPr="00110F37">
              <w:t>профессиональные языковые навыки</w:t>
            </w:r>
            <w:r w:rsidR="00110F37">
              <w:t>.</w:t>
            </w:r>
          </w:p>
        </w:tc>
      </w:tr>
      <w:tr w:rsidR="00D07F8B" w:rsidRPr="00246A01" w:rsidTr="00D07F8B">
        <w:trPr>
          <w:jc w:val="center"/>
        </w:trPr>
        <w:tc>
          <w:tcPr>
            <w:tcW w:w="2072"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D07F8B" w:rsidP="00D07F8B">
            <w:pPr>
              <w:rPr>
                <w:rFonts w:eastAsia="Calibri"/>
              </w:rPr>
            </w:pPr>
          </w:p>
        </w:tc>
        <w:tc>
          <w:tcPr>
            <w:tcW w:w="5288" w:type="dxa"/>
            <w:tcBorders>
              <w:bottom w:val="single" w:sz="8" w:space="0" w:color="000000"/>
              <w:right w:val="single" w:sz="8" w:space="0" w:color="000000"/>
            </w:tcBorders>
            <w:shd w:val="clear" w:color="auto" w:fill="auto"/>
            <w:tcMar>
              <w:top w:w="0" w:type="dxa"/>
              <w:left w:w="108" w:type="dxa"/>
              <w:bottom w:w="0" w:type="dxa"/>
              <w:right w:w="108" w:type="dxa"/>
            </w:tcMar>
          </w:tcPr>
          <w:p w:rsidR="00D07F8B" w:rsidRPr="00246A01" w:rsidRDefault="00421D5D" w:rsidP="00110F37">
            <w:pPr>
              <w:jc w:val="both"/>
              <w:rPr>
                <w:rFonts w:ascii="Times New Roman" w:hAnsi="Times New Roman"/>
                <w:sz w:val="24"/>
                <w:szCs w:val="24"/>
              </w:rPr>
            </w:pPr>
            <w:r>
              <w:rPr>
                <w:rFonts w:ascii="Times New Roman" w:hAnsi="Times New Roman"/>
                <w:b/>
                <w:sz w:val="24"/>
                <w:szCs w:val="24"/>
              </w:rPr>
              <w:t>На уровне умений</w:t>
            </w:r>
            <w:r w:rsidR="00110F37">
              <w:rPr>
                <w:rFonts w:ascii="Times New Roman" w:hAnsi="Times New Roman"/>
                <w:b/>
                <w:sz w:val="24"/>
                <w:szCs w:val="24"/>
              </w:rPr>
              <w:t xml:space="preserve">: </w:t>
            </w:r>
            <w:r w:rsidR="00110F37" w:rsidRPr="00110F37">
              <w:rPr>
                <w:rFonts w:ascii="Times New Roman" w:hAnsi="Times New Roman"/>
                <w:sz w:val="24"/>
                <w:szCs w:val="24"/>
              </w:rPr>
              <w:t>оценить результативность и востребованность определенных научных контактов, целесообразность определенных инструментов и форм сотрудничества</w:t>
            </w:r>
            <w:r w:rsidR="00110F37">
              <w:rPr>
                <w:rFonts w:ascii="Times New Roman" w:hAnsi="Times New Roman"/>
                <w:b/>
                <w:sz w:val="24"/>
                <w:szCs w:val="24"/>
              </w:rPr>
              <w:t>.</w:t>
            </w:r>
          </w:p>
        </w:tc>
      </w:tr>
      <w:tr w:rsidR="00D07F8B" w:rsidRPr="00246A01" w:rsidTr="00D07F8B">
        <w:trPr>
          <w:jc w:val="center"/>
        </w:trPr>
        <w:tc>
          <w:tcPr>
            <w:tcW w:w="2072" w:type="dxa"/>
            <w:vMerge/>
            <w:tcBorders>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tcBorders>
              <w:bottom w:val="single" w:sz="4" w:space="0" w:color="auto"/>
              <w:right w:val="single" w:sz="8" w:space="0" w:color="000000"/>
            </w:tcBorders>
            <w:shd w:val="clear" w:color="auto" w:fill="auto"/>
            <w:tcMar>
              <w:top w:w="0" w:type="dxa"/>
              <w:left w:w="108" w:type="dxa"/>
              <w:bottom w:w="0" w:type="dxa"/>
              <w:right w:w="108" w:type="dxa"/>
            </w:tcMar>
          </w:tcPr>
          <w:p w:rsidR="00D07F8B" w:rsidRPr="00246A01" w:rsidRDefault="00D07F8B" w:rsidP="00D07F8B">
            <w:pPr>
              <w:rPr>
                <w:rFonts w:eastAsia="Calibri"/>
              </w:rPr>
            </w:pPr>
          </w:p>
        </w:tc>
        <w:tc>
          <w:tcPr>
            <w:tcW w:w="5288" w:type="dxa"/>
            <w:tcBorders>
              <w:bottom w:val="single" w:sz="4" w:space="0" w:color="auto"/>
              <w:right w:val="single" w:sz="8" w:space="0" w:color="000000"/>
            </w:tcBorders>
            <w:shd w:val="clear" w:color="auto" w:fill="auto"/>
            <w:tcMar>
              <w:top w:w="0" w:type="dxa"/>
              <w:left w:w="108" w:type="dxa"/>
              <w:bottom w:w="0" w:type="dxa"/>
              <w:right w:w="108" w:type="dxa"/>
            </w:tcMar>
          </w:tcPr>
          <w:p w:rsidR="00D07F8B" w:rsidRPr="00246A01" w:rsidRDefault="00421D5D" w:rsidP="00110F37">
            <w:pPr>
              <w:jc w:val="both"/>
              <w:rPr>
                <w:rFonts w:ascii="Times New Roman" w:hAnsi="Times New Roman"/>
                <w:sz w:val="24"/>
                <w:szCs w:val="24"/>
              </w:rPr>
            </w:pPr>
            <w:r w:rsidRPr="00421D5D">
              <w:rPr>
                <w:rFonts w:ascii="Times New Roman" w:hAnsi="Times New Roman"/>
                <w:b/>
              </w:rPr>
              <w:t>На уровне навыков</w:t>
            </w:r>
            <w:r w:rsidR="00D07F8B" w:rsidRPr="00421D5D">
              <w:rPr>
                <w:rFonts w:ascii="Times New Roman" w:hAnsi="Times New Roman"/>
                <w:b/>
                <w:sz w:val="24"/>
                <w:szCs w:val="24"/>
              </w:rPr>
              <w:t>:</w:t>
            </w:r>
            <w:r w:rsidR="00D07F8B" w:rsidRPr="00246A01">
              <w:rPr>
                <w:rFonts w:ascii="Times New Roman" w:hAnsi="Times New Roman"/>
                <w:sz w:val="24"/>
                <w:szCs w:val="24"/>
              </w:rPr>
              <w:t xml:space="preserve"> </w:t>
            </w:r>
            <w:r w:rsidR="00110F37" w:rsidRPr="00110F37">
              <w:rPr>
                <w:rFonts w:ascii="Times New Roman" w:hAnsi="Times New Roman"/>
                <w:sz w:val="24"/>
                <w:szCs w:val="24"/>
              </w:rPr>
              <w:t>умение</w:t>
            </w:r>
            <w:r w:rsidR="00110F37">
              <w:rPr>
                <w:rFonts w:ascii="Times New Roman" w:hAnsi="Times New Roman"/>
                <w:sz w:val="24"/>
                <w:szCs w:val="24"/>
              </w:rPr>
              <w:t>м</w:t>
            </w:r>
            <w:r w:rsidR="00110F37" w:rsidRPr="00110F37">
              <w:rPr>
                <w:rFonts w:ascii="Times New Roman" w:hAnsi="Times New Roman"/>
                <w:sz w:val="24"/>
                <w:szCs w:val="24"/>
              </w:rPr>
              <w:t xml:space="preserve"> работать в различных форматах научного общения (конференция, круглый стол, оппонирование рецензирование и др.)</w:t>
            </w:r>
            <w:r w:rsidR="00D07F8B" w:rsidRPr="00246A01">
              <w:rPr>
                <w:rFonts w:ascii="Times New Roman" w:hAnsi="Times New Roman"/>
                <w:bCs/>
                <w:sz w:val="24"/>
                <w:szCs w:val="24"/>
              </w:rPr>
              <w:t>.</w:t>
            </w:r>
          </w:p>
        </w:tc>
      </w:tr>
      <w:tr w:rsidR="00D07F8B" w:rsidRPr="00246A01" w:rsidTr="00D07F8B">
        <w:trPr>
          <w:jc w:val="center"/>
        </w:trPr>
        <w:tc>
          <w:tcPr>
            <w:tcW w:w="2072"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246A01" w:rsidRPr="00246A01" w:rsidRDefault="00246A01" w:rsidP="00246A01">
            <w:pPr>
              <w:spacing w:before="40"/>
              <w:ind w:left="-108" w:right="-108"/>
              <w:jc w:val="center"/>
              <w:rPr>
                <w:rFonts w:ascii="Times New Roman" w:hAnsi="Times New Roman"/>
                <w:sz w:val="20"/>
                <w:szCs w:val="20"/>
              </w:rPr>
            </w:pPr>
            <w:r w:rsidRPr="00246A01">
              <w:rPr>
                <w:rFonts w:ascii="Times New Roman" w:hAnsi="Times New Roman"/>
                <w:sz w:val="20"/>
                <w:szCs w:val="20"/>
              </w:rPr>
              <w:t>УК-5.1</w:t>
            </w:r>
          </w:p>
          <w:p w:rsidR="00D07F8B" w:rsidRPr="00246A01" w:rsidRDefault="00D07F8B" w:rsidP="00A10816">
            <w:pPr>
              <w:jc w:val="center"/>
              <w:rPr>
                <w:rFonts w:eastAsia="Calibri"/>
              </w:rPr>
            </w:pP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7F8B" w:rsidRPr="00110F37" w:rsidRDefault="00421D5D" w:rsidP="00110F37">
            <w:pPr>
              <w:rPr>
                <w:rFonts w:ascii="Times New Roman" w:hAnsi="Times New Roman"/>
                <w:b/>
                <w:bCs/>
                <w:sz w:val="24"/>
                <w:szCs w:val="24"/>
              </w:rPr>
            </w:pPr>
            <w:r>
              <w:rPr>
                <w:rFonts w:ascii="Times New Roman" w:hAnsi="Times New Roman"/>
                <w:b/>
                <w:sz w:val="24"/>
                <w:szCs w:val="24"/>
              </w:rPr>
              <w:t>На уровне знаний</w:t>
            </w:r>
            <w:r w:rsidR="00D07F8B" w:rsidRPr="00246A01">
              <w:rPr>
                <w:rFonts w:ascii="Times New Roman" w:hAnsi="Times New Roman"/>
                <w:b/>
                <w:bCs/>
                <w:sz w:val="24"/>
                <w:szCs w:val="24"/>
              </w:rPr>
              <w:t>:</w:t>
            </w:r>
            <w:r w:rsidR="00110F37">
              <w:rPr>
                <w:rFonts w:ascii="Times New Roman" w:hAnsi="Times New Roman"/>
                <w:b/>
                <w:bCs/>
                <w:sz w:val="24"/>
                <w:szCs w:val="24"/>
              </w:rPr>
              <w:t xml:space="preserve"> </w:t>
            </w:r>
            <w:r w:rsidR="00110F37" w:rsidRPr="00392B28">
              <w:rPr>
                <w:rFonts w:ascii="Times New Roman" w:hAnsi="Times New Roman"/>
                <w:sz w:val="24"/>
                <w:szCs w:val="24"/>
              </w:rPr>
              <w:t>Понимание особенностей планирования рабочего времени в условиях педагогической работы, исследовательской работы</w:t>
            </w:r>
            <w:r w:rsidR="00110F37">
              <w:rPr>
                <w:rFonts w:ascii="Times New Roman" w:hAnsi="Times New Roman"/>
                <w:sz w:val="24"/>
                <w:szCs w:val="24"/>
              </w:rPr>
              <w:t>.</w:t>
            </w:r>
          </w:p>
        </w:tc>
      </w:tr>
      <w:tr w:rsidR="00D07F8B" w:rsidRPr="00246A01" w:rsidTr="00D07F8B">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tcBorders>
              <w:left w:val="single" w:sz="4" w:space="0" w:color="auto"/>
              <w:right w:val="single" w:sz="4" w:space="0" w:color="auto"/>
            </w:tcBorders>
            <w:shd w:val="clear" w:color="auto" w:fill="auto"/>
            <w:tcMar>
              <w:top w:w="0" w:type="dxa"/>
              <w:left w:w="108" w:type="dxa"/>
              <w:bottom w:w="0" w:type="dxa"/>
              <w:right w:w="108" w:type="dxa"/>
            </w:tcMar>
          </w:tcPr>
          <w:p w:rsidR="00D07F8B" w:rsidRPr="00246A01" w:rsidRDefault="00D07F8B" w:rsidP="00D07F8B">
            <w:pPr>
              <w:rPr>
                <w:rFonts w:eastAsia="Calibri"/>
              </w:rPr>
            </w:pP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7F8B" w:rsidRPr="00246A01" w:rsidRDefault="00421D5D" w:rsidP="00110F37">
            <w:pPr>
              <w:pStyle w:val="3"/>
              <w:spacing w:after="0" w:line="240" w:lineRule="auto"/>
              <w:rPr>
                <w:rFonts w:ascii="Times New Roman" w:hAnsi="Times New Roman"/>
                <w:bCs/>
                <w:sz w:val="24"/>
                <w:szCs w:val="24"/>
              </w:rPr>
            </w:pPr>
            <w:r>
              <w:rPr>
                <w:rFonts w:ascii="Times New Roman" w:hAnsi="Times New Roman"/>
                <w:b/>
                <w:sz w:val="24"/>
                <w:szCs w:val="24"/>
              </w:rPr>
              <w:t>На уровне умений</w:t>
            </w:r>
            <w:r w:rsidR="00D07F8B" w:rsidRPr="00246A01">
              <w:rPr>
                <w:rFonts w:ascii="Times New Roman" w:hAnsi="Times New Roman"/>
                <w:b/>
                <w:bCs/>
                <w:sz w:val="24"/>
                <w:szCs w:val="24"/>
              </w:rPr>
              <w:t xml:space="preserve">: </w:t>
            </w:r>
            <w:r w:rsidR="00110F37" w:rsidRPr="00110F37">
              <w:rPr>
                <w:rFonts w:ascii="Times New Roman" w:hAnsi="Times New Roman"/>
                <w:bCs/>
                <w:sz w:val="24"/>
                <w:szCs w:val="24"/>
              </w:rPr>
              <w:t>формировать план реализации научного исследования</w:t>
            </w:r>
            <w:r w:rsidR="00110F37">
              <w:rPr>
                <w:rFonts w:ascii="Times New Roman" w:hAnsi="Times New Roman"/>
                <w:b/>
                <w:bCs/>
                <w:sz w:val="24"/>
                <w:szCs w:val="24"/>
              </w:rPr>
              <w:t>.</w:t>
            </w:r>
            <w:r w:rsidR="00D07F8B" w:rsidRPr="00246A01">
              <w:rPr>
                <w:rFonts w:ascii="Times New Roman" w:hAnsi="Times New Roman"/>
                <w:bCs/>
                <w:sz w:val="24"/>
                <w:szCs w:val="24"/>
              </w:rPr>
              <w:t xml:space="preserve"> </w:t>
            </w:r>
          </w:p>
        </w:tc>
      </w:tr>
      <w:tr w:rsidR="00D07F8B" w:rsidRPr="00246A01" w:rsidTr="00110F37">
        <w:trPr>
          <w:trHeight w:val="1487"/>
          <w:jc w:val="center"/>
        </w:trPr>
        <w:tc>
          <w:tcPr>
            <w:tcW w:w="2072"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7F8B" w:rsidRPr="00246A01" w:rsidRDefault="00D07F8B" w:rsidP="00D07F8B">
            <w:pPr>
              <w:rPr>
                <w:rFonts w:eastAsia="Calibri"/>
              </w:rPr>
            </w:pP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7F8B" w:rsidRPr="00110F37" w:rsidRDefault="00421D5D" w:rsidP="00110F37">
            <w:pPr>
              <w:rPr>
                <w:rFonts w:ascii="Times New Roman" w:eastAsia="SimSun" w:hAnsi="Times New Roman"/>
                <w:bCs/>
                <w:kern w:val="0"/>
                <w:sz w:val="24"/>
                <w:szCs w:val="24"/>
              </w:rPr>
            </w:pPr>
            <w:r w:rsidRPr="00421D5D">
              <w:rPr>
                <w:rFonts w:ascii="Times New Roman" w:hAnsi="Times New Roman"/>
                <w:b/>
              </w:rPr>
              <w:t>На уровне навыков</w:t>
            </w:r>
            <w:r w:rsidRPr="00421D5D">
              <w:rPr>
                <w:rFonts w:ascii="Times New Roman" w:hAnsi="Times New Roman"/>
                <w:b/>
                <w:sz w:val="24"/>
                <w:szCs w:val="24"/>
              </w:rPr>
              <w:t>:</w:t>
            </w:r>
            <w:r w:rsidRPr="00246A01">
              <w:rPr>
                <w:rFonts w:ascii="Times New Roman" w:hAnsi="Times New Roman"/>
                <w:sz w:val="24"/>
                <w:szCs w:val="24"/>
              </w:rPr>
              <w:t xml:space="preserve"> </w:t>
            </w:r>
            <w:r w:rsidR="00D07F8B" w:rsidRPr="00246A01">
              <w:rPr>
                <w:rFonts w:ascii="Times New Roman" w:hAnsi="Times New Roman"/>
                <w:b/>
                <w:bCs/>
                <w:sz w:val="24"/>
                <w:szCs w:val="24"/>
              </w:rPr>
              <w:t xml:space="preserve"> </w:t>
            </w:r>
            <w:r w:rsidR="00110F37" w:rsidRPr="00110F37">
              <w:rPr>
                <w:rFonts w:ascii="Times New Roman" w:hAnsi="Times New Roman"/>
                <w:bCs/>
                <w:sz w:val="24"/>
                <w:szCs w:val="24"/>
              </w:rPr>
              <w:t>у</w:t>
            </w:r>
            <w:r w:rsidR="00110F37" w:rsidRPr="00110F37">
              <w:rPr>
                <w:rFonts w:ascii="Times New Roman" w:eastAsia="SimSun" w:hAnsi="Times New Roman"/>
                <w:bCs/>
                <w:kern w:val="0"/>
                <w:sz w:val="24"/>
                <w:szCs w:val="24"/>
              </w:rPr>
              <w:t>мением оценить место научно-исследовательской и педагогической деятельности в  индивидуальном развитии, умение понимать практическую целесообраз</w:t>
            </w:r>
            <w:r w:rsidR="00110F37">
              <w:rPr>
                <w:rFonts w:ascii="Times New Roman" w:eastAsia="SimSun" w:hAnsi="Times New Roman"/>
                <w:bCs/>
                <w:kern w:val="0"/>
                <w:sz w:val="24"/>
                <w:szCs w:val="24"/>
              </w:rPr>
              <w:t>ность профессионального выбора.</w:t>
            </w:r>
          </w:p>
        </w:tc>
      </w:tr>
      <w:tr w:rsidR="00D07F8B" w:rsidRPr="00246A01" w:rsidTr="00D07F8B">
        <w:trPr>
          <w:jc w:val="center"/>
        </w:trPr>
        <w:tc>
          <w:tcPr>
            <w:tcW w:w="2072"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246A01" w:rsidRPr="00110F37" w:rsidRDefault="00246A01" w:rsidP="00246A01">
            <w:pPr>
              <w:spacing w:before="40"/>
              <w:ind w:left="-108" w:right="-108"/>
              <w:jc w:val="center"/>
              <w:rPr>
                <w:rFonts w:ascii="Times New Roman" w:hAnsi="Times New Roman"/>
                <w:sz w:val="20"/>
                <w:szCs w:val="20"/>
              </w:rPr>
            </w:pPr>
            <w:r w:rsidRPr="00110F37">
              <w:rPr>
                <w:rFonts w:ascii="Times New Roman" w:hAnsi="Times New Roman"/>
                <w:sz w:val="20"/>
                <w:szCs w:val="20"/>
              </w:rPr>
              <w:t>ОПК-1.1</w:t>
            </w:r>
          </w:p>
          <w:p w:rsidR="00D07F8B" w:rsidRPr="00110F37" w:rsidRDefault="00D07F8B" w:rsidP="00D07F8B">
            <w:pPr>
              <w:rPr>
                <w:rFonts w:eastAsia="Calibri"/>
              </w:rPr>
            </w:pP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7F8B" w:rsidRPr="00110F37" w:rsidRDefault="00421D5D" w:rsidP="000F4F14">
            <w:pPr>
              <w:pStyle w:val="3"/>
              <w:spacing w:after="0" w:line="240" w:lineRule="auto"/>
              <w:jc w:val="both"/>
              <w:rPr>
                <w:rStyle w:val="FontStyle12"/>
                <w:b w:val="0"/>
                <w:sz w:val="24"/>
                <w:szCs w:val="24"/>
              </w:rPr>
            </w:pPr>
            <w:r>
              <w:rPr>
                <w:rFonts w:ascii="Times New Roman" w:hAnsi="Times New Roman"/>
                <w:b/>
                <w:sz w:val="24"/>
                <w:szCs w:val="24"/>
              </w:rPr>
              <w:t>На уровне знаний</w:t>
            </w:r>
            <w:r w:rsidR="000F4F14" w:rsidRPr="00110F37">
              <w:rPr>
                <w:rStyle w:val="FontStyle12"/>
                <w:sz w:val="24"/>
                <w:szCs w:val="24"/>
              </w:rPr>
              <w:t>: с</w:t>
            </w:r>
            <w:r w:rsidR="000F4F14" w:rsidRPr="00110F37">
              <w:rPr>
                <w:rStyle w:val="FontStyle12"/>
                <w:b w:val="0"/>
                <w:sz w:val="24"/>
                <w:szCs w:val="24"/>
              </w:rPr>
              <w:t>пособы привлечения современных информационных технологий для проведения исследований в области международных отношений.</w:t>
            </w:r>
          </w:p>
        </w:tc>
      </w:tr>
      <w:tr w:rsidR="00D07F8B" w:rsidRPr="00246A01" w:rsidTr="00D07F8B">
        <w:trPr>
          <w:jc w:val="center"/>
        </w:trPr>
        <w:tc>
          <w:tcPr>
            <w:tcW w:w="2072" w:type="dxa"/>
            <w:vMerge/>
            <w:tcBorders>
              <w:left w:val="single" w:sz="4" w:space="0" w:color="auto"/>
              <w:right w:val="single" w:sz="4" w:space="0" w:color="auto"/>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tcBorders>
              <w:left w:val="single" w:sz="4" w:space="0" w:color="auto"/>
              <w:right w:val="single" w:sz="4" w:space="0" w:color="auto"/>
            </w:tcBorders>
            <w:shd w:val="clear" w:color="auto" w:fill="auto"/>
            <w:tcMar>
              <w:top w:w="0" w:type="dxa"/>
              <w:left w:w="108" w:type="dxa"/>
              <w:bottom w:w="0" w:type="dxa"/>
              <w:right w:w="108" w:type="dxa"/>
            </w:tcMar>
          </w:tcPr>
          <w:p w:rsidR="00D07F8B" w:rsidRPr="00110F37" w:rsidRDefault="00D07F8B" w:rsidP="00D07F8B">
            <w:pPr>
              <w:rPr>
                <w:rFonts w:eastAsia="Calibri"/>
              </w:rPr>
            </w:pP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7F8B" w:rsidRPr="00110F37" w:rsidRDefault="00421D5D" w:rsidP="000F4F14">
            <w:pPr>
              <w:pStyle w:val="3"/>
              <w:spacing w:after="0" w:line="240" w:lineRule="auto"/>
              <w:jc w:val="both"/>
              <w:rPr>
                <w:rFonts w:ascii="Times New Roman" w:hAnsi="Times New Roman"/>
                <w:sz w:val="24"/>
                <w:szCs w:val="24"/>
              </w:rPr>
            </w:pPr>
            <w:r>
              <w:rPr>
                <w:rFonts w:ascii="Times New Roman" w:hAnsi="Times New Roman"/>
                <w:b/>
                <w:sz w:val="24"/>
                <w:szCs w:val="24"/>
              </w:rPr>
              <w:t>На уровне умений</w:t>
            </w:r>
            <w:r w:rsidR="00D07F8B" w:rsidRPr="00110F37">
              <w:rPr>
                <w:rStyle w:val="FontStyle12"/>
                <w:sz w:val="24"/>
                <w:szCs w:val="24"/>
              </w:rPr>
              <w:t>:</w:t>
            </w:r>
            <w:r w:rsidR="000F4F14" w:rsidRPr="00110F37">
              <w:rPr>
                <w:rStyle w:val="FontStyle12"/>
                <w:sz w:val="24"/>
                <w:szCs w:val="24"/>
              </w:rPr>
              <w:t xml:space="preserve"> в</w:t>
            </w:r>
            <w:r w:rsidR="000F4F14" w:rsidRPr="00110F37">
              <w:rPr>
                <w:rStyle w:val="FontStyle12"/>
                <w:b w:val="0"/>
                <w:sz w:val="24"/>
                <w:szCs w:val="24"/>
              </w:rPr>
              <w:t>ыбрать релевантные инструменты исследования и необходимые информационные технологии и методы исследования.</w:t>
            </w:r>
          </w:p>
        </w:tc>
      </w:tr>
      <w:tr w:rsidR="00D07F8B" w:rsidRPr="00246A01" w:rsidTr="00D07F8B">
        <w:trPr>
          <w:jc w:val="center"/>
        </w:trPr>
        <w:tc>
          <w:tcPr>
            <w:tcW w:w="2072"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7F8B" w:rsidRPr="00246A01" w:rsidRDefault="00D07F8B" w:rsidP="00D07F8B">
            <w:pPr>
              <w:rPr>
                <w:rFonts w:ascii="Times New Roman" w:eastAsia="Calibri" w:hAnsi="Times New Roman"/>
                <w:sz w:val="24"/>
                <w:szCs w:val="24"/>
                <w:lang w:eastAsia="en-US"/>
              </w:rPr>
            </w:pPr>
          </w:p>
        </w:tc>
        <w:tc>
          <w:tcPr>
            <w:tcW w:w="216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7F8B" w:rsidRPr="00110F37" w:rsidRDefault="00D07F8B" w:rsidP="00D07F8B">
            <w:pPr>
              <w:rPr>
                <w:rFonts w:eastAsia="Calibri"/>
              </w:rPr>
            </w:pP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07F8B" w:rsidRPr="00110F37" w:rsidRDefault="00421D5D" w:rsidP="000F4F14">
            <w:pPr>
              <w:rPr>
                <w:rFonts w:ascii="Times New Roman" w:eastAsia="SimSun" w:hAnsi="Times New Roman"/>
                <w:bCs/>
                <w:kern w:val="0"/>
                <w:sz w:val="24"/>
                <w:szCs w:val="24"/>
              </w:rPr>
            </w:pPr>
            <w:r w:rsidRPr="00421D5D">
              <w:rPr>
                <w:rFonts w:ascii="Times New Roman" w:hAnsi="Times New Roman"/>
                <w:b/>
              </w:rPr>
              <w:t>На уровне навыков</w:t>
            </w:r>
            <w:r w:rsidRPr="00421D5D">
              <w:rPr>
                <w:rFonts w:ascii="Times New Roman" w:hAnsi="Times New Roman"/>
                <w:b/>
                <w:sz w:val="24"/>
                <w:szCs w:val="24"/>
              </w:rPr>
              <w:t>:</w:t>
            </w:r>
            <w:r w:rsidRPr="00246A01">
              <w:rPr>
                <w:rFonts w:ascii="Times New Roman" w:hAnsi="Times New Roman"/>
                <w:sz w:val="24"/>
                <w:szCs w:val="24"/>
              </w:rPr>
              <w:t xml:space="preserve"> </w:t>
            </w:r>
            <w:r w:rsidR="00D07F8B" w:rsidRPr="00110F37">
              <w:rPr>
                <w:rStyle w:val="FontStyle12"/>
                <w:b w:val="0"/>
                <w:sz w:val="24"/>
                <w:szCs w:val="24"/>
              </w:rPr>
              <w:t xml:space="preserve">навыками </w:t>
            </w:r>
            <w:r w:rsidR="000F4F14" w:rsidRPr="00110F37">
              <w:rPr>
                <w:rStyle w:val="FontStyle12"/>
                <w:rFonts w:eastAsia="SimSun"/>
                <w:b w:val="0"/>
                <w:kern w:val="0"/>
                <w:sz w:val="24"/>
                <w:szCs w:val="24"/>
              </w:rPr>
              <w:t>организации преподавательской деятельности по профилю образования с использованием информационных технологий; владеть современными исследовательскими методиками.</w:t>
            </w:r>
          </w:p>
        </w:tc>
      </w:tr>
      <w:bookmarkEnd w:id="0"/>
      <w:bookmarkEnd w:id="1"/>
    </w:tbl>
    <w:p w:rsidR="00C2006C" w:rsidRPr="00246A01" w:rsidRDefault="00C2006C" w:rsidP="00C2006C">
      <w:pPr>
        <w:widowControl/>
        <w:overflowPunct/>
        <w:autoSpaceDE/>
        <w:jc w:val="both"/>
        <w:textAlignment w:val="auto"/>
        <w:rPr>
          <w:rFonts w:ascii="Times New Roman" w:hAnsi="Times New Roman"/>
          <w:kern w:val="0"/>
          <w:sz w:val="24"/>
          <w:szCs w:val="20"/>
          <w:lang w:eastAsia="en-US"/>
        </w:rPr>
      </w:pPr>
    </w:p>
    <w:p w:rsidR="00C2006C" w:rsidRPr="00246A01" w:rsidRDefault="00C2006C" w:rsidP="00C2006C">
      <w:pPr>
        <w:keepNext/>
        <w:widowControl/>
        <w:numPr>
          <w:ilvl w:val="0"/>
          <w:numId w:val="2"/>
        </w:numPr>
        <w:tabs>
          <w:tab w:val="left" w:pos="284"/>
        </w:tabs>
        <w:overflowPunct/>
        <w:autoSpaceDE/>
        <w:ind w:left="0" w:firstLine="0"/>
        <w:jc w:val="center"/>
        <w:textAlignment w:val="auto"/>
        <w:rPr>
          <w:rFonts w:ascii="Times New Roman" w:hAnsi="Times New Roman"/>
          <w:b/>
          <w:kern w:val="0"/>
          <w:sz w:val="24"/>
          <w:szCs w:val="20"/>
        </w:rPr>
      </w:pPr>
      <w:bookmarkStart w:id="2" w:name="_Toc308030186"/>
      <w:bookmarkStart w:id="3" w:name="_Toc299967374"/>
      <w:r w:rsidRPr="00246A01">
        <w:rPr>
          <w:rFonts w:ascii="Times New Roman" w:hAnsi="Times New Roman"/>
          <w:b/>
          <w:kern w:val="0"/>
          <w:sz w:val="24"/>
          <w:szCs w:val="20"/>
        </w:rPr>
        <w:lastRenderedPageBreak/>
        <w:t>Об</w:t>
      </w:r>
      <w:r w:rsidR="00D42ED0">
        <w:rPr>
          <w:rFonts w:ascii="Times New Roman" w:hAnsi="Times New Roman"/>
          <w:b/>
          <w:kern w:val="0"/>
          <w:sz w:val="24"/>
          <w:szCs w:val="20"/>
        </w:rPr>
        <w:t xml:space="preserve">ъем и место дисциплины </w:t>
      </w:r>
      <w:r w:rsidRPr="00246A01">
        <w:rPr>
          <w:rFonts w:ascii="Times New Roman" w:hAnsi="Times New Roman"/>
          <w:b/>
          <w:kern w:val="0"/>
          <w:sz w:val="24"/>
          <w:szCs w:val="20"/>
        </w:rPr>
        <w:t xml:space="preserve">в структуре ОП </w:t>
      </w:r>
      <w:proofErr w:type="gramStart"/>
      <w:r w:rsidRPr="00246A01">
        <w:rPr>
          <w:rFonts w:ascii="Times New Roman" w:hAnsi="Times New Roman"/>
          <w:b/>
          <w:kern w:val="0"/>
          <w:sz w:val="24"/>
          <w:szCs w:val="20"/>
        </w:rPr>
        <w:t>ВО</w:t>
      </w:r>
      <w:proofErr w:type="gramEnd"/>
    </w:p>
    <w:p w:rsidR="00C2006C" w:rsidRPr="00246A01" w:rsidRDefault="00C2006C" w:rsidP="00C2006C">
      <w:pPr>
        <w:keepNext/>
        <w:widowControl/>
        <w:tabs>
          <w:tab w:val="left" w:pos="284"/>
        </w:tabs>
        <w:overflowPunct/>
        <w:autoSpaceDE/>
        <w:textAlignment w:val="auto"/>
        <w:rPr>
          <w:rFonts w:ascii="Times New Roman" w:hAnsi="Times New Roman"/>
          <w:b/>
          <w:kern w:val="0"/>
          <w:sz w:val="24"/>
          <w:szCs w:val="20"/>
        </w:rPr>
      </w:pPr>
      <w:r w:rsidRPr="00246A01">
        <w:rPr>
          <w:rFonts w:ascii="Times New Roman" w:hAnsi="Times New Roman"/>
          <w:b/>
          <w:kern w:val="0"/>
          <w:sz w:val="24"/>
          <w:szCs w:val="20"/>
        </w:rPr>
        <w:t>Объем дисциплины</w:t>
      </w:r>
    </w:p>
    <w:p w:rsidR="00D07F8B" w:rsidRPr="00246A01" w:rsidRDefault="00D07F8B" w:rsidP="00D07F8B">
      <w:pPr>
        <w:ind w:left="413" w:hanging="10"/>
        <w:jc w:val="both"/>
        <w:rPr>
          <w:rFonts w:ascii="Times New Roman" w:hAnsi="Times New Roman"/>
          <w:sz w:val="24"/>
          <w:szCs w:val="24"/>
        </w:rPr>
      </w:pPr>
      <w:r w:rsidRPr="00246A01">
        <w:rPr>
          <w:rFonts w:ascii="Times New Roman" w:hAnsi="Times New Roman"/>
          <w:sz w:val="24"/>
          <w:szCs w:val="24"/>
        </w:rPr>
        <w:t xml:space="preserve">Объем дисциплины составляет </w:t>
      </w:r>
      <w:r w:rsidRPr="00246A01">
        <w:rPr>
          <w:rFonts w:ascii="Times New Roman" w:hAnsi="Times New Roman"/>
          <w:b/>
          <w:sz w:val="24"/>
          <w:szCs w:val="24"/>
        </w:rPr>
        <w:t xml:space="preserve">4 </w:t>
      </w:r>
      <w:proofErr w:type="gramStart"/>
      <w:r w:rsidRPr="00246A01">
        <w:rPr>
          <w:rFonts w:ascii="Times New Roman" w:hAnsi="Times New Roman"/>
          <w:sz w:val="24"/>
          <w:szCs w:val="24"/>
        </w:rPr>
        <w:t>зачетных</w:t>
      </w:r>
      <w:proofErr w:type="gramEnd"/>
      <w:r w:rsidRPr="00246A01">
        <w:rPr>
          <w:rFonts w:ascii="Times New Roman" w:hAnsi="Times New Roman"/>
          <w:sz w:val="24"/>
          <w:szCs w:val="24"/>
        </w:rPr>
        <w:t xml:space="preserve"> единицы, </w:t>
      </w:r>
      <w:r w:rsidRPr="00246A01">
        <w:rPr>
          <w:rFonts w:ascii="Times New Roman" w:hAnsi="Times New Roman"/>
          <w:b/>
          <w:sz w:val="24"/>
          <w:szCs w:val="24"/>
        </w:rPr>
        <w:t xml:space="preserve">144 </w:t>
      </w:r>
      <w:r w:rsidRPr="00246A01">
        <w:rPr>
          <w:rFonts w:ascii="Times New Roman" w:hAnsi="Times New Roman"/>
          <w:sz w:val="24"/>
          <w:szCs w:val="24"/>
        </w:rPr>
        <w:t xml:space="preserve">академических часа.  </w:t>
      </w:r>
    </w:p>
    <w:p w:rsidR="00D07F8B" w:rsidRDefault="00D07F8B" w:rsidP="00D07F8B">
      <w:pPr>
        <w:spacing w:line="360" w:lineRule="auto"/>
        <w:ind w:firstLine="397"/>
        <w:jc w:val="right"/>
        <w:rPr>
          <w:rFonts w:ascii="Times New Roman" w:hAnsi="Times New Roman"/>
          <w:b/>
          <w:i/>
          <w:snapToGrid w:val="0"/>
          <w:sz w:val="16"/>
          <w:szCs w:val="16"/>
        </w:rPr>
      </w:pPr>
    </w:p>
    <w:p w:rsidR="00332CF7" w:rsidRPr="00246A01" w:rsidRDefault="00332CF7" w:rsidP="00D07F8B">
      <w:pPr>
        <w:spacing w:line="360" w:lineRule="auto"/>
        <w:ind w:firstLine="397"/>
        <w:jc w:val="right"/>
        <w:rPr>
          <w:rFonts w:ascii="Times New Roman" w:hAnsi="Times New Roman"/>
          <w:b/>
          <w:i/>
          <w:snapToGrid w:val="0"/>
          <w:sz w:val="16"/>
          <w:szCs w:val="16"/>
        </w:rPr>
      </w:pPr>
    </w:p>
    <w:p w:rsidR="00C2006C" w:rsidRDefault="00C2006C" w:rsidP="00C2006C">
      <w:pPr>
        <w:keepNext/>
        <w:widowControl/>
        <w:tabs>
          <w:tab w:val="left" w:pos="284"/>
        </w:tabs>
        <w:overflowPunct/>
        <w:autoSpaceDE/>
        <w:textAlignment w:val="auto"/>
        <w:rPr>
          <w:rFonts w:ascii="Times New Roman" w:hAnsi="Times New Roman"/>
          <w:b/>
          <w:kern w:val="0"/>
          <w:sz w:val="24"/>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DF6DCE" w:rsidRPr="00DF6DCE" w:rsidTr="004E0373">
        <w:tc>
          <w:tcPr>
            <w:tcW w:w="4643" w:type="dxa"/>
            <w:shd w:val="clear" w:color="auto" w:fill="auto"/>
          </w:tcPr>
          <w:p w:rsidR="00DF6DCE" w:rsidRPr="00DF6DCE" w:rsidRDefault="00DF6DCE" w:rsidP="00DF6DCE">
            <w:pPr>
              <w:widowControl/>
              <w:suppressAutoHyphens w:val="0"/>
              <w:overflowPunct/>
              <w:autoSpaceDE/>
              <w:autoSpaceDN/>
              <w:jc w:val="center"/>
              <w:textAlignment w:val="auto"/>
              <w:rPr>
                <w:rFonts w:ascii="Times New Roman" w:eastAsia="Calibri" w:hAnsi="Times New Roman"/>
                <w:b/>
                <w:kern w:val="0"/>
                <w:sz w:val="24"/>
                <w:szCs w:val="24"/>
                <w:lang w:eastAsia="en-US"/>
              </w:rPr>
            </w:pPr>
            <w:r w:rsidRPr="00DF6DCE">
              <w:rPr>
                <w:rFonts w:ascii="Times New Roman" w:eastAsia="Calibri" w:hAnsi="Times New Roman"/>
                <w:b/>
                <w:kern w:val="0"/>
                <w:sz w:val="24"/>
                <w:szCs w:val="24"/>
                <w:lang w:eastAsia="en-US"/>
              </w:rPr>
              <w:t>Вид работы</w:t>
            </w:r>
          </w:p>
        </w:tc>
        <w:tc>
          <w:tcPr>
            <w:tcW w:w="4822" w:type="dxa"/>
            <w:gridSpan w:val="2"/>
            <w:shd w:val="clear" w:color="auto" w:fill="auto"/>
          </w:tcPr>
          <w:p w:rsidR="00DF6DCE" w:rsidRPr="00DF6DCE" w:rsidRDefault="00DF6DCE" w:rsidP="00DF6DCE">
            <w:pPr>
              <w:widowControl/>
              <w:suppressAutoHyphens w:val="0"/>
              <w:overflowPunct/>
              <w:autoSpaceDE/>
              <w:autoSpaceDN/>
              <w:jc w:val="center"/>
              <w:textAlignment w:val="auto"/>
              <w:rPr>
                <w:rFonts w:ascii="Times New Roman" w:eastAsia="Calibri" w:hAnsi="Times New Roman"/>
                <w:b/>
                <w:kern w:val="0"/>
                <w:sz w:val="24"/>
                <w:szCs w:val="24"/>
                <w:lang w:eastAsia="en-US"/>
              </w:rPr>
            </w:pPr>
            <w:r w:rsidRPr="00DF6DCE">
              <w:rPr>
                <w:rFonts w:ascii="Times New Roman" w:eastAsia="Calibri" w:hAnsi="Times New Roman"/>
                <w:b/>
                <w:kern w:val="0"/>
                <w:sz w:val="24"/>
                <w:szCs w:val="24"/>
                <w:lang w:eastAsia="en-US"/>
              </w:rPr>
              <w:t>Трудоемкость</w:t>
            </w:r>
          </w:p>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sidRPr="00DF6DCE">
              <w:rPr>
                <w:rFonts w:ascii="Times New Roman" w:hAnsi="Times New Roman"/>
                <w:b/>
                <w:kern w:val="0"/>
                <w:sz w:val="24"/>
                <w:szCs w:val="24"/>
                <w:lang w:eastAsia="ar-SA"/>
              </w:rPr>
              <w:t>(в акад. часах)</w:t>
            </w:r>
          </w:p>
        </w:tc>
      </w:tr>
      <w:tr w:rsidR="00DF6DCE" w:rsidRPr="00DF6DCE" w:rsidTr="00DF6DCE">
        <w:trPr>
          <w:trHeight w:val="393"/>
        </w:trPr>
        <w:tc>
          <w:tcPr>
            <w:tcW w:w="4643" w:type="dxa"/>
            <w:shd w:val="clear" w:color="auto" w:fill="auto"/>
            <w:vAlign w:val="center"/>
          </w:tcPr>
          <w:p w:rsidR="00DF6DCE" w:rsidRPr="00DF6DCE" w:rsidRDefault="00DF6DCE" w:rsidP="00DF6DCE">
            <w:pPr>
              <w:widowControl/>
              <w:suppressAutoHyphens w:val="0"/>
              <w:overflowPunct/>
              <w:autoSpaceDE/>
              <w:autoSpaceDN/>
              <w:textAlignment w:val="auto"/>
              <w:rPr>
                <w:rFonts w:ascii="Times New Roman" w:eastAsia="Calibri" w:hAnsi="Times New Roman"/>
                <w:b/>
                <w:kern w:val="0"/>
                <w:sz w:val="20"/>
                <w:szCs w:val="20"/>
                <w:lang w:eastAsia="en-US"/>
              </w:rPr>
            </w:pPr>
          </w:p>
        </w:tc>
        <w:tc>
          <w:tcPr>
            <w:tcW w:w="2411" w:type="dxa"/>
            <w:shd w:val="clear" w:color="auto" w:fill="auto"/>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sidRPr="00DF6DCE">
              <w:rPr>
                <w:rFonts w:ascii="Times New Roman" w:hAnsi="Times New Roman"/>
                <w:b/>
                <w:kern w:val="0"/>
                <w:sz w:val="24"/>
                <w:szCs w:val="24"/>
                <w:lang w:eastAsia="ar-SA"/>
              </w:rPr>
              <w:t>очное</w:t>
            </w:r>
          </w:p>
        </w:tc>
        <w:tc>
          <w:tcPr>
            <w:tcW w:w="2411" w:type="dxa"/>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sidRPr="00DF6DCE">
              <w:rPr>
                <w:rFonts w:ascii="Times New Roman" w:hAnsi="Times New Roman"/>
                <w:b/>
                <w:kern w:val="0"/>
                <w:sz w:val="24"/>
                <w:szCs w:val="24"/>
                <w:lang w:eastAsia="ar-SA"/>
              </w:rPr>
              <w:t>заочное</w:t>
            </w:r>
          </w:p>
        </w:tc>
      </w:tr>
      <w:tr w:rsidR="00DF6DCE" w:rsidRPr="00DF6DCE" w:rsidTr="00DF6DCE">
        <w:tc>
          <w:tcPr>
            <w:tcW w:w="4643" w:type="dxa"/>
            <w:shd w:val="clear" w:color="auto" w:fill="auto"/>
            <w:vAlign w:val="center"/>
          </w:tcPr>
          <w:p w:rsidR="00DF6DCE" w:rsidRPr="00DF6DCE" w:rsidRDefault="00DF6DCE" w:rsidP="00DF6DCE">
            <w:pPr>
              <w:widowControl/>
              <w:suppressAutoHyphens w:val="0"/>
              <w:overflowPunct/>
              <w:autoSpaceDE/>
              <w:autoSpaceDN/>
              <w:textAlignment w:val="auto"/>
              <w:rPr>
                <w:rFonts w:ascii="Times New Roman" w:eastAsia="Calibri" w:hAnsi="Times New Roman"/>
                <w:b/>
                <w:kern w:val="0"/>
                <w:sz w:val="20"/>
                <w:szCs w:val="20"/>
                <w:lang w:eastAsia="en-US"/>
              </w:rPr>
            </w:pPr>
            <w:r w:rsidRPr="00DF6DCE">
              <w:rPr>
                <w:rFonts w:ascii="Times New Roman" w:eastAsia="Calibri" w:hAnsi="Times New Roman"/>
                <w:b/>
                <w:kern w:val="0"/>
                <w:sz w:val="20"/>
                <w:szCs w:val="20"/>
                <w:lang w:eastAsia="en-US"/>
              </w:rPr>
              <w:t>Общая трудоемкость</w:t>
            </w:r>
          </w:p>
        </w:tc>
        <w:tc>
          <w:tcPr>
            <w:tcW w:w="2411" w:type="dxa"/>
            <w:shd w:val="clear" w:color="auto" w:fill="auto"/>
          </w:tcPr>
          <w:p w:rsidR="00DF6DCE" w:rsidRPr="00755ED4" w:rsidRDefault="00DF6DCE" w:rsidP="00DF6DCE">
            <w:pPr>
              <w:overflowPunct/>
              <w:autoSpaceDE/>
              <w:autoSpaceDN/>
              <w:jc w:val="center"/>
              <w:textAlignment w:val="auto"/>
              <w:rPr>
                <w:rFonts w:ascii="Times New Roman" w:hAnsi="Times New Roman"/>
                <w:b/>
                <w:kern w:val="0"/>
                <w:sz w:val="24"/>
                <w:szCs w:val="24"/>
                <w:lang w:eastAsia="ar-SA"/>
              </w:rPr>
            </w:pPr>
            <w:r w:rsidRPr="00755ED4">
              <w:rPr>
                <w:rFonts w:ascii="Times New Roman" w:hAnsi="Times New Roman"/>
                <w:b/>
                <w:kern w:val="0"/>
                <w:sz w:val="24"/>
                <w:szCs w:val="24"/>
                <w:lang w:eastAsia="ar-SA"/>
              </w:rPr>
              <w:t>144</w:t>
            </w:r>
          </w:p>
        </w:tc>
        <w:tc>
          <w:tcPr>
            <w:tcW w:w="2411" w:type="dxa"/>
          </w:tcPr>
          <w:p w:rsidR="00DF6DCE" w:rsidRPr="00755ED4" w:rsidRDefault="00DF6DCE" w:rsidP="00DF6DCE">
            <w:pPr>
              <w:overflowPunct/>
              <w:autoSpaceDE/>
              <w:autoSpaceDN/>
              <w:jc w:val="center"/>
              <w:textAlignment w:val="auto"/>
              <w:rPr>
                <w:rFonts w:ascii="Times New Roman" w:hAnsi="Times New Roman"/>
                <w:b/>
                <w:kern w:val="0"/>
                <w:sz w:val="24"/>
                <w:szCs w:val="24"/>
                <w:lang w:eastAsia="ar-SA"/>
              </w:rPr>
            </w:pPr>
            <w:r w:rsidRPr="00755ED4">
              <w:rPr>
                <w:rFonts w:ascii="Times New Roman" w:hAnsi="Times New Roman"/>
                <w:b/>
                <w:kern w:val="0"/>
                <w:sz w:val="24"/>
                <w:szCs w:val="24"/>
                <w:lang w:eastAsia="ar-SA"/>
              </w:rPr>
              <w:t>144</w:t>
            </w:r>
          </w:p>
        </w:tc>
      </w:tr>
      <w:tr w:rsidR="00DF6DCE" w:rsidRPr="00DF6DCE" w:rsidTr="00DF6DCE">
        <w:tc>
          <w:tcPr>
            <w:tcW w:w="4643" w:type="dxa"/>
            <w:shd w:val="clear" w:color="auto" w:fill="auto"/>
            <w:vAlign w:val="center"/>
          </w:tcPr>
          <w:p w:rsidR="00DF6DCE" w:rsidRPr="00DF6DCE" w:rsidRDefault="00DF6DCE" w:rsidP="00DF6DCE">
            <w:pPr>
              <w:widowControl/>
              <w:suppressAutoHyphens w:val="0"/>
              <w:overflowPunct/>
              <w:autoSpaceDE/>
              <w:autoSpaceDN/>
              <w:textAlignment w:val="auto"/>
              <w:rPr>
                <w:rFonts w:ascii="Times New Roman" w:eastAsia="Calibri" w:hAnsi="Times New Roman"/>
                <w:b/>
                <w:kern w:val="0"/>
                <w:sz w:val="20"/>
                <w:szCs w:val="20"/>
                <w:lang w:eastAsia="en-US"/>
              </w:rPr>
            </w:pPr>
            <w:r w:rsidRPr="00DF6DCE">
              <w:rPr>
                <w:rFonts w:ascii="Times New Roman" w:eastAsia="Calibri" w:hAnsi="Times New Roman"/>
                <w:b/>
                <w:kern w:val="0"/>
                <w:sz w:val="20"/>
                <w:szCs w:val="20"/>
                <w:lang w:eastAsia="en-US"/>
              </w:rPr>
              <w:t>Контактная работа с преподавателем</w:t>
            </w:r>
          </w:p>
        </w:tc>
        <w:tc>
          <w:tcPr>
            <w:tcW w:w="2411" w:type="dxa"/>
            <w:shd w:val="clear" w:color="auto" w:fill="auto"/>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Pr>
                <w:rFonts w:ascii="Times New Roman" w:hAnsi="Times New Roman"/>
                <w:b/>
                <w:kern w:val="0"/>
                <w:sz w:val="24"/>
                <w:szCs w:val="24"/>
                <w:lang w:eastAsia="ar-SA"/>
              </w:rPr>
              <w:t>108</w:t>
            </w:r>
          </w:p>
        </w:tc>
        <w:tc>
          <w:tcPr>
            <w:tcW w:w="2411" w:type="dxa"/>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Pr>
                <w:rFonts w:ascii="Times New Roman" w:hAnsi="Times New Roman"/>
                <w:b/>
                <w:kern w:val="0"/>
                <w:sz w:val="24"/>
                <w:szCs w:val="24"/>
                <w:lang w:eastAsia="ar-SA"/>
              </w:rPr>
              <w:t>54</w:t>
            </w:r>
          </w:p>
        </w:tc>
      </w:tr>
      <w:tr w:rsidR="00DF6DCE" w:rsidRPr="00DF6DCE" w:rsidTr="00DF6DCE">
        <w:tc>
          <w:tcPr>
            <w:tcW w:w="4643" w:type="dxa"/>
            <w:shd w:val="clear" w:color="auto" w:fill="auto"/>
            <w:vAlign w:val="center"/>
          </w:tcPr>
          <w:p w:rsidR="00DF6DCE" w:rsidRPr="00DF6DCE" w:rsidRDefault="00DF6DCE" w:rsidP="00DF6DCE">
            <w:pPr>
              <w:widowControl/>
              <w:tabs>
                <w:tab w:val="left" w:pos="426"/>
              </w:tabs>
              <w:suppressAutoHyphens w:val="0"/>
              <w:overflowPunct/>
              <w:autoSpaceDE/>
              <w:autoSpaceDN/>
              <w:textAlignment w:val="auto"/>
              <w:rPr>
                <w:rFonts w:ascii="Times New Roman" w:eastAsia="Calibri" w:hAnsi="Times New Roman"/>
                <w:kern w:val="0"/>
                <w:sz w:val="20"/>
                <w:szCs w:val="20"/>
                <w:lang w:eastAsia="en-US"/>
              </w:rPr>
            </w:pPr>
            <w:r w:rsidRPr="00DF6DCE">
              <w:rPr>
                <w:rFonts w:ascii="Times New Roman" w:eastAsia="Calibri" w:hAnsi="Times New Roman"/>
                <w:kern w:val="0"/>
                <w:sz w:val="20"/>
                <w:szCs w:val="20"/>
                <w:lang w:eastAsia="en-US"/>
              </w:rPr>
              <w:t>Лекции</w:t>
            </w:r>
          </w:p>
        </w:tc>
        <w:tc>
          <w:tcPr>
            <w:tcW w:w="2411" w:type="dxa"/>
            <w:shd w:val="clear" w:color="auto" w:fill="auto"/>
          </w:tcPr>
          <w:p w:rsidR="00DF6DCE" w:rsidRPr="00DF6DCE" w:rsidRDefault="00DF6DCE" w:rsidP="00DF6DCE">
            <w:pPr>
              <w:overflowPunct/>
              <w:autoSpaceDE/>
              <w:autoSpaceDN/>
              <w:jc w:val="center"/>
              <w:textAlignment w:val="auto"/>
              <w:rPr>
                <w:rFonts w:ascii="Times New Roman" w:hAnsi="Times New Roman"/>
                <w:kern w:val="0"/>
                <w:sz w:val="24"/>
                <w:szCs w:val="24"/>
                <w:lang w:eastAsia="ar-SA"/>
              </w:rPr>
            </w:pPr>
          </w:p>
        </w:tc>
        <w:tc>
          <w:tcPr>
            <w:tcW w:w="2411" w:type="dxa"/>
          </w:tcPr>
          <w:p w:rsidR="00DF6DCE" w:rsidRPr="00DF6DCE" w:rsidRDefault="00DF6DCE" w:rsidP="00DF6DCE">
            <w:pPr>
              <w:overflowPunct/>
              <w:autoSpaceDE/>
              <w:autoSpaceDN/>
              <w:jc w:val="center"/>
              <w:textAlignment w:val="auto"/>
              <w:rPr>
                <w:rFonts w:ascii="Times New Roman" w:hAnsi="Times New Roman"/>
                <w:kern w:val="0"/>
                <w:sz w:val="24"/>
                <w:szCs w:val="24"/>
                <w:lang w:eastAsia="ar-SA"/>
              </w:rPr>
            </w:pPr>
          </w:p>
        </w:tc>
      </w:tr>
      <w:tr w:rsidR="00DF6DCE" w:rsidRPr="00DF6DCE" w:rsidTr="00DF6DCE">
        <w:tc>
          <w:tcPr>
            <w:tcW w:w="4643" w:type="dxa"/>
            <w:shd w:val="clear" w:color="auto" w:fill="auto"/>
            <w:vAlign w:val="center"/>
          </w:tcPr>
          <w:p w:rsidR="00DF6DCE" w:rsidRPr="00DF6DCE" w:rsidRDefault="00DF6DCE" w:rsidP="00DF6DCE">
            <w:pPr>
              <w:widowControl/>
              <w:suppressAutoHyphens w:val="0"/>
              <w:overflowPunct/>
              <w:autoSpaceDE/>
              <w:autoSpaceDN/>
              <w:textAlignment w:val="auto"/>
              <w:rPr>
                <w:rFonts w:ascii="Times New Roman" w:eastAsia="Calibri" w:hAnsi="Times New Roman"/>
                <w:kern w:val="0"/>
                <w:sz w:val="20"/>
                <w:szCs w:val="20"/>
                <w:lang w:eastAsia="en-US"/>
              </w:rPr>
            </w:pPr>
            <w:r w:rsidRPr="00DF6DCE">
              <w:rPr>
                <w:rFonts w:ascii="Times New Roman" w:eastAsia="Calibri" w:hAnsi="Times New Roman"/>
                <w:kern w:val="0"/>
                <w:sz w:val="20"/>
                <w:szCs w:val="20"/>
                <w:lang w:eastAsia="en-US"/>
              </w:rPr>
              <w:t>Практические занятия</w:t>
            </w:r>
          </w:p>
        </w:tc>
        <w:tc>
          <w:tcPr>
            <w:tcW w:w="2411" w:type="dxa"/>
            <w:shd w:val="clear" w:color="auto" w:fill="auto"/>
          </w:tcPr>
          <w:p w:rsidR="00DF6DCE" w:rsidRPr="00DF6DCE" w:rsidRDefault="00DF6DCE" w:rsidP="00DF6DCE">
            <w:pPr>
              <w:overflowPunct/>
              <w:autoSpaceDE/>
              <w:autoSpaceDN/>
              <w:jc w:val="center"/>
              <w:textAlignment w:val="auto"/>
              <w:rPr>
                <w:rFonts w:ascii="Times New Roman" w:hAnsi="Times New Roman"/>
                <w:kern w:val="0"/>
                <w:sz w:val="24"/>
                <w:szCs w:val="24"/>
                <w:lang w:eastAsia="ar-SA"/>
              </w:rPr>
            </w:pPr>
            <w:r>
              <w:rPr>
                <w:rFonts w:ascii="Times New Roman" w:hAnsi="Times New Roman"/>
                <w:kern w:val="0"/>
                <w:sz w:val="24"/>
                <w:szCs w:val="24"/>
                <w:lang w:eastAsia="ar-SA"/>
              </w:rPr>
              <w:t>108</w:t>
            </w:r>
          </w:p>
        </w:tc>
        <w:tc>
          <w:tcPr>
            <w:tcW w:w="2411" w:type="dxa"/>
          </w:tcPr>
          <w:p w:rsidR="00DF6DCE" w:rsidRPr="00DF6DCE" w:rsidRDefault="00DF6DCE" w:rsidP="00DF6DCE">
            <w:pPr>
              <w:overflowPunct/>
              <w:autoSpaceDE/>
              <w:autoSpaceDN/>
              <w:jc w:val="center"/>
              <w:textAlignment w:val="auto"/>
              <w:rPr>
                <w:rFonts w:ascii="Times New Roman" w:hAnsi="Times New Roman"/>
                <w:kern w:val="0"/>
                <w:sz w:val="24"/>
                <w:szCs w:val="24"/>
                <w:lang w:eastAsia="ar-SA"/>
              </w:rPr>
            </w:pPr>
            <w:r>
              <w:rPr>
                <w:rFonts w:ascii="Times New Roman" w:hAnsi="Times New Roman"/>
                <w:kern w:val="0"/>
                <w:sz w:val="24"/>
                <w:szCs w:val="24"/>
                <w:lang w:eastAsia="ar-SA"/>
              </w:rPr>
              <w:t>54</w:t>
            </w:r>
          </w:p>
        </w:tc>
      </w:tr>
      <w:tr w:rsidR="00DF6DCE" w:rsidRPr="00DF6DCE" w:rsidTr="00DF6DCE">
        <w:tc>
          <w:tcPr>
            <w:tcW w:w="4643" w:type="dxa"/>
            <w:shd w:val="clear" w:color="auto" w:fill="auto"/>
            <w:vAlign w:val="center"/>
          </w:tcPr>
          <w:p w:rsidR="00DF6DCE" w:rsidRPr="00DF6DCE" w:rsidRDefault="00DF6DCE" w:rsidP="00DF6DCE">
            <w:pPr>
              <w:widowControl/>
              <w:suppressAutoHyphens w:val="0"/>
              <w:overflowPunct/>
              <w:autoSpaceDE/>
              <w:autoSpaceDN/>
              <w:textAlignment w:val="auto"/>
              <w:rPr>
                <w:rFonts w:ascii="Times New Roman" w:eastAsia="Calibri" w:hAnsi="Times New Roman"/>
                <w:b/>
                <w:kern w:val="0"/>
                <w:sz w:val="20"/>
                <w:szCs w:val="20"/>
                <w:lang w:eastAsia="en-US"/>
              </w:rPr>
            </w:pPr>
            <w:r w:rsidRPr="00DF6DCE">
              <w:rPr>
                <w:rFonts w:ascii="Times New Roman" w:eastAsia="Calibri" w:hAnsi="Times New Roman"/>
                <w:b/>
                <w:kern w:val="0"/>
                <w:sz w:val="20"/>
                <w:szCs w:val="20"/>
                <w:lang w:eastAsia="en-US"/>
              </w:rPr>
              <w:t>Самостоятельная работа</w:t>
            </w:r>
          </w:p>
        </w:tc>
        <w:tc>
          <w:tcPr>
            <w:tcW w:w="2411" w:type="dxa"/>
            <w:shd w:val="clear" w:color="auto" w:fill="auto"/>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Pr>
                <w:rFonts w:ascii="Times New Roman" w:hAnsi="Times New Roman"/>
                <w:b/>
                <w:kern w:val="0"/>
                <w:sz w:val="24"/>
                <w:szCs w:val="24"/>
                <w:lang w:eastAsia="ar-SA"/>
              </w:rPr>
              <w:t>30</w:t>
            </w:r>
          </w:p>
        </w:tc>
        <w:tc>
          <w:tcPr>
            <w:tcW w:w="2411" w:type="dxa"/>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Pr>
                <w:rFonts w:ascii="Times New Roman" w:hAnsi="Times New Roman"/>
                <w:b/>
                <w:kern w:val="0"/>
                <w:sz w:val="24"/>
                <w:szCs w:val="24"/>
                <w:lang w:eastAsia="ar-SA"/>
              </w:rPr>
              <w:t>84</w:t>
            </w:r>
          </w:p>
        </w:tc>
      </w:tr>
      <w:tr w:rsidR="00DF6DCE" w:rsidRPr="00DF6DCE" w:rsidTr="00DF6DCE">
        <w:tc>
          <w:tcPr>
            <w:tcW w:w="4643" w:type="dxa"/>
            <w:shd w:val="clear" w:color="auto" w:fill="auto"/>
            <w:vAlign w:val="center"/>
          </w:tcPr>
          <w:p w:rsidR="00DF6DCE" w:rsidRPr="00DF6DCE" w:rsidRDefault="00DF6DCE" w:rsidP="00DF6DCE">
            <w:pPr>
              <w:widowControl/>
              <w:suppressAutoHyphens w:val="0"/>
              <w:overflowPunct/>
              <w:autoSpaceDE/>
              <w:autoSpaceDN/>
              <w:textAlignment w:val="auto"/>
              <w:rPr>
                <w:rFonts w:ascii="Times New Roman" w:eastAsia="Calibri" w:hAnsi="Times New Roman"/>
                <w:b/>
                <w:kern w:val="0"/>
                <w:sz w:val="20"/>
                <w:szCs w:val="20"/>
                <w:lang w:eastAsia="en-US"/>
              </w:rPr>
            </w:pPr>
            <w:r w:rsidRPr="00DF6DCE">
              <w:rPr>
                <w:rFonts w:ascii="Times New Roman" w:eastAsia="Calibri" w:hAnsi="Times New Roman"/>
                <w:b/>
                <w:kern w:val="0"/>
                <w:sz w:val="20"/>
                <w:szCs w:val="20"/>
                <w:lang w:eastAsia="en-US"/>
              </w:rPr>
              <w:t>Контроль</w:t>
            </w:r>
          </w:p>
        </w:tc>
        <w:tc>
          <w:tcPr>
            <w:tcW w:w="2411" w:type="dxa"/>
            <w:shd w:val="clear" w:color="auto" w:fill="auto"/>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Pr>
                <w:rFonts w:ascii="Times New Roman" w:hAnsi="Times New Roman"/>
                <w:b/>
                <w:kern w:val="0"/>
                <w:sz w:val="24"/>
                <w:szCs w:val="24"/>
                <w:lang w:eastAsia="ar-SA"/>
              </w:rPr>
              <w:t>6</w:t>
            </w:r>
          </w:p>
        </w:tc>
        <w:tc>
          <w:tcPr>
            <w:tcW w:w="2411" w:type="dxa"/>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Pr>
                <w:rFonts w:ascii="Times New Roman" w:hAnsi="Times New Roman"/>
                <w:b/>
                <w:kern w:val="0"/>
                <w:sz w:val="24"/>
                <w:szCs w:val="24"/>
                <w:lang w:eastAsia="ar-SA"/>
              </w:rPr>
              <w:t>6</w:t>
            </w:r>
          </w:p>
        </w:tc>
      </w:tr>
      <w:tr w:rsidR="00DF6DCE" w:rsidRPr="00DF6DCE" w:rsidTr="00DF6DCE">
        <w:tc>
          <w:tcPr>
            <w:tcW w:w="4643" w:type="dxa"/>
            <w:shd w:val="clear" w:color="auto" w:fill="auto"/>
          </w:tcPr>
          <w:p w:rsidR="00DF6DCE" w:rsidRPr="00DF6DCE" w:rsidRDefault="00DF6DCE" w:rsidP="00DF6DCE">
            <w:pPr>
              <w:widowControl/>
              <w:suppressAutoHyphens w:val="0"/>
              <w:overflowPunct/>
              <w:autoSpaceDE/>
              <w:autoSpaceDN/>
              <w:textAlignment w:val="auto"/>
              <w:rPr>
                <w:rFonts w:ascii="Times New Roman" w:eastAsia="Calibri" w:hAnsi="Times New Roman"/>
                <w:kern w:val="0"/>
                <w:sz w:val="20"/>
                <w:szCs w:val="20"/>
                <w:lang w:eastAsia="en-US"/>
              </w:rPr>
            </w:pPr>
            <w:r w:rsidRPr="00DF6DCE">
              <w:rPr>
                <w:rFonts w:ascii="Times New Roman" w:eastAsia="Calibri" w:hAnsi="Times New Roman"/>
                <w:kern w:val="0"/>
                <w:sz w:val="20"/>
                <w:szCs w:val="20"/>
                <w:lang w:eastAsia="en-US"/>
              </w:rPr>
              <w:t>Формы текущего контроля</w:t>
            </w:r>
          </w:p>
        </w:tc>
        <w:tc>
          <w:tcPr>
            <w:tcW w:w="2411" w:type="dxa"/>
            <w:shd w:val="clear" w:color="auto" w:fill="auto"/>
          </w:tcPr>
          <w:p w:rsidR="00DF6DCE" w:rsidRPr="00DF6DCE" w:rsidRDefault="003638A6" w:rsidP="003638A6">
            <w:pPr>
              <w:overflowPunct/>
              <w:autoSpaceDE/>
              <w:autoSpaceDN/>
              <w:textAlignment w:val="auto"/>
              <w:rPr>
                <w:rFonts w:ascii="Times New Roman" w:hAnsi="Times New Roman"/>
                <w:b/>
                <w:kern w:val="0"/>
                <w:sz w:val="24"/>
                <w:szCs w:val="24"/>
                <w:lang w:eastAsia="ar-SA"/>
              </w:rPr>
            </w:pPr>
            <w:r>
              <w:rPr>
                <w:rFonts w:ascii="Times New Roman" w:eastAsia="Calibri" w:hAnsi="Times New Roman"/>
                <w:sz w:val="24"/>
                <w:szCs w:val="24"/>
                <w:lang w:eastAsia="en-US"/>
              </w:rPr>
              <w:t>Устный перевод, письменный перевод,</w:t>
            </w:r>
            <w:r w:rsidRPr="00246A01">
              <w:rPr>
                <w:rFonts w:ascii="Times New Roman" w:eastAsia="Calibri" w:hAnsi="Times New Roman"/>
                <w:sz w:val="24"/>
                <w:szCs w:val="24"/>
                <w:lang w:eastAsia="en-US"/>
              </w:rPr>
              <w:t xml:space="preserve"> тест</w:t>
            </w:r>
            <w:r w:rsidR="00DF6DCE" w:rsidRPr="00246A01">
              <w:rPr>
                <w:rFonts w:ascii="Times New Roman" w:eastAsia="Calibri" w:hAnsi="Times New Roman"/>
                <w:sz w:val="24"/>
                <w:szCs w:val="24"/>
                <w:lang w:eastAsia="en-US"/>
              </w:rPr>
              <w:t>, контрольная работа</w:t>
            </w:r>
          </w:p>
        </w:tc>
        <w:tc>
          <w:tcPr>
            <w:tcW w:w="2411" w:type="dxa"/>
          </w:tcPr>
          <w:p w:rsidR="00DF6DCE" w:rsidRPr="00DF6DCE" w:rsidRDefault="003638A6" w:rsidP="003638A6">
            <w:pPr>
              <w:overflowPunct/>
              <w:autoSpaceDE/>
              <w:autoSpaceDN/>
              <w:textAlignment w:val="auto"/>
              <w:rPr>
                <w:rFonts w:ascii="Times New Roman" w:hAnsi="Times New Roman"/>
                <w:b/>
                <w:kern w:val="0"/>
                <w:sz w:val="24"/>
                <w:szCs w:val="24"/>
                <w:lang w:eastAsia="ar-SA"/>
              </w:rPr>
            </w:pPr>
            <w:r>
              <w:rPr>
                <w:rFonts w:ascii="Times New Roman" w:eastAsia="Calibri" w:hAnsi="Times New Roman"/>
                <w:sz w:val="24"/>
                <w:szCs w:val="24"/>
                <w:lang w:eastAsia="en-US"/>
              </w:rPr>
              <w:t>Устный перевод, письменный перевод,</w:t>
            </w:r>
            <w:r w:rsidRPr="00246A01">
              <w:rPr>
                <w:rFonts w:ascii="Times New Roman" w:eastAsia="Calibri" w:hAnsi="Times New Roman"/>
                <w:sz w:val="24"/>
                <w:szCs w:val="24"/>
                <w:lang w:eastAsia="en-US"/>
              </w:rPr>
              <w:t xml:space="preserve"> тест, контрольная работа </w:t>
            </w:r>
          </w:p>
        </w:tc>
      </w:tr>
      <w:tr w:rsidR="00DF6DCE" w:rsidRPr="00DF6DCE" w:rsidTr="004E0373">
        <w:tc>
          <w:tcPr>
            <w:tcW w:w="4643" w:type="dxa"/>
            <w:shd w:val="clear" w:color="auto" w:fill="auto"/>
          </w:tcPr>
          <w:p w:rsidR="00DF6DCE" w:rsidRPr="00DF6DCE" w:rsidRDefault="00DF6DCE" w:rsidP="00DF6DCE">
            <w:pPr>
              <w:widowControl/>
              <w:suppressAutoHyphens w:val="0"/>
              <w:overflowPunct/>
              <w:autoSpaceDE/>
              <w:autoSpaceDN/>
              <w:textAlignment w:val="auto"/>
              <w:rPr>
                <w:rFonts w:ascii="Times New Roman" w:eastAsia="Calibri" w:hAnsi="Times New Roman"/>
                <w:b/>
                <w:kern w:val="0"/>
                <w:sz w:val="20"/>
                <w:szCs w:val="20"/>
                <w:lang w:eastAsia="en-US"/>
              </w:rPr>
            </w:pPr>
            <w:r w:rsidRPr="00DF6DCE">
              <w:rPr>
                <w:rFonts w:ascii="Times New Roman" w:eastAsia="Calibri" w:hAnsi="Times New Roman"/>
                <w:b/>
                <w:kern w:val="0"/>
                <w:sz w:val="20"/>
                <w:szCs w:val="20"/>
                <w:lang w:eastAsia="en-US"/>
              </w:rPr>
              <w:t>Форма промежуточной аттестации</w:t>
            </w:r>
          </w:p>
        </w:tc>
        <w:tc>
          <w:tcPr>
            <w:tcW w:w="2411" w:type="dxa"/>
            <w:shd w:val="clear" w:color="auto" w:fill="auto"/>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sidRPr="00DF6DCE">
              <w:rPr>
                <w:rFonts w:ascii="Times New Roman" w:hAnsi="Times New Roman"/>
                <w:b/>
                <w:kern w:val="0"/>
                <w:sz w:val="24"/>
                <w:szCs w:val="24"/>
                <w:lang w:eastAsia="ar-SA"/>
              </w:rPr>
              <w:t>(Зачет</w:t>
            </w:r>
            <w:r>
              <w:rPr>
                <w:rFonts w:ascii="Times New Roman" w:hAnsi="Times New Roman"/>
                <w:b/>
                <w:kern w:val="0"/>
                <w:sz w:val="24"/>
                <w:szCs w:val="24"/>
                <w:lang w:eastAsia="ar-SA"/>
              </w:rPr>
              <w:t>, экзамен</w:t>
            </w:r>
            <w:r w:rsidRPr="00DF6DCE">
              <w:rPr>
                <w:rFonts w:ascii="Times New Roman" w:hAnsi="Times New Roman"/>
                <w:b/>
                <w:kern w:val="0"/>
                <w:sz w:val="24"/>
                <w:szCs w:val="24"/>
                <w:lang w:eastAsia="ar-SA"/>
              </w:rPr>
              <w:t>)</w:t>
            </w:r>
          </w:p>
        </w:tc>
        <w:tc>
          <w:tcPr>
            <w:tcW w:w="2411" w:type="dxa"/>
          </w:tcPr>
          <w:p w:rsidR="00DF6DCE" w:rsidRPr="00DF6DCE" w:rsidRDefault="00DF6DCE" w:rsidP="00DF6DCE">
            <w:pPr>
              <w:overflowPunct/>
              <w:autoSpaceDE/>
              <w:autoSpaceDN/>
              <w:jc w:val="center"/>
              <w:textAlignment w:val="auto"/>
              <w:rPr>
                <w:rFonts w:ascii="Times New Roman" w:hAnsi="Times New Roman"/>
                <w:b/>
                <w:kern w:val="0"/>
                <w:sz w:val="24"/>
                <w:szCs w:val="24"/>
                <w:lang w:eastAsia="ar-SA"/>
              </w:rPr>
            </w:pPr>
            <w:r w:rsidRPr="00DF6DCE">
              <w:rPr>
                <w:rFonts w:ascii="Times New Roman" w:hAnsi="Times New Roman"/>
                <w:b/>
                <w:kern w:val="0"/>
                <w:sz w:val="24"/>
                <w:szCs w:val="24"/>
                <w:lang w:eastAsia="ar-SA"/>
              </w:rPr>
              <w:t xml:space="preserve"> (Зачет</w:t>
            </w:r>
            <w:r>
              <w:rPr>
                <w:rFonts w:ascii="Times New Roman" w:hAnsi="Times New Roman"/>
                <w:b/>
                <w:kern w:val="0"/>
                <w:sz w:val="24"/>
                <w:szCs w:val="24"/>
                <w:lang w:eastAsia="ar-SA"/>
              </w:rPr>
              <w:t>, экзамен</w:t>
            </w:r>
            <w:r w:rsidRPr="00DF6DCE">
              <w:rPr>
                <w:rFonts w:ascii="Times New Roman" w:hAnsi="Times New Roman"/>
                <w:b/>
                <w:kern w:val="0"/>
                <w:sz w:val="24"/>
                <w:szCs w:val="24"/>
                <w:lang w:eastAsia="ar-SA"/>
              </w:rPr>
              <w:t>)</w:t>
            </w:r>
          </w:p>
        </w:tc>
      </w:tr>
    </w:tbl>
    <w:p w:rsidR="00DF6DCE" w:rsidRPr="00246A01" w:rsidRDefault="00DF6DCE" w:rsidP="00C2006C">
      <w:pPr>
        <w:keepNext/>
        <w:widowControl/>
        <w:tabs>
          <w:tab w:val="left" w:pos="284"/>
        </w:tabs>
        <w:overflowPunct/>
        <w:autoSpaceDE/>
        <w:textAlignment w:val="auto"/>
        <w:rPr>
          <w:rFonts w:ascii="Times New Roman" w:hAnsi="Times New Roman"/>
          <w:b/>
          <w:kern w:val="0"/>
          <w:sz w:val="24"/>
          <w:szCs w:val="20"/>
        </w:rPr>
      </w:pPr>
    </w:p>
    <w:p w:rsidR="00C2006C" w:rsidRPr="00246A01" w:rsidRDefault="00C2006C" w:rsidP="00DF6DCE">
      <w:pPr>
        <w:keepNext/>
        <w:widowControl/>
        <w:tabs>
          <w:tab w:val="left" w:pos="284"/>
        </w:tabs>
        <w:overflowPunct/>
        <w:autoSpaceDE/>
        <w:textAlignment w:val="auto"/>
        <w:rPr>
          <w:rFonts w:ascii="Times New Roman" w:hAnsi="Times New Roman"/>
          <w:b/>
          <w:kern w:val="0"/>
          <w:sz w:val="24"/>
          <w:szCs w:val="20"/>
        </w:rPr>
      </w:pPr>
      <w:r w:rsidRPr="00246A01">
        <w:rPr>
          <w:rFonts w:ascii="Times New Roman" w:hAnsi="Times New Roman"/>
          <w:b/>
          <w:kern w:val="0"/>
          <w:sz w:val="24"/>
          <w:szCs w:val="20"/>
        </w:rPr>
        <w:t xml:space="preserve">Место дисциплины в структуре ОП </w:t>
      </w:r>
      <w:proofErr w:type="gramStart"/>
      <w:r w:rsidRPr="00246A01">
        <w:rPr>
          <w:rFonts w:ascii="Times New Roman" w:hAnsi="Times New Roman"/>
          <w:b/>
          <w:kern w:val="0"/>
          <w:sz w:val="24"/>
          <w:szCs w:val="20"/>
        </w:rPr>
        <w:t>ВО</w:t>
      </w:r>
      <w:proofErr w:type="gramEnd"/>
    </w:p>
    <w:p w:rsidR="00C2006C" w:rsidRPr="00246A01" w:rsidRDefault="00C2006C" w:rsidP="00C2006C">
      <w:pPr>
        <w:keepNext/>
        <w:widowControl/>
        <w:tabs>
          <w:tab w:val="left" w:pos="284"/>
        </w:tabs>
        <w:overflowPunct/>
        <w:autoSpaceDE/>
        <w:textAlignment w:val="auto"/>
        <w:rPr>
          <w:rFonts w:ascii="Times New Roman" w:hAnsi="Times New Roman"/>
          <w:b/>
          <w:kern w:val="0"/>
          <w:sz w:val="24"/>
          <w:szCs w:val="20"/>
        </w:rPr>
      </w:pPr>
      <w:r w:rsidRPr="00246A01">
        <w:rPr>
          <w:rFonts w:ascii="Times New Roman" w:hAnsi="Times New Roman"/>
          <w:b/>
          <w:kern w:val="0"/>
          <w:sz w:val="24"/>
          <w:szCs w:val="20"/>
        </w:rPr>
        <w:t xml:space="preserve"> </w:t>
      </w:r>
    </w:p>
    <w:bookmarkEnd w:id="2"/>
    <w:bookmarkEnd w:id="3"/>
    <w:p w:rsidR="00DF6DCE" w:rsidRPr="00DF6DCE" w:rsidRDefault="00DF6DCE" w:rsidP="00225A9D">
      <w:pPr>
        <w:ind w:firstLine="709"/>
        <w:jc w:val="both"/>
        <w:rPr>
          <w:rFonts w:ascii="Times New Roman" w:hAnsi="Times New Roman"/>
          <w:sz w:val="24"/>
        </w:rPr>
      </w:pPr>
      <w:r w:rsidRPr="00DF6DCE">
        <w:rPr>
          <w:rFonts w:ascii="Times New Roman" w:eastAsia="Calibri" w:hAnsi="Times New Roman"/>
          <w:kern w:val="0"/>
          <w:sz w:val="24"/>
          <w:szCs w:val="24"/>
          <w:lang w:eastAsia="en-US"/>
        </w:rPr>
        <w:t xml:space="preserve">В структуре ОП по </w:t>
      </w:r>
      <w:r w:rsidRPr="00DF6DCE">
        <w:rPr>
          <w:rFonts w:ascii="Times New Roman" w:hAnsi="Times New Roman"/>
          <w:color w:val="000000"/>
          <w:kern w:val="0"/>
          <w:sz w:val="24"/>
          <w:szCs w:val="24"/>
        </w:rPr>
        <w:t>направлению подготовки 41.06.01 Политические науки и регионоведение, курс</w:t>
      </w:r>
      <w:r w:rsidRPr="00DF6DCE">
        <w:rPr>
          <w:rFonts w:asciiTheme="minorHAnsi" w:eastAsiaTheme="minorHAnsi" w:hAnsiTheme="minorHAnsi" w:cstheme="minorBidi"/>
          <w:kern w:val="0"/>
          <w:lang w:eastAsia="en-US"/>
        </w:rPr>
        <w:t xml:space="preserve"> </w:t>
      </w:r>
      <w:r w:rsidRPr="00B062D1">
        <w:rPr>
          <w:rFonts w:ascii="Times New Roman" w:hAnsi="Times New Roman"/>
          <w:sz w:val="24"/>
        </w:rPr>
        <w:t>Б</w:t>
      </w:r>
      <w:proofErr w:type="gramStart"/>
      <w:r w:rsidRPr="00B062D1">
        <w:rPr>
          <w:rFonts w:ascii="Times New Roman" w:hAnsi="Times New Roman"/>
          <w:sz w:val="24"/>
        </w:rPr>
        <w:t>1</w:t>
      </w:r>
      <w:proofErr w:type="gramEnd"/>
      <w:r w:rsidRPr="00B062D1">
        <w:rPr>
          <w:rFonts w:ascii="Times New Roman" w:hAnsi="Times New Roman"/>
          <w:sz w:val="24"/>
        </w:rPr>
        <w:t>.Б.</w:t>
      </w:r>
      <w:r w:rsidR="004D5BDA" w:rsidRPr="004D5BDA">
        <w:rPr>
          <w:rFonts w:ascii="Times New Roman" w:hAnsi="Times New Roman"/>
          <w:sz w:val="24"/>
        </w:rPr>
        <w:t>0</w:t>
      </w:r>
      <w:r w:rsidRPr="00B062D1">
        <w:rPr>
          <w:rFonts w:ascii="Times New Roman" w:hAnsi="Times New Roman"/>
          <w:sz w:val="24"/>
        </w:rPr>
        <w:t>2</w:t>
      </w:r>
      <w:r>
        <w:rPr>
          <w:rFonts w:ascii="Times New Roman" w:hAnsi="Times New Roman"/>
          <w:sz w:val="24"/>
        </w:rPr>
        <w:t xml:space="preserve"> «Иностранный язык» </w:t>
      </w:r>
      <w:r>
        <w:rPr>
          <w:rFonts w:ascii="Times New Roman" w:hAnsi="Times New Roman"/>
          <w:color w:val="000000"/>
          <w:kern w:val="0"/>
          <w:sz w:val="24"/>
          <w:szCs w:val="24"/>
        </w:rPr>
        <w:t>отн</w:t>
      </w:r>
      <w:r w:rsidRPr="00DF6DCE">
        <w:rPr>
          <w:rFonts w:ascii="Times New Roman" w:hAnsi="Times New Roman"/>
          <w:color w:val="000000"/>
          <w:kern w:val="0"/>
          <w:sz w:val="24"/>
          <w:szCs w:val="24"/>
        </w:rPr>
        <w:t xml:space="preserve">осится к дисциплинам </w:t>
      </w:r>
      <w:r w:rsidR="00D30D00">
        <w:rPr>
          <w:rFonts w:ascii="Times New Roman" w:hAnsi="Times New Roman"/>
          <w:color w:val="000000"/>
          <w:kern w:val="0"/>
          <w:sz w:val="24"/>
          <w:szCs w:val="24"/>
        </w:rPr>
        <w:t xml:space="preserve">базовой части </w:t>
      </w:r>
      <w:r w:rsidR="00225A9D">
        <w:rPr>
          <w:rFonts w:ascii="Times New Roman" w:hAnsi="Times New Roman"/>
          <w:color w:val="000000"/>
          <w:kern w:val="0"/>
          <w:sz w:val="24"/>
          <w:szCs w:val="24"/>
        </w:rPr>
        <w:t>учебного плана.</w:t>
      </w:r>
      <w:r w:rsidRPr="00DF6DCE">
        <w:rPr>
          <w:rFonts w:ascii="Times New Roman" w:hAnsi="Times New Roman"/>
          <w:color w:val="000000"/>
          <w:kern w:val="0"/>
          <w:sz w:val="24"/>
          <w:szCs w:val="24"/>
        </w:rPr>
        <w:t xml:space="preserve"> Дисциплина </w:t>
      </w:r>
      <w:r w:rsidR="00D30D00">
        <w:rPr>
          <w:rFonts w:ascii="Times New Roman" w:hAnsi="Times New Roman"/>
          <w:color w:val="000000"/>
          <w:kern w:val="0"/>
          <w:sz w:val="24"/>
          <w:szCs w:val="24"/>
        </w:rPr>
        <w:t>изучается в первом и во втором семестрах на первом</w:t>
      </w:r>
      <w:r w:rsidRPr="00DF6DCE">
        <w:rPr>
          <w:rFonts w:ascii="Times New Roman" w:hAnsi="Times New Roman"/>
          <w:color w:val="000000"/>
          <w:kern w:val="0"/>
          <w:sz w:val="24"/>
          <w:szCs w:val="24"/>
        </w:rPr>
        <w:t xml:space="preserve"> году обучения.</w:t>
      </w:r>
    </w:p>
    <w:p w:rsidR="00D07F8B" w:rsidRPr="00246A01" w:rsidRDefault="00D07F8B" w:rsidP="00D07F8B">
      <w:pPr>
        <w:ind w:left="-8" w:firstLine="708"/>
        <w:jc w:val="both"/>
        <w:rPr>
          <w:rFonts w:ascii="Times New Roman" w:hAnsi="Times New Roman"/>
          <w:sz w:val="24"/>
          <w:szCs w:val="24"/>
        </w:rPr>
      </w:pPr>
      <w:r w:rsidRPr="00246A01">
        <w:rPr>
          <w:rFonts w:ascii="Times New Roman" w:hAnsi="Times New Roman"/>
          <w:sz w:val="24"/>
          <w:szCs w:val="24"/>
        </w:rPr>
        <w:t xml:space="preserve">Освоение курса «Иностранный язык (английский)» должно способствовать приобретению знаний, формированию умений, навыков и опыта деятельности в других дисциплинах данной за счет расширения способности находить, обрабатывать, анализировать и использовать информацию, полученную из различных англоязычных источников.  </w:t>
      </w:r>
    </w:p>
    <w:p w:rsidR="00D30D00" w:rsidRDefault="00D30D00" w:rsidP="00D30D00">
      <w:pPr>
        <w:jc w:val="both"/>
        <w:outlineLvl w:val="0"/>
        <w:rPr>
          <w:rFonts w:ascii="Times New Roman" w:hAnsi="Times New Roman"/>
          <w:i/>
          <w:iCs/>
          <w:sz w:val="20"/>
          <w:szCs w:val="20"/>
        </w:rPr>
      </w:pPr>
      <w:r>
        <w:rPr>
          <w:rFonts w:ascii="Times New Roman" w:hAnsi="Times New Roman"/>
          <w:b/>
          <w:iCs/>
          <w:sz w:val="24"/>
          <w:szCs w:val="24"/>
        </w:rPr>
        <w:t>Д</w:t>
      </w:r>
      <w:r w:rsidRPr="00D47FAF">
        <w:rPr>
          <w:rFonts w:ascii="Times New Roman" w:hAnsi="Times New Roman"/>
          <w:b/>
          <w:iCs/>
          <w:sz w:val="24"/>
          <w:szCs w:val="24"/>
        </w:rPr>
        <w:t xml:space="preserve">исциплина реализуется </w:t>
      </w:r>
      <w:r w:rsidR="00225A9D">
        <w:rPr>
          <w:rFonts w:ascii="Times New Roman" w:hAnsi="Times New Roman"/>
          <w:b/>
          <w:iCs/>
          <w:sz w:val="24"/>
          <w:szCs w:val="24"/>
        </w:rPr>
        <w:t xml:space="preserve">одновременно с </w:t>
      </w:r>
      <w:r w:rsidRPr="00D47FAF">
        <w:rPr>
          <w:rFonts w:ascii="Times New Roman" w:hAnsi="Times New Roman"/>
          <w:b/>
          <w:iCs/>
          <w:sz w:val="24"/>
          <w:szCs w:val="24"/>
        </w:rPr>
        <w:t xml:space="preserve"> изучени</w:t>
      </w:r>
      <w:r w:rsidR="00225A9D">
        <w:rPr>
          <w:rFonts w:ascii="Times New Roman" w:hAnsi="Times New Roman"/>
          <w:b/>
          <w:iCs/>
          <w:sz w:val="24"/>
          <w:szCs w:val="24"/>
        </w:rPr>
        <w:t>ем</w:t>
      </w:r>
      <w:r>
        <w:rPr>
          <w:rFonts w:ascii="Times New Roman" w:hAnsi="Times New Roman"/>
          <w:b/>
          <w:iCs/>
          <w:sz w:val="24"/>
          <w:szCs w:val="24"/>
        </w:rPr>
        <w:t xml:space="preserve"> следующих дисциплин</w:t>
      </w:r>
      <w:r w:rsidRPr="00D47FAF">
        <w:rPr>
          <w:rFonts w:ascii="Times New Roman" w:hAnsi="Times New Roman"/>
          <w:b/>
          <w:iCs/>
          <w:sz w:val="24"/>
          <w:szCs w:val="24"/>
        </w:rPr>
        <w:t>:</w:t>
      </w:r>
      <w:r>
        <w:rPr>
          <w:rFonts w:ascii="Times New Roman" w:hAnsi="Times New Roman"/>
          <w:b/>
          <w:iCs/>
          <w:sz w:val="24"/>
          <w:szCs w:val="24"/>
        </w:rPr>
        <w:t xml:space="preserve"> </w:t>
      </w:r>
    </w:p>
    <w:p w:rsidR="00D30D00" w:rsidRDefault="00D30D00" w:rsidP="00D30D00">
      <w:pPr>
        <w:tabs>
          <w:tab w:val="left" w:pos="567"/>
        </w:tabs>
        <w:ind w:firstLine="567"/>
        <w:jc w:val="both"/>
        <w:rPr>
          <w:rFonts w:ascii="Times New Roman" w:hAnsi="Times New Roman"/>
          <w:i/>
          <w:iCs/>
          <w:sz w:val="20"/>
          <w:szCs w:val="20"/>
        </w:rPr>
      </w:pPr>
    </w:p>
    <w:p w:rsidR="00D30D00" w:rsidRPr="00D47FAF" w:rsidRDefault="00D30D00" w:rsidP="00D30D00">
      <w:pPr>
        <w:tabs>
          <w:tab w:val="left" w:pos="567"/>
        </w:tabs>
        <w:ind w:firstLine="567"/>
        <w:jc w:val="both"/>
        <w:rPr>
          <w:rFonts w:ascii="Times New Roman" w:hAnsi="Times New Roman"/>
          <w:i/>
          <w:iCs/>
          <w:sz w:val="18"/>
          <w:szCs w:val="18"/>
        </w:rPr>
      </w:pPr>
    </w:p>
    <w:tbl>
      <w:tblPr>
        <w:tblpPr w:leftFromText="180" w:rightFromText="180" w:vertAnchor="text" w:horzAnchor="margin" w:tblpY="53"/>
        <w:tblW w:w="9322" w:type="dxa"/>
        <w:tblLook w:val="04A0" w:firstRow="1" w:lastRow="0" w:firstColumn="1" w:lastColumn="0" w:noHBand="0" w:noVBand="1"/>
      </w:tblPr>
      <w:tblGrid>
        <w:gridCol w:w="2387"/>
        <w:gridCol w:w="6935"/>
      </w:tblGrid>
      <w:tr w:rsidR="00225A9D" w:rsidRPr="00D47FAF" w:rsidTr="006341C5">
        <w:trPr>
          <w:trHeight w:val="300"/>
        </w:trPr>
        <w:tc>
          <w:tcPr>
            <w:tcW w:w="23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25A9D" w:rsidRDefault="00225A9D">
            <w:pPr>
              <w:jc w:val="center"/>
              <w:rPr>
                <w:rFonts w:ascii="Tahoma" w:hAnsi="Tahoma" w:cs="Tahoma"/>
                <w:color w:val="000000"/>
                <w:sz w:val="18"/>
                <w:szCs w:val="18"/>
              </w:rPr>
            </w:pPr>
            <w:r>
              <w:rPr>
                <w:rFonts w:ascii="Tahoma" w:hAnsi="Tahoma" w:cs="Tahoma"/>
                <w:color w:val="000000"/>
                <w:sz w:val="18"/>
                <w:szCs w:val="18"/>
              </w:rPr>
              <w:t>Б</w:t>
            </w:r>
            <w:proofErr w:type="gramStart"/>
            <w:r>
              <w:rPr>
                <w:rFonts w:ascii="Tahoma" w:hAnsi="Tahoma" w:cs="Tahoma"/>
                <w:color w:val="000000"/>
                <w:sz w:val="18"/>
                <w:szCs w:val="18"/>
              </w:rPr>
              <w:t>1</w:t>
            </w:r>
            <w:proofErr w:type="gramEnd"/>
            <w:r>
              <w:rPr>
                <w:rFonts w:ascii="Tahoma" w:hAnsi="Tahoma" w:cs="Tahoma"/>
                <w:color w:val="000000"/>
                <w:sz w:val="18"/>
                <w:szCs w:val="18"/>
              </w:rPr>
              <w:t>.В.ОД.9.2</w:t>
            </w:r>
          </w:p>
        </w:tc>
        <w:tc>
          <w:tcPr>
            <w:tcW w:w="6935" w:type="dxa"/>
            <w:tcBorders>
              <w:top w:val="single" w:sz="4" w:space="0" w:color="auto"/>
              <w:left w:val="nil"/>
              <w:bottom w:val="single" w:sz="4" w:space="0" w:color="auto"/>
              <w:right w:val="single" w:sz="4" w:space="0" w:color="auto"/>
            </w:tcBorders>
            <w:shd w:val="clear" w:color="auto" w:fill="auto"/>
            <w:vAlign w:val="center"/>
          </w:tcPr>
          <w:p w:rsidR="00225A9D" w:rsidRDefault="00225A9D">
            <w:pPr>
              <w:rPr>
                <w:rFonts w:ascii="Tahoma" w:hAnsi="Tahoma" w:cs="Tahoma"/>
                <w:color w:val="000000"/>
                <w:sz w:val="18"/>
                <w:szCs w:val="18"/>
              </w:rPr>
            </w:pPr>
            <w:r>
              <w:rPr>
                <w:rFonts w:ascii="Tahoma" w:hAnsi="Tahoma" w:cs="Tahoma"/>
                <w:color w:val="000000"/>
                <w:sz w:val="18"/>
                <w:szCs w:val="18"/>
              </w:rPr>
              <w:t>Пути формирования педагогического мастерства</w:t>
            </w:r>
          </w:p>
        </w:tc>
      </w:tr>
      <w:tr w:rsidR="00225A9D" w:rsidRPr="00D47FAF" w:rsidTr="006341C5">
        <w:trPr>
          <w:trHeight w:val="300"/>
        </w:trPr>
        <w:tc>
          <w:tcPr>
            <w:tcW w:w="2387" w:type="dxa"/>
            <w:tcBorders>
              <w:top w:val="nil"/>
              <w:left w:val="single" w:sz="4" w:space="0" w:color="auto"/>
              <w:bottom w:val="single" w:sz="4" w:space="0" w:color="auto"/>
              <w:right w:val="single" w:sz="4" w:space="0" w:color="auto"/>
            </w:tcBorders>
            <w:shd w:val="clear" w:color="auto" w:fill="FFFFFF" w:themeFill="background1"/>
            <w:noWrap/>
            <w:vAlign w:val="center"/>
          </w:tcPr>
          <w:p w:rsidR="00225A9D" w:rsidRDefault="00225A9D">
            <w:pPr>
              <w:jc w:val="center"/>
              <w:rPr>
                <w:rFonts w:ascii="Tahoma" w:hAnsi="Tahoma" w:cs="Tahoma"/>
                <w:color w:val="000000"/>
                <w:sz w:val="18"/>
                <w:szCs w:val="18"/>
              </w:rPr>
            </w:pPr>
            <w:r>
              <w:rPr>
                <w:rFonts w:ascii="Tahoma" w:hAnsi="Tahoma" w:cs="Tahoma"/>
                <w:color w:val="000000"/>
                <w:sz w:val="18"/>
                <w:szCs w:val="18"/>
              </w:rPr>
              <w:t>Б</w:t>
            </w:r>
            <w:proofErr w:type="gramStart"/>
            <w:r>
              <w:rPr>
                <w:rFonts w:ascii="Tahoma" w:hAnsi="Tahoma" w:cs="Tahoma"/>
                <w:color w:val="000000"/>
                <w:sz w:val="18"/>
                <w:szCs w:val="18"/>
              </w:rPr>
              <w:t>1</w:t>
            </w:r>
            <w:proofErr w:type="gramEnd"/>
            <w:r>
              <w:rPr>
                <w:rFonts w:ascii="Tahoma" w:hAnsi="Tahoma" w:cs="Tahoma"/>
                <w:color w:val="000000"/>
                <w:sz w:val="18"/>
                <w:szCs w:val="18"/>
              </w:rPr>
              <w:t>.Б.1</w:t>
            </w:r>
          </w:p>
        </w:tc>
        <w:tc>
          <w:tcPr>
            <w:tcW w:w="6935" w:type="dxa"/>
            <w:tcBorders>
              <w:top w:val="nil"/>
              <w:left w:val="nil"/>
              <w:bottom w:val="single" w:sz="4" w:space="0" w:color="auto"/>
              <w:right w:val="single" w:sz="4" w:space="0" w:color="auto"/>
            </w:tcBorders>
            <w:shd w:val="clear" w:color="auto" w:fill="auto"/>
            <w:vAlign w:val="center"/>
          </w:tcPr>
          <w:p w:rsidR="00225A9D" w:rsidRDefault="00225A9D">
            <w:pPr>
              <w:rPr>
                <w:rFonts w:ascii="Tahoma" w:hAnsi="Tahoma" w:cs="Tahoma"/>
                <w:color w:val="000000"/>
                <w:sz w:val="18"/>
                <w:szCs w:val="18"/>
              </w:rPr>
            </w:pPr>
            <w:r>
              <w:rPr>
                <w:rFonts w:ascii="Tahoma" w:hAnsi="Tahoma" w:cs="Tahoma"/>
                <w:color w:val="000000"/>
                <w:sz w:val="18"/>
                <w:szCs w:val="18"/>
              </w:rPr>
              <w:t>История и философия науки</w:t>
            </w:r>
          </w:p>
        </w:tc>
      </w:tr>
      <w:tr w:rsidR="00225A9D" w:rsidRPr="00D47FAF" w:rsidTr="006341C5">
        <w:trPr>
          <w:trHeight w:val="300"/>
        </w:trPr>
        <w:tc>
          <w:tcPr>
            <w:tcW w:w="2387" w:type="dxa"/>
            <w:tcBorders>
              <w:top w:val="nil"/>
              <w:left w:val="single" w:sz="4" w:space="0" w:color="auto"/>
              <w:bottom w:val="single" w:sz="4" w:space="0" w:color="auto"/>
              <w:right w:val="single" w:sz="4" w:space="0" w:color="auto"/>
            </w:tcBorders>
            <w:shd w:val="clear" w:color="auto" w:fill="FFFFFF" w:themeFill="background1"/>
            <w:noWrap/>
            <w:vAlign w:val="center"/>
          </w:tcPr>
          <w:p w:rsidR="00225A9D" w:rsidRDefault="00225A9D">
            <w:pPr>
              <w:jc w:val="center"/>
              <w:rPr>
                <w:rFonts w:ascii="Tahoma" w:hAnsi="Tahoma" w:cs="Tahoma"/>
                <w:color w:val="000000"/>
                <w:sz w:val="18"/>
                <w:szCs w:val="18"/>
              </w:rPr>
            </w:pPr>
            <w:r>
              <w:rPr>
                <w:rFonts w:ascii="Tahoma" w:hAnsi="Tahoma" w:cs="Tahoma"/>
                <w:color w:val="000000"/>
                <w:sz w:val="18"/>
                <w:szCs w:val="18"/>
              </w:rPr>
              <w:t>Б</w:t>
            </w:r>
            <w:proofErr w:type="gramStart"/>
            <w:r>
              <w:rPr>
                <w:rFonts w:ascii="Tahoma" w:hAnsi="Tahoma" w:cs="Tahoma"/>
                <w:color w:val="000000"/>
                <w:sz w:val="18"/>
                <w:szCs w:val="18"/>
              </w:rPr>
              <w:t>1</w:t>
            </w:r>
            <w:proofErr w:type="gramEnd"/>
            <w:r>
              <w:rPr>
                <w:rFonts w:ascii="Tahoma" w:hAnsi="Tahoma" w:cs="Tahoma"/>
                <w:color w:val="000000"/>
                <w:sz w:val="18"/>
                <w:szCs w:val="18"/>
              </w:rPr>
              <w:t>.В.ОД.1</w:t>
            </w:r>
          </w:p>
        </w:tc>
        <w:tc>
          <w:tcPr>
            <w:tcW w:w="6935" w:type="dxa"/>
            <w:tcBorders>
              <w:top w:val="nil"/>
              <w:left w:val="nil"/>
              <w:bottom w:val="single" w:sz="4" w:space="0" w:color="auto"/>
              <w:right w:val="single" w:sz="4" w:space="0" w:color="auto"/>
            </w:tcBorders>
            <w:shd w:val="clear" w:color="auto" w:fill="auto"/>
            <w:vAlign w:val="center"/>
          </w:tcPr>
          <w:p w:rsidR="00225A9D" w:rsidRDefault="00225A9D">
            <w:pPr>
              <w:rPr>
                <w:rFonts w:ascii="Tahoma" w:hAnsi="Tahoma" w:cs="Tahoma"/>
                <w:color w:val="000000"/>
                <w:sz w:val="18"/>
                <w:szCs w:val="18"/>
              </w:rPr>
            </w:pPr>
            <w:r>
              <w:rPr>
                <w:rFonts w:ascii="Tahoma" w:hAnsi="Tahoma" w:cs="Tahoma"/>
                <w:color w:val="000000"/>
                <w:sz w:val="18"/>
                <w:szCs w:val="18"/>
              </w:rPr>
              <w:t>Общая политология</w:t>
            </w:r>
          </w:p>
        </w:tc>
      </w:tr>
    </w:tbl>
    <w:p w:rsidR="00D30D00" w:rsidRPr="00D47FAF" w:rsidRDefault="00D30D00" w:rsidP="00D30D00">
      <w:pPr>
        <w:tabs>
          <w:tab w:val="left" w:pos="567"/>
        </w:tabs>
        <w:ind w:firstLine="567"/>
        <w:jc w:val="both"/>
        <w:rPr>
          <w:rFonts w:ascii="Times New Roman" w:hAnsi="Times New Roman"/>
          <w:i/>
          <w:iCs/>
          <w:sz w:val="18"/>
          <w:szCs w:val="18"/>
        </w:rPr>
      </w:pPr>
    </w:p>
    <w:p w:rsidR="00D30D00" w:rsidRPr="00D47FAF" w:rsidRDefault="00D30D00" w:rsidP="00D30D00">
      <w:pPr>
        <w:tabs>
          <w:tab w:val="left" w:pos="567"/>
        </w:tabs>
        <w:jc w:val="both"/>
        <w:rPr>
          <w:rFonts w:ascii="Times New Roman" w:hAnsi="Times New Roman"/>
          <w:iCs/>
          <w:sz w:val="24"/>
          <w:szCs w:val="24"/>
        </w:rPr>
      </w:pPr>
      <w:r w:rsidRPr="00D47FAF">
        <w:rPr>
          <w:rFonts w:ascii="Times New Roman" w:hAnsi="Times New Roman"/>
          <w:iCs/>
          <w:sz w:val="24"/>
          <w:szCs w:val="24"/>
        </w:rPr>
        <w:t xml:space="preserve">Форма  промежуточной аттестации в соответствии с учебным планом </w:t>
      </w:r>
      <w:r>
        <w:rPr>
          <w:rFonts w:ascii="Times New Roman" w:hAnsi="Times New Roman"/>
          <w:iCs/>
          <w:sz w:val="24"/>
          <w:szCs w:val="24"/>
        </w:rPr>
        <w:t>–</w:t>
      </w:r>
      <w:r w:rsidRPr="00D47FAF">
        <w:rPr>
          <w:rFonts w:ascii="Times New Roman" w:hAnsi="Times New Roman"/>
          <w:iCs/>
          <w:sz w:val="24"/>
          <w:szCs w:val="24"/>
        </w:rPr>
        <w:t xml:space="preserve"> ЗАЧЕТ</w:t>
      </w:r>
      <w:r>
        <w:rPr>
          <w:rFonts w:ascii="Times New Roman" w:hAnsi="Times New Roman"/>
          <w:iCs/>
          <w:sz w:val="24"/>
          <w:szCs w:val="24"/>
        </w:rPr>
        <w:t>, ЭКЗАМЕН</w:t>
      </w:r>
      <w:r w:rsidRPr="00D47FAF">
        <w:rPr>
          <w:rFonts w:ascii="Times New Roman" w:hAnsi="Times New Roman"/>
          <w:iCs/>
          <w:sz w:val="24"/>
          <w:szCs w:val="24"/>
        </w:rPr>
        <w:t>.</w:t>
      </w:r>
    </w:p>
    <w:p w:rsidR="00D30D00" w:rsidRPr="00D47FAF" w:rsidRDefault="00D30D00" w:rsidP="00D30D00">
      <w:pPr>
        <w:tabs>
          <w:tab w:val="left" w:pos="567"/>
        </w:tabs>
        <w:ind w:firstLine="567"/>
        <w:jc w:val="both"/>
        <w:rPr>
          <w:rFonts w:ascii="Times New Roman" w:hAnsi="Times New Roman"/>
          <w:iCs/>
          <w:sz w:val="24"/>
          <w:szCs w:val="24"/>
        </w:rPr>
      </w:pPr>
    </w:p>
    <w:p w:rsidR="00A10816" w:rsidRPr="00246A01" w:rsidRDefault="00A10816" w:rsidP="00A10816">
      <w:pPr>
        <w:ind w:firstLine="567"/>
        <w:jc w:val="both"/>
        <w:rPr>
          <w:rFonts w:ascii="Times New Roman" w:hAnsi="Times New Roman"/>
          <w:sz w:val="24"/>
          <w:szCs w:val="24"/>
        </w:rPr>
      </w:pPr>
    </w:p>
    <w:p w:rsidR="00C2006C" w:rsidRPr="00246A01" w:rsidRDefault="00C2006C" w:rsidP="00C2006C">
      <w:pPr>
        <w:keepNext/>
        <w:widowControl/>
        <w:numPr>
          <w:ilvl w:val="0"/>
          <w:numId w:val="2"/>
        </w:numPr>
        <w:tabs>
          <w:tab w:val="left" w:pos="284"/>
        </w:tabs>
        <w:overflowPunct/>
        <w:autoSpaceDE/>
        <w:ind w:left="0" w:firstLine="0"/>
        <w:jc w:val="center"/>
        <w:textAlignment w:val="auto"/>
      </w:pPr>
      <w:r w:rsidRPr="00246A01">
        <w:rPr>
          <w:rFonts w:ascii="Times New Roman" w:hAnsi="Times New Roman"/>
          <w:b/>
          <w:sz w:val="24"/>
        </w:rPr>
        <w:t>Содержание</w:t>
      </w:r>
      <w:r w:rsidR="00D42ED0">
        <w:rPr>
          <w:rFonts w:ascii="Times New Roman" w:hAnsi="Times New Roman"/>
          <w:b/>
          <w:sz w:val="24"/>
        </w:rPr>
        <w:t xml:space="preserve"> и структура дисциплины </w:t>
      </w:r>
    </w:p>
    <w:p w:rsidR="00C2006C" w:rsidRPr="00246A01" w:rsidRDefault="00C2006C" w:rsidP="00C2006C">
      <w:pPr>
        <w:ind w:firstLine="567"/>
        <w:jc w:val="both"/>
      </w:pPr>
    </w:p>
    <w:p w:rsidR="00C2006C" w:rsidRDefault="00C2006C" w:rsidP="00C2006C">
      <w:pPr>
        <w:ind w:firstLine="567"/>
        <w:jc w:val="center"/>
        <w:rPr>
          <w:rFonts w:ascii="Times New Roman" w:hAnsi="Times New Roman"/>
          <w:b/>
          <w:i/>
        </w:rPr>
      </w:pPr>
      <w:r w:rsidRPr="00246A01">
        <w:rPr>
          <w:rFonts w:ascii="Times New Roman" w:hAnsi="Times New Roman"/>
          <w:b/>
          <w:i/>
        </w:rPr>
        <w:t>Очная форма обучения</w:t>
      </w:r>
    </w:p>
    <w:p w:rsidR="00755ED4" w:rsidRDefault="00755ED4" w:rsidP="00C2006C">
      <w:pPr>
        <w:ind w:firstLine="567"/>
        <w:jc w:val="center"/>
        <w:rPr>
          <w:rFonts w:ascii="Times New Roman" w:hAnsi="Times New Roman"/>
          <w:b/>
          <w:i/>
        </w:rPr>
      </w:pPr>
    </w:p>
    <w:p w:rsidR="00755ED4" w:rsidRDefault="00755ED4" w:rsidP="00C2006C">
      <w:pPr>
        <w:ind w:firstLine="567"/>
        <w:jc w:val="center"/>
        <w:rPr>
          <w:rFonts w:ascii="Times New Roman" w:hAnsi="Times New Roman"/>
          <w:b/>
          <w:i/>
        </w:rPr>
      </w:pPr>
    </w:p>
    <w:p w:rsidR="00755ED4" w:rsidRDefault="00755ED4" w:rsidP="00C2006C">
      <w:pPr>
        <w:ind w:firstLine="567"/>
        <w:jc w:val="center"/>
        <w:rPr>
          <w:rFonts w:ascii="Times New Roman" w:hAnsi="Times New Roman"/>
          <w:b/>
          <w:i/>
        </w:rPr>
      </w:pPr>
    </w:p>
    <w:p w:rsidR="00755ED4" w:rsidRDefault="00755ED4" w:rsidP="00C2006C">
      <w:pPr>
        <w:ind w:firstLine="567"/>
        <w:jc w:val="center"/>
        <w:rPr>
          <w:rFonts w:ascii="Times New Roman" w:hAnsi="Times New Roman"/>
          <w:b/>
          <w:i/>
        </w:rPr>
      </w:pPr>
    </w:p>
    <w:p w:rsidR="00755ED4" w:rsidRDefault="00755ED4" w:rsidP="00C2006C">
      <w:pPr>
        <w:ind w:firstLine="567"/>
        <w:jc w:val="center"/>
        <w:rPr>
          <w:rFonts w:ascii="Times New Roman" w:hAnsi="Times New Roman"/>
          <w:b/>
          <w:i/>
        </w:rPr>
      </w:pPr>
    </w:p>
    <w:p w:rsidR="00755ED4" w:rsidRDefault="00755ED4" w:rsidP="00C2006C">
      <w:pPr>
        <w:ind w:firstLine="567"/>
        <w:jc w:val="center"/>
        <w:rPr>
          <w:rFonts w:ascii="Times New Roman" w:hAnsi="Times New Roman"/>
          <w:b/>
          <w:i/>
        </w:rPr>
      </w:pPr>
    </w:p>
    <w:p w:rsidR="004436EB" w:rsidRPr="00246A01" w:rsidRDefault="004436EB" w:rsidP="00C2006C">
      <w:pPr>
        <w:ind w:firstLine="567"/>
        <w:jc w:val="center"/>
        <w:rPr>
          <w:rFonts w:ascii="Times New Roman" w:hAnsi="Times New Roman"/>
          <w:b/>
          <w:i/>
        </w:rPr>
      </w:pPr>
    </w:p>
    <w:p w:rsidR="00C2006C" w:rsidRDefault="00C2006C" w:rsidP="00C2006C">
      <w:pPr>
        <w:ind w:firstLine="567"/>
        <w:jc w:val="center"/>
      </w:pPr>
    </w:p>
    <w:tbl>
      <w:tblPr>
        <w:tblW w:w="9778" w:type="dxa"/>
        <w:jc w:val="center"/>
        <w:tblLayout w:type="fixed"/>
        <w:tblCellMar>
          <w:left w:w="10" w:type="dxa"/>
          <w:right w:w="10" w:type="dxa"/>
        </w:tblCellMar>
        <w:tblLook w:val="0400" w:firstRow="0" w:lastRow="0" w:firstColumn="0" w:lastColumn="0" w:noHBand="0" w:noVBand="1"/>
      </w:tblPr>
      <w:tblGrid>
        <w:gridCol w:w="921"/>
        <w:gridCol w:w="2243"/>
        <w:gridCol w:w="1089"/>
        <w:gridCol w:w="823"/>
        <w:gridCol w:w="665"/>
        <w:gridCol w:w="850"/>
        <w:gridCol w:w="567"/>
        <w:gridCol w:w="963"/>
        <w:gridCol w:w="1657"/>
      </w:tblGrid>
      <w:tr w:rsidR="006341C5" w:rsidRPr="006341C5" w:rsidTr="004E0373">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textAlignment w:val="auto"/>
              <w:rPr>
                <w:kern w:val="0"/>
                <w:lang w:eastAsia="en-US"/>
              </w:rPr>
            </w:pPr>
            <w:r w:rsidRPr="006341C5">
              <w:rPr>
                <w:rFonts w:ascii="Times New Roman" w:hAnsi="Times New Roman"/>
                <w:b/>
                <w:bCs/>
                <w:kern w:val="0"/>
                <w:sz w:val="20"/>
                <w:szCs w:val="20"/>
                <w:lang w:eastAsia="en-US"/>
              </w:rPr>
              <w:t xml:space="preserve">№ </w:t>
            </w:r>
            <w:proofErr w:type="gramStart"/>
            <w:r w:rsidRPr="006341C5">
              <w:rPr>
                <w:rFonts w:ascii="Times New Roman" w:hAnsi="Times New Roman"/>
                <w:b/>
                <w:bCs/>
                <w:kern w:val="0"/>
                <w:sz w:val="20"/>
                <w:szCs w:val="20"/>
                <w:lang w:eastAsia="en-US"/>
              </w:rPr>
              <w:t>п</w:t>
            </w:r>
            <w:proofErr w:type="gramEnd"/>
            <w:r w:rsidRPr="006341C5">
              <w:rPr>
                <w:rFonts w:ascii="Times New Roman" w:hAnsi="Times New Roman"/>
                <w:b/>
                <w:bCs/>
                <w:kern w:val="0"/>
                <w:sz w:val="20"/>
                <w:szCs w:val="20"/>
                <w:lang w:eastAsia="en-US"/>
              </w:rPr>
              <w:t>/п</w:t>
            </w:r>
          </w:p>
          <w:p w:rsidR="006341C5" w:rsidRPr="006341C5" w:rsidRDefault="006341C5" w:rsidP="006341C5">
            <w:pPr>
              <w:widowControl/>
              <w:suppressAutoHyphens w:val="0"/>
              <w:overflowPunct/>
              <w:autoSpaceDE/>
              <w:autoSpaceDN/>
              <w:ind w:firstLine="567"/>
              <w:jc w:val="center"/>
              <w:textAlignment w:val="auto"/>
              <w:rPr>
                <w:kern w:val="0"/>
                <w:lang w:eastAsia="en-US"/>
              </w:rPr>
            </w:pPr>
            <w:r w:rsidRPr="006341C5">
              <w:rPr>
                <w:rFonts w:ascii="Times New Roman" w:hAnsi="Times New Roman"/>
                <w:b/>
                <w:bCs/>
                <w:kern w:val="0"/>
                <w:lang w:eastAsia="en-US"/>
              </w:rPr>
              <w:t xml:space="preserve"> </w:t>
            </w:r>
          </w:p>
          <w:p w:rsidR="006341C5" w:rsidRPr="006341C5" w:rsidRDefault="006341C5" w:rsidP="006341C5">
            <w:pPr>
              <w:widowControl/>
              <w:suppressAutoHyphens w:val="0"/>
              <w:overflowPunct/>
              <w:autoSpaceDE/>
              <w:autoSpaceDN/>
              <w:ind w:firstLine="567"/>
              <w:jc w:val="center"/>
              <w:textAlignment w:val="auto"/>
              <w:rPr>
                <w:kern w:val="0"/>
                <w:lang w:eastAsia="en-US"/>
              </w:rPr>
            </w:pPr>
            <w:r w:rsidRPr="006341C5">
              <w:rPr>
                <w:rFonts w:ascii="Times New Roman" w:hAnsi="Times New Roman"/>
                <w:b/>
                <w:bCs/>
                <w:kern w:val="0"/>
                <w:lang w:eastAsia="en-US"/>
              </w:rPr>
              <w:t xml:space="preserve"> </w:t>
            </w: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jc w:val="center"/>
              <w:textAlignment w:val="auto"/>
              <w:rPr>
                <w:kern w:val="0"/>
                <w:lang w:eastAsia="en-US"/>
              </w:rPr>
            </w:pPr>
            <w:r w:rsidRPr="006341C5">
              <w:rPr>
                <w:rFonts w:ascii="Times New Roman" w:hAnsi="Times New Roman"/>
                <w:b/>
                <w:bCs/>
                <w:kern w:val="0"/>
                <w:sz w:val="20"/>
                <w:szCs w:val="20"/>
                <w:lang w:eastAsia="en-US"/>
              </w:rPr>
              <w:t>Наименование тем и/или разделов</w:t>
            </w:r>
          </w:p>
          <w:p w:rsidR="006341C5" w:rsidRPr="006341C5" w:rsidRDefault="006341C5" w:rsidP="006341C5">
            <w:pPr>
              <w:widowControl/>
              <w:suppressAutoHyphens w:val="0"/>
              <w:overflowPunct/>
              <w:autoSpaceDE/>
              <w:autoSpaceDN/>
              <w:ind w:firstLine="567"/>
              <w:jc w:val="center"/>
              <w:textAlignment w:val="auto"/>
              <w:rPr>
                <w:kern w:val="0"/>
                <w:lang w:eastAsia="en-US"/>
              </w:rPr>
            </w:pPr>
            <w:r w:rsidRPr="006341C5">
              <w:rPr>
                <w:rFonts w:ascii="Times New Roman" w:hAnsi="Times New Roman"/>
                <w:b/>
                <w:bCs/>
                <w:kern w:val="0"/>
                <w:lang w:eastAsia="en-US"/>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4436EB" w:rsidP="004436EB">
            <w:pPr>
              <w:widowControl/>
              <w:suppressAutoHyphens w:val="0"/>
              <w:overflowPunct/>
              <w:autoSpaceDE/>
              <w:autoSpaceDN/>
              <w:ind w:firstLine="709"/>
              <w:jc w:val="center"/>
              <w:textAlignment w:val="auto"/>
              <w:rPr>
                <w:kern w:val="0"/>
                <w:lang w:eastAsia="en-US"/>
              </w:rPr>
            </w:pPr>
            <w:r>
              <w:rPr>
                <w:rFonts w:ascii="Times New Roman" w:hAnsi="Times New Roman"/>
                <w:b/>
                <w:bCs/>
                <w:kern w:val="0"/>
                <w:sz w:val="20"/>
                <w:szCs w:val="20"/>
                <w:lang w:eastAsia="en-US"/>
              </w:rPr>
              <w:t>Объем дисциплины</w:t>
            </w:r>
            <w:r w:rsidR="006341C5" w:rsidRPr="006341C5">
              <w:rPr>
                <w:rFonts w:ascii="Times New Roman" w:hAnsi="Times New Roman"/>
                <w:b/>
                <w:bCs/>
                <w:kern w:val="0"/>
                <w:sz w:val="20"/>
                <w:szCs w:val="20"/>
                <w:lang w:eastAsia="en-US"/>
              </w:rPr>
              <w:t>,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4436EB">
            <w:pPr>
              <w:widowControl/>
              <w:suppressAutoHyphens w:val="0"/>
              <w:overflowPunct/>
              <w:autoSpaceDE/>
              <w:autoSpaceDN/>
              <w:textAlignment w:val="auto"/>
              <w:rPr>
                <w:kern w:val="0"/>
                <w:lang w:eastAsia="en-US"/>
              </w:rPr>
            </w:pPr>
            <w:r w:rsidRPr="006341C5">
              <w:rPr>
                <w:rFonts w:ascii="Times New Roman" w:hAnsi="Times New Roman"/>
                <w:b/>
                <w:bCs/>
                <w:kern w:val="0"/>
                <w:sz w:val="18"/>
                <w:szCs w:val="18"/>
                <w:lang w:eastAsia="en-US"/>
              </w:rPr>
              <w:t>Форма</w:t>
            </w:r>
            <w:r w:rsidRPr="006341C5">
              <w:rPr>
                <w:rFonts w:ascii="Times New Roman" w:hAnsi="Times New Roman"/>
                <w:b/>
                <w:bCs/>
                <w:kern w:val="0"/>
                <w:sz w:val="18"/>
                <w:szCs w:val="18"/>
                <w:lang w:eastAsia="en-US"/>
              </w:rPr>
              <w:br/>
              <w:t xml:space="preserve">текущего </w:t>
            </w:r>
            <w:r w:rsidRPr="006341C5">
              <w:rPr>
                <w:rFonts w:ascii="Times New Roman" w:hAnsi="Times New Roman"/>
                <w:b/>
                <w:bCs/>
                <w:kern w:val="0"/>
                <w:sz w:val="18"/>
                <w:szCs w:val="18"/>
                <w:lang w:eastAsia="en-US"/>
              </w:rPr>
              <w:br/>
              <w:t>контроля успеваемости**, промежуточной аттестации***</w:t>
            </w:r>
          </w:p>
          <w:p w:rsidR="006341C5" w:rsidRPr="006341C5" w:rsidRDefault="006341C5" w:rsidP="004436EB">
            <w:pPr>
              <w:widowControl/>
              <w:suppressAutoHyphens w:val="0"/>
              <w:overflowPunct/>
              <w:autoSpaceDE/>
              <w:autoSpaceDN/>
              <w:ind w:firstLine="567"/>
              <w:textAlignment w:val="auto"/>
              <w:rPr>
                <w:kern w:val="0"/>
                <w:lang w:eastAsia="en-US"/>
              </w:rPr>
            </w:pPr>
            <w:r w:rsidRPr="006341C5">
              <w:rPr>
                <w:rFonts w:ascii="Times New Roman" w:hAnsi="Times New Roman"/>
                <w:b/>
                <w:bCs/>
                <w:kern w:val="0"/>
                <w:lang w:eastAsia="en-US"/>
              </w:rPr>
              <w:t xml:space="preserve"> </w:t>
            </w:r>
          </w:p>
          <w:p w:rsidR="006341C5" w:rsidRPr="006341C5" w:rsidRDefault="006341C5" w:rsidP="006341C5">
            <w:pPr>
              <w:widowControl/>
              <w:suppressAutoHyphens w:val="0"/>
              <w:overflowPunct/>
              <w:autoSpaceDE/>
              <w:autoSpaceDN/>
              <w:ind w:firstLine="567"/>
              <w:jc w:val="center"/>
              <w:textAlignment w:val="auto"/>
              <w:rPr>
                <w:kern w:val="0"/>
                <w:lang w:eastAsia="en-US"/>
              </w:rPr>
            </w:pPr>
            <w:r w:rsidRPr="006341C5">
              <w:rPr>
                <w:rFonts w:ascii="Times New Roman" w:hAnsi="Times New Roman"/>
                <w:b/>
                <w:bCs/>
                <w:kern w:val="0"/>
                <w:lang w:eastAsia="en-US"/>
              </w:rPr>
              <w:t xml:space="preserve"> </w:t>
            </w:r>
          </w:p>
        </w:tc>
      </w:tr>
      <w:tr w:rsidR="006341C5" w:rsidRPr="006341C5" w:rsidTr="00652EE7">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kern w:val="0"/>
                <w:lang w:eastAsia="en-US"/>
              </w:rPr>
            </w:pPr>
          </w:p>
        </w:tc>
        <w:tc>
          <w:tcPr>
            <w:tcW w:w="2243" w:type="dxa"/>
            <w:vMerge/>
            <w:tcBorders>
              <w:left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kern w:val="0"/>
                <w:lang w:eastAsia="en-U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4436EB">
            <w:pPr>
              <w:widowControl/>
              <w:suppressAutoHyphens w:val="0"/>
              <w:overflowPunct/>
              <w:autoSpaceDE/>
              <w:autoSpaceDN/>
              <w:textAlignment w:val="auto"/>
              <w:rPr>
                <w:kern w:val="0"/>
                <w:lang w:eastAsia="en-US"/>
              </w:rPr>
            </w:pPr>
            <w:r w:rsidRPr="006341C5">
              <w:rPr>
                <w:rFonts w:ascii="Times New Roman" w:hAnsi="Times New Roman"/>
                <w:b/>
                <w:bCs/>
                <w:kern w:val="0"/>
                <w:lang w:eastAsia="en-US"/>
              </w:rPr>
              <w:t>Всего</w:t>
            </w:r>
          </w:p>
          <w:p w:rsidR="006341C5" w:rsidRPr="006341C5" w:rsidRDefault="006341C5" w:rsidP="006341C5">
            <w:pPr>
              <w:widowControl/>
              <w:suppressAutoHyphens w:val="0"/>
              <w:overflowPunct/>
              <w:autoSpaceDE/>
              <w:autoSpaceDN/>
              <w:ind w:firstLine="567"/>
              <w:jc w:val="center"/>
              <w:textAlignment w:val="auto"/>
              <w:rPr>
                <w:kern w:val="0"/>
                <w:lang w:eastAsia="en-US"/>
              </w:rPr>
            </w:pPr>
            <w:r w:rsidRPr="006341C5">
              <w:rPr>
                <w:rFonts w:ascii="Times New Roman" w:hAnsi="Times New Roman"/>
                <w:b/>
                <w:bCs/>
                <w:kern w:val="0"/>
                <w:lang w:eastAsia="en-US"/>
              </w:rPr>
              <w:t xml:space="preserve"> </w:t>
            </w:r>
          </w:p>
        </w:tc>
        <w:tc>
          <w:tcPr>
            <w:tcW w:w="290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709"/>
              <w:jc w:val="center"/>
              <w:textAlignment w:val="auto"/>
              <w:rPr>
                <w:kern w:val="0"/>
                <w:lang w:eastAsia="en-US"/>
              </w:rPr>
            </w:pPr>
            <w:r w:rsidRPr="006341C5">
              <w:rPr>
                <w:rFonts w:ascii="Times New Roman" w:hAnsi="Times New Roman"/>
                <w:b/>
                <w:bCs/>
                <w:kern w:val="0"/>
                <w:lang w:eastAsia="en-US"/>
              </w:rPr>
              <w:t>Контактная работа обучающихся с преподавателем</w:t>
            </w:r>
            <w:r w:rsidRPr="006341C5">
              <w:rPr>
                <w:rFonts w:ascii="Times New Roman" w:hAnsi="Times New Roman"/>
                <w:b/>
                <w:bCs/>
                <w:kern w:val="0"/>
                <w:lang w:eastAsia="en-US"/>
              </w:rPr>
              <w:br/>
              <w:t>по видам учебных занятий</w:t>
            </w:r>
          </w:p>
        </w:tc>
        <w:tc>
          <w:tcPr>
            <w:tcW w:w="963"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vAlign w:val="center"/>
          </w:tcPr>
          <w:p w:rsidR="00652EE7" w:rsidRPr="00652EE7" w:rsidRDefault="00652EE7" w:rsidP="00652EE7">
            <w:pPr>
              <w:widowControl/>
              <w:suppressAutoHyphens w:val="0"/>
              <w:overflowPunct/>
              <w:autoSpaceDE/>
              <w:autoSpaceDN/>
              <w:ind w:firstLine="709"/>
              <w:jc w:val="center"/>
              <w:textAlignment w:val="auto"/>
              <w:rPr>
                <w:rFonts w:ascii="Times New Roman" w:hAnsi="Times New Roman"/>
                <w:b/>
                <w:bCs/>
                <w:kern w:val="0"/>
                <w:lang w:eastAsia="en-US"/>
              </w:rPr>
            </w:pPr>
          </w:p>
          <w:p w:rsidR="00652EE7" w:rsidRPr="00652EE7" w:rsidRDefault="00652EE7" w:rsidP="00652EE7">
            <w:pPr>
              <w:widowControl/>
              <w:suppressAutoHyphens w:val="0"/>
              <w:overflowPunct/>
              <w:autoSpaceDE/>
              <w:autoSpaceDN/>
              <w:ind w:firstLine="709"/>
              <w:jc w:val="center"/>
              <w:textAlignment w:val="auto"/>
              <w:rPr>
                <w:rFonts w:ascii="Times New Roman" w:hAnsi="Times New Roman"/>
                <w:b/>
                <w:bCs/>
                <w:kern w:val="0"/>
                <w:lang w:eastAsia="en-US"/>
              </w:rPr>
            </w:pPr>
          </w:p>
          <w:p w:rsidR="006341C5" w:rsidRPr="006341C5" w:rsidRDefault="00652EE7" w:rsidP="00652EE7">
            <w:pPr>
              <w:widowControl/>
              <w:suppressAutoHyphens w:val="0"/>
              <w:overflowPunct/>
              <w:autoSpaceDE/>
              <w:autoSpaceDN/>
              <w:jc w:val="center"/>
              <w:textAlignment w:val="auto"/>
              <w:rPr>
                <w:rFonts w:ascii="Times New Roman" w:hAnsi="Times New Roman"/>
                <w:b/>
                <w:kern w:val="0"/>
                <w:lang w:eastAsia="en-US"/>
              </w:rPr>
            </w:pPr>
            <w:r w:rsidRPr="00652EE7">
              <w:rPr>
                <w:rFonts w:ascii="Times New Roman" w:hAnsi="Times New Roman"/>
                <w:b/>
                <w:kern w:val="0"/>
                <w:lang w:eastAsia="en-US"/>
              </w:rPr>
              <w:t>СР</w:t>
            </w:r>
          </w:p>
          <w:p w:rsidR="006341C5" w:rsidRPr="006341C5" w:rsidRDefault="006341C5" w:rsidP="00652EE7">
            <w:pPr>
              <w:widowControl/>
              <w:suppressAutoHyphens w:val="0"/>
              <w:overflowPunct/>
              <w:autoSpaceDE/>
              <w:autoSpaceDN/>
              <w:ind w:firstLine="567"/>
              <w:jc w:val="center"/>
              <w:textAlignment w:val="auto"/>
              <w:rPr>
                <w:rFonts w:ascii="Times New Roman" w:hAnsi="Times New Roman"/>
                <w:b/>
                <w:kern w:val="0"/>
                <w:lang w:eastAsia="en-US"/>
              </w:rPr>
            </w:pP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kern w:val="0"/>
                <w:lang w:eastAsia="en-US"/>
              </w:rPr>
            </w:pPr>
          </w:p>
        </w:tc>
      </w:tr>
      <w:tr w:rsidR="00652EE7" w:rsidRPr="006341C5" w:rsidTr="00652EE7">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kern w:val="0"/>
                <w:lang w:eastAsia="en-US"/>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kern w:val="0"/>
                <w:lang w:eastAsia="en-U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kern w:val="0"/>
                <w:lang w:eastAsia="en-U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kern w:val="0"/>
                <w:lang w:eastAsia="en-US"/>
              </w:rPr>
            </w:pPr>
            <w:r w:rsidRPr="006341C5">
              <w:rPr>
                <w:rFonts w:ascii="Times New Roman" w:hAnsi="Times New Roman"/>
                <w:b/>
                <w:bCs/>
                <w:kern w:val="0"/>
                <w:lang w:eastAsia="en-US"/>
              </w:rPr>
              <w:t>Л</w:t>
            </w: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kern w:val="0"/>
                <w:lang w:eastAsia="en-US"/>
              </w:rPr>
            </w:pPr>
            <w:r w:rsidRPr="006341C5">
              <w:rPr>
                <w:rFonts w:ascii="Times New Roman" w:hAnsi="Times New Roman"/>
                <w:b/>
                <w:bCs/>
                <w:kern w:val="0"/>
                <w:lang w:eastAsia="en-US"/>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kern w:val="0"/>
                <w:lang w:eastAsia="en-US"/>
              </w:rPr>
            </w:pPr>
            <w:r w:rsidRPr="006341C5">
              <w:rPr>
                <w:rFonts w:ascii="Times New Roman" w:hAnsi="Times New Roman"/>
                <w:b/>
                <w:bCs/>
                <w:kern w:val="0"/>
                <w:lang w:eastAsia="en-US"/>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kern w:val="0"/>
                <w:lang w:eastAsia="en-US"/>
              </w:rPr>
            </w:pPr>
            <w:r w:rsidRPr="006341C5">
              <w:rPr>
                <w:rFonts w:ascii="Times New Roman" w:hAnsi="Times New Roman"/>
                <w:b/>
                <w:bCs/>
                <w:kern w:val="0"/>
                <w:lang w:eastAsia="en-US"/>
              </w:rPr>
              <w:t>КСР</w:t>
            </w:r>
          </w:p>
        </w:tc>
        <w:tc>
          <w:tcPr>
            <w:tcW w:w="96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kern w:val="0"/>
                <w:lang w:eastAsia="en-US"/>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kern w:val="0"/>
                <w:lang w:eastAsia="en-US"/>
              </w:rPr>
            </w:pPr>
          </w:p>
        </w:tc>
      </w:tr>
      <w:tr w:rsidR="00652EE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hanging="38"/>
              <w:jc w:val="center"/>
              <w:textAlignment w:val="auto"/>
              <w:rPr>
                <w:rFonts w:ascii="Times New Roman" w:hAnsi="Times New Roman"/>
                <w:b/>
                <w:bCs/>
                <w:kern w:val="0"/>
                <w:lang w:eastAsia="en-US"/>
              </w:rPr>
            </w:pPr>
            <w:r w:rsidRPr="006341C5">
              <w:rPr>
                <w:rFonts w:ascii="Times New Roman" w:hAnsi="Times New Roman"/>
                <w:kern w:val="0"/>
                <w:lang w:eastAsia="en-US"/>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ind w:left="-13" w:hanging="13"/>
              <w:rPr>
                <w:rFonts w:ascii="Times New Roman" w:eastAsiaTheme="minorHAnsi" w:hAnsi="Times New Roman" w:cstheme="minorBidi"/>
                <w:bCs/>
                <w:kern w:val="0"/>
                <w:sz w:val="24"/>
                <w:szCs w:val="24"/>
                <w:lang w:eastAsia="en-US"/>
              </w:rPr>
            </w:pPr>
            <w:r w:rsidRPr="00246A01">
              <w:rPr>
                <w:rFonts w:ascii="Times New Roman" w:hAnsi="Times New Roman"/>
                <w:sz w:val="24"/>
                <w:szCs w:val="24"/>
              </w:rPr>
              <w:t>Академическая среда. Профиль человека в академической среде.</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rFonts w:ascii="Times New Roman" w:hAnsi="Times New Roman"/>
                <w:b/>
                <w:bCs/>
                <w:kern w:val="0"/>
                <w:lang w:eastAsia="en-US"/>
              </w:rPr>
            </w:pPr>
            <w:r w:rsidRPr="006341C5">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567"/>
              <w:jc w:val="center"/>
              <w:textAlignment w:val="auto"/>
              <w:rPr>
                <w:rFonts w:ascii="Times New Roman" w:hAnsi="Times New Roman"/>
                <w:b/>
                <w:bCs/>
                <w:kern w:val="0"/>
                <w:lang w:eastAsia="en-US"/>
              </w:rPr>
            </w:pPr>
          </w:p>
          <w:p w:rsidR="006341C5" w:rsidRPr="006341C5" w:rsidRDefault="006341C5" w:rsidP="006341C5">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3638A6" w:rsidP="006341C5">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ПП</w:t>
            </w:r>
          </w:p>
        </w:tc>
      </w:tr>
      <w:tr w:rsidR="00652EE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hanging="38"/>
              <w:jc w:val="center"/>
              <w:textAlignment w:val="auto"/>
              <w:rPr>
                <w:rFonts w:ascii="Times New Roman" w:hAnsi="Times New Roman"/>
                <w:b/>
                <w:bCs/>
                <w:kern w:val="0"/>
                <w:lang w:eastAsia="en-US"/>
              </w:rPr>
            </w:pPr>
            <w:r w:rsidRPr="006341C5">
              <w:rPr>
                <w:rFonts w:ascii="Times New Roman" w:hAnsi="Times New Roman"/>
                <w:kern w:val="0"/>
                <w:lang w:eastAsia="en-US"/>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332CF7" w:rsidP="006341C5">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332CF7">
              <w:rPr>
                <w:rFonts w:ascii="Times New Roman" w:eastAsiaTheme="minorHAnsi" w:hAnsi="Times New Roman" w:cstheme="minorBidi"/>
                <w:bCs/>
                <w:kern w:val="0"/>
                <w:sz w:val="24"/>
                <w:szCs w:val="24"/>
                <w:lang w:eastAsia="en-US"/>
              </w:rPr>
              <w:t>Основные методы, используемые в научно-исследовательской работе</w:t>
            </w:r>
            <w:r>
              <w:rPr>
                <w:rFonts w:ascii="Times New Roman" w:eastAsiaTheme="minorHAnsi" w:hAnsi="Times New Roman" w:cstheme="minorBidi"/>
                <w:bCs/>
                <w:kern w:val="0"/>
                <w:sz w:val="24"/>
                <w:szCs w:val="24"/>
                <w:lang w:eastAsia="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6341C5"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p>
          <w:p w:rsidR="006341C5" w:rsidRPr="006341C5"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341C5" w:rsidRPr="006341C5" w:rsidRDefault="003638A6" w:rsidP="00332CF7">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652EE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hanging="38"/>
              <w:jc w:val="center"/>
              <w:textAlignment w:val="auto"/>
              <w:rPr>
                <w:rFonts w:ascii="Times New Roman" w:hAnsi="Times New Roman"/>
                <w:b/>
                <w:bCs/>
                <w:kern w:val="0"/>
                <w:lang w:eastAsia="en-US"/>
              </w:rPr>
            </w:pPr>
            <w:r w:rsidRPr="006341C5">
              <w:rPr>
                <w:rFonts w:ascii="Times New Roman" w:hAnsi="Times New Roman"/>
                <w:kern w:val="0"/>
                <w:lang w:eastAsia="en-US"/>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332CF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332CF7">
              <w:rPr>
                <w:rFonts w:ascii="Times New Roman" w:eastAsiaTheme="minorHAnsi" w:hAnsi="Times New Roman" w:cstheme="minorBidi"/>
                <w:bCs/>
                <w:kern w:val="0"/>
                <w:sz w:val="24"/>
                <w:szCs w:val="24"/>
                <w:lang w:eastAsia="en-US"/>
              </w:rPr>
              <w:t xml:space="preserve">Академическая среда. </w:t>
            </w:r>
          </w:p>
          <w:p w:rsidR="00332CF7" w:rsidRPr="00332CF7" w:rsidRDefault="00332CF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332CF7">
              <w:rPr>
                <w:rFonts w:ascii="Times New Roman" w:eastAsiaTheme="minorHAnsi" w:hAnsi="Times New Roman" w:cstheme="minorBidi"/>
                <w:bCs/>
                <w:kern w:val="0"/>
                <w:sz w:val="24"/>
                <w:szCs w:val="24"/>
                <w:lang w:eastAsia="en-US"/>
              </w:rPr>
              <w:t>Международные конференции, симпозиумы, круглые столы и др.</w:t>
            </w:r>
          </w:p>
          <w:p w:rsidR="00332CF7" w:rsidRPr="006341C5" w:rsidRDefault="00332CF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332CF7">
              <w:rPr>
                <w:rFonts w:ascii="Times New Roman" w:eastAsiaTheme="minorHAnsi" w:hAnsi="Times New Roman" w:cstheme="minorBidi"/>
                <w:bCs/>
                <w:kern w:val="0"/>
                <w:sz w:val="24"/>
                <w:szCs w:val="24"/>
                <w:lang w:eastAsia="en-US"/>
              </w:rPr>
              <w:t>Академическая мобильность</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p>
          <w:p w:rsidR="00332CF7" w:rsidRPr="006341C5"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638A6" w:rsidP="004E0373">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УП</w:t>
            </w:r>
          </w:p>
        </w:tc>
      </w:tr>
      <w:tr w:rsidR="00652EE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hanging="38"/>
              <w:jc w:val="center"/>
              <w:textAlignment w:val="auto"/>
              <w:rPr>
                <w:rFonts w:ascii="Times New Roman" w:hAnsi="Times New Roman"/>
                <w:kern w:val="0"/>
                <w:lang w:eastAsia="en-US"/>
              </w:rPr>
            </w:pPr>
            <w:r w:rsidRPr="006341C5">
              <w:rPr>
                <w:rFonts w:ascii="Times New Roman" w:hAnsi="Times New Roman"/>
                <w:kern w:val="0"/>
                <w:lang w:eastAsia="en-US"/>
              </w:rPr>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332CF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332CF7">
              <w:rPr>
                <w:rFonts w:ascii="Times New Roman" w:eastAsiaTheme="minorHAnsi" w:hAnsi="Times New Roman" w:cstheme="minorBidi"/>
                <w:bCs/>
                <w:kern w:val="0"/>
                <w:sz w:val="24"/>
                <w:szCs w:val="24"/>
                <w:lang w:eastAsia="en-US"/>
              </w:rPr>
              <w:t>Составление резюме, рецензии, обзор литературы по теме магистерских исследований.</w:t>
            </w:r>
          </w:p>
          <w:p w:rsidR="00332CF7" w:rsidRPr="006341C5" w:rsidRDefault="00332CF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332CF7">
              <w:rPr>
                <w:rFonts w:ascii="Times New Roman" w:eastAsiaTheme="minorHAnsi" w:hAnsi="Times New Roman" w:cstheme="minorBidi"/>
                <w:bCs/>
                <w:kern w:val="0"/>
                <w:sz w:val="24"/>
                <w:szCs w:val="24"/>
                <w:lang w:eastAsia="en-US"/>
              </w:rPr>
              <w:t>-Правила цитирования в научных статьях.</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p>
          <w:p w:rsidR="00332CF7" w:rsidRPr="006341C5"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638A6" w:rsidP="00332CF7">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332CF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4E0373">
            <w:pPr>
              <w:widowControl/>
              <w:suppressAutoHyphens w:val="0"/>
              <w:overflowPunct/>
              <w:autoSpaceDE/>
              <w:autoSpaceDN/>
              <w:ind w:hanging="38"/>
              <w:jc w:val="center"/>
              <w:textAlignment w:val="auto"/>
              <w:rPr>
                <w:rFonts w:ascii="Times New Roman" w:hAnsi="Times New Roman"/>
                <w:kern w:val="0"/>
                <w:lang w:eastAsia="en-US"/>
              </w:rPr>
            </w:pPr>
            <w:r>
              <w:rPr>
                <w:rFonts w:ascii="Times New Roman" w:hAnsi="Times New Roman"/>
                <w:kern w:val="0"/>
                <w:lang w:eastAsia="en-US"/>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332CF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332CF7">
              <w:rPr>
                <w:rFonts w:ascii="Times New Roman" w:eastAsiaTheme="minorHAnsi" w:hAnsi="Times New Roman" w:cstheme="minorBidi"/>
                <w:bCs/>
                <w:kern w:val="0"/>
                <w:sz w:val="24"/>
                <w:szCs w:val="24"/>
                <w:lang w:eastAsia="en-US"/>
              </w:rPr>
              <w:t>Современные  теории и парадигмы системы международных отношений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p w:rsidR="00332CF7"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p>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3638A6" w:rsidP="00332CF7">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332CF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4E0373">
            <w:pPr>
              <w:widowControl/>
              <w:suppressAutoHyphens w:val="0"/>
              <w:overflowPunct/>
              <w:autoSpaceDE/>
              <w:autoSpaceDN/>
              <w:ind w:hanging="38"/>
              <w:jc w:val="center"/>
              <w:textAlignment w:val="auto"/>
              <w:rPr>
                <w:rFonts w:ascii="Times New Roman" w:hAnsi="Times New Roman"/>
                <w:kern w:val="0"/>
                <w:lang w:eastAsia="en-US"/>
              </w:rPr>
            </w:pPr>
            <w:r>
              <w:rPr>
                <w:rFonts w:ascii="Times New Roman" w:hAnsi="Times New Roman"/>
                <w:kern w:val="0"/>
                <w:lang w:eastAsia="en-US"/>
              </w:rPr>
              <w:t>Тема 6</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332CF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332CF7">
              <w:rPr>
                <w:rFonts w:ascii="Times New Roman" w:eastAsiaTheme="minorHAnsi" w:hAnsi="Times New Roman" w:cstheme="minorBidi"/>
                <w:bCs/>
                <w:kern w:val="0"/>
                <w:sz w:val="24"/>
                <w:szCs w:val="24"/>
                <w:lang w:eastAsia="en-US"/>
              </w:rPr>
              <w:t>Основные направления Российской внешней политики  в XXI</w:t>
            </w:r>
            <w:r>
              <w:rPr>
                <w:rFonts w:ascii="Times New Roman" w:eastAsiaTheme="minorHAnsi" w:hAnsi="Times New Roman" w:cstheme="minorBidi"/>
                <w:bCs/>
                <w:kern w:val="0"/>
                <w:sz w:val="24"/>
                <w:szCs w:val="24"/>
                <w:lang w:eastAsia="en-US"/>
              </w:rPr>
              <w:t xml:space="preserve"> </w:t>
            </w:r>
            <w:r w:rsidRPr="00332CF7">
              <w:rPr>
                <w:rFonts w:ascii="Times New Roman" w:eastAsiaTheme="minorHAnsi" w:hAnsi="Times New Roman" w:cstheme="minorBidi"/>
                <w:bCs/>
                <w:kern w:val="0"/>
                <w:sz w:val="24"/>
                <w:szCs w:val="24"/>
                <w:lang w:eastAsia="en-US"/>
              </w:rPr>
              <w:t>веке.</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p w:rsidR="00332CF7"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p>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3638A6" w:rsidP="00332CF7">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УП</w:t>
            </w:r>
          </w:p>
        </w:tc>
      </w:tr>
      <w:tr w:rsidR="00332CF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332CF7">
            <w:pPr>
              <w:widowControl/>
              <w:suppressAutoHyphens w:val="0"/>
              <w:overflowPunct/>
              <w:autoSpaceDE/>
              <w:autoSpaceDN/>
              <w:ind w:hanging="38"/>
              <w:jc w:val="center"/>
              <w:textAlignment w:val="auto"/>
              <w:rPr>
                <w:rFonts w:ascii="Times New Roman" w:hAnsi="Times New Roman"/>
                <w:kern w:val="0"/>
                <w:lang w:eastAsia="en-US"/>
              </w:rPr>
            </w:pPr>
            <w:r w:rsidRPr="006341C5">
              <w:rPr>
                <w:rFonts w:ascii="Times New Roman" w:hAnsi="Times New Roman"/>
                <w:kern w:val="0"/>
                <w:lang w:eastAsia="en-US"/>
              </w:rPr>
              <w:t>Тема</w:t>
            </w:r>
            <w:r>
              <w:rPr>
                <w:rFonts w:ascii="Times New Roman" w:hAnsi="Times New Roman"/>
                <w:kern w:val="0"/>
                <w:lang w:eastAsia="en-US"/>
              </w:rPr>
              <w:t xml:space="preserve"> 7</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652EE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652EE7">
              <w:rPr>
                <w:rFonts w:ascii="Times New Roman" w:eastAsiaTheme="minorHAnsi" w:hAnsi="Times New Roman" w:cstheme="minorBidi"/>
                <w:bCs/>
                <w:kern w:val="0"/>
                <w:sz w:val="24"/>
                <w:szCs w:val="24"/>
                <w:lang w:eastAsia="en-US"/>
              </w:rPr>
              <w:t>Атлантическая парадигма современной архитектуры мира</w:t>
            </w:r>
            <w:r>
              <w:rPr>
                <w:rFonts w:ascii="Times New Roman" w:eastAsiaTheme="minorHAnsi" w:hAnsi="Times New Roman" w:cstheme="minorBidi"/>
                <w:bCs/>
                <w:kern w:val="0"/>
                <w:sz w:val="24"/>
                <w:szCs w:val="24"/>
                <w:lang w:eastAsia="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p>
          <w:p w:rsidR="00652EE7" w:rsidRDefault="00652EE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3638A6" w:rsidP="00332CF7">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332CF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4E0373">
            <w:pPr>
              <w:widowControl/>
              <w:suppressAutoHyphens w:val="0"/>
              <w:overflowPunct/>
              <w:autoSpaceDE/>
              <w:autoSpaceDN/>
              <w:ind w:hanging="38"/>
              <w:jc w:val="center"/>
              <w:textAlignment w:val="auto"/>
              <w:rPr>
                <w:rFonts w:ascii="Times New Roman" w:hAnsi="Times New Roman"/>
                <w:kern w:val="0"/>
                <w:lang w:eastAsia="en-US"/>
              </w:rPr>
            </w:pPr>
            <w:r>
              <w:rPr>
                <w:rFonts w:ascii="Times New Roman" w:hAnsi="Times New Roman"/>
                <w:kern w:val="0"/>
                <w:lang w:eastAsia="en-US"/>
              </w:rPr>
              <w:lastRenderedPageBreak/>
              <w:t>Тема 8</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652EE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652EE7">
              <w:rPr>
                <w:rFonts w:ascii="Times New Roman" w:eastAsiaTheme="minorHAnsi" w:hAnsi="Times New Roman" w:cstheme="minorBidi"/>
                <w:bCs/>
                <w:kern w:val="0"/>
                <w:sz w:val="24"/>
                <w:szCs w:val="24"/>
                <w:lang w:eastAsia="en-US"/>
              </w:rPr>
              <w:t>Евразийская модель развития международных отношений.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p>
          <w:p w:rsidR="00652EE7" w:rsidRDefault="00652EE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p w:rsidR="00652EE7"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spacing w:after="200" w:line="276" w:lineRule="auto"/>
              <w:textAlignment w:val="auto"/>
              <w:rPr>
                <w:rFonts w:ascii="Times New Roman" w:hAnsi="Times New Roman"/>
                <w:kern w:val="0"/>
                <w:lang w:eastAsia="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332CF7" w:rsidRDefault="003638A6" w:rsidP="00332CF7">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УП</w:t>
            </w:r>
          </w:p>
        </w:tc>
      </w:tr>
      <w:tr w:rsidR="00652EE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4E0373">
            <w:pPr>
              <w:widowControl/>
              <w:suppressAutoHyphens w:val="0"/>
              <w:overflowPunct/>
              <w:autoSpaceDE/>
              <w:autoSpaceDN/>
              <w:ind w:hanging="38"/>
              <w:jc w:val="center"/>
              <w:textAlignment w:val="auto"/>
              <w:rPr>
                <w:rFonts w:ascii="Times New Roman" w:hAnsi="Times New Roman"/>
                <w:kern w:val="0"/>
                <w:lang w:eastAsia="en-US"/>
              </w:rPr>
            </w:pPr>
            <w:r>
              <w:rPr>
                <w:rFonts w:ascii="Times New Roman" w:hAnsi="Times New Roman"/>
                <w:kern w:val="0"/>
                <w:lang w:eastAsia="en-US"/>
              </w:rPr>
              <w:t>Тема 9</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52EE7" w:rsidRDefault="00652EE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652EE7">
              <w:rPr>
                <w:rFonts w:ascii="Times New Roman" w:eastAsiaTheme="minorHAnsi" w:hAnsi="Times New Roman" w:cstheme="minorBidi"/>
                <w:bCs/>
                <w:kern w:val="0"/>
                <w:sz w:val="24"/>
                <w:szCs w:val="24"/>
                <w:lang w:eastAsia="en-US"/>
              </w:rPr>
              <w:t>Понятия «тема» и «рема», случаи изменения порядка слов в предложении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p>
          <w:p w:rsidR="00652EE7"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6341C5">
            <w:pPr>
              <w:widowControl/>
              <w:suppressAutoHyphens w:val="0"/>
              <w:overflowPunct/>
              <w:autoSpaceDE/>
              <w:autoSpaceDN/>
              <w:spacing w:after="200" w:line="276" w:lineRule="auto"/>
              <w:textAlignment w:val="auto"/>
              <w:rPr>
                <w:rFonts w:ascii="Times New Roman" w:hAnsi="Times New Roman"/>
                <w:kern w:val="0"/>
                <w:lang w:eastAsia="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52EE7" w:rsidRDefault="003638A6" w:rsidP="00332CF7">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652EE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4E0373">
            <w:pPr>
              <w:widowControl/>
              <w:suppressAutoHyphens w:val="0"/>
              <w:overflowPunct/>
              <w:autoSpaceDE/>
              <w:autoSpaceDN/>
              <w:ind w:hanging="38"/>
              <w:jc w:val="center"/>
              <w:textAlignment w:val="auto"/>
              <w:rPr>
                <w:rFonts w:ascii="Times New Roman" w:hAnsi="Times New Roman"/>
                <w:kern w:val="0"/>
                <w:lang w:eastAsia="en-US"/>
              </w:rPr>
            </w:pPr>
            <w:r>
              <w:rPr>
                <w:rFonts w:ascii="Times New Roman" w:hAnsi="Times New Roman"/>
                <w:kern w:val="0"/>
                <w:lang w:eastAsia="en-US"/>
              </w:rPr>
              <w:t>Тема 10</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52EE7" w:rsidRDefault="00652EE7"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652EE7">
              <w:rPr>
                <w:rFonts w:ascii="Times New Roman" w:eastAsiaTheme="minorHAnsi" w:hAnsi="Times New Roman" w:cstheme="minorBidi"/>
                <w:bCs/>
                <w:kern w:val="0"/>
                <w:sz w:val="24"/>
                <w:szCs w:val="24"/>
                <w:lang w:eastAsia="en-US"/>
              </w:rPr>
              <w:t>Сложные предложения. Абсолютный причастный оборот. Каузативные конструкции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p>
          <w:p w:rsidR="00652EE7"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9</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6341C5">
            <w:pPr>
              <w:widowControl/>
              <w:suppressAutoHyphens w:val="0"/>
              <w:overflowPunct/>
              <w:autoSpaceDE/>
              <w:autoSpaceDN/>
              <w:spacing w:after="200" w:line="276" w:lineRule="auto"/>
              <w:textAlignment w:val="auto"/>
              <w:rPr>
                <w:rFonts w:ascii="Times New Roman" w:hAnsi="Times New Roman"/>
                <w:kern w:val="0"/>
                <w:lang w:eastAsia="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52EE7" w:rsidRDefault="003638A6" w:rsidP="00332CF7">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ПП</w:t>
            </w:r>
          </w:p>
        </w:tc>
      </w:tr>
      <w:tr w:rsidR="00652EE7" w:rsidRPr="006341C5" w:rsidTr="00652EE7">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4436EB" w:rsidP="004E0373">
            <w:pPr>
              <w:widowControl/>
              <w:suppressAutoHyphens w:val="0"/>
              <w:overflowPunct/>
              <w:autoSpaceDE/>
              <w:autoSpaceDN/>
              <w:ind w:hanging="38"/>
              <w:jc w:val="center"/>
              <w:textAlignment w:val="auto"/>
              <w:rPr>
                <w:rFonts w:ascii="Times New Roman" w:hAnsi="Times New Roman"/>
                <w:kern w:val="0"/>
                <w:lang w:eastAsia="en-US"/>
              </w:rPr>
            </w:pPr>
            <w:r>
              <w:rPr>
                <w:rFonts w:ascii="Times New Roman" w:hAnsi="Times New Roman"/>
                <w:kern w:val="0"/>
                <w:lang w:eastAsia="en-US"/>
              </w:rPr>
              <w:t>Тема 11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52EE7" w:rsidRDefault="004436EB" w:rsidP="00332CF7">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Способы выражения модальности. Особенности перевода модальных глаголов</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4436EB"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6341C5">
            <w:pPr>
              <w:widowControl/>
              <w:suppressAutoHyphens w:val="0"/>
              <w:overflowPunct/>
              <w:autoSpaceDE/>
              <w:autoSpaceDN/>
              <w:ind w:firstLine="34"/>
              <w:jc w:val="center"/>
              <w:textAlignment w:val="auto"/>
              <w:rPr>
                <w:rFonts w:ascii="Times New Roman" w:hAnsi="Times New Roman"/>
                <w:b/>
                <w:bCs/>
                <w:kern w:val="0"/>
                <w:lang w:eastAsia="en-US"/>
              </w:rPr>
            </w:pPr>
          </w:p>
          <w:p w:rsidR="004436EB" w:rsidRDefault="004436EB"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341C5" w:rsidRDefault="00652EE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Default="00652EE7" w:rsidP="006341C5">
            <w:pPr>
              <w:widowControl/>
              <w:suppressAutoHyphens w:val="0"/>
              <w:overflowPunct/>
              <w:autoSpaceDE/>
              <w:autoSpaceDN/>
              <w:spacing w:after="200" w:line="276" w:lineRule="auto"/>
              <w:textAlignment w:val="auto"/>
              <w:rPr>
                <w:rFonts w:ascii="Times New Roman" w:hAnsi="Times New Roman"/>
                <w:kern w:val="0"/>
                <w:lang w:eastAsia="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2EE7" w:rsidRPr="00652EE7" w:rsidRDefault="003638A6" w:rsidP="00332CF7">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ПП</w:t>
            </w:r>
          </w:p>
        </w:tc>
      </w:tr>
      <w:tr w:rsidR="00652EE7" w:rsidRPr="006341C5" w:rsidTr="00652EE7">
        <w:trPr>
          <w:trHeight w:val="631"/>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r w:rsidRPr="006341C5">
              <w:rPr>
                <w:rFonts w:ascii="Times New Roman" w:hAnsi="Times New Roman"/>
                <w:kern w:val="0"/>
                <w:lang w:eastAsia="en-US"/>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4436EB" w:rsidP="006341C5">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Default="00332CF7" w:rsidP="006341C5">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p w:rsidR="004436EB" w:rsidRPr="006341C5" w:rsidRDefault="004436EB" w:rsidP="006341C5">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2*</w:t>
            </w: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r w:rsidRPr="006341C5">
              <w:rPr>
                <w:rFonts w:ascii="Times New Roman" w:hAnsi="Times New Roman"/>
                <w:b/>
                <w:bCs/>
                <w:kern w:val="0"/>
                <w:lang w:eastAsia="en-US"/>
              </w:rPr>
              <w:t>ЗАЧЕТ</w:t>
            </w:r>
            <w:r>
              <w:rPr>
                <w:rFonts w:ascii="Times New Roman" w:hAnsi="Times New Roman"/>
                <w:b/>
                <w:bCs/>
                <w:kern w:val="0"/>
                <w:lang w:eastAsia="en-US"/>
              </w:rPr>
              <w:t>, ЭКЗАМЕН</w:t>
            </w:r>
          </w:p>
        </w:tc>
      </w:tr>
      <w:tr w:rsidR="00652EE7" w:rsidRPr="006341C5" w:rsidTr="00652EE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567"/>
              <w:jc w:val="center"/>
              <w:textAlignment w:val="auto"/>
              <w:rPr>
                <w:rFonts w:ascii="Times New Roman" w:hAnsi="Times New Roman"/>
                <w:b/>
                <w:bCs/>
                <w:kern w:val="0"/>
                <w:lang w:eastAsia="en-US"/>
              </w:rPr>
            </w:pPr>
            <w:r w:rsidRPr="006341C5">
              <w:rPr>
                <w:rFonts w:ascii="Times New Roman" w:hAnsi="Times New Roman"/>
                <w:b/>
                <w:bCs/>
                <w:kern w:val="0"/>
                <w:lang w:eastAsia="en-US"/>
              </w:rPr>
              <w:t>Всего (</w:t>
            </w:r>
            <w:proofErr w:type="spellStart"/>
            <w:r w:rsidRPr="006341C5">
              <w:rPr>
                <w:rFonts w:ascii="Times New Roman" w:hAnsi="Times New Roman"/>
                <w:b/>
                <w:bCs/>
                <w:kern w:val="0"/>
                <w:lang w:eastAsia="en-US"/>
              </w:rPr>
              <w:t>академ</w:t>
            </w:r>
            <w:proofErr w:type="spellEnd"/>
            <w:r w:rsidRPr="006341C5">
              <w:rPr>
                <w:rFonts w:ascii="Times New Roman" w:hAnsi="Times New Roman"/>
                <w:b/>
                <w:bCs/>
                <w:kern w:val="0"/>
                <w:lang w:eastAsia="en-US"/>
              </w:rPr>
              <w:t>./астроном.):</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332CF7">
            <w:pPr>
              <w:widowControl/>
              <w:suppressAutoHyphens w:val="0"/>
              <w:overflowPunct/>
              <w:autoSpaceDE/>
              <w:autoSpaceDN/>
              <w:textAlignment w:val="auto"/>
              <w:rPr>
                <w:rFonts w:ascii="Times New Roman" w:hAnsi="Times New Roman"/>
                <w:b/>
                <w:bCs/>
                <w:kern w:val="0"/>
                <w:lang w:eastAsia="en-US"/>
              </w:rPr>
            </w:pPr>
            <w:r w:rsidRPr="00D956E9">
              <w:rPr>
                <w:rFonts w:ascii="Times New Roman" w:hAnsi="Times New Roman"/>
                <w:b/>
                <w:bCs/>
                <w:kern w:val="0"/>
                <w:lang w:eastAsia="en-US"/>
              </w:rPr>
              <w:t>144</w:t>
            </w:r>
            <w:r w:rsidR="004436EB" w:rsidRPr="00D956E9">
              <w:rPr>
                <w:rFonts w:ascii="Times New Roman" w:hAnsi="Times New Roman"/>
                <w:b/>
                <w:bCs/>
                <w:kern w:val="0"/>
                <w:lang w:eastAsia="en-US"/>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4436EB">
            <w:pPr>
              <w:widowControl/>
              <w:suppressAutoHyphens w:val="0"/>
              <w:overflowPunct/>
              <w:autoSpaceDE/>
              <w:autoSpaceDN/>
              <w:textAlignment w:val="auto"/>
              <w:rPr>
                <w:rFonts w:ascii="Times New Roman" w:hAnsi="Times New Roman"/>
                <w:b/>
                <w:bCs/>
                <w:kern w:val="0"/>
                <w:lang w:eastAsia="en-US"/>
              </w:rPr>
            </w:pPr>
            <w:r w:rsidRPr="00D956E9">
              <w:rPr>
                <w:rFonts w:ascii="Times New Roman" w:hAnsi="Times New Roman"/>
                <w:b/>
                <w:bCs/>
                <w:kern w:val="0"/>
                <w:lang w:eastAsia="en-US"/>
              </w:rPr>
              <w:t>108</w:t>
            </w:r>
            <w:r w:rsidRPr="006341C5">
              <w:rPr>
                <w:rFonts w:ascii="Times New Roman" w:hAnsi="Times New Roman"/>
                <w:b/>
                <w:bCs/>
                <w:kern w:val="0"/>
                <w:lang w:eastAsia="en-US"/>
              </w:rPr>
              <w:t>/</w:t>
            </w:r>
            <w:r w:rsidR="004436EB" w:rsidRPr="00D956E9">
              <w:rPr>
                <w:rFonts w:ascii="Times New Roman" w:hAnsi="Times New Roman"/>
                <w:b/>
                <w:bCs/>
                <w:kern w:val="0"/>
                <w:lang w:eastAsia="en-US"/>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341C5">
            <w:pPr>
              <w:widowControl/>
              <w:suppressAutoHyphens w:val="0"/>
              <w:overflowPunct/>
              <w:autoSpaceDE/>
              <w:autoSpaceDN/>
              <w:ind w:firstLine="34"/>
              <w:jc w:val="center"/>
              <w:textAlignment w:val="auto"/>
              <w:rPr>
                <w:rFonts w:ascii="Times New Roman" w:hAnsi="Times New Roman"/>
                <w:b/>
                <w:bCs/>
                <w:kern w:val="0"/>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332CF7" w:rsidP="00652EE7">
            <w:pPr>
              <w:widowControl/>
              <w:suppressAutoHyphens w:val="0"/>
              <w:overflowPunct/>
              <w:autoSpaceDE/>
              <w:autoSpaceDN/>
              <w:textAlignment w:val="auto"/>
              <w:rPr>
                <w:rFonts w:ascii="Times New Roman" w:hAnsi="Times New Roman"/>
                <w:b/>
                <w:bCs/>
                <w:kern w:val="0"/>
                <w:lang w:eastAsia="en-US"/>
              </w:rPr>
            </w:pPr>
            <w:r w:rsidRPr="00D956E9">
              <w:rPr>
                <w:rFonts w:ascii="Times New Roman" w:hAnsi="Times New Roman"/>
                <w:b/>
                <w:bCs/>
                <w:kern w:val="0"/>
                <w:lang w:eastAsia="en-US"/>
              </w:rPr>
              <w:t>30</w:t>
            </w:r>
            <w:r w:rsidR="004436EB" w:rsidRPr="00D956E9">
              <w:rPr>
                <w:rFonts w:ascii="Times New Roman" w:hAnsi="Times New Roman"/>
                <w:b/>
                <w:bCs/>
                <w:kern w:val="0"/>
                <w:lang w:eastAsia="en-US"/>
              </w:rPr>
              <w:t>/22,5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32CF7" w:rsidRPr="006341C5" w:rsidRDefault="004436EB" w:rsidP="006341C5">
            <w:pPr>
              <w:widowControl/>
              <w:suppressAutoHyphens w:val="0"/>
              <w:overflowPunct/>
              <w:autoSpaceDE/>
              <w:autoSpaceDN/>
              <w:ind w:firstLine="567"/>
              <w:jc w:val="center"/>
              <w:textAlignment w:val="auto"/>
              <w:rPr>
                <w:rFonts w:ascii="Times New Roman" w:hAnsi="Times New Roman"/>
                <w:b/>
                <w:bCs/>
                <w:kern w:val="0"/>
                <w:lang w:eastAsia="en-US"/>
              </w:rPr>
            </w:pPr>
            <w:r w:rsidRPr="00D956E9">
              <w:rPr>
                <w:rFonts w:ascii="Times New Roman" w:hAnsi="Times New Roman"/>
                <w:b/>
                <w:bCs/>
                <w:kern w:val="0"/>
                <w:lang w:eastAsia="en-US"/>
              </w:rPr>
              <w:t>6/4,5</w:t>
            </w:r>
          </w:p>
        </w:tc>
      </w:tr>
    </w:tbl>
    <w:p w:rsidR="00D956E9" w:rsidRDefault="00D956E9" w:rsidP="00D956E9">
      <w:pPr>
        <w:ind w:firstLine="567"/>
        <w:rPr>
          <w:rFonts w:ascii="Times New Roman" w:hAnsi="Times New Roman"/>
          <w:sz w:val="20"/>
          <w:szCs w:val="20"/>
        </w:rPr>
      </w:pPr>
      <w:r w:rsidRPr="00D956E9">
        <w:rPr>
          <w:rFonts w:ascii="Times New Roman" w:hAnsi="Times New Roman"/>
          <w:sz w:val="20"/>
          <w:szCs w:val="20"/>
        </w:rPr>
        <w:t>*</w:t>
      </w:r>
      <w:r w:rsidRPr="00D956E9">
        <w:rPr>
          <w:sz w:val="20"/>
          <w:szCs w:val="20"/>
        </w:rPr>
        <w:t xml:space="preserve"> </w:t>
      </w:r>
      <w:r w:rsidRPr="00D956E9">
        <w:rPr>
          <w:rFonts w:ascii="Times New Roman" w:hAnsi="Times New Roman"/>
          <w:sz w:val="20"/>
          <w:szCs w:val="20"/>
        </w:rPr>
        <w:t>Не включается в общий объем дисциплины</w:t>
      </w:r>
    </w:p>
    <w:p w:rsidR="003638A6" w:rsidRPr="00323468" w:rsidRDefault="003638A6" w:rsidP="00D956E9">
      <w:pPr>
        <w:ind w:firstLine="567"/>
        <w:rPr>
          <w:rFonts w:ascii="Times New Roman" w:hAnsi="Times New Roman"/>
          <w:sz w:val="20"/>
          <w:szCs w:val="20"/>
          <w:highlight w:val="yellow"/>
        </w:rPr>
      </w:pPr>
      <w:r>
        <w:rPr>
          <w:rFonts w:ascii="Times New Roman" w:hAnsi="Times New Roman"/>
          <w:sz w:val="20"/>
          <w:szCs w:val="20"/>
        </w:rPr>
        <w:t>Сокращения: П</w:t>
      </w:r>
      <w:proofErr w:type="gramStart"/>
      <w:r>
        <w:rPr>
          <w:rFonts w:ascii="Times New Roman" w:hAnsi="Times New Roman"/>
          <w:sz w:val="20"/>
          <w:szCs w:val="20"/>
        </w:rPr>
        <w:t>П-</w:t>
      </w:r>
      <w:proofErr w:type="gramEnd"/>
      <w:r>
        <w:rPr>
          <w:rFonts w:ascii="Times New Roman" w:hAnsi="Times New Roman"/>
          <w:sz w:val="20"/>
          <w:szCs w:val="20"/>
        </w:rPr>
        <w:t xml:space="preserve"> письменный перевод, УП – устный перевод, КР – контрольная работа</w:t>
      </w:r>
    </w:p>
    <w:p w:rsidR="00D30D00" w:rsidRPr="00246A01" w:rsidRDefault="00D30D00" w:rsidP="00D30D00">
      <w:pPr>
        <w:ind w:firstLine="567"/>
      </w:pPr>
    </w:p>
    <w:p w:rsidR="00C2006C" w:rsidRDefault="00C2006C" w:rsidP="00C2006C">
      <w:pPr>
        <w:ind w:firstLine="567"/>
        <w:jc w:val="center"/>
        <w:rPr>
          <w:rFonts w:ascii="Times New Roman" w:hAnsi="Times New Roman"/>
          <w:b/>
          <w:i/>
        </w:rPr>
      </w:pPr>
      <w:r w:rsidRPr="00246A01">
        <w:rPr>
          <w:rFonts w:ascii="Times New Roman" w:hAnsi="Times New Roman"/>
          <w:b/>
          <w:i/>
        </w:rPr>
        <w:t>Заочная форма обучения</w:t>
      </w:r>
    </w:p>
    <w:p w:rsidR="004436EB" w:rsidRDefault="004436EB" w:rsidP="00C2006C">
      <w:pPr>
        <w:ind w:firstLine="567"/>
        <w:jc w:val="center"/>
        <w:rPr>
          <w:rFonts w:ascii="Times New Roman" w:hAnsi="Times New Roman"/>
          <w:b/>
          <w:i/>
        </w:rPr>
      </w:pPr>
    </w:p>
    <w:tbl>
      <w:tblPr>
        <w:tblW w:w="9778" w:type="dxa"/>
        <w:jc w:val="center"/>
        <w:tblLayout w:type="fixed"/>
        <w:tblCellMar>
          <w:left w:w="10" w:type="dxa"/>
          <w:right w:w="10" w:type="dxa"/>
        </w:tblCellMar>
        <w:tblLook w:val="0400" w:firstRow="0" w:lastRow="0" w:firstColumn="0" w:lastColumn="0" w:noHBand="0" w:noVBand="1"/>
      </w:tblPr>
      <w:tblGrid>
        <w:gridCol w:w="921"/>
        <w:gridCol w:w="2243"/>
        <w:gridCol w:w="1089"/>
        <w:gridCol w:w="823"/>
        <w:gridCol w:w="665"/>
        <w:gridCol w:w="850"/>
        <w:gridCol w:w="567"/>
        <w:gridCol w:w="963"/>
        <w:gridCol w:w="1657"/>
      </w:tblGrid>
      <w:tr w:rsidR="004436EB" w:rsidRPr="004436EB" w:rsidTr="004E0373">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textAlignment w:val="auto"/>
              <w:rPr>
                <w:kern w:val="0"/>
                <w:lang w:eastAsia="en-US"/>
              </w:rPr>
            </w:pPr>
            <w:r w:rsidRPr="004436EB">
              <w:rPr>
                <w:rFonts w:ascii="Times New Roman" w:hAnsi="Times New Roman"/>
                <w:b/>
                <w:bCs/>
                <w:kern w:val="0"/>
                <w:sz w:val="20"/>
                <w:szCs w:val="20"/>
                <w:lang w:eastAsia="en-US"/>
              </w:rPr>
              <w:t xml:space="preserve">№ </w:t>
            </w:r>
            <w:proofErr w:type="gramStart"/>
            <w:r w:rsidRPr="004436EB">
              <w:rPr>
                <w:rFonts w:ascii="Times New Roman" w:hAnsi="Times New Roman"/>
                <w:b/>
                <w:bCs/>
                <w:kern w:val="0"/>
                <w:sz w:val="20"/>
                <w:szCs w:val="20"/>
                <w:lang w:eastAsia="en-US"/>
              </w:rPr>
              <w:t>п</w:t>
            </w:r>
            <w:proofErr w:type="gramEnd"/>
            <w:r w:rsidRPr="004436EB">
              <w:rPr>
                <w:rFonts w:ascii="Times New Roman" w:hAnsi="Times New Roman"/>
                <w:b/>
                <w:bCs/>
                <w:kern w:val="0"/>
                <w:sz w:val="20"/>
                <w:szCs w:val="20"/>
                <w:lang w:eastAsia="en-US"/>
              </w:rPr>
              <w:t>/п</w:t>
            </w:r>
          </w:p>
          <w:p w:rsidR="004436EB" w:rsidRPr="004436EB" w:rsidRDefault="004436EB" w:rsidP="004436EB">
            <w:pPr>
              <w:widowControl/>
              <w:suppressAutoHyphens w:val="0"/>
              <w:overflowPunct/>
              <w:autoSpaceDE/>
              <w:autoSpaceDN/>
              <w:ind w:firstLine="567"/>
              <w:jc w:val="center"/>
              <w:textAlignment w:val="auto"/>
              <w:rPr>
                <w:kern w:val="0"/>
                <w:lang w:eastAsia="en-US"/>
              </w:rPr>
            </w:pPr>
            <w:r w:rsidRPr="004436EB">
              <w:rPr>
                <w:rFonts w:ascii="Times New Roman" w:hAnsi="Times New Roman"/>
                <w:b/>
                <w:bCs/>
                <w:kern w:val="0"/>
                <w:lang w:eastAsia="en-US"/>
              </w:rPr>
              <w:t xml:space="preserve"> </w:t>
            </w:r>
          </w:p>
          <w:p w:rsidR="004436EB" w:rsidRPr="004436EB" w:rsidRDefault="004436EB" w:rsidP="004436EB">
            <w:pPr>
              <w:widowControl/>
              <w:suppressAutoHyphens w:val="0"/>
              <w:overflowPunct/>
              <w:autoSpaceDE/>
              <w:autoSpaceDN/>
              <w:ind w:firstLine="567"/>
              <w:jc w:val="center"/>
              <w:textAlignment w:val="auto"/>
              <w:rPr>
                <w:kern w:val="0"/>
                <w:lang w:eastAsia="en-US"/>
              </w:rPr>
            </w:pPr>
            <w:r w:rsidRPr="004436EB">
              <w:rPr>
                <w:rFonts w:ascii="Times New Roman" w:hAnsi="Times New Roman"/>
                <w:b/>
                <w:bCs/>
                <w:kern w:val="0"/>
                <w:lang w:eastAsia="en-US"/>
              </w:rPr>
              <w:t xml:space="preserve"> </w:t>
            </w:r>
          </w:p>
        </w:tc>
        <w:tc>
          <w:tcPr>
            <w:tcW w:w="22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jc w:val="center"/>
              <w:textAlignment w:val="auto"/>
              <w:rPr>
                <w:kern w:val="0"/>
                <w:lang w:eastAsia="en-US"/>
              </w:rPr>
            </w:pPr>
            <w:r w:rsidRPr="004436EB">
              <w:rPr>
                <w:rFonts w:ascii="Times New Roman" w:hAnsi="Times New Roman"/>
                <w:b/>
                <w:bCs/>
                <w:kern w:val="0"/>
                <w:sz w:val="20"/>
                <w:szCs w:val="20"/>
                <w:lang w:eastAsia="en-US"/>
              </w:rPr>
              <w:t>Наименование тем и/или разделов</w:t>
            </w:r>
          </w:p>
          <w:p w:rsidR="004436EB" w:rsidRPr="004436EB" w:rsidRDefault="004436EB" w:rsidP="004436EB">
            <w:pPr>
              <w:widowControl/>
              <w:suppressAutoHyphens w:val="0"/>
              <w:overflowPunct/>
              <w:autoSpaceDE/>
              <w:autoSpaceDN/>
              <w:ind w:firstLine="567"/>
              <w:jc w:val="center"/>
              <w:textAlignment w:val="auto"/>
              <w:rPr>
                <w:kern w:val="0"/>
                <w:lang w:eastAsia="en-US"/>
              </w:rPr>
            </w:pPr>
            <w:r w:rsidRPr="004436EB">
              <w:rPr>
                <w:rFonts w:ascii="Times New Roman" w:hAnsi="Times New Roman"/>
                <w:b/>
                <w:bCs/>
                <w:kern w:val="0"/>
                <w:lang w:eastAsia="en-US"/>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709"/>
              <w:jc w:val="center"/>
              <w:textAlignment w:val="auto"/>
              <w:rPr>
                <w:kern w:val="0"/>
                <w:lang w:eastAsia="en-US"/>
              </w:rPr>
            </w:pPr>
            <w:r w:rsidRPr="004436EB">
              <w:rPr>
                <w:rFonts w:ascii="Times New Roman" w:hAnsi="Times New Roman"/>
                <w:b/>
                <w:bCs/>
                <w:kern w:val="0"/>
                <w:sz w:val="20"/>
                <w:szCs w:val="20"/>
                <w:lang w:eastAsia="en-US"/>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textAlignment w:val="auto"/>
              <w:rPr>
                <w:kern w:val="0"/>
                <w:lang w:eastAsia="en-US"/>
              </w:rPr>
            </w:pPr>
            <w:r w:rsidRPr="004436EB">
              <w:rPr>
                <w:rFonts w:ascii="Times New Roman" w:hAnsi="Times New Roman"/>
                <w:b/>
                <w:bCs/>
                <w:kern w:val="0"/>
                <w:sz w:val="18"/>
                <w:szCs w:val="18"/>
                <w:lang w:eastAsia="en-US"/>
              </w:rPr>
              <w:t>Форма</w:t>
            </w:r>
            <w:r w:rsidRPr="004436EB">
              <w:rPr>
                <w:rFonts w:ascii="Times New Roman" w:hAnsi="Times New Roman"/>
                <w:b/>
                <w:bCs/>
                <w:kern w:val="0"/>
                <w:sz w:val="18"/>
                <w:szCs w:val="18"/>
                <w:lang w:eastAsia="en-US"/>
              </w:rPr>
              <w:br/>
              <w:t xml:space="preserve">текущего </w:t>
            </w:r>
            <w:r w:rsidRPr="004436EB">
              <w:rPr>
                <w:rFonts w:ascii="Times New Roman" w:hAnsi="Times New Roman"/>
                <w:b/>
                <w:bCs/>
                <w:kern w:val="0"/>
                <w:sz w:val="18"/>
                <w:szCs w:val="18"/>
                <w:lang w:eastAsia="en-US"/>
              </w:rPr>
              <w:br/>
              <w:t>контроля успеваемости**, промежуточной аттестации***</w:t>
            </w:r>
          </w:p>
          <w:p w:rsidR="004436EB" w:rsidRPr="004436EB" w:rsidRDefault="004436EB" w:rsidP="004436EB">
            <w:pPr>
              <w:widowControl/>
              <w:suppressAutoHyphens w:val="0"/>
              <w:overflowPunct/>
              <w:autoSpaceDE/>
              <w:autoSpaceDN/>
              <w:ind w:firstLine="567"/>
              <w:jc w:val="center"/>
              <w:textAlignment w:val="auto"/>
              <w:rPr>
                <w:kern w:val="0"/>
                <w:lang w:eastAsia="en-US"/>
              </w:rPr>
            </w:pPr>
            <w:r w:rsidRPr="004436EB">
              <w:rPr>
                <w:rFonts w:ascii="Times New Roman" w:hAnsi="Times New Roman"/>
                <w:b/>
                <w:bCs/>
                <w:kern w:val="0"/>
                <w:lang w:eastAsia="en-US"/>
              </w:rPr>
              <w:t xml:space="preserve"> </w:t>
            </w:r>
          </w:p>
          <w:p w:rsidR="004436EB" w:rsidRPr="004436EB" w:rsidRDefault="004436EB" w:rsidP="004436EB">
            <w:pPr>
              <w:widowControl/>
              <w:suppressAutoHyphens w:val="0"/>
              <w:overflowPunct/>
              <w:autoSpaceDE/>
              <w:autoSpaceDN/>
              <w:ind w:firstLine="567"/>
              <w:jc w:val="center"/>
              <w:textAlignment w:val="auto"/>
              <w:rPr>
                <w:kern w:val="0"/>
                <w:lang w:eastAsia="en-US"/>
              </w:rPr>
            </w:pPr>
            <w:r w:rsidRPr="004436EB">
              <w:rPr>
                <w:rFonts w:ascii="Times New Roman" w:hAnsi="Times New Roman"/>
                <w:b/>
                <w:bCs/>
                <w:kern w:val="0"/>
                <w:lang w:eastAsia="en-US"/>
              </w:rPr>
              <w:t xml:space="preserve"> </w:t>
            </w:r>
          </w:p>
        </w:tc>
      </w:tr>
      <w:tr w:rsidR="004436EB" w:rsidRPr="004436EB" w:rsidTr="004E0373">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kern w:val="0"/>
                <w:lang w:eastAsia="en-US"/>
              </w:rPr>
            </w:pPr>
          </w:p>
        </w:tc>
        <w:tc>
          <w:tcPr>
            <w:tcW w:w="2243" w:type="dxa"/>
            <w:vMerge/>
            <w:tcBorders>
              <w:left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kern w:val="0"/>
                <w:lang w:eastAsia="en-U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textAlignment w:val="auto"/>
              <w:rPr>
                <w:kern w:val="0"/>
                <w:lang w:eastAsia="en-US"/>
              </w:rPr>
            </w:pPr>
            <w:r w:rsidRPr="004436EB">
              <w:rPr>
                <w:rFonts w:ascii="Times New Roman" w:hAnsi="Times New Roman"/>
                <w:b/>
                <w:bCs/>
                <w:kern w:val="0"/>
                <w:lang w:eastAsia="en-US"/>
              </w:rPr>
              <w:t>Всего</w:t>
            </w:r>
          </w:p>
          <w:p w:rsidR="004436EB" w:rsidRPr="004436EB" w:rsidRDefault="004436EB" w:rsidP="004436EB">
            <w:pPr>
              <w:widowControl/>
              <w:suppressAutoHyphens w:val="0"/>
              <w:overflowPunct/>
              <w:autoSpaceDE/>
              <w:autoSpaceDN/>
              <w:ind w:firstLine="567"/>
              <w:jc w:val="center"/>
              <w:textAlignment w:val="auto"/>
              <w:rPr>
                <w:kern w:val="0"/>
                <w:lang w:eastAsia="en-US"/>
              </w:rPr>
            </w:pPr>
            <w:r w:rsidRPr="004436EB">
              <w:rPr>
                <w:rFonts w:ascii="Times New Roman" w:hAnsi="Times New Roman"/>
                <w:b/>
                <w:bCs/>
                <w:kern w:val="0"/>
                <w:lang w:eastAsia="en-US"/>
              </w:rPr>
              <w:t xml:space="preserve"> </w:t>
            </w:r>
          </w:p>
        </w:tc>
        <w:tc>
          <w:tcPr>
            <w:tcW w:w="2905"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709"/>
              <w:jc w:val="center"/>
              <w:textAlignment w:val="auto"/>
              <w:rPr>
                <w:kern w:val="0"/>
                <w:lang w:eastAsia="en-US"/>
              </w:rPr>
            </w:pPr>
            <w:r w:rsidRPr="004436EB">
              <w:rPr>
                <w:rFonts w:ascii="Times New Roman" w:hAnsi="Times New Roman"/>
                <w:b/>
                <w:bCs/>
                <w:kern w:val="0"/>
                <w:lang w:eastAsia="en-US"/>
              </w:rPr>
              <w:t>Контактная работа обучающихся с преподавателем</w:t>
            </w:r>
            <w:r w:rsidRPr="004436EB">
              <w:rPr>
                <w:rFonts w:ascii="Times New Roman" w:hAnsi="Times New Roman"/>
                <w:b/>
                <w:bCs/>
                <w:kern w:val="0"/>
                <w:lang w:eastAsia="en-US"/>
              </w:rPr>
              <w:br/>
              <w:t>по видам учебных занятий</w:t>
            </w:r>
          </w:p>
        </w:tc>
        <w:tc>
          <w:tcPr>
            <w:tcW w:w="963"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vAlign w:val="center"/>
          </w:tcPr>
          <w:p w:rsidR="004436EB" w:rsidRPr="004436EB" w:rsidRDefault="004436EB" w:rsidP="004436EB">
            <w:pPr>
              <w:widowControl/>
              <w:suppressAutoHyphens w:val="0"/>
              <w:overflowPunct/>
              <w:autoSpaceDE/>
              <w:autoSpaceDN/>
              <w:ind w:firstLine="709"/>
              <w:jc w:val="center"/>
              <w:textAlignment w:val="auto"/>
              <w:rPr>
                <w:rFonts w:ascii="Times New Roman" w:hAnsi="Times New Roman"/>
                <w:b/>
                <w:bCs/>
                <w:kern w:val="0"/>
                <w:lang w:eastAsia="en-US"/>
              </w:rPr>
            </w:pPr>
          </w:p>
          <w:p w:rsidR="004436EB" w:rsidRPr="004436EB" w:rsidRDefault="004436EB" w:rsidP="004436EB">
            <w:pPr>
              <w:widowControl/>
              <w:suppressAutoHyphens w:val="0"/>
              <w:overflowPunct/>
              <w:autoSpaceDE/>
              <w:autoSpaceDN/>
              <w:ind w:firstLine="709"/>
              <w:jc w:val="center"/>
              <w:textAlignment w:val="auto"/>
              <w:rPr>
                <w:rFonts w:ascii="Times New Roman" w:hAnsi="Times New Roman"/>
                <w:b/>
                <w:bCs/>
                <w:kern w:val="0"/>
                <w:lang w:eastAsia="en-US"/>
              </w:rPr>
            </w:pPr>
          </w:p>
          <w:p w:rsidR="004436EB" w:rsidRPr="004436EB" w:rsidRDefault="004436EB" w:rsidP="004436EB">
            <w:pPr>
              <w:widowControl/>
              <w:suppressAutoHyphens w:val="0"/>
              <w:overflowPunct/>
              <w:autoSpaceDE/>
              <w:autoSpaceDN/>
              <w:jc w:val="center"/>
              <w:textAlignment w:val="auto"/>
              <w:rPr>
                <w:rFonts w:ascii="Times New Roman" w:hAnsi="Times New Roman"/>
                <w:b/>
                <w:kern w:val="0"/>
                <w:lang w:eastAsia="en-US"/>
              </w:rPr>
            </w:pPr>
            <w:r w:rsidRPr="004436EB">
              <w:rPr>
                <w:rFonts w:ascii="Times New Roman" w:hAnsi="Times New Roman"/>
                <w:b/>
                <w:kern w:val="0"/>
                <w:lang w:eastAsia="en-US"/>
              </w:rPr>
              <w:t>СР</w:t>
            </w:r>
          </w:p>
          <w:p w:rsidR="004436EB" w:rsidRPr="004436EB" w:rsidRDefault="004436EB" w:rsidP="004436EB">
            <w:pPr>
              <w:widowControl/>
              <w:suppressAutoHyphens w:val="0"/>
              <w:overflowPunct/>
              <w:autoSpaceDE/>
              <w:autoSpaceDN/>
              <w:ind w:firstLine="567"/>
              <w:jc w:val="center"/>
              <w:textAlignment w:val="auto"/>
              <w:rPr>
                <w:rFonts w:ascii="Times New Roman" w:hAnsi="Times New Roman"/>
                <w:b/>
                <w:kern w:val="0"/>
                <w:lang w:eastAsia="en-US"/>
              </w:rPr>
            </w:pP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kern w:val="0"/>
                <w:lang w:eastAsia="en-US"/>
              </w:rPr>
            </w:pPr>
          </w:p>
        </w:tc>
      </w:tr>
      <w:tr w:rsidR="004436EB" w:rsidRPr="004436EB" w:rsidTr="004E0373">
        <w:trPr>
          <w:trHeight w:val="80"/>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kern w:val="0"/>
                <w:lang w:eastAsia="en-US"/>
              </w:rPr>
            </w:pPr>
          </w:p>
        </w:tc>
        <w:tc>
          <w:tcPr>
            <w:tcW w:w="22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kern w:val="0"/>
                <w:lang w:eastAsia="en-U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kern w:val="0"/>
                <w:lang w:eastAsia="en-U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kern w:val="0"/>
                <w:lang w:eastAsia="en-US"/>
              </w:rPr>
            </w:pPr>
            <w:r w:rsidRPr="004436EB">
              <w:rPr>
                <w:rFonts w:ascii="Times New Roman" w:hAnsi="Times New Roman"/>
                <w:b/>
                <w:bCs/>
                <w:kern w:val="0"/>
                <w:lang w:eastAsia="en-US"/>
              </w:rPr>
              <w:t>Л</w:t>
            </w: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kern w:val="0"/>
                <w:lang w:eastAsia="en-US"/>
              </w:rPr>
            </w:pPr>
            <w:r w:rsidRPr="004436EB">
              <w:rPr>
                <w:rFonts w:ascii="Times New Roman" w:hAnsi="Times New Roman"/>
                <w:b/>
                <w:bCs/>
                <w:kern w:val="0"/>
                <w:lang w:eastAsia="en-US"/>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kern w:val="0"/>
                <w:lang w:eastAsia="en-US"/>
              </w:rPr>
            </w:pPr>
            <w:r w:rsidRPr="004436EB">
              <w:rPr>
                <w:rFonts w:ascii="Times New Roman" w:hAnsi="Times New Roman"/>
                <w:b/>
                <w:bCs/>
                <w:kern w:val="0"/>
                <w:lang w:eastAsia="en-US"/>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kern w:val="0"/>
                <w:lang w:eastAsia="en-US"/>
              </w:rPr>
            </w:pPr>
            <w:r w:rsidRPr="004436EB">
              <w:rPr>
                <w:rFonts w:ascii="Times New Roman" w:hAnsi="Times New Roman"/>
                <w:b/>
                <w:bCs/>
                <w:kern w:val="0"/>
                <w:lang w:eastAsia="en-US"/>
              </w:rPr>
              <w:t>КСР</w:t>
            </w:r>
          </w:p>
        </w:tc>
        <w:tc>
          <w:tcPr>
            <w:tcW w:w="96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kern w:val="0"/>
                <w:lang w:eastAsia="en-US"/>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kern w:val="0"/>
                <w:lang w:eastAsia="en-US"/>
              </w:rPr>
            </w:pPr>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b/>
                <w:bCs/>
                <w:kern w:val="0"/>
                <w:lang w:eastAsia="en-US"/>
              </w:rPr>
            </w:pPr>
            <w:r w:rsidRPr="004436EB">
              <w:rPr>
                <w:rFonts w:ascii="Times New Roman" w:hAnsi="Times New Roman"/>
                <w:kern w:val="0"/>
                <w:lang w:eastAsia="en-US"/>
              </w:rPr>
              <w:t>Тема 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ind w:left="-13" w:hanging="13"/>
              <w:rPr>
                <w:rFonts w:ascii="Times New Roman" w:eastAsiaTheme="minorHAnsi" w:hAnsi="Times New Roman" w:cstheme="minorBidi"/>
                <w:bCs/>
                <w:kern w:val="0"/>
                <w:sz w:val="24"/>
                <w:szCs w:val="24"/>
                <w:lang w:eastAsia="en-US"/>
              </w:rPr>
            </w:pPr>
            <w:r w:rsidRPr="004436EB">
              <w:rPr>
                <w:rFonts w:ascii="Times New Roman" w:hAnsi="Times New Roman"/>
                <w:sz w:val="24"/>
                <w:szCs w:val="24"/>
              </w:rPr>
              <w:t>Академическая среда. Профиль человека в академической среде.</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D956E9">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w:t>
            </w:r>
            <w:r w:rsidR="00D956E9">
              <w:rPr>
                <w:rFonts w:ascii="Times New Roman" w:hAnsi="Times New Roman"/>
                <w:b/>
                <w:bCs/>
                <w:kern w:val="0"/>
                <w:lang w:eastAsia="en-US"/>
              </w:rPr>
              <w:t>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D956E9"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ПП</w:t>
            </w:r>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b/>
                <w:bCs/>
                <w:kern w:val="0"/>
                <w:lang w:eastAsia="en-US"/>
              </w:rPr>
            </w:pPr>
            <w:r w:rsidRPr="004436EB">
              <w:rPr>
                <w:rFonts w:ascii="Times New Roman" w:hAnsi="Times New Roman"/>
                <w:kern w:val="0"/>
                <w:lang w:eastAsia="en-US"/>
              </w:rPr>
              <w:t>Тема 2</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Основные методы, используемые в научно-исследовательской работе.</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rFonts w:ascii="Times New Roman" w:hAnsi="Times New Roman"/>
                <w:b/>
                <w:bCs/>
                <w:kern w:val="0"/>
                <w:lang w:eastAsia="en-US"/>
              </w:rPr>
            </w:pPr>
            <w:r w:rsidRPr="004436EB">
              <w:rPr>
                <w:rFonts w:ascii="Times New Roman" w:hAnsi="Times New Roman"/>
                <w:b/>
                <w:bCs/>
                <w:kern w:val="0"/>
                <w:lang w:eastAsia="en-US"/>
              </w:rPr>
              <w:t>1</w:t>
            </w:r>
            <w:r w:rsidR="00D956E9">
              <w:rPr>
                <w:rFonts w:ascii="Times New Roman" w:hAnsi="Times New Roman"/>
                <w:b/>
                <w:bCs/>
                <w:kern w:val="0"/>
                <w:lang w:eastAsia="en-US"/>
              </w:rPr>
              <w:t>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D956E9"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D956E9"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b/>
                <w:bCs/>
                <w:kern w:val="0"/>
                <w:lang w:eastAsia="en-US"/>
              </w:rPr>
            </w:pPr>
            <w:r w:rsidRPr="004436EB">
              <w:rPr>
                <w:rFonts w:ascii="Times New Roman" w:hAnsi="Times New Roman"/>
                <w:kern w:val="0"/>
                <w:lang w:eastAsia="en-US"/>
              </w:rPr>
              <w:t>Тема 3</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 xml:space="preserve">Академическая среда. </w:t>
            </w:r>
          </w:p>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 xml:space="preserve">Международные </w:t>
            </w:r>
            <w:r w:rsidRPr="004436EB">
              <w:rPr>
                <w:rFonts w:ascii="Times New Roman" w:eastAsiaTheme="minorHAnsi" w:hAnsi="Times New Roman" w:cstheme="minorBidi"/>
                <w:bCs/>
                <w:kern w:val="0"/>
                <w:sz w:val="24"/>
                <w:szCs w:val="24"/>
                <w:lang w:eastAsia="en-US"/>
              </w:rPr>
              <w:lastRenderedPageBreak/>
              <w:t>конференции, симпозиумы, круглые столы и др.</w:t>
            </w:r>
          </w:p>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Академическая мобильность</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lastRenderedPageBreak/>
              <w:t>1</w:t>
            </w:r>
            <w:r w:rsidR="00D956E9">
              <w:rPr>
                <w:rFonts w:ascii="Times New Roman" w:hAnsi="Times New Roman"/>
                <w:b/>
                <w:bCs/>
                <w:kern w:val="0"/>
                <w:lang w:eastAsia="en-US"/>
              </w:rPr>
              <w:t>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D956E9"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D956E9"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УП</w:t>
            </w:r>
          </w:p>
        </w:tc>
      </w:tr>
      <w:tr w:rsidR="004436EB" w:rsidRPr="004436EB" w:rsidTr="004C7451">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kern w:val="0"/>
                <w:lang w:eastAsia="en-US"/>
              </w:rPr>
            </w:pPr>
            <w:r w:rsidRPr="004436EB">
              <w:rPr>
                <w:rFonts w:ascii="Times New Roman" w:hAnsi="Times New Roman"/>
                <w:kern w:val="0"/>
                <w:lang w:eastAsia="en-US"/>
              </w:rPr>
              <w:lastRenderedPageBreak/>
              <w:t>Тема 4</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Составление резюме, рецензии, обзор литературы по теме магистерских исследований.</w:t>
            </w:r>
          </w:p>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-Правила цитирования в научных статьях.</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436EB" w:rsidRPr="004436EB" w:rsidRDefault="004C7451" w:rsidP="004C7451">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436EB" w:rsidRPr="004436EB" w:rsidRDefault="004436EB" w:rsidP="004C7451">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436EB" w:rsidRPr="004436EB" w:rsidRDefault="004436EB" w:rsidP="004C7451">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436EB" w:rsidRPr="004436EB" w:rsidRDefault="004C7451" w:rsidP="004C7451">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436EB" w:rsidRPr="004436EB" w:rsidRDefault="004436EB" w:rsidP="004C7451">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436EB" w:rsidRDefault="004436EB" w:rsidP="004C7451">
            <w:pPr>
              <w:widowControl/>
              <w:suppressAutoHyphens w:val="0"/>
              <w:overflowPunct/>
              <w:autoSpaceDE/>
              <w:autoSpaceDN/>
              <w:spacing w:after="200" w:line="276" w:lineRule="auto"/>
              <w:jc w:val="center"/>
              <w:textAlignment w:val="auto"/>
              <w:rPr>
                <w:rFonts w:ascii="Times New Roman" w:hAnsi="Times New Roman"/>
                <w:kern w:val="0"/>
                <w:lang w:eastAsia="en-US"/>
              </w:rPr>
            </w:pPr>
          </w:p>
          <w:p w:rsidR="004C7451" w:rsidRPr="004436EB" w:rsidRDefault="004C7451" w:rsidP="004C7451">
            <w:pPr>
              <w:widowControl/>
              <w:suppressAutoHyphens w:val="0"/>
              <w:overflowPunct/>
              <w:autoSpaceDE/>
              <w:autoSpaceDN/>
              <w:spacing w:after="200" w:line="276" w:lineRule="auto"/>
              <w:jc w:val="center"/>
              <w:textAlignment w:val="auto"/>
              <w:rPr>
                <w:rFonts w:ascii="Times New Roman" w:hAnsi="Times New Roman"/>
                <w:kern w:val="0"/>
                <w:lang w:eastAsia="en-US"/>
              </w:rPr>
            </w:pPr>
            <w:r>
              <w:rPr>
                <w:rFonts w:ascii="Times New Roman" w:hAnsi="Times New Roman"/>
                <w:kern w:val="0"/>
                <w:lang w:eastAsia="en-US"/>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kern w:val="0"/>
                <w:lang w:eastAsia="en-US"/>
              </w:rPr>
            </w:pPr>
            <w:r w:rsidRPr="004436EB">
              <w:rPr>
                <w:rFonts w:ascii="Times New Roman" w:hAnsi="Times New Roman"/>
                <w:kern w:val="0"/>
                <w:lang w:eastAsia="en-US"/>
              </w:rPr>
              <w:t>Тема 5</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Современные  теории и парадигмы системы международных отношений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7</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kern w:val="0"/>
                <w:lang w:eastAsia="en-US"/>
              </w:rPr>
            </w:pPr>
            <w:r w:rsidRPr="004436EB">
              <w:rPr>
                <w:rFonts w:ascii="Times New Roman" w:hAnsi="Times New Roman"/>
                <w:kern w:val="0"/>
                <w:lang w:eastAsia="en-US"/>
              </w:rPr>
              <w:t>Тема 6</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Основные направления Российской внешней политики  в XXI веке.</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7</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УП</w:t>
            </w:r>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kern w:val="0"/>
                <w:lang w:eastAsia="en-US"/>
              </w:rPr>
            </w:pPr>
            <w:r w:rsidRPr="004436EB">
              <w:rPr>
                <w:rFonts w:ascii="Times New Roman" w:hAnsi="Times New Roman"/>
                <w:kern w:val="0"/>
                <w:lang w:eastAsia="en-US"/>
              </w:rPr>
              <w:t>Тема 7</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Атлантическая парадигма современной архитектуры мира.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D956E9" w:rsidP="004436EB">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7</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D956E9"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kern w:val="0"/>
                <w:lang w:eastAsia="en-US"/>
              </w:rPr>
            </w:pPr>
            <w:r w:rsidRPr="004436EB">
              <w:rPr>
                <w:rFonts w:ascii="Times New Roman" w:hAnsi="Times New Roman"/>
                <w:kern w:val="0"/>
                <w:lang w:eastAsia="en-US"/>
              </w:rPr>
              <w:t>Тема 8</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Евразийская модель развития международных отношений.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УП</w:t>
            </w:r>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kern w:val="0"/>
                <w:lang w:eastAsia="en-US"/>
              </w:rPr>
            </w:pPr>
            <w:r w:rsidRPr="004436EB">
              <w:rPr>
                <w:rFonts w:ascii="Times New Roman" w:hAnsi="Times New Roman"/>
                <w:kern w:val="0"/>
                <w:lang w:eastAsia="en-US"/>
              </w:rPr>
              <w:t>Тема 9</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Понятия «тема» и «рема», случаи изменения порядка слов в предложении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7</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proofErr w:type="gramStart"/>
            <w:r>
              <w:rPr>
                <w:rFonts w:ascii="Times New Roman" w:hAnsi="Times New Roman"/>
                <w:b/>
                <w:bCs/>
                <w:kern w:val="0"/>
                <w:lang w:eastAsia="en-US"/>
              </w:rPr>
              <w:t>КР</w:t>
            </w:r>
            <w:proofErr w:type="gramEnd"/>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kern w:val="0"/>
                <w:lang w:eastAsia="en-US"/>
              </w:rPr>
            </w:pPr>
            <w:r w:rsidRPr="004436EB">
              <w:rPr>
                <w:rFonts w:ascii="Times New Roman" w:hAnsi="Times New Roman"/>
                <w:kern w:val="0"/>
                <w:lang w:eastAsia="en-US"/>
              </w:rPr>
              <w:t>Тема 10</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Сложные предложения. Абсолютный причастный оборот. Каузативные конструкции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ПП</w:t>
            </w:r>
          </w:p>
        </w:tc>
      </w:tr>
      <w:tr w:rsidR="004436EB" w:rsidRPr="004436EB" w:rsidTr="004E0373">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hanging="38"/>
              <w:jc w:val="center"/>
              <w:textAlignment w:val="auto"/>
              <w:rPr>
                <w:rFonts w:ascii="Times New Roman" w:hAnsi="Times New Roman"/>
                <w:kern w:val="0"/>
                <w:lang w:eastAsia="en-US"/>
              </w:rPr>
            </w:pPr>
            <w:r w:rsidRPr="004436EB">
              <w:rPr>
                <w:rFonts w:ascii="Times New Roman" w:hAnsi="Times New Roman"/>
                <w:kern w:val="0"/>
                <w:lang w:eastAsia="en-US"/>
              </w:rPr>
              <w:t>Тема 11</w:t>
            </w:r>
          </w:p>
        </w:tc>
        <w:tc>
          <w:tcPr>
            <w:tcW w:w="22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djustRightInd w:val="0"/>
              <w:textAlignment w:val="auto"/>
              <w:rPr>
                <w:rFonts w:ascii="Times New Roman" w:eastAsiaTheme="minorHAnsi" w:hAnsi="Times New Roman" w:cstheme="minorBidi"/>
                <w:bCs/>
                <w:kern w:val="0"/>
                <w:sz w:val="24"/>
                <w:szCs w:val="24"/>
                <w:lang w:eastAsia="en-US"/>
              </w:rPr>
            </w:pPr>
            <w:r w:rsidRPr="004436EB">
              <w:rPr>
                <w:rFonts w:ascii="Times New Roman" w:eastAsiaTheme="minorHAnsi" w:hAnsi="Times New Roman" w:cstheme="minorBidi"/>
                <w:bCs/>
                <w:kern w:val="0"/>
                <w:sz w:val="24"/>
                <w:szCs w:val="24"/>
                <w:lang w:eastAsia="en-US"/>
              </w:rPr>
              <w:t xml:space="preserve">Способы выражения модальности. Особенности перевода модальных </w:t>
            </w:r>
            <w:r w:rsidRPr="004436EB">
              <w:rPr>
                <w:rFonts w:ascii="Times New Roman" w:eastAsiaTheme="minorHAnsi" w:hAnsi="Times New Roman" w:cstheme="minorBidi"/>
                <w:bCs/>
                <w:kern w:val="0"/>
                <w:sz w:val="24"/>
                <w:szCs w:val="24"/>
                <w:lang w:eastAsia="en-US"/>
              </w:rPr>
              <w:lastRenderedPageBreak/>
              <w:t>глаголов</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567"/>
              <w:jc w:val="center"/>
              <w:textAlignment w:val="auto"/>
              <w:rPr>
                <w:rFonts w:ascii="Times New Roman" w:hAnsi="Times New Roman"/>
                <w:b/>
                <w:bCs/>
                <w:kern w:val="0"/>
                <w:lang w:eastAsia="en-US"/>
              </w:rPr>
            </w:pPr>
            <w:r>
              <w:rPr>
                <w:rFonts w:ascii="Times New Roman" w:hAnsi="Times New Roman"/>
                <w:b/>
                <w:bCs/>
                <w:kern w:val="0"/>
                <w:lang w:eastAsia="en-US"/>
              </w:rPr>
              <w:lastRenderedPageBreak/>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p w:rsidR="004C7451" w:rsidRPr="004436EB" w:rsidRDefault="004C7451"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ind w:firstLine="34"/>
              <w:jc w:val="center"/>
              <w:textAlignment w:val="auto"/>
              <w:rPr>
                <w:rFonts w:ascii="Times New Roman" w:hAnsi="Times New Roman"/>
                <w:b/>
                <w:bCs/>
                <w:kern w:val="0"/>
                <w:lang w:eastAsia="en-US"/>
              </w:rPr>
            </w:pPr>
            <w:r>
              <w:rPr>
                <w:rFonts w:ascii="Times New Roman" w:hAnsi="Times New Roman"/>
                <w:b/>
                <w:bCs/>
                <w:kern w:val="0"/>
                <w:lang w:eastAsia="en-US"/>
              </w:rPr>
              <w:t>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C7451" w:rsidP="004436EB">
            <w:pPr>
              <w:widowControl/>
              <w:suppressAutoHyphens w:val="0"/>
              <w:overflowPunct/>
              <w:autoSpaceDE/>
              <w:autoSpaceDN/>
              <w:spacing w:after="200" w:line="276" w:lineRule="auto"/>
              <w:textAlignment w:val="auto"/>
              <w:rPr>
                <w:rFonts w:ascii="Times New Roman" w:hAnsi="Times New Roman"/>
                <w:kern w:val="0"/>
                <w:lang w:eastAsia="en-US"/>
              </w:rPr>
            </w:pPr>
            <w:r>
              <w:rPr>
                <w:rFonts w:ascii="Times New Roman" w:hAnsi="Times New Roman"/>
                <w:kern w:val="0"/>
                <w:lang w:eastAsia="en-US"/>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3638A6" w:rsidP="004436EB">
            <w:pPr>
              <w:widowControl/>
              <w:suppressAutoHyphens w:val="0"/>
              <w:overflowPunct/>
              <w:autoSpaceDE/>
              <w:autoSpaceDN/>
              <w:textAlignment w:val="auto"/>
              <w:rPr>
                <w:rFonts w:ascii="Times New Roman" w:hAnsi="Times New Roman"/>
                <w:b/>
                <w:bCs/>
                <w:kern w:val="0"/>
                <w:lang w:eastAsia="en-US"/>
              </w:rPr>
            </w:pPr>
            <w:r>
              <w:rPr>
                <w:rFonts w:ascii="Times New Roman" w:hAnsi="Times New Roman"/>
                <w:b/>
                <w:bCs/>
                <w:kern w:val="0"/>
                <w:lang w:eastAsia="en-US"/>
              </w:rPr>
              <w:t>ПП</w:t>
            </w:r>
          </w:p>
        </w:tc>
      </w:tr>
      <w:tr w:rsidR="004436EB" w:rsidRPr="004436EB" w:rsidTr="004E0373">
        <w:trPr>
          <w:trHeight w:val="631"/>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rFonts w:ascii="Times New Roman" w:hAnsi="Times New Roman"/>
                <w:b/>
                <w:bCs/>
                <w:kern w:val="0"/>
                <w:lang w:eastAsia="en-US"/>
              </w:rPr>
            </w:pPr>
            <w:r w:rsidRPr="004436EB">
              <w:rPr>
                <w:rFonts w:ascii="Times New Roman" w:hAnsi="Times New Roman"/>
                <w:kern w:val="0"/>
                <w:lang w:eastAsia="en-US"/>
              </w:rPr>
              <w:lastRenderedPageBreak/>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rFonts w:ascii="Times New Roman" w:hAnsi="Times New Roman"/>
                <w:b/>
                <w:bCs/>
                <w:kern w:val="0"/>
                <w:lang w:eastAsia="en-US"/>
              </w:rPr>
            </w:pPr>
            <w:r w:rsidRPr="004436EB">
              <w:rPr>
                <w:rFonts w:ascii="Times New Roman" w:hAnsi="Times New Roman"/>
                <w:b/>
                <w:bCs/>
                <w:kern w:val="0"/>
                <w:lang w:eastAsia="en-US"/>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sz w:val="16"/>
                <w:szCs w:val="16"/>
                <w:lang w:eastAsia="en-US"/>
              </w:rPr>
            </w:pPr>
          </w:p>
          <w:p w:rsidR="004436EB" w:rsidRPr="004436EB"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r w:rsidRPr="004436EB">
              <w:rPr>
                <w:rFonts w:ascii="Times New Roman" w:hAnsi="Times New Roman"/>
                <w:b/>
                <w:bCs/>
                <w:kern w:val="0"/>
                <w:lang w:eastAsia="en-US"/>
              </w:rPr>
              <w:t>2*</w:t>
            </w: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rFonts w:ascii="Times New Roman" w:hAnsi="Times New Roman"/>
                <w:b/>
                <w:bCs/>
                <w:kern w:val="0"/>
                <w:lang w:eastAsia="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rFonts w:ascii="Times New Roman" w:hAnsi="Times New Roman"/>
                <w:b/>
                <w:bCs/>
                <w:kern w:val="0"/>
                <w:lang w:eastAsia="en-US"/>
              </w:rPr>
            </w:pPr>
            <w:r w:rsidRPr="004436EB">
              <w:rPr>
                <w:rFonts w:ascii="Times New Roman" w:hAnsi="Times New Roman"/>
                <w:b/>
                <w:bCs/>
                <w:kern w:val="0"/>
                <w:lang w:eastAsia="en-US"/>
              </w:rPr>
              <w:t>ЗАЧЕТ, ЭКЗАМЕН</w:t>
            </w:r>
          </w:p>
        </w:tc>
      </w:tr>
      <w:tr w:rsidR="004436EB" w:rsidRPr="004436EB" w:rsidTr="004E037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4436EB" w:rsidRDefault="004436EB" w:rsidP="004436EB">
            <w:pPr>
              <w:widowControl/>
              <w:suppressAutoHyphens w:val="0"/>
              <w:overflowPunct/>
              <w:autoSpaceDE/>
              <w:autoSpaceDN/>
              <w:ind w:firstLine="567"/>
              <w:jc w:val="center"/>
              <w:textAlignment w:val="auto"/>
              <w:rPr>
                <w:rFonts w:ascii="Times New Roman" w:hAnsi="Times New Roman"/>
                <w:b/>
                <w:bCs/>
                <w:kern w:val="0"/>
                <w:lang w:eastAsia="en-US"/>
              </w:rPr>
            </w:pPr>
            <w:r w:rsidRPr="004436EB">
              <w:rPr>
                <w:rFonts w:ascii="Times New Roman" w:hAnsi="Times New Roman"/>
                <w:b/>
                <w:bCs/>
                <w:kern w:val="0"/>
                <w:lang w:eastAsia="en-US"/>
              </w:rPr>
              <w:t>Всего (</w:t>
            </w:r>
            <w:proofErr w:type="spellStart"/>
            <w:r w:rsidRPr="004436EB">
              <w:rPr>
                <w:rFonts w:ascii="Times New Roman" w:hAnsi="Times New Roman"/>
                <w:b/>
                <w:bCs/>
                <w:kern w:val="0"/>
                <w:lang w:eastAsia="en-US"/>
              </w:rPr>
              <w:t>академ</w:t>
            </w:r>
            <w:proofErr w:type="spellEnd"/>
            <w:r w:rsidRPr="004436EB">
              <w:rPr>
                <w:rFonts w:ascii="Times New Roman" w:hAnsi="Times New Roman"/>
                <w:b/>
                <w:bCs/>
                <w:kern w:val="0"/>
                <w:lang w:eastAsia="en-US"/>
              </w:rPr>
              <w:t>./астроном.):</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755ED4" w:rsidRDefault="004436EB" w:rsidP="004436EB">
            <w:pPr>
              <w:widowControl/>
              <w:suppressAutoHyphens w:val="0"/>
              <w:overflowPunct/>
              <w:autoSpaceDE/>
              <w:autoSpaceDN/>
              <w:textAlignment w:val="auto"/>
              <w:rPr>
                <w:rFonts w:ascii="Times New Roman" w:hAnsi="Times New Roman"/>
                <w:b/>
                <w:bCs/>
                <w:kern w:val="0"/>
                <w:lang w:eastAsia="en-US"/>
              </w:rPr>
            </w:pPr>
            <w:r w:rsidRPr="00755ED4">
              <w:rPr>
                <w:rFonts w:ascii="Times New Roman" w:hAnsi="Times New Roman"/>
                <w:b/>
                <w:bCs/>
                <w:kern w:val="0"/>
                <w:lang w:eastAsia="en-US"/>
              </w:rPr>
              <w:t>144/108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755ED4"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755ED4"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755ED4" w:rsidRDefault="004C7451" w:rsidP="004436EB">
            <w:pPr>
              <w:widowControl/>
              <w:suppressAutoHyphens w:val="0"/>
              <w:overflowPunct/>
              <w:autoSpaceDE/>
              <w:autoSpaceDN/>
              <w:textAlignment w:val="auto"/>
              <w:rPr>
                <w:rFonts w:ascii="Times New Roman" w:hAnsi="Times New Roman"/>
                <w:b/>
                <w:bCs/>
                <w:kern w:val="0"/>
                <w:lang w:eastAsia="en-US"/>
              </w:rPr>
            </w:pPr>
            <w:r w:rsidRPr="00755ED4">
              <w:rPr>
                <w:rFonts w:ascii="Times New Roman" w:hAnsi="Times New Roman"/>
                <w:b/>
                <w:bCs/>
                <w:kern w:val="0"/>
                <w:lang w:eastAsia="en-US"/>
              </w:rPr>
              <w:t>54</w:t>
            </w:r>
            <w:r w:rsidR="004436EB" w:rsidRPr="00755ED4">
              <w:rPr>
                <w:rFonts w:ascii="Times New Roman" w:hAnsi="Times New Roman"/>
                <w:b/>
                <w:bCs/>
                <w:kern w:val="0"/>
                <w:lang w:eastAsia="en-US"/>
              </w:rPr>
              <w:t>/</w:t>
            </w:r>
            <w:r w:rsidR="00D956E9" w:rsidRPr="00755ED4">
              <w:rPr>
                <w:rFonts w:ascii="Times New Roman" w:hAnsi="Times New Roman"/>
                <w:b/>
                <w:bCs/>
                <w:kern w:val="0"/>
                <w:lang w:eastAsia="en-US"/>
              </w:rPr>
              <w:t>40,5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755ED4" w:rsidRDefault="004436EB" w:rsidP="004436EB">
            <w:pPr>
              <w:widowControl/>
              <w:suppressAutoHyphens w:val="0"/>
              <w:overflowPunct/>
              <w:autoSpaceDE/>
              <w:autoSpaceDN/>
              <w:ind w:firstLine="34"/>
              <w:jc w:val="center"/>
              <w:textAlignment w:val="auto"/>
              <w:rPr>
                <w:rFonts w:ascii="Times New Roman" w:hAnsi="Times New Roman"/>
                <w:b/>
                <w:bCs/>
                <w:kern w:val="0"/>
                <w:lang w:eastAsia="en-US"/>
              </w:rPr>
            </w:pPr>
          </w:p>
        </w:tc>
        <w:tc>
          <w:tcPr>
            <w:tcW w:w="963"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755ED4" w:rsidRDefault="004C7451" w:rsidP="004436EB">
            <w:pPr>
              <w:widowControl/>
              <w:suppressAutoHyphens w:val="0"/>
              <w:overflowPunct/>
              <w:autoSpaceDE/>
              <w:autoSpaceDN/>
              <w:textAlignment w:val="auto"/>
              <w:rPr>
                <w:rFonts w:ascii="Times New Roman" w:hAnsi="Times New Roman"/>
                <w:b/>
                <w:bCs/>
                <w:kern w:val="0"/>
                <w:lang w:eastAsia="en-US"/>
              </w:rPr>
            </w:pPr>
            <w:r w:rsidRPr="00755ED4">
              <w:rPr>
                <w:rFonts w:ascii="Times New Roman" w:hAnsi="Times New Roman"/>
                <w:b/>
                <w:bCs/>
                <w:kern w:val="0"/>
                <w:lang w:eastAsia="en-US"/>
              </w:rPr>
              <w:t>84</w:t>
            </w:r>
            <w:r w:rsidR="00D956E9" w:rsidRPr="00755ED4">
              <w:rPr>
                <w:rFonts w:ascii="Times New Roman" w:hAnsi="Times New Roman"/>
                <w:b/>
                <w:bCs/>
                <w:kern w:val="0"/>
                <w:lang w:eastAsia="en-US"/>
              </w:rPr>
              <w:t>/63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436EB" w:rsidRPr="00755ED4" w:rsidRDefault="004436EB" w:rsidP="004436EB">
            <w:pPr>
              <w:widowControl/>
              <w:suppressAutoHyphens w:val="0"/>
              <w:overflowPunct/>
              <w:autoSpaceDE/>
              <w:autoSpaceDN/>
              <w:ind w:firstLine="567"/>
              <w:jc w:val="center"/>
              <w:textAlignment w:val="auto"/>
              <w:rPr>
                <w:rFonts w:ascii="Times New Roman" w:hAnsi="Times New Roman"/>
                <w:b/>
                <w:bCs/>
                <w:kern w:val="0"/>
                <w:lang w:eastAsia="en-US"/>
              </w:rPr>
            </w:pPr>
            <w:r w:rsidRPr="00755ED4">
              <w:rPr>
                <w:rFonts w:ascii="Times New Roman" w:hAnsi="Times New Roman"/>
                <w:b/>
                <w:bCs/>
                <w:kern w:val="0"/>
                <w:lang w:eastAsia="en-US"/>
              </w:rPr>
              <w:t>6/4,5</w:t>
            </w:r>
          </w:p>
        </w:tc>
      </w:tr>
    </w:tbl>
    <w:p w:rsidR="003638A6" w:rsidRDefault="003638A6" w:rsidP="003638A6">
      <w:pPr>
        <w:ind w:firstLine="567"/>
        <w:rPr>
          <w:rFonts w:ascii="Times New Roman" w:hAnsi="Times New Roman"/>
          <w:sz w:val="20"/>
          <w:szCs w:val="20"/>
        </w:rPr>
      </w:pPr>
      <w:r w:rsidRPr="00D956E9">
        <w:rPr>
          <w:rFonts w:ascii="Times New Roman" w:hAnsi="Times New Roman"/>
          <w:sz w:val="20"/>
          <w:szCs w:val="20"/>
        </w:rPr>
        <w:t>*</w:t>
      </w:r>
      <w:r w:rsidRPr="00D956E9">
        <w:rPr>
          <w:sz w:val="20"/>
          <w:szCs w:val="20"/>
        </w:rPr>
        <w:t xml:space="preserve"> </w:t>
      </w:r>
      <w:r w:rsidRPr="00D956E9">
        <w:rPr>
          <w:rFonts w:ascii="Times New Roman" w:hAnsi="Times New Roman"/>
          <w:sz w:val="20"/>
          <w:szCs w:val="20"/>
        </w:rPr>
        <w:t>Не включается в общий объем дисциплины</w:t>
      </w:r>
    </w:p>
    <w:p w:rsidR="003638A6" w:rsidRPr="00323468" w:rsidRDefault="003638A6" w:rsidP="003638A6">
      <w:pPr>
        <w:ind w:firstLine="567"/>
        <w:rPr>
          <w:rFonts w:ascii="Times New Roman" w:hAnsi="Times New Roman"/>
          <w:sz w:val="20"/>
          <w:szCs w:val="20"/>
          <w:highlight w:val="yellow"/>
        </w:rPr>
      </w:pPr>
      <w:r>
        <w:rPr>
          <w:rFonts w:ascii="Times New Roman" w:hAnsi="Times New Roman"/>
          <w:sz w:val="20"/>
          <w:szCs w:val="20"/>
        </w:rPr>
        <w:t>Сокращения: П</w:t>
      </w:r>
      <w:proofErr w:type="gramStart"/>
      <w:r>
        <w:rPr>
          <w:rFonts w:ascii="Times New Roman" w:hAnsi="Times New Roman"/>
          <w:sz w:val="20"/>
          <w:szCs w:val="20"/>
        </w:rPr>
        <w:t>П-</w:t>
      </w:r>
      <w:proofErr w:type="gramEnd"/>
      <w:r>
        <w:rPr>
          <w:rFonts w:ascii="Times New Roman" w:hAnsi="Times New Roman"/>
          <w:sz w:val="20"/>
          <w:szCs w:val="20"/>
        </w:rPr>
        <w:t xml:space="preserve"> письменный перевод, УП – устный перевод, КР – контрольная работа</w:t>
      </w:r>
    </w:p>
    <w:p w:rsidR="003638A6" w:rsidRPr="00246A01" w:rsidRDefault="003638A6" w:rsidP="003638A6">
      <w:pPr>
        <w:ind w:firstLine="567"/>
      </w:pPr>
    </w:p>
    <w:p w:rsidR="00C2006C" w:rsidRPr="00246A01" w:rsidRDefault="00C2006C" w:rsidP="00C2006C">
      <w:pPr>
        <w:tabs>
          <w:tab w:val="left" w:pos="1701"/>
        </w:tabs>
        <w:ind w:firstLine="567"/>
        <w:jc w:val="center"/>
      </w:pPr>
      <w:r w:rsidRPr="00246A01">
        <w:rPr>
          <w:rFonts w:ascii="Times New Roman" w:hAnsi="Times New Roman"/>
          <w:b/>
          <w:sz w:val="24"/>
        </w:rPr>
        <w:t xml:space="preserve">Содержание дисциплины </w:t>
      </w:r>
    </w:p>
    <w:p w:rsidR="00C2006C" w:rsidRPr="00246A01" w:rsidRDefault="00C2006C" w:rsidP="00C2006C">
      <w:pPr>
        <w:jc w:val="both"/>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w:t>
      </w:r>
      <w:proofErr w:type="gramStart"/>
      <w:r w:rsidRPr="00246A01">
        <w:rPr>
          <w:rFonts w:ascii="Times New Roman" w:hAnsi="Times New Roman"/>
          <w:sz w:val="24"/>
          <w:szCs w:val="28"/>
        </w:rPr>
        <w:t>1</w:t>
      </w:r>
      <w:proofErr w:type="gramEnd"/>
      <w:r w:rsidRPr="00246A01">
        <w:rPr>
          <w:rFonts w:ascii="Times New Roman" w:hAnsi="Times New Roman"/>
          <w:sz w:val="24"/>
          <w:szCs w:val="28"/>
        </w:rPr>
        <w:t>. Академическая коммуникация</w:t>
      </w: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Тема 1Академическая среда. Профиль человека в академической среде.</w:t>
      </w:r>
    </w:p>
    <w:p w:rsidR="00A66AAA" w:rsidRPr="00246A01" w:rsidRDefault="00A66AAA"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w:t>
      </w:r>
      <w:proofErr w:type="gramStart"/>
      <w:r w:rsidRPr="00246A01">
        <w:rPr>
          <w:rFonts w:ascii="Times New Roman" w:hAnsi="Times New Roman"/>
          <w:sz w:val="24"/>
          <w:szCs w:val="28"/>
        </w:rPr>
        <w:t>1</w:t>
      </w:r>
      <w:proofErr w:type="gramEnd"/>
      <w:r w:rsidRPr="00246A01">
        <w:rPr>
          <w:rFonts w:ascii="Times New Roman" w:hAnsi="Times New Roman"/>
          <w:sz w:val="24"/>
          <w:szCs w:val="28"/>
        </w:rPr>
        <w:t>. Академическая коммуникация</w:t>
      </w: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 xml:space="preserve">Тема 2. Основные методы, используемые в научно-исследовательской работе. </w:t>
      </w:r>
    </w:p>
    <w:p w:rsidR="00A66AAA" w:rsidRPr="00246A01" w:rsidRDefault="00A66AAA"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w:t>
      </w:r>
      <w:proofErr w:type="gramStart"/>
      <w:r w:rsidRPr="00246A01">
        <w:rPr>
          <w:rFonts w:ascii="Times New Roman" w:hAnsi="Times New Roman"/>
          <w:sz w:val="24"/>
          <w:szCs w:val="28"/>
        </w:rPr>
        <w:t>1</w:t>
      </w:r>
      <w:proofErr w:type="gramEnd"/>
      <w:r w:rsidRPr="00246A01">
        <w:rPr>
          <w:rFonts w:ascii="Times New Roman" w:hAnsi="Times New Roman"/>
          <w:sz w:val="24"/>
          <w:szCs w:val="28"/>
        </w:rPr>
        <w:t>. Академическая коммуникация</w:t>
      </w: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 xml:space="preserve">Тема 3 Академическая среда. </w:t>
      </w: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Международные конференции, симпозиумы, круглые столы и др.</w:t>
      </w: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Академическая мобильность</w:t>
      </w:r>
    </w:p>
    <w:p w:rsidR="00A66AAA" w:rsidRPr="00246A01" w:rsidRDefault="00A66AAA"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w:t>
      </w:r>
      <w:proofErr w:type="gramStart"/>
      <w:r w:rsidRPr="00246A01">
        <w:rPr>
          <w:rFonts w:ascii="Times New Roman" w:hAnsi="Times New Roman"/>
          <w:sz w:val="24"/>
          <w:szCs w:val="28"/>
        </w:rPr>
        <w:t>1</w:t>
      </w:r>
      <w:proofErr w:type="gramEnd"/>
      <w:r w:rsidRPr="00246A01">
        <w:rPr>
          <w:rFonts w:ascii="Times New Roman" w:hAnsi="Times New Roman"/>
          <w:sz w:val="24"/>
          <w:szCs w:val="28"/>
        </w:rPr>
        <w:t>. Академическая коммуникация.</w:t>
      </w: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Тема 4.Составление резюме, рецензии, обзор литературы по теме магистерских исследований.</w:t>
      </w: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 xml:space="preserve">-Правила цитирования в научных статьях. </w:t>
      </w:r>
    </w:p>
    <w:p w:rsidR="00A66AAA" w:rsidRPr="00246A01" w:rsidRDefault="00A66AAA"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w:t>
      </w:r>
      <w:r w:rsidR="00E05120" w:rsidRPr="00FB178B">
        <w:rPr>
          <w:rFonts w:ascii="Times New Roman" w:hAnsi="Times New Roman"/>
          <w:sz w:val="24"/>
          <w:szCs w:val="28"/>
        </w:rPr>
        <w:t xml:space="preserve"> </w:t>
      </w:r>
      <w:r w:rsidRPr="00246A01">
        <w:rPr>
          <w:rFonts w:ascii="Times New Roman" w:hAnsi="Times New Roman"/>
          <w:sz w:val="24"/>
          <w:szCs w:val="28"/>
        </w:rPr>
        <w:t>II. Профессиональная коммуникация</w:t>
      </w:r>
    </w:p>
    <w:p w:rsidR="00A66AAA" w:rsidRPr="00246A01" w:rsidRDefault="00E05120" w:rsidP="00A66AAA">
      <w:pPr>
        <w:adjustRightInd w:val="0"/>
        <w:ind w:firstLine="709"/>
        <w:jc w:val="both"/>
        <w:rPr>
          <w:rFonts w:ascii="Times New Roman" w:hAnsi="Times New Roman"/>
          <w:sz w:val="24"/>
          <w:szCs w:val="28"/>
        </w:rPr>
      </w:pPr>
      <w:r>
        <w:rPr>
          <w:rFonts w:ascii="Times New Roman" w:hAnsi="Times New Roman"/>
          <w:sz w:val="24"/>
          <w:szCs w:val="28"/>
        </w:rPr>
        <w:t xml:space="preserve">Тема </w:t>
      </w:r>
      <w:r w:rsidRPr="00E05120">
        <w:rPr>
          <w:rFonts w:ascii="Times New Roman" w:hAnsi="Times New Roman"/>
          <w:sz w:val="24"/>
          <w:szCs w:val="28"/>
        </w:rPr>
        <w:t>5</w:t>
      </w:r>
      <w:r w:rsidR="00A66AAA" w:rsidRPr="00246A01">
        <w:rPr>
          <w:rFonts w:ascii="Times New Roman" w:hAnsi="Times New Roman"/>
          <w:sz w:val="24"/>
          <w:szCs w:val="28"/>
        </w:rPr>
        <w:t xml:space="preserve">. </w:t>
      </w:r>
      <w:r w:rsidRPr="00E05120">
        <w:rPr>
          <w:rFonts w:ascii="Times New Roman" w:hAnsi="Times New Roman"/>
          <w:sz w:val="24"/>
          <w:szCs w:val="28"/>
        </w:rPr>
        <w:t>Современные  теории и парадигмы системы международных отношений</w:t>
      </w:r>
      <w:r w:rsidR="00A66AAA" w:rsidRPr="00246A01">
        <w:rPr>
          <w:rFonts w:ascii="Times New Roman" w:hAnsi="Times New Roman"/>
          <w:sz w:val="24"/>
          <w:szCs w:val="28"/>
        </w:rPr>
        <w:t>.</w:t>
      </w:r>
    </w:p>
    <w:p w:rsidR="00A66AAA" w:rsidRPr="00246A01" w:rsidRDefault="00A66AAA"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w:t>
      </w:r>
      <w:r w:rsidR="00E05120" w:rsidRPr="00FB178B">
        <w:rPr>
          <w:rFonts w:ascii="Times New Roman" w:hAnsi="Times New Roman"/>
          <w:sz w:val="24"/>
          <w:szCs w:val="28"/>
        </w:rPr>
        <w:t xml:space="preserve"> </w:t>
      </w:r>
      <w:r w:rsidRPr="00246A01">
        <w:rPr>
          <w:rFonts w:ascii="Times New Roman" w:hAnsi="Times New Roman"/>
          <w:sz w:val="24"/>
          <w:szCs w:val="28"/>
        </w:rPr>
        <w:t>II. Профессиональная коммуникация</w:t>
      </w:r>
    </w:p>
    <w:p w:rsidR="00E05120" w:rsidRPr="00FB178B"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 xml:space="preserve">Тема </w:t>
      </w:r>
      <w:r w:rsidR="00E05120" w:rsidRPr="00E05120">
        <w:rPr>
          <w:rFonts w:ascii="Times New Roman" w:hAnsi="Times New Roman"/>
          <w:sz w:val="24"/>
          <w:szCs w:val="28"/>
        </w:rPr>
        <w:t>6</w:t>
      </w:r>
      <w:r w:rsidRPr="00246A01">
        <w:rPr>
          <w:rFonts w:ascii="Times New Roman" w:hAnsi="Times New Roman"/>
          <w:sz w:val="24"/>
          <w:szCs w:val="28"/>
        </w:rPr>
        <w:t xml:space="preserve"> . </w:t>
      </w:r>
      <w:r w:rsidR="00E05120" w:rsidRPr="00E05120">
        <w:rPr>
          <w:rFonts w:ascii="Times New Roman" w:hAnsi="Times New Roman"/>
          <w:sz w:val="24"/>
          <w:szCs w:val="28"/>
        </w:rPr>
        <w:t>Основные направления Российской внешней политики  в XXI веке.</w:t>
      </w:r>
    </w:p>
    <w:p w:rsidR="00E05120" w:rsidRPr="00FB178B" w:rsidRDefault="00E05120" w:rsidP="00A66AAA">
      <w:pPr>
        <w:adjustRightInd w:val="0"/>
        <w:ind w:firstLine="709"/>
        <w:jc w:val="both"/>
        <w:rPr>
          <w:rFonts w:ascii="Times New Roman" w:hAnsi="Times New Roman"/>
          <w:sz w:val="24"/>
          <w:szCs w:val="28"/>
        </w:rPr>
      </w:pPr>
    </w:p>
    <w:p w:rsidR="00E05120" w:rsidRPr="00246A01" w:rsidRDefault="00E05120" w:rsidP="00E05120">
      <w:pPr>
        <w:adjustRightInd w:val="0"/>
        <w:ind w:firstLine="709"/>
        <w:jc w:val="both"/>
        <w:rPr>
          <w:rFonts w:ascii="Times New Roman" w:hAnsi="Times New Roman"/>
          <w:sz w:val="24"/>
          <w:szCs w:val="28"/>
        </w:rPr>
      </w:pPr>
      <w:r w:rsidRPr="00246A01">
        <w:rPr>
          <w:rFonts w:ascii="Times New Roman" w:hAnsi="Times New Roman"/>
          <w:sz w:val="24"/>
          <w:szCs w:val="28"/>
        </w:rPr>
        <w:t>Модуль</w:t>
      </w:r>
      <w:r w:rsidRPr="00E05120">
        <w:rPr>
          <w:rFonts w:ascii="Times New Roman" w:hAnsi="Times New Roman"/>
          <w:sz w:val="24"/>
          <w:szCs w:val="28"/>
        </w:rPr>
        <w:t xml:space="preserve"> </w:t>
      </w:r>
      <w:r w:rsidRPr="00246A01">
        <w:rPr>
          <w:rFonts w:ascii="Times New Roman" w:hAnsi="Times New Roman"/>
          <w:sz w:val="24"/>
          <w:szCs w:val="28"/>
        </w:rPr>
        <w:t>II. Профессиональная коммуникация</w:t>
      </w:r>
    </w:p>
    <w:p w:rsidR="00A66AAA" w:rsidRPr="00E05120" w:rsidRDefault="00E05120" w:rsidP="00A66AAA">
      <w:pPr>
        <w:adjustRightInd w:val="0"/>
        <w:ind w:firstLine="709"/>
        <w:jc w:val="both"/>
        <w:rPr>
          <w:rFonts w:ascii="Times New Roman" w:hAnsi="Times New Roman"/>
          <w:sz w:val="24"/>
          <w:szCs w:val="28"/>
        </w:rPr>
      </w:pPr>
      <w:r w:rsidRPr="00246A01">
        <w:rPr>
          <w:rFonts w:ascii="Times New Roman" w:hAnsi="Times New Roman"/>
          <w:sz w:val="24"/>
          <w:szCs w:val="28"/>
        </w:rPr>
        <w:t xml:space="preserve">Тема </w:t>
      </w:r>
      <w:r w:rsidRPr="00FB178B">
        <w:rPr>
          <w:rFonts w:ascii="Times New Roman" w:hAnsi="Times New Roman"/>
          <w:sz w:val="24"/>
          <w:szCs w:val="28"/>
        </w:rPr>
        <w:t>7</w:t>
      </w:r>
      <w:r w:rsidRPr="00E05120">
        <w:rPr>
          <w:rFonts w:ascii="Times New Roman" w:hAnsi="Times New Roman"/>
          <w:sz w:val="24"/>
          <w:szCs w:val="28"/>
        </w:rPr>
        <w:t>. Атлантическая парадигма современной архитектуры мира.</w:t>
      </w:r>
    </w:p>
    <w:p w:rsidR="00E05120" w:rsidRPr="00E05120" w:rsidRDefault="00E05120"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w:t>
      </w:r>
      <w:r w:rsidR="00E05120" w:rsidRPr="00E05120">
        <w:rPr>
          <w:rFonts w:ascii="Times New Roman" w:hAnsi="Times New Roman"/>
          <w:sz w:val="24"/>
          <w:szCs w:val="28"/>
        </w:rPr>
        <w:t xml:space="preserve"> </w:t>
      </w:r>
      <w:r w:rsidRPr="00246A01">
        <w:rPr>
          <w:rFonts w:ascii="Times New Roman" w:hAnsi="Times New Roman"/>
          <w:sz w:val="24"/>
          <w:szCs w:val="28"/>
        </w:rPr>
        <w:t>II. Профессиональная коммуникация</w:t>
      </w:r>
    </w:p>
    <w:p w:rsidR="00A66AAA" w:rsidRPr="00FB178B" w:rsidRDefault="00E05120" w:rsidP="00A66AAA">
      <w:pPr>
        <w:adjustRightInd w:val="0"/>
        <w:ind w:firstLine="709"/>
        <w:jc w:val="both"/>
        <w:rPr>
          <w:rFonts w:ascii="Times New Roman" w:hAnsi="Times New Roman"/>
          <w:sz w:val="24"/>
          <w:szCs w:val="28"/>
        </w:rPr>
      </w:pPr>
      <w:r>
        <w:rPr>
          <w:rFonts w:ascii="Times New Roman" w:hAnsi="Times New Roman"/>
          <w:sz w:val="24"/>
          <w:szCs w:val="28"/>
        </w:rPr>
        <w:t xml:space="preserve">Тема </w:t>
      </w:r>
      <w:r w:rsidRPr="00FB178B">
        <w:rPr>
          <w:rFonts w:ascii="Times New Roman" w:hAnsi="Times New Roman"/>
          <w:sz w:val="24"/>
          <w:szCs w:val="28"/>
        </w:rPr>
        <w:t>8</w:t>
      </w:r>
      <w:r w:rsidR="00A66AAA" w:rsidRPr="00246A01">
        <w:rPr>
          <w:rFonts w:ascii="Times New Roman" w:hAnsi="Times New Roman"/>
          <w:sz w:val="24"/>
          <w:szCs w:val="28"/>
        </w:rPr>
        <w:t xml:space="preserve">. </w:t>
      </w:r>
      <w:r w:rsidRPr="00E05120">
        <w:rPr>
          <w:rFonts w:ascii="Times New Roman" w:hAnsi="Times New Roman"/>
          <w:sz w:val="24"/>
          <w:szCs w:val="28"/>
        </w:rPr>
        <w:t>Евразийская модель развития международных отношений.</w:t>
      </w:r>
    </w:p>
    <w:p w:rsidR="00E05120" w:rsidRPr="00FB178B" w:rsidRDefault="00E05120"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 III. Особенности перевода академических работ</w:t>
      </w:r>
    </w:p>
    <w:p w:rsidR="00A66AAA" w:rsidRPr="00246A01" w:rsidRDefault="00E05120" w:rsidP="00A66AAA">
      <w:pPr>
        <w:adjustRightInd w:val="0"/>
        <w:ind w:firstLine="709"/>
        <w:jc w:val="both"/>
        <w:rPr>
          <w:rFonts w:ascii="Times New Roman" w:hAnsi="Times New Roman"/>
          <w:sz w:val="24"/>
          <w:szCs w:val="28"/>
        </w:rPr>
      </w:pPr>
      <w:r>
        <w:rPr>
          <w:rFonts w:ascii="Times New Roman" w:hAnsi="Times New Roman"/>
          <w:sz w:val="24"/>
          <w:szCs w:val="28"/>
        </w:rPr>
        <w:t xml:space="preserve">Тема </w:t>
      </w:r>
      <w:r w:rsidRPr="00E05120">
        <w:rPr>
          <w:rFonts w:ascii="Times New Roman" w:hAnsi="Times New Roman"/>
          <w:sz w:val="24"/>
          <w:szCs w:val="28"/>
        </w:rPr>
        <w:t>9</w:t>
      </w:r>
      <w:r w:rsidR="00A66AAA" w:rsidRPr="00246A01">
        <w:rPr>
          <w:rFonts w:ascii="Times New Roman" w:hAnsi="Times New Roman"/>
          <w:sz w:val="24"/>
          <w:szCs w:val="28"/>
        </w:rPr>
        <w:t>.Понятия «тема» и «рема», случаи изменения порядка слов в предложении</w:t>
      </w:r>
    </w:p>
    <w:p w:rsidR="00A66AAA" w:rsidRPr="00246A01" w:rsidRDefault="00A66AAA"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 III. Особенности перевода академических работ</w:t>
      </w: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 xml:space="preserve">Тема </w:t>
      </w:r>
      <w:r w:rsidR="00E05120" w:rsidRPr="00FB178B">
        <w:rPr>
          <w:rFonts w:ascii="Times New Roman" w:hAnsi="Times New Roman"/>
          <w:sz w:val="24"/>
          <w:szCs w:val="28"/>
        </w:rPr>
        <w:t>10</w:t>
      </w:r>
      <w:r w:rsidRPr="00246A01">
        <w:rPr>
          <w:rFonts w:ascii="Times New Roman" w:hAnsi="Times New Roman"/>
          <w:sz w:val="24"/>
          <w:szCs w:val="28"/>
        </w:rPr>
        <w:t>. Сложные предложения. Абсолютный причастный оборот. Каузативные конструкции</w:t>
      </w:r>
    </w:p>
    <w:p w:rsidR="00A66AAA" w:rsidRPr="00246A01" w:rsidRDefault="00A66AAA" w:rsidP="00A66AAA">
      <w:pPr>
        <w:adjustRightInd w:val="0"/>
        <w:ind w:firstLine="709"/>
        <w:jc w:val="both"/>
        <w:rPr>
          <w:rFonts w:ascii="Times New Roman" w:hAnsi="Times New Roman"/>
          <w:sz w:val="24"/>
          <w:szCs w:val="28"/>
        </w:rPr>
      </w:pPr>
    </w:p>
    <w:p w:rsidR="00A66AAA" w:rsidRPr="00246A01" w:rsidRDefault="00A66AAA" w:rsidP="00A66AAA">
      <w:pPr>
        <w:adjustRightInd w:val="0"/>
        <w:ind w:firstLine="709"/>
        <w:jc w:val="both"/>
        <w:rPr>
          <w:rFonts w:ascii="Times New Roman" w:hAnsi="Times New Roman"/>
          <w:sz w:val="24"/>
          <w:szCs w:val="28"/>
        </w:rPr>
      </w:pPr>
      <w:r w:rsidRPr="00246A01">
        <w:rPr>
          <w:rFonts w:ascii="Times New Roman" w:hAnsi="Times New Roman"/>
          <w:sz w:val="24"/>
          <w:szCs w:val="28"/>
        </w:rPr>
        <w:t>Модуль III. Особенности перевода академических работ</w:t>
      </w:r>
    </w:p>
    <w:p w:rsidR="00A66AAA" w:rsidRPr="00246A01" w:rsidRDefault="00E05120" w:rsidP="00A66AAA">
      <w:pPr>
        <w:adjustRightInd w:val="0"/>
        <w:ind w:firstLine="709"/>
        <w:jc w:val="both"/>
        <w:rPr>
          <w:rFonts w:ascii="Times New Roman" w:hAnsi="Times New Roman"/>
          <w:sz w:val="24"/>
          <w:szCs w:val="28"/>
        </w:rPr>
      </w:pPr>
      <w:r>
        <w:rPr>
          <w:rFonts w:ascii="Times New Roman" w:hAnsi="Times New Roman"/>
          <w:sz w:val="24"/>
          <w:szCs w:val="28"/>
        </w:rPr>
        <w:t>Тема</w:t>
      </w:r>
      <w:r w:rsidRPr="00FB178B">
        <w:rPr>
          <w:rFonts w:ascii="Times New Roman" w:hAnsi="Times New Roman"/>
          <w:sz w:val="24"/>
          <w:szCs w:val="28"/>
        </w:rPr>
        <w:t xml:space="preserve"> 11</w:t>
      </w:r>
      <w:r w:rsidR="00A66AAA" w:rsidRPr="00246A01">
        <w:rPr>
          <w:rFonts w:ascii="Times New Roman" w:hAnsi="Times New Roman"/>
          <w:sz w:val="24"/>
          <w:szCs w:val="28"/>
        </w:rPr>
        <w:t>.</w:t>
      </w:r>
      <w:r w:rsidRPr="00FB178B">
        <w:rPr>
          <w:rFonts w:ascii="Times New Roman" w:hAnsi="Times New Roman"/>
          <w:sz w:val="24"/>
          <w:szCs w:val="28"/>
        </w:rPr>
        <w:t xml:space="preserve"> </w:t>
      </w:r>
      <w:r w:rsidR="00A66AAA" w:rsidRPr="00246A01">
        <w:rPr>
          <w:rFonts w:ascii="Times New Roman" w:hAnsi="Times New Roman"/>
          <w:sz w:val="24"/>
          <w:szCs w:val="28"/>
        </w:rPr>
        <w:t>Способы выражения модальности. Особенности перевода модальных глаголов</w:t>
      </w:r>
    </w:p>
    <w:p w:rsidR="00A10816" w:rsidRPr="00246A01" w:rsidRDefault="00A10816" w:rsidP="00A10816">
      <w:pPr>
        <w:adjustRightInd w:val="0"/>
        <w:ind w:firstLine="709"/>
        <w:jc w:val="both"/>
        <w:rPr>
          <w:rFonts w:ascii="Times New Roman" w:hAnsi="Times New Roman"/>
          <w:sz w:val="24"/>
          <w:szCs w:val="28"/>
        </w:rPr>
      </w:pPr>
    </w:p>
    <w:p w:rsidR="00C2006C" w:rsidRPr="00246A01" w:rsidRDefault="00C2006C" w:rsidP="00C2006C">
      <w:pPr>
        <w:tabs>
          <w:tab w:val="left" w:pos="0"/>
          <w:tab w:val="left" w:pos="540"/>
        </w:tabs>
        <w:ind w:firstLine="567"/>
        <w:jc w:val="both"/>
      </w:pPr>
    </w:p>
    <w:p w:rsidR="00C2006C" w:rsidRPr="00246A01" w:rsidRDefault="00C2006C" w:rsidP="00C2006C">
      <w:pPr>
        <w:keepNext/>
        <w:widowControl/>
        <w:numPr>
          <w:ilvl w:val="0"/>
          <w:numId w:val="2"/>
        </w:numPr>
        <w:tabs>
          <w:tab w:val="left" w:pos="284"/>
        </w:tabs>
        <w:overflowPunct/>
        <w:autoSpaceDE/>
        <w:ind w:left="0" w:firstLine="0"/>
        <w:jc w:val="center"/>
        <w:textAlignment w:val="auto"/>
        <w:rPr>
          <w:rFonts w:ascii="Times New Roman" w:hAnsi="Times New Roman"/>
          <w:b/>
          <w:sz w:val="24"/>
          <w:szCs w:val="24"/>
        </w:rPr>
      </w:pPr>
      <w:r w:rsidRPr="00246A01">
        <w:rPr>
          <w:rFonts w:ascii="Times New Roman" w:hAnsi="Times New Roman"/>
          <w:b/>
          <w:sz w:val="24"/>
          <w:szCs w:val="24"/>
        </w:rPr>
        <w:t xml:space="preserve">Материалы текущего контроля успеваемости </w:t>
      </w:r>
      <w:proofErr w:type="gramStart"/>
      <w:r w:rsidRPr="00246A01">
        <w:rPr>
          <w:rFonts w:ascii="Times New Roman" w:hAnsi="Times New Roman"/>
          <w:b/>
          <w:sz w:val="24"/>
          <w:szCs w:val="24"/>
        </w:rPr>
        <w:t>обучающихся</w:t>
      </w:r>
      <w:proofErr w:type="gramEnd"/>
      <w:r w:rsidRPr="00246A01">
        <w:rPr>
          <w:rFonts w:ascii="Times New Roman" w:hAnsi="Times New Roman"/>
          <w:b/>
          <w:sz w:val="24"/>
          <w:szCs w:val="24"/>
        </w:rPr>
        <w:t xml:space="preserve"> и </w:t>
      </w:r>
    </w:p>
    <w:p w:rsidR="00C2006C" w:rsidRPr="00246A01" w:rsidRDefault="00C2006C" w:rsidP="00C2006C">
      <w:pPr>
        <w:jc w:val="both"/>
        <w:rPr>
          <w:rFonts w:ascii="Times New Roman" w:hAnsi="Times New Roman"/>
          <w:b/>
          <w:sz w:val="24"/>
          <w:szCs w:val="24"/>
        </w:rPr>
      </w:pPr>
      <w:r w:rsidRPr="00246A01">
        <w:rPr>
          <w:rFonts w:ascii="Times New Roman" w:hAnsi="Times New Roman"/>
          <w:b/>
          <w:sz w:val="24"/>
          <w:szCs w:val="24"/>
        </w:rPr>
        <w:t>фонд оценочных сре</w:t>
      </w:r>
      <w:proofErr w:type="gramStart"/>
      <w:r w:rsidRPr="00246A01">
        <w:rPr>
          <w:rFonts w:ascii="Times New Roman" w:hAnsi="Times New Roman"/>
          <w:b/>
          <w:sz w:val="24"/>
          <w:szCs w:val="24"/>
        </w:rPr>
        <w:t>дств пр</w:t>
      </w:r>
      <w:proofErr w:type="gramEnd"/>
      <w:r w:rsidRPr="00246A01">
        <w:rPr>
          <w:rFonts w:ascii="Times New Roman" w:hAnsi="Times New Roman"/>
          <w:b/>
          <w:sz w:val="24"/>
          <w:szCs w:val="24"/>
        </w:rPr>
        <w:t>омежуточной а</w:t>
      </w:r>
      <w:r w:rsidR="00D42ED0">
        <w:rPr>
          <w:rFonts w:ascii="Times New Roman" w:hAnsi="Times New Roman"/>
          <w:b/>
          <w:sz w:val="24"/>
          <w:szCs w:val="24"/>
        </w:rPr>
        <w:t>ттестации по дисциплине</w:t>
      </w:r>
    </w:p>
    <w:p w:rsidR="00C2006C" w:rsidRPr="00246A01" w:rsidRDefault="00C2006C" w:rsidP="00C2006C">
      <w:pPr>
        <w:ind w:left="720" w:firstLine="567"/>
        <w:jc w:val="both"/>
      </w:pPr>
    </w:p>
    <w:p w:rsidR="00C2006C" w:rsidRPr="00E05120" w:rsidRDefault="00C2006C" w:rsidP="00C2006C">
      <w:pPr>
        <w:jc w:val="both"/>
        <w:rPr>
          <w:rFonts w:ascii="Times New Roman" w:hAnsi="Times New Roman"/>
          <w:sz w:val="24"/>
        </w:rPr>
      </w:pPr>
      <w:r w:rsidRPr="00246A01">
        <w:rPr>
          <w:rFonts w:ascii="Times New Roman" w:hAnsi="Times New Roman"/>
          <w:sz w:val="24"/>
        </w:rPr>
        <w:t xml:space="preserve">4.1. Формы и методы текущего контроля успеваемости </w:t>
      </w:r>
      <w:proofErr w:type="gramStart"/>
      <w:r w:rsidRPr="00246A01">
        <w:rPr>
          <w:rFonts w:ascii="Times New Roman" w:hAnsi="Times New Roman"/>
          <w:sz w:val="24"/>
        </w:rPr>
        <w:t>обучающихся</w:t>
      </w:r>
      <w:proofErr w:type="gramEnd"/>
      <w:r w:rsidRPr="00246A01">
        <w:rPr>
          <w:rFonts w:ascii="Times New Roman" w:hAnsi="Times New Roman"/>
          <w:sz w:val="24"/>
        </w:rPr>
        <w:t xml:space="preserve"> и промежуточной аттестации.</w:t>
      </w:r>
    </w:p>
    <w:p w:rsidR="00E05120" w:rsidRPr="00E05120" w:rsidRDefault="00E05120" w:rsidP="00C2006C">
      <w:pPr>
        <w:jc w:val="both"/>
      </w:pPr>
    </w:p>
    <w:p w:rsidR="00C2006C" w:rsidRPr="00FB178B" w:rsidRDefault="00C2006C" w:rsidP="00C2006C">
      <w:pPr>
        <w:jc w:val="both"/>
      </w:pPr>
    </w:p>
    <w:p w:rsidR="00E05120" w:rsidRPr="00E05120" w:rsidRDefault="00E05120" w:rsidP="00E05120">
      <w:pPr>
        <w:widowControl/>
        <w:suppressAutoHyphens w:val="0"/>
        <w:overflowPunct/>
        <w:autoSpaceDE/>
        <w:autoSpaceDN/>
        <w:spacing w:after="200" w:line="276" w:lineRule="auto"/>
        <w:textAlignment w:val="auto"/>
        <w:rPr>
          <w:rFonts w:ascii="Times New Roman" w:hAnsi="Times New Roman"/>
          <w:b/>
          <w:bCs/>
          <w:kern w:val="0"/>
          <w:sz w:val="24"/>
          <w:szCs w:val="24"/>
          <w:lang w:eastAsia="en-US"/>
        </w:rPr>
      </w:pPr>
      <w:r w:rsidRPr="00E05120">
        <w:rPr>
          <w:rFonts w:ascii="Times New Roman" w:hAnsi="Times New Roman"/>
          <w:b/>
          <w:bCs/>
          <w:kern w:val="0"/>
          <w:sz w:val="24"/>
          <w:szCs w:val="24"/>
          <w:lang w:eastAsia="en-US"/>
        </w:rPr>
        <w:t xml:space="preserve">4.1.1. В ходе реализации дисциплины </w:t>
      </w:r>
      <w:r w:rsidRPr="00E05120">
        <w:rPr>
          <w:rFonts w:ascii="Times New Roman" w:hAnsi="Times New Roman"/>
          <w:iCs/>
          <w:kern w:val="0"/>
          <w:sz w:val="24"/>
          <w:szCs w:val="24"/>
          <w:lang w:eastAsia="en-US"/>
        </w:rPr>
        <w:t>Б</w:t>
      </w:r>
      <w:proofErr w:type="gramStart"/>
      <w:r w:rsidRPr="00E05120">
        <w:rPr>
          <w:rFonts w:ascii="Times New Roman" w:hAnsi="Times New Roman"/>
          <w:iCs/>
          <w:kern w:val="0"/>
          <w:sz w:val="24"/>
          <w:szCs w:val="24"/>
          <w:lang w:eastAsia="en-US"/>
        </w:rPr>
        <w:t>1</w:t>
      </w:r>
      <w:proofErr w:type="gramEnd"/>
      <w:r>
        <w:rPr>
          <w:rFonts w:ascii="Times New Roman" w:hAnsi="Times New Roman"/>
          <w:iCs/>
          <w:kern w:val="0"/>
          <w:sz w:val="24"/>
          <w:szCs w:val="24"/>
          <w:lang w:eastAsia="en-US"/>
        </w:rPr>
        <w:t>.Б.</w:t>
      </w:r>
      <w:r w:rsidR="004D5BDA" w:rsidRPr="004D5BDA">
        <w:rPr>
          <w:rFonts w:ascii="Times New Roman" w:hAnsi="Times New Roman"/>
          <w:iCs/>
          <w:kern w:val="0"/>
          <w:sz w:val="24"/>
          <w:szCs w:val="24"/>
          <w:lang w:eastAsia="en-US"/>
        </w:rPr>
        <w:t>0</w:t>
      </w:r>
      <w:r>
        <w:rPr>
          <w:rFonts w:ascii="Times New Roman" w:hAnsi="Times New Roman"/>
          <w:iCs/>
          <w:kern w:val="0"/>
          <w:sz w:val="24"/>
          <w:szCs w:val="24"/>
          <w:lang w:eastAsia="en-US"/>
        </w:rPr>
        <w:t>2. Иностранный язык</w:t>
      </w:r>
      <w:r w:rsidRPr="00E05120">
        <w:rPr>
          <w:rFonts w:ascii="Times New Roman" w:hAnsi="Times New Roman"/>
          <w:iCs/>
          <w:kern w:val="0"/>
          <w:sz w:val="24"/>
          <w:szCs w:val="24"/>
          <w:lang w:eastAsia="en-US"/>
        </w:rPr>
        <w:t xml:space="preserve"> (на</w:t>
      </w:r>
      <w:r w:rsidRPr="00E05120">
        <w:rPr>
          <w:rFonts w:ascii="Times New Roman" w:hAnsi="Times New Roman"/>
          <w:iCs/>
          <w:kern w:val="0"/>
          <w:sz w:val="24"/>
          <w:szCs w:val="24"/>
          <w:u w:val="single"/>
          <w:lang w:eastAsia="en-US"/>
        </w:rPr>
        <w:t xml:space="preserve"> очной // заочной форме обучения)</w:t>
      </w:r>
      <w:r w:rsidRPr="00E05120">
        <w:rPr>
          <w:rFonts w:ascii="Times New Roman" w:hAnsi="Times New Roman"/>
          <w:iCs/>
          <w:kern w:val="0"/>
          <w:sz w:val="24"/>
          <w:szCs w:val="24"/>
          <w:lang w:eastAsia="en-US"/>
        </w:rPr>
        <w:t xml:space="preserve">  </w:t>
      </w:r>
      <w:r w:rsidRPr="00E05120">
        <w:rPr>
          <w:rFonts w:ascii="Times New Roman" w:hAnsi="Times New Roman"/>
          <w:b/>
          <w:bCs/>
          <w:kern w:val="0"/>
          <w:sz w:val="24"/>
          <w:szCs w:val="24"/>
          <w:lang w:eastAsia="en-US"/>
        </w:rPr>
        <w:t xml:space="preserve">используются следующие методы текущего контроля успеваемости </w:t>
      </w:r>
      <w:proofErr w:type="gramStart"/>
      <w:r w:rsidRPr="00E05120">
        <w:rPr>
          <w:rFonts w:ascii="Times New Roman" w:hAnsi="Times New Roman"/>
          <w:b/>
          <w:bCs/>
          <w:kern w:val="0"/>
          <w:sz w:val="24"/>
          <w:szCs w:val="24"/>
          <w:lang w:eastAsia="en-US"/>
        </w:rPr>
        <w:t>обучающихся</w:t>
      </w:r>
      <w:proofErr w:type="gramEnd"/>
      <w:r w:rsidRPr="00E05120">
        <w:rPr>
          <w:rFonts w:ascii="Times New Roman" w:hAnsi="Times New Roman"/>
          <w:b/>
          <w:bCs/>
          <w:kern w:val="0"/>
          <w:sz w:val="24"/>
          <w:szCs w:val="24"/>
          <w:lang w:eastAsia="en-US"/>
        </w:rPr>
        <w:t>:</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997"/>
        <w:gridCol w:w="3764"/>
      </w:tblGrid>
      <w:tr w:rsidR="00E05120" w:rsidRPr="00246A01" w:rsidTr="00E05120">
        <w:trPr>
          <w:trHeight w:val="20"/>
        </w:trPr>
        <w:tc>
          <w:tcPr>
            <w:tcW w:w="5997" w:type="dxa"/>
            <w:tcMar>
              <w:top w:w="57" w:type="dxa"/>
              <w:left w:w="85" w:type="dxa"/>
              <w:bottom w:w="57" w:type="dxa"/>
              <w:right w:w="85" w:type="dxa"/>
            </w:tcMar>
            <w:vAlign w:val="center"/>
          </w:tcPr>
          <w:p w:rsidR="00E05120" w:rsidRPr="00246A01" w:rsidRDefault="00E05120" w:rsidP="00E05120">
            <w:pPr>
              <w:pStyle w:val="12"/>
              <w:spacing w:before="0" w:line="240" w:lineRule="auto"/>
              <w:ind w:firstLine="0"/>
              <w:jc w:val="center"/>
              <w:rPr>
                <w:b/>
                <w:sz w:val="24"/>
                <w:szCs w:val="24"/>
              </w:rPr>
            </w:pPr>
            <w:r w:rsidRPr="00246A01">
              <w:rPr>
                <w:sz w:val="24"/>
              </w:rPr>
              <w:t>Тема (раздел)</w:t>
            </w:r>
          </w:p>
        </w:tc>
        <w:tc>
          <w:tcPr>
            <w:tcW w:w="3764" w:type="dxa"/>
            <w:tcMar>
              <w:top w:w="57" w:type="dxa"/>
              <w:left w:w="85" w:type="dxa"/>
              <w:bottom w:w="57" w:type="dxa"/>
              <w:right w:w="85" w:type="dxa"/>
            </w:tcMar>
            <w:vAlign w:val="center"/>
          </w:tcPr>
          <w:p w:rsidR="00E05120" w:rsidRPr="00246A01" w:rsidRDefault="00E05120" w:rsidP="00E05120">
            <w:pPr>
              <w:pStyle w:val="12"/>
              <w:spacing w:before="0" w:line="240" w:lineRule="auto"/>
              <w:ind w:firstLine="0"/>
              <w:jc w:val="center"/>
              <w:rPr>
                <w:sz w:val="24"/>
                <w:szCs w:val="24"/>
              </w:rPr>
            </w:pPr>
            <w:r w:rsidRPr="00246A01">
              <w:rPr>
                <w:sz w:val="24"/>
              </w:rPr>
              <w:t>Формы (методы)  текущего контроля успеваемости</w:t>
            </w:r>
          </w:p>
        </w:tc>
      </w:tr>
      <w:tr w:rsidR="00A66AAA" w:rsidRPr="00246A01" w:rsidTr="00E05120">
        <w:trPr>
          <w:trHeight w:val="20"/>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Модуль</w:t>
            </w:r>
            <w:proofErr w:type="gramStart"/>
            <w:r w:rsidRPr="00246A01">
              <w:rPr>
                <w:b/>
                <w:sz w:val="24"/>
                <w:szCs w:val="24"/>
              </w:rPr>
              <w:t>1</w:t>
            </w:r>
            <w:proofErr w:type="gramEnd"/>
            <w:r w:rsidRPr="00246A01">
              <w:rPr>
                <w:b/>
                <w:sz w:val="24"/>
                <w:szCs w:val="24"/>
              </w:rPr>
              <w:t>. Академическая коммуникация</w:t>
            </w:r>
          </w:p>
          <w:p w:rsidR="00A66AAA" w:rsidRPr="00246A01" w:rsidRDefault="00A66AAA" w:rsidP="00A66AAA">
            <w:pPr>
              <w:ind w:left="-13" w:hanging="13"/>
              <w:rPr>
                <w:sz w:val="24"/>
                <w:szCs w:val="24"/>
              </w:rPr>
            </w:pPr>
            <w:r w:rsidRPr="00246A01">
              <w:rPr>
                <w:rFonts w:ascii="Times New Roman" w:hAnsi="Times New Roman"/>
                <w:b/>
                <w:sz w:val="24"/>
                <w:szCs w:val="24"/>
              </w:rPr>
              <w:t xml:space="preserve">Тема </w:t>
            </w:r>
            <w:r w:rsidRPr="00246A01">
              <w:rPr>
                <w:rFonts w:ascii="Times New Roman" w:hAnsi="Times New Roman"/>
                <w:sz w:val="24"/>
                <w:szCs w:val="24"/>
              </w:rPr>
              <w:t>Академическая среда. Профиль человека в академической среде.</w:t>
            </w:r>
          </w:p>
        </w:tc>
        <w:tc>
          <w:tcPr>
            <w:tcW w:w="3764" w:type="dxa"/>
            <w:tcMar>
              <w:top w:w="57" w:type="dxa"/>
              <w:left w:w="85" w:type="dxa"/>
              <w:bottom w:w="57" w:type="dxa"/>
              <w:right w:w="85" w:type="dxa"/>
            </w:tcMar>
            <w:vAlign w:val="center"/>
          </w:tcPr>
          <w:p w:rsidR="00A66AAA" w:rsidRPr="00246A01" w:rsidRDefault="00145E28" w:rsidP="008C6933">
            <w:pPr>
              <w:pStyle w:val="12"/>
              <w:spacing w:before="0" w:line="240" w:lineRule="auto"/>
              <w:ind w:firstLine="0"/>
              <w:jc w:val="center"/>
              <w:rPr>
                <w:sz w:val="24"/>
                <w:szCs w:val="24"/>
              </w:rPr>
            </w:pPr>
            <w:r w:rsidRPr="00246A01">
              <w:rPr>
                <w:sz w:val="24"/>
                <w:szCs w:val="24"/>
              </w:rPr>
              <w:t>Письменный перевод предложений</w:t>
            </w:r>
            <w:r w:rsidR="000E3CF0">
              <w:rPr>
                <w:sz w:val="24"/>
                <w:szCs w:val="24"/>
              </w:rPr>
              <w:t>//</w:t>
            </w:r>
            <w:r w:rsidR="000E3CF0" w:rsidRPr="00246A01">
              <w:rPr>
                <w:sz w:val="24"/>
                <w:szCs w:val="24"/>
              </w:rPr>
              <w:t xml:space="preserve"> Письменный перевод предложений</w:t>
            </w:r>
          </w:p>
        </w:tc>
      </w:tr>
      <w:tr w:rsidR="00A66AAA" w:rsidRPr="00246A01" w:rsidTr="00E05120">
        <w:trPr>
          <w:trHeight w:val="20"/>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Модуль</w:t>
            </w:r>
            <w:proofErr w:type="gramStart"/>
            <w:r w:rsidRPr="00246A01">
              <w:rPr>
                <w:b/>
                <w:sz w:val="24"/>
                <w:szCs w:val="24"/>
              </w:rPr>
              <w:t>1</w:t>
            </w:r>
            <w:proofErr w:type="gramEnd"/>
            <w:r w:rsidRPr="00246A01">
              <w:rPr>
                <w:b/>
                <w:sz w:val="24"/>
                <w:szCs w:val="24"/>
              </w:rPr>
              <w:t>. Академическая коммуникация</w:t>
            </w:r>
          </w:p>
          <w:p w:rsidR="00A66AAA" w:rsidRPr="00246A01" w:rsidRDefault="00A66AAA" w:rsidP="008C6933">
            <w:pPr>
              <w:pStyle w:val="12"/>
              <w:spacing w:before="0" w:line="240" w:lineRule="auto"/>
              <w:ind w:firstLine="0"/>
              <w:jc w:val="left"/>
              <w:rPr>
                <w:sz w:val="24"/>
                <w:szCs w:val="24"/>
              </w:rPr>
            </w:pPr>
            <w:r w:rsidRPr="00246A01">
              <w:rPr>
                <w:sz w:val="24"/>
                <w:szCs w:val="24"/>
              </w:rPr>
              <w:t xml:space="preserve">Тема Основные методы, используемые в научно-исследовательской работе. </w:t>
            </w:r>
          </w:p>
        </w:tc>
        <w:tc>
          <w:tcPr>
            <w:tcW w:w="3764" w:type="dxa"/>
            <w:tcMar>
              <w:top w:w="57" w:type="dxa"/>
              <w:left w:w="85" w:type="dxa"/>
              <w:bottom w:w="57" w:type="dxa"/>
              <w:right w:w="85" w:type="dxa"/>
            </w:tcMar>
            <w:vAlign w:val="center"/>
          </w:tcPr>
          <w:p w:rsidR="00A66AAA" w:rsidRPr="00246A01" w:rsidRDefault="004E0373" w:rsidP="008C6933">
            <w:pPr>
              <w:pStyle w:val="12"/>
              <w:spacing w:before="0" w:line="240" w:lineRule="auto"/>
              <w:ind w:firstLine="0"/>
              <w:jc w:val="center"/>
              <w:rPr>
                <w:sz w:val="24"/>
                <w:szCs w:val="24"/>
              </w:rPr>
            </w:pPr>
            <w:r>
              <w:rPr>
                <w:sz w:val="24"/>
                <w:szCs w:val="24"/>
              </w:rPr>
              <w:t>Контрольная работа</w:t>
            </w:r>
            <w:r w:rsidR="000E3CF0">
              <w:rPr>
                <w:sz w:val="24"/>
                <w:szCs w:val="24"/>
              </w:rPr>
              <w:t>// Контрольная работа</w:t>
            </w:r>
          </w:p>
        </w:tc>
      </w:tr>
      <w:tr w:rsidR="00A66AAA" w:rsidRPr="00246A01" w:rsidTr="00E05120">
        <w:trPr>
          <w:trHeight w:val="1521"/>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Модуль</w:t>
            </w:r>
            <w:proofErr w:type="gramStart"/>
            <w:r w:rsidRPr="00246A01">
              <w:rPr>
                <w:b/>
                <w:sz w:val="24"/>
                <w:szCs w:val="24"/>
              </w:rPr>
              <w:t>1</w:t>
            </w:r>
            <w:proofErr w:type="gramEnd"/>
            <w:r w:rsidRPr="00246A01">
              <w:rPr>
                <w:b/>
                <w:sz w:val="24"/>
                <w:szCs w:val="24"/>
              </w:rPr>
              <w:t>. Академическая коммуникация</w:t>
            </w:r>
          </w:p>
          <w:p w:rsidR="00A66AAA" w:rsidRPr="00246A01" w:rsidRDefault="00A66AAA" w:rsidP="008C6933">
            <w:pPr>
              <w:pStyle w:val="21"/>
              <w:spacing w:after="0" w:line="240" w:lineRule="auto"/>
              <w:rPr>
                <w:rFonts w:ascii="Times New Roman" w:hAnsi="Times New Roman"/>
                <w:sz w:val="24"/>
                <w:szCs w:val="24"/>
              </w:rPr>
            </w:pPr>
            <w:r w:rsidRPr="00246A01">
              <w:rPr>
                <w:rFonts w:ascii="Times New Roman" w:hAnsi="Times New Roman"/>
                <w:sz w:val="24"/>
                <w:szCs w:val="24"/>
              </w:rPr>
              <w:t xml:space="preserve">Тема  Академическая среда. </w:t>
            </w:r>
          </w:p>
          <w:p w:rsidR="00A66AAA" w:rsidRPr="00246A01" w:rsidRDefault="00A66AAA" w:rsidP="008C6933">
            <w:pPr>
              <w:pStyle w:val="21"/>
              <w:spacing w:after="0" w:line="240" w:lineRule="auto"/>
              <w:rPr>
                <w:rFonts w:ascii="Times New Roman" w:hAnsi="Times New Roman"/>
                <w:sz w:val="24"/>
                <w:szCs w:val="24"/>
              </w:rPr>
            </w:pPr>
            <w:r w:rsidRPr="00246A01">
              <w:rPr>
                <w:rFonts w:ascii="Times New Roman" w:hAnsi="Times New Roman"/>
                <w:sz w:val="24"/>
                <w:szCs w:val="24"/>
              </w:rPr>
              <w:t>Международные конференции, симпозиумы, круглые столы и др.</w:t>
            </w:r>
          </w:p>
          <w:p w:rsidR="00A66AAA" w:rsidRPr="00246A01" w:rsidRDefault="00A66AAA" w:rsidP="00A66AAA">
            <w:pPr>
              <w:pStyle w:val="21"/>
              <w:spacing w:after="0" w:line="240" w:lineRule="auto"/>
              <w:rPr>
                <w:rFonts w:ascii="Times New Roman" w:hAnsi="Times New Roman"/>
                <w:sz w:val="24"/>
                <w:szCs w:val="24"/>
              </w:rPr>
            </w:pPr>
            <w:r w:rsidRPr="00246A01">
              <w:rPr>
                <w:rFonts w:ascii="Times New Roman" w:hAnsi="Times New Roman"/>
                <w:sz w:val="24"/>
                <w:szCs w:val="24"/>
              </w:rPr>
              <w:t>Академическая мобильность</w:t>
            </w:r>
          </w:p>
        </w:tc>
        <w:tc>
          <w:tcPr>
            <w:tcW w:w="3764" w:type="dxa"/>
            <w:tcMar>
              <w:top w:w="57" w:type="dxa"/>
              <w:left w:w="85" w:type="dxa"/>
              <w:bottom w:w="57" w:type="dxa"/>
              <w:right w:w="85" w:type="dxa"/>
            </w:tcMar>
            <w:vAlign w:val="center"/>
          </w:tcPr>
          <w:p w:rsidR="00A66AAA" w:rsidRPr="00246A01" w:rsidRDefault="007F1F2D" w:rsidP="008C6933">
            <w:pPr>
              <w:pStyle w:val="12"/>
              <w:spacing w:before="0" w:line="240" w:lineRule="auto"/>
              <w:ind w:firstLine="0"/>
              <w:jc w:val="center"/>
              <w:rPr>
                <w:sz w:val="24"/>
                <w:szCs w:val="24"/>
              </w:rPr>
            </w:pPr>
            <w:r>
              <w:rPr>
                <w:sz w:val="24"/>
                <w:szCs w:val="24"/>
              </w:rPr>
              <w:t>Устный перевод текста</w:t>
            </w:r>
            <w:r w:rsidR="000E3CF0">
              <w:rPr>
                <w:sz w:val="24"/>
                <w:szCs w:val="24"/>
              </w:rPr>
              <w:t>// Устный перевод текста</w:t>
            </w:r>
          </w:p>
        </w:tc>
      </w:tr>
      <w:tr w:rsidR="00A66AAA" w:rsidRPr="00246A01" w:rsidTr="00E05120">
        <w:trPr>
          <w:trHeight w:val="1005"/>
        </w:trPr>
        <w:tc>
          <w:tcPr>
            <w:tcW w:w="5997" w:type="dxa"/>
            <w:tcMar>
              <w:top w:w="57" w:type="dxa"/>
              <w:left w:w="85" w:type="dxa"/>
              <w:bottom w:w="57" w:type="dxa"/>
              <w:right w:w="85" w:type="dxa"/>
            </w:tcMar>
            <w:vAlign w:val="center"/>
          </w:tcPr>
          <w:p w:rsidR="00A66AAA" w:rsidRPr="00246A01" w:rsidRDefault="00A66AAA" w:rsidP="008C6933">
            <w:pPr>
              <w:ind w:left="-13" w:hanging="13"/>
              <w:rPr>
                <w:rFonts w:ascii="Times New Roman" w:hAnsi="Times New Roman"/>
                <w:b/>
                <w:sz w:val="24"/>
                <w:szCs w:val="24"/>
              </w:rPr>
            </w:pPr>
            <w:r w:rsidRPr="00246A01">
              <w:rPr>
                <w:rFonts w:ascii="Times New Roman" w:hAnsi="Times New Roman"/>
                <w:b/>
                <w:sz w:val="24"/>
                <w:szCs w:val="24"/>
              </w:rPr>
              <w:t>Модуль</w:t>
            </w:r>
            <w:proofErr w:type="gramStart"/>
            <w:r w:rsidRPr="00246A01">
              <w:rPr>
                <w:rFonts w:ascii="Times New Roman" w:hAnsi="Times New Roman"/>
                <w:b/>
                <w:sz w:val="24"/>
                <w:szCs w:val="24"/>
              </w:rPr>
              <w:t>1</w:t>
            </w:r>
            <w:proofErr w:type="gramEnd"/>
            <w:r w:rsidRPr="00246A01">
              <w:rPr>
                <w:rFonts w:ascii="Times New Roman" w:hAnsi="Times New Roman"/>
                <w:b/>
                <w:sz w:val="24"/>
                <w:szCs w:val="24"/>
              </w:rPr>
              <w:t>. Академическая коммуникация.</w:t>
            </w:r>
          </w:p>
          <w:p w:rsidR="00A66AAA" w:rsidRPr="00246A01" w:rsidRDefault="00A66AAA" w:rsidP="008C6933">
            <w:pPr>
              <w:ind w:left="-13" w:hanging="13"/>
              <w:rPr>
                <w:rFonts w:ascii="Times New Roman" w:eastAsia="Calibri" w:hAnsi="Times New Roman"/>
                <w:sz w:val="24"/>
                <w:szCs w:val="24"/>
                <w:lang w:eastAsia="en-US"/>
              </w:rPr>
            </w:pPr>
            <w:r w:rsidRPr="00246A01">
              <w:rPr>
                <w:rFonts w:ascii="Times New Roman" w:hAnsi="Times New Roman"/>
                <w:b/>
                <w:sz w:val="24"/>
                <w:szCs w:val="24"/>
              </w:rPr>
              <w:t xml:space="preserve">Тема </w:t>
            </w:r>
            <w:r w:rsidRPr="00246A01">
              <w:rPr>
                <w:rFonts w:ascii="Times New Roman" w:eastAsia="Calibri" w:hAnsi="Times New Roman"/>
                <w:sz w:val="24"/>
                <w:szCs w:val="24"/>
                <w:lang w:eastAsia="en-US"/>
              </w:rPr>
              <w:t>Составление резюме, рецензии, обзор литературы по теме магистерских исследований.</w:t>
            </w:r>
          </w:p>
          <w:p w:rsidR="00A66AAA" w:rsidRPr="00246A01" w:rsidRDefault="00A66AAA" w:rsidP="008C6933">
            <w:pPr>
              <w:contextualSpacing/>
              <w:rPr>
                <w:rFonts w:ascii="Times New Roman" w:hAnsi="Times New Roman"/>
                <w:b/>
                <w:sz w:val="24"/>
                <w:szCs w:val="24"/>
              </w:rPr>
            </w:pPr>
            <w:r w:rsidRPr="00246A01">
              <w:rPr>
                <w:rFonts w:ascii="Times New Roman" w:eastAsia="Calibri" w:hAnsi="Times New Roman"/>
                <w:sz w:val="24"/>
                <w:szCs w:val="24"/>
                <w:lang w:eastAsia="en-US"/>
              </w:rPr>
              <w:t xml:space="preserve">-Правила цитирования в научных статьях. </w:t>
            </w:r>
          </w:p>
        </w:tc>
        <w:tc>
          <w:tcPr>
            <w:tcW w:w="3764" w:type="dxa"/>
            <w:tcMar>
              <w:top w:w="57" w:type="dxa"/>
              <w:left w:w="85" w:type="dxa"/>
              <w:bottom w:w="57" w:type="dxa"/>
              <w:right w:w="85" w:type="dxa"/>
            </w:tcMar>
            <w:vAlign w:val="center"/>
          </w:tcPr>
          <w:p w:rsidR="00A66AAA" w:rsidRPr="00246A01" w:rsidRDefault="004E0373" w:rsidP="008C6933">
            <w:pPr>
              <w:pStyle w:val="12"/>
              <w:spacing w:before="0" w:line="240" w:lineRule="auto"/>
              <w:ind w:firstLine="0"/>
              <w:jc w:val="center"/>
              <w:rPr>
                <w:sz w:val="24"/>
                <w:szCs w:val="24"/>
              </w:rPr>
            </w:pPr>
            <w:r>
              <w:rPr>
                <w:sz w:val="24"/>
                <w:szCs w:val="24"/>
              </w:rPr>
              <w:t>Контрольная работа</w:t>
            </w:r>
            <w:r w:rsidR="000E3CF0">
              <w:rPr>
                <w:sz w:val="24"/>
                <w:szCs w:val="24"/>
              </w:rPr>
              <w:t>// Контрольная работа</w:t>
            </w:r>
          </w:p>
        </w:tc>
      </w:tr>
      <w:tr w:rsidR="00A66AAA" w:rsidRPr="00246A01" w:rsidTr="00E05120">
        <w:trPr>
          <w:trHeight w:val="782"/>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Модуль</w:t>
            </w:r>
            <w:proofErr w:type="gramStart"/>
            <w:r w:rsidRPr="00246A01">
              <w:rPr>
                <w:b/>
                <w:sz w:val="24"/>
                <w:szCs w:val="24"/>
                <w:lang w:val="en-US"/>
              </w:rPr>
              <w:t>II</w:t>
            </w:r>
            <w:proofErr w:type="gramEnd"/>
            <w:r w:rsidRPr="00246A01">
              <w:rPr>
                <w:b/>
                <w:sz w:val="24"/>
                <w:szCs w:val="24"/>
              </w:rPr>
              <w:t>. Профессиональная коммуникация</w:t>
            </w:r>
          </w:p>
          <w:p w:rsidR="00A66AAA" w:rsidRPr="00246A01" w:rsidRDefault="00A66AAA" w:rsidP="00A66AAA">
            <w:pPr>
              <w:pStyle w:val="12"/>
              <w:spacing w:before="0" w:line="240" w:lineRule="auto"/>
              <w:ind w:firstLine="0"/>
              <w:jc w:val="left"/>
              <w:rPr>
                <w:b/>
                <w:sz w:val="24"/>
                <w:szCs w:val="24"/>
              </w:rPr>
            </w:pPr>
            <w:r w:rsidRPr="00246A01">
              <w:rPr>
                <w:b/>
                <w:sz w:val="24"/>
                <w:szCs w:val="24"/>
              </w:rPr>
              <w:t xml:space="preserve">Тема  </w:t>
            </w:r>
            <w:r w:rsidRPr="00246A01">
              <w:rPr>
                <w:sz w:val="24"/>
                <w:szCs w:val="24"/>
              </w:rPr>
              <w:t>Современные  теории и парадигмы системы международных отношений</w:t>
            </w:r>
          </w:p>
        </w:tc>
        <w:tc>
          <w:tcPr>
            <w:tcW w:w="3764" w:type="dxa"/>
            <w:tcMar>
              <w:top w:w="57" w:type="dxa"/>
              <w:left w:w="85" w:type="dxa"/>
              <w:bottom w:w="57" w:type="dxa"/>
              <w:right w:w="85" w:type="dxa"/>
            </w:tcMar>
            <w:vAlign w:val="center"/>
          </w:tcPr>
          <w:p w:rsidR="00A66AAA" w:rsidRPr="00246A01" w:rsidRDefault="004E0373" w:rsidP="004E0373">
            <w:pPr>
              <w:pStyle w:val="12"/>
              <w:spacing w:before="0" w:line="240" w:lineRule="auto"/>
              <w:jc w:val="center"/>
              <w:rPr>
                <w:sz w:val="24"/>
                <w:szCs w:val="24"/>
              </w:rPr>
            </w:pPr>
            <w:r>
              <w:rPr>
                <w:sz w:val="24"/>
                <w:szCs w:val="24"/>
              </w:rPr>
              <w:t>Контрольная работа</w:t>
            </w:r>
            <w:r w:rsidR="000E3CF0">
              <w:rPr>
                <w:sz w:val="24"/>
                <w:szCs w:val="24"/>
              </w:rPr>
              <w:t>// Контрольная работа</w:t>
            </w:r>
          </w:p>
        </w:tc>
      </w:tr>
      <w:tr w:rsidR="00A66AAA" w:rsidRPr="00246A01" w:rsidTr="00E05120">
        <w:trPr>
          <w:trHeight w:val="1106"/>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Модуль</w:t>
            </w:r>
            <w:proofErr w:type="gramStart"/>
            <w:r w:rsidRPr="00246A01">
              <w:rPr>
                <w:b/>
                <w:sz w:val="24"/>
                <w:szCs w:val="24"/>
                <w:lang w:val="en-US"/>
              </w:rPr>
              <w:t>II</w:t>
            </w:r>
            <w:proofErr w:type="gramEnd"/>
            <w:r w:rsidRPr="00246A01">
              <w:rPr>
                <w:b/>
                <w:sz w:val="24"/>
                <w:szCs w:val="24"/>
              </w:rPr>
              <w:t>. Профессиональная коммуникация</w:t>
            </w:r>
          </w:p>
          <w:p w:rsidR="00A66AAA" w:rsidRPr="00246A01" w:rsidRDefault="00A66AAA" w:rsidP="008C6933">
            <w:pPr>
              <w:pStyle w:val="12"/>
              <w:spacing w:before="0" w:line="240" w:lineRule="auto"/>
              <w:ind w:firstLine="0"/>
              <w:jc w:val="left"/>
              <w:rPr>
                <w:b/>
                <w:sz w:val="24"/>
                <w:szCs w:val="24"/>
              </w:rPr>
            </w:pPr>
            <w:r w:rsidRPr="00246A01">
              <w:rPr>
                <w:sz w:val="24"/>
                <w:szCs w:val="24"/>
              </w:rPr>
              <w:t xml:space="preserve">Тема  </w:t>
            </w:r>
            <w:r w:rsidRPr="00246A01">
              <w:rPr>
                <w:b/>
                <w:i/>
                <w:sz w:val="24"/>
                <w:szCs w:val="24"/>
              </w:rPr>
              <w:t xml:space="preserve"> </w:t>
            </w:r>
            <w:r w:rsidRPr="00246A01">
              <w:rPr>
                <w:sz w:val="24"/>
                <w:szCs w:val="24"/>
              </w:rPr>
              <w:t xml:space="preserve">Основные направления Российской внешней политики  в </w:t>
            </w:r>
            <w:proofErr w:type="gramStart"/>
            <w:r w:rsidRPr="00246A01">
              <w:rPr>
                <w:sz w:val="24"/>
                <w:szCs w:val="24"/>
                <w:lang w:val="en-US"/>
              </w:rPr>
              <w:t>XXI</w:t>
            </w:r>
            <w:proofErr w:type="gramEnd"/>
            <w:r w:rsidRPr="00246A01">
              <w:rPr>
                <w:sz w:val="24"/>
                <w:szCs w:val="24"/>
              </w:rPr>
              <w:t>веке.</w:t>
            </w:r>
          </w:p>
        </w:tc>
        <w:tc>
          <w:tcPr>
            <w:tcW w:w="3764" w:type="dxa"/>
            <w:tcMar>
              <w:top w:w="57" w:type="dxa"/>
              <w:left w:w="85" w:type="dxa"/>
              <w:bottom w:w="57" w:type="dxa"/>
              <w:right w:w="85" w:type="dxa"/>
            </w:tcMar>
            <w:vAlign w:val="center"/>
          </w:tcPr>
          <w:p w:rsidR="00A66AAA" w:rsidRPr="00246A01" w:rsidRDefault="007F1F2D" w:rsidP="007F1F2D">
            <w:pPr>
              <w:pStyle w:val="12"/>
              <w:spacing w:before="0" w:line="240" w:lineRule="auto"/>
              <w:ind w:firstLine="0"/>
              <w:jc w:val="center"/>
              <w:rPr>
                <w:sz w:val="24"/>
                <w:szCs w:val="24"/>
              </w:rPr>
            </w:pPr>
            <w:r>
              <w:rPr>
                <w:sz w:val="24"/>
                <w:szCs w:val="24"/>
              </w:rPr>
              <w:t>Устный перевод текста</w:t>
            </w:r>
            <w:r w:rsidR="000E3CF0">
              <w:rPr>
                <w:sz w:val="24"/>
                <w:szCs w:val="24"/>
              </w:rPr>
              <w:t>// Устный перевод текста</w:t>
            </w:r>
          </w:p>
        </w:tc>
      </w:tr>
      <w:tr w:rsidR="00A66AAA" w:rsidRPr="00246A01" w:rsidTr="00E05120">
        <w:trPr>
          <w:trHeight w:val="825"/>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Модуль</w:t>
            </w:r>
            <w:proofErr w:type="gramStart"/>
            <w:r w:rsidRPr="00246A01">
              <w:rPr>
                <w:b/>
                <w:sz w:val="24"/>
                <w:szCs w:val="24"/>
                <w:lang w:val="en-US"/>
              </w:rPr>
              <w:t>II</w:t>
            </w:r>
            <w:proofErr w:type="gramEnd"/>
            <w:r w:rsidRPr="00246A01">
              <w:rPr>
                <w:b/>
                <w:sz w:val="24"/>
                <w:szCs w:val="24"/>
              </w:rPr>
              <w:t>. Профессиональная коммуникация</w:t>
            </w:r>
          </w:p>
          <w:p w:rsidR="00A66AAA" w:rsidRPr="00246A01" w:rsidRDefault="00A66AAA" w:rsidP="008C6933">
            <w:pPr>
              <w:contextualSpacing/>
              <w:rPr>
                <w:rFonts w:ascii="Times New Roman" w:eastAsia="Calibri" w:hAnsi="Times New Roman"/>
                <w:sz w:val="24"/>
                <w:szCs w:val="24"/>
                <w:lang w:eastAsia="en-US"/>
              </w:rPr>
            </w:pPr>
            <w:r w:rsidRPr="00246A01">
              <w:rPr>
                <w:rFonts w:ascii="Times New Roman" w:hAnsi="Times New Roman"/>
                <w:sz w:val="24"/>
                <w:szCs w:val="24"/>
              </w:rPr>
              <w:t>Тема  Атлантическая парадигма современной архитектуры мира.</w:t>
            </w:r>
          </w:p>
        </w:tc>
        <w:tc>
          <w:tcPr>
            <w:tcW w:w="3764" w:type="dxa"/>
            <w:tcMar>
              <w:top w:w="57" w:type="dxa"/>
              <w:left w:w="85" w:type="dxa"/>
              <w:bottom w:w="57" w:type="dxa"/>
              <w:right w:w="85" w:type="dxa"/>
            </w:tcMar>
            <w:vAlign w:val="center"/>
          </w:tcPr>
          <w:p w:rsidR="00A66AAA" w:rsidRPr="00246A01" w:rsidRDefault="004E0373" w:rsidP="004E0373">
            <w:pPr>
              <w:pStyle w:val="12"/>
              <w:spacing w:before="0" w:line="240" w:lineRule="auto"/>
              <w:ind w:firstLine="0"/>
              <w:jc w:val="center"/>
              <w:rPr>
                <w:sz w:val="24"/>
                <w:szCs w:val="24"/>
              </w:rPr>
            </w:pPr>
            <w:r>
              <w:rPr>
                <w:sz w:val="24"/>
                <w:szCs w:val="24"/>
              </w:rPr>
              <w:t>Контрольная работа</w:t>
            </w:r>
            <w:r w:rsidR="000E3CF0">
              <w:rPr>
                <w:sz w:val="24"/>
                <w:szCs w:val="24"/>
              </w:rPr>
              <w:t>// Контрольная работа</w:t>
            </w:r>
          </w:p>
        </w:tc>
      </w:tr>
      <w:tr w:rsidR="00A66AAA" w:rsidRPr="00246A01" w:rsidTr="00E05120">
        <w:trPr>
          <w:trHeight w:val="675"/>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Модуль</w:t>
            </w:r>
            <w:proofErr w:type="gramStart"/>
            <w:r w:rsidRPr="00246A01">
              <w:rPr>
                <w:b/>
                <w:sz w:val="24"/>
                <w:szCs w:val="24"/>
                <w:lang w:val="en-US"/>
              </w:rPr>
              <w:t>II</w:t>
            </w:r>
            <w:proofErr w:type="gramEnd"/>
            <w:r w:rsidRPr="00246A01">
              <w:rPr>
                <w:b/>
                <w:sz w:val="24"/>
                <w:szCs w:val="24"/>
              </w:rPr>
              <w:t>. Профессиональная коммуникация</w:t>
            </w:r>
          </w:p>
          <w:p w:rsidR="00A66AAA" w:rsidRPr="00246A01" w:rsidRDefault="00A66AAA" w:rsidP="008C6933">
            <w:pPr>
              <w:contextualSpacing/>
              <w:rPr>
                <w:rFonts w:ascii="Times New Roman" w:eastAsia="Calibri" w:hAnsi="Times New Roman"/>
                <w:sz w:val="24"/>
                <w:szCs w:val="24"/>
                <w:lang w:eastAsia="en-US"/>
              </w:rPr>
            </w:pPr>
            <w:r w:rsidRPr="00246A01">
              <w:rPr>
                <w:rFonts w:ascii="Times New Roman" w:hAnsi="Times New Roman"/>
                <w:sz w:val="24"/>
                <w:szCs w:val="24"/>
              </w:rPr>
              <w:t>Тема  Евразийская модель развития международных отношений.</w:t>
            </w:r>
          </w:p>
        </w:tc>
        <w:tc>
          <w:tcPr>
            <w:tcW w:w="3764" w:type="dxa"/>
            <w:tcMar>
              <w:top w:w="57" w:type="dxa"/>
              <w:left w:w="85" w:type="dxa"/>
              <w:bottom w:w="57" w:type="dxa"/>
              <w:right w:w="85" w:type="dxa"/>
            </w:tcMar>
            <w:vAlign w:val="center"/>
          </w:tcPr>
          <w:p w:rsidR="007F1F2D" w:rsidRDefault="007F1F2D" w:rsidP="007F1F2D">
            <w:pPr>
              <w:pStyle w:val="12"/>
              <w:spacing w:before="0" w:line="240" w:lineRule="auto"/>
              <w:ind w:firstLine="0"/>
              <w:jc w:val="center"/>
              <w:rPr>
                <w:sz w:val="24"/>
                <w:szCs w:val="24"/>
              </w:rPr>
            </w:pPr>
            <w:r>
              <w:rPr>
                <w:sz w:val="24"/>
                <w:szCs w:val="24"/>
              </w:rPr>
              <w:t>Устный перевод текста</w:t>
            </w:r>
            <w:r w:rsidR="000E3CF0">
              <w:rPr>
                <w:sz w:val="24"/>
                <w:szCs w:val="24"/>
              </w:rPr>
              <w:t>// Устный перевод текста</w:t>
            </w:r>
          </w:p>
          <w:p w:rsidR="007F1F2D" w:rsidRDefault="007F1F2D" w:rsidP="007F1F2D"/>
          <w:p w:rsidR="00A66AAA" w:rsidRPr="007F1F2D" w:rsidRDefault="00A66AAA" w:rsidP="007F1F2D">
            <w:pPr>
              <w:jc w:val="center"/>
            </w:pPr>
          </w:p>
        </w:tc>
      </w:tr>
      <w:tr w:rsidR="00A66AAA" w:rsidRPr="00246A01" w:rsidTr="00E05120">
        <w:trPr>
          <w:trHeight w:val="939"/>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 xml:space="preserve">Модуль </w:t>
            </w:r>
            <w:r w:rsidRPr="00246A01">
              <w:rPr>
                <w:b/>
                <w:sz w:val="24"/>
                <w:szCs w:val="24"/>
                <w:lang w:val="en-US"/>
              </w:rPr>
              <w:t>III</w:t>
            </w:r>
            <w:r w:rsidRPr="00246A01">
              <w:rPr>
                <w:sz w:val="24"/>
                <w:szCs w:val="24"/>
              </w:rPr>
              <w:t xml:space="preserve">. </w:t>
            </w:r>
            <w:r w:rsidRPr="00246A01">
              <w:rPr>
                <w:b/>
                <w:sz w:val="24"/>
                <w:szCs w:val="24"/>
              </w:rPr>
              <w:t>Особенности перевода академических работ</w:t>
            </w:r>
          </w:p>
          <w:p w:rsidR="00A66AAA" w:rsidRPr="00246A01" w:rsidRDefault="00A66AAA" w:rsidP="00A66AAA">
            <w:pPr>
              <w:pStyle w:val="12"/>
              <w:spacing w:before="0" w:line="240" w:lineRule="auto"/>
              <w:ind w:firstLine="0"/>
              <w:jc w:val="left"/>
              <w:rPr>
                <w:rFonts w:eastAsia="Calibri"/>
                <w:sz w:val="24"/>
                <w:szCs w:val="24"/>
                <w:lang w:eastAsia="en-US"/>
              </w:rPr>
            </w:pPr>
            <w:r w:rsidRPr="00246A01">
              <w:rPr>
                <w:b/>
                <w:sz w:val="24"/>
                <w:szCs w:val="24"/>
              </w:rPr>
              <w:t>Тема 1.</w:t>
            </w:r>
            <w:r w:rsidRPr="00246A01">
              <w:rPr>
                <w:sz w:val="24"/>
                <w:szCs w:val="24"/>
              </w:rPr>
              <w:t>Понятия «тема» и «рема», случаи изменения порядка слов в предложении</w:t>
            </w:r>
          </w:p>
        </w:tc>
        <w:tc>
          <w:tcPr>
            <w:tcW w:w="3764" w:type="dxa"/>
            <w:tcMar>
              <w:top w:w="57" w:type="dxa"/>
              <w:left w:w="85" w:type="dxa"/>
              <w:bottom w:w="57" w:type="dxa"/>
              <w:right w:w="85" w:type="dxa"/>
            </w:tcMar>
            <w:vAlign w:val="center"/>
          </w:tcPr>
          <w:p w:rsidR="00A66AAA" w:rsidRPr="00246A01" w:rsidRDefault="004E0373" w:rsidP="004E0373">
            <w:pPr>
              <w:pStyle w:val="12"/>
              <w:spacing w:before="0" w:line="240" w:lineRule="auto"/>
              <w:ind w:firstLine="0"/>
              <w:jc w:val="center"/>
              <w:rPr>
                <w:sz w:val="24"/>
                <w:szCs w:val="24"/>
              </w:rPr>
            </w:pPr>
            <w:r>
              <w:rPr>
                <w:sz w:val="24"/>
                <w:szCs w:val="24"/>
              </w:rPr>
              <w:t>Контрольная работа</w:t>
            </w:r>
            <w:r w:rsidR="000E3CF0">
              <w:rPr>
                <w:sz w:val="24"/>
                <w:szCs w:val="24"/>
              </w:rPr>
              <w:t>// Контрольная работа</w:t>
            </w:r>
          </w:p>
        </w:tc>
      </w:tr>
      <w:tr w:rsidR="00A66AAA" w:rsidRPr="00246A01" w:rsidTr="00E05120">
        <w:trPr>
          <w:trHeight w:val="1127"/>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lastRenderedPageBreak/>
              <w:t xml:space="preserve">Модуль </w:t>
            </w:r>
            <w:r w:rsidRPr="00246A01">
              <w:rPr>
                <w:b/>
                <w:sz w:val="24"/>
                <w:szCs w:val="24"/>
                <w:lang w:val="en-US"/>
              </w:rPr>
              <w:t>III</w:t>
            </w:r>
            <w:r w:rsidRPr="00246A01">
              <w:rPr>
                <w:sz w:val="24"/>
                <w:szCs w:val="24"/>
              </w:rPr>
              <w:t xml:space="preserve">. </w:t>
            </w:r>
            <w:r w:rsidRPr="00246A01">
              <w:rPr>
                <w:b/>
                <w:sz w:val="24"/>
                <w:szCs w:val="24"/>
              </w:rPr>
              <w:t>Особенности перевода академических работ</w:t>
            </w:r>
          </w:p>
          <w:p w:rsidR="00A66AAA" w:rsidRPr="00246A01" w:rsidRDefault="00A66AAA" w:rsidP="00A66AAA">
            <w:pPr>
              <w:pStyle w:val="12"/>
              <w:spacing w:before="0" w:line="240" w:lineRule="auto"/>
              <w:ind w:firstLine="0"/>
              <w:jc w:val="left"/>
              <w:rPr>
                <w:sz w:val="24"/>
                <w:szCs w:val="24"/>
              </w:rPr>
            </w:pPr>
            <w:r w:rsidRPr="00246A01">
              <w:rPr>
                <w:b/>
                <w:sz w:val="24"/>
                <w:szCs w:val="24"/>
              </w:rPr>
              <w:t>Тема 2</w:t>
            </w:r>
            <w:r w:rsidRPr="00246A01">
              <w:rPr>
                <w:sz w:val="24"/>
                <w:szCs w:val="24"/>
              </w:rPr>
              <w:t>. Сложные предложения. Абсолютный причастный оборот. Каузативные конструкции</w:t>
            </w:r>
          </w:p>
        </w:tc>
        <w:tc>
          <w:tcPr>
            <w:tcW w:w="3764"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center"/>
              <w:rPr>
                <w:sz w:val="24"/>
                <w:szCs w:val="24"/>
              </w:rPr>
            </w:pPr>
            <w:r w:rsidRPr="00246A01">
              <w:rPr>
                <w:sz w:val="24"/>
                <w:szCs w:val="24"/>
              </w:rPr>
              <w:t>Письменный перевод предложений</w:t>
            </w:r>
            <w:r w:rsidR="000E3CF0">
              <w:rPr>
                <w:sz w:val="24"/>
                <w:szCs w:val="24"/>
              </w:rPr>
              <w:t>//</w:t>
            </w:r>
            <w:r w:rsidR="000E3CF0" w:rsidRPr="00246A01">
              <w:rPr>
                <w:sz w:val="24"/>
                <w:szCs w:val="24"/>
              </w:rPr>
              <w:t xml:space="preserve"> Письменный перевод предложений</w:t>
            </w:r>
          </w:p>
        </w:tc>
      </w:tr>
      <w:tr w:rsidR="00A66AAA" w:rsidRPr="00246A01" w:rsidTr="00E05120">
        <w:trPr>
          <w:trHeight w:val="20"/>
        </w:trPr>
        <w:tc>
          <w:tcPr>
            <w:tcW w:w="5997"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left"/>
              <w:rPr>
                <w:b/>
                <w:sz w:val="24"/>
                <w:szCs w:val="24"/>
              </w:rPr>
            </w:pPr>
            <w:r w:rsidRPr="00246A01">
              <w:rPr>
                <w:b/>
                <w:sz w:val="24"/>
                <w:szCs w:val="24"/>
              </w:rPr>
              <w:t xml:space="preserve">Модуль </w:t>
            </w:r>
            <w:r w:rsidRPr="00246A01">
              <w:rPr>
                <w:b/>
                <w:sz w:val="24"/>
                <w:szCs w:val="24"/>
                <w:lang w:val="en-US"/>
              </w:rPr>
              <w:t>III</w:t>
            </w:r>
            <w:r w:rsidRPr="00246A01">
              <w:rPr>
                <w:sz w:val="24"/>
                <w:szCs w:val="24"/>
              </w:rPr>
              <w:t xml:space="preserve">. </w:t>
            </w:r>
            <w:r w:rsidRPr="00246A01">
              <w:rPr>
                <w:b/>
                <w:sz w:val="24"/>
                <w:szCs w:val="24"/>
              </w:rPr>
              <w:t>Особенности перевода академических работ</w:t>
            </w:r>
          </w:p>
          <w:p w:rsidR="00A66AAA" w:rsidRPr="00246A01" w:rsidRDefault="00A66AAA" w:rsidP="00A66AAA">
            <w:pPr>
              <w:pStyle w:val="12"/>
              <w:spacing w:before="0" w:line="240" w:lineRule="auto"/>
              <w:ind w:firstLine="0"/>
              <w:jc w:val="left"/>
              <w:rPr>
                <w:sz w:val="24"/>
                <w:szCs w:val="24"/>
              </w:rPr>
            </w:pPr>
            <w:r w:rsidRPr="00246A01">
              <w:rPr>
                <w:b/>
                <w:sz w:val="24"/>
                <w:szCs w:val="24"/>
              </w:rPr>
              <w:t>Тема 3</w:t>
            </w:r>
            <w:r w:rsidRPr="00246A01">
              <w:rPr>
                <w:sz w:val="24"/>
                <w:szCs w:val="24"/>
              </w:rPr>
              <w:t>.Способы выражения модальности. Особенности перевода модальных глаголов</w:t>
            </w:r>
          </w:p>
        </w:tc>
        <w:tc>
          <w:tcPr>
            <w:tcW w:w="3764" w:type="dxa"/>
            <w:tcMar>
              <w:top w:w="57" w:type="dxa"/>
              <w:left w:w="85" w:type="dxa"/>
              <w:bottom w:w="57" w:type="dxa"/>
              <w:right w:w="85" w:type="dxa"/>
            </w:tcMar>
            <w:vAlign w:val="center"/>
          </w:tcPr>
          <w:p w:rsidR="00A66AAA" w:rsidRPr="00246A01" w:rsidRDefault="00A66AAA" w:rsidP="008C6933">
            <w:pPr>
              <w:pStyle w:val="12"/>
              <w:spacing w:before="0" w:line="240" w:lineRule="auto"/>
              <w:ind w:firstLine="0"/>
              <w:jc w:val="center"/>
              <w:rPr>
                <w:sz w:val="24"/>
                <w:szCs w:val="24"/>
              </w:rPr>
            </w:pPr>
            <w:r w:rsidRPr="00246A01">
              <w:rPr>
                <w:sz w:val="24"/>
                <w:szCs w:val="24"/>
              </w:rPr>
              <w:t>Письменный перевод предложений</w:t>
            </w:r>
            <w:r w:rsidR="000E3CF0">
              <w:rPr>
                <w:sz w:val="24"/>
                <w:szCs w:val="24"/>
              </w:rPr>
              <w:t>//</w:t>
            </w:r>
            <w:r w:rsidR="000E3CF0" w:rsidRPr="00246A01">
              <w:rPr>
                <w:sz w:val="24"/>
                <w:szCs w:val="24"/>
              </w:rPr>
              <w:t xml:space="preserve"> Письменный перевод предложений</w:t>
            </w:r>
          </w:p>
        </w:tc>
      </w:tr>
    </w:tbl>
    <w:p w:rsidR="00A66AAA" w:rsidRPr="00246A01" w:rsidRDefault="00A66AAA" w:rsidP="00C2006C">
      <w:pPr>
        <w:jc w:val="both"/>
      </w:pPr>
    </w:p>
    <w:p w:rsidR="00C2006C" w:rsidRPr="00246A01" w:rsidRDefault="00C2006C" w:rsidP="00C2006C">
      <w:pPr>
        <w:jc w:val="both"/>
      </w:pPr>
    </w:p>
    <w:p w:rsidR="00145E28" w:rsidRDefault="00C2006C" w:rsidP="00C2006C">
      <w:pPr>
        <w:jc w:val="both"/>
        <w:rPr>
          <w:rFonts w:ascii="Times New Roman" w:hAnsi="Times New Roman"/>
          <w:sz w:val="24"/>
        </w:rPr>
      </w:pPr>
      <w:r w:rsidRPr="00246A01">
        <w:rPr>
          <w:rFonts w:ascii="Times New Roman" w:hAnsi="Times New Roman"/>
          <w:sz w:val="24"/>
        </w:rPr>
        <w:t xml:space="preserve">4.1.2. </w:t>
      </w:r>
      <w:r w:rsidR="00145E28" w:rsidRPr="00DE452E">
        <w:rPr>
          <w:rFonts w:ascii="Times New Roman" w:hAnsi="Times New Roman"/>
          <w:bCs/>
          <w:sz w:val="24"/>
          <w:szCs w:val="24"/>
        </w:rPr>
        <w:t xml:space="preserve">Зачет по дисциплине  </w:t>
      </w:r>
      <w:r w:rsidR="00145E28">
        <w:rPr>
          <w:rFonts w:ascii="Times New Roman" w:hAnsi="Times New Roman"/>
          <w:bCs/>
          <w:i/>
          <w:sz w:val="24"/>
          <w:szCs w:val="24"/>
        </w:rPr>
        <w:t>Б</w:t>
      </w:r>
      <w:proofErr w:type="gramStart"/>
      <w:r w:rsidR="00145E28">
        <w:rPr>
          <w:rFonts w:ascii="Times New Roman" w:hAnsi="Times New Roman"/>
          <w:bCs/>
          <w:i/>
          <w:sz w:val="24"/>
          <w:szCs w:val="24"/>
        </w:rPr>
        <w:t>1</w:t>
      </w:r>
      <w:proofErr w:type="gramEnd"/>
      <w:r w:rsidR="00145E28">
        <w:rPr>
          <w:rFonts w:ascii="Times New Roman" w:hAnsi="Times New Roman"/>
          <w:bCs/>
          <w:i/>
          <w:sz w:val="24"/>
          <w:szCs w:val="24"/>
        </w:rPr>
        <w:t>.Б.</w:t>
      </w:r>
      <w:r w:rsidR="004D5BDA" w:rsidRPr="004D5BDA">
        <w:rPr>
          <w:rFonts w:ascii="Times New Roman" w:hAnsi="Times New Roman"/>
          <w:bCs/>
          <w:i/>
          <w:sz w:val="24"/>
          <w:szCs w:val="24"/>
        </w:rPr>
        <w:t>0</w:t>
      </w:r>
      <w:r w:rsidR="00145E28">
        <w:rPr>
          <w:rFonts w:ascii="Times New Roman" w:hAnsi="Times New Roman"/>
          <w:bCs/>
          <w:i/>
          <w:sz w:val="24"/>
          <w:szCs w:val="24"/>
        </w:rPr>
        <w:t>2.</w:t>
      </w:r>
      <w:r w:rsidR="00145E28" w:rsidRPr="00DE452E">
        <w:rPr>
          <w:rFonts w:ascii="Times New Roman" w:hAnsi="Times New Roman"/>
          <w:bCs/>
          <w:i/>
          <w:sz w:val="24"/>
          <w:szCs w:val="24"/>
        </w:rPr>
        <w:t xml:space="preserve"> </w:t>
      </w:r>
      <w:r w:rsidR="00145E28">
        <w:rPr>
          <w:rFonts w:ascii="Times New Roman" w:hAnsi="Times New Roman"/>
          <w:bCs/>
          <w:i/>
          <w:sz w:val="24"/>
          <w:szCs w:val="24"/>
        </w:rPr>
        <w:t>Иностранный язык</w:t>
      </w:r>
      <w:r w:rsidR="00145E28" w:rsidRPr="00DE452E">
        <w:rPr>
          <w:rFonts w:ascii="Times New Roman" w:hAnsi="Times New Roman"/>
          <w:bCs/>
          <w:sz w:val="24"/>
          <w:szCs w:val="24"/>
        </w:rPr>
        <w:t xml:space="preserve"> проводится в </w:t>
      </w:r>
      <w:r w:rsidR="00EF1367">
        <w:rPr>
          <w:rFonts w:ascii="Times New Roman" w:hAnsi="Times New Roman"/>
          <w:bCs/>
          <w:sz w:val="24"/>
          <w:szCs w:val="24"/>
        </w:rPr>
        <w:t>устной</w:t>
      </w:r>
      <w:r w:rsidR="004E0373">
        <w:rPr>
          <w:rFonts w:ascii="Times New Roman" w:hAnsi="Times New Roman"/>
          <w:bCs/>
          <w:sz w:val="24"/>
          <w:szCs w:val="24"/>
        </w:rPr>
        <w:t xml:space="preserve"> форме – перевод предложений.</w:t>
      </w:r>
      <w:r w:rsidR="00145E28">
        <w:rPr>
          <w:rFonts w:ascii="Times New Roman" w:hAnsi="Times New Roman"/>
          <w:b/>
          <w:bCs/>
          <w:sz w:val="24"/>
          <w:szCs w:val="24"/>
        </w:rPr>
        <w:t xml:space="preserve"> </w:t>
      </w:r>
      <w:r w:rsidR="00145E28" w:rsidRPr="00D915D5">
        <w:rPr>
          <w:rFonts w:ascii="Times New Roman" w:hAnsi="Times New Roman"/>
          <w:b/>
          <w:bCs/>
          <w:sz w:val="24"/>
          <w:szCs w:val="24"/>
        </w:rPr>
        <w:t xml:space="preserve"> </w:t>
      </w:r>
    </w:p>
    <w:p w:rsidR="00C2006C" w:rsidRPr="00246A01" w:rsidRDefault="00145E28" w:rsidP="007F1F2D">
      <w:pPr>
        <w:ind w:firstLine="709"/>
        <w:jc w:val="both"/>
      </w:pPr>
      <w:r>
        <w:rPr>
          <w:rFonts w:ascii="Times New Roman" w:hAnsi="Times New Roman"/>
          <w:sz w:val="24"/>
        </w:rPr>
        <w:t>Экзамен</w:t>
      </w:r>
      <w:r w:rsidRPr="00145E28">
        <w:rPr>
          <w:rFonts w:ascii="Times New Roman" w:hAnsi="Times New Roman"/>
          <w:sz w:val="24"/>
        </w:rPr>
        <w:t xml:space="preserve"> по дисци</w:t>
      </w:r>
      <w:r>
        <w:rPr>
          <w:rFonts w:ascii="Times New Roman" w:hAnsi="Times New Roman"/>
          <w:sz w:val="24"/>
        </w:rPr>
        <w:t xml:space="preserve">плине  </w:t>
      </w:r>
      <w:r w:rsidRPr="00145E28">
        <w:rPr>
          <w:rFonts w:ascii="Times New Roman" w:hAnsi="Times New Roman"/>
          <w:i/>
          <w:sz w:val="24"/>
        </w:rPr>
        <w:t>Б</w:t>
      </w:r>
      <w:proofErr w:type="gramStart"/>
      <w:r w:rsidRPr="00145E28">
        <w:rPr>
          <w:rFonts w:ascii="Times New Roman" w:hAnsi="Times New Roman"/>
          <w:i/>
          <w:sz w:val="24"/>
        </w:rPr>
        <w:t>1</w:t>
      </w:r>
      <w:proofErr w:type="gramEnd"/>
      <w:r w:rsidRPr="00145E28">
        <w:rPr>
          <w:rFonts w:ascii="Times New Roman" w:hAnsi="Times New Roman"/>
          <w:i/>
          <w:sz w:val="24"/>
        </w:rPr>
        <w:t>.Б.</w:t>
      </w:r>
      <w:r w:rsidR="004D5BDA" w:rsidRPr="004D5BDA">
        <w:rPr>
          <w:rFonts w:ascii="Times New Roman" w:hAnsi="Times New Roman"/>
          <w:i/>
          <w:sz w:val="24"/>
        </w:rPr>
        <w:t>0</w:t>
      </w:r>
      <w:r w:rsidRPr="00145E28">
        <w:rPr>
          <w:rFonts w:ascii="Times New Roman" w:hAnsi="Times New Roman"/>
          <w:i/>
          <w:sz w:val="24"/>
        </w:rPr>
        <w:t>2. Иностранный язык</w:t>
      </w:r>
      <w:r w:rsidRPr="00145E28">
        <w:rPr>
          <w:rFonts w:ascii="Times New Roman" w:hAnsi="Times New Roman"/>
          <w:sz w:val="24"/>
        </w:rPr>
        <w:t xml:space="preserve"> проводится </w:t>
      </w:r>
      <w:r w:rsidR="00A66AAA" w:rsidRPr="00246A01">
        <w:rPr>
          <w:rFonts w:ascii="Times New Roman" w:hAnsi="Times New Roman"/>
          <w:sz w:val="24"/>
        </w:rPr>
        <w:t>в письменной форме – перевод текста, тестирование</w:t>
      </w:r>
    </w:p>
    <w:p w:rsidR="00C2006C" w:rsidRPr="00246A01" w:rsidRDefault="00C2006C" w:rsidP="00C2006C">
      <w:pPr>
        <w:jc w:val="both"/>
        <w:rPr>
          <w:rFonts w:ascii="Times New Roman" w:hAnsi="Times New Roman"/>
          <w:sz w:val="24"/>
        </w:rPr>
      </w:pPr>
    </w:p>
    <w:p w:rsidR="00C2006C" w:rsidRPr="00246A01" w:rsidRDefault="00C2006C" w:rsidP="00C2006C">
      <w:pPr>
        <w:jc w:val="both"/>
        <w:rPr>
          <w:rFonts w:ascii="Times New Roman" w:hAnsi="Times New Roman"/>
          <w:sz w:val="24"/>
        </w:rPr>
      </w:pPr>
      <w:r w:rsidRPr="00246A01">
        <w:rPr>
          <w:rFonts w:ascii="Times New Roman" w:hAnsi="Times New Roman"/>
          <w:sz w:val="24"/>
        </w:rPr>
        <w:t xml:space="preserve">4. 2. Материалы текущего контроля успеваемости </w:t>
      </w:r>
      <w:proofErr w:type="gramStart"/>
      <w:r w:rsidRPr="00246A01">
        <w:rPr>
          <w:rFonts w:ascii="Times New Roman" w:hAnsi="Times New Roman"/>
          <w:sz w:val="24"/>
        </w:rPr>
        <w:t>обучающихся</w:t>
      </w:r>
      <w:proofErr w:type="gramEnd"/>
      <w:r w:rsidRPr="00246A01">
        <w:rPr>
          <w:rFonts w:ascii="Times New Roman" w:hAnsi="Times New Roman"/>
          <w:sz w:val="24"/>
        </w:rPr>
        <w:t>.</w:t>
      </w:r>
    </w:p>
    <w:p w:rsidR="00A66AAA" w:rsidRPr="00246A01" w:rsidRDefault="00A66AAA" w:rsidP="00C2006C">
      <w:pPr>
        <w:jc w:val="both"/>
        <w:rPr>
          <w:rFonts w:ascii="Times New Roman" w:hAnsi="Times New Roman"/>
        </w:rPr>
      </w:pPr>
    </w:p>
    <w:p w:rsidR="00145E28" w:rsidRDefault="00145E28" w:rsidP="00145E28">
      <w:pPr>
        <w:widowControl/>
        <w:suppressAutoHyphens w:val="0"/>
        <w:overflowPunct/>
        <w:autoSpaceDE/>
        <w:autoSpaceDN/>
        <w:textAlignment w:val="auto"/>
        <w:rPr>
          <w:rFonts w:ascii="Times New Roman" w:hAnsi="Times New Roman"/>
          <w:b/>
          <w:bCs/>
          <w:i/>
          <w:kern w:val="0"/>
          <w:sz w:val="24"/>
          <w:szCs w:val="24"/>
          <w:lang w:eastAsia="en-US"/>
        </w:rPr>
      </w:pPr>
      <w:r w:rsidRPr="00145E28">
        <w:rPr>
          <w:rFonts w:ascii="Times New Roman" w:hAnsi="Times New Roman"/>
          <w:b/>
          <w:bCs/>
          <w:i/>
          <w:kern w:val="0"/>
          <w:sz w:val="24"/>
          <w:szCs w:val="24"/>
          <w:lang w:eastAsia="en-US"/>
        </w:rPr>
        <w:t>Тип</w:t>
      </w:r>
      <w:r w:rsidR="004E0373">
        <w:rPr>
          <w:rFonts w:ascii="Times New Roman" w:hAnsi="Times New Roman"/>
          <w:b/>
          <w:bCs/>
          <w:i/>
          <w:kern w:val="0"/>
          <w:sz w:val="24"/>
          <w:szCs w:val="24"/>
          <w:lang w:eastAsia="en-US"/>
        </w:rPr>
        <w:t xml:space="preserve">овые оценочные материалы по темам </w:t>
      </w:r>
      <w:r w:rsidRPr="00145E28">
        <w:rPr>
          <w:rFonts w:ascii="Times New Roman" w:hAnsi="Times New Roman"/>
          <w:b/>
          <w:bCs/>
          <w:i/>
          <w:kern w:val="0"/>
          <w:sz w:val="24"/>
          <w:szCs w:val="24"/>
          <w:lang w:eastAsia="en-US"/>
        </w:rPr>
        <w:t xml:space="preserve"> 1</w:t>
      </w:r>
      <w:r w:rsidR="007F1F2D">
        <w:rPr>
          <w:rFonts w:ascii="Times New Roman" w:hAnsi="Times New Roman"/>
          <w:b/>
          <w:bCs/>
          <w:i/>
          <w:kern w:val="0"/>
          <w:sz w:val="24"/>
          <w:szCs w:val="24"/>
          <w:lang w:eastAsia="en-US"/>
        </w:rPr>
        <w:t>,10, 11</w:t>
      </w:r>
    </w:p>
    <w:p w:rsidR="007F1F2D" w:rsidRDefault="007F1F2D" w:rsidP="00145E28">
      <w:pPr>
        <w:widowControl/>
        <w:suppressAutoHyphens w:val="0"/>
        <w:overflowPunct/>
        <w:autoSpaceDE/>
        <w:autoSpaceDN/>
        <w:textAlignment w:val="auto"/>
        <w:rPr>
          <w:rFonts w:ascii="Times New Roman" w:hAnsi="Times New Roman"/>
          <w:b/>
          <w:bCs/>
          <w:i/>
          <w:kern w:val="0"/>
          <w:sz w:val="24"/>
          <w:szCs w:val="24"/>
          <w:lang w:eastAsia="en-US"/>
        </w:rPr>
      </w:pPr>
    </w:p>
    <w:p w:rsidR="00145E28" w:rsidRPr="00246A01" w:rsidRDefault="00145E28" w:rsidP="00145E28">
      <w:pPr>
        <w:widowControl/>
        <w:numPr>
          <w:ilvl w:val="0"/>
          <w:numId w:val="15"/>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u w:val="single"/>
          <w:lang w:val="en-US"/>
        </w:rPr>
        <w:t>Translate these sentences into Russian:</w:t>
      </w:r>
    </w:p>
    <w:p w:rsidR="00145E28" w:rsidRPr="00246A01" w:rsidRDefault="00145E28" w:rsidP="00145E28">
      <w:pPr>
        <w:widowControl/>
        <w:numPr>
          <w:ilvl w:val="0"/>
          <w:numId w:val="16"/>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His skills and experience in such matters can be relied upon.</w:t>
      </w:r>
    </w:p>
    <w:p w:rsidR="00145E28" w:rsidRPr="00246A01" w:rsidRDefault="00145E28" w:rsidP="00145E28">
      <w:pPr>
        <w:widowControl/>
        <w:numPr>
          <w:ilvl w:val="0"/>
          <w:numId w:val="16"/>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The plan had to be given up after the scholars were confronted with unexpected difficulties.</w:t>
      </w:r>
    </w:p>
    <w:p w:rsidR="00145E28" w:rsidRPr="00246A01" w:rsidRDefault="00145E28" w:rsidP="00145E28">
      <w:pPr>
        <w:widowControl/>
        <w:numPr>
          <w:ilvl w:val="0"/>
          <w:numId w:val="16"/>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These factors should not have been neglected.</w:t>
      </w:r>
    </w:p>
    <w:p w:rsidR="00145E28" w:rsidRPr="00246A01" w:rsidRDefault="00145E28" w:rsidP="00145E28">
      <w:pPr>
        <w:widowControl/>
        <w:numPr>
          <w:ilvl w:val="0"/>
          <w:numId w:val="16"/>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This article is referred to in all recent publications.</w:t>
      </w:r>
    </w:p>
    <w:p w:rsidR="00145E28" w:rsidRPr="00246A01" w:rsidRDefault="00145E28" w:rsidP="00145E28">
      <w:pPr>
        <w:widowControl/>
        <w:numPr>
          <w:ilvl w:val="0"/>
          <w:numId w:val="16"/>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You cannot blame him. He might have done what he thought right.</w:t>
      </w:r>
    </w:p>
    <w:p w:rsidR="00145E28" w:rsidRPr="00246A01" w:rsidRDefault="00145E28" w:rsidP="00145E28">
      <w:pPr>
        <w:widowControl/>
        <w:numPr>
          <w:ilvl w:val="0"/>
          <w:numId w:val="16"/>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He must have known the answer long before anyone of us.</w:t>
      </w:r>
    </w:p>
    <w:p w:rsidR="00145E28" w:rsidRPr="00246A01" w:rsidRDefault="00145E28" w:rsidP="00145E28">
      <w:pPr>
        <w:widowControl/>
        <w:numPr>
          <w:ilvl w:val="0"/>
          <w:numId w:val="16"/>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He has been carrying out the research for a fortnight.</w:t>
      </w:r>
    </w:p>
    <w:p w:rsidR="00145E28" w:rsidRPr="00145E28" w:rsidRDefault="00145E28" w:rsidP="00145E28">
      <w:pPr>
        <w:widowControl/>
        <w:numPr>
          <w:ilvl w:val="0"/>
          <w:numId w:val="16"/>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By the time you discover the full value of this method, lots of experiments will be carried out.</w:t>
      </w:r>
    </w:p>
    <w:p w:rsidR="00145E28" w:rsidRPr="00246A01" w:rsidRDefault="00145E28" w:rsidP="00145E28">
      <w:pPr>
        <w:widowControl/>
        <w:numPr>
          <w:ilvl w:val="0"/>
          <w:numId w:val="15"/>
        </w:numPr>
        <w:suppressAutoHyphens w:val="0"/>
        <w:overflowPunct/>
        <w:autoSpaceDE/>
        <w:autoSpaceDN/>
        <w:spacing w:after="200" w:line="276" w:lineRule="auto"/>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u w:val="single"/>
          <w:lang w:val="en-US"/>
        </w:rPr>
        <w:t>Translate these sentences into English:</w:t>
      </w:r>
    </w:p>
    <w:p w:rsidR="00145E28" w:rsidRPr="00246A01" w:rsidRDefault="00145E28" w:rsidP="00145E28">
      <w:pPr>
        <w:widowControl/>
        <w:numPr>
          <w:ilvl w:val="0"/>
          <w:numId w:val="17"/>
        </w:numPr>
        <w:suppressAutoHyphens w:val="0"/>
        <w:overflowPunct/>
        <w:autoSpaceDE/>
        <w:autoSpaceDN/>
        <w:spacing w:after="200" w:line="276" w:lineRule="auto"/>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Вероятно, он был в университете утром.</w:t>
      </w:r>
    </w:p>
    <w:p w:rsidR="00145E28" w:rsidRPr="00246A01" w:rsidRDefault="00145E28" w:rsidP="00145E28">
      <w:pPr>
        <w:widowControl/>
        <w:numPr>
          <w:ilvl w:val="0"/>
          <w:numId w:val="17"/>
        </w:numPr>
        <w:suppressAutoHyphens w:val="0"/>
        <w:overflowPunct/>
        <w:autoSpaceDE/>
        <w:autoSpaceDN/>
        <w:spacing w:after="200" w:line="276" w:lineRule="auto"/>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Неужели она забыла о своем обещании?</w:t>
      </w:r>
    </w:p>
    <w:p w:rsidR="00145E28" w:rsidRPr="00246A01" w:rsidRDefault="00145E28" w:rsidP="00145E28">
      <w:pPr>
        <w:widowControl/>
        <w:numPr>
          <w:ilvl w:val="0"/>
          <w:numId w:val="17"/>
        </w:numPr>
        <w:suppressAutoHyphens w:val="0"/>
        <w:overflowPunct/>
        <w:autoSpaceDE/>
        <w:autoSpaceDN/>
        <w:spacing w:after="200" w:line="276" w:lineRule="auto"/>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В его статье предлагается новое решение проблемы окружающей среды.</w:t>
      </w:r>
    </w:p>
    <w:p w:rsidR="00145E28" w:rsidRPr="00246A01" w:rsidRDefault="00145E28" w:rsidP="00145E28">
      <w:pPr>
        <w:widowControl/>
        <w:numPr>
          <w:ilvl w:val="0"/>
          <w:numId w:val="17"/>
        </w:numPr>
        <w:suppressAutoHyphens w:val="0"/>
        <w:overflowPunct/>
        <w:autoSpaceDE/>
        <w:autoSpaceDN/>
        <w:spacing w:after="200" w:line="276" w:lineRule="auto"/>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Эксперименты будут закончены к понедельнику.</w:t>
      </w:r>
    </w:p>
    <w:p w:rsidR="00145E28" w:rsidRPr="00246A01" w:rsidRDefault="00145E28" w:rsidP="00145E28">
      <w:pPr>
        <w:widowControl/>
        <w:numPr>
          <w:ilvl w:val="0"/>
          <w:numId w:val="17"/>
        </w:numPr>
        <w:suppressAutoHyphens w:val="0"/>
        <w:overflowPunct/>
        <w:autoSpaceDE/>
        <w:autoSpaceDN/>
        <w:spacing w:after="200" w:line="276" w:lineRule="auto"/>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Это странное явление сейчас нельзя объяснить.</w:t>
      </w:r>
    </w:p>
    <w:p w:rsidR="00145E28" w:rsidRPr="00246A01" w:rsidRDefault="00145E28" w:rsidP="00145E28">
      <w:pPr>
        <w:widowControl/>
        <w:numPr>
          <w:ilvl w:val="0"/>
          <w:numId w:val="17"/>
        </w:numPr>
        <w:suppressAutoHyphens w:val="0"/>
        <w:overflowPunct/>
        <w:autoSpaceDE/>
        <w:autoSpaceDN/>
        <w:spacing w:after="200" w:line="276" w:lineRule="auto"/>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Эта книга была недавно издана на русском и английском языках.</w:t>
      </w:r>
    </w:p>
    <w:p w:rsidR="00145E28" w:rsidRPr="00246A01" w:rsidRDefault="00145E28" w:rsidP="00145E28">
      <w:pPr>
        <w:widowControl/>
        <w:numPr>
          <w:ilvl w:val="0"/>
          <w:numId w:val="17"/>
        </w:numPr>
        <w:suppressAutoHyphens w:val="0"/>
        <w:overflowPunct/>
        <w:autoSpaceDE/>
        <w:autoSpaceDN/>
        <w:spacing w:after="200" w:line="276" w:lineRule="auto"/>
        <w:textAlignment w:val="auto"/>
        <w:rPr>
          <w:rFonts w:ascii="Times New Roman" w:eastAsia="SimSun" w:hAnsi="Times New Roman"/>
          <w:kern w:val="0"/>
          <w:sz w:val="24"/>
          <w:szCs w:val="24"/>
        </w:rPr>
      </w:pPr>
      <w:r w:rsidRPr="00246A01">
        <w:rPr>
          <w:rFonts w:ascii="Times New Roman" w:eastAsia="SimSun" w:hAnsi="Times New Roman"/>
          <w:kern w:val="0"/>
          <w:sz w:val="24"/>
          <w:szCs w:val="24"/>
        </w:rPr>
        <w:lastRenderedPageBreak/>
        <w:t>Этой проблемы никогда не касались в средствах массовой информации.</w:t>
      </w:r>
    </w:p>
    <w:p w:rsidR="00145E28" w:rsidRDefault="00145E28" w:rsidP="00145E28">
      <w:pPr>
        <w:widowControl/>
        <w:numPr>
          <w:ilvl w:val="0"/>
          <w:numId w:val="17"/>
        </w:numPr>
        <w:suppressAutoHyphens w:val="0"/>
        <w:overflowPunct/>
        <w:autoSpaceDE/>
        <w:autoSpaceDN/>
        <w:spacing w:after="200" w:line="276" w:lineRule="auto"/>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Этот план невозможно осуществить.</w:t>
      </w:r>
    </w:p>
    <w:p w:rsidR="007F1F2D" w:rsidRDefault="007F1F2D" w:rsidP="007F1F2D">
      <w:pPr>
        <w:widowControl/>
        <w:suppressAutoHyphens w:val="0"/>
        <w:overflowPunct/>
        <w:autoSpaceDE/>
        <w:autoSpaceDN/>
        <w:spacing w:after="200" w:line="276" w:lineRule="auto"/>
        <w:ind w:left="340"/>
        <w:textAlignment w:val="auto"/>
        <w:rPr>
          <w:rFonts w:ascii="Times New Roman" w:eastAsia="SimSun" w:hAnsi="Times New Roman"/>
          <w:b/>
          <w:i/>
          <w:kern w:val="0"/>
          <w:sz w:val="24"/>
          <w:szCs w:val="24"/>
        </w:rPr>
      </w:pPr>
      <w:r w:rsidRPr="007F1F2D">
        <w:rPr>
          <w:rFonts w:ascii="Times New Roman" w:eastAsia="SimSun" w:hAnsi="Times New Roman"/>
          <w:b/>
          <w:i/>
          <w:kern w:val="0"/>
          <w:sz w:val="24"/>
          <w:szCs w:val="24"/>
        </w:rPr>
        <w:t>Типов</w:t>
      </w:r>
      <w:r w:rsidR="004E0373">
        <w:rPr>
          <w:rFonts w:ascii="Times New Roman" w:eastAsia="SimSun" w:hAnsi="Times New Roman"/>
          <w:b/>
          <w:i/>
          <w:kern w:val="0"/>
          <w:sz w:val="24"/>
          <w:szCs w:val="24"/>
        </w:rPr>
        <w:t xml:space="preserve">ые оценочные материалы по темам </w:t>
      </w:r>
      <w:r>
        <w:rPr>
          <w:rFonts w:ascii="Times New Roman" w:eastAsia="SimSun" w:hAnsi="Times New Roman"/>
          <w:b/>
          <w:i/>
          <w:kern w:val="0"/>
          <w:sz w:val="24"/>
          <w:szCs w:val="24"/>
        </w:rPr>
        <w:t xml:space="preserve"> 3, 6, 8</w:t>
      </w:r>
    </w:p>
    <w:p w:rsidR="004E0373" w:rsidRPr="00FB178B" w:rsidRDefault="004E0373" w:rsidP="007F1F2D">
      <w:pPr>
        <w:widowControl/>
        <w:suppressAutoHyphens w:val="0"/>
        <w:overflowPunct/>
        <w:autoSpaceDE/>
        <w:autoSpaceDN/>
        <w:spacing w:after="200" w:line="276" w:lineRule="auto"/>
        <w:ind w:left="340"/>
        <w:textAlignment w:val="auto"/>
        <w:rPr>
          <w:rFonts w:ascii="Times New Roman" w:eastAsia="SimSun" w:hAnsi="Times New Roman"/>
          <w:b/>
          <w:i/>
          <w:kern w:val="0"/>
          <w:sz w:val="24"/>
          <w:szCs w:val="24"/>
        </w:rPr>
      </w:pPr>
      <w:r>
        <w:rPr>
          <w:rFonts w:ascii="Times New Roman" w:eastAsia="SimSun" w:hAnsi="Times New Roman"/>
          <w:kern w:val="0"/>
          <w:sz w:val="24"/>
          <w:szCs w:val="24"/>
          <w:u w:val="single"/>
          <w:lang w:val="en-US"/>
        </w:rPr>
        <w:t>Translate</w:t>
      </w:r>
      <w:r w:rsidRPr="00FB178B">
        <w:rPr>
          <w:rFonts w:ascii="Times New Roman" w:eastAsia="SimSun" w:hAnsi="Times New Roman"/>
          <w:kern w:val="0"/>
          <w:sz w:val="24"/>
          <w:szCs w:val="24"/>
          <w:u w:val="single"/>
        </w:rPr>
        <w:t xml:space="preserve"> </w:t>
      </w:r>
      <w:r>
        <w:rPr>
          <w:rFonts w:ascii="Times New Roman" w:eastAsia="SimSun" w:hAnsi="Times New Roman"/>
          <w:kern w:val="0"/>
          <w:sz w:val="24"/>
          <w:szCs w:val="24"/>
          <w:u w:val="single"/>
          <w:lang w:val="en-US"/>
        </w:rPr>
        <w:t>this</w:t>
      </w:r>
      <w:r w:rsidRPr="00FB178B">
        <w:rPr>
          <w:rFonts w:ascii="Times New Roman" w:eastAsia="SimSun" w:hAnsi="Times New Roman"/>
          <w:kern w:val="0"/>
          <w:sz w:val="24"/>
          <w:szCs w:val="24"/>
          <w:u w:val="single"/>
        </w:rPr>
        <w:t xml:space="preserve"> </w:t>
      </w:r>
      <w:r>
        <w:rPr>
          <w:rFonts w:ascii="Times New Roman" w:eastAsia="SimSun" w:hAnsi="Times New Roman"/>
          <w:kern w:val="0"/>
          <w:sz w:val="24"/>
          <w:szCs w:val="24"/>
          <w:u w:val="single"/>
          <w:lang w:val="en-US"/>
        </w:rPr>
        <w:t>text</w:t>
      </w:r>
      <w:r w:rsidRPr="00FB178B">
        <w:rPr>
          <w:rFonts w:ascii="Times New Roman" w:eastAsia="SimSun" w:hAnsi="Times New Roman"/>
          <w:kern w:val="0"/>
          <w:sz w:val="24"/>
          <w:szCs w:val="24"/>
          <w:u w:val="single"/>
        </w:rPr>
        <w:t xml:space="preserve"> </w:t>
      </w:r>
      <w:r w:rsidRPr="00246A01">
        <w:rPr>
          <w:rFonts w:ascii="Times New Roman" w:eastAsia="SimSun" w:hAnsi="Times New Roman"/>
          <w:kern w:val="0"/>
          <w:sz w:val="24"/>
          <w:szCs w:val="24"/>
          <w:u w:val="single"/>
          <w:lang w:val="en-US"/>
        </w:rPr>
        <w:t>into</w:t>
      </w:r>
      <w:r w:rsidRPr="00FB178B">
        <w:rPr>
          <w:rFonts w:ascii="Times New Roman" w:eastAsia="SimSun" w:hAnsi="Times New Roman"/>
          <w:kern w:val="0"/>
          <w:sz w:val="24"/>
          <w:szCs w:val="24"/>
          <w:u w:val="single"/>
        </w:rPr>
        <w:t xml:space="preserve"> </w:t>
      </w:r>
      <w:r w:rsidRPr="00246A01">
        <w:rPr>
          <w:rFonts w:ascii="Times New Roman" w:eastAsia="SimSun" w:hAnsi="Times New Roman"/>
          <w:kern w:val="0"/>
          <w:sz w:val="24"/>
          <w:szCs w:val="24"/>
          <w:u w:val="single"/>
          <w:lang w:val="en-US"/>
        </w:rPr>
        <w:t>English</w:t>
      </w:r>
    </w:p>
    <w:p w:rsidR="004E0373" w:rsidRPr="008338E1" w:rsidRDefault="004E0373" w:rsidP="004E0373">
      <w:pPr>
        <w:widowControl/>
        <w:suppressAutoHyphens w:val="0"/>
        <w:overflowPunct/>
        <w:autoSpaceDE/>
        <w:autoSpaceDN/>
        <w:jc w:val="both"/>
        <w:textAlignment w:val="auto"/>
        <w:rPr>
          <w:rFonts w:ascii="Times New Roman" w:eastAsia="SimSun" w:hAnsi="Times New Roman"/>
          <w:kern w:val="0"/>
          <w:sz w:val="24"/>
          <w:szCs w:val="24"/>
        </w:rPr>
      </w:pPr>
      <w:r w:rsidRPr="008338E1">
        <w:rPr>
          <w:rFonts w:ascii="Times New Roman" w:eastAsia="SimSun" w:hAnsi="Times New Roman"/>
          <w:kern w:val="0"/>
          <w:sz w:val="24"/>
          <w:szCs w:val="24"/>
        </w:rPr>
        <w:t xml:space="preserve">Права ребенка – это те права и свободы, которыми должен обладать каждый ребенок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 </w:t>
      </w:r>
    </w:p>
    <w:p w:rsidR="004E0373" w:rsidRPr="008338E1" w:rsidRDefault="004E0373" w:rsidP="004E0373">
      <w:pPr>
        <w:widowControl/>
        <w:suppressAutoHyphens w:val="0"/>
        <w:overflowPunct/>
        <w:autoSpaceDE/>
        <w:autoSpaceDN/>
        <w:jc w:val="both"/>
        <w:textAlignment w:val="auto"/>
        <w:rPr>
          <w:rFonts w:ascii="Times New Roman" w:eastAsia="SimSun" w:hAnsi="Times New Roman"/>
          <w:kern w:val="0"/>
          <w:sz w:val="24"/>
          <w:szCs w:val="24"/>
        </w:rPr>
      </w:pPr>
      <w:r w:rsidRPr="008338E1">
        <w:rPr>
          <w:rFonts w:ascii="Times New Roman" w:eastAsia="SimSun" w:hAnsi="Times New Roman"/>
          <w:kern w:val="0"/>
          <w:sz w:val="24"/>
          <w:szCs w:val="24"/>
        </w:rPr>
        <w:t xml:space="preserve">Определение прав ребенка логически вытекает из основных идей </w:t>
      </w:r>
      <w:r w:rsidRPr="008338E1">
        <w:rPr>
          <w:rFonts w:ascii="Times New Roman" w:eastAsia="SimSun" w:hAnsi="Times New Roman"/>
          <w:iCs/>
          <w:kern w:val="0"/>
          <w:sz w:val="24"/>
          <w:szCs w:val="24"/>
        </w:rPr>
        <w:t>Всеобщей декларации прав человека</w:t>
      </w:r>
      <w:r w:rsidRPr="008338E1">
        <w:rPr>
          <w:rFonts w:ascii="Times New Roman" w:eastAsia="SimSun" w:hAnsi="Times New Roman"/>
          <w:kern w:val="0"/>
          <w:sz w:val="24"/>
          <w:szCs w:val="24"/>
        </w:rPr>
        <w:t xml:space="preserve">. Ее отдельная статья посвящена детям. В ней указывается, что «Материнство и детство дают право на особое попечение и помощь». Таким образом, признавая равные права детей на все свободы, провозглашенные в декларации, международное сообщество признает необходимость дополнительной помощи и поддержки детям. </w:t>
      </w:r>
    </w:p>
    <w:p w:rsidR="004E0373" w:rsidRPr="008338E1" w:rsidRDefault="004E0373" w:rsidP="004E0373">
      <w:pPr>
        <w:widowControl/>
        <w:suppressAutoHyphens w:val="0"/>
        <w:overflowPunct/>
        <w:autoSpaceDE/>
        <w:autoSpaceDN/>
        <w:jc w:val="both"/>
        <w:textAlignment w:val="auto"/>
        <w:rPr>
          <w:rFonts w:ascii="Times New Roman" w:eastAsia="SimSun" w:hAnsi="Times New Roman"/>
          <w:iCs/>
          <w:kern w:val="0"/>
          <w:sz w:val="24"/>
          <w:szCs w:val="24"/>
        </w:rPr>
      </w:pPr>
      <w:r w:rsidRPr="008338E1">
        <w:rPr>
          <w:rFonts w:ascii="Times New Roman" w:eastAsia="SimSun" w:hAnsi="Times New Roman"/>
          <w:kern w:val="0"/>
          <w:sz w:val="24"/>
          <w:szCs w:val="24"/>
        </w:rPr>
        <w:t xml:space="preserve">Развитие концепции прав человека привело к тому, что права ребенка были выделены в особую категорию. В начале 20 века права детей, как правило, рассматривались в контексте существующих проблем использования детского труда, торговли детьми и проституции несовершеннолетних. Необходимость законодательно обеспечить охрану здоровья детей, защиту их прав побудила Лигу Наций принять </w:t>
      </w:r>
      <w:r w:rsidRPr="008338E1">
        <w:rPr>
          <w:rFonts w:ascii="Times New Roman" w:eastAsia="SimSun" w:hAnsi="Times New Roman"/>
          <w:iCs/>
          <w:kern w:val="0"/>
          <w:sz w:val="24"/>
          <w:szCs w:val="24"/>
        </w:rPr>
        <w:t xml:space="preserve">Женевскую декларацию прав ребенка </w:t>
      </w:r>
      <w:r w:rsidRPr="008338E1">
        <w:rPr>
          <w:rFonts w:ascii="Times New Roman" w:eastAsia="SimSun" w:hAnsi="Times New Roman"/>
          <w:kern w:val="0"/>
          <w:sz w:val="24"/>
          <w:szCs w:val="24"/>
        </w:rPr>
        <w:t>в 1924</w:t>
      </w:r>
      <w:r w:rsidRPr="008338E1">
        <w:rPr>
          <w:rFonts w:ascii="Times New Roman" w:eastAsia="SimSun" w:hAnsi="Times New Roman"/>
          <w:iCs/>
          <w:kern w:val="0"/>
          <w:sz w:val="24"/>
          <w:szCs w:val="24"/>
        </w:rPr>
        <w:t>.</w:t>
      </w:r>
    </w:p>
    <w:p w:rsidR="00145E28" w:rsidRDefault="00145E28" w:rsidP="00145E28">
      <w:pPr>
        <w:widowControl/>
        <w:suppressAutoHyphens w:val="0"/>
        <w:overflowPunct/>
        <w:autoSpaceDE/>
        <w:autoSpaceDN/>
        <w:textAlignment w:val="auto"/>
        <w:rPr>
          <w:rFonts w:ascii="Times New Roman" w:hAnsi="Times New Roman"/>
          <w:b/>
          <w:bCs/>
          <w:i/>
          <w:kern w:val="0"/>
          <w:sz w:val="24"/>
          <w:szCs w:val="24"/>
          <w:lang w:eastAsia="en-US"/>
        </w:rPr>
      </w:pPr>
    </w:p>
    <w:p w:rsidR="004E0373" w:rsidRPr="004E0373" w:rsidRDefault="004E0373" w:rsidP="004E0373">
      <w:pPr>
        <w:widowControl/>
        <w:suppressAutoHyphens w:val="0"/>
        <w:overflowPunct/>
        <w:autoSpaceDE/>
        <w:autoSpaceDN/>
        <w:textAlignment w:val="auto"/>
        <w:rPr>
          <w:rFonts w:ascii="Times New Roman" w:hAnsi="Times New Roman"/>
          <w:b/>
          <w:bCs/>
          <w:i/>
          <w:kern w:val="0"/>
          <w:sz w:val="24"/>
          <w:szCs w:val="24"/>
          <w:lang w:eastAsia="en-US"/>
        </w:rPr>
      </w:pPr>
      <w:r w:rsidRPr="004E0373">
        <w:rPr>
          <w:rFonts w:ascii="Times New Roman" w:hAnsi="Times New Roman"/>
          <w:b/>
          <w:bCs/>
          <w:i/>
          <w:kern w:val="0"/>
          <w:sz w:val="24"/>
          <w:szCs w:val="24"/>
          <w:lang w:eastAsia="en-US"/>
        </w:rPr>
        <w:t>Типов</w:t>
      </w:r>
      <w:r>
        <w:rPr>
          <w:rFonts w:ascii="Times New Roman" w:hAnsi="Times New Roman"/>
          <w:b/>
          <w:bCs/>
          <w:i/>
          <w:kern w:val="0"/>
          <w:sz w:val="24"/>
          <w:szCs w:val="24"/>
          <w:lang w:eastAsia="en-US"/>
        </w:rPr>
        <w:t xml:space="preserve">ые оценочные материалы по темам </w:t>
      </w:r>
      <w:r w:rsidRPr="004E0373">
        <w:rPr>
          <w:rFonts w:ascii="Times New Roman" w:hAnsi="Times New Roman"/>
          <w:b/>
          <w:bCs/>
          <w:i/>
          <w:kern w:val="0"/>
          <w:sz w:val="24"/>
          <w:szCs w:val="24"/>
          <w:lang w:eastAsia="en-US"/>
        </w:rPr>
        <w:t xml:space="preserve"> </w:t>
      </w:r>
      <w:r>
        <w:rPr>
          <w:rFonts w:ascii="Times New Roman" w:hAnsi="Times New Roman"/>
          <w:b/>
          <w:bCs/>
          <w:i/>
          <w:kern w:val="0"/>
          <w:sz w:val="24"/>
          <w:szCs w:val="24"/>
          <w:lang w:eastAsia="en-US"/>
        </w:rPr>
        <w:t>2</w:t>
      </w:r>
      <w:r w:rsidRPr="004E0373">
        <w:rPr>
          <w:rFonts w:ascii="Times New Roman" w:hAnsi="Times New Roman"/>
          <w:b/>
          <w:bCs/>
          <w:i/>
          <w:kern w:val="0"/>
          <w:sz w:val="24"/>
          <w:szCs w:val="24"/>
          <w:lang w:eastAsia="en-US"/>
        </w:rPr>
        <w:t>, 4, 5, 7, 9.</w:t>
      </w:r>
    </w:p>
    <w:p w:rsidR="004E0373" w:rsidRPr="00FB178B" w:rsidRDefault="004E0373" w:rsidP="004E0373">
      <w:pPr>
        <w:widowControl/>
        <w:suppressAutoHyphens w:val="0"/>
        <w:overflowPunct/>
        <w:autoSpaceDE/>
        <w:autoSpaceDN/>
        <w:textAlignment w:val="auto"/>
        <w:rPr>
          <w:rFonts w:ascii="Times New Roman" w:hAnsi="Times New Roman"/>
          <w:b/>
          <w:bCs/>
          <w:i/>
          <w:kern w:val="0"/>
          <w:sz w:val="24"/>
          <w:szCs w:val="24"/>
          <w:lang w:eastAsia="en-US"/>
        </w:rPr>
      </w:pPr>
    </w:p>
    <w:p w:rsidR="004E0373" w:rsidRDefault="004E0373" w:rsidP="004E0373">
      <w:pPr>
        <w:widowControl/>
        <w:suppressAutoHyphens w:val="0"/>
        <w:overflowPunct/>
        <w:autoSpaceDE/>
        <w:autoSpaceDN/>
        <w:textAlignment w:val="auto"/>
        <w:rPr>
          <w:rFonts w:ascii="Times New Roman" w:hAnsi="Times New Roman"/>
          <w:b/>
          <w:bCs/>
          <w:i/>
          <w:kern w:val="0"/>
          <w:sz w:val="24"/>
          <w:szCs w:val="24"/>
          <w:lang w:eastAsia="en-US"/>
        </w:rPr>
      </w:pPr>
      <w:r>
        <w:rPr>
          <w:rFonts w:ascii="Times New Roman" w:hAnsi="Times New Roman"/>
          <w:b/>
          <w:bCs/>
          <w:i/>
          <w:kern w:val="0"/>
          <w:sz w:val="24"/>
          <w:szCs w:val="24"/>
          <w:lang w:eastAsia="en-US"/>
        </w:rPr>
        <w:t>Пример контрольной работы</w:t>
      </w:r>
    </w:p>
    <w:p w:rsidR="004E0373" w:rsidRPr="004E0373" w:rsidRDefault="004E0373" w:rsidP="004E0373">
      <w:pPr>
        <w:widowControl/>
        <w:suppressAutoHyphens w:val="0"/>
        <w:overflowPunct/>
        <w:autoSpaceDE/>
        <w:autoSpaceDN/>
        <w:textAlignment w:val="auto"/>
        <w:rPr>
          <w:rFonts w:ascii="Times New Roman" w:hAnsi="Times New Roman"/>
          <w:b/>
          <w:bCs/>
          <w:i/>
          <w:kern w:val="0"/>
          <w:sz w:val="24"/>
          <w:szCs w:val="24"/>
          <w:lang w:eastAsia="en-US"/>
        </w:rPr>
      </w:pPr>
    </w:p>
    <w:p w:rsidR="004E0373" w:rsidRPr="004E0373" w:rsidRDefault="004E0373" w:rsidP="004E0373">
      <w:pPr>
        <w:widowControl/>
        <w:numPr>
          <w:ilvl w:val="0"/>
          <w:numId w:val="21"/>
        </w:numPr>
        <w:suppressAutoHyphens w:val="0"/>
        <w:overflowPunct/>
        <w:autoSpaceDE/>
        <w:autoSpaceDN/>
        <w:spacing w:after="200" w:line="276" w:lineRule="auto"/>
        <w:textAlignment w:val="auto"/>
        <w:rPr>
          <w:rFonts w:ascii="Times New Roman" w:eastAsia="SimSun" w:hAnsi="Times New Roman"/>
          <w:b/>
          <w:bCs/>
          <w:kern w:val="0"/>
          <w:sz w:val="24"/>
          <w:szCs w:val="24"/>
          <w:lang w:val="en-US"/>
        </w:rPr>
      </w:pPr>
      <w:r w:rsidRPr="004E0373">
        <w:rPr>
          <w:rFonts w:ascii="Times New Roman" w:eastAsia="SimSun" w:hAnsi="Times New Roman"/>
          <w:b/>
          <w:bCs/>
          <w:kern w:val="0"/>
          <w:sz w:val="24"/>
          <w:szCs w:val="24"/>
          <w:lang w:val="en-US"/>
        </w:rPr>
        <w:t>Complete the passage using the following words and phrases:</w:t>
      </w:r>
    </w:p>
    <w:p w:rsidR="004E0373" w:rsidRPr="004E0373" w:rsidRDefault="004E0373" w:rsidP="004E0373">
      <w:pPr>
        <w:widowControl/>
        <w:suppressAutoHyphens w:val="0"/>
        <w:overflowPunct/>
        <w:autoSpaceDE/>
        <w:autoSpaceDN/>
        <w:jc w:val="both"/>
        <w:textAlignment w:val="auto"/>
        <w:rPr>
          <w:rFonts w:ascii="Times New Roman" w:eastAsia="SimSun" w:hAnsi="Times New Roman"/>
          <w:b/>
          <w:bCs/>
          <w:kern w:val="0"/>
          <w:sz w:val="24"/>
          <w:szCs w:val="24"/>
          <w:lang w:val="en-US"/>
        </w:rPr>
      </w:pPr>
      <w:proofErr w:type="gramStart"/>
      <w:r w:rsidRPr="004E0373">
        <w:rPr>
          <w:rFonts w:ascii="Times New Roman" w:eastAsia="SimSun" w:hAnsi="Times New Roman"/>
          <w:b/>
          <w:bCs/>
          <w:kern w:val="0"/>
          <w:sz w:val="24"/>
          <w:szCs w:val="24"/>
          <w:lang w:val="en-US"/>
        </w:rPr>
        <w:t>non-governmental</w:t>
      </w:r>
      <w:proofErr w:type="gramEnd"/>
      <w:r w:rsidRPr="004E0373">
        <w:rPr>
          <w:rFonts w:ascii="Times New Roman" w:eastAsia="SimSun" w:hAnsi="Times New Roman"/>
          <w:b/>
          <w:bCs/>
          <w:kern w:val="0"/>
          <w:sz w:val="24"/>
          <w:szCs w:val="24"/>
          <w:lang w:val="en-US"/>
        </w:rPr>
        <w:t xml:space="preserve">,  “naming and shaming”, </w:t>
      </w:r>
      <w:r w:rsidRPr="004E0373">
        <w:rPr>
          <w:rFonts w:ascii="Times New Roman" w:eastAsia="SimSun" w:hAnsi="Times New Roman"/>
          <w:b/>
          <w:kern w:val="0"/>
          <w:sz w:val="24"/>
          <w:szCs w:val="24"/>
          <w:lang w:val="en-US"/>
        </w:rPr>
        <w:t>engulfed,</w:t>
      </w:r>
      <w:r w:rsidRPr="004E0373">
        <w:rPr>
          <w:rFonts w:ascii="Times New Roman" w:eastAsia="SimSun" w:hAnsi="Times New Roman"/>
          <w:kern w:val="0"/>
          <w:sz w:val="24"/>
          <w:szCs w:val="24"/>
          <w:lang w:val="en-US"/>
        </w:rPr>
        <w:t xml:space="preserve">  </w:t>
      </w:r>
      <w:r w:rsidRPr="004E0373">
        <w:rPr>
          <w:rFonts w:ascii="Times New Roman" w:eastAsia="SimSun" w:hAnsi="Times New Roman"/>
          <w:b/>
          <w:kern w:val="0"/>
          <w:sz w:val="24"/>
          <w:szCs w:val="24"/>
          <w:lang w:val="en-US"/>
        </w:rPr>
        <w:t>affected, all-inclusive</w:t>
      </w:r>
    </w:p>
    <w:p w:rsidR="004E0373" w:rsidRPr="004E0373" w:rsidRDefault="004E0373" w:rsidP="004E0373">
      <w:pPr>
        <w:widowControl/>
        <w:suppressAutoHyphens w:val="0"/>
        <w:overflowPunct/>
        <w:autoSpaceDE/>
        <w:autoSpaceDN/>
        <w:jc w:val="both"/>
        <w:textAlignment w:val="auto"/>
        <w:rPr>
          <w:rFonts w:ascii="Times New Roman" w:eastAsia="SimSun" w:hAnsi="Times New Roman"/>
          <w:b/>
          <w:bCs/>
          <w:kern w:val="0"/>
          <w:sz w:val="24"/>
          <w:szCs w:val="24"/>
          <w:lang w:val="en-US"/>
        </w:rPr>
      </w:pPr>
      <w:proofErr w:type="gramStart"/>
      <w:r w:rsidRPr="004E0373">
        <w:rPr>
          <w:rFonts w:ascii="Times New Roman" w:eastAsia="SimSun" w:hAnsi="Times New Roman"/>
          <w:b/>
          <w:kern w:val="0"/>
          <w:sz w:val="24"/>
          <w:szCs w:val="24"/>
          <w:lang w:val="en-US"/>
        </w:rPr>
        <w:t>advocacy</w:t>
      </w:r>
      <w:proofErr w:type="gramEnd"/>
      <w:r w:rsidRPr="004E0373">
        <w:rPr>
          <w:rFonts w:ascii="Times New Roman" w:eastAsia="SimSun" w:hAnsi="Times New Roman"/>
          <w:b/>
          <w:kern w:val="0"/>
          <w:sz w:val="24"/>
          <w:szCs w:val="24"/>
          <w:lang w:val="en-US"/>
        </w:rPr>
        <w:t>, compliance,</w:t>
      </w:r>
      <w:r w:rsidRPr="004E0373">
        <w:rPr>
          <w:rFonts w:ascii="Times New Roman" w:eastAsia="SimSun" w:hAnsi="Times New Roman"/>
          <w:b/>
          <w:bCs/>
          <w:kern w:val="0"/>
          <w:sz w:val="24"/>
          <w:szCs w:val="24"/>
          <w:lang w:val="en-US"/>
        </w:rPr>
        <w:t xml:space="preserve"> </w:t>
      </w:r>
      <w:r w:rsidRPr="004E0373">
        <w:rPr>
          <w:rFonts w:ascii="Times New Roman" w:eastAsia="SimSun" w:hAnsi="Times New Roman"/>
          <w:b/>
          <w:kern w:val="0"/>
          <w:sz w:val="24"/>
          <w:szCs w:val="24"/>
          <w:lang w:val="en-US"/>
        </w:rPr>
        <w:t>perceived abuses</w:t>
      </w:r>
    </w:p>
    <w:p w:rsidR="004E0373" w:rsidRPr="004E0373" w:rsidRDefault="004E0373" w:rsidP="004E0373">
      <w:pPr>
        <w:widowControl/>
        <w:suppressAutoHyphens w:val="0"/>
        <w:overflowPunct/>
        <w:autoSpaceDE/>
        <w:autoSpaceDN/>
        <w:jc w:val="both"/>
        <w:textAlignment w:val="auto"/>
        <w:rPr>
          <w:rFonts w:ascii="Times New Roman" w:eastAsia="SimSun" w:hAnsi="Times New Roman"/>
          <w:b/>
          <w:bCs/>
          <w:kern w:val="0"/>
          <w:sz w:val="24"/>
          <w:szCs w:val="24"/>
          <w:lang w:val="en-US"/>
        </w:rPr>
      </w:pPr>
      <w:r w:rsidRPr="004E0373">
        <w:rPr>
          <w:rFonts w:ascii="Times New Roman" w:eastAsia="SimSun" w:hAnsi="Times New Roman"/>
          <w:b/>
          <w:bCs/>
          <w:kern w:val="0"/>
          <w:sz w:val="24"/>
          <w:szCs w:val="24"/>
          <w:lang w:val="en-US"/>
        </w:rPr>
        <w:t xml:space="preserve">  </w:t>
      </w:r>
    </w:p>
    <w:p w:rsidR="004E0373" w:rsidRPr="004E0373" w:rsidRDefault="004E0373" w:rsidP="004E0373">
      <w:pPr>
        <w:widowControl/>
        <w:suppressAutoHyphens w:val="0"/>
        <w:overflowPunct/>
        <w:autoSpaceDE/>
        <w:autoSpaceDN/>
        <w:jc w:val="both"/>
        <w:textAlignment w:val="auto"/>
        <w:rPr>
          <w:rFonts w:ascii="Times New Roman" w:eastAsia="SimSun" w:hAnsi="Times New Roman"/>
          <w:kern w:val="0"/>
          <w:sz w:val="24"/>
          <w:szCs w:val="24"/>
          <w:lang w:val="en-US"/>
        </w:rPr>
      </w:pPr>
      <w:r w:rsidRPr="004E0373">
        <w:rPr>
          <w:rFonts w:ascii="Times New Roman" w:eastAsia="SimSun" w:hAnsi="Times New Roman"/>
          <w:bCs/>
          <w:kern w:val="0"/>
          <w:sz w:val="24"/>
          <w:szCs w:val="24"/>
          <w:lang w:val="en-US"/>
        </w:rPr>
        <w:t>Human Rights Watch</w:t>
      </w:r>
      <w:r w:rsidRPr="004E0373">
        <w:rPr>
          <w:rFonts w:ascii="Times New Roman" w:eastAsia="SimSun" w:hAnsi="Times New Roman"/>
          <w:kern w:val="0"/>
          <w:sz w:val="24"/>
          <w:szCs w:val="24"/>
          <w:lang w:val="en-US"/>
        </w:rPr>
        <w:t xml:space="preserve"> is an international _______ (1) organization, that conducts research and ________</w:t>
      </w:r>
      <w:proofErr w:type="gramStart"/>
      <w:r w:rsidRPr="004E0373">
        <w:rPr>
          <w:rFonts w:ascii="Times New Roman" w:eastAsia="SimSun" w:hAnsi="Times New Roman"/>
          <w:kern w:val="0"/>
          <w:sz w:val="24"/>
          <w:szCs w:val="24"/>
          <w:lang w:val="en-US"/>
        </w:rPr>
        <w:t>_(</w:t>
      </w:r>
      <w:proofErr w:type="gramEnd"/>
      <w:r w:rsidRPr="004E0373">
        <w:rPr>
          <w:rFonts w:ascii="Times New Roman" w:eastAsia="SimSun" w:hAnsi="Times New Roman"/>
          <w:kern w:val="0"/>
          <w:sz w:val="24"/>
          <w:szCs w:val="24"/>
          <w:lang w:val="en-US"/>
        </w:rPr>
        <w:t>2) on human rights.  Its headquarters are in New-York City and it has offices in Berlin, Brussels, Chicago, Geneva, Johannesburg, London, Los Angeles, Moscow, Paris, San Francisco, Tokyo, Toronto, and Washington D.C.</w:t>
      </w:r>
    </w:p>
    <w:p w:rsidR="004E0373" w:rsidRPr="004E0373" w:rsidRDefault="004E0373" w:rsidP="004E0373">
      <w:pPr>
        <w:widowControl/>
        <w:suppressAutoHyphens w:val="0"/>
        <w:overflowPunct/>
        <w:autoSpaceDE/>
        <w:autoSpaceDN/>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 xml:space="preserve">   Human Rights Watch was founded under the name Helsinki Watch in 1978 to monitor the former Soviet Union's ____________ (3) with the Helsinki Accords. Helsinki Watch adopted a methodology of publicly ____________ (4) abusive governments through media coverage and through direct exchanges with policymakers. By shining the international spotlight on human rights violations in the Soviet Union and Eastern Europe, Helsinki Watch contributed to the democratic transformations of the late 1980s. Americas Watch was founded in 1981 while bloody civil wars __________ (5) Central America. Relying on extensive on-the-ground fact-finding, Americas Watch not only addressed ___________ (6) by government forces, but applied international humanitarian law to investigate and expose war crimes by rebel groups. In addition to raising its concerns in the __________ (7) countries, Americas Watch also examined the role played by foreign governments, particularly the United States, in providing military and political support to abusive regimes. Asia Watch (1985), Africa Watch (1988), and Middle East Watch (1989) were added to what was then known as "The Watch Committees." In 1988, the organization formally adopted the ___________ (8) name Human Rights Watch.</w:t>
      </w:r>
    </w:p>
    <w:p w:rsidR="004E0373" w:rsidRPr="004E0373" w:rsidRDefault="004E0373" w:rsidP="004E0373">
      <w:pPr>
        <w:widowControl/>
        <w:suppressAutoHyphens w:val="0"/>
        <w:overflowPunct/>
        <w:autoSpaceDE/>
        <w:autoSpaceDN/>
        <w:jc w:val="both"/>
        <w:textAlignment w:val="auto"/>
        <w:rPr>
          <w:rFonts w:ascii="Times New Roman" w:eastAsia="SimSun" w:hAnsi="Times New Roman"/>
          <w:i/>
          <w:kern w:val="0"/>
          <w:sz w:val="24"/>
          <w:szCs w:val="24"/>
          <w:lang w:val="en-US"/>
        </w:rPr>
      </w:pPr>
    </w:p>
    <w:p w:rsidR="004E0373" w:rsidRPr="004E0373" w:rsidRDefault="004E0373" w:rsidP="004E0373">
      <w:pPr>
        <w:widowControl/>
        <w:numPr>
          <w:ilvl w:val="0"/>
          <w:numId w:val="21"/>
        </w:numPr>
        <w:suppressAutoHyphens w:val="0"/>
        <w:overflowPunct/>
        <w:autoSpaceDE/>
        <w:autoSpaceDN/>
        <w:spacing w:after="200" w:line="276" w:lineRule="auto"/>
        <w:jc w:val="both"/>
        <w:textAlignment w:val="auto"/>
        <w:rPr>
          <w:rFonts w:ascii="Times New Roman" w:eastAsia="SimSun" w:hAnsi="Times New Roman"/>
          <w:b/>
          <w:kern w:val="0"/>
          <w:sz w:val="24"/>
          <w:szCs w:val="24"/>
          <w:lang w:val="en-US"/>
        </w:rPr>
      </w:pPr>
      <w:r w:rsidRPr="004E0373">
        <w:rPr>
          <w:rFonts w:ascii="Times New Roman" w:eastAsia="SimSun" w:hAnsi="Times New Roman"/>
          <w:b/>
          <w:kern w:val="0"/>
          <w:sz w:val="24"/>
          <w:szCs w:val="24"/>
          <w:lang w:val="en-US"/>
        </w:rPr>
        <w:lastRenderedPageBreak/>
        <w:t>Fill in the gaps with  the appropriate prepositions:</w:t>
      </w:r>
    </w:p>
    <w:p w:rsidR="004E0373" w:rsidRPr="004E0373" w:rsidRDefault="004E0373" w:rsidP="004E0373">
      <w:pPr>
        <w:widowControl/>
        <w:suppressAutoHyphens w:val="0"/>
        <w:overflowPunct/>
        <w:autoSpaceDE/>
        <w:autoSpaceDN/>
        <w:ind w:left="720"/>
        <w:jc w:val="both"/>
        <w:textAlignment w:val="auto"/>
        <w:rPr>
          <w:rFonts w:ascii="Times New Roman" w:eastAsia="SimSun" w:hAnsi="Times New Roman"/>
          <w:b/>
          <w:kern w:val="0"/>
          <w:sz w:val="24"/>
          <w:szCs w:val="24"/>
          <w:lang w:val="en-US"/>
        </w:rPr>
      </w:pPr>
      <w:r w:rsidRPr="004E0373">
        <w:rPr>
          <w:rFonts w:ascii="Times New Roman" w:eastAsia="SimSun" w:hAnsi="Times New Roman"/>
          <w:b/>
          <w:kern w:val="0"/>
          <w:sz w:val="24"/>
          <w:szCs w:val="24"/>
          <w:lang w:val="en-US"/>
        </w:rPr>
        <w:t xml:space="preserve"> </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Everyone has the right___ a standard ___living adequate ___the health and well-being ___himself and ___ his family, including food, clothing, housing and medical care.</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International law is a set of rules, recognized and largely acted ___   ___the states in their relationship with one another.</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A treaty is an agreement between two or more states ___conformity ___law.</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Any state is obliged to carry ___   ___   good faith all treaty obligations and follow rules of International Law.</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 xml:space="preserve">The government has </w:t>
      </w:r>
      <w:proofErr w:type="gramStart"/>
      <w:r w:rsidRPr="004E0373">
        <w:rPr>
          <w:rFonts w:ascii="Times New Roman" w:eastAsia="SimSun" w:hAnsi="Times New Roman"/>
          <w:kern w:val="0"/>
          <w:sz w:val="24"/>
          <w:szCs w:val="24"/>
          <w:lang w:val="en-US"/>
        </w:rPr>
        <w:t>come</w:t>
      </w:r>
      <w:proofErr w:type="gramEnd"/>
      <w:r w:rsidRPr="004E0373">
        <w:rPr>
          <w:rFonts w:ascii="Times New Roman" w:eastAsia="SimSun" w:hAnsi="Times New Roman"/>
          <w:kern w:val="0"/>
          <w:sz w:val="24"/>
          <w:szCs w:val="24"/>
          <w:lang w:val="en-US"/>
        </w:rPr>
        <w:t xml:space="preserve"> ___   ___a lot of criticism ____ the decision.</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 xml:space="preserve">The resolution didn’t </w:t>
      </w:r>
      <w:proofErr w:type="gramStart"/>
      <w:r w:rsidRPr="004E0373">
        <w:rPr>
          <w:rFonts w:ascii="Times New Roman" w:eastAsia="SimSun" w:hAnsi="Times New Roman"/>
          <w:kern w:val="0"/>
          <w:sz w:val="24"/>
          <w:szCs w:val="24"/>
          <w:lang w:val="en-US"/>
        </w:rPr>
        <w:t>come  _</w:t>
      </w:r>
      <w:proofErr w:type="gramEnd"/>
      <w:r w:rsidRPr="004E0373">
        <w:rPr>
          <w:rFonts w:ascii="Times New Roman" w:eastAsia="SimSun" w:hAnsi="Times New Roman"/>
          <w:kern w:val="0"/>
          <w:sz w:val="24"/>
          <w:szCs w:val="24"/>
          <w:lang w:val="en-US"/>
        </w:rPr>
        <w:t>__    ___ expectations of the General Assembly Members.</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Private international law lays ___ the conditions ___which cases involving a foreign element can be entertained by the courts ___a state</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International Law creates rights and imposes obligations ____ the states.</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The UN agencies focus ____such issues as social development, human rights, the status of women, crime prevention, etc.</w:t>
      </w:r>
    </w:p>
    <w:p w:rsidR="004E0373" w:rsidRPr="004E0373" w:rsidRDefault="004E0373" w:rsidP="004E0373">
      <w:pPr>
        <w:widowControl/>
        <w:numPr>
          <w:ilvl w:val="0"/>
          <w:numId w:val="23"/>
        </w:numPr>
        <w:suppressAutoHyphens w:val="0"/>
        <w:overflowPunct/>
        <w:autoSpaceDE/>
        <w:autoSpaceDN/>
        <w:spacing w:after="200" w:line="276" w:lineRule="auto"/>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 xml:space="preserve"> The draft Convention prepared ___ the working group corresponds ___ the model adopted ___ other universal agreements in this field.</w:t>
      </w:r>
    </w:p>
    <w:p w:rsidR="004E0373" w:rsidRPr="004E0373" w:rsidRDefault="004E0373" w:rsidP="004E0373">
      <w:pPr>
        <w:widowControl/>
        <w:suppressAutoHyphens w:val="0"/>
        <w:overflowPunct/>
        <w:autoSpaceDE/>
        <w:autoSpaceDN/>
        <w:ind w:left="495"/>
        <w:jc w:val="both"/>
        <w:textAlignment w:val="auto"/>
        <w:rPr>
          <w:rFonts w:ascii="Times New Roman" w:eastAsia="SimSun" w:hAnsi="Times New Roman"/>
          <w:kern w:val="0"/>
          <w:sz w:val="24"/>
          <w:szCs w:val="24"/>
          <w:lang w:val="en-US"/>
        </w:rPr>
      </w:pPr>
    </w:p>
    <w:p w:rsidR="004E0373" w:rsidRPr="004E0373" w:rsidRDefault="004E0373" w:rsidP="004E0373">
      <w:pPr>
        <w:widowControl/>
        <w:numPr>
          <w:ilvl w:val="0"/>
          <w:numId w:val="21"/>
        </w:numPr>
        <w:suppressAutoHyphens w:val="0"/>
        <w:overflowPunct/>
        <w:autoSpaceDE/>
        <w:autoSpaceDN/>
        <w:spacing w:after="200" w:line="276" w:lineRule="auto"/>
        <w:jc w:val="both"/>
        <w:textAlignment w:val="auto"/>
        <w:rPr>
          <w:rFonts w:ascii="Times New Roman" w:eastAsia="SimSun" w:hAnsi="Times New Roman"/>
          <w:b/>
          <w:kern w:val="0"/>
          <w:sz w:val="24"/>
          <w:szCs w:val="24"/>
          <w:lang w:val="en-US"/>
        </w:rPr>
      </w:pPr>
      <w:r w:rsidRPr="004E0373">
        <w:rPr>
          <w:rFonts w:ascii="Times New Roman" w:eastAsia="SimSun" w:hAnsi="Times New Roman"/>
          <w:b/>
          <w:kern w:val="0"/>
          <w:sz w:val="24"/>
          <w:szCs w:val="24"/>
          <w:lang w:val="en-US"/>
        </w:rPr>
        <w:t>Complete the sentences with the correct form of the word in capitals:</w:t>
      </w:r>
    </w:p>
    <w:p w:rsidR="004E0373" w:rsidRPr="004E0373" w:rsidRDefault="004E0373" w:rsidP="004E0373">
      <w:pPr>
        <w:widowControl/>
        <w:suppressAutoHyphens w:val="0"/>
        <w:overflowPunct/>
        <w:autoSpaceDE/>
        <w:autoSpaceDN/>
        <w:ind w:left="720"/>
        <w:jc w:val="both"/>
        <w:textAlignment w:val="auto"/>
        <w:rPr>
          <w:rFonts w:ascii="Times New Roman" w:eastAsia="SimSun" w:hAnsi="Times New Roman"/>
          <w:b/>
          <w:kern w:val="0"/>
          <w:sz w:val="24"/>
          <w:szCs w:val="24"/>
          <w:lang w:val="en-US"/>
        </w:rPr>
      </w:pPr>
    </w:p>
    <w:p w:rsidR="004E0373" w:rsidRPr="004E0373" w:rsidRDefault="004E0373" w:rsidP="004E0373">
      <w:pPr>
        <w:widowControl/>
        <w:suppressAutoHyphens w:val="0"/>
        <w:overflowPunct/>
        <w:autoSpaceDE/>
        <w:autoSpaceDN/>
        <w:jc w:val="both"/>
        <w:textAlignment w:val="auto"/>
        <w:rPr>
          <w:rFonts w:ascii="Times New Roman" w:eastAsia="SimSun" w:hAnsi="Times New Roman"/>
          <w:kern w:val="0"/>
          <w:sz w:val="24"/>
          <w:szCs w:val="24"/>
          <w:lang w:val="en-US"/>
        </w:rPr>
      </w:pPr>
      <w:r w:rsidRPr="004E0373">
        <w:rPr>
          <w:rFonts w:ascii="Times New Roman" w:eastAsia="SimSun" w:hAnsi="Times New Roman"/>
          <w:kern w:val="0"/>
          <w:sz w:val="24"/>
          <w:szCs w:val="24"/>
          <w:lang w:val="en-US"/>
        </w:rPr>
        <w:t xml:space="preserve">Traditionally, states were the main ______ of international law.  </w:t>
      </w:r>
      <w:r w:rsidRPr="004E0373">
        <w:rPr>
          <w:rFonts w:ascii="Times New Roman" w:eastAsia="SimSun" w:hAnsi="Times New Roman"/>
          <w:b/>
          <w:kern w:val="0"/>
          <w:sz w:val="24"/>
          <w:szCs w:val="24"/>
          <w:lang w:val="en-US"/>
        </w:rPr>
        <w:t>SUBJECTIVE </w:t>
      </w:r>
      <w:r w:rsidRPr="004E0373">
        <w:rPr>
          <w:rFonts w:ascii="Times New Roman" w:eastAsia="SimSun" w:hAnsi="Times New Roman"/>
          <w:kern w:val="0"/>
          <w:sz w:val="24"/>
          <w:szCs w:val="24"/>
          <w:lang w:val="en-US"/>
        </w:rPr>
        <w:t xml:space="preserve"> </w:t>
      </w:r>
    </w:p>
    <w:p w:rsidR="004E0373" w:rsidRPr="004E0373" w:rsidRDefault="004E0373" w:rsidP="004E0373">
      <w:pPr>
        <w:widowControl/>
        <w:suppressAutoHyphens w:val="0"/>
        <w:overflowPunct/>
        <w:autoSpaceDE/>
        <w:autoSpaceDN/>
        <w:jc w:val="both"/>
        <w:textAlignment w:val="auto"/>
        <w:rPr>
          <w:rFonts w:ascii="Times New Roman" w:eastAsia="SimSun" w:hAnsi="Times New Roman"/>
          <w:b/>
          <w:kern w:val="0"/>
          <w:sz w:val="24"/>
          <w:szCs w:val="24"/>
          <w:lang w:val="en-US"/>
        </w:rPr>
      </w:pPr>
      <w:r w:rsidRPr="004E0373">
        <w:rPr>
          <w:rFonts w:ascii="Times New Roman" w:eastAsia="SimSun" w:hAnsi="Times New Roman"/>
          <w:kern w:val="0"/>
          <w:sz w:val="24"/>
          <w:szCs w:val="24"/>
          <w:lang w:val="en-US"/>
        </w:rPr>
        <w:t xml:space="preserve">The law of nations is a part of the law of the United States unless there is some statute or treaty to the contrary. International law is a part of the law of the United States only for the ________ of its principles on questions of international rights and duties.  </w:t>
      </w:r>
      <w:proofErr w:type="gramStart"/>
      <w:r w:rsidRPr="004E0373">
        <w:rPr>
          <w:rFonts w:ascii="Times New Roman" w:eastAsia="SimSun" w:hAnsi="Times New Roman"/>
          <w:b/>
          <w:kern w:val="0"/>
          <w:sz w:val="24"/>
          <w:szCs w:val="24"/>
          <w:lang w:val="en-US"/>
        </w:rPr>
        <w:t xml:space="preserve">APPLICANT </w:t>
      </w:r>
      <w:r w:rsidRPr="004E0373">
        <w:rPr>
          <w:rFonts w:ascii="Times New Roman" w:eastAsia="SimSun" w:hAnsi="Times New Roman"/>
          <w:kern w:val="0"/>
          <w:sz w:val="24"/>
          <w:szCs w:val="24"/>
          <w:lang w:val="en-US"/>
        </w:rPr>
        <w:t xml:space="preserve"> It</w:t>
      </w:r>
      <w:proofErr w:type="gramEnd"/>
      <w:r w:rsidRPr="004E0373">
        <w:rPr>
          <w:rFonts w:ascii="Times New Roman" w:eastAsia="SimSun" w:hAnsi="Times New Roman"/>
          <w:kern w:val="0"/>
          <w:sz w:val="24"/>
          <w:szCs w:val="24"/>
          <w:lang w:val="en-US"/>
        </w:rPr>
        <w:t xml:space="preserve"> does not restrict the United States or any other nation from making laws ________ its own territory. </w:t>
      </w:r>
      <w:r w:rsidRPr="004E0373">
        <w:rPr>
          <w:rFonts w:ascii="Times New Roman" w:eastAsia="SimSun" w:hAnsi="Times New Roman"/>
          <w:b/>
          <w:kern w:val="0"/>
          <w:sz w:val="24"/>
          <w:szCs w:val="24"/>
          <w:lang w:val="en-US"/>
        </w:rPr>
        <w:t>GOVERNMENT</w:t>
      </w:r>
      <w:r w:rsidRPr="004E0373">
        <w:rPr>
          <w:rFonts w:ascii="Times New Roman" w:eastAsia="SimSun" w:hAnsi="Times New Roman"/>
          <w:kern w:val="0"/>
          <w:sz w:val="24"/>
          <w:szCs w:val="24"/>
          <w:lang w:val="en-US"/>
        </w:rPr>
        <w:t xml:space="preserve"> </w:t>
      </w:r>
      <w:proofErr w:type="gramStart"/>
      <w:r w:rsidRPr="004E0373">
        <w:rPr>
          <w:rFonts w:ascii="Times New Roman" w:eastAsia="SimSun" w:hAnsi="Times New Roman"/>
          <w:kern w:val="0"/>
          <w:sz w:val="24"/>
          <w:szCs w:val="24"/>
          <w:lang w:val="en-US"/>
        </w:rPr>
        <w:t>A</w:t>
      </w:r>
      <w:proofErr w:type="gramEnd"/>
      <w:r w:rsidRPr="004E0373">
        <w:rPr>
          <w:rFonts w:ascii="Times New Roman" w:eastAsia="SimSun" w:hAnsi="Times New Roman"/>
          <w:kern w:val="0"/>
          <w:sz w:val="24"/>
          <w:szCs w:val="24"/>
          <w:lang w:val="en-US"/>
        </w:rPr>
        <w:t xml:space="preserve"> State of the United States is not a "state" under international law, since the Constitution does not vest it with a ________to conduct foreign relations .</w:t>
      </w:r>
      <w:r w:rsidRPr="004E0373">
        <w:rPr>
          <w:rFonts w:ascii="Times New Roman" w:eastAsia="SimSun" w:hAnsi="Times New Roman"/>
          <w:b/>
          <w:kern w:val="0"/>
          <w:sz w:val="24"/>
          <w:szCs w:val="24"/>
          <w:lang w:val="en-US"/>
        </w:rPr>
        <w:t>CAPACIOUS</w:t>
      </w:r>
    </w:p>
    <w:p w:rsidR="004E0373" w:rsidRPr="004E0373" w:rsidRDefault="004E0373" w:rsidP="004E0373">
      <w:pPr>
        <w:widowControl/>
        <w:suppressAutoHyphens w:val="0"/>
        <w:overflowPunct/>
        <w:autoSpaceDE/>
        <w:autoSpaceDN/>
        <w:jc w:val="both"/>
        <w:textAlignment w:val="auto"/>
        <w:rPr>
          <w:rFonts w:ascii="Times New Roman" w:eastAsia="SimSun" w:hAnsi="Times New Roman"/>
          <w:b/>
          <w:kern w:val="0"/>
          <w:sz w:val="24"/>
          <w:szCs w:val="24"/>
          <w:lang w:val="en-US"/>
        </w:rPr>
      </w:pPr>
      <w:proofErr w:type="gramStart"/>
      <w:r w:rsidRPr="004E0373">
        <w:rPr>
          <w:rFonts w:ascii="Times New Roman" w:eastAsia="SimSun" w:hAnsi="Times New Roman"/>
          <w:kern w:val="0"/>
          <w:sz w:val="24"/>
          <w:szCs w:val="24"/>
          <w:lang w:val="en-US"/>
        </w:rPr>
        <w:t>International law________ upon the nations certain duties with respect to individuals.</w:t>
      </w:r>
      <w:proofErr w:type="gramEnd"/>
      <w:r w:rsidRPr="004E0373">
        <w:rPr>
          <w:rFonts w:ascii="Times New Roman" w:eastAsia="SimSun" w:hAnsi="Times New Roman"/>
          <w:kern w:val="0"/>
          <w:sz w:val="24"/>
          <w:szCs w:val="24"/>
          <w:lang w:val="en-US"/>
        </w:rPr>
        <w:t xml:space="preserve"> </w:t>
      </w:r>
      <w:proofErr w:type="gramStart"/>
      <w:r w:rsidRPr="004E0373">
        <w:rPr>
          <w:rFonts w:ascii="Times New Roman" w:eastAsia="SimSun" w:hAnsi="Times New Roman"/>
          <w:b/>
          <w:kern w:val="0"/>
          <w:sz w:val="24"/>
          <w:szCs w:val="24"/>
          <w:lang w:val="en-US"/>
        </w:rPr>
        <w:t xml:space="preserve">IMPOSITION </w:t>
      </w:r>
      <w:r w:rsidRPr="004E0373">
        <w:rPr>
          <w:rFonts w:ascii="Times New Roman" w:eastAsia="SimSun" w:hAnsi="Times New Roman"/>
          <w:kern w:val="0"/>
          <w:sz w:val="24"/>
          <w:szCs w:val="24"/>
          <w:lang w:val="en-US"/>
        </w:rPr>
        <w:t xml:space="preserve"> It</w:t>
      </w:r>
      <w:proofErr w:type="gramEnd"/>
      <w:r w:rsidRPr="004E0373">
        <w:rPr>
          <w:rFonts w:ascii="Times New Roman" w:eastAsia="SimSun" w:hAnsi="Times New Roman"/>
          <w:kern w:val="0"/>
          <w:sz w:val="24"/>
          <w:szCs w:val="24"/>
          <w:lang w:val="en-US"/>
        </w:rPr>
        <w:t xml:space="preserve"> is a violation of international law to treat an alien in a manner which does not satisfy the international standard of justice. However in the absence of a specific agreement an individual cannot bring the compliant. Only the state of which he is a national can complain of such a violation before an international tribunal. The state of nationality usually is not obligated to exercise this right and can decide whether to _______it. </w:t>
      </w:r>
      <w:r w:rsidRPr="004E0373">
        <w:rPr>
          <w:rFonts w:ascii="Times New Roman" w:eastAsia="SimSun" w:hAnsi="Times New Roman"/>
          <w:b/>
          <w:kern w:val="0"/>
          <w:sz w:val="24"/>
          <w:szCs w:val="24"/>
          <w:lang w:val="en-US"/>
        </w:rPr>
        <w:t>ENFORCEMENT</w:t>
      </w:r>
    </w:p>
    <w:p w:rsidR="004E0373" w:rsidRPr="004E0373" w:rsidRDefault="004E0373" w:rsidP="004E0373">
      <w:pPr>
        <w:widowControl/>
        <w:suppressAutoHyphens w:val="0"/>
        <w:overflowPunct/>
        <w:autoSpaceDE/>
        <w:autoSpaceDN/>
        <w:jc w:val="both"/>
        <w:textAlignment w:val="auto"/>
        <w:rPr>
          <w:rFonts w:ascii="Times New Roman" w:eastAsia="SimSun" w:hAnsi="Times New Roman"/>
          <w:b/>
          <w:kern w:val="0"/>
          <w:sz w:val="24"/>
          <w:szCs w:val="24"/>
        </w:rPr>
      </w:pPr>
      <w:r w:rsidRPr="004E0373">
        <w:rPr>
          <w:rFonts w:ascii="Times New Roman" w:eastAsia="SimSun" w:hAnsi="Times New Roman"/>
          <w:kern w:val="0"/>
          <w:sz w:val="24"/>
          <w:szCs w:val="24"/>
          <w:lang w:val="en-US"/>
        </w:rPr>
        <w:t xml:space="preserve">International organizations play increasingly important role in the relationships between nations. An international organization is one that created by international agreement or which has membership consisting primary of nations. To vitalize the status of international organization of which United States is a member </w:t>
      </w:r>
      <w:proofErr w:type="gramStart"/>
      <w:r w:rsidRPr="004E0373">
        <w:rPr>
          <w:rFonts w:ascii="Times New Roman" w:eastAsia="SimSun" w:hAnsi="Times New Roman"/>
          <w:kern w:val="0"/>
          <w:sz w:val="24"/>
          <w:szCs w:val="24"/>
          <w:lang w:val="en-US"/>
        </w:rPr>
        <w:t>and  _</w:t>
      </w:r>
      <w:proofErr w:type="gramEnd"/>
      <w:r w:rsidRPr="004E0373">
        <w:rPr>
          <w:rFonts w:ascii="Times New Roman" w:eastAsia="SimSun" w:hAnsi="Times New Roman"/>
          <w:kern w:val="0"/>
          <w:sz w:val="24"/>
          <w:szCs w:val="24"/>
          <w:lang w:val="en-US"/>
        </w:rPr>
        <w:t xml:space="preserve">________ their activities Congress has enacted the International Organization Immunities Act, which among other provisions defines the capacity of such organizations. </w:t>
      </w:r>
      <w:r w:rsidRPr="004E0373">
        <w:rPr>
          <w:rFonts w:ascii="Times New Roman" w:eastAsia="SimSun" w:hAnsi="Times New Roman"/>
          <w:b/>
          <w:kern w:val="0"/>
          <w:sz w:val="24"/>
          <w:szCs w:val="24"/>
          <w:lang w:val="en-US"/>
        </w:rPr>
        <w:t>FACILITATION</w:t>
      </w:r>
    </w:p>
    <w:p w:rsidR="004E0373" w:rsidRPr="004E0373" w:rsidRDefault="004E0373" w:rsidP="004E0373">
      <w:pPr>
        <w:widowControl/>
        <w:tabs>
          <w:tab w:val="left" w:pos="851"/>
        </w:tabs>
        <w:suppressAutoHyphens w:val="0"/>
        <w:overflowPunct/>
        <w:autoSpaceDE/>
        <w:autoSpaceDN/>
        <w:contextualSpacing/>
        <w:jc w:val="both"/>
        <w:textAlignment w:val="auto"/>
        <w:rPr>
          <w:rFonts w:ascii="Times New Roman" w:eastAsia="Calibri" w:hAnsi="Times New Roman"/>
          <w:kern w:val="0"/>
          <w:sz w:val="24"/>
          <w:szCs w:val="24"/>
          <w:lang w:eastAsia="en-US"/>
        </w:rPr>
      </w:pPr>
    </w:p>
    <w:p w:rsidR="004E0373" w:rsidRDefault="004E0373" w:rsidP="00145E28">
      <w:pPr>
        <w:widowControl/>
        <w:suppressAutoHyphens w:val="0"/>
        <w:overflowPunct/>
        <w:autoSpaceDE/>
        <w:autoSpaceDN/>
        <w:textAlignment w:val="auto"/>
        <w:rPr>
          <w:rFonts w:ascii="Times New Roman" w:hAnsi="Times New Roman"/>
          <w:b/>
          <w:bCs/>
          <w:i/>
          <w:kern w:val="0"/>
          <w:sz w:val="24"/>
          <w:szCs w:val="24"/>
          <w:lang w:eastAsia="en-US"/>
        </w:rPr>
      </w:pPr>
    </w:p>
    <w:p w:rsidR="004E0373" w:rsidRPr="00145E28" w:rsidRDefault="004E0373" w:rsidP="00145E28">
      <w:pPr>
        <w:widowControl/>
        <w:suppressAutoHyphens w:val="0"/>
        <w:overflowPunct/>
        <w:autoSpaceDE/>
        <w:autoSpaceDN/>
        <w:textAlignment w:val="auto"/>
        <w:rPr>
          <w:rFonts w:ascii="Times New Roman" w:hAnsi="Times New Roman"/>
          <w:b/>
          <w:bCs/>
          <w:i/>
          <w:kern w:val="0"/>
          <w:sz w:val="24"/>
          <w:szCs w:val="24"/>
          <w:lang w:eastAsia="en-US"/>
        </w:rPr>
      </w:pPr>
    </w:p>
    <w:p w:rsidR="00C2006C" w:rsidRPr="00145E28" w:rsidRDefault="00C2006C" w:rsidP="00C2006C">
      <w:pPr>
        <w:jc w:val="both"/>
        <w:rPr>
          <w:rFonts w:ascii="Times New Roman" w:hAnsi="Times New Roman"/>
          <w:sz w:val="20"/>
        </w:rPr>
      </w:pPr>
    </w:p>
    <w:p w:rsidR="00C2006C" w:rsidRPr="00225A9D" w:rsidRDefault="00C2006C" w:rsidP="00C2006C">
      <w:pPr>
        <w:jc w:val="both"/>
        <w:rPr>
          <w:rFonts w:ascii="Times New Roman" w:hAnsi="Times New Roman"/>
          <w:b/>
          <w:sz w:val="24"/>
        </w:rPr>
      </w:pPr>
      <w:r w:rsidRPr="00225A9D">
        <w:rPr>
          <w:rFonts w:ascii="Times New Roman" w:hAnsi="Times New Roman"/>
          <w:b/>
          <w:sz w:val="24"/>
        </w:rPr>
        <w:t>4.3. Оценочные средства для промежуточной аттестации.</w:t>
      </w:r>
    </w:p>
    <w:p w:rsidR="004E0373" w:rsidRPr="00246A01" w:rsidRDefault="004E0373" w:rsidP="00C2006C">
      <w:pPr>
        <w:jc w:val="both"/>
      </w:pPr>
    </w:p>
    <w:p w:rsidR="004E0373" w:rsidRPr="004E0373" w:rsidRDefault="004E0373" w:rsidP="004E0373">
      <w:pPr>
        <w:widowControl/>
        <w:suppressAutoHyphens w:val="0"/>
        <w:overflowPunct/>
        <w:autoSpaceDE/>
        <w:autoSpaceDN/>
        <w:spacing w:after="200" w:line="276" w:lineRule="auto"/>
        <w:contextualSpacing/>
        <w:jc w:val="both"/>
        <w:textAlignment w:val="auto"/>
        <w:rPr>
          <w:rFonts w:ascii="Times New Roman" w:hAnsi="Times New Roman"/>
          <w:b/>
          <w:bCs/>
          <w:kern w:val="0"/>
          <w:sz w:val="24"/>
          <w:szCs w:val="24"/>
          <w:lang w:eastAsia="en-US"/>
        </w:rPr>
      </w:pPr>
      <w:r>
        <w:rPr>
          <w:rFonts w:ascii="Times New Roman" w:hAnsi="Times New Roman"/>
          <w:b/>
          <w:bCs/>
          <w:kern w:val="0"/>
          <w:sz w:val="24"/>
          <w:szCs w:val="24"/>
          <w:lang w:eastAsia="en-US"/>
        </w:rPr>
        <w:t xml:space="preserve">4.3.1 </w:t>
      </w:r>
      <w:r w:rsidRPr="004E0373">
        <w:rPr>
          <w:rFonts w:ascii="Times New Roman" w:hAnsi="Times New Roman"/>
          <w:b/>
          <w:bCs/>
          <w:kern w:val="0"/>
          <w:sz w:val="24"/>
          <w:szCs w:val="24"/>
          <w:lang w:eastAsia="en-US"/>
        </w:rPr>
        <w:t>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rsidR="00C2006C" w:rsidRPr="00246A01" w:rsidRDefault="00C2006C" w:rsidP="00C2006C">
      <w:pPr>
        <w:jc w:val="both"/>
        <w:rPr>
          <w:rFonts w:ascii="Times New Roman" w:hAnsi="Times New Roman"/>
          <w:kern w:val="0"/>
          <w:sz w:val="24"/>
          <w:szCs w:val="20"/>
          <w:lang w:eastAsia="en-US"/>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246A01" w:rsidRPr="00246A01" w:rsidTr="008C693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widowControl/>
              <w:overflowPunct/>
              <w:autoSpaceDE/>
              <w:jc w:val="both"/>
              <w:textAlignment w:val="auto"/>
              <w:rPr>
                <w:rFonts w:ascii="Times New Roman" w:hAnsi="Times New Roman"/>
                <w:sz w:val="24"/>
                <w:szCs w:val="24"/>
              </w:rPr>
            </w:pPr>
            <w:r w:rsidRPr="00246A01">
              <w:rPr>
                <w:rFonts w:ascii="Times New Roman" w:hAnsi="Times New Roman"/>
                <w:sz w:val="24"/>
                <w:szCs w:val="24"/>
              </w:rPr>
              <w:t xml:space="preserve">Код </w:t>
            </w:r>
          </w:p>
          <w:p w:rsidR="00246A01" w:rsidRPr="00246A01" w:rsidRDefault="00246A01" w:rsidP="008C6933">
            <w:pPr>
              <w:widowControl/>
              <w:overflowPunct/>
              <w:autoSpaceDE/>
              <w:jc w:val="both"/>
              <w:textAlignment w:val="auto"/>
            </w:pPr>
            <w:r w:rsidRPr="00246A01">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widowControl/>
              <w:overflowPunct/>
              <w:autoSpaceDE/>
              <w:jc w:val="both"/>
              <w:textAlignment w:val="auto"/>
              <w:rPr>
                <w:rFonts w:ascii="Times New Roman" w:hAnsi="Times New Roman"/>
                <w:sz w:val="24"/>
                <w:szCs w:val="24"/>
              </w:rPr>
            </w:pPr>
            <w:r w:rsidRPr="00246A01">
              <w:rPr>
                <w:rFonts w:ascii="Times New Roman" w:hAnsi="Times New Roman"/>
                <w:sz w:val="24"/>
                <w:szCs w:val="24"/>
              </w:rPr>
              <w:t>Наименование</w:t>
            </w:r>
          </w:p>
          <w:p w:rsidR="00246A01" w:rsidRPr="00246A01" w:rsidRDefault="00246A01" w:rsidP="008C6933">
            <w:pPr>
              <w:widowControl/>
              <w:overflowPunct/>
              <w:autoSpaceDE/>
              <w:jc w:val="both"/>
              <w:textAlignment w:val="auto"/>
            </w:pPr>
            <w:r w:rsidRPr="00246A01">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widowControl/>
              <w:overflowPunct/>
              <w:autoSpaceDE/>
              <w:jc w:val="both"/>
              <w:textAlignment w:val="auto"/>
              <w:rPr>
                <w:rFonts w:ascii="Times New Roman" w:hAnsi="Times New Roman"/>
                <w:sz w:val="24"/>
                <w:szCs w:val="24"/>
              </w:rPr>
            </w:pPr>
            <w:r w:rsidRPr="00246A01">
              <w:rPr>
                <w:rFonts w:ascii="Times New Roman" w:hAnsi="Times New Roman"/>
                <w:sz w:val="24"/>
                <w:szCs w:val="24"/>
              </w:rPr>
              <w:t xml:space="preserve">Код </w:t>
            </w:r>
          </w:p>
          <w:p w:rsidR="00246A01" w:rsidRPr="00246A01" w:rsidRDefault="00246A01" w:rsidP="008C6933">
            <w:pPr>
              <w:widowControl/>
              <w:overflowPunct/>
              <w:autoSpaceDE/>
              <w:jc w:val="both"/>
              <w:textAlignment w:val="auto"/>
            </w:pPr>
            <w:r w:rsidRPr="00246A01">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widowControl/>
              <w:overflowPunct/>
              <w:autoSpaceDE/>
              <w:jc w:val="both"/>
              <w:textAlignment w:val="auto"/>
            </w:pPr>
            <w:r w:rsidRPr="00246A01">
              <w:rPr>
                <w:rFonts w:ascii="Times New Roman" w:hAnsi="Times New Roman"/>
                <w:sz w:val="24"/>
                <w:szCs w:val="24"/>
              </w:rPr>
              <w:t>Наименование этапа освоения компетенции</w:t>
            </w:r>
          </w:p>
        </w:tc>
      </w:tr>
      <w:tr w:rsidR="00246A01" w:rsidRPr="00246A01" w:rsidTr="008C693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ind w:left="-108" w:right="-108"/>
              <w:jc w:val="center"/>
              <w:rPr>
                <w:rFonts w:ascii="Times New Roman" w:hAnsi="Times New Roman"/>
                <w:sz w:val="20"/>
                <w:szCs w:val="20"/>
              </w:rPr>
            </w:pPr>
            <w:r w:rsidRPr="00246A01">
              <w:rPr>
                <w:rFonts w:ascii="Times New Roman" w:hAnsi="Times New Roman"/>
                <w:sz w:val="20"/>
                <w:szCs w:val="20"/>
              </w:rPr>
              <w:t>УК-3</w:t>
            </w:r>
          </w:p>
          <w:p w:rsidR="00246A01" w:rsidRPr="00246A01" w:rsidRDefault="00246A01" w:rsidP="008C6933">
            <w:pPr>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ind w:left="-108" w:right="-108"/>
              <w:rPr>
                <w:rFonts w:ascii="Times New Roman" w:hAnsi="Times New Roman"/>
                <w:sz w:val="20"/>
                <w:szCs w:val="20"/>
              </w:rPr>
            </w:pPr>
            <w:r w:rsidRPr="00246A01">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ind w:left="-108" w:right="-108"/>
              <w:jc w:val="center"/>
              <w:rPr>
                <w:rFonts w:ascii="Times New Roman" w:hAnsi="Times New Roman"/>
                <w:sz w:val="20"/>
                <w:szCs w:val="20"/>
              </w:rPr>
            </w:pPr>
            <w:r w:rsidRPr="00246A01">
              <w:rPr>
                <w:rFonts w:ascii="Times New Roman" w:hAnsi="Times New Roman"/>
                <w:sz w:val="20"/>
                <w:szCs w:val="20"/>
              </w:rPr>
              <w:t>УК-3.1</w:t>
            </w:r>
          </w:p>
          <w:p w:rsidR="00246A01" w:rsidRPr="00246A01" w:rsidRDefault="00246A01" w:rsidP="008C6933">
            <w:pPr>
              <w:jc w:val="center"/>
              <w:rPr>
                <w:rFonts w:ascii="Times New Roman" w:hAnsi="Times New Roman"/>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C157B8" w:rsidP="008C6933">
            <w:pPr>
              <w:widowControl/>
              <w:overflowPunct/>
              <w:autoSpaceDE/>
              <w:jc w:val="both"/>
              <w:textAlignment w:val="auto"/>
              <w:rPr>
                <w:rFonts w:ascii="Times New Roman" w:hAnsi="Times New Roman"/>
                <w:sz w:val="24"/>
                <w:szCs w:val="24"/>
              </w:rPr>
            </w:pPr>
            <w:r w:rsidRPr="00C157B8">
              <w:rPr>
                <w:rFonts w:ascii="Times New Roman" w:hAnsi="Times New Roman"/>
                <w:sz w:val="24"/>
                <w:szCs w:val="24"/>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r>
              <w:rPr>
                <w:rFonts w:ascii="Times New Roman" w:hAnsi="Times New Roman"/>
                <w:sz w:val="24"/>
                <w:szCs w:val="24"/>
              </w:rPr>
              <w:t>.</w:t>
            </w:r>
          </w:p>
        </w:tc>
      </w:tr>
      <w:tr w:rsidR="00246A01" w:rsidRPr="00246A01" w:rsidTr="008C693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jc w:val="center"/>
              <w:rPr>
                <w:rFonts w:ascii="Times New Roman" w:hAnsi="Times New Roman"/>
                <w:sz w:val="20"/>
                <w:szCs w:val="20"/>
              </w:rPr>
            </w:pPr>
            <w:r w:rsidRPr="00246A01">
              <w:rPr>
                <w:rFonts w:ascii="Times New Roman" w:hAnsi="Times New Roman"/>
                <w:sz w:val="20"/>
                <w:szCs w:val="20"/>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tabs>
                <w:tab w:val="left" w:pos="602"/>
              </w:tabs>
              <w:spacing w:before="40"/>
              <w:ind w:left="-108" w:right="-108"/>
              <w:rPr>
                <w:rFonts w:ascii="Times New Roman" w:hAnsi="Times New Roman"/>
                <w:sz w:val="20"/>
                <w:szCs w:val="20"/>
              </w:rPr>
            </w:pPr>
            <w:r w:rsidRPr="00246A01">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jc w:val="center"/>
              <w:rPr>
                <w:rFonts w:ascii="Times New Roman" w:hAnsi="Times New Roman"/>
                <w:sz w:val="20"/>
                <w:szCs w:val="20"/>
              </w:rPr>
            </w:pPr>
            <w:r w:rsidRPr="00246A01">
              <w:rPr>
                <w:rFonts w:ascii="Times New Roman" w:hAnsi="Times New Roman"/>
                <w:sz w:val="20"/>
                <w:szCs w:val="20"/>
              </w:rPr>
              <w:t>УК-4.1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C157B8" w:rsidP="008C6933">
            <w:pPr>
              <w:widowControl/>
              <w:overflowPunct/>
              <w:autoSpaceDE/>
              <w:jc w:val="both"/>
              <w:textAlignment w:val="auto"/>
              <w:rPr>
                <w:rFonts w:ascii="Times New Roman" w:hAnsi="Times New Roman"/>
                <w:sz w:val="24"/>
                <w:szCs w:val="24"/>
              </w:rPr>
            </w:pPr>
            <w:r w:rsidRPr="00C157B8">
              <w:rPr>
                <w:rFonts w:ascii="Times New Roman" w:hAnsi="Times New Roman"/>
                <w:sz w:val="24"/>
                <w:szCs w:val="24"/>
              </w:rPr>
              <w:t>Знание иностранных языков/языка  на профессиональном уровне.</w:t>
            </w:r>
          </w:p>
        </w:tc>
      </w:tr>
      <w:tr w:rsidR="00246A01" w:rsidRPr="00246A01" w:rsidTr="008C693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ind w:left="-108" w:right="-108"/>
              <w:jc w:val="center"/>
              <w:rPr>
                <w:rFonts w:ascii="Times New Roman" w:hAnsi="Times New Roman"/>
                <w:sz w:val="20"/>
                <w:szCs w:val="20"/>
              </w:rPr>
            </w:pPr>
            <w:r w:rsidRPr="00246A01">
              <w:rPr>
                <w:rFonts w:ascii="Times New Roman" w:hAnsi="Times New Roman"/>
                <w:sz w:val="20"/>
                <w:szCs w:val="20"/>
              </w:rPr>
              <w:t>УК-5</w:t>
            </w:r>
          </w:p>
          <w:p w:rsidR="00246A01" w:rsidRPr="00246A01" w:rsidRDefault="00246A01" w:rsidP="008C6933">
            <w:pPr>
              <w:adjustRightInd w:val="0"/>
              <w:spacing w:before="40"/>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ind w:left="-108" w:right="-108"/>
              <w:rPr>
                <w:rFonts w:ascii="Times New Roman" w:hAnsi="Times New Roman"/>
                <w:sz w:val="20"/>
                <w:szCs w:val="20"/>
              </w:rPr>
            </w:pPr>
            <w:r w:rsidRPr="00246A01">
              <w:rPr>
                <w:rFonts w:ascii="Times New Roman" w:hAnsi="Times New Roman"/>
                <w:sz w:val="20"/>
                <w:szCs w:val="20"/>
              </w:rPr>
              <w:t>способность планировать и решать задачи собственного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ind w:left="-108" w:right="-108"/>
              <w:jc w:val="center"/>
              <w:rPr>
                <w:rFonts w:ascii="Times New Roman" w:hAnsi="Times New Roman"/>
                <w:sz w:val="20"/>
                <w:szCs w:val="20"/>
              </w:rPr>
            </w:pPr>
            <w:r w:rsidRPr="00246A01">
              <w:rPr>
                <w:rFonts w:ascii="Times New Roman" w:hAnsi="Times New Roman"/>
                <w:sz w:val="20"/>
                <w:szCs w:val="20"/>
              </w:rPr>
              <w:t>УК-5.1</w:t>
            </w:r>
          </w:p>
          <w:p w:rsidR="00246A01" w:rsidRPr="00246A01" w:rsidRDefault="00246A01" w:rsidP="008C6933">
            <w:pPr>
              <w:adjustRightInd w:val="0"/>
              <w:spacing w:before="40"/>
              <w:jc w:val="center"/>
              <w:rPr>
                <w:rFonts w:ascii="Times New Roman" w:hAnsi="Times New Roman"/>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7B8" w:rsidRDefault="00C157B8" w:rsidP="008C6933">
            <w:pPr>
              <w:widowControl/>
              <w:overflowPunct/>
              <w:autoSpaceDE/>
              <w:jc w:val="both"/>
              <w:textAlignment w:val="auto"/>
              <w:rPr>
                <w:rFonts w:ascii="Times New Roman" w:hAnsi="Times New Roman"/>
                <w:sz w:val="24"/>
                <w:szCs w:val="24"/>
              </w:rPr>
            </w:pPr>
            <w:r w:rsidRPr="00C157B8">
              <w:rPr>
                <w:rFonts w:ascii="Times New Roman" w:hAnsi="Times New Roman"/>
                <w:sz w:val="24"/>
                <w:szCs w:val="24"/>
              </w:rPr>
              <w:t>Знание основ планирования времени в контексте исследовательской деятельности</w:t>
            </w:r>
            <w:r>
              <w:rPr>
                <w:rFonts w:ascii="Times New Roman" w:hAnsi="Times New Roman"/>
                <w:sz w:val="24"/>
                <w:szCs w:val="24"/>
              </w:rPr>
              <w:t>.</w:t>
            </w:r>
          </w:p>
          <w:p w:rsidR="00246A01" w:rsidRPr="00C157B8" w:rsidRDefault="00246A01" w:rsidP="00C157B8">
            <w:pPr>
              <w:jc w:val="center"/>
              <w:rPr>
                <w:rFonts w:ascii="Times New Roman" w:hAnsi="Times New Roman"/>
                <w:sz w:val="24"/>
                <w:szCs w:val="24"/>
              </w:rPr>
            </w:pPr>
          </w:p>
        </w:tc>
      </w:tr>
      <w:tr w:rsidR="00246A01" w:rsidRPr="00246A01" w:rsidTr="008C6933">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ind w:left="-108" w:right="-108"/>
              <w:jc w:val="center"/>
              <w:rPr>
                <w:rFonts w:ascii="Times New Roman" w:hAnsi="Times New Roman"/>
                <w:sz w:val="20"/>
                <w:szCs w:val="20"/>
              </w:rPr>
            </w:pPr>
            <w:r w:rsidRPr="00246A01">
              <w:rPr>
                <w:rFonts w:ascii="Times New Roman" w:hAnsi="Times New Roman"/>
                <w:sz w:val="20"/>
                <w:szCs w:val="20"/>
              </w:rPr>
              <w:t>ОПК-1</w:t>
            </w:r>
          </w:p>
          <w:p w:rsidR="00246A01" w:rsidRPr="00246A01" w:rsidRDefault="00246A01" w:rsidP="008C6933">
            <w:pPr>
              <w:adjustRightInd w:val="0"/>
              <w:spacing w:before="40"/>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C157B8" w:rsidP="00C157B8">
            <w:pPr>
              <w:spacing w:before="40"/>
              <w:ind w:left="-108" w:right="-108"/>
              <w:rPr>
                <w:rFonts w:ascii="Times New Roman" w:hAnsi="Times New Roman"/>
                <w:sz w:val="20"/>
                <w:szCs w:val="20"/>
              </w:rPr>
            </w:pPr>
            <w:r w:rsidRPr="00C157B8">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246A01" w:rsidP="008C6933">
            <w:pPr>
              <w:spacing w:before="40"/>
              <w:ind w:left="-108" w:right="-108"/>
              <w:jc w:val="center"/>
              <w:rPr>
                <w:rFonts w:ascii="Times New Roman" w:hAnsi="Times New Roman"/>
                <w:sz w:val="20"/>
                <w:szCs w:val="20"/>
              </w:rPr>
            </w:pPr>
            <w:r w:rsidRPr="00246A01">
              <w:rPr>
                <w:rFonts w:ascii="Times New Roman" w:hAnsi="Times New Roman"/>
                <w:sz w:val="20"/>
                <w:szCs w:val="20"/>
              </w:rPr>
              <w:t>ОПК-1.1</w:t>
            </w:r>
          </w:p>
          <w:p w:rsidR="00246A01" w:rsidRPr="00246A01" w:rsidRDefault="00246A01" w:rsidP="008C6933">
            <w:pPr>
              <w:adjustRightInd w:val="0"/>
              <w:spacing w:before="40"/>
              <w:jc w:val="center"/>
              <w:rPr>
                <w:rFonts w:ascii="Times New Roman" w:hAnsi="Times New Roman"/>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A01" w:rsidRPr="00246A01" w:rsidRDefault="00C157B8" w:rsidP="008C6933">
            <w:pPr>
              <w:widowControl/>
              <w:overflowPunct/>
              <w:autoSpaceDE/>
              <w:jc w:val="both"/>
              <w:textAlignment w:val="auto"/>
              <w:rPr>
                <w:rFonts w:ascii="Times New Roman" w:hAnsi="Times New Roman"/>
                <w:sz w:val="24"/>
                <w:szCs w:val="24"/>
              </w:rPr>
            </w:pPr>
            <w:r w:rsidRPr="00C157B8">
              <w:rPr>
                <w:rFonts w:ascii="Times New Roman" w:hAnsi="Times New Roman"/>
                <w:sz w:val="24"/>
                <w:szCs w:val="24"/>
              </w:rPr>
              <w:t>Знание соответствующих информационных технологии для проведения исследований в области международных отношений</w:t>
            </w:r>
          </w:p>
        </w:tc>
      </w:tr>
    </w:tbl>
    <w:p w:rsidR="00C2006C" w:rsidRDefault="00C2006C" w:rsidP="00C2006C">
      <w:pPr>
        <w:jc w:val="both"/>
        <w:rPr>
          <w:rFonts w:ascii="Times New Roman" w:hAnsi="Times New Roman"/>
        </w:rPr>
      </w:pPr>
    </w:p>
    <w:p w:rsidR="00C157B8" w:rsidRPr="00246A01" w:rsidRDefault="00C157B8" w:rsidP="00C2006C">
      <w:pPr>
        <w:jc w:val="both"/>
        <w:rPr>
          <w:rFonts w:ascii="Times New Roman" w:hAnsi="Times New Roman"/>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29"/>
        <w:gridCol w:w="2977"/>
        <w:gridCol w:w="3025"/>
      </w:tblGrid>
      <w:tr w:rsidR="00C157B8" w:rsidRPr="00C157B8" w:rsidTr="00EF1367">
        <w:trPr>
          <w:trHeight w:val="432"/>
          <w:tblHeader/>
        </w:trPr>
        <w:tc>
          <w:tcPr>
            <w:tcW w:w="31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157B8" w:rsidRPr="00C157B8" w:rsidRDefault="00C157B8" w:rsidP="00C157B8">
            <w:pPr>
              <w:widowControl/>
              <w:suppressAutoHyphens w:val="0"/>
              <w:overflowPunct/>
              <w:autoSpaceDE/>
              <w:autoSpaceDN/>
              <w:ind w:left="180" w:right="191"/>
              <w:jc w:val="center"/>
              <w:textAlignment w:val="auto"/>
              <w:rPr>
                <w:rFonts w:ascii="Times New Roman" w:hAnsi="Times New Roman"/>
                <w:bCs/>
                <w:kern w:val="0"/>
                <w:sz w:val="20"/>
                <w:szCs w:val="20"/>
                <w:lang w:eastAsia="en-US"/>
              </w:rPr>
            </w:pPr>
            <w:r w:rsidRPr="00C157B8">
              <w:rPr>
                <w:rFonts w:ascii="Times New Roman" w:hAnsi="Times New Roman"/>
                <w:bCs/>
                <w:kern w:val="0"/>
                <w:sz w:val="20"/>
                <w:szCs w:val="20"/>
                <w:lang w:eastAsia="en-US"/>
              </w:rPr>
              <w:t>Этап освоения компетенции</w:t>
            </w:r>
          </w:p>
          <w:p w:rsidR="00C157B8" w:rsidRPr="00C157B8" w:rsidRDefault="00C157B8" w:rsidP="00C157B8">
            <w:pPr>
              <w:widowControl/>
              <w:suppressAutoHyphens w:val="0"/>
              <w:overflowPunct/>
              <w:autoSpaceDE/>
              <w:autoSpaceDN/>
              <w:ind w:left="180" w:right="191"/>
              <w:jc w:val="center"/>
              <w:textAlignment w:val="auto"/>
              <w:rPr>
                <w:rFonts w:ascii="Times New Roman" w:eastAsia="Calibri" w:hAnsi="Times New Roman"/>
                <w:kern w:val="0"/>
                <w:sz w:val="20"/>
                <w:szCs w:val="20"/>
              </w:rPr>
            </w:pP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157B8" w:rsidRPr="00C157B8" w:rsidRDefault="00C157B8" w:rsidP="00C157B8">
            <w:pPr>
              <w:widowControl/>
              <w:suppressAutoHyphens w:val="0"/>
              <w:overflowPunct/>
              <w:autoSpaceDE/>
              <w:autoSpaceDN/>
              <w:ind w:left="149" w:right="170" w:hanging="149"/>
              <w:jc w:val="center"/>
              <w:textAlignment w:val="auto"/>
              <w:rPr>
                <w:rFonts w:ascii="Times New Roman" w:hAnsi="Times New Roman"/>
                <w:bCs/>
                <w:kern w:val="0"/>
                <w:sz w:val="20"/>
                <w:szCs w:val="20"/>
                <w:lang w:eastAsia="en-US"/>
              </w:rPr>
            </w:pPr>
            <w:r w:rsidRPr="00C157B8">
              <w:rPr>
                <w:rFonts w:ascii="Times New Roman" w:hAnsi="Times New Roman"/>
                <w:bCs/>
                <w:kern w:val="0"/>
                <w:sz w:val="20"/>
                <w:szCs w:val="20"/>
                <w:lang w:eastAsia="en-US"/>
              </w:rPr>
              <w:t>Показатель</w:t>
            </w:r>
          </w:p>
          <w:p w:rsidR="00C157B8" w:rsidRPr="00C157B8" w:rsidRDefault="00C157B8" w:rsidP="00C157B8">
            <w:pPr>
              <w:widowControl/>
              <w:suppressAutoHyphens w:val="0"/>
              <w:overflowPunct/>
              <w:autoSpaceDE/>
              <w:autoSpaceDN/>
              <w:ind w:left="149" w:right="170" w:hanging="149"/>
              <w:jc w:val="center"/>
              <w:textAlignment w:val="auto"/>
              <w:rPr>
                <w:rFonts w:ascii="Times New Roman" w:hAnsi="Times New Roman"/>
                <w:bCs/>
                <w:kern w:val="0"/>
                <w:sz w:val="20"/>
                <w:szCs w:val="20"/>
                <w:lang w:eastAsia="en-US"/>
              </w:rPr>
            </w:pPr>
            <w:r w:rsidRPr="00C157B8">
              <w:rPr>
                <w:rFonts w:ascii="Times New Roman" w:hAnsi="Times New Roman"/>
                <w:bCs/>
                <w:kern w:val="0"/>
                <w:sz w:val="20"/>
                <w:szCs w:val="20"/>
                <w:lang w:eastAsia="en-US"/>
              </w:rPr>
              <w:t>оценивания</w:t>
            </w:r>
          </w:p>
          <w:p w:rsidR="00C157B8" w:rsidRPr="00C157B8" w:rsidRDefault="00C157B8" w:rsidP="00C157B8">
            <w:pPr>
              <w:widowControl/>
              <w:suppressAutoHyphens w:val="0"/>
              <w:overflowPunct/>
              <w:autoSpaceDE/>
              <w:autoSpaceDN/>
              <w:ind w:right="170"/>
              <w:jc w:val="center"/>
              <w:textAlignment w:val="auto"/>
              <w:rPr>
                <w:rFonts w:ascii="Times New Roman" w:hAnsi="Times New Roman"/>
                <w:i/>
                <w:iCs/>
                <w:kern w:val="0"/>
                <w:sz w:val="20"/>
                <w:szCs w:val="20"/>
                <w:lang w:eastAsia="en-US"/>
              </w:rPr>
            </w:pPr>
          </w:p>
        </w:tc>
        <w:tc>
          <w:tcPr>
            <w:tcW w:w="302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157B8" w:rsidRPr="00C157B8" w:rsidRDefault="00C157B8" w:rsidP="00C157B8">
            <w:pPr>
              <w:widowControl/>
              <w:suppressAutoHyphens w:val="0"/>
              <w:overflowPunct/>
              <w:autoSpaceDE/>
              <w:autoSpaceDN/>
              <w:jc w:val="center"/>
              <w:textAlignment w:val="auto"/>
              <w:rPr>
                <w:rFonts w:ascii="Times New Roman" w:hAnsi="Times New Roman"/>
                <w:bCs/>
                <w:kern w:val="0"/>
                <w:sz w:val="20"/>
                <w:szCs w:val="20"/>
                <w:lang w:eastAsia="en-US"/>
              </w:rPr>
            </w:pPr>
            <w:r w:rsidRPr="00C157B8">
              <w:rPr>
                <w:rFonts w:ascii="Times New Roman" w:hAnsi="Times New Roman"/>
                <w:bCs/>
                <w:kern w:val="0"/>
                <w:sz w:val="20"/>
                <w:szCs w:val="20"/>
                <w:lang w:eastAsia="en-US"/>
              </w:rPr>
              <w:t>Критерий оценивания</w:t>
            </w:r>
          </w:p>
          <w:p w:rsidR="00C157B8" w:rsidRPr="00C157B8" w:rsidRDefault="00C157B8" w:rsidP="00C157B8">
            <w:pPr>
              <w:widowControl/>
              <w:suppressAutoHyphens w:val="0"/>
              <w:overflowPunct/>
              <w:autoSpaceDE/>
              <w:autoSpaceDN/>
              <w:ind w:left="129" w:right="155"/>
              <w:jc w:val="center"/>
              <w:textAlignment w:val="auto"/>
              <w:rPr>
                <w:rFonts w:ascii="Times New Roman" w:hAnsi="Times New Roman"/>
                <w:kern w:val="0"/>
                <w:sz w:val="20"/>
                <w:szCs w:val="20"/>
                <w:lang w:eastAsia="en-US"/>
              </w:rPr>
            </w:pPr>
          </w:p>
        </w:tc>
      </w:tr>
      <w:tr w:rsidR="00C157B8" w:rsidRPr="00C157B8" w:rsidTr="00EF1367">
        <w:trPr>
          <w:trHeight w:val="62"/>
        </w:trPr>
        <w:tc>
          <w:tcPr>
            <w:tcW w:w="31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246A01" w:rsidRDefault="00C157B8" w:rsidP="00C157B8">
            <w:pPr>
              <w:spacing w:before="40"/>
              <w:ind w:left="-108" w:right="-108"/>
              <w:jc w:val="center"/>
              <w:rPr>
                <w:rFonts w:ascii="Times New Roman" w:hAnsi="Times New Roman"/>
                <w:sz w:val="20"/>
                <w:szCs w:val="20"/>
              </w:rPr>
            </w:pPr>
            <w:r w:rsidRPr="00246A01">
              <w:rPr>
                <w:rFonts w:ascii="Times New Roman" w:hAnsi="Times New Roman"/>
                <w:sz w:val="20"/>
                <w:szCs w:val="20"/>
              </w:rPr>
              <w:t>УК-3.1</w:t>
            </w:r>
          </w:p>
          <w:p w:rsidR="00C157B8" w:rsidRPr="00C157B8" w:rsidRDefault="00C157B8" w:rsidP="00C157B8">
            <w:pPr>
              <w:widowControl/>
              <w:suppressAutoHyphens w:val="0"/>
              <w:overflowPunct/>
              <w:autoSpaceDE/>
              <w:autoSpaceDN/>
              <w:spacing w:after="200" w:line="276" w:lineRule="auto"/>
              <w:textAlignment w:val="auto"/>
              <w:rPr>
                <w:rFonts w:ascii="Times New Roman" w:hAnsi="Times New Roman"/>
                <w:kern w:val="0"/>
                <w:sz w:val="20"/>
                <w:szCs w:val="20"/>
                <w:lang w:eastAsia="en-US"/>
              </w:rPr>
            </w:pPr>
            <w:r w:rsidRPr="00C157B8">
              <w:rPr>
                <w:rFonts w:ascii="Times New Roman" w:hAnsi="Times New Roman"/>
                <w:kern w:val="0"/>
                <w:sz w:val="20"/>
                <w:szCs w:val="20"/>
                <w:lang w:eastAsia="en-US"/>
              </w:rPr>
              <w:lastRenderedPageBreak/>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C157B8" w:rsidRDefault="00C157B8" w:rsidP="00C157B8">
            <w:pPr>
              <w:widowControl/>
              <w:suppressAutoHyphens w:val="0"/>
              <w:overflowPunct/>
              <w:autoSpaceDE/>
              <w:autoSpaceDN/>
              <w:jc w:val="both"/>
              <w:textAlignment w:val="auto"/>
              <w:rPr>
                <w:rFonts w:eastAsia="Calibri" w:cs="Calibri"/>
                <w:kern w:val="0"/>
                <w:sz w:val="20"/>
                <w:szCs w:val="20"/>
                <w:lang w:eastAsia="en-US"/>
              </w:rPr>
            </w:pPr>
            <w:r w:rsidRPr="006A3A8A">
              <w:rPr>
                <w:rFonts w:ascii="Times New Roman" w:hAnsi="Times New Roman"/>
                <w:sz w:val="20"/>
                <w:szCs w:val="20"/>
              </w:rPr>
              <w:lastRenderedPageBreak/>
              <w:t>Знание основных форм научно-</w:t>
            </w:r>
            <w:r w:rsidRPr="006A3A8A">
              <w:rPr>
                <w:rFonts w:ascii="Times New Roman" w:hAnsi="Times New Roman"/>
                <w:sz w:val="20"/>
                <w:szCs w:val="20"/>
              </w:rPr>
              <w:lastRenderedPageBreak/>
              <w:t>исследовательской работы в коллективном формате. Понимание особенностей построения эффективной коммуникации в коллективе исследователей.</w:t>
            </w:r>
          </w:p>
        </w:tc>
        <w:tc>
          <w:tcPr>
            <w:tcW w:w="302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C157B8" w:rsidRDefault="00C157B8" w:rsidP="00C157B8">
            <w:pPr>
              <w:widowControl/>
              <w:suppressAutoHyphens w:val="0"/>
              <w:overflowPunct/>
              <w:autoSpaceDE/>
              <w:autoSpaceDN/>
              <w:jc w:val="both"/>
              <w:textAlignment w:val="auto"/>
              <w:rPr>
                <w:rFonts w:ascii="Times New Roman" w:hAnsi="Times New Roman"/>
                <w:kern w:val="0"/>
                <w:sz w:val="20"/>
                <w:szCs w:val="20"/>
                <w:lang w:eastAsia="en-US"/>
              </w:rPr>
            </w:pPr>
            <w:r w:rsidRPr="00C157B8">
              <w:rPr>
                <w:rFonts w:ascii="Times New Roman" w:hAnsi="Times New Roman"/>
                <w:kern w:val="0"/>
                <w:sz w:val="20"/>
                <w:szCs w:val="20"/>
                <w:lang w:eastAsia="en-US"/>
              </w:rPr>
              <w:lastRenderedPageBreak/>
              <w:t xml:space="preserve">Умеет адекватно использовать </w:t>
            </w:r>
            <w:r w:rsidRPr="00C157B8">
              <w:rPr>
                <w:rFonts w:ascii="Times New Roman" w:hAnsi="Times New Roman"/>
                <w:kern w:val="0"/>
                <w:sz w:val="20"/>
                <w:szCs w:val="20"/>
                <w:lang w:eastAsia="en-US"/>
              </w:rPr>
              <w:lastRenderedPageBreak/>
              <w:t xml:space="preserve">навыки научно-исследовательской работы. </w:t>
            </w:r>
          </w:p>
          <w:p w:rsidR="00C157B8" w:rsidRPr="00C157B8" w:rsidRDefault="00C157B8" w:rsidP="00C157B8">
            <w:pPr>
              <w:widowControl/>
              <w:suppressAutoHyphens w:val="0"/>
              <w:overflowPunct/>
              <w:autoSpaceDE/>
              <w:autoSpaceDN/>
              <w:jc w:val="both"/>
              <w:textAlignment w:val="auto"/>
              <w:rPr>
                <w:rFonts w:ascii="Times New Roman" w:hAnsi="Times New Roman"/>
                <w:kern w:val="0"/>
                <w:sz w:val="20"/>
                <w:szCs w:val="20"/>
                <w:lang w:eastAsia="en-US"/>
              </w:rPr>
            </w:pPr>
            <w:r w:rsidRPr="00C157B8">
              <w:rPr>
                <w:rFonts w:ascii="Times New Roman" w:hAnsi="Times New Roman"/>
                <w:kern w:val="0"/>
                <w:sz w:val="20"/>
                <w:szCs w:val="20"/>
                <w:lang w:eastAsia="en-US"/>
              </w:rPr>
              <w:t>Хорошо умеет определять значимые черты межкультурной коммуникации;</w:t>
            </w:r>
          </w:p>
          <w:p w:rsidR="00C157B8" w:rsidRPr="00C157B8" w:rsidRDefault="00C157B8" w:rsidP="00C157B8">
            <w:pPr>
              <w:widowControl/>
              <w:suppressAutoHyphens w:val="0"/>
              <w:overflowPunct/>
              <w:autoSpaceDE/>
              <w:autoSpaceDN/>
              <w:jc w:val="both"/>
              <w:textAlignment w:val="auto"/>
              <w:rPr>
                <w:rFonts w:cs="Calibri"/>
                <w:kern w:val="0"/>
                <w:sz w:val="20"/>
                <w:szCs w:val="20"/>
              </w:rPr>
            </w:pPr>
            <w:r w:rsidRPr="00C157B8">
              <w:rPr>
                <w:rFonts w:ascii="Times New Roman" w:hAnsi="Times New Roman"/>
                <w:kern w:val="0"/>
                <w:sz w:val="20"/>
                <w:szCs w:val="20"/>
                <w:lang w:eastAsia="en-US"/>
              </w:rPr>
              <w:t>Выделяет и результативно характеризует основные этапы проектной исследовательской деятельности</w:t>
            </w:r>
          </w:p>
        </w:tc>
      </w:tr>
      <w:tr w:rsidR="00C157B8" w:rsidRPr="00C157B8" w:rsidTr="00EF1367">
        <w:trPr>
          <w:trHeight w:val="62"/>
        </w:trPr>
        <w:tc>
          <w:tcPr>
            <w:tcW w:w="31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Default="00C157B8" w:rsidP="00C157B8">
            <w:pPr>
              <w:widowControl/>
              <w:suppressAutoHyphens w:val="0"/>
              <w:overflowPunct/>
              <w:autoSpaceDE/>
              <w:autoSpaceDN/>
              <w:ind w:firstLine="709"/>
              <w:jc w:val="both"/>
              <w:textAlignment w:val="auto"/>
              <w:rPr>
                <w:rFonts w:ascii="Times New Roman" w:hAnsi="Times New Roman"/>
                <w:sz w:val="20"/>
                <w:szCs w:val="20"/>
              </w:rPr>
            </w:pPr>
            <w:r w:rsidRPr="00246A01">
              <w:rPr>
                <w:rFonts w:ascii="Times New Roman" w:hAnsi="Times New Roman"/>
                <w:sz w:val="20"/>
                <w:szCs w:val="20"/>
              </w:rPr>
              <w:lastRenderedPageBreak/>
              <w:t>УК-4.1</w:t>
            </w:r>
          </w:p>
          <w:p w:rsidR="00EF1367" w:rsidRPr="00D35503" w:rsidRDefault="00EF1367" w:rsidP="00EF1367">
            <w:pPr>
              <w:jc w:val="both"/>
              <w:rPr>
                <w:rFonts w:ascii="Times New Roman" w:hAnsi="Times New Roman"/>
                <w:iCs/>
                <w:sz w:val="24"/>
                <w:szCs w:val="24"/>
              </w:rPr>
            </w:pPr>
            <w:r w:rsidRPr="00837F04">
              <w:rPr>
                <w:rFonts w:ascii="Times New Roman" w:hAnsi="Times New Roman"/>
                <w:iCs/>
                <w:sz w:val="24"/>
                <w:szCs w:val="24"/>
              </w:rPr>
              <w:t>Знание иностранных языков/языка  на профессиональном уровне.</w:t>
            </w:r>
          </w:p>
          <w:p w:rsidR="00EF1367" w:rsidRPr="00C157B8" w:rsidRDefault="00EF1367" w:rsidP="00EF1367">
            <w:pPr>
              <w:widowControl/>
              <w:suppressAutoHyphens w:val="0"/>
              <w:overflowPunct/>
              <w:autoSpaceDE/>
              <w:autoSpaceDN/>
              <w:jc w:val="both"/>
              <w:textAlignment w:val="auto"/>
              <w:rPr>
                <w:rFonts w:ascii="Times New Roman" w:hAnsi="Times New Roman"/>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C157B8" w:rsidRDefault="00EF1367" w:rsidP="00EF1367">
            <w:pPr>
              <w:widowControl/>
              <w:suppressAutoHyphens w:val="0"/>
              <w:overflowPunct/>
              <w:autoSpaceDE/>
              <w:autoSpaceDN/>
              <w:jc w:val="both"/>
              <w:textAlignment w:val="auto"/>
              <w:rPr>
                <w:rFonts w:eastAsia="Calibri" w:cs="Calibri"/>
                <w:kern w:val="0"/>
                <w:sz w:val="20"/>
                <w:szCs w:val="20"/>
                <w:lang w:eastAsia="en-US"/>
              </w:rPr>
            </w:pPr>
            <w:r w:rsidRPr="00F708C2">
              <w:rPr>
                <w:rFonts w:ascii="Times New Roman" w:hAnsi="Times New Roman"/>
                <w:sz w:val="20"/>
                <w:szCs w:val="20"/>
              </w:rPr>
              <w:t>Знание особенностей использования  иностранного языка в области профессиональной коммуникации.</w:t>
            </w:r>
          </w:p>
        </w:tc>
        <w:tc>
          <w:tcPr>
            <w:tcW w:w="302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C157B8" w:rsidRDefault="00EF1367" w:rsidP="00EF1367">
            <w:pPr>
              <w:widowControl/>
              <w:suppressAutoHyphens w:val="0"/>
              <w:overflowPunct/>
              <w:autoSpaceDE/>
              <w:autoSpaceDN/>
              <w:jc w:val="both"/>
              <w:textAlignment w:val="auto"/>
              <w:rPr>
                <w:rFonts w:cs="Calibri"/>
                <w:kern w:val="0"/>
                <w:sz w:val="20"/>
                <w:szCs w:val="20"/>
              </w:rPr>
            </w:pPr>
            <w:r w:rsidRPr="00F708C2">
              <w:rPr>
                <w:rFonts w:ascii="Times New Roman" w:hAnsi="Times New Roman"/>
                <w:sz w:val="20"/>
                <w:szCs w:val="20"/>
              </w:rPr>
              <w:t>Активно владеет  языковыми навыками в области профессиональной коммуникации</w:t>
            </w:r>
          </w:p>
        </w:tc>
      </w:tr>
      <w:tr w:rsidR="00C157B8" w:rsidRPr="00C157B8" w:rsidTr="00EF1367">
        <w:trPr>
          <w:trHeight w:val="62"/>
        </w:trPr>
        <w:tc>
          <w:tcPr>
            <w:tcW w:w="31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EF1367" w:rsidRDefault="00C157B8" w:rsidP="00C157B8">
            <w:pPr>
              <w:spacing w:before="40"/>
              <w:ind w:left="-108" w:right="-108"/>
              <w:jc w:val="center"/>
              <w:rPr>
                <w:rFonts w:ascii="Times New Roman" w:hAnsi="Times New Roman"/>
                <w:sz w:val="20"/>
                <w:szCs w:val="20"/>
              </w:rPr>
            </w:pPr>
            <w:r w:rsidRPr="00EF1367">
              <w:rPr>
                <w:rFonts w:ascii="Times New Roman" w:hAnsi="Times New Roman"/>
                <w:sz w:val="20"/>
                <w:szCs w:val="20"/>
              </w:rPr>
              <w:t>УК-5.1</w:t>
            </w:r>
          </w:p>
          <w:p w:rsidR="00C157B8" w:rsidRPr="00C157B8" w:rsidRDefault="00EF1367" w:rsidP="00EF1367">
            <w:pPr>
              <w:widowControl/>
              <w:suppressAutoHyphens w:val="0"/>
              <w:overflowPunct/>
              <w:autoSpaceDE/>
              <w:autoSpaceDN/>
              <w:jc w:val="both"/>
              <w:textAlignment w:val="auto"/>
              <w:rPr>
                <w:rFonts w:ascii="Times New Roman" w:hAnsi="Times New Roman"/>
                <w:kern w:val="0"/>
                <w:sz w:val="20"/>
                <w:szCs w:val="20"/>
                <w:lang w:eastAsia="en-US"/>
              </w:rPr>
            </w:pPr>
            <w:r w:rsidRPr="00EF1367">
              <w:rPr>
                <w:rFonts w:ascii="Times New Roman" w:hAnsi="Times New Roman"/>
                <w:iCs/>
                <w:sz w:val="20"/>
                <w:szCs w:val="20"/>
              </w:rPr>
              <w:t>Знание основ планирования времени в контексте исследовательской деятельности</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C157B8" w:rsidRDefault="00EF1367" w:rsidP="00EF1367">
            <w:pPr>
              <w:widowControl/>
              <w:suppressAutoHyphens w:val="0"/>
              <w:overflowPunct/>
              <w:autoSpaceDE/>
              <w:autoSpaceDN/>
              <w:jc w:val="both"/>
              <w:textAlignment w:val="auto"/>
              <w:rPr>
                <w:rFonts w:eastAsia="Calibri" w:cs="Calibri"/>
                <w:kern w:val="0"/>
                <w:sz w:val="20"/>
                <w:szCs w:val="20"/>
                <w:lang w:eastAsia="en-US"/>
              </w:rPr>
            </w:pPr>
            <w:r w:rsidRPr="00EF1367">
              <w:rPr>
                <w:rFonts w:ascii="Times New Roman" w:hAnsi="Times New Roman"/>
                <w:sz w:val="20"/>
                <w:szCs w:val="20"/>
              </w:rPr>
              <w:t>Понимание особенностей планирования рабочего времени в условиях педагогической работы, исследовательской работы</w:t>
            </w:r>
          </w:p>
        </w:tc>
        <w:tc>
          <w:tcPr>
            <w:tcW w:w="302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EF1367" w:rsidRPr="00EF1367" w:rsidRDefault="00EF1367" w:rsidP="00EF1367">
            <w:pPr>
              <w:widowControl/>
              <w:suppressAutoHyphens w:val="0"/>
              <w:overflowPunct/>
              <w:autoSpaceDE/>
              <w:autoSpaceDN/>
              <w:textAlignment w:val="auto"/>
              <w:rPr>
                <w:rFonts w:ascii="Times New Roman" w:hAnsi="Times New Roman"/>
                <w:kern w:val="0"/>
                <w:sz w:val="20"/>
                <w:szCs w:val="20"/>
                <w:lang w:eastAsia="en-US"/>
              </w:rPr>
            </w:pPr>
            <w:r w:rsidRPr="00EF1367">
              <w:rPr>
                <w:rFonts w:ascii="Times New Roman" w:hAnsi="Times New Roman"/>
                <w:kern w:val="0"/>
                <w:sz w:val="20"/>
                <w:szCs w:val="20"/>
                <w:lang w:eastAsia="en-US"/>
              </w:rPr>
              <w:t>Результативно определяет график исследовательской работы, формулирует последовательность этапов исследовательской работы</w:t>
            </w:r>
          </w:p>
          <w:p w:rsidR="00C157B8" w:rsidRPr="00C157B8" w:rsidRDefault="00EF1367" w:rsidP="00EF1367">
            <w:pPr>
              <w:widowControl/>
              <w:suppressAutoHyphens w:val="0"/>
              <w:overflowPunct/>
              <w:autoSpaceDE/>
              <w:autoSpaceDN/>
              <w:textAlignment w:val="auto"/>
              <w:rPr>
                <w:rFonts w:cs="Calibri"/>
                <w:kern w:val="0"/>
                <w:sz w:val="20"/>
                <w:szCs w:val="20"/>
              </w:rPr>
            </w:pPr>
            <w:r w:rsidRPr="00EF1367">
              <w:rPr>
                <w:rFonts w:ascii="Times New Roman" w:hAnsi="Times New Roman"/>
                <w:kern w:val="0"/>
                <w:sz w:val="20"/>
                <w:szCs w:val="20"/>
                <w:lang w:eastAsia="en-US"/>
              </w:rPr>
              <w:t>Выполняет график педагогической практики, сроки НИР</w:t>
            </w:r>
          </w:p>
        </w:tc>
      </w:tr>
      <w:tr w:rsidR="00C157B8" w:rsidRPr="00C157B8" w:rsidTr="00EF1367">
        <w:trPr>
          <w:trHeight w:val="62"/>
        </w:trPr>
        <w:tc>
          <w:tcPr>
            <w:tcW w:w="31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246A01" w:rsidRDefault="00C157B8" w:rsidP="00C157B8">
            <w:pPr>
              <w:spacing w:before="40"/>
              <w:ind w:left="-108" w:right="-108"/>
              <w:jc w:val="center"/>
              <w:rPr>
                <w:rFonts w:ascii="Times New Roman" w:hAnsi="Times New Roman"/>
                <w:sz w:val="20"/>
                <w:szCs w:val="20"/>
              </w:rPr>
            </w:pPr>
            <w:r w:rsidRPr="00246A01">
              <w:rPr>
                <w:rFonts w:ascii="Times New Roman" w:hAnsi="Times New Roman"/>
                <w:sz w:val="20"/>
                <w:szCs w:val="20"/>
              </w:rPr>
              <w:t>ОПК-1.1</w:t>
            </w:r>
          </w:p>
          <w:p w:rsidR="00C157B8" w:rsidRPr="00C157B8" w:rsidRDefault="00EF1367" w:rsidP="00EF1367">
            <w:pPr>
              <w:widowControl/>
              <w:suppressAutoHyphens w:val="0"/>
              <w:overflowPunct/>
              <w:autoSpaceDE/>
              <w:autoSpaceDN/>
              <w:spacing w:after="200" w:line="276" w:lineRule="auto"/>
              <w:textAlignment w:val="auto"/>
              <w:rPr>
                <w:rFonts w:ascii="Times New Roman" w:hAnsi="Times New Roman"/>
                <w:kern w:val="0"/>
                <w:sz w:val="20"/>
                <w:szCs w:val="20"/>
                <w:lang w:eastAsia="en-US"/>
              </w:rPr>
            </w:pPr>
            <w:r w:rsidRPr="00EF1367">
              <w:rPr>
                <w:rFonts w:ascii="Times New Roman" w:hAnsi="Times New Roman"/>
                <w:kern w:val="0"/>
                <w:sz w:val="20"/>
                <w:szCs w:val="20"/>
                <w:lang w:eastAsia="en-US"/>
              </w:rPr>
              <w:t>Знание соответствующих информационных технологии для проведения исследований в области международных отношений</w:t>
            </w:r>
          </w:p>
        </w:tc>
        <w:tc>
          <w:tcPr>
            <w:tcW w:w="297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C157B8" w:rsidRPr="00C157B8" w:rsidRDefault="00EF1367" w:rsidP="00C157B8">
            <w:pPr>
              <w:widowControl/>
              <w:suppressAutoHyphens w:val="0"/>
              <w:overflowPunct/>
              <w:autoSpaceDE/>
              <w:autoSpaceDN/>
              <w:jc w:val="both"/>
              <w:textAlignment w:val="auto"/>
              <w:rPr>
                <w:rFonts w:ascii="Times New Roman" w:hAnsi="Times New Roman"/>
                <w:kern w:val="0"/>
                <w:sz w:val="20"/>
                <w:szCs w:val="20"/>
                <w:lang w:eastAsia="en-US"/>
              </w:rPr>
            </w:pPr>
            <w:r w:rsidRPr="001B20B6">
              <w:rPr>
                <w:rFonts w:ascii="Times New Roman" w:hAnsi="Times New Roman"/>
                <w:sz w:val="20"/>
                <w:szCs w:val="20"/>
              </w:rPr>
              <w:t>Умение осуществлять поиск информационных ресурсов для реализации самостоятельного исследования с привлечением современных ИКТ</w:t>
            </w:r>
          </w:p>
        </w:tc>
        <w:tc>
          <w:tcPr>
            <w:tcW w:w="3025"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EF1367" w:rsidRPr="00EF1367" w:rsidRDefault="00EF1367" w:rsidP="00EF1367">
            <w:pPr>
              <w:jc w:val="both"/>
              <w:rPr>
                <w:rFonts w:ascii="Times New Roman" w:hAnsi="Times New Roman"/>
                <w:sz w:val="20"/>
                <w:szCs w:val="20"/>
              </w:rPr>
            </w:pPr>
            <w:r w:rsidRPr="00EF1367">
              <w:rPr>
                <w:rFonts w:ascii="Times New Roman" w:hAnsi="Times New Roman"/>
                <w:sz w:val="20"/>
                <w:szCs w:val="20"/>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C157B8" w:rsidRPr="00C157B8" w:rsidRDefault="00C157B8" w:rsidP="00EF1367">
            <w:pPr>
              <w:widowControl/>
              <w:suppressAutoHyphens w:val="0"/>
              <w:overflowPunct/>
              <w:autoSpaceDE/>
              <w:autoSpaceDN/>
              <w:jc w:val="both"/>
              <w:textAlignment w:val="auto"/>
              <w:rPr>
                <w:kern w:val="0"/>
                <w:lang w:eastAsia="en-US"/>
              </w:rPr>
            </w:pPr>
          </w:p>
        </w:tc>
      </w:tr>
    </w:tbl>
    <w:p w:rsidR="007F1F2D" w:rsidRDefault="007F1F2D" w:rsidP="00A66AAA">
      <w:pPr>
        <w:jc w:val="center"/>
        <w:rPr>
          <w:rFonts w:ascii="Times New Roman" w:hAnsi="Times New Roman"/>
          <w:b/>
          <w:sz w:val="24"/>
          <w:szCs w:val="24"/>
        </w:rPr>
      </w:pPr>
    </w:p>
    <w:p w:rsidR="007F1F2D" w:rsidRPr="007F1F2D" w:rsidRDefault="007F1F2D" w:rsidP="007F1F2D">
      <w:pPr>
        <w:rPr>
          <w:rFonts w:ascii="Times New Roman" w:hAnsi="Times New Roman"/>
          <w:b/>
          <w:bCs/>
          <w:sz w:val="24"/>
          <w:szCs w:val="24"/>
        </w:rPr>
      </w:pPr>
      <w:r w:rsidRPr="007F1F2D">
        <w:rPr>
          <w:rFonts w:ascii="Times New Roman" w:hAnsi="Times New Roman"/>
          <w:b/>
          <w:bCs/>
          <w:sz w:val="24"/>
          <w:szCs w:val="24"/>
        </w:rPr>
        <w:t>4.3.2 Типовые оценочные средства</w:t>
      </w:r>
    </w:p>
    <w:p w:rsidR="007F1F2D" w:rsidRDefault="007F1F2D" w:rsidP="007F1F2D">
      <w:pPr>
        <w:rPr>
          <w:rFonts w:ascii="Times New Roman" w:hAnsi="Times New Roman"/>
          <w:b/>
          <w:bCs/>
          <w:sz w:val="24"/>
          <w:szCs w:val="24"/>
        </w:rPr>
      </w:pPr>
    </w:p>
    <w:p w:rsidR="004E0373" w:rsidRDefault="004E0373" w:rsidP="004E0373">
      <w:pPr>
        <w:rPr>
          <w:rFonts w:ascii="Times New Roman" w:hAnsi="Times New Roman"/>
          <w:b/>
          <w:sz w:val="24"/>
          <w:szCs w:val="24"/>
        </w:rPr>
      </w:pPr>
      <w:r>
        <w:rPr>
          <w:rFonts w:ascii="Times New Roman" w:hAnsi="Times New Roman"/>
          <w:b/>
          <w:sz w:val="24"/>
          <w:szCs w:val="24"/>
        </w:rPr>
        <w:t>Материалы к зачету</w:t>
      </w:r>
    </w:p>
    <w:p w:rsidR="004E0373" w:rsidRDefault="004E0373" w:rsidP="004E0373">
      <w:pPr>
        <w:rPr>
          <w:rFonts w:ascii="Times New Roman" w:hAnsi="Times New Roman"/>
          <w:b/>
          <w:sz w:val="24"/>
          <w:szCs w:val="24"/>
        </w:rPr>
      </w:pPr>
    </w:p>
    <w:p w:rsidR="004E0373" w:rsidRPr="00246A01" w:rsidRDefault="00EF1367" w:rsidP="004E0373">
      <w:pPr>
        <w:jc w:val="center"/>
        <w:rPr>
          <w:rFonts w:ascii="Times New Roman" w:hAnsi="Times New Roman"/>
          <w:b/>
          <w:sz w:val="24"/>
          <w:szCs w:val="24"/>
        </w:rPr>
      </w:pPr>
      <w:r>
        <w:rPr>
          <w:rFonts w:ascii="Times New Roman" w:hAnsi="Times New Roman"/>
          <w:b/>
          <w:sz w:val="24"/>
          <w:szCs w:val="24"/>
        </w:rPr>
        <w:t>Уст</w:t>
      </w:r>
      <w:r w:rsidR="004E0373">
        <w:rPr>
          <w:rFonts w:ascii="Times New Roman" w:hAnsi="Times New Roman"/>
          <w:b/>
          <w:sz w:val="24"/>
          <w:szCs w:val="24"/>
        </w:rPr>
        <w:t>ный перевод</w:t>
      </w:r>
    </w:p>
    <w:p w:rsidR="004E0373" w:rsidRDefault="004E0373" w:rsidP="004E0373">
      <w:pPr>
        <w:jc w:val="center"/>
        <w:rPr>
          <w:rFonts w:ascii="Times New Roman" w:hAnsi="Times New Roman"/>
          <w:b/>
          <w:bCs/>
          <w:sz w:val="24"/>
          <w:szCs w:val="24"/>
        </w:rPr>
      </w:pP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iCs/>
          <w:kern w:val="0"/>
          <w:sz w:val="24"/>
          <w:szCs w:val="24"/>
        </w:rPr>
        <w:t xml:space="preserve">Меры, предпринятые Организацией Объединенных Наций по урегулированию конфликта  на </w:t>
      </w:r>
      <w:proofErr w:type="spellStart"/>
      <w:r w:rsidRPr="004E0373">
        <w:rPr>
          <w:rFonts w:ascii="Times New Roman" w:eastAsia="SimSun" w:hAnsi="Times New Roman"/>
          <w:iCs/>
          <w:kern w:val="0"/>
          <w:sz w:val="24"/>
          <w:szCs w:val="24"/>
        </w:rPr>
        <w:t>афгано</w:t>
      </w:r>
      <w:proofErr w:type="spellEnd"/>
      <w:r w:rsidRPr="004E0373">
        <w:rPr>
          <w:rFonts w:ascii="Times New Roman" w:eastAsia="SimSun" w:hAnsi="Times New Roman"/>
          <w:iCs/>
          <w:kern w:val="0"/>
          <w:sz w:val="24"/>
          <w:szCs w:val="24"/>
        </w:rPr>
        <w:t xml:space="preserve"> - пакистанской границе, может быть, и помогут достичь соглашения  по прекращению огня.</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t>Военные,   должно быть, знали о готовящемся теракте, но не успели предпринять экстренные меры по его предотвращению.</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t>К моменту подписания соглашения, договаривающиеся стороны наверняка решили все спорные вопросы.</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t>Чтобы ООН адекватно реагировала на новые вызовы</w:t>
      </w:r>
      <w:r w:rsidR="00036ADB">
        <w:rPr>
          <w:rFonts w:ascii="Times New Roman" w:eastAsia="SimSun" w:hAnsi="Times New Roman"/>
          <w:kern w:val="0"/>
          <w:sz w:val="24"/>
          <w:szCs w:val="24"/>
        </w:rPr>
        <w:t>,</w:t>
      </w:r>
      <w:r w:rsidRPr="004E0373">
        <w:rPr>
          <w:rFonts w:ascii="Times New Roman" w:eastAsia="SimSun" w:hAnsi="Times New Roman"/>
          <w:kern w:val="0"/>
          <w:sz w:val="24"/>
          <w:szCs w:val="24"/>
        </w:rPr>
        <w:t xml:space="preserve"> ей самой необходимо реформирование.</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lastRenderedPageBreak/>
        <w:t>Должно быть, представителям России трудно было согласиться с резолюцией, но в тот период времени у них не было другой альтернативы.</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t>Должно быть, это не была четко спланированная акция.</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t>Все сотрудники ООН обязаны соблюдать определенный  стиль в одежде.</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t>Министр иностранных дел Бангладеш, который должен был выступить  на Генеральной Ассамблее ООН, внезапно отложил свое выступление.</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t>Как заявил представитель Пентагона, НАТО предстоит серьезная реорганизация.</w:t>
      </w:r>
    </w:p>
    <w:p w:rsidR="004E0373" w:rsidRPr="004E0373" w:rsidRDefault="004E0373" w:rsidP="004E0373">
      <w:pPr>
        <w:widowControl/>
        <w:numPr>
          <w:ilvl w:val="0"/>
          <w:numId w:val="22"/>
        </w:numPr>
        <w:suppressAutoHyphens w:val="0"/>
        <w:overflowPunct/>
        <w:autoSpaceDE/>
        <w:autoSpaceDN/>
        <w:spacing w:after="200" w:line="276" w:lineRule="auto"/>
        <w:jc w:val="both"/>
        <w:textAlignment w:val="auto"/>
        <w:rPr>
          <w:rFonts w:ascii="Times New Roman" w:eastAsia="SimSun" w:hAnsi="Times New Roman"/>
          <w:kern w:val="0"/>
          <w:sz w:val="24"/>
          <w:szCs w:val="24"/>
        </w:rPr>
      </w:pPr>
      <w:r w:rsidRPr="004E0373">
        <w:rPr>
          <w:rFonts w:ascii="Times New Roman" w:eastAsia="SimSun" w:hAnsi="Times New Roman"/>
          <w:kern w:val="0"/>
          <w:sz w:val="24"/>
          <w:szCs w:val="24"/>
        </w:rPr>
        <w:t xml:space="preserve">Переговоры могут окончиться неудачей. В таком случае правительству пришлось бы решать, что предпринять. </w:t>
      </w:r>
    </w:p>
    <w:p w:rsidR="004E0373" w:rsidRPr="007F1F2D" w:rsidRDefault="004E0373" w:rsidP="007F1F2D">
      <w:pPr>
        <w:rPr>
          <w:rFonts w:ascii="Times New Roman" w:hAnsi="Times New Roman"/>
          <w:b/>
          <w:bCs/>
          <w:sz w:val="24"/>
          <w:szCs w:val="24"/>
        </w:rPr>
      </w:pPr>
    </w:p>
    <w:p w:rsidR="00A66AAA" w:rsidRPr="00FB178B" w:rsidRDefault="00A66AAA" w:rsidP="007F1F2D">
      <w:pPr>
        <w:rPr>
          <w:rFonts w:ascii="Times New Roman" w:hAnsi="Times New Roman"/>
          <w:b/>
          <w:sz w:val="24"/>
          <w:szCs w:val="24"/>
          <w:lang w:val="en-US"/>
        </w:rPr>
      </w:pPr>
      <w:r w:rsidRPr="00246A01">
        <w:rPr>
          <w:rFonts w:ascii="Times New Roman" w:hAnsi="Times New Roman"/>
          <w:b/>
          <w:sz w:val="24"/>
          <w:szCs w:val="24"/>
        </w:rPr>
        <w:t>Материалы</w:t>
      </w:r>
      <w:r w:rsidRPr="00FB178B">
        <w:rPr>
          <w:rFonts w:ascii="Times New Roman" w:hAnsi="Times New Roman"/>
          <w:b/>
          <w:sz w:val="24"/>
          <w:szCs w:val="24"/>
          <w:lang w:val="en-US"/>
        </w:rPr>
        <w:t xml:space="preserve"> </w:t>
      </w:r>
      <w:r w:rsidRPr="00246A01">
        <w:rPr>
          <w:rFonts w:ascii="Times New Roman" w:hAnsi="Times New Roman"/>
          <w:b/>
          <w:sz w:val="24"/>
          <w:szCs w:val="24"/>
        </w:rPr>
        <w:t>к</w:t>
      </w:r>
      <w:r w:rsidRPr="00FB178B">
        <w:rPr>
          <w:rFonts w:ascii="Times New Roman" w:hAnsi="Times New Roman"/>
          <w:b/>
          <w:sz w:val="24"/>
          <w:szCs w:val="24"/>
          <w:lang w:val="en-US"/>
        </w:rPr>
        <w:t xml:space="preserve"> </w:t>
      </w:r>
      <w:r w:rsidRPr="00246A01">
        <w:rPr>
          <w:rFonts w:ascii="Times New Roman" w:hAnsi="Times New Roman"/>
          <w:b/>
          <w:sz w:val="24"/>
          <w:szCs w:val="24"/>
        </w:rPr>
        <w:t>экзамену</w:t>
      </w:r>
    </w:p>
    <w:p w:rsidR="00A66AAA" w:rsidRPr="00FB178B" w:rsidRDefault="00A66AAA" w:rsidP="00A66AAA">
      <w:pPr>
        <w:widowControl/>
        <w:suppressAutoHyphens w:val="0"/>
        <w:overflowPunct/>
        <w:autoSpaceDE/>
        <w:autoSpaceDN/>
        <w:ind w:firstLine="397"/>
        <w:jc w:val="center"/>
        <w:textAlignment w:val="auto"/>
        <w:rPr>
          <w:rFonts w:ascii="Times New Roman" w:eastAsia="SimSun" w:hAnsi="Times New Roman"/>
          <w:b/>
          <w:kern w:val="0"/>
          <w:sz w:val="24"/>
          <w:szCs w:val="24"/>
          <w:lang w:val="en-US"/>
        </w:rPr>
      </w:pPr>
    </w:p>
    <w:p w:rsidR="00A66AAA" w:rsidRPr="00FB178B" w:rsidRDefault="007F1F2D" w:rsidP="00A66AAA">
      <w:pPr>
        <w:widowControl/>
        <w:suppressAutoHyphens w:val="0"/>
        <w:overflowPunct/>
        <w:adjustRightInd w:val="0"/>
        <w:ind w:left="426" w:firstLine="397"/>
        <w:jc w:val="center"/>
        <w:textAlignment w:val="auto"/>
        <w:outlineLvl w:val="0"/>
        <w:rPr>
          <w:rFonts w:ascii="Times New Roman" w:eastAsia="SimSun" w:hAnsi="Times New Roman"/>
          <w:kern w:val="0"/>
          <w:sz w:val="24"/>
          <w:szCs w:val="24"/>
          <w:lang w:val="en-US"/>
        </w:rPr>
      </w:pPr>
      <w:r>
        <w:rPr>
          <w:rFonts w:ascii="Times New Roman" w:eastAsia="SimSun" w:hAnsi="Times New Roman"/>
          <w:b/>
          <w:kern w:val="0"/>
          <w:sz w:val="24"/>
          <w:szCs w:val="24"/>
        </w:rPr>
        <w:t>ТЕСТ</w:t>
      </w:r>
    </w:p>
    <w:p w:rsidR="00A66AAA" w:rsidRPr="00FB178B" w:rsidRDefault="00A66AAA" w:rsidP="00A66AAA">
      <w:pPr>
        <w:widowControl/>
        <w:suppressAutoHyphens w:val="0"/>
        <w:overflowPunct/>
        <w:adjustRightInd w:val="0"/>
        <w:ind w:left="3118" w:firstLine="397"/>
        <w:jc w:val="both"/>
        <w:textAlignment w:val="auto"/>
        <w:outlineLvl w:val="0"/>
        <w:rPr>
          <w:rFonts w:ascii="Times New Roman" w:eastAsia="SimSun" w:hAnsi="Times New Roman"/>
          <w:kern w:val="0"/>
          <w:sz w:val="24"/>
          <w:szCs w:val="24"/>
          <w:lang w:val="en-US"/>
        </w:rPr>
      </w:pPr>
    </w:p>
    <w:p w:rsidR="00A66AAA" w:rsidRPr="00246A01" w:rsidRDefault="00A66AAA" w:rsidP="00A66AAA">
      <w:pPr>
        <w:widowControl/>
        <w:suppressAutoHyphens w:val="0"/>
        <w:overflowPunct/>
        <w:adjustRightInd w:val="0"/>
        <w:ind w:firstLine="482"/>
        <w:jc w:val="both"/>
        <w:textAlignment w:val="auto"/>
        <w:outlineLvl w:val="0"/>
        <w:rPr>
          <w:rFonts w:ascii="Times New Roman" w:eastAsia="SimSun" w:hAnsi="Times New Roman"/>
          <w:kern w:val="0"/>
          <w:sz w:val="24"/>
          <w:szCs w:val="24"/>
          <w:u w:val="single"/>
          <w:lang w:val="en-US"/>
        </w:rPr>
      </w:pPr>
      <w:r w:rsidRPr="00246A01">
        <w:rPr>
          <w:rFonts w:ascii="Times New Roman" w:eastAsia="SimSun" w:hAnsi="Times New Roman"/>
          <w:i/>
          <w:iCs/>
          <w:kern w:val="0"/>
          <w:sz w:val="24"/>
          <w:szCs w:val="24"/>
          <w:u w:val="single"/>
          <w:lang w:val="en-US"/>
        </w:rPr>
        <w:t>Choose the correct answer. Only one answer is correct. </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proofErr w:type="gramStart"/>
      <w:r w:rsidRPr="00246A01">
        <w:rPr>
          <w:rFonts w:ascii="Times New Roman" w:eastAsia="SimSun" w:hAnsi="Times New Roman"/>
          <w:kern w:val="0"/>
          <w:sz w:val="24"/>
          <w:szCs w:val="24"/>
          <w:lang w:val="en-US"/>
        </w:rPr>
        <w:t>1.The</w:t>
      </w:r>
      <w:proofErr w:type="gramEnd"/>
      <w:r w:rsidRPr="00246A01">
        <w:rPr>
          <w:rFonts w:ascii="Times New Roman" w:eastAsia="SimSun" w:hAnsi="Times New Roman"/>
          <w:kern w:val="0"/>
          <w:sz w:val="24"/>
          <w:szCs w:val="24"/>
          <w:lang w:val="en-US"/>
        </w:rPr>
        <w:t xml:space="preserve"> European Community leaders knew that the British government ... in political integration.</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proofErr w:type="gramStart"/>
      <w:r w:rsidRPr="00246A01">
        <w:rPr>
          <w:rFonts w:ascii="Times New Roman" w:eastAsia="SimSun" w:hAnsi="Times New Roman"/>
          <w:kern w:val="0"/>
          <w:sz w:val="24"/>
          <w:szCs w:val="24"/>
          <w:lang w:val="en-US"/>
        </w:rPr>
        <w:t>1.isn't</w:t>
      </w:r>
      <w:proofErr w:type="gramEnd"/>
      <w:r w:rsidRPr="00246A01">
        <w:rPr>
          <w:rFonts w:ascii="Times New Roman" w:eastAsia="SimSun" w:hAnsi="Times New Roman"/>
          <w:kern w:val="0"/>
          <w:sz w:val="24"/>
          <w:szCs w:val="24"/>
          <w:lang w:val="en-US"/>
        </w:rPr>
        <w:t xml:space="preserve"> interesting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proofErr w:type="gramStart"/>
      <w:r w:rsidRPr="00246A01">
        <w:rPr>
          <w:rFonts w:ascii="Times New Roman" w:eastAsia="SimSun" w:hAnsi="Times New Roman"/>
          <w:kern w:val="0"/>
          <w:sz w:val="24"/>
          <w:szCs w:val="24"/>
          <w:lang w:val="en-US"/>
        </w:rPr>
        <w:t>2.did</w:t>
      </w:r>
      <w:proofErr w:type="gramEnd"/>
      <w:r w:rsidRPr="00246A01">
        <w:rPr>
          <w:rFonts w:ascii="Times New Roman" w:eastAsia="SimSun" w:hAnsi="Times New Roman"/>
          <w:kern w:val="0"/>
          <w:sz w:val="24"/>
          <w:szCs w:val="24"/>
          <w:lang w:val="en-US"/>
        </w:rPr>
        <w:t xml:space="preserve"> not interested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proofErr w:type="gramStart"/>
      <w:r w:rsidRPr="00246A01">
        <w:rPr>
          <w:rFonts w:ascii="Times New Roman" w:eastAsia="SimSun" w:hAnsi="Times New Roman"/>
          <w:kern w:val="0"/>
          <w:sz w:val="24"/>
          <w:szCs w:val="24"/>
          <w:lang w:val="en-US"/>
        </w:rPr>
        <w:t>3.wasn't</w:t>
      </w:r>
      <w:proofErr w:type="gramEnd"/>
      <w:r w:rsidRPr="00246A01">
        <w:rPr>
          <w:rFonts w:ascii="Times New Roman" w:eastAsia="SimSun" w:hAnsi="Times New Roman"/>
          <w:kern w:val="0"/>
          <w:sz w:val="24"/>
          <w:szCs w:val="24"/>
          <w:lang w:val="en-US"/>
        </w:rPr>
        <w:t xml:space="preserve"> interested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proofErr w:type="gramStart"/>
      <w:r w:rsidRPr="00246A01">
        <w:rPr>
          <w:rFonts w:ascii="Times New Roman" w:eastAsia="SimSun" w:hAnsi="Times New Roman"/>
          <w:kern w:val="0"/>
          <w:sz w:val="24"/>
          <w:szCs w:val="24"/>
          <w:lang w:val="en-US"/>
        </w:rPr>
        <w:t>4.interested</w:t>
      </w:r>
      <w:proofErr w:type="gramEnd"/>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smartTag w:uri="urn:schemas-microsoft-com:office:smarttags" w:element="metricconverter">
        <w:smartTagPr>
          <w:attr w:name="ProductID" w:val="2. In"/>
        </w:smartTagPr>
        <w:r w:rsidRPr="00246A01">
          <w:rPr>
            <w:rFonts w:ascii="Times New Roman" w:eastAsia="SimSun" w:hAnsi="Times New Roman"/>
            <w:kern w:val="0"/>
            <w:sz w:val="24"/>
            <w:szCs w:val="24"/>
            <w:lang w:val="en-US"/>
          </w:rPr>
          <w:t>2. In</w:t>
        </w:r>
      </w:smartTag>
      <w:r w:rsidRPr="00246A01">
        <w:rPr>
          <w:rFonts w:ascii="Times New Roman" w:eastAsia="SimSun" w:hAnsi="Times New Roman"/>
          <w:kern w:val="0"/>
          <w:sz w:val="24"/>
          <w:szCs w:val="24"/>
          <w:lang w:val="en-US"/>
        </w:rPr>
        <w:t xml:space="preserve"> Russia (</w:t>
      </w:r>
      <w:proofErr w:type="spellStart"/>
      <w:r w:rsidRPr="00246A01">
        <w:rPr>
          <w:rFonts w:ascii="Times New Roman" w:eastAsia="SimSun" w:hAnsi="Times New Roman"/>
          <w:kern w:val="0"/>
          <w:sz w:val="24"/>
          <w:szCs w:val="24"/>
          <w:lang w:val="en-US"/>
        </w:rPr>
        <w:t>есть</w:t>
      </w:r>
      <w:proofErr w:type="spellEnd"/>
      <w:r w:rsidRPr="00246A01">
        <w:rPr>
          <w:rFonts w:ascii="Times New Roman" w:eastAsia="SimSun" w:hAnsi="Times New Roman"/>
          <w:kern w:val="0"/>
          <w:sz w:val="24"/>
          <w:szCs w:val="24"/>
          <w:lang w:val="en-US"/>
        </w:rPr>
        <w:t xml:space="preserve"> </w:t>
      </w:r>
      <w:proofErr w:type="spellStart"/>
      <w:r w:rsidRPr="00246A01">
        <w:rPr>
          <w:rFonts w:ascii="Times New Roman" w:eastAsia="SimSun" w:hAnsi="Times New Roman"/>
          <w:kern w:val="0"/>
          <w:sz w:val="24"/>
          <w:szCs w:val="24"/>
          <w:lang w:val="en-US"/>
        </w:rPr>
        <w:t>много</w:t>
      </w:r>
      <w:proofErr w:type="spellEnd"/>
      <w:r w:rsidRPr="00246A01">
        <w:rPr>
          <w:rFonts w:ascii="Times New Roman" w:eastAsia="SimSun" w:hAnsi="Times New Roman"/>
          <w:kern w:val="0"/>
          <w:sz w:val="24"/>
          <w:szCs w:val="24"/>
          <w:lang w:val="en-US"/>
        </w:rPr>
        <w:t>) natural gas.</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1.there are many</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2.has much</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3.there is much</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4.it is much</w:t>
      </w:r>
    </w:p>
    <w:p w:rsidR="00A66AAA" w:rsidRPr="00246A01" w:rsidRDefault="00A66AAA" w:rsidP="00A66AAA">
      <w:pPr>
        <w:widowControl/>
        <w:suppressAutoHyphens w:val="0"/>
        <w:overflowPunct/>
        <w:adjustRightInd w:val="0"/>
        <w:ind w:firstLine="397"/>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...you discussed the latest news yet?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1.Were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2.Did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3.Have</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 You ...just to Rome, tell us about your impressions:</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1.have been</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2.were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3.visited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4.saw</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5. —Must I open my suit-case?</w:t>
      </w:r>
    </w:p>
    <w:p w:rsidR="00A66AAA" w:rsidRPr="00246A01" w:rsidRDefault="00A66AAA" w:rsidP="00A66AAA">
      <w:pPr>
        <w:widowControl/>
        <w:suppressAutoHyphens w:val="0"/>
        <w:overflowPunct/>
        <w:adjustRightInd w:val="0"/>
        <w:ind w:firstLine="363"/>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 No, you ... , it's OK.</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1.cannot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2.must not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3.need not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4.haven't</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6. The office manager... us why we had sent the enquiry so late.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1.asked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2.asks</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3.spoke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4.said</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lastRenderedPageBreak/>
        <w:t>7. Don't stay in this hotel, it's the...in the city.</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1.worse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2.bad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3.worst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4.better</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8. The press conference won't begin until the representatives of member states... .</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1.arrive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2.arrived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3.will arrive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4.returned</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9. Nobody ... remember the address of the hotel we had stayed at last year.</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1.could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2.could not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3.was not able to</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4.cannot</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10. ... you go to Brighton when you were in England?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1.Haven't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2.Weren't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3.Didn't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4.Don't</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11. Mrs. Dunn ... on the phone for 20 minutes now.</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1.is speaking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2.has spoken</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3.has been speaking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4.speaks</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12. Father ... a newspaper when I entered his study.</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1.read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2.has read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3.was reading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4.has been reading</w:t>
      </w:r>
    </w:p>
    <w:p w:rsidR="00A66AAA" w:rsidRPr="00246A01" w:rsidRDefault="00A66AAA" w:rsidP="00A66AAA">
      <w:pPr>
        <w:widowControl/>
        <w:suppressAutoHyphens w:val="0"/>
        <w:overflowPunct/>
        <w:adjustRightInd w:val="0"/>
        <w:ind w:hanging="363"/>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13. Before Richard went there he ... some business matters with his director.</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1.discussed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2.had discussed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3.was discussed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4.must discuss</w:t>
      </w:r>
    </w:p>
    <w:p w:rsidR="00A66AAA" w:rsidRPr="00246A01" w:rsidRDefault="00A66AAA" w:rsidP="00A66AAA">
      <w:pPr>
        <w:widowControl/>
        <w:suppressAutoHyphens w:val="0"/>
        <w:overflowPunct/>
        <w:adjustRightInd w:val="0"/>
        <w:ind w:hanging="363"/>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14. There…a review if the commission’s conclusions had totally supported the administration’s charges.</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1.might have been</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2.would not have been</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3.was</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4.had been</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15. Some important transactions ... lately, they say.</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1.are concluded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2.have been concluded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3.were concluded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4.are concluding</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16. He (</w:t>
      </w:r>
      <w:proofErr w:type="spellStart"/>
      <w:r w:rsidRPr="00246A01">
        <w:rPr>
          <w:rFonts w:ascii="Times New Roman" w:eastAsia="SimSun" w:hAnsi="Times New Roman"/>
          <w:kern w:val="0"/>
          <w:sz w:val="24"/>
          <w:szCs w:val="24"/>
          <w:lang w:val="en-US"/>
        </w:rPr>
        <w:t>пришлось</w:t>
      </w:r>
      <w:proofErr w:type="spellEnd"/>
      <w:r w:rsidRPr="00246A01">
        <w:rPr>
          <w:rFonts w:ascii="Times New Roman" w:eastAsia="SimSun" w:hAnsi="Times New Roman"/>
          <w:kern w:val="0"/>
          <w:sz w:val="24"/>
          <w:szCs w:val="24"/>
          <w:lang w:val="en-US"/>
        </w:rPr>
        <w:t>) read a lot of books to make this report.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1.was able to</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2.was to</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3.had to</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4.had</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17. He (</w:t>
      </w:r>
      <w:proofErr w:type="spellStart"/>
      <w:r w:rsidRPr="00246A01">
        <w:rPr>
          <w:rFonts w:ascii="Times New Roman" w:eastAsia="SimSun" w:hAnsi="Times New Roman"/>
          <w:kern w:val="0"/>
          <w:sz w:val="24"/>
          <w:szCs w:val="24"/>
          <w:lang w:val="en-US"/>
        </w:rPr>
        <w:t>не</w:t>
      </w:r>
      <w:proofErr w:type="spellEnd"/>
      <w:r w:rsidRPr="00246A01">
        <w:rPr>
          <w:rFonts w:ascii="Times New Roman" w:eastAsia="SimSun" w:hAnsi="Times New Roman"/>
          <w:kern w:val="0"/>
          <w:sz w:val="24"/>
          <w:szCs w:val="24"/>
          <w:lang w:val="en-US"/>
        </w:rPr>
        <w:t xml:space="preserve"> </w:t>
      </w:r>
      <w:proofErr w:type="spellStart"/>
      <w:r w:rsidRPr="00246A01">
        <w:rPr>
          <w:rFonts w:ascii="Times New Roman" w:eastAsia="SimSun" w:hAnsi="Times New Roman"/>
          <w:kern w:val="0"/>
          <w:sz w:val="24"/>
          <w:szCs w:val="24"/>
          <w:lang w:val="en-US"/>
        </w:rPr>
        <w:t>разрешат</w:t>
      </w:r>
      <w:proofErr w:type="spellEnd"/>
      <w:r w:rsidRPr="00246A01">
        <w:rPr>
          <w:rFonts w:ascii="Times New Roman" w:eastAsia="SimSun" w:hAnsi="Times New Roman"/>
          <w:kern w:val="0"/>
          <w:sz w:val="24"/>
          <w:szCs w:val="24"/>
          <w:lang w:val="en-US"/>
        </w:rPr>
        <w:t>) to attend this ceremony.</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lastRenderedPageBreak/>
        <w:t>1.won't be able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2.may not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3.won't be allowed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4.won't allow</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18. We (</w:t>
      </w:r>
      <w:proofErr w:type="spellStart"/>
      <w:r w:rsidRPr="00246A01">
        <w:rPr>
          <w:rFonts w:ascii="Times New Roman" w:eastAsia="SimSun" w:hAnsi="Times New Roman"/>
          <w:kern w:val="0"/>
          <w:sz w:val="24"/>
          <w:szCs w:val="24"/>
          <w:lang w:val="en-US"/>
        </w:rPr>
        <w:t>должны</w:t>
      </w:r>
      <w:proofErr w:type="spellEnd"/>
      <w:r w:rsidRPr="00246A01">
        <w:rPr>
          <w:rFonts w:ascii="Times New Roman" w:eastAsia="SimSun" w:hAnsi="Times New Roman"/>
          <w:kern w:val="0"/>
          <w:sz w:val="24"/>
          <w:szCs w:val="24"/>
          <w:lang w:val="en-US"/>
        </w:rPr>
        <w:t xml:space="preserve"> </w:t>
      </w:r>
      <w:proofErr w:type="spellStart"/>
      <w:r w:rsidRPr="00246A01">
        <w:rPr>
          <w:rFonts w:ascii="Times New Roman" w:eastAsia="SimSun" w:hAnsi="Times New Roman"/>
          <w:kern w:val="0"/>
          <w:sz w:val="24"/>
          <w:szCs w:val="24"/>
          <w:lang w:val="en-US"/>
        </w:rPr>
        <w:t>были</w:t>
      </w:r>
      <w:proofErr w:type="spellEnd"/>
      <w:r w:rsidRPr="00246A01">
        <w:rPr>
          <w:rFonts w:ascii="Times New Roman" w:eastAsia="SimSun" w:hAnsi="Times New Roman"/>
          <w:kern w:val="0"/>
          <w:sz w:val="24"/>
          <w:szCs w:val="24"/>
          <w:lang w:val="en-US"/>
        </w:rPr>
        <w:t>) meet at 7 p.m., but he was late.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1.were to</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2.had to</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3.must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4.should</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19. You are listened to with great attention.</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1.Вы слушаете с большим вниманием.</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2.Вас слушают с большим вниманием.</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3.Вас слушали с большим вниманием.</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w:t>
      </w:r>
      <w:r w:rsidRPr="00246A01">
        <w:rPr>
          <w:rFonts w:ascii="Times New Roman" w:eastAsia="SimSun" w:hAnsi="Times New Roman"/>
          <w:kern w:val="0"/>
          <w:sz w:val="24"/>
          <w:szCs w:val="24"/>
        </w:rPr>
        <w:t>Вы</w:t>
      </w:r>
      <w:r w:rsidRPr="00246A01">
        <w:rPr>
          <w:rFonts w:ascii="Times New Roman" w:eastAsia="SimSun" w:hAnsi="Times New Roman"/>
          <w:kern w:val="0"/>
          <w:sz w:val="24"/>
          <w:szCs w:val="24"/>
          <w:lang w:val="en-US"/>
        </w:rPr>
        <w:t xml:space="preserve"> </w:t>
      </w:r>
      <w:r w:rsidRPr="00246A01">
        <w:rPr>
          <w:rFonts w:ascii="Times New Roman" w:eastAsia="SimSun" w:hAnsi="Times New Roman"/>
          <w:kern w:val="0"/>
          <w:sz w:val="24"/>
          <w:szCs w:val="24"/>
        </w:rPr>
        <w:t>слушали</w:t>
      </w:r>
      <w:r w:rsidRPr="00246A01">
        <w:rPr>
          <w:rFonts w:ascii="Times New Roman" w:eastAsia="SimSun" w:hAnsi="Times New Roman"/>
          <w:kern w:val="0"/>
          <w:sz w:val="24"/>
          <w:szCs w:val="24"/>
          <w:lang w:val="en-US"/>
        </w:rPr>
        <w:t xml:space="preserve"> </w:t>
      </w:r>
      <w:r w:rsidRPr="00246A01">
        <w:rPr>
          <w:rFonts w:ascii="Times New Roman" w:eastAsia="SimSun" w:hAnsi="Times New Roman"/>
          <w:kern w:val="0"/>
          <w:sz w:val="24"/>
          <w:szCs w:val="24"/>
        </w:rPr>
        <w:t>с</w:t>
      </w:r>
      <w:r w:rsidRPr="00246A01">
        <w:rPr>
          <w:rFonts w:ascii="Times New Roman" w:eastAsia="SimSun" w:hAnsi="Times New Roman"/>
          <w:kern w:val="0"/>
          <w:sz w:val="24"/>
          <w:szCs w:val="24"/>
          <w:lang w:val="en-US"/>
        </w:rPr>
        <w:t xml:space="preserve"> </w:t>
      </w:r>
      <w:r w:rsidRPr="00246A01">
        <w:rPr>
          <w:rFonts w:ascii="Times New Roman" w:eastAsia="SimSun" w:hAnsi="Times New Roman"/>
          <w:kern w:val="0"/>
          <w:sz w:val="24"/>
          <w:szCs w:val="24"/>
        </w:rPr>
        <w:t>большим</w:t>
      </w:r>
      <w:r w:rsidRPr="00246A01">
        <w:rPr>
          <w:rFonts w:ascii="Times New Roman" w:eastAsia="SimSun" w:hAnsi="Times New Roman"/>
          <w:kern w:val="0"/>
          <w:sz w:val="24"/>
          <w:szCs w:val="24"/>
          <w:lang w:val="en-US"/>
        </w:rPr>
        <w:t xml:space="preserve"> </w:t>
      </w:r>
      <w:r w:rsidRPr="00246A01">
        <w:rPr>
          <w:rFonts w:ascii="Times New Roman" w:eastAsia="SimSun" w:hAnsi="Times New Roman"/>
          <w:kern w:val="0"/>
          <w:sz w:val="24"/>
          <w:szCs w:val="24"/>
        </w:rPr>
        <w:t>вниманием</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20. The visitor wanted us to clarify the matter.</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1.</w:t>
      </w:r>
      <w:r w:rsidRPr="00246A01">
        <w:rPr>
          <w:rFonts w:ascii="Times New Roman" w:eastAsia="SimSun" w:hAnsi="Times New Roman"/>
          <w:kern w:val="0"/>
          <w:sz w:val="24"/>
          <w:szCs w:val="24"/>
          <w:lang w:val="en-US"/>
        </w:rPr>
        <w:t> </w:t>
      </w:r>
      <w:r w:rsidRPr="00246A01">
        <w:rPr>
          <w:rFonts w:ascii="Times New Roman" w:eastAsia="SimSun" w:hAnsi="Times New Roman"/>
          <w:kern w:val="0"/>
          <w:sz w:val="24"/>
          <w:szCs w:val="24"/>
        </w:rPr>
        <w:t>Посетитель хотел уточнить вопрос.</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2.</w:t>
      </w:r>
      <w:r w:rsidRPr="00246A01">
        <w:rPr>
          <w:rFonts w:ascii="Times New Roman" w:eastAsia="SimSun" w:hAnsi="Times New Roman"/>
          <w:kern w:val="0"/>
          <w:sz w:val="24"/>
          <w:szCs w:val="24"/>
          <w:lang w:val="en-US"/>
        </w:rPr>
        <w:t> </w:t>
      </w:r>
      <w:r w:rsidRPr="00246A01">
        <w:rPr>
          <w:rFonts w:ascii="Times New Roman" w:eastAsia="SimSun" w:hAnsi="Times New Roman"/>
          <w:kern w:val="0"/>
          <w:sz w:val="24"/>
          <w:szCs w:val="24"/>
        </w:rPr>
        <w:t>Посетитель хотел , чтобы мы уточнили вопрос.</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3.</w:t>
      </w:r>
      <w:r w:rsidRPr="00246A01">
        <w:rPr>
          <w:rFonts w:ascii="Times New Roman" w:eastAsia="SimSun" w:hAnsi="Times New Roman"/>
          <w:kern w:val="0"/>
          <w:sz w:val="24"/>
          <w:szCs w:val="24"/>
          <w:lang w:val="en-US"/>
        </w:rPr>
        <w:t> </w:t>
      </w:r>
      <w:r w:rsidRPr="00246A01">
        <w:rPr>
          <w:rFonts w:ascii="Times New Roman" w:eastAsia="SimSun" w:hAnsi="Times New Roman"/>
          <w:kern w:val="0"/>
          <w:sz w:val="24"/>
          <w:szCs w:val="24"/>
        </w:rPr>
        <w:t>Хотелось , чтобы посетитель уточнил вопрос.</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4.</w:t>
      </w:r>
      <w:r w:rsidRPr="00246A01">
        <w:rPr>
          <w:rFonts w:ascii="Times New Roman" w:eastAsia="SimSun" w:hAnsi="Times New Roman"/>
          <w:kern w:val="0"/>
          <w:sz w:val="24"/>
          <w:szCs w:val="24"/>
          <w:lang w:val="en-US"/>
        </w:rPr>
        <w:t> </w:t>
      </w:r>
      <w:r w:rsidRPr="00246A01">
        <w:rPr>
          <w:rFonts w:ascii="Times New Roman" w:eastAsia="SimSun" w:hAnsi="Times New Roman"/>
          <w:kern w:val="0"/>
          <w:sz w:val="24"/>
          <w:szCs w:val="24"/>
        </w:rPr>
        <w:t>Посетителю хотелось уточнить вопрос с ними.</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21. She is ... asked now.</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 been</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 being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had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 having</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22. The writer is reported to have published his book.</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1.</w:t>
      </w:r>
      <w:r w:rsidRPr="00246A01">
        <w:rPr>
          <w:rFonts w:ascii="Times New Roman" w:eastAsia="SimSun" w:hAnsi="Times New Roman"/>
          <w:kern w:val="0"/>
          <w:sz w:val="24"/>
          <w:szCs w:val="24"/>
          <w:lang w:val="en-US"/>
        </w:rPr>
        <w:t> </w:t>
      </w:r>
      <w:r w:rsidRPr="00246A01">
        <w:rPr>
          <w:rFonts w:ascii="Times New Roman" w:eastAsia="SimSun" w:hAnsi="Times New Roman"/>
          <w:kern w:val="0"/>
          <w:sz w:val="24"/>
          <w:szCs w:val="24"/>
        </w:rPr>
        <w:t>Писатель сообщил, что он опубликовал свою новую книгу.</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2.</w:t>
      </w:r>
      <w:r w:rsidRPr="00246A01">
        <w:rPr>
          <w:rFonts w:ascii="Times New Roman" w:eastAsia="SimSun" w:hAnsi="Times New Roman"/>
          <w:kern w:val="0"/>
          <w:sz w:val="24"/>
          <w:szCs w:val="24"/>
          <w:lang w:val="en-US"/>
        </w:rPr>
        <w:t> </w:t>
      </w:r>
      <w:r w:rsidRPr="00246A01">
        <w:rPr>
          <w:rFonts w:ascii="Times New Roman" w:eastAsia="SimSun" w:hAnsi="Times New Roman"/>
          <w:kern w:val="0"/>
          <w:sz w:val="24"/>
          <w:szCs w:val="24"/>
        </w:rPr>
        <w:t>Писателю сообщили, что его книга опубликована.</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3.</w:t>
      </w:r>
      <w:r w:rsidRPr="00246A01">
        <w:rPr>
          <w:rFonts w:ascii="Times New Roman" w:eastAsia="SimSun" w:hAnsi="Times New Roman"/>
          <w:kern w:val="0"/>
          <w:sz w:val="24"/>
          <w:szCs w:val="24"/>
          <w:lang w:val="en-US"/>
        </w:rPr>
        <w:t> </w:t>
      </w:r>
      <w:r w:rsidRPr="00246A01">
        <w:rPr>
          <w:rFonts w:ascii="Times New Roman" w:eastAsia="SimSun" w:hAnsi="Times New Roman"/>
          <w:kern w:val="0"/>
          <w:sz w:val="24"/>
          <w:szCs w:val="24"/>
        </w:rPr>
        <w:t>Сообщают , что писатель опубликовал свою новую книгу.</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rPr>
      </w:pPr>
      <w:r w:rsidRPr="00246A01">
        <w:rPr>
          <w:rFonts w:ascii="Times New Roman" w:eastAsia="SimSun" w:hAnsi="Times New Roman"/>
          <w:kern w:val="0"/>
          <w:sz w:val="24"/>
          <w:szCs w:val="24"/>
        </w:rPr>
        <w:t>4.</w:t>
      </w:r>
      <w:r w:rsidRPr="00246A01">
        <w:rPr>
          <w:rFonts w:ascii="Times New Roman" w:eastAsia="SimSun" w:hAnsi="Times New Roman"/>
          <w:kern w:val="0"/>
          <w:sz w:val="24"/>
          <w:szCs w:val="24"/>
          <w:lang w:val="en-US"/>
        </w:rPr>
        <w:t> </w:t>
      </w:r>
      <w:r w:rsidRPr="00246A01">
        <w:rPr>
          <w:rFonts w:ascii="Times New Roman" w:eastAsia="SimSun" w:hAnsi="Times New Roman"/>
          <w:kern w:val="0"/>
          <w:sz w:val="24"/>
          <w:szCs w:val="24"/>
        </w:rPr>
        <w:t>Сообщили, что книга писателя опубликована.</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23. We sent а telex to the Council (</w:t>
      </w:r>
      <w:proofErr w:type="spellStart"/>
      <w:r w:rsidRPr="00246A01">
        <w:rPr>
          <w:rFonts w:ascii="Times New Roman" w:eastAsia="SimSun" w:hAnsi="Times New Roman"/>
          <w:kern w:val="0"/>
          <w:sz w:val="24"/>
          <w:szCs w:val="24"/>
          <w:lang w:val="en-US"/>
        </w:rPr>
        <w:t>указав</w:t>
      </w:r>
      <w:proofErr w:type="spellEnd"/>
      <w:r w:rsidRPr="00246A01">
        <w:rPr>
          <w:rFonts w:ascii="Times New Roman" w:eastAsia="SimSun" w:hAnsi="Times New Roman"/>
          <w:kern w:val="0"/>
          <w:sz w:val="24"/>
          <w:szCs w:val="24"/>
          <w:lang w:val="en-US"/>
        </w:rPr>
        <w:t>) the exact time of the</w:t>
      </w:r>
    </w:p>
    <w:p w:rsidR="00A66AAA" w:rsidRPr="00246A01" w:rsidRDefault="00A66AAA" w:rsidP="00A66AAA">
      <w:pPr>
        <w:widowControl/>
        <w:suppressAutoHyphens w:val="0"/>
        <w:overflowPunct/>
        <w:adjustRightInd w:val="0"/>
        <w:ind w:left="958" w:firstLine="397"/>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meeting.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 stated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 stating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having stated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 having been stated</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25. ... the equipment we saw some faulty parts.</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 Testing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 Being tested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Having been tested</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 Tested</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26. I hope he does not make us ... .</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 to wait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 wait</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for waiting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 waited</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27. When the post ... , I'll bring it to your office.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 will arrive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 arrives</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is arriving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 is going to arrive</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28. These documents arrived on Thursday, ...?</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 arrived they</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lastRenderedPageBreak/>
        <w:t>2. didn't there</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didn't they</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 weren't they</w:t>
      </w:r>
    </w:p>
    <w:p w:rsidR="00A66AAA" w:rsidRPr="00246A01" w:rsidRDefault="00A66AAA" w:rsidP="00A66AAA">
      <w:pPr>
        <w:widowControl/>
        <w:suppressAutoHyphens w:val="0"/>
        <w:overflowPunct/>
        <w:adjustRightInd w:val="0"/>
        <w:ind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29. We are looking forward ... you at next year's conference.</w:t>
      </w:r>
    </w:p>
    <w:p w:rsidR="00A66AAA" w:rsidRPr="00246A01" w:rsidRDefault="00A66AAA" w:rsidP="00A66AAA">
      <w:pPr>
        <w:widowControl/>
        <w:suppressAutoHyphens w:val="0"/>
        <w:overflowPunct/>
        <w:adjustRightInd w:val="0"/>
        <w:ind w:left="839" w:firstLine="397"/>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 to see</w:t>
      </w:r>
    </w:p>
    <w:p w:rsidR="00A66AAA" w:rsidRPr="00246A01" w:rsidRDefault="00A66AAA" w:rsidP="00A66AAA">
      <w:pPr>
        <w:widowControl/>
        <w:suppressAutoHyphens w:val="0"/>
        <w:overflowPunct/>
        <w:adjustRightInd w:val="0"/>
        <w:ind w:left="839" w:firstLine="397"/>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 to seeing</w:t>
      </w:r>
    </w:p>
    <w:p w:rsidR="00A66AAA" w:rsidRPr="00246A01" w:rsidRDefault="00A66AAA" w:rsidP="00A66AAA">
      <w:pPr>
        <w:widowControl/>
        <w:suppressAutoHyphens w:val="0"/>
        <w:overflowPunct/>
        <w:adjustRightInd w:val="0"/>
        <w:ind w:left="839" w:firstLine="397"/>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seeing</w:t>
      </w:r>
    </w:p>
    <w:p w:rsidR="00A66AAA" w:rsidRPr="00246A01" w:rsidRDefault="00A66AAA" w:rsidP="00A66AAA">
      <w:pPr>
        <w:widowControl/>
        <w:suppressAutoHyphens w:val="0"/>
        <w:overflowPunct/>
        <w:adjustRightInd w:val="0"/>
        <w:ind w:left="839" w:firstLine="397"/>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4. that we will see</w:t>
      </w:r>
    </w:p>
    <w:p w:rsidR="00A66AAA" w:rsidRPr="00246A01" w:rsidRDefault="00A66AAA" w:rsidP="00A66AAA">
      <w:pPr>
        <w:widowControl/>
        <w:suppressAutoHyphens w:val="0"/>
        <w:overflowPunct/>
        <w:adjustRightInd w:val="0"/>
        <w:ind w:firstLine="397"/>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30.Try to avoid ... to this person.</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1. to talk</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2. talking</w:t>
      </w:r>
    </w:p>
    <w:p w:rsidR="00A66AAA" w:rsidRPr="00246A01" w:rsidRDefault="00A66AAA" w:rsidP="00A66AAA">
      <w:pPr>
        <w:widowControl/>
        <w:suppressAutoHyphens w:val="0"/>
        <w:overflowPunct/>
        <w:adjustRightInd w:val="0"/>
        <w:ind w:firstLine="720"/>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3. asking</w:t>
      </w:r>
    </w:p>
    <w:p w:rsidR="007F1F2D" w:rsidRPr="00FB178B" w:rsidRDefault="007F1F2D" w:rsidP="007F1F2D">
      <w:pPr>
        <w:widowControl/>
        <w:suppressAutoHyphens w:val="0"/>
        <w:overflowPunct/>
        <w:adjustRightInd w:val="0"/>
        <w:ind w:firstLine="720"/>
        <w:jc w:val="center"/>
        <w:textAlignment w:val="auto"/>
        <w:rPr>
          <w:rFonts w:ascii="Times New Roman" w:eastAsia="SimSun" w:hAnsi="Times New Roman"/>
          <w:b/>
          <w:kern w:val="0"/>
          <w:sz w:val="24"/>
          <w:szCs w:val="24"/>
          <w:lang w:val="en-US"/>
        </w:rPr>
      </w:pPr>
      <w:r w:rsidRPr="007F1F2D">
        <w:rPr>
          <w:rFonts w:ascii="Times New Roman" w:eastAsia="SimSun" w:hAnsi="Times New Roman"/>
          <w:b/>
          <w:kern w:val="0"/>
          <w:sz w:val="24"/>
          <w:szCs w:val="24"/>
        </w:rPr>
        <w:t>Перевод</w:t>
      </w:r>
      <w:r w:rsidRPr="00FB178B">
        <w:rPr>
          <w:rFonts w:ascii="Times New Roman" w:eastAsia="SimSun" w:hAnsi="Times New Roman"/>
          <w:b/>
          <w:kern w:val="0"/>
          <w:sz w:val="24"/>
          <w:szCs w:val="24"/>
          <w:lang w:val="en-US"/>
        </w:rPr>
        <w:t xml:space="preserve"> </w:t>
      </w:r>
      <w:r w:rsidRPr="007F1F2D">
        <w:rPr>
          <w:rFonts w:ascii="Times New Roman" w:eastAsia="SimSun" w:hAnsi="Times New Roman"/>
          <w:b/>
          <w:kern w:val="0"/>
          <w:sz w:val="24"/>
          <w:szCs w:val="24"/>
        </w:rPr>
        <w:t>текста</w:t>
      </w:r>
    </w:p>
    <w:p w:rsidR="007F1F2D" w:rsidRPr="00FB178B" w:rsidRDefault="007F1F2D" w:rsidP="007F1F2D">
      <w:pPr>
        <w:widowControl/>
        <w:suppressAutoHyphens w:val="0"/>
        <w:overflowPunct/>
        <w:adjustRightInd w:val="0"/>
        <w:ind w:firstLine="720"/>
        <w:jc w:val="center"/>
        <w:textAlignment w:val="auto"/>
        <w:rPr>
          <w:rFonts w:ascii="Times New Roman" w:eastAsia="SimSun" w:hAnsi="Times New Roman"/>
          <w:b/>
          <w:kern w:val="0"/>
          <w:sz w:val="24"/>
          <w:szCs w:val="24"/>
          <w:lang w:val="en-US"/>
        </w:rPr>
      </w:pPr>
    </w:p>
    <w:p w:rsidR="00A66AAA" w:rsidRPr="00246A01" w:rsidRDefault="00A66AAA" w:rsidP="00A66AAA">
      <w:pPr>
        <w:widowControl/>
        <w:suppressAutoHyphens w:val="0"/>
        <w:overflowPunct/>
        <w:adjustRightInd w:val="0"/>
        <w:ind w:left="1202" w:firstLine="397"/>
        <w:jc w:val="both"/>
        <w:textAlignment w:val="auto"/>
        <w:outlineLvl w:val="0"/>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THE PACIFIC —AREA OF ECONOMIC GROWTH</w:t>
      </w:r>
    </w:p>
    <w:p w:rsidR="00A66AAA" w:rsidRPr="00246A01" w:rsidRDefault="00A66AAA" w:rsidP="00A66AAA">
      <w:pPr>
        <w:widowControl/>
        <w:suppressAutoHyphens w:val="0"/>
        <w:overflowPunct/>
        <w:adjustRightInd w:val="0"/>
        <w:ind w:firstLine="482"/>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The 34 countries round the Pacific Basin and the 23 island states in its 70 million square miles account for than half the world population and half its total wealth. The Pacific Basin has 21 per cent of the world's oil resources, 63 per cent of its cotton, 87 per cent of its natural rubber and 94 per cent of its natural silk. There are more than a thousand languages in the region and some of the richest religious and cultural traditions in the world.</w:t>
      </w:r>
    </w:p>
    <w:p w:rsidR="00A66AAA" w:rsidRPr="00246A01" w:rsidRDefault="00A66AAA" w:rsidP="00A66AAA">
      <w:pPr>
        <w:widowControl/>
        <w:suppressAutoHyphens w:val="0"/>
        <w:overflowPunct/>
        <w:adjustRightInd w:val="0"/>
        <w:ind w:firstLine="482"/>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In recent years, Taiwan has had the fastest-growing economy in the world. South Korea expects to be the fifteenth richest country in the world by the year 2000. And China is a vital and potentially vast new market. As these countries start to manufacture more complex products, they require more advanced technology.</w:t>
      </w:r>
    </w:p>
    <w:p w:rsidR="00A66AAA" w:rsidRPr="00246A01" w:rsidRDefault="00A66AAA" w:rsidP="00A66AAA">
      <w:pPr>
        <w:widowControl/>
        <w:suppressAutoHyphens w:val="0"/>
        <w:overflowPunct/>
        <w:adjustRightInd w:val="0"/>
        <w:ind w:firstLine="482"/>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The leader in this area has, of course, been Japan, which has exported not just its goods and services, but also its business expertise to the rest of the world. Following Japan's example, South Korea too is moving ahead at a speed that keeps costs, productivity and product quality one step ahead of the competition.</w:t>
      </w:r>
    </w:p>
    <w:p w:rsidR="00A66AAA" w:rsidRPr="00246A01" w:rsidRDefault="00A66AAA" w:rsidP="00A66AAA">
      <w:pPr>
        <w:widowControl/>
        <w:suppressAutoHyphens w:val="0"/>
        <w:overflowPunct/>
        <w:adjustRightInd w:val="0"/>
        <w:ind w:firstLine="482"/>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 xml:space="preserve">The reasons behind the growth of manufacturing in these Pacific nations are similar. They all have educated and skilled </w:t>
      </w:r>
      <w:proofErr w:type="spellStart"/>
      <w:r w:rsidRPr="00246A01">
        <w:rPr>
          <w:rFonts w:ascii="Times New Roman" w:eastAsia="SimSun" w:hAnsi="Times New Roman"/>
          <w:kern w:val="0"/>
          <w:sz w:val="24"/>
          <w:szCs w:val="24"/>
          <w:lang w:val="en-US"/>
        </w:rPr>
        <w:t>labour</w:t>
      </w:r>
      <w:proofErr w:type="spellEnd"/>
      <w:r w:rsidRPr="00246A01">
        <w:rPr>
          <w:rFonts w:ascii="Times New Roman" w:eastAsia="SimSun" w:hAnsi="Times New Roman"/>
          <w:kern w:val="0"/>
          <w:sz w:val="24"/>
          <w:szCs w:val="24"/>
          <w:lang w:val="en-US"/>
        </w:rPr>
        <w:t xml:space="preserve"> force, willing to work long hours.</w:t>
      </w:r>
    </w:p>
    <w:p w:rsidR="00A66AAA" w:rsidRPr="00246A01" w:rsidRDefault="00A66AAA" w:rsidP="00A66AAA">
      <w:pPr>
        <w:widowControl/>
        <w:suppressAutoHyphens w:val="0"/>
        <w:overflowPunct/>
        <w:adjustRightInd w:val="0"/>
        <w:ind w:firstLine="482"/>
        <w:jc w:val="both"/>
        <w:textAlignment w:val="auto"/>
        <w:rPr>
          <w:rFonts w:ascii="Times New Roman" w:eastAsia="SimSun" w:hAnsi="Times New Roman"/>
          <w:kern w:val="0"/>
          <w:sz w:val="24"/>
          <w:szCs w:val="24"/>
          <w:lang w:val="en-US"/>
        </w:rPr>
      </w:pPr>
      <w:r w:rsidRPr="00246A01">
        <w:rPr>
          <w:rFonts w:ascii="Times New Roman" w:eastAsia="SimSun" w:hAnsi="Times New Roman"/>
          <w:kern w:val="0"/>
          <w:sz w:val="24"/>
          <w:szCs w:val="24"/>
          <w:lang w:val="en-US"/>
        </w:rPr>
        <w:t>Strategically located on trade routes vital to both East and West, the Pacific Basin has enormous potential, as the West is beginning to realize.</w:t>
      </w:r>
    </w:p>
    <w:p w:rsidR="00C2006C" w:rsidRPr="00FB178B" w:rsidRDefault="00C2006C" w:rsidP="00C2006C">
      <w:pPr>
        <w:ind w:firstLine="708"/>
        <w:jc w:val="both"/>
        <w:rPr>
          <w:rFonts w:ascii="Times New Roman" w:hAnsi="Times New Roman"/>
          <w:b/>
          <w:sz w:val="24"/>
          <w:lang w:val="en-US"/>
        </w:rPr>
      </w:pPr>
    </w:p>
    <w:p w:rsidR="00C2006C" w:rsidRPr="008338E1" w:rsidRDefault="00C2006C" w:rsidP="00C2006C">
      <w:pPr>
        <w:ind w:firstLine="708"/>
        <w:jc w:val="both"/>
        <w:rPr>
          <w:b/>
        </w:rPr>
      </w:pPr>
      <w:r w:rsidRPr="008338E1">
        <w:rPr>
          <w:rFonts w:ascii="Times New Roman" w:hAnsi="Times New Roman"/>
          <w:b/>
          <w:sz w:val="24"/>
        </w:rPr>
        <w:t>Шкала оценивания.</w:t>
      </w:r>
    </w:p>
    <w:p w:rsidR="00A10816" w:rsidRPr="00246A01" w:rsidRDefault="00A10816" w:rsidP="00A10816">
      <w:pPr>
        <w:ind w:firstLine="709"/>
        <w:contextualSpacing/>
        <w:jc w:val="both"/>
        <w:rPr>
          <w:rFonts w:ascii="Times New Roman" w:hAnsi="Times New Roman"/>
          <w:color w:val="000000"/>
          <w:sz w:val="24"/>
          <w:szCs w:val="24"/>
        </w:rPr>
      </w:pPr>
      <w:r w:rsidRPr="00246A01">
        <w:rPr>
          <w:rFonts w:ascii="Times New Roman" w:hAnsi="Times New Roman"/>
          <w:color w:val="000000"/>
          <w:sz w:val="24"/>
          <w:szCs w:val="24"/>
        </w:rPr>
        <w:t xml:space="preserve">Оценка результатов производится на основе </w:t>
      </w:r>
      <w:proofErr w:type="spellStart"/>
      <w:r w:rsidRPr="00246A01">
        <w:rPr>
          <w:rFonts w:ascii="Times New Roman" w:hAnsi="Times New Roman"/>
          <w:color w:val="000000"/>
          <w:sz w:val="24"/>
          <w:szCs w:val="24"/>
        </w:rPr>
        <w:t>балльно</w:t>
      </w:r>
      <w:proofErr w:type="spellEnd"/>
      <w:r w:rsidRPr="00246A01">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246A01">
        <w:rPr>
          <w:rFonts w:ascii="Times New Roman" w:hAnsi="Times New Roman"/>
          <w:color w:val="000000"/>
          <w:sz w:val="24"/>
          <w:szCs w:val="24"/>
        </w:rPr>
        <w:t>балльно</w:t>
      </w:r>
      <w:proofErr w:type="spellEnd"/>
      <w:r w:rsidRPr="00246A01">
        <w:rPr>
          <w:rFonts w:ascii="Times New Roman" w:hAnsi="Times New Roman"/>
          <w:color w:val="000000"/>
          <w:sz w:val="24"/>
          <w:szCs w:val="24"/>
        </w:rPr>
        <w:t xml:space="preserve">-рейтинговой системы оценки знаний студентов». </w:t>
      </w:r>
    </w:p>
    <w:p w:rsidR="00A10816" w:rsidRPr="00246A01" w:rsidRDefault="00A10816" w:rsidP="00A10816">
      <w:pPr>
        <w:spacing w:line="360" w:lineRule="auto"/>
        <w:ind w:firstLine="397"/>
        <w:jc w:val="right"/>
        <w:rPr>
          <w:rFonts w:ascii="Times New Roman" w:hAnsi="Times New Roman"/>
          <w:b/>
          <w: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3223"/>
        <w:gridCol w:w="3163"/>
      </w:tblGrid>
      <w:tr w:rsidR="00A10816" w:rsidRPr="00246A01" w:rsidTr="00D07F8B">
        <w:tc>
          <w:tcPr>
            <w:tcW w:w="3284" w:type="dxa"/>
            <w:vMerge w:val="restart"/>
            <w:shd w:val="clear" w:color="auto" w:fill="auto"/>
          </w:tcPr>
          <w:p w:rsidR="00A10816" w:rsidRPr="00246A01" w:rsidRDefault="00A10816" w:rsidP="00D07F8B">
            <w:pPr>
              <w:spacing w:before="40"/>
              <w:ind w:firstLine="397"/>
              <w:jc w:val="center"/>
              <w:rPr>
                <w:rFonts w:ascii="Times New Roman" w:hAnsi="Times New Roman"/>
                <w:b/>
                <w:sz w:val="20"/>
                <w:szCs w:val="20"/>
              </w:rPr>
            </w:pPr>
            <w:r w:rsidRPr="00246A01">
              <w:rPr>
                <w:rFonts w:ascii="Times New Roman" w:hAnsi="Times New Roman"/>
                <w:b/>
                <w:sz w:val="20"/>
                <w:szCs w:val="20"/>
              </w:rPr>
              <w:t>Количество баллов</w:t>
            </w:r>
          </w:p>
        </w:tc>
        <w:tc>
          <w:tcPr>
            <w:tcW w:w="6569" w:type="dxa"/>
            <w:gridSpan w:val="2"/>
            <w:shd w:val="clear" w:color="auto" w:fill="auto"/>
          </w:tcPr>
          <w:p w:rsidR="00A10816" w:rsidRPr="00246A01" w:rsidRDefault="00A10816" w:rsidP="00D07F8B">
            <w:pPr>
              <w:spacing w:before="40"/>
              <w:ind w:firstLine="397"/>
              <w:jc w:val="center"/>
              <w:rPr>
                <w:rFonts w:ascii="Times New Roman" w:hAnsi="Times New Roman"/>
                <w:b/>
                <w:sz w:val="20"/>
                <w:szCs w:val="20"/>
              </w:rPr>
            </w:pPr>
            <w:r w:rsidRPr="00246A01">
              <w:rPr>
                <w:rFonts w:ascii="Times New Roman" w:hAnsi="Times New Roman"/>
                <w:b/>
                <w:sz w:val="20"/>
                <w:szCs w:val="20"/>
              </w:rPr>
              <w:t>Экзаменационная оценка</w:t>
            </w:r>
          </w:p>
        </w:tc>
      </w:tr>
      <w:tr w:rsidR="00A10816" w:rsidRPr="00246A01" w:rsidTr="00D07F8B">
        <w:tc>
          <w:tcPr>
            <w:tcW w:w="3284" w:type="dxa"/>
            <w:vMerge/>
            <w:shd w:val="clear" w:color="auto" w:fill="auto"/>
          </w:tcPr>
          <w:p w:rsidR="00A10816" w:rsidRPr="00246A01" w:rsidRDefault="00A10816" w:rsidP="00D07F8B">
            <w:pPr>
              <w:spacing w:before="40"/>
              <w:ind w:firstLine="397"/>
              <w:jc w:val="center"/>
              <w:rPr>
                <w:rFonts w:ascii="Times New Roman" w:hAnsi="Times New Roman"/>
                <w:sz w:val="20"/>
                <w:szCs w:val="20"/>
              </w:rPr>
            </w:pPr>
          </w:p>
        </w:tc>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прописью</w:t>
            </w:r>
          </w:p>
        </w:tc>
        <w:tc>
          <w:tcPr>
            <w:tcW w:w="3285"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буквой</w:t>
            </w:r>
          </w:p>
        </w:tc>
      </w:tr>
      <w:tr w:rsidR="00A10816" w:rsidRPr="00246A01" w:rsidTr="00D07F8B">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86 - 100</w:t>
            </w:r>
          </w:p>
        </w:tc>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отлично</w:t>
            </w:r>
          </w:p>
        </w:tc>
        <w:tc>
          <w:tcPr>
            <w:tcW w:w="3285"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А</w:t>
            </w:r>
          </w:p>
        </w:tc>
      </w:tr>
      <w:tr w:rsidR="00A10816" w:rsidRPr="00246A01" w:rsidTr="00D07F8B">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78 - 85</w:t>
            </w:r>
          </w:p>
        </w:tc>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хорошо</w:t>
            </w:r>
          </w:p>
        </w:tc>
        <w:tc>
          <w:tcPr>
            <w:tcW w:w="3285"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В</w:t>
            </w:r>
          </w:p>
        </w:tc>
      </w:tr>
      <w:tr w:rsidR="00A10816" w:rsidRPr="00246A01" w:rsidTr="00D07F8B">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66 - 77</w:t>
            </w:r>
          </w:p>
        </w:tc>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хорошо</w:t>
            </w:r>
          </w:p>
        </w:tc>
        <w:tc>
          <w:tcPr>
            <w:tcW w:w="3285" w:type="dxa"/>
            <w:shd w:val="clear" w:color="auto" w:fill="auto"/>
          </w:tcPr>
          <w:p w:rsidR="00A10816" w:rsidRPr="00246A01" w:rsidRDefault="00A10816" w:rsidP="00D07F8B">
            <w:pPr>
              <w:spacing w:before="40"/>
              <w:ind w:firstLine="397"/>
              <w:jc w:val="center"/>
              <w:rPr>
                <w:rFonts w:ascii="Times New Roman" w:hAnsi="Times New Roman"/>
                <w:sz w:val="20"/>
                <w:szCs w:val="20"/>
                <w:lang w:val="en-US"/>
              </w:rPr>
            </w:pPr>
            <w:r w:rsidRPr="00246A01">
              <w:rPr>
                <w:rFonts w:ascii="Times New Roman" w:hAnsi="Times New Roman"/>
                <w:sz w:val="20"/>
                <w:szCs w:val="20"/>
              </w:rPr>
              <w:t>С</w:t>
            </w:r>
          </w:p>
        </w:tc>
      </w:tr>
      <w:tr w:rsidR="00A10816" w:rsidRPr="00246A01" w:rsidTr="00D07F8B">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61 - 65</w:t>
            </w:r>
          </w:p>
        </w:tc>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удовлетворительно</w:t>
            </w:r>
          </w:p>
        </w:tc>
        <w:tc>
          <w:tcPr>
            <w:tcW w:w="3285" w:type="dxa"/>
            <w:shd w:val="clear" w:color="auto" w:fill="auto"/>
          </w:tcPr>
          <w:p w:rsidR="00A10816" w:rsidRPr="00246A01" w:rsidRDefault="00A10816" w:rsidP="00D07F8B">
            <w:pPr>
              <w:spacing w:before="40"/>
              <w:ind w:firstLine="397"/>
              <w:jc w:val="center"/>
              <w:rPr>
                <w:rFonts w:ascii="Times New Roman" w:hAnsi="Times New Roman"/>
                <w:sz w:val="20"/>
                <w:szCs w:val="20"/>
                <w:lang w:val="en-US"/>
              </w:rPr>
            </w:pPr>
            <w:r w:rsidRPr="00246A01">
              <w:rPr>
                <w:rFonts w:ascii="Times New Roman" w:hAnsi="Times New Roman"/>
                <w:sz w:val="20"/>
                <w:szCs w:val="20"/>
                <w:lang w:val="en-US"/>
              </w:rPr>
              <w:t>D</w:t>
            </w:r>
          </w:p>
        </w:tc>
      </w:tr>
      <w:tr w:rsidR="00A10816" w:rsidRPr="00246A01" w:rsidTr="00D07F8B">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51 – 60</w:t>
            </w:r>
          </w:p>
        </w:tc>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удовлетворительно</w:t>
            </w:r>
          </w:p>
        </w:tc>
        <w:tc>
          <w:tcPr>
            <w:tcW w:w="3285" w:type="dxa"/>
            <w:shd w:val="clear" w:color="auto" w:fill="auto"/>
          </w:tcPr>
          <w:p w:rsidR="00A10816" w:rsidRPr="00246A01" w:rsidRDefault="00A10816" w:rsidP="00D07F8B">
            <w:pPr>
              <w:spacing w:before="40"/>
              <w:ind w:firstLine="397"/>
              <w:jc w:val="center"/>
              <w:rPr>
                <w:rFonts w:ascii="Times New Roman" w:hAnsi="Times New Roman"/>
                <w:sz w:val="20"/>
                <w:szCs w:val="20"/>
                <w:lang w:val="en-US"/>
              </w:rPr>
            </w:pPr>
            <w:r w:rsidRPr="00246A01">
              <w:rPr>
                <w:rFonts w:ascii="Times New Roman" w:hAnsi="Times New Roman"/>
                <w:sz w:val="20"/>
                <w:szCs w:val="20"/>
                <w:lang w:val="en-US"/>
              </w:rPr>
              <w:t>E</w:t>
            </w:r>
          </w:p>
        </w:tc>
      </w:tr>
      <w:tr w:rsidR="00A10816" w:rsidRPr="00246A01" w:rsidTr="00D07F8B">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0 - 50</w:t>
            </w:r>
          </w:p>
        </w:tc>
        <w:tc>
          <w:tcPr>
            <w:tcW w:w="3284"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неудовлетворительно</w:t>
            </w:r>
          </w:p>
        </w:tc>
        <w:tc>
          <w:tcPr>
            <w:tcW w:w="3285" w:type="dxa"/>
            <w:shd w:val="clear" w:color="auto" w:fill="auto"/>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lang w:val="en-US"/>
              </w:rPr>
              <w:t>EX</w:t>
            </w:r>
          </w:p>
        </w:tc>
      </w:tr>
    </w:tbl>
    <w:p w:rsidR="00A10816" w:rsidRPr="00246A01" w:rsidRDefault="00A10816" w:rsidP="00A10816">
      <w:pPr>
        <w:spacing w:before="40" w:line="360" w:lineRule="auto"/>
        <w:ind w:firstLine="397"/>
        <w:jc w:val="both"/>
        <w:rPr>
          <w:rFonts w:ascii="Times New Roman" w:hAnsi="Times New Roman"/>
          <w:sz w:val="24"/>
          <w:szCs w:val="24"/>
        </w:rPr>
      </w:pPr>
      <w:r w:rsidRPr="00246A01">
        <w:rPr>
          <w:rFonts w:ascii="Times New Roman" w:hAnsi="Times New Roman"/>
          <w:sz w:val="24"/>
          <w:szCs w:val="24"/>
        </w:rPr>
        <w:t>Шкала перевода оценки из многобалльной в систему «зачтено»/ «не зачтено»:</w:t>
      </w:r>
    </w:p>
    <w:p w:rsidR="00A10816" w:rsidRPr="00246A01" w:rsidRDefault="00A10816" w:rsidP="00A10816">
      <w:pPr>
        <w:spacing w:line="360" w:lineRule="auto"/>
        <w:ind w:firstLine="397"/>
        <w:jc w:val="right"/>
        <w:rPr>
          <w:rFonts w:ascii="Times New Roman" w:hAnsi="Times New Roman"/>
          <w:b/>
          <w:i/>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A10816" w:rsidRPr="00246A01" w:rsidTr="00D07F8B">
        <w:tc>
          <w:tcPr>
            <w:tcW w:w="4999" w:type="dxa"/>
            <w:tcBorders>
              <w:top w:val="single" w:sz="4" w:space="0" w:color="auto"/>
              <w:left w:val="single" w:sz="4" w:space="0" w:color="auto"/>
              <w:bottom w:val="single" w:sz="4" w:space="0" w:color="auto"/>
              <w:right w:val="single" w:sz="4" w:space="0" w:color="auto"/>
            </w:tcBorders>
            <w:hideMark/>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«не зачтено»</w:t>
            </w:r>
          </w:p>
        </w:tc>
      </w:tr>
      <w:tr w:rsidR="00A10816" w:rsidRPr="00246A01" w:rsidTr="00D07F8B">
        <w:tc>
          <w:tcPr>
            <w:tcW w:w="4999" w:type="dxa"/>
            <w:tcBorders>
              <w:top w:val="single" w:sz="4" w:space="0" w:color="auto"/>
              <w:left w:val="single" w:sz="4" w:space="0" w:color="auto"/>
              <w:bottom w:val="single" w:sz="4" w:space="0" w:color="auto"/>
              <w:right w:val="single" w:sz="4" w:space="0" w:color="auto"/>
            </w:tcBorders>
            <w:hideMark/>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246A01" w:rsidRDefault="00A10816" w:rsidP="00D07F8B">
            <w:pPr>
              <w:spacing w:before="40"/>
              <w:ind w:firstLine="397"/>
              <w:jc w:val="center"/>
              <w:rPr>
                <w:rFonts w:ascii="Times New Roman" w:hAnsi="Times New Roman"/>
                <w:sz w:val="20"/>
                <w:szCs w:val="20"/>
              </w:rPr>
            </w:pPr>
            <w:r w:rsidRPr="00246A01">
              <w:rPr>
                <w:rFonts w:ascii="Times New Roman" w:hAnsi="Times New Roman"/>
                <w:sz w:val="20"/>
                <w:szCs w:val="20"/>
              </w:rPr>
              <w:t>«зачтено»</w:t>
            </w:r>
          </w:p>
        </w:tc>
      </w:tr>
    </w:tbl>
    <w:p w:rsidR="00C2006C" w:rsidRPr="00246A01" w:rsidRDefault="00C2006C" w:rsidP="00C2006C">
      <w:pPr>
        <w:jc w:val="both"/>
      </w:pP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b/>
          <w:kern w:val="0"/>
          <w:sz w:val="24"/>
          <w:szCs w:val="24"/>
        </w:rPr>
        <w:lastRenderedPageBreak/>
        <w:t>Оценка Зачтено (с баллами от 100 - 86)</w:t>
      </w:r>
      <w:r w:rsidRPr="00EF1367">
        <w:rPr>
          <w:rFonts w:ascii="Times New Roman" w:hAnsi="Times New Roman"/>
          <w:kern w:val="0"/>
          <w:sz w:val="24"/>
          <w:szCs w:val="24"/>
        </w:rPr>
        <w:t xml:space="preserve"> – ставится в случае, если студент: </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Умеет адекватно использовать навыки научно-исследовательской работы. </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Хорошо умеет определять значимые черты межкультурной коммуникации;</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Выделяет и результативно характеризует основные этапы проектной исследовательской деятельности</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Активно владеет  языковыми навыками в области профессиональной коммуникации</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Выполняет график педагогической практики, сроки НИР</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b/>
          <w:kern w:val="0"/>
          <w:lang w:eastAsia="en-US"/>
        </w:rPr>
        <w:t xml:space="preserve"> </w:t>
      </w:r>
      <w:r w:rsidRPr="00EF1367">
        <w:rPr>
          <w:rFonts w:ascii="Times New Roman" w:hAnsi="Times New Roman"/>
          <w:b/>
          <w:kern w:val="0"/>
          <w:sz w:val="24"/>
          <w:szCs w:val="24"/>
        </w:rPr>
        <w:t>Оцен</w:t>
      </w:r>
      <w:r w:rsidR="000F3BB8">
        <w:rPr>
          <w:rFonts w:ascii="Times New Roman" w:hAnsi="Times New Roman"/>
          <w:b/>
          <w:kern w:val="0"/>
          <w:sz w:val="24"/>
          <w:szCs w:val="24"/>
        </w:rPr>
        <w:t>ка Зачтено (с баллами от 85 - 78</w:t>
      </w:r>
      <w:r w:rsidRPr="00EF1367">
        <w:rPr>
          <w:rFonts w:ascii="Times New Roman" w:hAnsi="Times New Roman"/>
          <w:b/>
          <w:kern w:val="0"/>
          <w:sz w:val="24"/>
          <w:szCs w:val="24"/>
        </w:rPr>
        <w:t>)</w:t>
      </w:r>
      <w:r w:rsidRPr="00EF1367">
        <w:rPr>
          <w:rFonts w:ascii="Times New Roman" w:hAnsi="Times New Roman"/>
          <w:kern w:val="0"/>
          <w:sz w:val="24"/>
          <w:szCs w:val="24"/>
        </w:rPr>
        <w:t xml:space="preserve"> – ставится в случае, если студент:</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Умеет адекватно использовать навыки научно-исследовательской работы. </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Хорошо умеет определять значимые ч</w:t>
      </w:r>
      <w:r w:rsidR="000F3BB8">
        <w:rPr>
          <w:rFonts w:ascii="Times New Roman" w:hAnsi="Times New Roman"/>
          <w:kern w:val="0"/>
          <w:sz w:val="24"/>
          <w:szCs w:val="24"/>
        </w:rPr>
        <w:t>ерты межкультурной коммуникации.</w:t>
      </w:r>
    </w:p>
    <w:p w:rsid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Выделяет и результативно характеризует основные этапы проектной исследовательской деятельности</w:t>
      </w:r>
      <w:r w:rsidR="000F3BB8">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Активно владеет  языковыми навыками в области профессиональной коммуникации</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Выполняет график педагогической практики, сроки НИР</w:t>
      </w:r>
      <w:r>
        <w:rPr>
          <w:rFonts w:ascii="Times New Roman" w:hAnsi="Times New Roman"/>
          <w:kern w:val="0"/>
          <w:sz w:val="24"/>
          <w:szCs w:val="24"/>
        </w:rPr>
        <w:t>.</w:t>
      </w:r>
    </w:p>
    <w:p w:rsidR="000F3BB8" w:rsidRDefault="00EF1367"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Испытывает трудности в определении </w:t>
      </w:r>
      <w:r w:rsidR="000F3BB8" w:rsidRPr="000F3BB8">
        <w:rPr>
          <w:rFonts w:ascii="Times New Roman" w:hAnsi="Times New Roman"/>
          <w:kern w:val="0"/>
          <w:sz w:val="24"/>
          <w:szCs w:val="24"/>
        </w:rPr>
        <w:t>графика</w:t>
      </w:r>
      <w:r w:rsidR="000F3BB8" w:rsidRPr="00EF1367">
        <w:rPr>
          <w:rFonts w:ascii="Times New Roman" w:hAnsi="Times New Roman"/>
          <w:kern w:val="0"/>
          <w:sz w:val="24"/>
          <w:szCs w:val="24"/>
        </w:rPr>
        <w:t xml:space="preserve"> исследовательской работы,</w:t>
      </w:r>
      <w:r w:rsidR="000F3BB8">
        <w:rPr>
          <w:rFonts w:ascii="Times New Roman" w:hAnsi="Times New Roman"/>
          <w:kern w:val="0"/>
          <w:sz w:val="24"/>
          <w:szCs w:val="24"/>
        </w:rPr>
        <w:t xml:space="preserve"> и в формулировке последовательности</w:t>
      </w:r>
      <w:r w:rsidR="000F3BB8" w:rsidRPr="00EF1367">
        <w:rPr>
          <w:rFonts w:ascii="Times New Roman" w:hAnsi="Times New Roman"/>
          <w:kern w:val="0"/>
          <w:sz w:val="24"/>
          <w:szCs w:val="24"/>
        </w:rPr>
        <w:t xml:space="preserve"> этапов исследовательской работы</w:t>
      </w:r>
      <w:r w:rsidR="000F3BB8">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С недочетами</w:t>
      </w:r>
      <w:r w:rsidRPr="000F3BB8">
        <w:rPr>
          <w:rFonts w:ascii="Times New Roman" w:hAnsi="Times New Roman"/>
          <w:kern w:val="0"/>
          <w:sz w:val="24"/>
          <w:szCs w:val="24"/>
        </w:rPr>
        <w:t xml:space="preserve">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b/>
          <w:kern w:val="0"/>
          <w:sz w:val="24"/>
          <w:szCs w:val="24"/>
        </w:rPr>
        <w:t xml:space="preserve">Оценка Зачтено (с баллами от 74 - 51) </w:t>
      </w:r>
      <w:r w:rsidRPr="00EF1367">
        <w:rPr>
          <w:rFonts w:ascii="Times New Roman" w:hAnsi="Times New Roman"/>
          <w:kern w:val="0"/>
          <w:sz w:val="24"/>
          <w:szCs w:val="24"/>
        </w:rPr>
        <w:t>–</w:t>
      </w:r>
      <w:r w:rsidRPr="00EF1367">
        <w:rPr>
          <w:rFonts w:asciiTheme="minorHAnsi" w:eastAsiaTheme="minorHAnsi" w:hAnsiTheme="minorHAnsi" w:cstheme="minorBidi"/>
          <w:kern w:val="0"/>
          <w:lang w:eastAsia="en-US"/>
        </w:rPr>
        <w:t xml:space="preserve"> </w:t>
      </w:r>
      <w:r w:rsidRPr="00EF1367">
        <w:rPr>
          <w:rFonts w:ascii="Times New Roman" w:hAnsi="Times New Roman"/>
          <w:kern w:val="0"/>
          <w:sz w:val="24"/>
          <w:szCs w:val="24"/>
        </w:rPr>
        <w:t xml:space="preserve">ставится в случае, если студент: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Умеет адекватно использовать навыки научно-исследовательской работы.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Хорошо умеет определять значимые ч</w:t>
      </w:r>
      <w:r>
        <w:rPr>
          <w:rFonts w:ascii="Times New Roman" w:hAnsi="Times New Roman"/>
          <w:kern w:val="0"/>
          <w:sz w:val="24"/>
          <w:szCs w:val="24"/>
        </w:rPr>
        <w:t>ерты межкультурной коммуникации.</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Выделяет и результативно характеризует основные этапы проектной исследовательской деятельности</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 xml:space="preserve">Не достаточно </w:t>
      </w:r>
      <w:r w:rsidRPr="00EF1367">
        <w:rPr>
          <w:rFonts w:ascii="Times New Roman" w:hAnsi="Times New Roman"/>
          <w:kern w:val="0"/>
          <w:sz w:val="24"/>
          <w:szCs w:val="24"/>
        </w:rPr>
        <w:t>владеет  языковыми навыками в области профессиональной коммуникации</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Не в</w:t>
      </w:r>
      <w:r w:rsidRPr="00EF1367">
        <w:rPr>
          <w:rFonts w:ascii="Times New Roman" w:hAnsi="Times New Roman"/>
          <w:kern w:val="0"/>
          <w:sz w:val="24"/>
          <w:szCs w:val="24"/>
        </w:rPr>
        <w:t>ыполняет график педагогической практики, сроки НИР</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Испытывает трудности в определении </w:t>
      </w:r>
      <w:r w:rsidRPr="000F3BB8">
        <w:rPr>
          <w:rFonts w:ascii="Times New Roman" w:hAnsi="Times New Roman"/>
          <w:kern w:val="0"/>
          <w:sz w:val="24"/>
          <w:szCs w:val="24"/>
        </w:rPr>
        <w:t>графика</w:t>
      </w:r>
      <w:r w:rsidRPr="00EF1367">
        <w:rPr>
          <w:rFonts w:ascii="Times New Roman" w:hAnsi="Times New Roman"/>
          <w:kern w:val="0"/>
          <w:sz w:val="24"/>
          <w:szCs w:val="24"/>
        </w:rPr>
        <w:t xml:space="preserve"> исследовательской работы,</w:t>
      </w:r>
      <w:r>
        <w:rPr>
          <w:rFonts w:ascii="Times New Roman" w:hAnsi="Times New Roman"/>
          <w:kern w:val="0"/>
          <w:sz w:val="24"/>
          <w:szCs w:val="24"/>
        </w:rPr>
        <w:t xml:space="preserve"> и в формулировке последовательности</w:t>
      </w:r>
      <w:r w:rsidRPr="00EF1367">
        <w:rPr>
          <w:rFonts w:ascii="Times New Roman" w:hAnsi="Times New Roman"/>
          <w:kern w:val="0"/>
          <w:sz w:val="24"/>
          <w:szCs w:val="24"/>
        </w:rPr>
        <w:t xml:space="preserve"> этапов исследовательской работы</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lastRenderedPageBreak/>
        <w:t>С недочетами</w:t>
      </w:r>
      <w:r w:rsidRPr="000F3BB8">
        <w:rPr>
          <w:rFonts w:ascii="Times New Roman" w:hAnsi="Times New Roman"/>
          <w:kern w:val="0"/>
          <w:sz w:val="24"/>
          <w:szCs w:val="24"/>
        </w:rPr>
        <w:t xml:space="preserve">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F1367" w:rsidRPr="00EF1367" w:rsidRDefault="00EF1367" w:rsidP="00EF1367">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b/>
          <w:kern w:val="0"/>
          <w:sz w:val="24"/>
          <w:szCs w:val="24"/>
        </w:rPr>
        <w:t>Оценка Не зачтено (с баллами от 50- 0)</w:t>
      </w:r>
      <w:r w:rsidRPr="00EF1367">
        <w:rPr>
          <w:rFonts w:ascii="Times New Roman" w:hAnsi="Times New Roman"/>
          <w:kern w:val="0"/>
          <w:sz w:val="24"/>
          <w:szCs w:val="24"/>
        </w:rPr>
        <w:t xml:space="preserve"> – ставится если студент:</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Не у</w:t>
      </w:r>
      <w:r w:rsidRPr="00EF1367">
        <w:rPr>
          <w:rFonts w:ascii="Times New Roman" w:hAnsi="Times New Roman"/>
          <w:kern w:val="0"/>
          <w:sz w:val="24"/>
          <w:szCs w:val="24"/>
        </w:rPr>
        <w:t xml:space="preserve">меет адекватно использовать навыки научно-исследовательской работы.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Ошибочно определяет</w:t>
      </w:r>
      <w:r w:rsidRPr="00EF1367">
        <w:rPr>
          <w:rFonts w:ascii="Times New Roman" w:hAnsi="Times New Roman"/>
          <w:kern w:val="0"/>
          <w:sz w:val="24"/>
          <w:szCs w:val="24"/>
        </w:rPr>
        <w:t xml:space="preserve"> значимые ч</w:t>
      </w:r>
      <w:r>
        <w:rPr>
          <w:rFonts w:ascii="Times New Roman" w:hAnsi="Times New Roman"/>
          <w:kern w:val="0"/>
          <w:sz w:val="24"/>
          <w:szCs w:val="24"/>
        </w:rPr>
        <w:t>ерты межкультурной коммуникации.</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Частично в</w:t>
      </w:r>
      <w:r w:rsidRPr="00EF1367">
        <w:rPr>
          <w:rFonts w:ascii="Times New Roman" w:hAnsi="Times New Roman"/>
          <w:kern w:val="0"/>
          <w:sz w:val="24"/>
          <w:szCs w:val="24"/>
        </w:rPr>
        <w:t>ыде</w:t>
      </w:r>
      <w:r>
        <w:rPr>
          <w:rFonts w:ascii="Times New Roman" w:hAnsi="Times New Roman"/>
          <w:kern w:val="0"/>
          <w:sz w:val="24"/>
          <w:szCs w:val="24"/>
        </w:rPr>
        <w:t>ляет и не может охарактеризовать</w:t>
      </w:r>
      <w:r w:rsidRPr="00EF1367">
        <w:rPr>
          <w:rFonts w:ascii="Times New Roman" w:hAnsi="Times New Roman"/>
          <w:kern w:val="0"/>
          <w:sz w:val="24"/>
          <w:szCs w:val="24"/>
        </w:rPr>
        <w:t xml:space="preserve"> основные этапы проектной исследовательской деятельности</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 xml:space="preserve">Не достаточно </w:t>
      </w:r>
      <w:r w:rsidRPr="00EF1367">
        <w:rPr>
          <w:rFonts w:ascii="Times New Roman" w:hAnsi="Times New Roman"/>
          <w:kern w:val="0"/>
          <w:sz w:val="24"/>
          <w:szCs w:val="24"/>
        </w:rPr>
        <w:t>владеет  языковыми навыками в области профессиональной коммуникации</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Не в</w:t>
      </w:r>
      <w:r w:rsidRPr="00EF1367">
        <w:rPr>
          <w:rFonts w:ascii="Times New Roman" w:hAnsi="Times New Roman"/>
          <w:kern w:val="0"/>
          <w:sz w:val="24"/>
          <w:szCs w:val="24"/>
        </w:rPr>
        <w:t>ыполняет график педагогической практики, сроки НИР</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Испытывает трудности в определении </w:t>
      </w:r>
      <w:r w:rsidRPr="000F3BB8">
        <w:rPr>
          <w:rFonts w:ascii="Times New Roman" w:hAnsi="Times New Roman"/>
          <w:kern w:val="0"/>
          <w:sz w:val="24"/>
          <w:szCs w:val="24"/>
        </w:rPr>
        <w:t>графика</w:t>
      </w:r>
      <w:r w:rsidRPr="00EF1367">
        <w:rPr>
          <w:rFonts w:ascii="Times New Roman" w:hAnsi="Times New Roman"/>
          <w:kern w:val="0"/>
          <w:sz w:val="24"/>
          <w:szCs w:val="24"/>
        </w:rPr>
        <w:t xml:space="preserve"> исследовательской работы,</w:t>
      </w:r>
      <w:r>
        <w:rPr>
          <w:rFonts w:ascii="Times New Roman" w:hAnsi="Times New Roman"/>
          <w:kern w:val="0"/>
          <w:sz w:val="24"/>
          <w:szCs w:val="24"/>
        </w:rPr>
        <w:t xml:space="preserve"> и в формулировке последовательности</w:t>
      </w:r>
      <w:r w:rsidRPr="00EF1367">
        <w:rPr>
          <w:rFonts w:ascii="Times New Roman" w:hAnsi="Times New Roman"/>
          <w:kern w:val="0"/>
          <w:sz w:val="24"/>
          <w:szCs w:val="24"/>
        </w:rPr>
        <w:t xml:space="preserve"> этапов исследовательской работы</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С недочетами</w:t>
      </w:r>
      <w:r w:rsidRPr="000F3BB8">
        <w:rPr>
          <w:rFonts w:ascii="Times New Roman" w:hAnsi="Times New Roman"/>
          <w:kern w:val="0"/>
          <w:sz w:val="24"/>
          <w:szCs w:val="24"/>
        </w:rPr>
        <w:t xml:space="preserve">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b/>
          <w:kern w:val="0"/>
          <w:sz w:val="24"/>
          <w:szCs w:val="24"/>
        </w:rPr>
        <w:t>Оценка Отлично</w:t>
      </w:r>
      <w:r w:rsidRPr="00EF1367">
        <w:rPr>
          <w:rFonts w:ascii="Times New Roman" w:hAnsi="Times New Roman"/>
          <w:b/>
          <w:kern w:val="0"/>
          <w:sz w:val="24"/>
          <w:szCs w:val="24"/>
        </w:rPr>
        <w:t xml:space="preserve"> (с баллами от 100 - 86)</w:t>
      </w:r>
      <w:r w:rsidRPr="00EF1367">
        <w:rPr>
          <w:rFonts w:ascii="Times New Roman" w:hAnsi="Times New Roman"/>
          <w:kern w:val="0"/>
          <w:sz w:val="24"/>
          <w:szCs w:val="24"/>
        </w:rPr>
        <w:t xml:space="preserve"> – ставится в случае, если студент: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Умеет адекватно использовать навыки научно-исследовательской работы.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Хорошо умеет определять значимые черты межкультурной коммуникации;</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Выделяет и результативно характеризует основные этапы проектной исследовательской деятельности</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Активно владеет  языковыми навыками в области профессиональной коммуникации</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Выполняет график педагогической практики, сроки НИР</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b/>
          <w:kern w:val="0"/>
          <w:lang w:eastAsia="en-US"/>
        </w:rPr>
        <w:t xml:space="preserve"> </w:t>
      </w:r>
      <w:r>
        <w:rPr>
          <w:rFonts w:ascii="Times New Roman" w:hAnsi="Times New Roman"/>
          <w:b/>
          <w:kern w:val="0"/>
          <w:sz w:val="24"/>
          <w:szCs w:val="24"/>
        </w:rPr>
        <w:t>Оценка Хорошо</w:t>
      </w:r>
      <w:r w:rsidR="003638A6">
        <w:rPr>
          <w:rFonts w:ascii="Times New Roman" w:hAnsi="Times New Roman"/>
          <w:b/>
          <w:kern w:val="0"/>
          <w:sz w:val="24"/>
          <w:szCs w:val="24"/>
        </w:rPr>
        <w:t xml:space="preserve"> (с баллами от 85 - 66</w:t>
      </w:r>
      <w:r w:rsidRPr="00EF1367">
        <w:rPr>
          <w:rFonts w:ascii="Times New Roman" w:hAnsi="Times New Roman"/>
          <w:b/>
          <w:kern w:val="0"/>
          <w:sz w:val="24"/>
          <w:szCs w:val="24"/>
        </w:rPr>
        <w:t>)</w:t>
      </w:r>
      <w:r w:rsidRPr="00EF1367">
        <w:rPr>
          <w:rFonts w:ascii="Times New Roman" w:hAnsi="Times New Roman"/>
          <w:kern w:val="0"/>
          <w:sz w:val="24"/>
          <w:szCs w:val="24"/>
        </w:rPr>
        <w:t xml:space="preserve"> – ставится в случае, если студент:</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Умеет адекватно использовать навыки научно-исследовательской работы.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Хорошо умеет определять значимые ч</w:t>
      </w:r>
      <w:r>
        <w:rPr>
          <w:rFonts w:ascii="Times New Roman" w:hAnsi="Times New Roman"/>
          <w:kern w:val="0"/>
          <w:sz w:val="24"/>
          <w:szCs w:val="24"/>
        </w:rPr>
        <w:t>ерты межкультурной коммуникации.</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Выделяет и результативно характеризует основные этапы проектной исследовательской деятельности</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Активно владеет  языковыми навыками в области профессиональной коммуникации</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Выполняет график педагогической практики, сроки НИР</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lastRenderedPageBreak/>
        <w:t xml:space="preserve">Испытывает трудности в определении </w:t>
      </w:r>
      <w:r w:rsidRPr="000F3BB8">
        <w:rPr>
          <w:rFonts w:ascii="Times New Roman" w:hAnsi="Times New Roman"/>
          <w:kern w:val="0"/>
          <w:sz w:val="24"/>
          <w:szCs w:val="24"/>
        </w:rPr>
        <w:t>графика</w:t>
      </w:r>
      <w:r w:rsidRPr="00EF1367">
        <w:rPr>
          <w:rFonts w:ascii="Times New Roman" w:hAnsi="Times New Roman"/>
          <w:kern w:val="0"/>
          <w:sz w:val="24"/>
          <w:szCs w:val="24"/>
        </w:rPr>
        <w:t xml:space="preserve"> исследовательской работы,</w:t>
      </w:r>
      <w:r>
        <w:rPr>
          <w:rFonts w:ascii="Times New Roman" w:hAnsi="Times New Roman"/>
          <w:kern w:val="0"/>
          <w:sz w:val="24"/>
          <w:szCs w:val="24"/>
        </w:rPr>
        <w:t xml:space="preserve"> и в формулировке последовательности</w:t>
      </w:r>
      <w:r w:rsidRPr="00EF1367">
        <w:rPr>
          <w:rFonts w:ascii="Times New Roman" w:hAnsi="Times New Roman"/>
          <w:kern w:val="0"/>
          <w:sz w:val="24"/>
          <w:szCs w:val="24"/>
        </w:rPr>
        <w:t xml:space="preserve"> этапов исследовательской работы</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С недочетами</w:t>
      </w:r>
      <w:r w:rsidRPr="000F3BB8">
        <w:rPr>
          <w:rFonts w:ascii="Times New Roman" w:hAnsi="Times New Roman"/>
          <w:kern w:val="0"/>
          <w:sz w:val="24"/>
          <w:szCs w:val="24"/>
        </w:rPr>
        <w:t xml:space="preserve">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b/>
          <w:kern w:val="0"/>
          <w:sz w:val="24"/>
          <w:szCs w:val="24"/>
        </w:rPr>
        <w:t>Оценка Удовлетворительно (с баллами от 65</w:t>
      </w:r>
      <w:r w:rsidRPr="00EF1367">
        <w:rPr>
          <w:rFonts w:ascii="Times New Roman" w:hAnsi="Times New Roman"/>
          <w:b/>
          <w:kern w:val="0"/>
          <w:sz w:val="24"/>
          <w:szCs w:val="24"/>
        </w:rPr>
        <w:t xml:space="preserve"> - 51) </w:t>
      </w:r>
      <w:r w:rsidRPr="00EF1367">
        <w:rPr>
          <w:rFonts w:ascii="Times New Roman" w:hAnsi="Times New Roman"/>
          <w:kern w:val="0"/>
          <w:sz w:val="24"/>
          <w:szCs w:val="24"/>
        </w:rPr>
        <w:t>–</w:t>
      </w:r>
      <w:r w:rsidRPr="00EF1367">
        <w:rPr>
          <w:rFonts w:asciiTheme="minorHAnsi" w:eastAsiaTheme="minorHAnsi" w:hAnsiTheme="minorHAnsi" w:cstheme="minorBidi"/>
          <w:kern w:val="0"/>
          <w:lang w:eastAsia="en-US"/>
        </w:rPr>
        <w:t xml:space="preserve"> </w:t>
      </w:r>
      <w:r w:rsidRPr="00EF1367">
        <w:rPr>
          <w:rFonts w:ascii="Times New Roman" w:hAnsi="Times New Roman"/>
          <w:kern w:val="0"/>
          <w:sz w:val="24"/>
          <w:szCs w:val="24"/>
        </w:rPr>
        <w:t xml:space="preserve">ставится в случае, если студент: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Умеет адекватно использовать навыки научно-исследовательской работы.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Хорошо умеет определять значимые ч</w:t>
      </w:r>
      <w:r>
        <w:rPr>
          <w:rFonts w:ascii="Times New Roman" w:hAnsi="Times New Roman"/>
          <w:kern w:val="0"/>
          <w:sz w:val="24"/>
          <w:szCs w:val="24"/>
        </w:rPr>
        <w:t>ерты межкультурной коммуникации.</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Выделяет и результативно характеризует основные этапы проектной исследовательской деятельности</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 xml:space="preserve">Не достаточно </w:t>
      </w:r>
      <w:r w:rsidRPr="00EF1367">
        <w:rPr>
          <w:rFonts w:ascii="Times New Roman" w:hAnsi="Times New Roman"/>
          <w:kern w:val="0"/>
          <w:sz w:val="24"/>
          <w:szCs w:val="24"/>
        </w:rPr>
        <w:t>владеет  языковыми навыками в области профессиональной коммуникации</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Не в</w:t>
      </w:r>
      <w:r w:rsidRPr="00EF1367">
        <w:rPr>
          <w:rFonts w:ascii="Times New Roman" w:hAnsi="Times New Roman"/>
          <w:kern w:val="0"/>
          <w:sz w:val="24"/>
          <w:szCs w:val="24"/>
        </w:rPr>
        <w:t>ыполняет график педагогической практики, сроки НИР</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Испытывает трудности в определении </w:t>
      </w:r>
      <w:r w:rsidRPr="000F3BB8">
        <w:rPr>
          <w:rFonts w:ascii="Times New Roman" w:hAnsi="Times New Roman"/>
          <w:kern w:val="0"/>
          <w:sz w:val="24"/>
          <w:szCs w:val="24"/>
        </w:rPr>
        <w:t>графика</w:t>
      </w:r>
      <w:r w:rsidRPr="00EF1367">
        <w:rPr>
          <w:rFonts w:ascii="Times New Roman" w:hAnsi="Times New Roman"/>
          <w:kern w:val="0"/>
          <w:sz w:val="24"/>
          <w:szCs w:val="24"/>
        </w:rPr>
        <w:t xml:space="preserve"> исследовательской работы,</w:t>
      </w:r>
      <w:r>
        <w:rPr>
          <w:rFonts w:ascii="Times New Roman" w:hAnsi="Times New Roman"/>
          <w:kern w:val="0"/>
          <w:sz w:val="24"/>
          <w:szCs w:val="24"/>
        </w:rPr>
        <w:t xml:space="preserve"> и в формулировке последовательности</w:t>
      </w:r>
      <w:r w:rsidRPr="00EF1367">
        <w:rPr>
          <w:rFonts w:ascii="Times New Roman" w:hAnsi="Times New Roman"/>
          <w:kern w:val="0"/>
          <w:sz w:val="24"/>
          <w:szCs w:val="24"/>
        </w:rPr>
        <w:t xml:space="preserve"> этапов исследовательской работы</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С недочетами</w:t>
      </w:r>
      <w:r w:rsidRPr="000F3BB8">
        <w:rPr>
          <w:rFonts w:ascii="Times New Roman" w:hAnsi="Times New Roman"/>
          <w:kern w:val="0"/>
          <w:sz w:val="24"/>
          <w:szCs w:val="24"/>
        </w:rPr>
        <w:t xml:space="preserve"> ориентируется в профессиональных поисковых системах для формирования базы данных в соответствии с поставленной исследовательской задачей.</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b/>
          <w:kern w:val="0"/>
          <w:sz w:val="24"/>
          <w:szCs w:val="24"/>
        </w:rPr>
        <w:t xml:space="preserve">Оценка Не </w:t>
      </w:r>
      <w:r>
        <w:rPr>
          <w:rFonts w:ascii="Times New Roman" w:hAnsi="Times New Roman"/>
          <w:b/>
          <w:kern w:val="0"/>
          <w:sz w:val="24"/>
          <w:szCs w:val="24"/>
        </w:rPr>
        <w:t>удовлетворительно</w:t>
      </w:r>
      <w:r w:rsidRPr="00EF1367">
        <w:rPr>
          <w:rFonts w:ascii="Times New Roman" w:hAnsi="Times New Roman"/>
          <w:b/>
          <w:kern w:val="0"/>
          <w:sz w:val="24"/>
          <w:szCs w:val="24"/>
        </w:rPr>
        <w:t xml:space="preserve"> (с баллами от 50- 0)</w:t>
      </w:r>
      <w:r w:rsidRPr="00EF1367">
        <w:rPr>
          <w:rFonts w:ascii="Times New Roman" w:hAnsi="Times New Roman"/>
          <w:kern w:val="0"/>
          <w:sz w:val="24"/>
          <w:szCs w:val="24"/>
        </w:rPr>
        <w:t xml:space="preserve"> – ставится если студент:</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Не у</w:t>
      </w:r>
      <w:r w:rsidRPr="00EF1367">
        <w:rPr>
          <w:rFonts w:ascii="Times New Roman" w:hAnsi="Times New Roman"/>
          <w:kern w:val="0"/>
          <w:sz w:val="24"/>
          <w:szCs w:val="24"/>
        </w:rPr>
        <w:t xml:space="preserve">меет адекватно использовать навыки научно-исследовательской работы. </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Ошибочно определяет</w:t>
      </w:r>
      <w:r w:rsidRPr="00EF1367">
        <w:rPr>
          <w:rFonts w:ascii="Times New Roman" w:hAnsi="Times New Roman"/>
          <w:kern w:val="0"/>
          <w:sz w:val="24"/>
          <w:szCs w:val="24"/>
        </w:rPr>
        <w:t xml:space="preserve"> значимые ч</w:t>
      </w:r>
      <w:r>
        <w:rPr>
          <w:rFonts w:ascii="Times New Roman" w:hAnsi="Times New Roman"/>
          <w:kern w:val="0"/>
          <w:sz w:val="24"/>
          <w:szCs w:val="24"/>
        </w:rPr>
        <w:t>ерты межкультурной коммуникации.</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Частично в</w:t>
      </w:r>
      <w:r w:rsidRPr="00EF1367">
        <w:rPr>
          <w:rFonts w:ascii="Times New Roman" w:hAnsi="Times New Roman"/>
          <w:kern w:val="0"/>
          <w:sz w:val="24"/>
          <w:szCs w:val="24"/>
        </w:rPr>
        <w:t>ыде</w:t>
      </w:r>
      <w:r>
        <w:rPr>
          <w:rFonts w:ascii="Times New Roman" w:hAnsi="Times New Roman"/>
          <w:kern w:val="0"/>
          <w:sz w:val="24"/>
          <w:szCs w:val="24"/>
        </w:rPr>
        <w:t>ляет и не может охарактеризовать</w:t>
      </w:r>
      <w:r w:rsidRPr="00EF1367">
        <w:rPr>
          <w:rFonts w:ascii="Times New Roman" w:hAnsi="Times New Roman"/>
          <w:kern w:val="0"/>
          <w:sz w:val="24"/>
          <w:szCs w:val="24"/>
        </w:rPr>
        <w:t xml:space="preserve"> основные этапы проектной исследовательской деятельности</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 xml:space="preserve">Не достаточно </w:t>
      </w:r>
      <w:r w:rsidRPr="00EF1367">
        <w:rPr>
          <w:rFonts w:ascii="Times New Roman" w:hAnsi="Times New Roman"/>
          <w:kern w:val="0"/>
          <w:sz w:val="24"/>
          <w:szCs w:val="24"/>
        </w:rPr>
        <w:t>владеет  языковыми навыками в области профессиональной коммуникации</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Не в</w:t>
      </w:r>
      <w:r w:rsidRPr="00EF1367">
        <w:rPr>
          <w:rFonts w:ascii="Times New Roman" w:hAnsi="Times New Roman"/>
          <w:kern w:val="0"/>
          <w:sz w:val="24"/>
          <w:szCs w:val="24"/>
        </w:rPr>
        <w:t>ыполняет график педагогической практики, сроки НИР</w:t>
      </w:r>
      <w:r>
        <w:rPr>
          <w:rFonts w:ascii="Times New Roman" w:hAnsi="Times New Roman"/>
          <w:kern w:val="0"/>
          <w:sz w:val="24"/>
          <w:szCs w:val="24"/>
        </w:rPr>
        <w:t>.</w:t>
      </w:r>
    </w:p>
    <w:p w:rsidR="000F3BB8"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sidRPr="00EF1367">
        <w:rPr>
          <w:rFonts w:ascii="Times New Roman" w:hAnsi="Times New Roman"/>
          <w:kern w:val="0"/>
          <w:sz w:val="24"/>
          <w:szCs w:val="24"/>
        </w:rPr>
        <w:t xml:space="preserve">Испытывает трудности в определении </w:t>
      </w:r>
      <w:r w:rsidRPr="000F3BB8">
        <w:rPr>
          <w:rFonts w:ascii="Times New Roman" w:hAnsi="Times New Roman"/>
          <w:kern w:val="0"/>
          <w:sz w:val="24"/>
          <w:szCs w:val="24"/>
        </w:rPr>
        <w:t>графика</w:t>
      </w:r>
      <w:r w:rsidRPr="00EF1367">
        <w:rPr>
          <w:rFonts w:ascii="Times New Roman" w:hAnsi="Times New Roman"/>
          <w:kern w:val="0"/>
          <w:sz w:val="24"/>
          <w:szCs w:val="24"/>
        </w:rPr>
        <w:t xml:space="preserve"> исследовательской работы,</w:t>
      </w:r>
      <w:r>
        <w:rPr>
          <w:rFonts w:ascii="Times New Roman" w:hAnsi="Times New Roman"/>
          <w:kern w:val="0"/>
          <w:sz w:val="24"/>
          <w:szCs w:val="24"/>
        </w:rPr>
        <w:t xml:space="preserve"> и в формулировке последовательности</w:t>
      </w:r>
      <w:r w:rsidRPr="00EF1367">
        <w:rPr>
          <w:rFonts w:ascii="Times New Roman" w:hAnsi="Times New Roman"/>
          <w:kern w:val="0"/>
          <w:sz w:val="24"/>
          <w:szCs w:val="24"/>
        </w:rPr>
        <w:t xml:space="preserve"> этапов исследовательской работы</w:t>
      </w:r>
      <w:r>
        <w:rPr>
          <w:rFonts w:ascii="Times New Roman" w:hAnsi="Times New Roman"/>
          <w:kern w:val="0"/>
          <w:sz w:val="24"/>
          <w:szCs w:val="24"/>
        </w:rPr>
        <w:t>.</w:t>
      </w:r>
    </w:p>
    <w:p w:rsidR="000F3BB8" w:rsidRPr="00EF1367" w:rsidRDefault="000F3BB8" w:rsidP="000F3BB8">
      <w:pPr>
        <w:widowControl/>
        <w:suppressAutoHyphens w:val="0"/>
        <w:overflowPunct/>
        <w:autoSpaceDE/>
        <w:autoSpaceDN/>
        <w:spacing w:before="40" w:line="360" w:lineRule="auto"/>
        <w:ind w:firstLine="397"/>
        <w:jc w:val="both"/>
        <w:textAlignment w:val="auto"/>
        <w:rPr>
          <w:rFonts w:ascii="Times New Roman" w:hAnsi="Times New Roman"/>
          <w:kern w:val="0"/>
          <w:sz w:val="24"/>
          <w:szCs w:val="24"/>
        </w:rPr>
      </w:pPr>
      <w:r>
        <w:rPr>
          <w:rFonts w:ascii="Times New Roman" w:hAnsi="Times New Roman"/>
          <w:kern w:val="0"/>
          <w:sz w:val="24"/>
          <w:szCs w:val="24"/>
        </w:rPr>
        <w:t>С недочетами</w:t>
      </w:r>
      <w:r w:rsidRPr="000F3BB8">
        <w:rPr>
          <w:rFonts w:ascii="Times New Roman" w:hAnsi="Times New Roman"/>
          <w:kern w:val="0"/>
          <w:sz w:val="24"/>
          <w:szCs w:val="24"/>
        </w:rPr>
        <w:t xml:space="preserve"> ориентируется в профессиональных поисковых системах для формирования базы данных в соответствии с поставленной исследовательской задачей.</w:t>
      </w:r>
    </w:p>
    <w:p w:rsidR="003638A6" w:rsidRPr="003638A6" w:rsidRDefault="003638A6" w:rsidP="003638A6">
      <w:pPr>
        <w:widowControl/>
        <w:numPr>
          <w:ilvl w:val="1"/>
          <w:numId w:val="36"/>
        </w:numPr>
        <w:suppressAutoHyphens w:val="0"/>
        <w:overflowPunct/>
        <w:autoSpaceDE/>
        <w:autoSpaceDN/>
        <w:spacing w:after="200" w:line="276" w:lineRule="auto"/>
        <w:contextualSpacing/>
        <w:jc w:val="both"/>
        <w:textAlignment w:val="auto"/>
        <w:rPr>
          <w:rFonts w:ascii="Times New Roman" w:hAnsi="Times New Roman"/>
          <w:b/>
          <w:bCs/>
          <w:kern w:val="0"/>
          <w:sz w:val="24"/>
          <w:szCs w:val="24"/>
          <w:lang w:eastAsia="en-US"/>
        </w:rPr>
      </w:pPr>
      <w:r w:rsidRPr="003638A6">
        <w:rPr>
          <w:rFonts w:ascii="Times New Roman" w:hAnsi="Times New Roman"/>
          <w:b/>
          <w:bCs/>
          <w:kern w:val="0"/>
          <w:sz w:val="24"/>
          <w:szCs w:val="24"/>
          <w:lang w:eastAsia="en-US"/>
        </w:rPr>
        <w:t>Методические материалы</w:t>
      </w:r>
    </w:p>
    <w:p w:rsidR="003638A6" w:rsidRPr="003638A6" w:rsidRDefault="003638A6" w:rsidP="003638A6">
      <w:pPr>
        <w:widowControl/>
        <w:suppressAutoHyphens w:val="0"/>
        <w:overflowPunct/>
        <w:autoSpaceDE/>
        <w:autoSpaceDN/>
        <w:ind w:left="1849"/>
        <w:contextualSpacing/>
        <w:jc w:val="both"/>
        <w:textAlignment w:val="auto"/>
        <w:rPr>
          <w:rFonts w:ascii="Times New Roman" w:hAnsi="Times New Roman"/>
          <w:b/>
          <w:bCs/>
          <w:kern w:val="0"/>
          <w:sz w:val="24"/>
          <w:szCs w:val="24"/>
          <w:lang w:eastAsia="en-US"/>
        </w:rPr>
      </w:pPr>
    </w:p>
    <w:p w:rsidR="003638A6" w:rsidRPr="003638A6" w:rsidRDefault="003638A6" w:rsidP="003638A6">
      <w:pPr>
        <w:widowControl/>
        <w:suppressAutoHyphens w:val="0"/>
        <w:overflowPunct/>
        <w:autoSpaceDE/>
        <w:autoSpaceDN/>
        <w:ind w:firstLine="567"/>
        <w:jc w:val="both"/>
        <w:textAlignment w:val="auto"/>
        <w:rPr>
          <w:rFonts w:ascii="Times New Roman" w:hAnsi="Times New Roman"/>
          <w:bCs/>
          <w:kern w:val="0"/>
          <w:sz w:val="24"/>
          <w:szCs w:val="24"/>
          <w:lang w:eastAsia="en-US"/>
        </w:rPr>
      </w:pPr>
      <w:r w:rsidRPr="003638A6">
        <w:rPr>
          <w:rFonts w:ascii="Times New Roman" w:hAnsi="Times New Roman"/>
          <w:bCs/>
          <w:kern w:val="0"/>
          <w:sz w:val="24"/>
          <w:szCs w:val="24"/>
          <w:lang w:eastAsia="en-US"/>
        </w:rPr>
        <w:t>Зачет</w:t>
      </w:r>
      <w:r w:rsidR="00036ADB">
        <w:rPr>
          <w:rFonts w:ascii="Times New Roman" w:hAnsi="Times New Roman"/>
          <w:bCs/>
          <w:kern w:val="0"/>
          <w:sz w:val="24"/>
          <w:szCs w:val="24"/>
          <w:lang w:eastAsia="en-US"/>
        </w:rPr>
        <w:t xml:space="preserve"> и Экзамен </w:t>
      </w:r>
      <w:r w:rsidRPr="003638A6">
        <w:rPr>
          <w:rFonts w:ascii="Times New Roman" w:hAnsi="Times New Roman"/>
          <w:bCs/>
          <w:kern w:val="0"/>
          <w:sz w:val="24"/>
          <w:szCs w:val="24"/>
          <w:lang w:eastAsia="en-US"/>
        </w:rPr>
        <w:t xml:space="preserve"> по дисциплине </w:t>
      </w:r>
      <w:r>
        <w:rPr>
          <w:rFonts w:ascii="Times New Roman" w:hAnsi="Times New Roman" w:cs="Calibri"/>
          <w:kern w:val="0"/>
          <w:sz w:val="24"/>
          <w:szCs w:val="24"/>
          <w:lang w:eastAsia="en-US"/>
        </w:rPr>
        <w:t>Б</w:t>
      </w:r>
      <w:proofErr w:type="gramStart"/>
      <w:r>
        <w:rPr>
          <w:rFonts w:ascii="Times New Roman" w:hAnsi="Times New Roman" w:cs="Calibri"/>
          <w:kern w:val="0"/>
          <w:sz w:val="24"/>
          <w:szCs w:val="24"/>
          <w:lang w:eastAsia="en-US"/>
        </w:rPr>
        <w:t>1</w:t>
      </w:r>
      <w:proofErr w:type="gramEnd"/>
      <w:r>
        <w:rPr>
          <w:rFonts w:ascii="Times New Roman" w:hAnsi="Times New Roman" w:cs="Calibri"/>
          <w:kern w:val="0"/>
          <w:sz w:val="24"/>
          <w:szCs w:val="24"/>
          <w:lang w:eastAsia="en-US"/>
        </w:rPr>
        <w:t>.Б.</w:t>
      </w:r>
      <w:r w:rsidR="004D5BDA" w:rsidRPr="004D5BDA">
        <w:rPr>
          <w:rFonts w:ascii="Times New Roman" w:hAnsi="Times New Roman" w:cs="Calibri"/>
          <w:kern w:val="0"/>
          <w:sz w:val="24"/>
          <w:szCs w:val="24"/>
          <w:lang w:eastAsia="en-US"/>
        </w:rPr>
        <w:t>0</w:t>
      </w:r>
      <w:r>
        <w:rPr>
          <w:rFonts w:ascii="Times New Roman" w:hAnsi="Times New Roman" w:cs="Calibri"/>
          <w:kern w:val="0"/>
          <w:sz w:val="24"/>
          <w:szCs w:val="24"/>
          <w:lang w:eastAsia="en-US"/>
        </w:rPr>
        <w:t>2</w:t>
      </w:r>
      <w:r w:rsidRPr="003638A6">
        <w:rPr>
          <w:rFonts w:ascii="Times New Roman" w:hAnsi="Times New Roman" w:cs="Calibri"/>
          <w:kern w:val="0"/>
          <w:sz w:val="24"/>
          <w:szCs w:val="24"/>
          <w:lang w:eastAsia="en-US"/>
        </w:rPr>
        <w:tab/>
      </w:r>
      <w:r w:rsidR="00036ADB">
        <w:rPr>
          <w:rFonts w:ascii="Times New Roman" w:hAnsi="Times New Roman" w:cs="Calibri"/>
          <w:kern w:val="0"/>
          <w:sz w:val="24"/>
          <w:szCs w:val="24"/>
          <w:lang w:eastAsia="en-US"/>
        </w:rPr>
        <w:t>«</w:t>
      </w:r>
      <w:r>
        <w:rPr>
          <w:rFonts w:ascii="Times New Roman" w:hAnsi="Times New Roman" w:cs="Calibri"/>
          <w:kern w:val="0"/>
          <w:sz w:val="24"/>
          <w:szCs w:val="24"/>
          <w:lang w:eastAsia="en-US"/>
        </w:rPr>
        <w:t>Иностранный язык</w:t>
      </w:r>
      <w:r w:rsidR="00036ADB">
        <w:rPr>
          <w:rFonts w:ascii="Times New Roman" w:hAnsi="Times New Roman" w:cs="Calibri"/>
          <w:kern w:val="0"/>
          <w:sz w:val="24"/>
          <w:szCs w:val="24"/>
          <w:lang w:eastAsia="en-US"/>
        </w:rPr>
        <w:t>»</w:t>
      </w:r>
      <w:r w:rsidRPr="003638A6">
        <w:rPr>
          <w:rFonts w:ascii="Times New Roman" w:hAnsi="Times New Roman" w:cs="Calibri"/>
          <w:kern w:val="0"/>
          <w:sz w:val="24"/>
          <w:szCs w:val="24"/>
          <w:lang w:eastAsia="en-US"/>
        </w:rPr>
        <w:t xml:space="preserve"> </w:t>
      </w:r>
      <w:r w:rsidRPr="003638A6">
        <w:rPr>
          <w:rFonts w:ascii="Times New Roman" w:hAnsi="Times New Roman"/>
          <w:bCs/>
          <w:kern w:val="0"/>
          <w:sz w:val="24"/>
          <w:szCs w:val="24"/>
          <w:lang w:eastAsia="en-US"/>
        </w:rPr>
        <w:t xml:space="preserve"> проводится в учебной аудитории.</w:t>
      </w:r>
    </w:p>
    <w:p w:rsidR="003638A6" w:rsidRDefault="003638A6" w:rsidP="003638A6">
      <w:pPr>
        <w:widowControl/>
        <w:suppressAutoHyphens w:val="0"/>
        <w:overflowPunct/>
        <w:autoSpaceDE/>
        <w:autoSpaceDN/>
        <w:ind w:firstLine="567"/>
        <w:contextualSpacing/>
        <w:jc w:val="both"/>
        <w:textAlignment w:val="auto"/>
        <w:rPr>
          <w:rFonts w:ascii="Times New Roman" w:hAnsi="Times New Roman"/>
          <w:bCs/>
          <w:kern w:val="0"/>
          <w:sz w:val="24"/>
          <w:szCs w:val="24"/>
          <w:lang w:eastAsia="en-US"/>
        </w:rPr>
      </w:pPr>
      <w:r w:rsidRPr="003638A6">
        <w:rPr>
          <w:rFonts w:ascii="Times New Roman" w:hAnsi="Times New Roman"/>
          <w:bCs/>
          <w:kern w:val="0"/>
          <w:sz w:val="24"/>
          <w:szCs w:val="24"/>
          <w:lang w:eastAsia="en-US"/>
        </w:rPr>
        <w:t>В аудитории для подготовки к ответу на вопросы зачета допускается присутствие шести студентов. Для подготовки к ответу отводится от 20 до 40 минут.</w:t>
      </w:r>
    </w:p>
    <w:p w:rsidR="00036ADB" w:rsidRPr="003638A6" w:rsidRDefault="00036ADB" w:rsidP="003638A6">
      <w:pPr>
        <w:widowControl/>
        <w:suppressAutoHyphens w:val="0"/>
        <w:overflowPunct/>
        <w:autoSpaceDE/>
        <w:autoSpaceDN/>
        <w:ind w:firstLine="567"/>
        <w:contextualSpacing/>
        <w:jc w:val="both"/>
        <w:textAlignment w:val="auto"/>
        <w:rPr>
          <w:rFonts w:ascii="Times New Roman" w:hAnsi="Times New Roman"/>
          <w:bCs/>
          <w:kern w:val="0"/>
          <w:sz w:val="24"/>
          <w:szCs w:val="24"/>
          <w:lang w:eastAsia="en-US"/>
        </w:rPr>
      </w:pPr>
      <w:r w:rsidRPr="003638A6">
        <w:rPr>
          <w:rFonts w:ascii="Times New Roman" w:hAnsi="Times New Roman"/>
          <w:bCs/>
          <w:kern w:val="0"/>
          <w:sz w:val="24"/>
          <w:szCs w:val="24"/>
          <w:lang w:eastAsia="en-US"/>
        </w:rPr>
        <w:lastRenderedPageBreak/>
        <w:t>В аудитории для подго</w:t>
      </w:r>
      <w:r>
        <w:rPr>
          <w:rFonts w:ascii="Times New Roman" w:hAnsi="Times New Roman"/>
          <w:bCs/>
          <w:kern w:val="0"/>
          <w:sz w:val="24"/>
          <w:szCs w:val="24"/>
          <w:lang w:eastAsia="en-US"/>
        </w:rPr>
        <w:t>товки к ответу на вопросы экзамена</w:t>
      </w:r>
      <w:r w:rsidRPr="003638A6">
        <w:rPr>
          <w:rFonts w:ascii="Times New Roman" w:hAnsi="Times New Roman"/>
          <w:bCs/>
          <w:kern w:val="0"/>
          <w:sz w:val="24"/>
          <w:szCs w:val="24"/>
          <w:lang w:eastAsia="en-US"/>
        </w:rPr>
        <w:t xml:space="preserve"> допускается присутствие </w:t>
      </w:r>
      <w:r>
        <w:rPr>
          <w:rFonts w:ascii="Times New Roman" w:hAnsi="Times New Roman"/>
          <w:bCs/>
          <w:kern w:val="0"/>
          <w:sz w:val="24"/>
          <w:szCs w:val="24"/>
          <w:lang w:eastAsia="en-US"/>
        </w:rPr>
        <w:t>всех обучающихся, выполняющих письменную работу</w:t>
      </w:r>
      <w:r w:rsidRPr="003638A6">
        <w:rPr>
          <w:rFonts w:ascii="Times New Roman" w:hAnsi="Times New Roman"/>
          <w:bCs/>
          <w:kern w:val="0"/>
          <w:sz w:val="24"/>
          <w:szCs w:val="24"/>
          <w:lang w:eastAsia="en-US"/>
        </w:rPr>
        <w:t xml:space="preserve">. Для </w:t>
      </w:r>
      <w:r>
        <w:rPr>
          <w:rFonts w:ascii="Times New Roman" w:hAnsi="Times New Roman"/>
          <w:bCs/>
          <w:kern w:val="0"/>
          <w:sz w:val="24"/>
          <w:szCs w:val="24"/>
          <w:lang w:eastAsia="en-US"/>
        </w:rPr>
        <w:t xml:space="preserve">выполнения письменного экзамена отводится два </w:t>
      </w:r>
      <w:proofErr w:type="spellStart"/>
      <w:r>
        <w:rPr>
          <w:rFonts w:ascii="Times New Roman" w:hAnsi="Times New Roman"/>
          <w:bCs/>
          <w:kern w:val="0"/>
          <w:sz w:val="24"/>
          <w:szCs w:val="24"/>
          <w:lang w:eastAsia="en-US"/>
        </w:rPr>
        <w:t>академ</w:t>
      </w:r>
      <w:proofErr w:type="spellEnd"/>
      <w:r>
        <w:rPr>
          <w:rFonts w:ascii="Times New Roman" w:hAnsi="Times New Roman"/>
          <w:bCs/>
          <w:kern w:val="0"/>
          <w:sz w:val="24"/>
          <w:szCs w:val="24"/>
          <w:lang w:eastAsia="en-US"/>
        </w:rPr>
        <w:t>. часа.</w:t>
      </w:r>
    </w:p>
    <w:p w:rsidR="003638A6" w:rsidRPr="003638A6" w:rsidRDefault="003638A6" w:rsidP="003638A6">
      <w:pPr>
        <w:widowControl/>
        <w:suppressAutoHyphens w:val="0"/>
        <w:overflowPunct/>
        <w:autoSpaceDE/>
        <w:autoSpaceDN/>
        <w:contextualSpacing/>
        <w:jc w:val="both"/>
        <w:textAlignment w:val="auto"/>
        <w:rPr>
          <w:rFonts w:ascii="Times New Roman" w:hAnsi="Times New Roman"/>
          <w:bCs/>
          <w:kern w:val="0"/>
          <w:sz w:val="24"/>
          <w:szCs w:val="24"/>
          <w:lang w:eastAsia="en-US"/>
        </w:rPr>
      </w:pPr>
      <w:r w:rsidRPr="003638A6">
        <w:rPr>
          <w:rFonts w:ascii="Times New Roman" w:hAnsi="Times New Roman"/>
          <w:bCs/>
          <w:kern w:val="0"/>
          <w:sz w:val="24"/>
          <w:szCs w:val="24"/>
          <w:lang w:eastAsia="en-US"/>
        </w:rPr>
        <w:t xml:space="preserve">На зачете  выставляется оценка с учетом баллов, набранных обучающимся в течение семестра. Общий балл за освоение дисциплины – от 0 до 100 баллов.  Зачет оценивается из расчета от 0 до 40 баллов. </w:t>
      </w:r>
    </w:p>
    <w:p w:rsidR="003638A6" w:rsidRDefault="003638A6" w:rsidP="003638A6">
      <w:pPr>
        <w:widowControl/>
        <w:suppressAutoHyphens w:val="0"/>
        <w:overflowPunct/>
        <w:autoSpaceDE/>
        <w:autoSpaceDN/>
        <w:contextualSpacing/>
        <w:jc w:val="both"/>
        <w:textAlignment w:val="auto"/>
        <w:rPr>
          <w:rFonts w:ascii="Times New Roman" w:hAnsi="Times New Roman"/>
          <w:bCs/>
          <w:kern w:val="0"/>
          <w:sz w:val="24"/>
          <w:szCs w:val="24"/>
          <w:lang w:eastAsia="en-US"/>
        </w:rPr>
      </w:pPr>
    </w:p>
    <w:p w:rsidR="003638A6" w:rsidRPr="003638A6" w:rsidRDefault="003638A6" w:rsidP="003638A6">
      <w:pPr>
        <w:widowControl/>
        <w:suppressAutoHyphens w:val="0"/>
        <w:overflowPunct/>
        <w:autoSpaceDE/>
        <w:autoSpaceDN/>
        <w:contextualSpacing/>
        <w:jc w:val="both"/>
        <w:textAlignment w:val="auto"/>
        <w:rPr>
          <w:rFonts w:ascii="Times New Roman" w:hAnsi="Times New Roman"/>
          <w:bCs/>
          <w:kern w:val="0"/>
          <w:sz w:val="24"/>
          <w:szCs w:val="24"/>
          <w:lang w:eastAsia="en-US"/>
        </w:rPr>
      </w:pPr>
      <w:r w:rsidRPr="003638A6">
        <w:rPr>
          <w:rFonts w:ascii="Times New Roman" w:hAnsi="Times New Roman"/>
          <w:bCs/>
          <w:kern w:val="0"/>
          <w:sz w:val="24"/>
          <w:szCs w:val="24"/>
          <w:lang w:eastAsia="en-US"/>
        </w:rPr>
        <w:t xml:space="preserve">На </w:t>
      </w:r>
      <w:r w:rsidR="00036ADB">
        <w:rPr>
          <w:rFonts w:ascii="Times New Roman" w:hAnsi="Times New Roman"/>
          <w:bCs/>
          <w:kern w:val="0"/>
          <w:sz w:val="24"/>
          <w:szCs w:val="24"/>
          <w:lang w:eastAsia="en-US"/>
        </w:rPr>
        <w:t>Экзамене</w:t>
      </w:r>
      <w:r w:rsidRPr="003638A6">
        <w:rPr>
          <w:rFonts w:ascii="Times New Roman" w:hAnsi="Times New Roman"/>
          <w:bCs/>
          <w:kern w:val="0"/>
          <w:sz w:val="24"/>
          <w:szCs w:val="24"/>
          <w:lang w:eastAsia="en-US"/>
        </w:rPr>
        <w:t xml:space="preserve"> выставляется оценка с учетом баллов, набранных обучающимся в течение семестра. Общий балл за освоение дисциплины – от 0 до 100 баллов.  </w:t>
      </w:r>
      <w:r w:rsidR="00036ADB">
        <w:rPr>
          <w:rFonts w:ascii="Times New Roman" w:hAnsi="Times New Roman"/>
          <w:bCs/>
          <w:kern w:val="0"/>
          <w:sz w:val="24"/>
          <w:szCs w:val="24"/>
          <w:lang w:eastAsia="en-US"/>
        </w:rPr>
        <w:t>Письменный экзамен</w:t>
      </w:r>
      <w:r w:rsidRPr="003638A6">
        <w:rPr>
          <w:rFonts w:ascii="Times New Roman" w:hAnsi="Times New Roman"/>
          <w:bCs/>
          <w:kern w:val="0"/>
          <w:sz w:val="24"/>
          <w:szCs w:val="24"/>
          <w:lang w:eastAsia="en-US"/>
        </w:rPr>
        <w:t xml:space="preserve"> оценивается из расчета от 0 до 40 баллов.</w:t>
      </w:r>
    </w:p>
    <w:p w:rsidR="000F3BB8" w:rsidRPr="00246A01" w:rsidRDefault="000F3BB8" w:rsidP="000F3BB8">
      <w:pPr>
        <w:ind w:left="720"/>
        <w:jc w:val="both"/>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3638A6" w:rsidRPr="003638A6" w:rsidTr="00225A9D">
        <w:tc>
          <w:tcPr>
            <w:tcW w:w="1510" w:type="pct"/>
          </w:tcPr>
          <w:p w:rsidR="003638A6" w:rsidRPr="003638A6" w:rsidRDefault="003638A6" w:rsidP="003638A6">
            <w:pPr>
              <w:widowControl/>
              <w:suppressAutoHyphens w:val="0"/>
              <w:overflowPunct/>
              <w:autoSpaceDE/>
              <w:autoSpaceDN/>
              <w:contextualSpacing/>
              <w:jc w:val="center"/>
              <w:textAlignment w:val="auto"/>
              <w:rPr>
                <w:rFonts w:ascii="Times New Roman" w:hAnsi="Times New Roman"/>
                <w:b/>
                <w:kern w:val="0"/>
                <w:sz w:val="24"/>
                <w:szCs w:val="24"/>
                <w:lang w:eastAsia="en-US"/>
              </w:rPr>
            </w:pPr>
            <w:r w:rsidRPr="003638A6">
              <w:rPr>
                <w:rFonts w:ascii="Times New Roman" w:hAnsi="Times New Roman"/>
                <w:b/>
                <w:kern w:val="0"/>
                <w:sz w:val="24"/>
                <w:szCs w:val="24"/>
                <w:lang w:eastAsia="en-US"/>
              </w:rPr>
              <w:t>Оценочные средства</w:t>
            </w:r>
          </w:p>
          <w:p w:rsidR="003638A6" w:rsidRPr="003638A6" w:rsidRDefault="003638A6" w:rsidP="003638A6">
            <w:pPr>
              <w:widowControl/>
              <w:suppressAutoHyphens w:val="0"/>
              <w:overflowPunct/>
              <w:autoSpaceDE/>
              <w:autoSpaceDN/>
              <w:contextualSpacing/>
              <w:jc w:val="center"/>
              <w:textAlignment w:val="auto"/>
              <w:rPr>
                <w:rFonts w:ascii="Times New Roman" w:hAnsi="Times New Roman"/>
                <w:kern w:val="0"/>
                <w:sz w:val="20"/>
                <w:szCs w:val="20"/>
                <w:lang w:eastAsia="en-US"/>
              </w:rPr>
            </w:pPr>
            <w:r w:rsidRPr="003638A6">
              <w:rPr>
                <w:rFonts w:ascii="Times New Roman" w:hAnsi="Times New Roman"/>
                <w:kern w:val="0"/>
                <w:sz w:val="20"/>
                <w:szCs w:val="20"/>
                <w:lang w:eastAsia="en-US"/>
              </w:rPr>
              <w:t>(формы текущего и промежуточного контроля)</w:t>
            </w:r>
          </w:p>
        </w:tc>
        <w:tc>
          <w:tcPr>
            <w:tcW w:w="1726" w:type="pct"/>
          </w:tcPr>
          <w:p w:rsidR="003638A6" w:rsidRPr="003638A6" w:rsidRDefault="003638A6" w:rsidP="003638A6">
            <w:pPr>
              <w:widowControl/>
              <w:suppressAutoHyphens w:val="0"/>
              <w:overflowPunct/>
              <w:autoSpaceDE/>
              <w:autoSpaceDN/>
              <w:contextualSpacing/>
              <w:jc w:val="center"/>
              <w:textAlignment w:val="auto"/>
              <w:rPr>
                <w:rFonts w:ascii="Times New Roman" w:hAnsi="Times New Roman"/>
                <w:b/>
                <w:spacing w:val="-8"/>
                <w:kern w:val="0"/>
                <w:sz w:val="24"/>
                <w:szCs w:val="24"/>
                <w:lang w:eastAsia="en-US"/>
              </w:rPr>
            </w:pPr>
            <w:r w:rsidRPr="003638A6">
              <w:rPr>
                <w:rFonts w:ascii="Times New Roman" w:hAnsi="Times New Roman"/>
                <w:b/>
                <w:spacing w:val="-8"/>
                <w:kern w:val="0"/>
                <w:sz w:val="24"/>
                <w:szCs w:val="24"/>
                <w:lang w:eastAsia="en-US"/>
              </w:rPr>
              <w:t>Показатели</w:t>
            </w:r>
          </w:p>
          <w:p w:rsidR="003638A6" w:rsidRPr="003638A6" w:rsidRDefault="003638A6" w:rsidP="003638A6">
            <w:pPr>
              <w:widowControl/>
              <w:suppressAutoHyphens w:val="0"/>
              <w:overflowPunct/>
              <w:autoSpaceDE/>
              <w:autoSpaceDN/>
              <w:contextualSpacing/>
              <w:jc w:val="center"/>
              <w:textAlignment w:val="auto"/>
              <w:rPr>
                <w:rFonts w:ascii="Times New Roman" w:hAnsi="Times New Roman"/>
                <w:b/>
                <w:kern w:val="0"/>
                <w:sz w:val="24"/>
                <w:szCs w:val="24"/>
                <w:lang w:eastAsia="en-US"/>
              </w:rPr>
            </w:pPr>
            <w:r w:rsidRPr="003638A6">
              <w:rPr>
                <w:rFonts w:ascii="Times New Roman" w:hAnsi="Times New Roman"/>
                <w:b/>
                <w:kern w:val="0"/>
                <w:sz w:val="24"/>
                <w:szCs w:val="24"/>
                <w:lang w:eastAsia="en-US"/>
              </w:rPr>
              <w:t>оценки</w:t>
            </w:r>
          </w:p>
        </w:tc>
        <w:tc>
          <w:tcPr>
            <w:tcW w:w="1764" w:type="pct"/>
          </w:tcPr>
          <w:p w:rsidR="003638A6" w:rsidRPr="003638A6" w:rsidRDefault="003638A6" w:rsidP="003638A6">
            <w:pPr>
              <w:widowControl/>
              <w:suppressAutoHyphens w:val="0"/>
              <w:overflowPunct/>
              <w:autoSpaceDE/>
              <w:autoSpaceDN/>
              <w:contextualSpacing/>
              <w:jc w:val="center"/>
              <w:textAlignment w:val="auto"/>
              <w:rPr>
                <w:rFonts w:ascii="Times New Roman" w:hAnsi="Times New Roman"/>
                <w:b/>
                <w:kern w:val="0"/>
                <w:sz w:val="24"/>
                <w:szCs w:val="24"/>
                <w:lang w:eastAsia="en-US"/>
              </w:rPr>
            </w:pPr>
            <w:r w:rsidRPr="003638A6">
              <w:rPr>
                <w:rFonts w:ascii="Times New Roman" w:hAnsi="Times New Roman"/>
                <w:b/>
                <w:kern w:val="0"/>
                <w:sz w:val="24"/>
                <w:szCs w:val="24"/>
                <w:lang w:eastAsia="en-US"/>
              </w:rPr>
              <w:t>Критерии</w:t>
            </w:r>
          </w:p>
          <w:p w:rsidR="003638A6" w:rsidRPr="003638A6" w:rsidRDefault="003638A6" w:rsidP="003638A6">
            <w:pPr>
              <w:widowControl/>
              <w:suppressAutoHyphens w:val="0"/>
              <w:overflowPunct/>
              <w:autoSpaceDE/>
              <w:autoSpaceDN/>
              <w:contextualSpacing/>
              <w:jc w:val="center"/>
              <w:textAlignment w:val="auto"/>
              <w:rPr>
                <w:rFonts w:ascii="Times New Roman" w:hAnsi="Times New Roman"/>
                <w:b/>
                <w:kern w:val="0"/>
                <w:sz w:val="24"/>
                <w:szCs w:val="24"/>
                <w:lang w:eastAsia="en-US"/>
              </w:rPr>
            </w:pPr>
            <w:r w:rsidRPr="003638A6">
              <w:rPr>
                <w:rFonts w:ascii="Times New Roman" w:hAnsi="Times New Roman"/>
                <w:b/>
                <w:kern w:val="0"/>
                <w:sz w:val="24"/>
                <w:szCs w:val="24"/>
                <w:lang w:eastAsia="en-US"/>
              </w:rPr>
              <w:t>оценки</w:t>
            </w:r>
          </w:p>
        </w:tc>
      </w:tr>
      <w:tr w:rsidR="003638A6" w:rsidRPr="003638A6" w:rsidTr="00225A9D">
        <w:trPr>
          <w:trHeight w:val="2516"/>
        </w:trPr>
        <w:tc>
          <w:tcPr>
            <w:tcW w:w="1510" w:type="pct"/>
            <w:vAlign w:val="center"/>
          </w:tcPr>
          <w:p w:rsidR="003638A6" w:rsidRPr="003638A6" w:rsidRDefault="003638A6" w:rsidP="003638A6">
            <w:pPr>
              <w:widowControl/>
              <w:suppressAutoHyphens w:val="0"/>
              <w:overflowPunct/>
              <w:autoSpaceDE/>
              <w:autoSpaceDN/>
              <w:contextualSpacing/>
              <w:jc w:val="center"/>
              <w:textAlignment w:val="auto"/>
              <w:rPr>
                <w:rFonts w:ascii="Times New Roman" w:hAnsi="Times New Roman"/>
                <w:kern w:val="0"/>
                <w:sz w:val="24"/>
                <w:szCs w:val="24"/>
                <w:highlight w:val="yellow"/>
                <w:lang w:eastAsia="en-US"/>
              </w:rPr>
            </w:pPr>
            <w:r w:rsidRPr="00036ADB">
              <w:rPr>
                <w:rFonts w:ascii="Times New Roman" w:hAnsi="Times New Roman"/>
                <w:kern w:val="0"/>
                <w:sz w:val="24"/>
                <w:szCs w:val="24"/>
                <w:lang w:eastAsia="en-US"/>
              </w:rPr>
              <w:t>Устный перевод</w:t>
            </w:r>
          </w:p>
        </w:tc>
        <w:tc>
          <w:tcPr>
            <w:tcW w:w="1726" w:type="pct"/>
            <w:vAlign w:val="center"/>
          </w:tcPr>
          <w:p w:rsidR="003638A6" w:rsidRDefault="00036ADB" w:rsidP="00036ADB">
            <w:pPr>
              <w:widowControl/>
              <w:tabs>
                <w:tab w:val="left" w:pos="312"/>
              </w:tabs>
              <w:suppressAutoHyphens w:val="0"/>
              <w:overflowPunct/>
              <w:autoSpaceDE/>
              <w:autoSpaceDN/>
              <w:spacing w:before="40" w:after="200" w:line="276" w:lineRule="auto"/>
              <w:ind w:left="536"/>
              <w:textAlignment w:val="auto"/>
              <w:rPr>
                <w:rFonts w:ascii="Times New Roman" w:hAnsi="Times New Roman"/>
                <w:kern w:val="0"/>
                <w:sz w:val="20"/>
                <w:szCs w:val="20"/>
              </w:rPr>
            </w:pPr>
            <w:r>
              <w:rPr>
                <w:rFonts w:ascii="Times New Roman" w:hAnsi="Times New Roman"/>
                <w:kern w:val="0"/>
                <w:sz w:val="20"/>
                <w:szCs w:val="20"/>
              </w:rPr>
              <w:t>Оценивается в соответствие с задачами и характером перевода</w:t>
            </w:r>
          </w:p>
          <w:p w:rsidR="00036ADB" w:rsidRDefault="00036ADB" w:rsidP="00036ADB">
            <w:pPr>
              <w:widowControl/>
              <w:suppressAutoHyphens w:val="0"/>
              <w:overflowPunct/>
              <w:autoSpaceDE/>
              <w:autoSpaceDN/>
              <w:spacing w:before="40"/>
              <w:ind w:firstLine="426"/>
              <w:jc w:val="center"/>
              <w:textAlignment w:val="auto"/>
              <w:rPr>
                <w:rFonts w:ascii="Times New Roman" w:hAnsi="Times New Roman"/>
                <w:kern w:val="0"/>
                <w:sz w:val="20"/>
                <w:szCs w:val="20"/>
              </w:rPr>
            </w:pPr>
            <w:r>
              <w:rPr>
                <w:rFonts w:ascii="Times New Roman" w:hAnsi="Times New Roman"/>
                <w:kern w:val="0"/>
                <w:sz w:val="20"/>
                <w:szCs w:val="20"/>
              </w:rPr>
              <w:t>Смысловой перевод</w:t>
            </w:r>
          </w:p>
          <w:p w:rsidR="00036ADB" w:rsidRDefault="00036ADB" w:rsidP="00036ADB">
            <w:pPr>
              <w:widowControl/>
              <w:suppressAutoHyphens w:val="0"/>
              <w:overflowPunct/>
              <w:autoSpaceDE/>
              <w:autoSpaceDN/>
              <w:spacing w:before="40"/>
              <w:ind w:firstLine="426"/>
              <w:jc w:val="center"/>
              <w:textAlignment w:val="auto"/>
              <w:rPr>
                <w:rFonts w:ascii="Times New Roman" w:hAnsi="Times New Roman"/>
                <w:kern w:val="0"/>
                <w:sz w:val="20"/>
                <w:szCs w:val="20"/>
              </w:rPr>
            </w:pPr>
            <w:r>
              <w:rPr>
                <w:rFonts w:ascii="Times New Roman" w:hAnsi="Times New Roman"/>
                <w:kern w:val="0"/>
                <w:sz w:val="20"/>
                <w:szCs w:val="20"/>
              </w:rPr>
              <w:t>Синхронный перевод</w:t>
            </w:r>
          </w:p>
          <w:p w:rsidR="00036ADB" w:rsidRPr="003638A6" w:rsidRDefault="00036ADB" w:rsidP="00036ADB">
            <w:pPr>
              <w:widowControl/>
              <w:tabs>
                <w:tab w:val="left" w:pos="312"/>
              </w:tabs>
              <w:suppressAutoHyphens w:val="0"/>
              <w:overflowPunct/>
              <w:autoSpaceDE/>
              <w:autoSpaceDN/>
              <w:spacing w:before="40" w:after="200" w:line="276" w:lineRule="auto"/>
              <w:ind w:left="536"/>
              <w:textAlignment w:val="auto"/>
              <w:rPr>
                <w:rFonts w:ascii="Times New Roman" w:hAnsi="Times New Roman"/>
                <w:kern w:val="0"/>
                <w:sz w:val="20"/>
                <w:szCs w:val="20"/>
              </w:rPr>
            </w:pPr>
          </w:p>
        </w:tc>
        <w:tc>
          <w:tcPr>
            <w:tcW w:w="1764" w:type="pct"/>
            <w:vAlign w:val="center"/>
          </w:tcPr>
          <w:p w:rsidR="00036ADB" w:rsidRDefault="00036ADB" w:rsidP="00036ADB">
            <w:pPr>
              <w:widowControl/>
              <w:suppressAutoHyphens w:val="0"/>
              <w:overflowPunct/>
              <w:autoSpaceDE/>
              <w:autoSpaceDN/>
              <w:spacing w:before="40"/>
              <w:ind w:firstLine="426"/>
              <w:jc w:val="center"/>
              <w:textAlignment w:val="auto"/>
              <w:rPr>
                <w:rFonts w:ascii="Times New Roman" w:hAnsi="Times New Roman"/>
                <w:kern w:val="0"/>
                <w:sz w:val="20"/>
                <w:szCs w:val="20"/>
              </w:rPr>
            </w:pPr>
            <w:r>
              <w:rPr>
                <w:rFonts w:ascii="Times New Roman" w:hAnsi="Times New Roman"/>
                <w:kern w:val="0"/>
                <w:sz w:val="20"/>
                <w:szCs w:val="20"/>
              </w:rPr>
              <w:t>Количество единиц за установленное время – от 0 до 10 баллов</w:t>
            </w:r>
          </w:p>
          <w:p w:rsidR="00036ADB" w:rsidRPr="003638A6" w:rsidRDefault="00036ADB" w:rsidP="00036ADB">
            <w:pPr>
              <w:widowControl/>
              <w:suppressAutoHyphens w:val="0"/>
              <w:overflowPunct/>
              <w:autoSpaceDE/>
              <w:autoSpaceDN/>
              <w:spacing w:before="40"/>
              <w:ind w:firstLine="426"/>
              <w:jc w:val="center"/>
              <w:textAlignment w:val="auto"/>
              <w:rPr>
                <w:rFonts w:ascii="Times New Roman" w:hAnsi="Times New Roman"/>
                <w:kern w:val="0"/>
                <w:sz w:val="20"/>
                <w:szCs w:val="20"/>
              </w:rPr>
            </w:pPr>
            <w:r>
              <w:rPr>
                <w:rFonts w:ascii="Times New Roman" w:hAnsi="Times New Roman"/>
                <w:kern w:val="0"/>
                <w:sz w:val="20"/>
                <w:szCs w:val="20"/>
              </w:rPr>
              <w:t>Правильность смыслового, идиоматического, профессионального терминологического перевода – от 0 до 15 баллов</w:t>
            </w:r>
          </w:p>
        </w:tc>
      </w:tr>
      <w:tr w:rsidR="003638A6" w:rsidRPr="003638A6" w:rsidTr="00225A9D">
        <w:tc>
          <w:tcPr>
            <w:tcW w:w="1510" w:type="pct"/>
            <w:vAlign w:val="center"/>
          </w:tcPr>
          <w:p w:rsidR="003638A6" w:rsidRPr="003638A6" w:rsidRDefault="003638A6" w:rsidP="003638A6">
            <w:pPr>
              <w:widowControl/>
              <w:suppressAutoHyphens w:val="0"/>
              <w:overflowPunct/>
              <w:autoSpaceDE/>
              <w:autoSpaceDN/>
              <w:contextualSpacing/>
              <w:jc w:val="center"/>
              <w:textAlignment w:val="auto"/>
              <w:rPr>
                <w:rFonts w:ascii="Times New Roman" w:hAnsi="Times New Roman"/>
                <w:kern w:val="0"/>
                <w:sz w:val="24"/>
                <w:szCs w:val="24"/>
                <w:highlight w:val="yellow"/>
                <w:lang w:eastAsia="en-US"/>
              </w:rPr>
            </w:pPr>
            <w:r w:rsidRPr="00036ADB">
              <w:rPr>
                <w:rFonts w:ascii="Times New Roman" w:hAnsi="Times New Roman"/>
                <w:kern w:val="0"/>
                <w:sz w:val="24"/>
                <w:szCs w:val="24"/>
                <w:lang w:eastAsia="en-US"/>
              </w:rPr>
              <w:t>Письменный перевод</w:t>
            </w:r>
          </w:p>
        </w:tc>
        <w:tc>
          <w:tcPr>
            <w:tcW w:w="1726" w:type="pct"/>
            <w:vAlign w:val="center"/>
          </w:tcPr>
          <w:p w:rsidR="003638A6" w:rsidRDefault="00036ADB" w:rsidP="00036ADB">
            <w:pPr>
              <w:widowControl/>
              <w:tabs>
                <w:tab w:val="left" w:pos="299"/>
              </w:tabs>
              <w:suppressAutoHyphens w:val="0"/>
              <w:overflowPunct/>
              <w:autoSpaceDE/>
              <w:autoSpaceDN/>
              <w:spacing w:before="40" w:after="200" w:line="276" w:lineRule="auto"/>
              <w:ind w:left="536"/>
              <w:textAlignment w:val="auto"/>
              <w:rPr>
                <w:rFonts w:ascii="Times New Roman" w:hAnsi="Times New Roman"/>
                <w:kern w:val="0"/>
                <w:sz w:val="20"/>
                <w:szCs w:val="20"/>
              </w:rPr>
            </w:pPr>
            <w:r>
              <w:rPr>
                <w:rFonts w:ascii="Times New Roman" w:hAnsi="Times New Roman"/>
                <w:kern w:val="0"/>
                <w:sz w:val="20"/>
                <w:szCs w:val="20"/>
              </w:rPr>
              <w:t>Стилистика перевода</w:t>
            </w:r>
          </w:p>
          <w:p w:rsidR="00036ADB" w:rsidRPr="003638A6" w:rsidRDefault="00036ADB" w:rsidP="00036ADB">
            <w:pPr>
              <w:widowControl/>
              <w:tabs>
                <w:tab w:val="left" w:pos="299"/>
              </w:tabs>
              <w:suppressAutoHyphens w:val="0"/>
              <w:overflowPunct/>
              <w:autoSpaceDE/>
              <w:autoSpaceDN/>
              <w:spacing w:before="40" w:after="200" w:line="276" w:lineRule="auto"/>
              <w:ind w:left="536"/>
              <w:textAlignment w:val="auto"/>
              <w:rPr>
                <w:rFonts w:ascii="Times New Roman" w:hAnsi="Times New Roman"/>
                <w:kern w:val="0"/>
                <w:sz w:val="20"/>
                <w:szCs w:val="20"/>
              </w:rPr>
            </w:pPr>
            <w:r>
              <w:rPr>
                <w:rFonts w:ascii="Times New Roman" w:hAnsi="Times New Roman"/>
                <w:kern w:val="0"/>
                <w:sz w:val="20"/>
                <w:szCs w:val="20"/>
              </w:rPr>
              <w:t>Смысловой или дословный характер перевода</w:t>
            </w:r>
          </w:p>
        </w:tc>
        <w:tc>
          <w:tcPr>
            <w:tcW w:w="1764" w:type="pct"/>
            <w:vAlign w:val="center"/>
          </w:tcPr>
          <w:p w:rsidR="003638A6" w:rsidRPr="003638A6" w:rsidRDefault="00036ADB" w:rsidP="003638A6">
            <w:pPr>
              <w:widowControl/>
              <w:suppressAutoHyphens w:val="0"/>
              <w:overflowPunct/>
              <w:autoSpaceDE/>
              <w:autoSpaceDN/>
              <w:spacing w:before="40"/>
              <w:ind w:firstLine="397"/>
              <w:jc w:val="both"/>
              <w:textAlignment w:val="auto"/>
              <w:rPr>
                <w:rFonts w:ascii="Times New Roman" w:hAnsi="Times New Roman"/>
                <w:kern w:val="0"/>
                <w:sz w:val="20"/>
                <w:szCs w:val="20"/>
                <w:highlight w:val="yellow"/>
              </w:rPr>
            </w:pPr>
            <w:r w:rsidRPr="00036ADB">
              <w:rPr>
                <w:rFonts w:ascii="Times New Roman" w:hAnsi="Times New Roman"/>
                <w:kern w:val="0"/>
                <w:sz w:val="20"/>
                <w:szCs w:val="20"/>
              </w:rPr>
              <w:t>Общая культура перевода</w:t>
            </w:r>
            <w:r>
              <w:rPr>
                <w:rFonts w:ascii="Times New Roman" w:hAnsi="Times New Roman"/>
                <w:kern w:val="0"/>
                <w:sz w:val="20"/>
                <w:szCs w:val="20"/>
              </w:rPr>
              <w:t xml:space="preserve"> – от 0 до 10 балов</w:t>
            </w:r>
          </w:p>
        </w:tc>
      </w:tr>
      <w:tr w:rsidR="003638A6" w:rsidRPr="003638A6" w:rsidTr="00225A9D">
        <w:tc>
          <w:tcPr>
            <w:tcW w:w="1510" w:type="pct"/>
            <w:vAlign w:val="center"/>
          </w:tcPr>
          <w:p w:rsidR="003638A6" w:rsidRPr="003638A6" w:rsidRDefault="003638A6" w:rsidP="003638A6">
            <w:pPr>
              <w:widowControl/>
              <w:suppressAutoHyphens w:val="0"/>
              <w:overflowPunct/>
              <w:autoSpaceDE/>
              <w:autoSpaceDN/>
              <w:contextualSpacing/>
              <w:jc w:val="center"/>
              <w:textAlignment w:val="auto"/>
              <w:rPr>
                <w:rFonts w:ascii="Times New Roman" w:hAnsi="Times New Roman"/>
                <w:kern w:val="0"/>
                <w:sz w:val="24"/>
                <w:szCs w:val="24"/>
                <w:highlight w:val="yellow"/>
                <w:lang w:eastAsia="en-US"/>
              </w:rPr>
            </w:pPr>
            <w:r>
              <w:rPr>
                <w:rFonts w:ascii="Times New Roman" w:hAnsi="Times New Roman"/>
                <w:kern w:val="0"/>
                <w:sz w:val="24"/>
                <w:szCs w:val="24"/>
                <w:lang w:eastAsia="en-US"/>
              </w:rPr>
              <w:t>Контрольная работа</w:t>
            </w:r>
          </w:p>
        </w:tc>
        <w:tc>
          <w:tcPr>
            <w:tcW w:w="1726" w:type="pct"/>
            <w:vAlign w:val="center"/>
          </w:tcPr>
          <w:p w:rsidR="003638A6" w:rsidRPr="003638A6" w:rsidRDefault="003638A6" w:rsidP="003638A6">
            <w:pPr>
              <w:tabs>
                <w:tab w:val="left" w:pos="317"/>
              </w:tabs>
              <w:spacing w:before="40"/>
              <w:ind w:left="536"/>
              <w:rPr>
                <w:rFonts w:ascii="Times New Roman" w:hAnsi="Times New Roman"/>
                <w:kern w:val="0"/>
                <w:sz w:val="20"/>
                <w:szCs w:val="20"/>
                <w:highlight w:val="yellow"/>
              </w:rPr>
            </w:pPr>
            <w:r w:rsidRPr="003638A6">
              <w:rPr>
                <w:rFonts w:ascii="Times New Roman" w:hAnsi="Times New Roman"/>
                <w:kern w:val="0"/>
                <w:sz w:val="20"/>
                <w:szCs w:val="20"/>
              </w:rPr>
              <w:t>Количество правильных ответов на вопросы</w:t>
            </w:r>
          </w:p>
        </w:tc>
        <w:tc>
          <w:tcPr>
            <w:tcW w:w="1764" w:type="pct"/>
            <w:vAlign w:val="center"/>
          </w:tcPr>
          <w:p w:rsidR="003638A6" w:rsidRPr="003638A6" w:rsidRDefault="003638A6" w:rsidP="003638A6">
            <w:pPr>
              <w:widowControl/>
              <w:suppressAutoHyphens w:val="0"/>
              <w:overflowPunct/>
              <w:autoSpaceDE/>
              <w:autoSpaceDN/>
              <w:spacing w:before="40"/>
              <w:ind w:firstLine="397"/>
              <w:jc w:val="both"/>
              <w:textAlignment w:val="auto"/>
              <w:rPr>
                <w:rFonts w:ascii="Times New Roman" w:hAnsi="Times New Roman"/>
                <w:b/>
                <w:kern w:val="0"/>
                <w:sz w:val="20"/>
                <w:szCs w:val="20"/>
              </w:rPr>
            </w:pPr>
            <w:r w:rsidRPr="003638A6">
              <w:rPr>
                <w:rFonts w:ascii="Times New Roman" w:hAnsi="Times New Roman"/>
                <w:b/>
                <w:kern w:val="0"/>
                <w:sz w:val="20"/>
                <w:szCs w:val="20"/>
              </w:rPr>
              <w:t>Максимальное к</w:t>
            </w:r>
            <w:r>
              <w:rPr>
                <w:rFonts w:ascii="Times New Roman" w:hAnsi="Times New Roman"/>
                <w:b/>
                <w:kern w:val="0"/>
                <w:sz w:val="20"/>
                <w:szCs w:val="20"/>
              </w:rPr>
              <w:t xml:space="preserve">оличество баллов за контрольную работу </w:t>
            </w:r>
            <w:r w:rsidRPr="003638A6">
              <w:rPr>
                <w:rFonts w:ascii="Times New Roman" w:hAnsi="Times New Roman"/>
                <w:b/>
                <w:kern w:val="0"/>
                <w:sz w:val="20"/>
                <w:szCs w:val="20"/>
              </w:rPr>
              <w:t xml:space="preserve"> 20 баллов. </w:t>
            </w:r>
          </w:p>
          <w:p w:rsidR="003638A6" w:rsidRPr="003638A6" w:rsidRDefault="003638A6" w:rsidP="003638A6">
            <w:pPr>
              <w:widowControl/>
              <w:suppressAutoHyphens w:val="0"/>
              <w:overflowPunct/>
              <w:autoSpaceDE/>
              <w:autoSpaceDN/>
              <w:spacing w:before="40"/>
              <w:ind w:firstLine="397"/>
              <w:jc w:val="both"/>
              <w:textAlignment w:val="auto"/>
              <w:rPr>
                <w:rFonts w:ascii="Times New Roman" w:hAnsi="Times New Roman"/>
                <w:b/>
                <w:kern w:val="0"/>
                <w:sz w:val="20"/>
                <w:szCs w:val="20"/>
                <w:highlight w:val="yellow"/>
              </w:rPr>
            </w:pPr>
            <w:r w:rsidRPr="003638A6">
              <w:rPr>
                <w:rFonts w:ascii="Times New Roman" w:hAnsi="Times New Roman"/>
                <w:b/>
                <w:kern w:val="0"/>
                <w:sz w:val="20"/>
                <w:szCs w:val="20"/>
              </w:rPr>
              <w:t>1 правильный ответ – 1 балл</w:t>
            </w:r>
          </w:p>
        </w:tc>
      </w:tr>
      <w:tr w:rsidR="003638A6" w:rsidRPr="003638A6" w:rsidTr="00225A9D">
        <w:tc>
          <w:tcPr>
            <w:tcW w:w="1510" w:type="pct"/>
            <w:vAlign w:val="center"/>
          </w:tcPr>
          <w:p w:rsidR="003638A6" w:rsidRPr="003638A6" w:rsidRDefault="003638A6" w:rsidP="003638A6">
            <w:pPr>
              <w:widowControl/>
              <w:suppressAutoHyphens w:val="0"/>
              <w:overflowPunct/>
              <w:autoSpaceDE/>
              <w:autoSpaceDN/>
              <w:contextualSpacing/>
              <w:jc w:val="center"/>
              <w:textAlignment w:val="auto"/>
              <w:rPr>
                <w:rFonts w:ascii="Times New Roman" w:hAnsi="Times New Roman"/>
                <w:kern w:val="0"/>
                <w:lang w:eastAsia="en-US"/>
              </w:rPr>
            </w:pPr>
            <w:r w:rsidRPr="003638A6">
              <w:rPr>
                <w:rFonts w:ascii="Times New Roman" w:hAnsi="Times New Roman"/>
                <w:kern w:val="0"/>
                <w:lang w:eastAsia="en-US"/>
              </w:rPr>
              <w:t>Зачет</w:t>
            </w:r>
          </w:p>
        </w:tc>
        <w:tc>
          <w:tcPr>
            <w:tcW w:w="1726" w:type="pct"/>
            <w:vAlign w:val="center"/>
          </w:tcPr>
          <w:p w:rsidR="003638A6" w:rsidRPr="003638A6" w:rsidRDefault="003638A6" w:rsidP="003638A6">
            <w:pPr>
              <w:tabs>
                <w:tab w:val="left" w:pos="317"/>
              </w:tabs>
              <w:spacing w:before="40"/>
              <w:ind w:left="535"/>
              <w:rPr>
                <w:rFonts w:ascii="Times New Roman" w:hAnsi="Times New Roman"/>
                <w:kern w:val="0"/>
                <w:sz w:val="20"/>
                <w:szCs w:val="20"/>
              </w:rPr>
            </w:pPr>
            <w:r w:rsidRPr="003638A6">
              <w:rPr>
                <w:rFonts w:ascii="Times New Roman" w:hAnsi="Times New Roman"/>
                <w:kern w:val="0"/>
                <w:sz w:val="20"/>
                <w:szCs w:val="20"/>
              </w:rPr>
              <w:t>.Показатели и критерии приведены в разделе 4.3</w:t>
            </w:r>
          </w:p>
        </w:tc>
        <w:tc>
          <w:tcPr>
            <w:tcW w:w="1764" w:type="pct"/>
            <w:vAlign w:val="center"/>
          </w:tcPr>
          <w:p w:rsidR="003638A6" w:rsidRPr="003638A6" w:rsidRDefault="003638A6" w:rsidP="003638A6">
            <w:pPr>
              <w:tabs>
                <w:tab w:val="left" w:pos="317"/>
              </w:tabs>
              <w:spacing w:before="40"/>
              <w:rPr>
                <w:rFonts w:ascii="Times New Roman" w:hAnsi="Times New Roman"/>
                <w:kern w:val="0"/>
                <w:sz w:val="20"/>
                <w:szCs w:val="20"/>
              </w:rPr>
            </w:pPr>
            <w:r w:rsidRPr="003638A6">
              <w:rPr>
                <w:rFonts w:ascii="Times New Roman" w:hAnsi="Times New Roman"/>
                <w:kern w:val="0"/>
                <w:sz w:val="20"/>
                <w:szCs w:val="20"/>
              </w:rPr>
              <w:t>Показатели и критерии приведены в разделе 4.3</w:t>
            </w:r>
          </w:p>
        </w:tc>
      </w:tr>
      <w:tr w:rsidR="003638A6" w:rsidRPr="003638A6" w:rsidTr="00225A9D">
        <w:tc>
          <w:tcPr>
            <w:tcW w:w="1510" w:type="pct"/>
            <w:vAlign w:val="center"/>
          </w:tcPr>
          <w:p w:rsidR="003638A6" w:rsidRPr="003638A6" w:rsidRDefault="003638A6" w:rsidP="00225A9D">
            <w:pPr>
              <w:widowControl/>
              <w:suppressAutoHyphens w:val="0"/>
              <w:overflowPunct/>
              <w:autoSpaceDE/>
              <w:autoSpaceDN/>
              <w:contextualSpacing/>
              <w:jc w:val="center"/>
              <w:textAlignment w:val="auto"/>
              <w:rPr>
                <w:rFonts w:ascii="Times New Roman" w:hAnsi="Times New Roman"/>
                <w:kern w:val="0"/>
                <w:lang w:eastAsia="en-US"/>
              </w:rPr>
            </w:pPr>
            <w:r w:rsidRPr="00755ED4">
              <w:rPr>
                <w:rFonts w:ascii="Times New Roman" w:hAnsi="Times New Roman"/>
                <w:kern w:val="0"/>
                <w:lang w:eastAsia="en-US"/>
              </w:rPr>
              <w:t>Экзамен</w:t>
            </w:r>
          </w:p>
        </w:tc>
        <w:tc>
          <w:tcPr>
            <w:tcW w:w="1726" w:type="pct"/>
            <w:vAlign w:val="center"/>
          </w:tcPr>
          <w:p w:rsidR="003638A6" w:rsidRPr="003638A6" w:rsidRDefault="003638A6" w:rsidP="00225A9D">
            <w:pPr>
              <w:tabs>
                <w:tab w:val="left" w:pos="317"/>
              </w:tabs>
              <w:spacing w:before="40"/>
              <w:ind w:left="535"/>
              <w:rPr>
                <w:rFonts w:ascii="Times New Roman" w:hAnsi="Times New Roman"/>
                <w:kern w:val="0"/>
                <w:sz w:val="20"/>
                <w:szCs w:val="20"/>
              </w:rPr>
            </w:pPr>
            <w:r w:rsidRPr="003638A6">
              <w:rPr>
                <w:rFonts w:ascii="Times New Roman" w:hAnsi="Times New Roman"/>
                <w:kern w:val="0"/>
                <w:sz w:val="20"/>
                <w:szCs w:val="20"/>
              </w:rPr>
              <w:t>.Показатели и критерии приведены в разделе 4.3</w:t>
            </w:r>
          </w:p>
        </w:tc>
        <w:tc>
          <w:tcPr>
            <w:tcW w:w="1764" w:type="pct"/>
            <w:vAlign w:val="center"/>
          </w:tcPr>
          <w:p w:rsidR="003638A6" w:rsidRPr="003638A6" w:rsidRDefault="003638A6" w:rsidP="00225A9D">
            <w:pPr>
              <w:tabs>
                <w:tab w:val="left" w:pos="317"/>
              </w:tabs>
              <w:spacing w:before="40"/>
              <w:rPr>
                <w:rFonts w:ascii="Times New Roman" w:hAnsi="Times New Roman"/>
                <w:kern w:val="0"/>
                <w:sz w:val="20"/>
                <w:szCs w:val="20"/>
              </w:rPr>
            </w:pPr>
            <w:r w:rsidRPr="003638A6">
              <w:rPr>
                <w:rFonts w:ascii="Times New Roman" w:hAnsi="Times New Roman"/>
                <w:kern w:val="0"/>
                <w:sz w:val="20"/>
                <w:szCs w:val="20"/>
              </w:rPr>
              <w:t>Показатели и критерии приведены в разделе 4.3</w:t>
            </w:r>
          </w:p>
        </w:tc>
      </w:tr>
    </w:tbl>
    <w:p w:rsidR="00C2006C" w:rsidRDefault="00C2006C" w:rsidP="00C2006C">
      <w:pPr>
        <w:ind w:left="720"/>
        <w:jc w:val="both"/>
      </w:pPr>
    </w:p>
    <w:p w:rsidR="000F3BB8" w:rsidRPr="00246A01" w:rsidRDefault="000F3BB8" w:rsidP="00C2006C">
      <w:pPr>
        <w:ind w:left="720"/>
        <w:jc w:val="both"/>
      </w:pPr>
    </w:p>
    <w:p w:rsidR="00C2006C" w:rsidRPr="00246A01" w:rsidRDefault="00C2006C" w:rsidP="00C2006C">
      <w:pPr>
        <w:jc w:val="center"/>
      </w:pPr>
      <w:r w:rsidRPr="00246A01">
        <w:rPr>
          <w:rFonts w:ascii="Times New Roman" w:hAnsi="Times New Roman"/>
          <w:b/>
          <w:sz w:val="24"/>
        </w:rPr>
        <w:t>5.</w:t>
      </w:r>
      <w:r w:rsidRPr="00246A01">
        <w:rPr>
          <w:rFonts w:ascii="Times New Roman" w:hAnsi="Times New Roman"/>
          <w:b/>
          <w:sz w:val="24"/>
        </w:rPr>
        <w:tab/>
        <w:t>Методические указания для обучающихся</w:t>
      </w:r>
      <w:r w:rsidR="00D42ED0">
        <w:rPr>
          <w:rFonts w:ascii="Times New Roman" w:hAnsi="Times New Roman"/>
          <w:b/>
          <w:sz w:val="24"/>
        </w:rPr>
        <w:t xml:space="preserve"> по освоению дисциплины </w:t>
      </w:r>
    </w:p>
    <w:p w:rsidR="00C2006C" w:rsidRPr="00246A01" w:rsidRDefault="00C2006C" w:rsidP="00C2006C">
      <w:pPr>
        <w:ind w:left="720"/>
        <w:jc w:val="both"/>
        <w:rPr>
          <w:rFonts w:ascii="Times New Roman" w:hAnsi="Times New Roman"/>
        </w:rPr>
      </w:pPr>
    </w:p>
    <w:p w:rsidR="00611FF9" w:rsidRPr="00611FF9" w:rsidRDefault="00611FF9" w:rsidP="00611FF9">
      <w:pPr>
        <w:widowControl/>
        <w:suppressAutoHyphens w:val="0"/>
        <w:overflowPunct/>
        <w:autoSpaceDE/>
        <w:autoSpaceDN/>
        <w:spacing w:line="360" w:lineRule="auto"/>
        <w:ind w:firstLine="567"/>
        <w:contextualSpacing/>
        <w:jc w:val="both"/>
        <w:textAlignment w:val="auto"/>
        <w:rPr>
          <w:rFonts w:ascii="Times New Roman" w:eastAsia="Calibri" w:hAnsi="Times New Roman"/>
          <w:kern w:val="0"/>
          <w:sz w:val="24"/>
          <w:szCs w:val="24"/>
          <w:lang w:eastAsia="en-US"/>
        </w:rPr>
      </w:pPr>
      <w:r w:rsidRPr="00611FF9">
        <w:rPr>
          <w:rFonts w:ascii="Times New Roman" w:eastAsia="Calibri" w:hAnsi="Times New Roman"/>
          <w:kern w:val="0"/>
          <w:sz w:val="24"/>
          <w:szCs w:val="24"/>
          <w:lang w:eastAsia="en-US"/>
        </w:rPr>
        <w:t xml:space="preserve">Рабочая программа составлена с учетом требований, предъявляемых к уровню подготовки по направлению подготовки </w:t>
      </w:r>
      <w:r w:rsidR="00E56BEA">
        <w:rPr>
          <w:rFonts w:ascii="Times New Roman" w:hAnsi="Times New Roman"/>
          <w:color w:val="000000"/>
          <w:kern w:val="0"/>
          <w:sz w:val="24"/>
          <w:szCs w:val="24"/>
        </w:rPr>
        <w:t>4</w:t>
      </w:r>
      <w:r w:rsidR="00E56BEA" w:rsidRPr="00E56BEA">
        <w:rPr>
          <w:rFonts w:ascii="Times New Roman" w:hAnsi="Times New Roman"/>
          <w:color w:val="000000"/>
          <w:kern w:val="0"/>
          <w:sz w:val="24"/>
          <w:szCs w:val="24"/>
        </w:rPr>
        <w:t>1</w:t>
      </w:r>
      <w:r w:rsidRPr="00611FF9">
        <w:rPr>
          <w:rFonts w:ascii="Times New Roman" w:hAnsi="Times New Roman"/>
          <w:color w:val="000000"/>
          <w:kern w:val="0"/>
          <w:sz w:val="24"/>
          <w:szCs w:val="24"/>
        </w:rPr>
        <w:t xml:space="preserve">.06.01 Политические науки и регионоведение, </w:t>
      </w:r>
      <w:r w:rsidRPr="00611FF9">
        <w:rPr>
          <w:rFonts w:ascii="Times New Roman" w:eastAsia="Calibri" w:hAnsi="Times New Roman"/>
          <w:kern w:val="0"/>
          <w:sz w:val="24"/>
          <w:szCs w:val="24"/>
          <w:lang w:eastAsia="en-US"/>
        </w:rPr>
        <w:t xml:space="preserve">и включает необходимый материал, использование которого позволит рационально организовать работу по изучению дисциплины </w:t>
      </w:r>
      <w:r>
        <w:rPr>
          <w:rFonts w:ascii="Times New Roman" w:eastAsia="Calibri" w:hAnsi="Times New Roman"/>
          <w:bCs/>
          <w:kern w:val="0"/>
          <w:sz w:val="24"/>
          <w:szCs w:val="24"/>
          <w:lang w:eastAsia="en-US"/>
        </w:rPr>
        <w:t>«Иностранный язык</w:t>
      </w:r>
      <w:r w:rsidRPr="00611FF9">
        <w:rPr>
          <w:rFonts w:ascii="Times New Roman" w:eastAsia="Calibri" w:hAnsi="Times New Roman"/>
          <w:kern w:val="0"/>
          <w:sz w:val="24"/>
          <w:szCs w:val="24"/>
          <w:lang w:eastAsia="en-US"/>
        </w:rPr>
        <w:t>».</w:t>
      </w:r>
    </w:p>
    <w:p w:rsidR="00611FF9" w:rsidRPr="00611FF9" w:rsidRDefault="00611FF9" w:rsidP="00611FF9">
      <w:pPr>
        <w:widowControl/>
        <w:suppressAutoHyphens w:val="0"/>
        <w:overflowPunct/>
        <w:autoSpaceDE/>
        <w:autoSpaceDN/>
        <w:spacing w:line="360" w:lineRule="auto"/>
        <w:ind w:firstLine="567"/>
        <w:contextualSpacing/>
        <w:jc w:val="both"/>
        <w:textAlignment w:val="auto"/>
        <w:rPr>
          <w:rFonts w:ascii="Times New Roman" w:eastAsia="Calibri" w:hAnsi="Times New Roman"/>
          <w:kern w:val="0"/>
          <w:sz w:val="24"/>
          <w:szCs w:val="24"/>
          <w:lang w:eastAsia="en-US"/>
        </w:rPr>
      </w:pPr>
      <w:r w:rsidRPr="00611FF9">
        <w:rPr>
          <w:rFonts w:ascii="Times New Roman" w:eastAsia="Calibri" w:hAnsi="Times New Roman"/>
          <w:kern w:val="0"/>
          <w:sz w:val="24"/>
          <w:szCs w:val="24"/>
          <w:lang w:eastAsia="en-US"/>
        </w:rPr>
        <w:t xml:space="preserve">В ходе обучения основными видами учебных занятий являются лекции и семинарские занятия, индивидуальные консультации. </w:t>
      </w:r>
    </w:p>
    <w:p w:rsidR="00611FF9" w:rsidRPr="00611FF9" w:rsidRDefault="00611FF9" w:rsidP="00611FF9">
      <w:pPr>
        <w:widowControl/>
        <w:suppressAutoHyphens w:val="0"/>
        <w:overflowPunct/>
        <w:autoSpaceDE/>
        <w:autoSpaceDN/>
        <w:spacing w:line="360" w:lineRule="auto"/>
        <w:ind w:firstLine="567"/>
        <w:contextualSpacing/>
        <w:jc w:val="both"/>
        <w:textAlignment w:val="auto"/>
        <w:rPr>
          <w:rFonts w:ascii="Times New Roman" w:eastAsia="Calibri" w:hAnsi="Times New Roman"/>
          <w:kern w:val="0"/>
          <w:sz w:val="24"/>
          <w:szCs w:val="24"/>
          <w:lang w:eastAsia="en-US"/>
        </w:rPr>
      </w:pPr>
      <w:r w:rsidRPr="00611FF9">
        <w:rPr>
          <w:rFonts w:ascii="Times New Roman" w:eastAsia="Calibri" w:hAnsi="Times New Roman"/>
          <w:kern w:val="0"/>
          <w:sz w:val="24"/>
          <w:szCs w:val="24"/>
          <w:lang w:eastAsia="en-US"/>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w:t>
      </w:r>
      <w:r w:rsidRPr="00611FF9">
        <w:rPr>
          <w:rFonts w:ascii="Times New Roman" w:eastAsia="Calibri" w:hAnsi="Times New Roman"/>
          <w:kern w:val="0"/>
          <w:sz w:val="24"/>
          <w:szCs w:val="24"/>
          <w:lang w:eastAsia="en-US"/>
        </w:rPr>
        <w:lastRenderedPageBreak/>
        <w:t xml:space="preserve">сформировать навыки анализа научной и научно-практической литературы, необходимые для дальнейшей профессиональной деятельности. </w:t>
      </w:r>
    </w:p>
    <w:p w:rsidR="00611FF9" w:rsidRPr="00611FF9" w:rsidRDefault="00611FF9" w:rsidP="00611FF9">
      <w:pPr>
        <w:widowControl/>
        <w:suppressAutoHyphens w:val="0"/>
        <w:overflowPunct/>
        <w:autoSpaceDE/>
        <w:autoSpaceDN/>
        <w:spacing w:line="360" w:lineRule="auto"/>
        <w:ind w:firstLine="567"/>
        <w:contextualSpacing/>
        <w:jc w:val="both"/>
        <w:textAlignment w:val="auto"/>
        <w:rPr>
          <w:rFonts w:ascii="Times New Roman" w:eastAsia="Calibri" w:hAnsi="Times New Roman"/>
          <w:kern w:val="0"/>
          <w:sz w:val="24"/>
          <w:szCs w:val="24"/>
          <w:lang w:eastAsia="en-US"/>
        </w:rPr>
      </w:pPr>
      <w:r w:rsidRPr="00611FF9">
        <w:rPr>
          <w:rFonts w:ascii="Times New Roman" w:eastAsia="Calibri" w:hAnsi="Times New Roman"/>
          <w:kern w:val="0"/>
          <w:sz w:val="24"/>
          <w:szCs w:val="24"/>
          <w:lang w:eastAsia="en-US"/>
        </w:rPr>
        <w:t xml:space="preserve">В ходе семинарских занятий углубляются и закрепляются знания аспирантов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611FF9" w:rsidRPr="00611FF9" w:rsidRDefault="00611FF9" w:rsidP="00611FF9">
      <w:pPr>
        <w:widowControl/>
        <w:suppressAutoHyphens w:val="0"/>
        <w:overflowPunct/>
        <w:autoSpaceDE/>
        <w:autoSpaceDN/>
        <w:spacing w:line="360" w:lineRule="auto"/>
        <w:ind w:firstLine="567"/>
        <w:contextualSpacing/>
        <w:jc w:val="both"/>
        <w:textAlignment w:val="auto"/>
        <w:rPr>
          <w:rFonts w:ascii="Times New Roman" w:eastAsia="Calibri" w:hAnsi="Times New Roman"/>
          <w:kern w:val="0"/>
          <w:sz w:val="24"/>
          <w:szCs w:val="24"/>
          <w:lang w:eastAsia="en-US"/>
        </w:rPr>
      </w:pPr>
      <w:r w:rsidRPr="00611FF9">
        <w:rPr>
          <w:rFonts w:ascii="Times New Roman" w:eastAsia="Calibri" w:hAnsi="Times New Roman"/>
          <w:kern w:val="0"/>
          <w:sz w:val="24"/>
          <w:szCs w:val="24"/>
          <w:lang w:eastAsia="en-US"/>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611FF9" w:rsidRPr="00611FF9" w:rsidRDefault="00611FF9" w:rsidP="00611FF9">
      <w:pPr>
        <w:widowControl/>
        <w:suppressAutoHyphens w:val="0"/>
        <w:overflowPunct/>
        <w:autoSpaceDE/>
        <w:autoSpaceDN/>
        <w:spacing w:line="360" w:lineRule="auto"/>
        <w:ind w:firstLine="567"/>
        <w:contextualSpacing/>
        <w:jc w:val="both"/>
        <w:textAlignment w:val="auto"/>
        <w:rPr>
          <w:rFonts w:ascii="Times New Roman" w:eastAsia="Calibri" w:hAnsi="Times New Roman"/>
          <w:kern w:val="0"/>
          <w:sz w:val="24"/>
          <w:szCs w:val="24"/>
          <w:lang w:eastAsia="en-US"/>
        </w:rPr>
      </w:pPr>
      <w:r w:rsidRPr="00611FF9">
        <w:rPr>
          <w:rFonts w:ascii="Times New Roman" w:eastAsia="Calibri" w:hAnsi="Times New Roman"/>
          <w:kern w:val="0"/>
          <w:sz w:val="24"/>
          <w:szCs w:val="24"/>
          <w:lang w:eastAsia="en-US"/>
        </w:rPr>
        <w:t xml:space="preserve">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w:t>
      </w:r>
      <w:proofErr w:type="spellStart"/>
      <w:r w:rsidRPr="00611FF9">
        <w:rPr>
          <w:rFonts w:ascii="Times New Roman" w:eastAsia="Calibri" w:hAnsi="Times New Roman"/>
          <w:kern w:val="0"/>
          <w:sz w:val="24"/>
          <w:szCs w:val="24"/>
          <w:lang w:eastAsia="en-US"/>
        </w:rPr>
        <w:t>Непроясненные</w:t>
      </w:r>
      <w:proofErr w:type="spellEnd"/>
      <w:r w:rsidRPr="00611FF9">
        <w:rPr>
          <w:rFonts w:ascii="Times New Roman" w:eastAsia="Calibri" w:hAnsi="Times New Roman"/>
          <w:kern w:val="0"/>
          <w:sz w:val="24"/>
          <w:szCs w:val="24"/>
          <w:lang w:eastAsia="en-US"/>
        </w:rPr>
        <w:t xml:space="preserve"> (дискуссионные) в ходе самостоятельной ра</w:t>
      </w:r>
      <w:r>
        <w:rPr>
          <w:rFonts w:ascii="Times New Roman" w:eastAsia="Calibri" w:hAnsi="Times New Roman"/>
          <w:kern w:val="0"/>
          <w:sz w:val="24"/>
          <w:szCs w:val="24"/>
          <w:lang w:eastAsia="en-US"/>
        </w:rPr>
        <w:t xml:space="preserve">боты вопросы следует выписать </w:t>
      </w:r>
      <w:r w:rsidRPr="00611FF9">
        <w:rPr>
          <w:rFonts w:ascii="Times New Roman" w:eastAsia="Calibri" w:hAnsi="Times New Roman"/>
          <w:kern w:val="0"/>
          <w:sz w:val="24"/>
          <w:szCs w:val="24"/>
          <w:lang w:eastAsia="en-US"/>
        </w:rPr>
        <w:t xml:space="preserve">и впоследствии прояснить их на семинарских занятиях или индивидуальных консультациях с ведущим преподавателем. </w:t>
      </w:r>
    </w:p>
    <w:p w:rsidR="00611FF9" w:rsidRPr="00611FF9" w:rsidRDefault="00611FF9" w:rsidP="00611FF9">
      <w:pPr>
        <w:widowControl/>
        <w:suppressAutoHyphens w:val="0"/>
        <w:overflowPunct/>
        <w:autoSpaceDE/>
        <w:autoSpaceDN/>
        <w:spacing w:line="360" w:lineRule="auto"/>
        <w:ind w:firstLine="567"/>
        <w:contextualSpacing/>
        <w:jc w:val="both"/>
        <w:textAlignment w:val="auto"/>
        <w:rPr>
          <w:rFonts w:ascii="Times New Roman" w:eastAsia="Calibri" w:hAnsi="Times New Roman"/>
          <w:kern w:val="0"/>
          <w:sz w:val="24"/>
          <w:szCs w:val="24"/>
          <w:lang w:eastAsia="en-US"/>
        </w:rPr>
      </w:pPr>
      <w:r w:rsidRPr="00611FF9">
        <w:rPr>
          <w:rFonts w:ascii="Times New Roman" w:eastAsia="Calibri" w:hAnsi="Times New Roman"/>
          <w:kern w:val="0"/>
          <w:sz w:val="24"/>
          <w:szCs w:val="24"/>
          <w:lang w:eastAsia="en-US"/>
        </w:rPr>
        <w:t xml:space="preserve">Выступления аспирантов на семинарских занятиях представляет собой устное выступление с использованием конспекта, плана доклада, схем, рисунков, иллюстраций и т.д. </w:t>
      </w:r>
    </w:p>
    <w:p w:rsidR="00611FF9" w:rsidRPr="00611FF9" w:rsidRDefault="00611FF9" w:rsidP="00611FF9">
      <w:pPr>
        <w:tabs>
          <w:tab w:val="left" w:pos="0"/>
          <w:tab w:val="left" w:pos="540"/>
          <w:tab w:val="left" w:pos="1701"/>
        </w:tabs>
        <w:jc w:val="both"/>
        <w:rPr>
          <w:rFonts w:ascii="Times New Roman" w:hAnsi="Times New Roman"/>
          <w:b/>
          <w:sz w:val="24"/>
          <w:szCs w:val="24"/>
        </w:rPr>
      </w:pPr>
      <w:r w:rsidRPr="00611FF9">
        <w:rPr>
          <w:rFonts w:ascii="Times New Roman" w:hAnsi="Times New Roman"/>
          <w:b/>
          <w:sz w:val="24"/>
          <w:szCs w:val="24"/>
        </w:rPr>
        <w:t>Методические указания по организации самостоятельной работы для студентов заочного отделения аспирантуры</w:t>
      </w:r>
    </w:p>
    <w:p w:rsidR="00611FF9" w:rsidRPr="00611FF9" w:rsidRDefault="00611FF9" w:rsidP="00611FF9">
      <w:pPr>
        <w:tabs>
          <w:tab w:val="left" w:pos="0"/>
          <w:tab w:val="left" w:pos="540"/>
          <w:tab w:val="left" w:pos="1701"/>
        </w:tabs>
        <w:jc w:val="both"/>
        <w:rPr>
          <w:rFonts w:ascii="Times New Roman" w:hAnsi="Times New Roman"/>
          <w:b/>
          <w:sz w:val="24"/>
          <w:szCs w:val="24"/>
        </w:rPr>
      </w:pPr>
    </w:p>
    <w:p w:rsidR="00611FF9" w:rsidRPr="00611FF9" w:rsidRDefault="00611FF9" w:rsidP="00611FF9">
      <w:pPr>
        <w:tabs>
          <w:tab w:val="left" w:pos="0"/>
          <w:tab w:val="left" w:pos="540"/>
          <w:tab w:val="left" w:pos="1701"/>
        </w:tabs>
        <w:spacing w:line="360" w:lineRule="auto"/>
        <w:jc w:val="both"/>
        <w:rPr>
          <w:rFonts w:ascii="Times New Roman" w:hAnsi="Times New Roman"/>
          <w:sz w:val="24"/>
          <w:szCs w:val="24"/>
        </w:rPr>
      </w:pPr>
      <w:r w:rsidRPr="00611FF9">
        <w:rPr>
          <w:rFonts w:ascii="Times New Roman" w:hAnsi="Times New Roman"/>
          <w:b/>
          <w:sz w:val="24"/>
          <w:szCs w:val="24"/>
        </w:rPr>
        <w:tab/>
      </w:r>
      <w:r w:rsidRPr="00611FF9">
        <w:rPr>
          <w:rFonts w:ascii="Times New Roman" w:hAnsi="Times New Roman"/>
          <w:sz w:val="24"/>
          <w:szCs w:val="24"/>
        </w:rPr>
        <w:t>По учебному плану аспирантуры (заочная форма обучения)</w:t>
      </w:r>
      <w:r w:rsidRPr="00611FF9">
        <w:rPr>
          <w:rFonts w:ascii="Times New Roman" w:hAnsi="Times New Roman"/>
          <w:b/>
          <w:sz w:val="24"/>
          <w:szCs w:val="24"/>
        </w:rPr>
        <w:t xml:space="preserve"> </w:t>
      </w:r>
      <w:r w:rsidRPr="00611FF9">
        <w:rPr>
          <w:rFonts w:ascii="Times New Roman" w:hAnsi="Times New Roman"/>
          <w:sz w:val="24"/>
          <w:szCs w:val="24"/>
        </w:rPr>
        <w:t>изучение основного объема дисциплины приходится на самостоятельную работу студента.</w:t>
      </w:r>
    </w:p>
    <w:p w:rsidR="00611FF9" w:rsidRPr="00611FF9" w:rsidRDefault="00611FF9" w:rsidP="00611FF9">
      <w:pPr>
        <w:tabs>
          <w:tab w:val="left" w:pos="0"/>
          <w:tab w:val="left" w:pos="540"/>
          <w:tab w:val="left" w:pos="1701"/>
        </w:tabs>
        <w:spacing w:line="360" w:lineRule="auto"/>
        <w:jc w:val="both"/>
        <w:rPr>
          <w:rFonts w:ascii="Times New Roman" w:hAnsi="Times New Roman"/>
          <w:sz w:val="24"/>
          <w:szCs w:val="24"/>
        </w:rPr>
      </w:pPr>
      <w:r w:rsidRPr="00611FF9">
        <w:rPr>
          <w:rFonts w:ascii="Times New Roman" w:hAnsi="Times New Roman"/>
          <w:sz w:val="24"/>
          <w:szCs w:val="24"/>
        </w:rPr>
        <w:tab/>
        <w:t xml:space="preserve">В течение семестра студент осуществляет активную самостоятельную работу по предложенным в рабочей программе темам и спискам литературы: см. пп.6.1, 6.2, Знакомится с содержанием курса и изучает предложенную литературу. Важным компонентом самостоятельной работы обучающегося является </w:t>
      </w:r>
      <w:r w:rsidR="00334CF4">
        <w:rPr>
          <w:rFonts w:ascii="Times New Roman" w:hAnsi="Times New Roman"/>
          <w:sz w:val="24"/>
          <w:szCs w:val="24"/>
        </w:rPr>
        <w:t>приобретение навыков активного перевода, запаса слов и идиоматических выражений.</w:t>
      </w:r>
    </w:p>
    <w:p w:rsidR="00611FF9" w:rsidRPr="00611FF9" w:rsidRDefault="00611FF9" w:rsidP="00611FF9">
      <w:pPr>
        <w:tabs>
          <w:tab w:val="left" w:pos="0"/>
          <w:tab w:val="left" w:pos="540"/>
          <w:tab w:val="left" w:pos="1701"/>
        </w:tabs>
        <w:spacing w:line="360" w:lineRule="auto"/>
        <w:jc w:val="both"/>
        <w:rPr>
          <w:rFonts w:ascii="Times New Roman" w:hAnsi="Times New Roman"/>
          <w:sz w:val="24"/>
          <w:szCs w:val="24"/>
        </w:rPr>
      </w:pPr>
      <w:r w:rsidRPr="00611FF9">
        <w:rPr>
          <w:rFonts w:ascii="Times New Roman" w:hAnsi="Times New Roman"/>
          <w:sz w:val="24"/>
          <w:szCs w:val="24"/>
        </w:rPr>
        <w:tab/>
        <w:t>Важным этапом самостоятельной подготовки обучающегося является работа с</w:t>
      </w:r>
      <w:r w:rsidR="00334CF4">
        <w:rPr>
          <w:rFonts w:ascii="Times New Roman" w:hAnsi="Times New Roman"/>
          <w:sz w:val="24"/>
          <w:szCs w:val="24"/>
        </w:rPr>
        <w:t>о</w:t>
      </w:r>
      <w:r w:rsidRPr="00611FF9">
        <w:rPr>
          <w:rFonts w:ascii="Times New Roman" w:hAnsi="Times New Roman"/>
          <w:sz w:val="24"/>
          <w:szCs w:val="24"/>
        </w:rPr>
        <w:t xml:space="preserve"> </w:t>
      </w:r>
      <w:r w:rsidR="00334CF4">
        <w:rPr>
          <w:rFonts w:ascii="Times New Roman" w:hAnsi="Times New Roman"/>
          <w:sz w:val="24"/>
          <w:szCs w:val="24"/>
        </w:rPr>
        <w:t>словарями и образовательными сайтами</w:t>
      </w:r>
      <w:r w:rsidRPr="00611FF9">
        <w:rPr>
          <w:rFonts w:ascii="Times New Roman" w:hAnsi="Times New Roman"/>
          <w:sz w:val="24"/>
          <w:szCs w:val="24"/>
        </w:rPr>
        <w:t xml:space="preserve"> (п.6.</w:t>
      </w:r>
      <w:r w:rsidR="00334CF4">
        <w:rPr>
          <w:rFonts w:ascii="Times New Roman" w:hAnsi="Times New Roman"/>
          <w:sz w:val="24"/>
          <w:szCs w:val="24"/>
        </w:rPr>
        <w:t>6</w:t>
      </w:r>
      <w:r w:rsidRPr="00611FF9">
        <w:rPr>
          <w:rFonts w:ascii="Times New Roman" w:hAnsi="Times New Roman"/>
          <w:sz w:val="24"/>
          <w:szCs w:val="24"/>
        </w:rPr>
        <w:t xml:space="preserve">). Работа с </w:t>
      </w:r>
      <w:r w:rsidR="00334CF4">
        <w:rPr>
          <w:rFonts w:ascii="Times New Roman" w:hAnsi="Times New Roman"/>
          <w:sz w:val="24"/>
          <w:szCs w:val="24"/>
        </w:rPr>
        <w:t>методическими материалами</w:t>
      </w:r>
      <w:r w:rsidRPr="00611FF9">
        <w:rPr>
          <w:rFonts w:ascii="Times New Roman" w:hAnsi="Times New Roman"/>
          <w:sz w:val="24"/>
          <w:szCs w:val="24"/>
        </w:rPr>
        <w:t xml:space="preserve"> служит важным инструментом формирования навыка исследовательской и аналитической</w:t>
      </w:r>
      <w:r w:rsidR="00334CF4">
        <w:rPr>
          <w:rFonts w:ascii="Times New Roman" w:hAnsi="Times New Roman"/>
          <w:sz w:val="24"/>
          <w:szCs w:val="24"/>
        </w:rPr>
        <w:t xml:space="preserve"> </w:t>
      </w:r>
      <w:r w:rsidR="00334CF4">
        <w:rPr>
          <w:rFonts w:ascii="Times New Roman" w:hAnsi="Times New Roman"/>
          <w:sz w:val="24"/>
          <w:szCs w:val="24"/>
        </w:rPr>
        <w:lastRenderedPageBreak/>
        <w:t>и коммуникативной</w:t>
      </w:r>
      <w:r w:rsidRPr="00611FF9">
        <w:rPr>
          <w:rFonts w:ascii="Times New Roman" w:hAnsi="Times New Roman"/>
          <w:sz w:val="24"/>
          <w:szCs w:val="24"/>
        </w:rPr>
        <w:t xml:space="preserve"> деятельности. </w:t>
      </w:r>
    </w:p>
    <w:p w:rsidR="00611FF9" w:rsidRPr="00611FF9" w:rsidRDefault="00611FF9" w:rsidP="00611FF9">
      <w:pPr>
        <w:tabs>
          <w:tab w:val="left" w:pos="0"/>
          <w:tab w:val="left" w:pos="540"/>
          <w:tab w:val="left" w:pos="1701"/>
        </w:tabs>
        <w:spacing w:line="360" w:lineRule="auto"/>
        <w:jc w:val="both"/>
        <w:rPr>
          <w:rFonts w:ascii="Times New Roman" w:hAnsi="Times New Roman"/>
          <w:sz w:val="24"/>
          <w:szCs w:val="24"/>
        </w:rPr>
      </w:pPr>
      <w:r w:rsidRPr="00611FF9">
        <w:rPr>
          <w:rFonts w:ascii="Times New Roman" w:hAnsi="Times New Roman"/>
          <w:sz w:val="24"/>
          <w:szCs w:val="24"/>
        </w:rPr>
        <w:tab/>
        <w:t xml:space="preserve">Для результативной подготовки к зачету студенту необходимо освоить информационную базу дисциплины. Для этого необходимо ознакомиться с предложенным спектром Интернет-ресурсов, включая электронные журналы, сайты </w:t>
      </w:r>
      <w:r w:rsidR="00334CF4">
        <w:rPr>
          <w:rFonts w:ascii="Times New Roman" w:hAnsi="Times New Roman"/>
          <w:sz w:val="24"/>
          <w:szCs w:val="24"/>
        </w:rPr>
        <w:t>образовательных и культурных центров</w:t>
      </w:r>
      <w:r w:rsidRPr="00611FF9">
        <w:rPr>
          <w:rFonts w:ascii="Times New Roman" w:hAnsi="Times New Roman"/>
          <w:sz w:val="24"/>
          <w:szCs w:val="24"/>
        </w:rPr>
        <w:t xml:space="preserve"> ( п. 6.5).  Владение информационными ресурсами, регулярное чтение академической аналитики, знакомство с различными подходами в оценках международных процессов – представляется важнейшим условием формирования у обучающихся устойчивых представлений о </w:t>
      </w:r>
      <w:r w:rsidR="00334CF4">
        <w:rPr>
          <w:rFonts w:ascii="Times New Roman" w:hAnsi="Times New Roman"/>
          <w:sz w:val="24"/>
          <w:szCs w:val="24"/>
        </w:rPr>
        <w:t>возможностях использования иностранного языка в профессиональной деятельности.</w:t>
      </w:r>
    </w:p>
    <w:p w:rsidR="00C2006C" w:rsidRPr="00246A01" w:rsidRDefault="00611FF9" w:rsidP="00611FF9">
      <w:pPr>
        <w:tabs>
          <w:tab w:val="left" w:pos="0"/>
          <w:tab w:val="left" w:pos="540"/>
          <w:tab w:val="left" w:pos="1701"/>
        </w:tabs>
        <w:spacing w:line="360" w:lineRule="auto"/>
        <w:jc w:val="both"/>
      </w:pPr>
      <w:r w:rsidRPr="00611FF9">
        <w:rPr>
          <w:rFonts w:ascii="Times New Roman" w:hAnsi="Times New Roman"/>
          <w:sz w:val="24"/>
          <w:szCs w:val="24"/>
        </w:rPr>
        <w:tab/>
        <w:t xml:space="preserve">Общий объем контактной работы по дисциплине для студентов заочной формы обучения </w:t>
      </w:r>
      <w:r>
        <w:rPr>
          <w:rFonts w:ascii="Times New Roman" w:hAnsi="Times New Roman"/>
          <w:sz w:val="24"/>
          <w:szCs w:val="24"/>
        </w:rPr>
        <w:t>составляет 54</w:t>
      </w:r>
      <w:r w:rsidRPr="00611FF9">
        <w:rPr>
          <w:rFonts w:ascii="Times New Roman" w:hAnsi="Times New Roman"/>
          <w:sz w:val="24"/>
          <w:szCs w:val="24"/>
        </w:rPr>
        <w:t xml:space="preserve"> академических часов, в ходе которых преподаватель и студенты уточняют и корректируют те вопросы, которые остались не выясненными в ходе самостоятельной подготовки студента.</w:t>
      </w:r>
    </w:p>
    <w:p w:rsidR="00C2006C" w:rsidRPr="00246A01" w:rsidRDefault="00C2006C" w:rsidP="00C2006C">
      <w:pPr>
        <w:tabs>
          <w:tab w:val="left" w:pos="0"/>
          <w:tab w:val="left" w:pos="540"/>
          <w:tab w:val="left" w:pos="1701"/>
        </w:tabs>
        <w:jc w:val="both"/>
      </w:pPr>
    </w:p>
    <w:p w:rsidR="00C2006C" w:rsidRPr="00246A01" w:rsidRDefault="00C2006C" w:rsidP="00C2006C">
      <w:pPr>
        <w:tabs>
          <w:tab w:val="left" w:pos="0"/>
          <w:tab w:val="left" w:pos="540"/>
        </w:tabs>
        <w:jc w:val="center"/>
      </w:pPr>
      <w:r w:rsidRPr="00246A01">
        <w:rPr>
          <w:rFonts w:ascii="Times New Roman" w:hAnsi="Times New Roman"/>
          <w:b/>
          <w:sz w:val="24"/>
        </w:rPr>
        <w:t>6.</w:t>
      </w:r>
      <w:r w:rsidRPr="00246A01">
        <w:rPr>
          <w:rFonts w:ascii="Times New Roman" w:hAnsi="Times New Roman"/>
          <w:b/>
          <w:sz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w:t>
      </w:r>
      <w:r w:rsidR="00D42ED0">
        <w:rPr>
          <w:rFonts w:ascii="Times New Roman" w:hAnsi="Times New Roman"/>
          <w:b/>
          <w:sz w:val="24"/>
        </w:rPr>
        <w:t xml:space="preserve">учающихся по дисциплине </w:t>
      </w:r>
    </w:p>
    <w:p w:rsidR="00C2006C" w:rsidRPr="00246A01" w:rsidRDefault="00C2006C" w:rsidP="00C2006C">
      <w:pPr>
        <w:tabs>
          <w:tab w:val="left" w:pos="0"/>
          <w:tab w:val="left" w:pos="540"/>
          <w:tab w:val="left" w:pos="567"/>
        </w:tabs>
        <w:jc w:val="both"/>
      </w:pPr>
      <w:r w:rsidRPr="00246A01">
        <w:tab/>
      </w:r>
    </w:p>
    <w:p w:rsidR="00C2006C" w:rsidRPr="00246A01" w:rsidRDefault="00C2006C" w:rsidP="00C2006C">
      <w:pPr>
        <w:tabs>
          <w:tab w:val="left" w:pos="0"/>
          <w:tab w:val="left" w:pos="540"/>
        </w:tabs>
        <w:jc w:val="both"/>
        <w:rPr>
          <w:rFonts w:ascii="Times New Roman" w:hAnsi="Times New Roman"/>
          <w:sz w:val="24"/>
        </w:rPr>
      </w:pPr>
      <w:r w:rsidRPr="00246A01">
        <w:rPr>
          <w:rFonts w:ascii="Times New Roman" w:hAnsi="Times New Roman"/>
          <w:sz w:val="24"/>
        </w:rPr>
        <w:t>6.1. Основная литература.</w:t>
      </w:r>
    </w:p>
    <w:p w:rsidR="003756C4" w:rsidRPr="00B32132" w:rsidRDefault="0012642C" w:rsidP="0012642C">
      <w:pPr>
        <w:widowControl/>
        <w:numPr>
          <w:ilvl w:val="0"/>
          <w:numId w:val="31"/>
        </w:numPr>
        <w:suppressAutoHyphens w:val="0"/>
        <w:overflowPunct/>
        <w:jc w:val="both"/>
        <w:textAlignment w:val="auto"/>
        <w:rPr>
          <w:rFonts w:ascii="Times New Roman" w:hAnsi="Times New Roman"/>
          <w:sz w:val="24"/>
          <w:szCs w:val="24"/>
        </w:rPr>
      </w:pPr>
      <w:proofErr w:type="spellStart"/>
      <w:r w:rsidRPr="00B32132">
        <w:rPr>
          <w:rFonts w:ascii="Times New Roman" w:hAnsi="Times New Roman"/>
          <w:sz w:val="24"/>
          <w:szCs w:val="24"/>
        </w:rPr>
        <w:t>Ганц</w:t>
      </w:r>
      <w:proofErr w:type="spellEnd"/>
      <w:r w:rsidRPr="00B32132">
        <w:rPr>
          <w:rFonts w:ascii="Times New Roman" w:hAnsi="Times New Roman"/>
          <w:sz w:val="24"/>
          <w:szCs w:val="24"/>
        </w:rPr>
        <w:t xml:space="preserve">, Наталья Всеволодовна. Английский язык для студентов факультета международных отношений : [учеб. пособие] / Н. В. </w:t>
      </w:r>
      <w:proofErr w:type="spellStart"/>
      <w:r w:rsidRPr="00B32132">
        <w:rPr>
          <w:rFonts w:ascii="Times New Roman" w:hAnsi="Times New Roman"/>
          <w:sz w:val="24"/>
          <w:szCs w:val="24"/>
        </w:rPr>
        <w:t>Ганц</w:t>
      </w:r>
      <w:proofErr w:type="spellEnd"/>
      <w:r w:rsidRPr="00B32132">
        <w:rPr>
          <w:rFonts w:ascii="Times New Roman" w:hAnsi="Times New Roman"/>
          <w:sz w:val="24"/>
          <w:szCs w:val="24"/>
        </w:rPr>
        <w:t xml:space="preserve">, Л. Ф. </w:t>
      </w:r>
      <w:proofErr w:type="spellStart"/>
      <w:r w:rsidRPr="00B32132">
        <w:rPr>
          <w:rFonts w:ascii="Times New Roman" w:hAnsi="Times New Roman"/>
          <w:sz w:val="24"/>
          <w:szCs w:val="24"/>
        </w:rPr>
        <w:t>Лихоманова</w:t>
      </w:r>
      <w:proofErr w:type="spellEnd"/>
      <w:r w:rsidRPr="00B32132">
        <w:rPr>
          <w:rFonts w:ascii="Times New Roman" w:hAnsi="Times New Roman"/>
          <w:sz w:val="24"/>
          <w:szCs w:val="24"/>
        </w:rPr>
        <w:t xml:space="preserve"> ; </w:t>
      </w:r>
      <w:proofErr w:type="spellStart"/>
      <w:r w:rsidRPr="00B32132">
        <w:rPr>
          <w:rFonts w:ascii="Times New Roman" w:hAnsi="Times New Roman"/>
          <w:sz w:val="24"/>
          <w:szCs w:val="24"/>
        </w:rPr>
        <w:t>Федер</w:t>
      </w:r>
      <w:proofErr w:type="spellEnd"/>
      <w:r w:rsidRPr="00B32132">
        <w:rPr>
          <w:rFonts w:ascii="Times New Roman" w:hAnsi="Times New Roman"/>
          <w:sz w:val="24"/>
          <w:szCs w:val="24"/>
        </w:rPr>
        <w:t xml:space="preserve">. агентство по образованию, </w:t>
      </w:r>
      <w:proofErr w:type="spellStart"/>
      <w:r w:rsidRPr="00B32132">
        <w:rPr>
          <w:rFonts w:ascii="Times New Roman" w:hAnsi="Times New Roman"/>
          <w:sz w:val="24"/>
          <w:szCs w:val="24"/>
        </w:rPr>
        <w:t>Федер</w:t>
      </w:r>
      <w:proofErr w:type="spellEnd"/>
      <w:r w:rsidRPr="00B32132">
        <w:rPr>
          <w:rFonts w:ascii="Times New Roman" w:hAnsi="Times New Roman"/>
          <w:sz w:val="24"/>
          <w:szCs w:val="24"/>
        </w:rPr>
        <w:t xml:space="preserve">. гос. образов. учреждение </w:t>
      </w:r>
      <w:proofErr w:type="spellStart"/>
      <w:r w:rsidRPr="00B32132">
        <w:rPr>
          <w:rFonts w:ascii="Times New Roman" w:hAnsi="Times New Roman"/>
          <w:sz w:val="24"/>
          <w:szCs w:val="24"/>
        </w:rPr>
        <w:t>высш</w:t>
      </w:r>
      <w:proofErr w:type="spellEnd"/>
      <w:r w:rsidRPr="00B32132">
        <w:rPr>
          <w:rFonts w:ascii="Times New Roman" w:hAnsi="Times New Roman"/>
          <w:sz w:val="24"/>
          <w:szCs w:val="24"/>
        </w:rPr>
        <w:t xml:space="preserve">. проф. образования Сев.-Зап. акад. гос. службы, Каф. </w:t>
      </w:r>
      <w:proofErr w:type="spellStart"/>
      <w:r w:rsidRPr="00B32132">
        <w:rPr>
          <w:rFonts w:ascii="Times New Roman" w:hAnsi="Times New Roman"/>
          <w:sz w:val="24"/>
          <w:szCs w:val="24"/>
        </w:rPr>
        <w:t>иностр</w:t>
      </w:r>
      <w:proofErr w:type="spellEnd"/>
      <w:r w:rsidRPr="00B32132">
        <w:rPr>
          <w:rFonts w:ascii="Times New Roman" w:hAnsi="Times New Roman"/>
          <w:sz w:val="24"/>
          <w:szCs w:val="24"/>
        </w:rPr>
        <w:t xml:space="preserve">. яз. - СПб. : Изд-во СЗАГС, 2009. Ч. 1 . - 172 c. </w:t>
      </w:r>
      <w:hyperlink r:id="rId11" w:history="1">
        <w:r w:rsidRPr="00B32132">
          <w:rPr>
            <w:rStyle w:val="ab"/>
            <w:rFonts w:ascii="Times New Roman" w:hAnsi="Times New Roman"/>
            <w:sz w:val="24"/>
            <w:szCs w:val="24"/>
          </w:rPr>
          <w:t>http://stor.nwapa.spb.ru/pdf/trudi_prepod/Ganz-2009-1.pdf</w:t>
        </w:r>
      </w:hyperlink>
    </w:p>
    <w:p w:rsidR="003756C4" w:rsidRPr="00B32132" w:rsidRDefault="0012642C" w:rsidP="0012642C">
      <w:pPr>
        <w:widowControl/>
        <w:numPr>
          <w:ilvl w:val="0"/>
          <w:numId w:val="31"/>
        </w:numPr>
        <w:suppressAutoHyphens w:val="0"/>
        <w:overflowPunct/>
        <w:jc w:val="both"/>
        <w:textAlignment w:val="auto"/>
        <w:rPr>
          <w:rFonts w:ascii="Times New Roman" w:hAnsi="Times New Roman"/>
          <w:sz w:val="24"/>
          <w:szCs w:val="24"/>
        </w:rPr>
      </w:pPr>
      <w:proofErr w:type="spellStart"/>
      <w:r w:rsidRPr="00B32132">
        <w:rPr>
          <w:rFonts w:ascii="Times New Roman" w:hAnsi="Times New Roman"/>
          <w:sz w:val="24"/>
          <w:szCs w:val="24"/>
        </w:rPr>
        <w:t>Ганц</w:t>
      </w:r>
      <w:proofErr w:type="spellEnd"/>
      <w:r w:rsidRPr="00B32132">
        <w:rPr>
          <w:rFonts w:ascii="Times New Roman" w:hAnsi="Times New Roman"/>
          <w:sz w:val="24"/>
          <w:szCs w:val="24"/>
        </w:rPr>
        <w:t xml:space="preserve">, Наталья Всеволодовна. Английский язык для студентов факультета международных отношений : [учеб. пособие] / Н. В. </w:t>
      </w:r>
      <w:proofErr w:type="spellStart"/>
      <w:r w:rsidRPr="00B32132">
        <w:rPr>
          <w:rFonts w:ascii="Times New Roman" w:hAnsi="Times New Roman"/>
          <w:sz w:val="24"/>
          <w:szCs w:val="24"/>
        </w:rPr>
        <w:t>Ганц</w:t>
      </w:r>
      <w:proofErr w:type="spellEnd"/>
      <w:r w:rsidRPr="00B32132">
        <w:rPr>
          <w:rFonts w:ascii="Times New Roman" w:hAnsi="Times New Roman"/>
          <w:sz w:val="24"/>
          <w:szCs w:val="24"/>
        </w:rPr>
        <w:t xml:space="preserve">, Л. Ф. </w:t>
      </w:r>
      <w:proofErr w:type="spellStart"/>
      <w:r w:rsidRPr="00B32132">
        <w:rPr>
          <w:rFonts w:ascii="Times New Roman" w:hAnsi="Times New Roman"/>
          <w:sz w:val="24"/>
          <w:szCs w:val="24"/>
        </w:rPr>
        <w:t>Лихоманова</w:t>
      </w:r>
      <w:proofErr w:type="spellEnd"/>
      <w:r w:rsidRPr="00B32132">
        <w:rPr>
          <w:rFonts w:ascii="Times New Roman" w:hAnsi="Times New Roman"/>
          <w:sz w:val="24"/>
          <w:szCs w:val="24"/>
        </w:rPr>
        <w:t xml:space="preserve"> ; </w:t>
      </w:r>
      <w:proofErr w:type="spellStart"/>
      <w:r w:rsidRPr="00B32132">
        <w:rPr>
          <w:rFonts w:ascii="Times New Roman" w:hAnsi="Times New Roman"/>
          <w:sz w:val="24"/>
          <w:szCs w:val="24"/>
        </w:rPr>
        <w:t>Федер</w:t>
      </w:r>
      <w:proofErr w:type="spellEnd"/>
      <w:r w:rsidRPr="00B32132">
        <w:rPr>
          <w:rFonts w:ascii="Times New Roman" w:hAnsi="Times New Roman"/>
          <w:sz w:val="24"/>
          <w:szCs w:val="24"/>
        </w:rPr>
        <w:t xml:space="preserve">. гос. </w:t>
      </w:r>
      <w:proofErr w:type="spellStart"/>
      <w:r w:rsidRPr="00B32132">
        <w:rPr>
          <w:rFonts w:ascii="Times New Roman" w:hAnsi="Times New Roman"/>
          <w:sz w:val="24"/>
          <w:szCs w:val="24"/>
        </w:rPr>
        <w:t>образоват</w:t>
      </w:r>
      <w:proofErr w:type="spellEnd"/>
      <w:r w:rsidRPr="00B32132">
        <w:rPr>
          <w:rFonts w:ascii="Times New Roman" w:hAnsi="Times New Roman"/>
          <w:sz w:val="24"/>
          <w:szCs w:val="24"/>
        </w:rPr>
        <w:t xml:space="preserve">. учреждение </w:t>
      </w:r>
      <w:proofErr w:type="spellStart"/>
      <w:r w:rsidRPr="00B32132">
        <w:rPr>
          <w:rFonts w:ascii="Times New Roman" w:hAnsi="Times New Roman"/>
          <w:sz w:val="24"/>
          <w:szCs w:val="24"/>
        </w:rPr>
        <w:t>высш</w:t>
      </w:r>
      <w:proofErr w:type="spellEnd"/>
      <w:r w:rsidRPr="00B32132">
        <w:rPr>
          <w:rFonts w:ascii="Times New Roman" w:hAnsi="Times New Roman"/>
          <w:sz w:val="24"/>
          <w:szCs w:val="24"/>
        </w:rPr>
        <w:t xml:space="preserve">. проф. образования "Сев.-Зап. акад. гос. службы". - СПб. : Изд-во СЗАГС, 2010. Ч. 2 . - 311 c. </w:t>
      </w:r>
      <w:hyperlink r:id="rId12" w:history="1">
        <w:r w:rsidRPr="00B32132">
          <w:rPr>
            <w:rStyle w:val="ab"/>
            <w:rFonts w:ascii="Times New Roman" w:hAnsi="Times New Roman"/>
            <w:sz w:val="24"/>
            <w:szCs w:val="24"/>
          </w:rPr>
          <w:t>http://stor.nwapa.spb.ru/pdf/trudi_prepod/English_ganz_lixomanova.pdf</w:t>
        </w:r>
      </w:hyperlink>
    </w:p>
    <w:p w:rsidR="003756C4" w:rsidRPr="00B32132" w:rsidRDefault="0012642C" w:rsidP="003756C4">
      <w:pPr>
        <w:widowControl/>
        <w:numPr>
          <w:ilvl w:val="0"/>
          <w:numId w:val="31"/>
        </w:numPr>
        <w:tabs>
          <w:tab w:val="clear" w:pos="644"/>
          <w:tab w:val="num" w:pos="709"/>
        </w:tabs>
        <w:suppressAutoHyphens w:val="0"/>
        <w:overflowPunct/>
        <w:ind w:left="709" w:hanging="425"/>
        <w:jc w:val="both"/>
        <w:textAlignment w:val="auto"/>
        <w:rPr>
          <w:rFonts w:ascii="Times New Roman" w:hAnsi="Times New Roman"/>
          <w:b/>
          <w:bCs/>
          <w:sz w:val="24"/>
          <w:szCs w:val="24"/>
        </w:rPr>
      </w:pPr>
      <w:r w:rsidRPr="00B32132">
        <w:rPr>
          <w:rFonts w:ascii="Times New Roman" w:hAnsi="Times New Roman"/>
          <w:sz w:val="24"/>
          <w:szCs w:val="24"/>
        </w:rPr>
        <w:t xml:space="preserve">Вдовенко, Татьяна Викторовна. Курс английского языка для аспирантов и соискателей / Т. В. Вдовенко, Н. В. </w:t>
      </w:r>
      <w:proofErr w:type="spellStart"/>
      <w:r w:rsidRPr="00B32132">
        <w:rPr>
          <w:rFonts w:ascii="Times New Roman" w:hAnsi="Times New Roman"/>
          <w:sz w:val="24"/>
          <w:szCs w:val="24"/>
        </w:rPr>
        <w:t>Ганц</w:t>
      </w:r>
      <w:proofErr w:type="spellEnd"/>
      <w:r w:rsidRPr="00B32132">
        <w:rPr>
          <w:rFonts w:ascii="Times New Roman" w:hAnsi="Times New Roman"/>
          <w:sz w:val="24"/>
          <w:szCs w:val="24"/>
        </w:rPr>
        <w:t xml:space="preserve"> ; Сев.-Зап. акад. гос. службы, Каф. </w:t>
      </w:r>
      <w:proofErr w:type="spellStart"/>
      <w:r w:rsidRPr="00B32132">
        <w:rPr>
          <w:rFonts w:ascii="Times New Roman" w:hAnsi="Times New Roman"/>
          <w:sz w:val="24"/>
          <w:szCs w:val="24"/>
        </w:rPr>
        <w:t>иностр</w:t>
      </w:r>
      <w:proofErr w:type="spellEnd"/>
      <w:r w:rsidRPr="00B32132">
        <w:rPr>
          <w:rFonts w:ascii="Times New Roman" w:hAnsi="Times New Roman"/>
          <w:sz w:val="24"/>
          <w:szCs w:val="24"/>
        </w:rPr>
        <w:t xml:space="preserve">. яз. - СПб. : Изд-во СЗАГС, 2009. - 104 c. </w:t>
      </w:r>
      <w:r w:rsidR="003756C4" w:rsidRPr="00B32132">
        <w:rPr>
          <w:rFonts w:ascii="Times New Roman" w:hAnsi="Times New Roman"/>
          <w:sz w:val="24"/>
          <w:szCs w:val="24"/>
        </w:rPr>
        <w:t xml:space="preserve">   </w:t>
      </w:r>
    </w:p>
    <w:p w:rsidR="003756C4" w:rsidRPr="00B32132" w:rsidRDefault="0012642C" w:rsidP="0012642C">
      <w:pPr>
        <w:widowControl/>
        <w:numPr>
          <w:ilvl w:val="0"/>
          <w:numId w:val="31"/>
        </w:numPr>
        <w:suppressAutoHyphens w:val="0"/>
        <w:overflowPunct/>
        <w:jc w:val="both"/>
        <w:textAlignment w:val="auto"/>
        <w:rPr>
          <w:rFonts w:ascii="Times New Roman" w:hAnsi="Times New Roman"/>
          <w:sz w:val="24"/>
          <w:szCs w:val="24"/>
        </w:rPr>
      </w:pPr>
      <w:proofErr w:type="spellStart"/>
      <w:r w:rsidRPr="00B32132">
        <w:rPr>
          <w:rFonts w:ascii="Times New Roman" w:hAnsi="Times New Roman"/>
          <w:sz w:val="24"/>
          <w:szCs w:val="24"/>
        </w:rPr>
        <w:t>Just</w:t>
      </w:r>
      <w:proofErr w:type="spellEnd"/>
      <w:r w:rsidRPr="00B32132">
        <w:rPr>
          <w:rFonts w:ascii="Times New Roman" w:hAnsi="Times New Roman"/>
          <w:sz w:val="24"/>
          <w:szCs w:val="24"/>
        </w:rPr>
        <w:t xml:space="preserve"> </w:t>
      </w:r>
      <w:proofErr w:type="spellStart"/>
      <w:r w:rsidRPr="00B32132">
        <w:rPr>
          <w:rFonts w:ascii="Times New Roman" w:hAnsi="Times New Roman"/>
          <w:sz w:val="24"/>
          <w:szCs w:val="24"/>
        </w:rPr>
        <w:t>English</w:t>
      </w:r>
      <w:proofErr w:type="spellEnd"/>
      <w:r w:rsidRPr="00B32132">
        <w:rPr>
          <w:rFonts w:ascii="Times New Roman" w:hAnsi="Times New Roman"/>
          <w:sz w:val="24"/>
          <w:szCs w:val="24"/>
        </w:rPr>
        <w:t xml:space="preserve"> [Электронный ресурс ] : Английский для юристов : введение в профессию : учеб. пособие для </w:t>
      </w:r>
      <w:proofErr w:type="spellStart"/>
      <w:r w:rsidRPr="00B32132">
        <w:rPr>
          <w:rFonts w:ascii="Times New Roman" w:hAnsi="Times New Roman"/>
          <w:sz w:val="24"/>
          <w:szCs w:val="24"/>
        </w:rPr>
        <w:t>юрид</w:t>
      </w:r>
      <w:proofErr w:type="spellEnd"/>
      <w:r w:rsidRPr="00B32132">
        <w:rPr>
          <w:rFonts w:ascii="Times New Roman" w:hAnsi="Times New Roman"/>
          <w:sz w:val="24"/>
          <w:szCs w:val="24"/>
        </w:rPr>
        <w:t xml:space="preserve">. вузов / Ю. Л. </w:t>
      </w:r>
      <w:proofErr w:type="spellStart"/>
      <w:r w:rsidRPr="00B32132">
        <w:rPr>
          <w:rFonts w:ascii="Times New Roman" w:hAnsi="Times New Roman"/>
          <w:sz w:val="24"/>
          <w:szCs w:val="24"/>
        </w:rPr>
        <w:t>Гуманова</w:t>
      </w:r>
      <w:proofErr w:type="spellEnd"/>
      <w:r w:rsidRPr="00B32132">
        <w:rPr>
          <w:rFonts w:ascii="Times New Roman" w:hAnsi="Times New Roman"/>
          <w:sz w:val="24"/>
          <w:szCs w:val="24"/>
        </w:rPr>
        <w:t xml:space="preserve"> [и др.] ; </w:t>
      </w:r>
      <w:proofErr w:type="spellStart"/>
      <w:r w:rsidRPr="00B32132">
        <w:rPr>
          <w:rFonts w:ascii="Times New Roman" w:hAnsi="Times New Roman"/>
          <w:sz w:val="24"/>
          <w:szCs w:val="24"/>
        </w:rPr>
        <w:t>Моск</w:t>
      </w:r>
      <w:proofErr w:type="spellEnd"/>
      <w:r w:rsidRPr="00B32132">
        <w:rPr>
          <w:rFonts w:ascii="Times New Roman" w:hAnsi="Times New Roman"/>
          <w:sz w:val="24"/>
          <w:szCs w:val="24"/>
        </w:rPr>
        <w:t xml:space="preserve">. гос. ун-т им. М. В. Ломоносова, Фак. </w:t>
      </w:r>
      <w:proofErr w:type="spellStart"/>
      <w:r w:rsidRPr="00B32132">
        <w:rPr>
          <w:rFonts w:ascii="Times New Roman" w:hAnsi="Times New Roman"/>
          <w:sz w:val="24"/>
          <w:szCs w:val="24"/>
        </w:rPr>
        <w:t>иностр</w:t>
      </w:r>
      <w:proofErr w:type="spellEnd"/>
      <w:r w:rsidRPr="00B32132">
        <w:rPr>
          <w:rFonts w:ascii="Times New Roman" w:hAnsi="Times New Roman"/>
          <w:sz w:val="24"/>
          <w:szCs w:val="24"/>
        </w:rPr>
        <w:t xml:space="preserve">. яз. и регионоведения. - Электрон. дан. - М. : </w:t>
      </w:r>
      <w:proofErr w:type="spellStart"/>
      <w:r w:rsidRPr="00B32132">
        <w:rPr>
          <w:rFonts w:ascii="Times New Roman" w:hAnsi="Times New Roman"/>
          <w:sz w:val="24"/>
          <w:szCs w:val="24"/>
        </w:rPr>
        <w:t>Русайнс</w:t>
      </w:r>
      <w:proofErr w:type="spellEnd"/>
      <w:r w:rsidRPr="00B32132">
        <w:rPr>
          <w:rFonts w:ascii="Times New Roman" w:hAnsi="Times New Roman"/>
          <w:sz w:val="24"/>
          <w:szCs w:val="24"/>
        </w:rPr>
        <w:t>, 2016. - 255 c.</w:t>
      </w:r>
      <w:r w:rsidR="003756C4" w:rsidRPr="00B32132">
        <w:rPr>
          <w:rFonts w:ascii="Times New Roman" w:hAnsi="Times New Roman"/>
          <w:sz w:val="24"/>
          <w:szCs w:val="24"/>
        </w:rPr>
        <w:t xml:space="preserve"> </w:t>
      </w:r>
      <w:hyperlink r:id="rId13" w:history="1">
        <w:r w:rsidRPr="00B32132">
          <w:rPr>
            <w:rStyle w:val="ab"/>
            <w:rFonts w:ascii="Times New Roman" w:hAnsi="Times New Roman"/>
            <w:sz w:val="24"/>
            <w:szCs w:val="24"/>
          </w:rPr>
          <w:t>http://www.iprbookshop.ru/61588.html</w:t>
        </w:r>
        <w:r w:rsidR="003756C4" w:rsidRPr="00B32132">
          <w:rPr>
            <w:rStyle w:val="ab"/>
            <w:rFonts w:ascii="Times New Roman" w:hAnsi="Times New Roman"/>
            <w:sz w:val="24"/>
            <w:szCs w:val="24"/>
          </w:rPr>
          <w:t xml:space="preserve"> </w:t>
        </w:r>
      </w:hyperlink>
      <w:r w:rsidR="003756C4" w:rsidRPr="00B32132">
        <w:rPr>
          <w:rFonts w:ascii="Times New Roman" w:hAnsi="Times New Roman"/>
          <w:sz w:val="24"/>
          <w:szCs w:val="24"/>
        </w:rPr>
        <w:t xml:space="preserve"> </w:t>
      </w:r>
    </w:p>
    <w:p w:rsidR="003756C4" w:rsidRPr="00B32132" w:rsidRDefault="0012642C" w:rsidP="003756C4">
      <w:pPr>
        <w:widowControl/>
        <w:numPr>
          <w:ilvl w:val="0"/>
          <w:numId w:val="31"/>
        </w:numPr>
        <w:tabs>
          <w:tab w:val="clear" w:pos="644"/>
          <w:tab w:val="left" w:pos="142"/>
          <w:tab w:val="num" w:pos="709"/>
        </w:tabs>
        <w:suppressAutoHyphens w:val="0"/>
        <w:overflowPunct/>
        <w:ind w:left="709" w:hanging="425"/>
        <w:jc w:val="both"/>
        <w:textAlignment w:val="auto"/>
        <w:rPr>
          <w:rFonts w:ascii="Times New Roman" w:hAnsi="Times New Roman"/>
          <w:sz w:val="24"/>
          <w:szCs w:val="24"/>
        </w:rPr>
      </w:pPr>
      <w:proofErr w:type="spellStart"/>
      <w:r w:rsidRPr="00B32132">
        <w:rPr>
          <w:rFonts w:ascii="Times New Roman" w:hAnsi="Times New Roman"/>
          <w:sz w:val="24"/>
          <w:szCs w:val="24"/>
        </w:rPr>
        <w:t>English</w:t>
      </w:r>
      <w:proofErr w:type="spellEnd"/>
      <w:r w:rsidRPr="00B32132">
        <w:rPr>
          <w:rFonts w:ascii="Times New Roman" w:hAnsi="Times New Roman"/>
          <w:sz w:val="24"/>
          <w:szCs w:val="24"/>
        </w:rPr>
        <w:t xml:space="preserve"> </w:t>
      </w:r>
      <w:proofErr w:type="spellStart"/>
      <w:r w:rsidRPr="00B32132">
        <w:rPr>
          <w:rFonts w:ascii="Times New Roman" w:hAnsi="Times New Roman"/>
          <w:sz w:val="24"/>
          <w:szCs w:val="24"/>
        </w:rPr>
        <w:t>for</w:t>
      </w:r>
      <w:proofErr w:type="spellEnd"/>
      <w:r w:rsidRPr="00B32132">
        <w:rPr>
          <w:rFonts w:ascii="Times New Roman" w:hAnsi="Times New Roman"/>
          <w:sz w:val="24"/>
          <w:szCs w:val="24"/>
        </w:rPr>
        <w:t xml:space="preserve"> </w:t>
      </w:r>
      <w:proofErr w:type="spellStart"/>
      <w:r w:rsidRPr="00B32132">
        <w:rPr>
          <w:rFonts w:ascii="Times New Roman" w:hAnsi="Times New Roman"/>
          <w:sz w:val="24"/>
          <w:szCs w:val="24"/>
        </w:rPr>
        <w:t>customs</w:t>
      </w:r>
      <w:proofErr w:type="spellEnd"/>
      <w:r w:rsidRPr="00B32132">
        <w:rPr>
          <w:rFonts w:ascii="Times New Roman" w:hAnsi="Times New Roman"/>
          <w:sz w:val="24"/>
          <w:szCs w:val="24"/>
        </w:rPr>
        <w:t xml:space="preserve"> : учеб. пособие / Т. В. Вдовенко [и др.] ; М-во образования и науки Рос. Федерации, </w:t>
      </w:r>
      <w:proofErr w:type="spellStart"/>
      <w:r w:rsidRPr="00B32132">
        <w:rPr>
          <w:rFonts w:ascii="Times New Roman" w:hAnsi="Times New Roman"/>
          <w:sz w:val="24"/>
          <w:szCs w:val="24"/>
        </w:rPr>
        <w:t>Федер</w:t>
      </w:r>
      <w:proofErr w:type="spellEnd"/>
      <w:r w:rsidRPr="00B32132">
        <w:rPr>
          <w:rFonts w:ascii="Times New Roman" w:hAnsi="Times New Roman"/>
          <w:sz w:val="24"/>
          <w:szCs w:val="24"/>
        </w:rPr>
        <w:t xml:space="preserve">. гос. образов. учреждение </w:t>
      </w:r>
      <w:proofErr w:type="spellStart"/>
      <w:r w:rsidRPr="00B32132">
        <w:rPr>
          <w:rFonts w:ascii="Times New Roman" w:hAnsi="Times New Roman"/>
          <w:sz w:val="24"/>
          <w:szCs w:val="24"/>
        </w:rPr>
        <w:t>высш</w:t>
      </w:r>
      <w:proofErr w:type="spellEnd"/>
      <w:r w:rsidRPr="00B32132">
        <w:rPr>
          <w:rFonts w:ascii="Times New Roman" w:hAnsi="Times New Roman"/>
          <w:sz w:val="24"/>
          <w:szCs w:val="24"/>
        </w:rPr>
        <w:t xml:space="preserve">. проф. образования "Сев.-Зап. акад. гос. службы". - СПб. : Изд-во СЗАГС, 2011. - 143 c. </w:t>
      </w:r>
      <w:r w:rsidR="003756C4" w:rsidRPr="00B32132">
        <w:rPr>
          <w:rFonts w:ascii="Times New Roman" w:hAnsi="Times New Roman"/>
          <w:sz w:val="24"/>
          <w:szCs w:val="24"/>
        </w:rPr>
        <w:t xml:space="preserve">   </w:t>
      </w:r>
    </w:p>
    <w:p w:rsidR="0012642C" w:rsidRPr="00B32132" w:rsidRDefault="0012642C" w:rsidP="003756C4">
      <w:pPr>
        <w:widowControl/>
        <w:numPr>
          <w:ilvl w:val="0"/>
          <w:numId w:val="31"/>
        </w:numPr>
        <w:suppressAutoHyphens w:val="0"/>
        <w:overflowPunct/>
        <w:autoSpaceDE/>
        <w:autoSpaceDN/>
        <w:ind w:left="641" w:hanging="357"/>
        <w:jc w:val="both"/>
        <w:textAlignment w:val="auto"/>
        <w:rPr>
          <w:rFonts w:ascii="Times New Roman" w:hAnsi="Times New Roman"/>
          <w:sz w:val="24"/>
          <w:szCs w:val="24"/>
          <w:lang w:val="en-US"/>
        </w:rPr>
      </w:pPr>
      <w:r w:rsidRPr="00B32132">
        <w:rPr>
          <w:rFonts w:ascii="Times New Roman" w:hAnsi="Times New Roman"/>
          <w:sz w:val="24"/>
          <w:szCs w:val="24"/>
          <w:lang w:val="en-US"/>
        </w:rPr>
        <w:t>McCarthy, Michael. Academic Vocabulary in Use : 50 units of academic vocabulary reference and practice : Self-study and classroom use / Michael McCarthy, Felicity O`Dell. - Cambridge [et al.] : Cambridge University Press, 2012. - 176 c.</w:t>
      </w:r>
    </w:p>
    <w:p w:rsidR="00E93D76" w:rsidRPr="00246A01" w:rsidRDefault="00E93D76" w:rsidP="00C2006C">
      <w:pPr>
        <w:tabs>
          <w:tab w:val="left" w:pos="0"/>
          <w:tab w:val="left" w:pos="540"/>
        </w:tabs>
        <w:jc w:val="both"/>
        <w:rPr>
          <w:lang w:val="en-US"/>
        </w:rPr>
      </w:pPr>
    </w:p>
    <w:p w:rsidR="00C2006C" w:rsidRPr="00611FF9" w:rsidRDefault="00C2006C" w:rsidP="00C2006C">
      <w:pPr>
        <w:tabs>
          <w:tab w:val="left" w:pos="0"/>
          <w:tab w:val="left" w:pos="540"/>
        </w:tabs>
        <w:jc w:val="both"/>
        <w:rPr>
          <w:rFonts w:ascii="Times New Roman" w:hAnsi="Times New Roman"/>
          <w:b/>
          <w:sz w:val="24"/>
        </w:rPr>
      </w:pPr>
      <w:r w:rsidRPr="00611FF9">
        <w:rPr>
          <w:rFonts w:ascii="Times New Roman" w:hAnsi="Times New Roman"/>
          <w:b/>
          <w:sz w:val="24"/>
        </w:rPr>
        <w:t>6.2. Дополнительная литература.</w:t>
      </w:r>
    </w:p>
    <w:p w:rsidR="003756C4" w:rsidRPr="00B32132" w:rsidRDefault="003756C4" w:rsidP="003756C4">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r w:rsidRPr="00B32132">
        <w:rPr>
          <w:rFonts w:ascii="Times New Roman" w:hAnsi="Times New Roman"/>
          <w:sz w:val="24"/>
          <w:szCs w:val="24"/>
          <w:lang w:val="en-US"/>
        </w:rPr>
        <w:t>Michael Vince, Macmillan English Grammar in Context, Advanced, Macmillan, 2008</w:t>
      </w:r>
    </w:p>
    <w:p w:rsidR="003756C4" w:rsidRPr="00B32132" w:rsidRDefault="003756C4" w:rsidP="003756C4">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r w:rsidRPr="00B32132">
        <w:rPr>
          <w:rFonts w:ascii="Times New Roman" w:hAnsi="Times New Roman"/>
          <w:sz w:val="24"/>
          <w:szCs w:val="24"/>
          <w:lang w:val="en-US"/>
        </w:rPr>
        <w:lastRenderedPageBreak/>
        <w:t>Richard D. Lewis. The Cultural Imperative. Global Trends in the 21</w:t>
      </w:r>
      <w:r w:rsidRPr="00B32132">
        <w:rPr>
          <w:rFonts w:ascii="Times New Roman" w:hAnsi="Times New Roman"/>
          <w:sz w:val="24"/>
          <w:szCs w:val="24"/>
          <w:vertAlign w:val="superscript"/>
          <w:lang w:val="en-US"/>
        </w:rPr>
        <w:t>st</w:t>
      </w:r>
      <w:r w:rsidRPr="00B32132">
        <w:rPr>
          <w:rFonts w:ascii="Times New Roman" w:hAnsi="Times New Roman"/>
          <w:sz w:val="24"/>
          <w:szCs w:val="24"/>
          <w:lang w:val="en-US"/>
        </w:rPr>
        <w:t xml:space="preserve"> Century.    Intercultural Press, 2003</w:t>
      </w:r>
    </w:p>
    <w:p w:rsidR="003756C4" w:rsidRPr="00B32132" w:rsidRDefault="003756C4" w:rsidP="003756C4">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proofErr w:type="spellStart"/>
      <w:r w:rsidRPr="00B32132">
        <w:rPr>
          <w:rFonts w:ascii="Times New Roman" w:hAnsi="Times New Roman"/>
          <w:sz w:val="24"/>
          <w:szCs w:val="24"/>
          <w:lang w:val="en-US"/>
        </w:rPr>
        <w:t>John.V</w:t>
      </w:r>
      <w:proofErr w:type="spellEnd"/>
      <w:r w:rsidRPr="00B32132">
        <w:rPr>
          <w:rFonts w:ascii="Times New Roman" w:hAnsi="Times New Roman"/>
          <w:sz w:val="24"/>
          <w:szCs w:val="24"/>
          <w:lang w:val="en-US"/>
        </w:rPr>
        <w:t xml:space="preserve">. Thill, Courtland  l. </w:t>
      </w:r>
      <w:proofErr w:type="spellStart"/>
      <w:r w:rsidRPr="00B32132">
        <w:rPr>
          <w:rFonts w:ascii="Times New Roman" w:hAnsi="Times New Roman"/>
          <w:sz w:val="24"/>
          <w:szCs w:val="24"/>
          <w:lang w:val="en-US"/>
        </w:rPr>
        <w:t>Bovee</w:t>
      </w:r>
      <w:proofErr w:type="spellEnd"/>
      <w:r w:rsidRPr="00B32132">
        <w:rPr>
          <w:rFonts w:ascii="Times New Roman" w:hAnsi="Times New Roman"/>
          <w:sz w:val="24"/>
          <w:szCs w:val="24"/>
          <w:lang w:val="en-US"/>
        </w:rPr>
        <w:t>. Excellence in Business Communication. Prentice Hall, 2001</w:t>
      </w:r>
    </w:p>
    <w:p w:rsidR="003756C4" w:rsidRPr="00B32132" w:rsidRDefault="003756C4" w:rsidP="003756C4">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r w:rsidRPr="00B32132">
        <w:rPr>
          <w:rFonts w:ascii="Times New Roman" w:hAnsi="Times New Roman"/>
          <w:sz w:val="24"/>
          <w:szCs w:val="24"/>
          <w:lang w:val="en-US"/>
        </w:rPr>
        <w:t>Academic Vocabulary. Pearson Education, Inc., Internet Resource</w:t>
      </w:r>
    </w:p>
    <w:p w:rsidR="003756C4" w:rsidRPr="00B32132" w:rsidRDefault="003756C4" w:rsidP="003756C4">
      <w:pPr>
        <w:widowControl/>
        <w:numPr>
          <w:ilvl w:val="0"/>
          <w:numId w:val="32"/>
        </w:numPr>
        <w:suppressAutoHyphens w:val="0"/>
        <w:overflowPunct/>
        <w:ind w:left="721" w:hanging="437"/>
        <w:jc w:val="both"/>
        <w:textAlignment w:val="auto"/>
        <w:rPr>
          <w:rFonts w:ascii="Times New Roman" w:hAnsi="Times New Roman"/>
          <w:sz w:val="24"/>
          <w:szCs w:val="24"/>
          <w:lang w:val="en-US"/>
        </w:rPr>
      </w:pPr>
      <w:r w:rsidRPr="00B32132">
        <w:rPr>
          <w:rFonts w:ascii="Times New Roman" w:hAnsi="Times New Roman"/>
          <w:sz w:val="24"/>
          <w:szCs w:val="24"/>
          <w:lang w:val="en-US"/>
        </w:rPr>
        <w:t>Academic Writing. Online Learning Skills Resources Content by Calder, Alan. James Cook University. Internet Resource Proficiency English. Language and Composition. W.S. Fowler. Nelson,2005</w:t>
      </w:r>
    </w:p>
    <w:p w:rsidR="003756C4" w:rsidRPr="00B32132" w:rsidRDefault="003756C4" w:rsidP="003756C4">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proofErr w:type="spellStart"/>
      <w:r w:rsidRPr="00B32132">
        <w:rPr>
          <w:rFonts w:ascii="Times New Roman" w:hAnsi="Times New Roman"/>
          <w:sz w:val="24"/>
          <w:szCs w:val="24"/>
          <w:lang w:val="en-US"/>
        </w:rPr>
        <w:t>UEfAP</w:t>
      </w:r>
      <w:proofErr w:type="spellEnd"/>
      <w:r w:rsidRPr="00B32132">
        <w:rPr>
          <w:rFonts w:ascii="Times New Roman" w:hAnsi="Times New Roman"/>
          <w:sz w:val="24"/>
          <w:szCs w:val="24"/>
          <w:lang w:val="en-US"/>
        </w:rPr>
        <w:t xml:space="preserve"> .com Using English for Students in Higher Education. Internet Resource</w:t>
      </w:r>
    </w:p>
    <w:p w:rsidR="003756C4" w:rsidRPr="00B32132" w:rsidRDefault="003756C4" w:rsidP="003756C4">
      <w:pPr>
        <w:widowControl/>
        <w:numPr>
          <w:ilvl w:val="0"/>
          <w:numId w:val="32"/>
        </w:numPr>
        <w:suppressAutoHyphens w:val="0"/>
        <w:overflowPunct/>
        <w:autoSpaceDE/>
        <w:autoSpaceDN/>
        <w:ind w:left="721" w:hanging="437"/>
        <w:jc w:val="both"/>
        <w:textAlignment w:val="auto"/>
        <w:rPr>
          <w:rFonts w:ascii="Times New Roman" w:hAnsi="Times New Roman"/>
          <w:sz w:val="24"/>
          <w:szCs w:val="24"/>
        </w:rPr>
      </w:pPr>
      <w:proofErr w:type="spellStart"/>
      <w:r w:rsidRPr="00B32132">
        <w:rPr>
          <w:rFonts w:ascii="Times New Roman" w:hAnsi="Times New Roman"/>
          <w:sz w:val="24"/>
          <w:szCs w:val="24"/>
          <w:lang w:val="en-US"/>
        </w:rPr>
        <w:t>John.W.Chinneck.How</w:t>
      </w:r>
      <w:proofErr w:type="spellEnd"/>
      <w:r w:rsidRPr="00B32132">
        <w:rPr>
          <w:rFonts w:ascii="Times New Roman" w:hAnsi="Times New Roman"/>
          <w:sz w:val="24"/>
          <w:szCs w:val="24"/>
          <w:lang w:val="en-US"/>
        </w:rPr>
        <w:t xml:space="preserve"> to Organize your Thesis. Carleton University. Ottawa. Canada</w:t>
      </w:r>
    </w:p>
    <w:p w:rsidR="00B32132" w:rsidRPr="00B32132" w:rsidRDefault="00B32132" w:rsidP="00B32132">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r w:rsidRPr="00B32132">
        <w:rPr>
          <w:rFonts w:ascii="Times New Roman" w:hAnsi="Times New Roman"/>
          <w:sz w:val="24"/>
          <w:szCs w:val="24"/>
          <w:lang w:val="en-US"/>
        </w:rPr>
        <w:t xml:space="preserve">Innovation Policy in a Global Economy / Edit.: D. </w:t>
      </w:r>
      <w:proofErr w:type="spellStart"/>
      <w:r w:rsidRPr="00B32132">
        <w:rPr>
          <w:rFonts w:ascii="Times New Roman" w:hAnsi="Times New Roman"/>
          <w:sz w:val="24"/>
          <w:szCs w:val="24"/>
          <w:lang w:val="en-US"/>
        </w:rPr>
        <w:t>Archibugi</w:t>
      </w:r>
      <w:proofErr w:type="spellEnd"/>
      <w:r w:rsidRPr="00B32132">
        <w:rPr>
          <w:rFonts w:ascii="Times New Roman" w:hAnsi="Times New Roman"/>
          <w:sz w:val="24"/>
          <w:szCs w:val="24"/>
          <w:lang w:val="en-US"/>
        </w:rPr>
        <w:t xml:space="preserve"> and others. - Cambridge : Cambridge University Press, 1999. - 278 c.</w:t>
      </w:r>
    </w:p>
    <w:p w:rsidR="00B32132" w:rsidRPr="00B32132" w:rsidRDefault="00B32132" w:rsidP="00B32132">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r w:rsidRPr="00B32132">
        <w:rPr>
          <w:rFonts w:ascii="Times New Roman" w:hAnsi="Times New Roman"/>
          <w:sz w:val="24"/>
          <w:szCs w:val="24"/>
          <w:lang w:val="en-US"/>
        </w:rPr>
        <w:t>Shadow Globalization, Ethnic Conflicts and New Wars . A political economy of intra-state war / Edit. D. Jung. - London : Routledge, 2003. - 196 c.</w:t>
      </w:r>
    </w:p>
    <w:p w:rsidR="00B32132" w:rsidRPr="00B32132" w:rsidRDefault="00B32132" w:rsidP="00B32132">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r w:rsidRPr="00B32132">
        <w:rPr>
          <w:rFonts w:ascii="Times New Roman" w:hAnsi="Times New Roman"/>
          <w:sz w:val="24"/>
          <w:szCs w:val="24"/>
          <w:lang w:val="en-US"/>
        </w:rPr>
        <w:t xml:space="preserve">The Handbook of </w:t>
      </w:r>
      <w:proofErr w:type="spellStart"/>
      <w:r w:rsidRPr="00B32132">
        <w:rPr>
          <w:rFonts w:ascii="Times New Roman" w:hAnsi="Times New Roman"/>
          <w:sz w:val="24"/>
          <w:szCs w:val="24"/>
          <w:lang w:val="en-US"/>
        </w:rPr>
        <w:t>globalisation</w:t>
      </w:r>
      <w:proofErr w:type="spellEnd"/>
      <w:r w:rsidRPr="00B32132">
        <w:rPr>
          <w:rFonts w:ascii="Times New Roman" w:hAnsi="Times New Roman"/>
          <w:sz w:val="24"/>
          <w:szCs w:val="24"/>
          <w:lang w:val="en-US"/>
        </w:rPr>
        <w:t xml:space="preserve"> / Sainsbury chair of Management [et al.] ; ed. </w:t>
      </w:r>
      <w:proofErr w:type="spellStart"/>
      <w:r w:rsidRPr="00B32132">
        <w:rPr>
          <w:rFonts w:ascii="Times New Roman" w:hAnsi="Times New Roman"/>
          <w:sz w:val="24"/>
          <w:szCs w:val="24"/>
        </w:rPr>
        <w:t>Jonathan</w:t>
      </w:r>
      <w:proofErr w:type="spellEnd"/>
      <w:r w:rsidRPr="00B32132">
        <w:rPr>
          <w:rFonts w:ascii="Times New Roman" w:hAnsi="Times New Roman"/>
          <w:sz w:val="24"/>
          <w:szCs w:val="24"/>
        </w:rPr>
        <w:t xml:space="preserve"> </w:t>
      </w:r>
      <w:proofErr w:type="spellStart"/>
      <w:r w:rsidRPr="00B32132">
        <w:rPr>
          <w:rFonts w:ascii="Times New Roman" w:hAnsi="Times New Roman"/>
          <w:sz w:val="24"/>
          <w:szCs w:val="24"/>
        </w:rPr>
        <w:t>Michie</w:t>
      </w:r>
      <w:proofErr w:type="spellEnd"/>
      <w:r w:rsidRPr="00B32132">
        <w:rPr>
          <w:rFonts w:ascii="Times New Roman" w:hAnsi="Times New Roman"/>
          <w:sz w:val="24"/>
          <w:szCs w:val="24"/>
        </w:rPr>
        <w:t xml:space="preserve">. - </w:t>
      </w:r>
      <w:proofErr w:type="spellStart"/>
      <w:r w:rsidRPr="00B32132">
        <w:rPr>
          <w:rFonts w:ascii="Times New Roman" w:hAnsi="Times New Roman"/>
          <w:sz w:val="24"/>
          <w:szCs w:val="24"/>
        </w:rPr>
        <w:t>Cheltenham</w:t>
      </w:r>
      <w:proofErr w:type="spellEnd"/>
      <w:r w:rsidRPr="00B32132">
        <w:rPr>
          <w:rFonts w:ascii="Times New Roman" w:hAnsi="Times New Roman"/>
          <w:sz w:val="24"/>
          <w:szCs w:val="24"/>
        </w:rPr>
        <w:t xml:space="preserve"> [</w:t>
      </w:r>
      <w:proofErr w:type="spellStart"/>
      <w:r w:rsidRPr="00B32132">
        <w:rPr>
          <w:rFonts w:ascii="Times New Roman" w:hAnsi="Times New Roman"/>
          <w:sz w:val="24"/>
          <w:szCs w:val="24"/>
        </w:rPr>
        <w:t>et</w:t>
      </w:r>
      <w:proofErr w:type="spellEnd"/>
      <w:r w:rsidRPr="00B32132">
        <w:rPr>
          <w:rFonts w:ascii="Times New Roman" w:hAnsi="Times New Roman"/>
          <w:sz w:val="24"/>
          <w:szCs w:val="24"/>
        </w:rPr>
        <w:t xml:space="preserve"> </w:t>
      </w:r>
      <w:proofErr w:type="spellStart"/>
      <w:r w:rsidRPr="00B32132">
        <w:rPr>
          <w:rFonts w:ascii="Times New Roman" w:hAnsi="Times New Roman"/>
          <w:sz w:val="24"/>
          <w:szCs w:val="24"/>
        </w:rPr>
        <w:t>al</w:t>
      </w:r>
      <w:proofErr w:type="spellEnd"/>
      <w:r w:rsidRPr="00B32132">
        <w:rPr>
          <w:rFonts w:ascii="Times New Roman" w:hAnsi="Times New Roman"/>
          <w:sz w:val="24"/>
          <w:szCs w:val="24"/>
        </w:rPr>
        <w:t xml:space="preserve">.] : </w:t>
      </w:r>
      <w:proofErr w:type="spellStart"/>
      <w:r w:rsidRPr="00B32132">
        <w:rPr>
          <w:rFonts w:ascii="Times New Roman" w:hAnsi="Times New Roman"/>
          <w:sz w:val="24"/>
          <w:szCs w:val="24"/>
        </w:rPr>
        <w:t>Edward</w:t>
      </w:r>
      <w:proofErr w:type="spellEnd"/>
      <w:r w:rsidRPr="00B32132">
        <w:rPr>
          <w:rFonts w:ascii="Times New Roman" w:hAnsi="Times New Roman"/>
          <w:sz w:val="24"/>
          <w:szCs w:val="24"/>
        </w:rPr>
        <w:t xml:space="preserve"> </w:t>
      </w:r>
      <w:proofErr w:type="spellStart"/>
      <w:r w:rsidRPr="00B32132">
        <w:rPr>
          <w:rFonts w:ascii="Times New Roman" w:hAnsi="Times New Roman"/>
          <w:sz w:val="24"/>
          <w:szCs w:val="24"/>
        </w:rPr>
        <w:t>Elgar</w:t>
      </w:r>
      <w:proofErr w:type="spellEnd"/>
      <w:r w:rsidRPr="00B32132">
        <w:rPr>
          <w:rFonts w:ascii="Times New Roman" w:hAnsi="Times New Roman"/>
          <w:sz w:val="24"/>
          <w:szCs w:val="24"/>
        </w:rPr>
        <w:t>, 2003. - 421 c.</w:t>
      </w:r>
    </w:p>
    <w:p w:rsidR="00B32132" w:rsidRPr="00B32132" w:rsidRDefault="00B32132" w:rsidP="00B32132">
      <w:pPr>
        <w:widowControl/>
        <w:numPr>
          <w:ilvl w:val="0"/>
          <w:numId w:val="32"/>
        </w:numPr>
        <w:suppressAutoHyphens w:val="0"/>
        <w:overflowPunct/>
        <w:autoSpaceDE/>
        <w:autoSpaceDN/>
        <w:ind w:left="721" w:hanging="437"/>
        <w:jc w:val="both"/>
        <w:textAlignment w:val="auto"/>
        <w:rPr>
          <w:rFonts w:ascii="Times New Roman" w:hAnsi="Times New Roman"/>
          <w:sz w:val="24"/>
          <w:szCs w:val="24"/>
          <w:lang w:val="en-US"/>
        </w:rPr>
      </w:pPr>
      <w:r w:rsidRPr="00B32132">
        <w:rPr>
          <w:rFonts w:ascii="Times New Roman" w:hAnsi="Times New Roman"/>
          <w:sz w:val="24"/>
          <w:szCs w:val="24"/>
          <w:lang w:val="en-US"/>
        </w:rPr>
        <w:t>Globalization : the key concepts / ed. Annabelle Mooney, Betsy Evans. - London [et al.] : Routledge, 2007. - 302 c.</w:t>
      </w:r>
    </w:p>
    <w:p w:rsidR="0012642C" w:rsidRPr="00B32132" w:rsidRDefault="0012642C" w:rsidP="0012642C">
      <w:pPr>
        <w:widowControl/>
        <w:numPr>
          <w:ilvl w:val="0"/>
          <w:numId w:val="32"/>
        </w:numPr>
        <w:suppressAutoHyphens w:val="0"/>
        <w:overflowPunct/>
        <w:jc w:val="both"/>
        <w:textAlignment w:val="auto"/>
        <w:rPr>
          <w:rFonts w:ascii="Times New Roman" w:hAnsi="Times New Roman"/>
          <w:sz w:val="24"/>
          <w:szCs w:val="24"/>
        </w:rPr>
      </w:pPr>
      <w:proofErr w:type="spellStart"/>
      <w:r w:rsidRPr="00B32132">
        <w:rPr>
          <w:rFonts w:ascii="Times New Roman" w:hAnsi="Times New Roman"/>
          <w:sz w:val="24"/>
          <w:szCs w:val="24"/>
        </w:rPr>
        <w:t>Ганц</w:t>
      </w:r>
      <w:proofErr w:type="spellEnd"/>
      <w:r w:rsidRPr="00B32132">
        <w:rPr>
          <w:rFonts w:ascii="Times New Roman" w:hAnsi="Times New Roman"/>
          <w:sz w:val="24"/>
          <w:szCs w:val="24"/>
        </w:rPr>
        <w:t xml:space="preserve">, Н.В.  Учебный курс английского языка для государственных служащих и управленцев/   </w:t>
      </w:r>
      <w:proofErr w:type="spellStart"/>
      <w:r w:rsidRPr="00B32132">
        <w:rPr>
          <w:rFonts w:ascii="Times New Roman" w:hAnsi="Times New Roman"/>
          <w:sz w:val="24"/>
          <w:szCs w:val="24"/>
        </w:rPr>
        <w:t>Н.В.Ганц</w:t>
      </w:r>
      <w:proofErr w:type="spellEnd"/>
      <w:r w:rsidRPr="00B32132">
        <w:rPr>
          <w:rFonts w:ascii="Times New Roman" w:hAnsi="Times New Roman"/>
          <w:sz w:val="24"/>
          <w:szCs w:val="24"/>
        </w:rPr>
        <w:t xml:space="preserve">, </w:t>
      </w:r>
      <w:proofErr w:type="spellStart"/>
      <w:r w:rsidRPr="00B32132">
        <w:rPr>
          <w:rFonts w:ascii="Times New Roman" w:hAnsi="Times New Roman"/>
          <w:sz w:val="24"/>
          <w:szCs w:val="24"/>
        </w:rPr>
        <w:t>Л.Ф.Лихоманова</w:t>
      </w:r>
      <w:proofErr w:type="spellEnd"/>
      <w:r w:rsidRPr="00B32132">
        <w:rPr>
          <w:rFonts w:ascii="Times New Roman" w:hAnsi="Times New Roman"/>
          <w:sz w:val="24"/>
          <w:szCs w:val="24"/>
        </w:rPr>
        <w:t>. СПб: Изд-во СЗАГС,  2008.  – 182 с.</w:t>
      </w:r>
    </w:p>
    <w:p w:rsidR="0012642C" w:rsidRPr="00B32132" w:rsidRDefault="0012642C" w:rsidP="0012642C">
      <w:pPr>
        <w:widowControl/>
        <w:numPr>
          <w:ilvl w:val="0"/>
          <w:numId w:val="32"/>
        </w:numPr>
        <w:tabs>
          <w:tab w:val="left" w:pos="142"/>
        </w:tabs>
        <w:suppressAutoHyphens w:val="0"/>
        <w:overflowPunct/>
        <w:jc w:val="both"/>
        <w:textAlignment w:val="auto"/>
        <w:rPr>
          <w:rFonts w:ascii="Times New Roman" w:hAnsi="Times New Roman"/>
          <w:sz w:val="24"/>
          <w:szCs w:val="24"/>
        </w:rPr>
      </w:pPr>
      <w:r w:rsidRPr="00B32132">
        <w:rPr>
          <w:rFonts w:ascii="Times New Roman" w:hAnsi="Times New Roman"/>
          <w:sz w:val="24"/>
          <w:szCs w:val="24"/>
        </w:rPr>
        <w:t xml:space="preserve">Вдовенко, Т.В. </w:t>
      </w:r>
      <w:r w:rsidRPr="00B32132">
        <w:rPr>
          <w:rFonts w:ascii="Times New Roman" w:hAnsi="Times New Roman"/>
          <w:sz w:val="24"/>
          <w:szCs w:val="24"/>
          <w:lang w:val="en-US"/>
        </w:rPr>
        <w:t>Focus</w:t>
      </w:r>
      <w:r w:rsidRPr="00B32132">
        <w:rPr>
          <w:rFonts w:ascii="Times New Roman" w:hAnsi="Times New Roman"/>
          <w:sz w:val="24"/>
          <w:szCs w:val="24"/>
        </w:rPr>
        <w:t xml:space="preserve"> </w:t>
      </w:r>
      <w:r w:rsidRPr="00B32132">
        <w:rPr>
          <w:rFonts w:ascii="Times New Roman" w:hAnsi="Times New Roman"/>
          <w:sz w:val="24"/>
          <w:szCs w:val="24"/>
          <w:lang w:val="en-US"/>
        </w:rPr>
        <w:t>on</w:t>
      </w:r>
      <w:r w:rsidRPr="00B32132">
        <w:rPr>
          <w:rFonts w:ascii="Times New Roman" w:hAnsi="Times New Roman"/>
          <w:sz w:val="24"/>
          <w:szCs w:val="24"/>
        </w:rPr>
        <w:t xml:space="preserve"> </w:t>
      </w:r>
      <w:r w:rsidRPr="00B32132">
        <w:rPr>
          <w:rFonts w:ascii="Times New Roman" w:hAnsi="Times New Roman"/>
          <w:sz w:val="24"/>
          <w:szCs w:val="24"/>
          <w:lang w:val="en-US"/>
        </w:rPr>
        <w:t>Social</w:t>
      </w:r>
      <w:r w:rsidRPr="00B32132">
        <w:rPr>
          <w:rFonts w:ascii="Times New Roman" w:hAnsi="Times New Roman"/>
          <w:sz w:val="24"/>
          <w:szCs w:val="24"/>
        </w:rPr>
        <w:t xml:space="preserve"> </w:t>
      </w:r>
      <w:r w:rsidRPr="00B32132">
        <w:rPr>
          <w:rFonts w:ascii="Times New Roman" w:hAnsi="Times New Roman"/>
          <w:sz w:val="24"/>
          <w:szCs w:val="24"/>
          <w:lang w:val="en-US"/>
        </w:rPr>
        <w:t>Science</w:t>
      </w:r>
      <w:r w:rsidRPr="00B32132">
        <w:rPr>
          <w:rFonts w:ascii="Times New Roman" w:hAnsi="Times New Roman"/>
          <w:sz w:val="24"/>
          <w:szCs w:val="24"/>
        </w:rPr>
        <w:t xml:space="preserve"> </w:t>
      </w:r>
      <w:r w:rsidRPr="00B32132">
        <w:rPr>
          <w:rFonts w:ascii="Times New Roman" w:hAnsi="Times New Roman"/>
          <w:sz w:val="24"/>
          <w:szCs w:val="24"/>
          <w:lang w:val="en-US"/>
        </w:rPr>
        <w:t>and</w:t>
      </w:r>
      <w:r w:rsidRPr="00B32132">
        <w:rPr>
          <w:rFonts w:ascii="Times New Roman" w:hAnsi="Times New Roman"/>
          <w:sz w:val="24"/>
          <w:szCs w:val="24"/>
        </w:rPr>
        <w:t xml:space="preserve"> Е</w:t>
      </w:r>
      <w:proofErr w:type="spellStart"/>
      <w:r w:rsidRPr="00B32132">
        <w:rPr>
          <w:rFonts w:ascii="Times New Roman" w:hAnsi="Times New Roman"/>
          <w:sz w:val="24"/>
          <w:szCs w:val="24"/>
          <w:lang w:val="en-US"/>
        </w:rPr>
        <w:t>conomics</w:t>
      </w:r>
      <w:proofErr w:type="spellEnd"/>
      <w:r w:rsidRPr="00B32132">
        <w:rPr>
          <w:rFonts w:ascii="Times New Roman" w:hAnsi="Times New Roman"/>
          <w:sz w:val="24"/>
          <w:szCs w:val="24"/>
        </w:rPr>
        <w:t xml:space="preserve"> / Т.В. Вдовенко, И.А. Маликова. –  СПб: Изд-во СЗАГС, 2006. – 107 с.   </w:t>
      </w:r>
    </w:p>
    <w:p w:rsidR="0012642C" w:rsidRPr="00246A01" w:rsidRDefault="0012642C" w:rsidP="0012642C">
      <w:pPr>
        <w:widowControl/>
        <w:suppressAutoHyphens w:val="0"/>
        <w:overflowPunct/>
        <w:ind w:left="720"/>
        <w:jc w:val="both"/>
        <w:textAlignment w:val="auto"/>
        <w:rPr>
          <w:rFonts w:ascii="Times New Roman" w:hAnsi="Times New Roman"/>
          <w:sz w:val="24"/>
          <w:szCs w:val="24"/>
        </w:rPr>
      </w:pPr>
    </w:p>
    <w:p w:rsidR="0012642C" w:rsidRPr="00246A01" w:rsidRDefault="0012642C" w:rsidP="0012642C">
      <w:pPr>
        <w:widowControl/>
        <w:suppressAutoHyphens w:val="0"/>
        <w:overflowPunct/>
        <w:autoSpaceDE/>
        <w:autoSpaceDN/>
        <w:ind w:left="721"/>
        <w:jc w:val="both"/>
        <w:textAlignment w:val="auto"/>
        <w:rPr>
          <w:rFonts w:ascii="Times New Roman" w:hAnsi="Times New Roman"/>
          <w:sz w:val="24"/>
          <w:szCs w:val="24"/>
        </w:rPr>
      </w:pPr>
    </w:p>
    <w:p w:rsidR="00E93D76" w:rsidRPr="00246A01" w:rsidRDefault="00E93D76" w:rsidP="00C2006C">
      <w:pPr>
        <w:tabs>
          <w:tab w:val="left" w:pos="0"/>
          <w:tab w:val="left" w:pos="540"/>
        </w:tabs>
        <w:jc w:val="both"/>
      </w:pPr>
    </w:p>
    <w:p w:rsidR="00C2006C" w:rsidRDefault="00C2006C" w:rsidP="00C2006C">
      <w:pPr>
        <w:tabs>
          <w:tab w:val="left" w:pos="0"/>
          <w:tab w:val="left" w:pos="540"/>
        </w:tabs>
        <w:jc w:val="both"/>
        <w:rPr>
          <w:rFonts w:ascii="Times New Roman" w:hAnsi="Times New Roman"/>
          <w:b/>
          <w:sz w:val="24"/>
        </w:rPr>
      </w:pPr>
      <w:r w:rsidRPr="008338E1">
        <w:rPr>
          <w:rFonts w:ascii="Times New Roman" w:hAnsi="Times New Roman"/>
          <w:b/>
          <w:sz w:val="24"/>
        </w:rPr>
        <w:t>6.3. Учебно-методическое обеспечение самостоятельной работы.</w:t>
      </w:r>
    </w:p>
    <w:p w:rsidR="00611FF9" w:rsidRPr="008338E1" w:rsidRDefault="00611FF9" w:rsidP="00C2006C">
      <w:pPr>
        <w:tabs>
          <w:tab w:val="left" w:pos="0"/>
          <w:tab w:val="left" w:pos="540"/>
        </w:tabs>
        <w:jc w:val="both"/>
        <w:rPr>
          <w:rFonts w:ascii="Times New Roman" w:hAnsi="Times New Roman"/>
          <w:b/>
          <w:sz w:val="24"/>
        </w:rPr>
      </w:pPr>
    </w:p>
    <w:p w:rsidR="00E93D76" w:rsidRPr="00246A01" w:rsidRDefault="003756C4" w:rsidP="00E93D76">
      <w:pPr>
        <w:tabs>
          <w:tab w:val="left" w:pos="0"/>
          <w:tab w:val="left" w:pos="540"/>
        </w:tabs>
        <w:jc w:val="both"/>
        <w:rPr>
          <w:rFonts w:ascii="Times New Roman" w:hAnsi="Times New Roman"/>
          <w:sz w:val="24"/>
          <w:szCs w:val="24"/>
        </w:rPr>
      </w:pPr>
      <w:r w:rsidRPr="00246A01">
        <w:rPr>
          <w:rFonts w:ascii="Times New Roman" w:hAnsi="Times New Roman"/>
          <w:sz w:val="24"/>
          <w:szCs w:val="24"/>
        </w:rPr>
        <w:t>При изучении каждой из тем используется весь сп</w:t>
      </w:r>
      <w:r w:rsidR="00D42ED0">
        <w:rPr>
          <w:rFonts w:ascii="Times New Roman" w:hAnsi="Times New Roman"/>
          <w:sz w:val="24"/>
          <w:szCs w:val="24"/>
        </w:rPr>
        <w:t>исок основной и дополнительной л</w:t>
      </w:r>
      <w:r w:rsidRPr="00246A01">
        <w:rPr>
          <w:rFonts w:ascii="Times New Roman" w:hAnsi="Times New Roman"/>
          <w:sz w:val="24"/>
          <w:szCs w:val="24"/>
        </w:rPr>
        <w:t>итературы.</w:t>
      </w:r>
    </w:p>
    <w:p w:rsidR="00611FF9" w:rsidRPr="00334CF4" w:rsidRDefault="00611FF9" w:rsidP="00611FF9">
      <w:pPr>
        <w:spacing w:line="240" w:lineRule="atLeast"/>
        <w:jc w:val="both"/>
        <w:rPr>
          <w:rFonts w:ascii="Times New Roman" w:hAnsi="Times New Roman"/>
          <w:b/>
          <w:bCs/>
          <w:sz w:val="24"/>
          <w:szCs w:val="24"/>
          <w:lang w:eastAsia="en-US"/>
        </w:rPr>
      </w:pPr>
      <w:r w:rsidRPr="00334CF4">
        <w:rPr>
          <w:rFonts w:ascii="Times New Roman" w:hAnsi="Times New Roman"/>
          <w:b/>
          <w:bCs/>
          <w:sz w:val="24"/>
          <w:szCs w:val="24"/>
          <w:lang w:eastAsia="en-US"/>
        </w:rPr>
        <w:t>Методические рекомендации по самостоятельной работе приведены в разделе 5.</w:t>
      </w:r>
    </w:p>
    <w:p w:rsidR="00611FF9" w:rsidRPr="00334CF4" w:rsidRDefault="00611FF9" w:rsidP="00611FF9">
      <w:pPr>
        <w:keepNext/>
        <w:widowControl/>
        <w:suppressAutoHyphens w:val="0"/>
        <w:overflowPunct/>
        <w:autoSpaceDE/>
        <w:autoSpaceDN/>
        <w:textAlignment w:val="auto"/>
        <w:outlineLvl w:val="2"/>
        <w:rPr>
          <w:rFonts w:ascii="Times New Roman" w:hAnsi="Times New Roman"/>
          <w:b/>
          <w:bCs/>
          <w:kern w:val="0"/>
          <w:sz w:val="24"/>
          <w:szCs w:val="24"/>
          <w:lang w:eastAsia="en-US"/>
        </w:rPr>
      </w:pPr>
    </w:p>
    <w:p w:rsidR="00611FF9" w:rsidRDefault="00611FF9" w:rsidP="00611FF9">
      <w:pPr>
        <w:keepNext/>
        <w:outlineLvl w:val="2"/>
        <w:rPr>
          <w:rFonts w:ascii="Times New Roman" w:hAnsi="Times New Roman"/>
          <w:b/>
          <w:bCs/>
          <w:sz w:val="24"/>
          <w:szCs w:val="24"/>
        </w:rPr>
      </w:pPr>
      <w:bookmarkStart w:id="4" w:name="_Toc406262468"/>
      <w:bookmarkStart w:id="5" w:name="_Toc419650139"/>
      <w:r>
        <w:rPr>
          <w:rFonts w:ascii="Times New Roman" w:hAnsi="Times New Roman"/>
          <w:b/>
          <w:bCs/>
          <w:sz w:val="24"/>
          <w:szCs w:val="24"/>
        </w:rPr>
        <w:t xml:space="preserve">6.4. </w:t>
      </w:r>
      <w:r w:rsidR="00FB178B">
        <w:rPr>
          <w:rFonts w:ascii="Times New Roman" w:hAnsi="Times New Roman"/>
          <w:b/>
          <w:bCs/>
          <w:sz w:val="24"/>
          <w:szCs w:val="24"/>
        </w:rPr>
        <w:t>Норматив</w:t>
      </w:r>
      <w:proofErr w:type="spellStart"/>
      <w:r w:rsidRPr="0013598F">
        <w:rPr>
          <w:rFonts w:ascii="Times New Roman" w:hAnsi="Times New Roman"/>
          <w:b/>
          <w:bCs/>
          <w:sz w:val="24"/>
          <w:szCs w:val="24"/>
          <w:lang w:val="x-none"/>
        </w:rPr>
        <w:t>ные</w:t>
      </w:r>
      <w:proofErr w:type="spellEnd"/>
      <w:r w:rsidRPr="0013598F">
        <w:rPr>
          <w:rFonts w:ascii="Times New Roman" w:hAnsi="Times New Roman"/>
          <w:b/>
          <w:bCs/>
          <w:sz w:val="24"/>
          <w:szCs w:val="24"/>
          <w:lang w:val="x-none"/>
        </w:rPr>
        <w:t xml:space="preserve"> документы</w:t>
      </w:r>
      <w:bookmarkEnd w:id="4"/>
      <w:bookmarkEnd w:id="5"/>
      <w:r w:rsidRPr="0013598F">
        <w:rPr>
          <w:rFonts w:ascii="Times New Roman" w:hAnsi="Times New Roman"/>
          <w:b/>
          <w:bCs/>
          <w:sz w:val="24"/>
          <w:szCs w:val="24"/>
        </w:rPr>
        <w:t>:</w:t>
      </w:r>
    </w:p>
    <w:p w:rsidR="00611FF9" w:rsidRPr="0013598F" w:rsidRDefault="00611FF9" w:rsidP="00611FF9">
      <w:pPr>
        <w:keepNext/>
        <w:outlineLvl w:val="2"/>
        <w:rPr>
          <w:rFonts w:ascii="Times New Roman" w:hAnsi="Times New Roman"/>
          <w:b/>
          <w:bCs/>
          <w:sz w:val="24"/>
          <w:szCs w:val="24"/>
        </w:rPr>
      </w:pPr>
    </w:p>
    <w:p w:rsidR="00611FF9" w:rsidRPr="00611FF9" w:rsidRDefault="00611FF9" w:rsidP="00C2006C">
      <w:pPr>
        <w:tabs>
          <w:tab w:val="left" w:pos="0"/>
          <w:tab w:val="left" w:pos="540"/>
        </w:tabs>
        <w:jc w:val="both"/>
        <w:rPr>
          <w:rFonts w:ascii="Times New Roman" w:hAnsi="Times New Roman"/>
        </w:rPr>
      </w:pPr>
      <w:r>
        <w:rPr>
          <w:rFonts w:ascii="Times New Roman" w:hAnsi="Times New Roman"/>
        </w:rPr>
        <w:t>Не используются</w:t>
      </w:r>
    </w:p>
    <w:p w:rsidR="00611FF9" w:rsidRPr="00611FF9" w:rsidRDefault="00611FF9" w:rsidP="00C2006C">
      <w:pPr>
        <w:tabs>
          <w:tab w:val="left" w:pos="0"/>
          <w:tab w:val="left" w:pos="540"/>
        </w:tabs>
        <w:jc w:val="both"/>
        <w:rPr>
          <w:rFonts w:ascii="Times New Roman" w:hAnsi="Times New Roman"/>
        </w:rPr>
      </w:pPr>
    </w:p>
    <w:p w:rsidR="00C2006C" w:rsidRPr="00246A01" w:rsidRDefault="00C2006C" w:rsidP="00C2006C">
      <w:pPr>
        <w:tabs>
          <w:tab w:val="left" w:pos="0"/>
          <w:tab w:val="left" w:pos="540"/>
        </w:tabs>
        <w:jc w:val="both"/>
        <w:rPr>
          <w:rFonts w:ascii="Times New Roman" w:hAnsi="Times New Roman"/>
          <w:sz w:val="24"/>
        </w:rPr>
      </w:pPr>
      <w:r w:rsidRPr="00611FF9">
        <w:rPr>
          <w:rFonts w:ascii="Times New Roman" w:hAnsi="Times New Roman"/>
          <w:b/>
          <w:sz w:val="24"/>
        </w:rPr>
        <w:t>6.5. Интернет-ресурсы</w:t>
      </w:r>
      <w:r w:rsidRPr="00246A01">
        <w:rPr>
          <w:rFonts w:ascii="Times New Roman" w:hAnsi="Times New Roman"/>
          <w:sz w:val="24"/>
        </w:rPr>
        <w:t>.</w:t>
      </w:r>
    </w:p>
    <w:p w:rsidR="003756C4" w:rsidRPr="002A035F" w:rsidRDefault="006777F4" w:rsidP="003756C4">
      <w:pPr>
        <w:widowControl/>
        <w:numPr>
          <w:ilvl w:val="0"/>
          <w:numId w:val="34"/>
        </w:numPr>
        <w:suppressAutoHyphens w:val="0"/>
        <w:overflowPunct/>
        <w:autoSpaceDE/>
        <w:autoSpaceDN/>
        <w:textAlignment w:val="auto"/>
        <w:rPr>
          <w:rFonts w:ascii="Times New Roman" w:hAnsi="Times New Roman"/>
          <w:sz w:val="24"/>
          <w:szCs w:val="24"/>
          <w:lang w:val="en-US"/>
        </w:rPr>
      </w:pPr>
      <w:hyperlink r:id="rId14" w:tgtFrame="_top" w:history="1">
        <w:r w:rsidR="003756C4" w:rsidRPr="002A035F">
          <w:rPr>
            <w:rStyle w:val="ab"/>
            <w:bCs/>
            <w:color w:val="auto"/>
            <w:sz w:val="24"/>
            <w:szCs w:val="24"/>
            <w:lang w:val="en-US"/>
          </w:rPr>
          <w:t>The Economist.</w:t>
        </w:r>
        <w:r w:rsidR="003756C4" w:rsidRPr="002A035F">
          <w:rPr>
            <w:rStyle w:val="ab"/>
            <w:color w:val="auto"/>
            <w:sz w:val="24"/>
            <w:szCs w:val="24"/>
            <w:lang w:val="en-US"/>
          </w:rPr>
          <w:t xml:space="preserve"> </w:t>
        </w:r>
      </w:hyperlink>
      <w:r w:rsidR="003756C4" w:rsidRPr="002A035F">
        <w:rPr>
          <w:rFonts w:ascii="Times New Roman" w:hAnsi="Times New Roman"/>
          <w:sz w:val="24"/>
          <w:szCs w:val="24"/>
          <w:lang w:val="en-US"/>
        </w:rPr>
        <w:t> </w:t>
      </w:r>
      <w:hyperlink r:id="rId15" w:tgtFrame="_top" w:history="1">
        <w:r w:rsidR="003756C4" w:rsidRPr="002A035F">
          <w:rPr>
            <w:rStyle w:val="ab"/>
            <w:color w:val="auto"/>
            <w:sz w:val="24"/>
            <w:szCs w:val="24"/>
            <w:lang w:val="en-US"/>
          </w:rPr>
          <w:t>http://www.economist.com/business/</w:t>
        </w:r>
      </w:hyperlink>
    </w:p>
    <w:p w:rsidR="003756C4" w:rsidRPr="002A035F" w:rsidRDefault="006777F4" w:rsidP="003756C4">
      <w:pPr>
        <w:widowControl/>
        <w:numPr>
          <w:ilvl w:val="0"/>
          <w:numId w:val="34"/>
        </w:numPr>
        <w:suppressAutoHyphens w:val="0"/>
        <w:overflowPunct/>
        <w:autoSpaceDE/>
        <w:autoSpaceDN/>
        <w:textAlignment w:val="auto"/>
        <w:rPr>
          <w:rFonts w:ascii="Times New Roman" w:hAnsi="Times New Roman"/>
          <w:sz w:val="24"/>
          <w:szCs w:val="24"/>
          <w:lang w:val="en-US"/>
        </w:rPr>
      </w:pPr>
      <w:hyperlink r:id="rId16" w:tgtFrame="_top" w:history="1">
        <w:r w:rsidR="003756C4" w:rsidRPr="002A035F">
          <w:rPr>
            <w:rStyle w:val="ab"/>
            <w:color w:val="auto"/>
            <w:sz w:val="24"/>
            <w:szCs w:val="24"/>
            <w:lang w:val="en-US"/>
          </w:rPr>
          <w:t> </w:t>
        </w:r>
        <w:r w:rsidR="003756C4" w:rsidRPr="002A035F">
          <w:rPr>
            <w:rStyle w:val="ab"/>
            <w:bCs/>
            <w:color w:val="auto"/>
            <w:sz w:val="24"/>
            <w:szCs w:val="24"/>
            <w:lang w:val="en-US"/>
          </w:rPr>
          <w:t>Business Week.</w:t>
        </w:r>
      </w:hyperlink>
      <w:r w:rsidR="003756C4" w:rsidRPr="002A035F">
        <w:rPr>
          <w:rFonts w:ascii="Times New Roman" w:hAnsi="Times New Roman"/>
          <w:bCs/>
          <w:sz w:val="24"/>
          <w:szCs w:val="24"/>
          <w:lang w:val="en-US"/>
        </w:rPr>
        <w:t xml:space="preserve">  </w:t>
      </w:r>
      <w:hyperlink r:id="rId17" w:tgtFrame="_top" w:history="1">
        <w:r w:rsidR="003756C4" w:rsidRPr="002A035F">
          <w:rPr>
            <w:rStyle w:val="ab"/>
            <w:color w:val="auto"/>
            <w:sz w:val="24"/>
            <w:szCs w:val="24"/>
            <w:lang w:val="en-US"/>
          </w:rPr>
          <w:t>http://www.businessweek.com/</w:t>
        </w:r>
      </w:hyperlink>
    </w:p>
    <w:p w:rsidR="003756C4" w:rsidRPr="002A035F" w:rsidRDefault="006777F4" w:rsidP="003756C4">
      <w:pPr>
        <w:widowControl/>
        <w:numPr>
          <w:ilvl w:val="0"/>
          <w:numId w:val="34"/>
        </w:numPr>
        <w:suppressAutoHyphens w:val="0"/>
        <w:overflowPunct/>
        <w:autoSpaceDE/>
        <w:autoSpaceDN/>
        <w:textAlignment w:val="auto"/>
        <w:rPr>
          <w:rFonts w:ascii="Times New Roman" w:hAnsi="Times New Roman"/>
          <w:sz w:val="24"/>
          <w:szCs w:val="24"/>
          <w:lang w:val="en-US"/>
        </w:rPr>
      </w:pPr>
      <w:hyperlink r:id="rId18" w:tgtFrame="_top" w:history="1">
        <w:r w:rsidR="003756C4" w:rsidRPr="002A035F">
          <w:rPr>
            <w:rStyle w:val="ab"/>
            <w:color w:val="auto"/>
            <w:sz w:val="24"/>
            <w:szCs w:val="24"/>
            <w:lang w:val="en-US"/>
          </w:rPr>
          <w:t> </w:t>
        </w:r>
        <w:r w:rsidR="003756C4" w:rsidRPr="002A035F">
          <w:rPr>
            <w:rStyle w:val="ab"/>
            <w:bCs/>
            <w:color w:val="auto"/>
            <w:sz w:val="24"/>
            <w:szCs w:val="24"/>
            <w:lang w:val="en-US"/>
          </w:rPr>
          <w:t>Free Management Library</w:t>
        </w:r>
      </w:hyperlink>
      <w:r w:rsidR="003756C4" w:rsidRPr="002A035F">
        <w:rPr>
          <w:rFonts w:ascii="Times New Roman" w:hAnsi="Times New Roman"/>
          <w:sz w:val="24"/>
          <w:szCs w:val="24"/>
          <w:lang w:val="en-US"/>
        </w:rPr>
        <w:t>(SM) Complete, highly integrated library for nonprofits and for profits.</w:t>
      </w:r>
      <w:r w:rsidR="003756C4" w:rsidRPr="002A035F">
        <w:rPr>
          <w:rFonts w:ascii="Times New Roman" w:hAnsi="Times New Roman"/>
          <w:sz w:val="24"/>
          <w:szCs w:val="24"/>
          <w:lang w:val="en-US"/>
        </w:rPr>
        <w:br/>
        <w:t> </w:t>
      </w:r>
      <w:hyperlink r:id="rId19" w:tgtFrame="_top" w:history="1">
        <w:r w:rsidR="003756C4" w:rsidRPr="002A035F">
          <w:rPr>
            <w:rStyle w:val="ab"/>
            <w:color w:val="auto"/>
            <w:sz w:val="24"/>
            <w:szCs w:val="24"/>
            <w:lang w:val="en-US"/>
          </w:rPr>
          <w:t>http://www.managementhelp.org/</w:t>
        </w:r>
      </w:hyperlink>
    </w:p>
    <w:p w:rsidR="003756C4" w:rsidRPr="002A035F" w:rsidRDefault="006777F4" w:rsidP="003756C4">
      <w:pPr>
        <w:widowControl/>
        <w:numPr>
          <w:ilvl w:val="0"/>
          <w:numId w:val="34"/>
        </w:numPr>
        <w:suppressAutoHyphens w:val="0"/>
        <w:overflowPunct/>
        <w:autoSpaceDE/>
        <w:autoSpaceDN/>
        <w:textAlignment w:val="auto"/>
        <w:rPr>
          <w:rFonts w:ascii="Times New Roman" w:hAnsi="Times New Roman"/>
          <w:sz w:val="24"/>
          <w:szCs w:val="24"/>
          <w:lang w:val="en-US"/>
        </w:rPr>
      </w:pPr>
      <w:hyperlink r:id="rId20" w:tgtFrame="_top" w:history="1">
        <w:r w:rsidR="003756C4" w:rsidRPr="002A035F">
          <w:rPr>
            <w:rStyle w:val="ab"/>
            <w:bCs/>
            <w:color w:val="auto"/>
            <w:sz w:val="24"/>
            <w:szCs w:val="24"/>
            <w:lang w:val="en-US"/>
          </w:rPr>
          <w:t xml:space="preserve">The New York Times. </w:t>
        </w:r>
      </w:hyperlink>
      <w:hyperlink r:id="rId21" w:tgtFrame="_top" w:history="1">
        <w:r w:rsidR="003756C4" w:rsidRPr="002A035F">
          <w:rPr>
            <w:rStyle w:val="ab"/>
            <w:color w:val="auto"/>
            <w:sz w:val="24"/>
            <w:szCs w:val="24"/>
            <w:lang w:val="en-US"/>
          </w:rPr>
          <w:t>http://www.nytimes.com/</w:t>
        </w:r>
      </w:hyperlink>
      <w:bookmarkStart w:id="6" w:name="_GoBack"/>
      <w:bookmarkEnd w:id="6"/>
    </w:p>
    <w:p w:rsidR="003756C4" w:rsidRPr="002A035F" w:rsidRDefault="003756C4" w:rsidP="003756C4">
      <w:pPr>
        <w:pStyle w:val="ae"/>
        <w:numPr>
          <w:ilvl w:val="0"/>
          <w:numId w:val="34"/>
        </w:numPr>
        <w:suppressAutoHyphens w:val="0"/>
        <w:spacing w:before="0" w:after="0"/>
      </w:pPr>
      <w:r w:rsidRPr="002A035F">
        <w:rPr>
          <w:bCs/>
        </w:rPr>
        <w:t>Курс подготовки к экзамену TOEFL.</w:t>
      </w:r>
      <w:r w:rsidRPr="002A035F">
        <w:t xml:space="preserve"> </w:t>
      </w:r>
      <w:hyperlink r:id="rId22" w:tgtFrame="_blank" w:history="1">
        <w:r w:rsidRPr="002A035F">
          <w:rPr>
            <w:rStyle w:val="ab"/>
            <w:color w:val="auto"/>
          </w:rPr>
          <w:t>http://www.toefl.ru</w:t>
        </w:r>
      </w:hyperlink>
    </w:p>
    <w:p w:rsidR="003756C4" w:rsidRPr="002A035F" w:rsidRDefault="003756C4" w:rsidP="003756C4">
      <w:pPr>
        <w:pStyle w:val="ae"/>
        <w:numPr>
          <w:ilvl w:val="0"/>
          <w:numId w:val="34"/>
        </w:numPr>
        <w:suppressAutoHyphens w:val="0"/>
        <w:spacing w:before="0" w:after="0"/>
      </w:pPr>
      <w:r w:rsidRPr="002A035F">
        <w:rPr>
          <w:bCs/>
        </w:rPr>
        <w:t xml:space="preserve">Словари английского языка и другие ресурсы для изучающих английский </w:t>
      </w:r>
      <w:proofErr w:type="spellStart"/>
      <w:r w:rsidRPr="002A035F">
        <w:rPr>
          <w:bCs/>
        </w:rPr>
        <w:t>язык.</w:t>
      </w:r>
      <w:hyperlink r:id="rId23" w:tgtFrame="_blank" w:history="1">
        <w:r w:rsidRPr="002A035F">
          <w:rPr>
            <w:rStyle w:val="ab"/>
            <w:color w:val="auto"/>
          </w:rPr>
          <w:t>http</w:t>
        </w:r>
        <w:proofErr w:type="spellEnd"/>
        <w:r w:rsidRPr="002A035F">
          <w:rPr>
            <w:rStyle w:val="ab"/>
            <w:color w:val="auto"/>
          </w:rPr>
          <w:t>://www.study.ru</w:t>
        </w:r>
      </w:hyperlink>
    </w:p>
    <w:p w:rsidR="003756C4" w:rsidRPr="002A035F" w:rsidRDefault="003756C4" w:rsidP="003756C4">
      <w:pPr>
        <w:pStyle w:val="ae"/>
        <w:numPr>
          <w:ilvl w:val="0"/>
          <w:numId w:val="34"/>
        </w:numPr>
        <w:suppressAutoHyphens w:val="0"/>
        <w:spacing w:before="0" w:after="0"/>
      </w:pPr>
      <w:r w:rsidRPr="002A035F">
        <w:rPr>
          <w:bCs/>
        </w:rPr>
        <w:t xml:space="preserve">Словари английского языка, тезаурус, система машинного </w:t>
      </w:r>
      <w:proofErr w:type="spellStart"/>
      <w:r w:rsidRPr="002A035F">
        <w:rPr>
          <w:bCs/>
        </w:rPr>
        <w:t>перевода.</w:t>
      </w:r>
      <w:hyperlink r:id="rId24" w:tgtFrame="_blank" w:history="1">
        <w:r w:rsidRPr="002A035F">
          <w:rPr>
            <w:rStyle w:val="ab"/>
            <w:color w:val="auto"/>
          </w:rPr>
          <w:t>http</w:t>
        </w:r>
        <w:proofErr w:type="spellEnd"/>
        <w:r w:rsidRPr="002A035F">
          <w:rPr>
            <w:rStyle w:val="ab"/>
            <w:color w:val="auto"/>
          </w:rPr>
          <w:t>://www.dictionary.com</w:t>
        </w:r>
      </w:hyperlink>
    </w:p>
    <w:p w:rsidR="003756C4" w:rsidRPr="002A035F" w:rsidRDefault="003756C4" w:rsidP="003756C4">
      <w:pPr>
        <w:pStyle w:val="ae"/>
        <w:numPr>
          <w:ilvl w:val="0"/>
          <w:numId w:val="34"/>
        </w:numPr>
        <w:tabs>
          <w:tab w:val="clear" w:pos="720"/>
          <w:tab w:val="num" w:pos="851"/>
        </w:tabs>
        <w:suppressAutoHyphens w:val="0"/>
        <w:spacing w:before="0" w:after="0"/>
      </w:pPr>
      <w:r w:rsidRPr="002A035F">
        <w:rPr>
          <w:bCs/>
        </w:rPr>
        <w:t xml:space="preserve">Ресурсы и материалы </w:t>
      </w:r>
      <w:proofErr w:type="spellStart"/>
      <w:r w:rsidRPr="002A035F">
        <w:rPr>
          <w:bCs/>
        </w:rPr>
        <w:t>BBC.</w:t>
      </w:r>
      <w:hyperlink r:id="rId25" w:tgtFrame="_blank" w:history="1">
        <w:r w:rsidRPr="002A035F">
          <w:rPr>
            <w:rStyle w:val="ab"/>
            <w:color w:val="auto"/>
          </w:rPr>
          <w:t>http</w:t>
        </w:r>
        <w:proofErr w:type="spellEnd"/>
        <w:r w:rsidRPr="002A035F">
          <w:rPr>
            <w:rStyle w:val="ab"/>
            <w:color w:val="auto"/>
          </w:rPr>
          <w:t>://www.bbc.co.uk/home/today/index.shtml</w:t>
        </w:r>
      </w:hyperlink>
    </w:p>
    <w:p w:rsidR="003756C4" w:rsidRPr="002A035F" w:rsidRDefault="003756C4" w:rsidP="003756C4">
      <w:pPr>
        <w:pStyle w:val="ae"/>
        <w:numPr>
          <w:ilvl w:val="0"/>
          <w:numId w:val="34"/>
        </w:numPr>
        <w:tabs>
          <w:tab w:val="clear" w:pos="720"/>
          <w:tab w:val="num" w:pos="851"/>
        </w:tabs>
        <w:suppressAutoHyphens w:val="0"/>
        <w:spacing w:before="0" w:after="0"/>
      </w:pPr>
      <w:proofErr w:type="spellStart"/>
      <w:r w:rsidRPr="002A035F">
        <w:rPr>
          <w:bCs/>
        </w:rPr>
        <w:t>Click</w:t>
      </w:r>
      <w:proofErr w:type="spellEnd"/>
      <w:r w:rsidRPr="002A035F">
        <w:rPr>
          <w:bCs/>
        </w:rPr>
        <w:t xml:space="preserve"> UK – портал для изучающих культуру </w:t>
      </w:r>
      <w:proofErr w:type="spellStart"/>
      <w:r w:rsidRPr="002A035F">
        <w:rPr>
          <w:bCs/>
        </w:rPr>
        <w:t>Великобритании.</w:t>
      </w:r>
      <w:hyperlink r:id="rId26" w:tgtFrame="_blank" w:history="1">
        <w:r w:rsidRPr="002A035F">
          <w:rPr>
            <w:rStyle w:val="ab"/>
            <w:color w:val="auto"/>
          </w:rPr>
          <w:t>http</w:t>
        </w:r>
        <w:proofErr w:type="spellEnd"/>
        <w:r w:rsidRPr="002A035F">
          <w:rPr>
            <w:rStyle w:val="ab"/>
            <w:color w:val="auto"/>
          </w:rPr>
          <w:t>://clickuk.ru</w:t>
        </w:r>
      </w:hyperlink>
    </w:p>
    <w:p w:rsidR="003756C4" w:rsidRPr="002A035F" w:rsidRDefault="003756C4" w:rsidP="003756C4">
      <w:pPr>
        <w:pStyle w:val="ae"/>
        <w:numPr>
          <w:ilvl w:val="0"/>
          <w:numId w:val="34"/>
        </w:numPr>
        <w:tabs>
          <w:tab w:val="clear" w:pos="720"/>
          <w:tab w:val="num" w:pos="851"/>
        </w:tabs>
        <w:suppressAutoHyphens w:val="0"/>
        <w:spacing w:before="0" w:after="0"/>
      </w:pPr>
      <w:r w:rsidRPr="002A035F">
        <w:rPr>
          <w:bCs/>
        </w:rPr>
        <w:t xml:space="preserve">ESL CAFE – портал для студентов и преподавателей: грамматика, тесты, идиомы, сленг, переписка и </w:t>
      </w:r>
      <w:proofErr w:type="spellStart"/>
      <w:r w:rsidRPr="002A035F">
        <w:rPr>
          <w:bCs/>
        </w:rPr>
        <w:t>т.п.</w:t>
      </w:r>
      <w:hyperlink r:id="rId27" w:tgtFrame="_blank" w:history="1">
        <w:r w:rsidRPr="002A035F">
          <w:rPr>
            <w:rStyle w:val="ab"/>
            <w:color w:val="auto"/>
          </w:rPr>
          <w:t>http</w:t>
        </w:r>
        <w:proofErr w:type="spellEnd"/>
        <w:r w:rsidRPr="002A035F">
          <w:rPr>
            <w:rStyle w:val="ab"/>
            <w:color w:val="auto"/>
          </w:rPr>
          <w:t>://www.eslcafe.com</w:t>
        </w:r>
      </w:hyperlink>
    </w:p>
    <w:p w:rsidR="003756C4" w:rsidRPr="002A035F" w:rsidRDefault="003756C4" w:rsidP="003756C4">
      <w:pPr>
        <w:pStyle w:val="ae"/>
        <w:numPr>
          <w:ilvl w:val="0"/>
          <w:numId w:val="34"/>
        </w:numPr>
        <w:tabs>
          <w:tab w:val="clear" w:pos="720"/>
          <w:tab w:val="num" w:pos="851"/>
        </w:tabs>
        <w:suppressAutoHyphens w:val="0"/>
        <w:spacing w:before="0" w:after="0"/>
      </w:pPr>
      <w:proofErr w:type="spellStart"/>
      <w:r w:rsidRPr="002A035F">
        <w:rPr>
          <w:bCs/>
        </w:rPr>
        <w:lastRenderedPageBreak/>
        <w:t>English</w:t>
      </w:r>
      <w:proofErr w:type="spellEnd"/>
      <w:r w:rsidRPr="002A035F">
        <w:rPr>
          <w:bCs/>
        </w:rPr>
        <w:t xml:space="preserve"> </w:t>
      </w:r>
      <w:proofErr w:type="spellStart"/>
      <w:r w:rsidRPr="002A035F">
        <w:rPr>
          <w:bCs/>
        </w:rPr>
        <w:t>Forum</w:t>
      </w:r>
      <w:proofErr w:type="spellEnd"/>
      <w:r w:rsidRPr="002A035F">
        <w:rPr>
          <w:bCs/>
        </w:rPr>
        <w:t xml:space="preserve"> – сайт для изучающих английский язык с разделом делового </w:t>
      </w:r>
      <w:proofErr w:type="spellStart"/>
      <w:r w:rsidRPr="002A035F">
        <w:rPr>
          <w:bCs/>
        </w:rPr>
        <w:t>английского.</w:t>
      </w:r>
      <w:hyperlink r:id="rId28" w:tgtFrame="_blank" w:history="1">
        <w:r w:rsidRPr="002A035F">
          <w:rPr>
            <w:rStyle w:val="ab"/>
            <w:color w:val="auto"/>
          </w:rPr>
          <w:t>http</w:t>
        </w:r>
        <w:proofErr w:type="spellEnd"/>
        <w:r w:rsidRPr="002A035F">
          <w:rPr>
            <w:rStyle w:val="ab"/>
            <w:color w:val="auto"/>
          </w:rPr>
          <w:t>://www.englishforum.com</w:t>
        </w:r>
      </w:hyperlink>
    </w:p>
    <w:p w:rsidR="003756C4" w:rsidRPr="002A035F" w:rsidRDefault="003756C4" w:rsidP="003756C4">
      <w:pPr>
        <w:pStyle w:val="ae"/>
        <w:numPr>
          <w:ilvl w:val="0"/>
          <w:numId w:val="34"/>
        </w:numPr>
        <w:tabs>
          <w:tab w:val="clear" w:pos="720"/>
          <w:tab w:val="num" w:pos="851"/>
        </w:tabs>
        <w:suppressAutoHyphens w:val="0"/>
        <w:spacing w:before="0" w:after="0"/>
      </w:pPr>
      <w:proofErr w:type="spellStart"/>
      <w:r w:rsidRPr="002A035F">
        <w:rPr>
          <w:bCs/>
        </w:rPr>
        <w:t>Karin's</w:t>
      </w:r>
      <w:proofErr w:type="spellEnd"/>
      <w:r w:rsidRPr="002A035F">
        <w:rPr>
          <w:bCs/>
        </w:rPr>
        <w:t xml:space="preserve"> ESL </w:t>
      </w:r>
      <w:proofErr w:type="spellStart"/>
      <w:r w:rsidRPr="002A035F">
        <w:rPr>
          <w:bCs/>
        </w:rPr>
        <w:t>PartyLand</w:t>
      </w:r>
      <w:proofErr w:type="spellEnd"/>
      <w:r w:rsidRPr="002A035F">
        <w:rPr>
          <w:bCs/>
        </w:rPr>
        <w:t xml:space="preserve"> - сайт для студентов и </w:t>
      </w:r>
      <w:proofErr w:type="spellStart"/>
      <w:r w:rsidRPr="002A035F">
        <w:rPr>
          <w:bCs/>
        </w:rPr>
        <w:t>преподавателей.</w:t>
      </w:r>
      <w:hyperlink r:id="rId29" w:tgtFrame="_blank" w:history="1">
        <w:r w:rsidRPr="002A035F">
          <w:rPr>
            <w:rStyle w:val="ab"/>
            <w:color w:val="auto"/>
          </w:rPr>
          <w:t>http</w:t>
        </w:r>
        <w:proofErr w:type="spellEnd"/>
        <w:r w:rsidRPr="002A035F">
          <w:rPr>
            <w:rStyle w:val="ab"/>
            <w:color w:val="auto"/>
          </w:rPr>
          <w:t>://www.eslpartyland.com</w:t>
        </w:r>
      </w:hyperlink>
    </w:p>
    <w:p w:rsidR="003756C4" w:rsidRPr="002A035F" w:rsidRDefault="003756C4" w:rsidP="003756C4">
      <w:pPr>
        <w:pStyle w:val="ae"/>
        <w:numPr>
          <w:ilvl w:val="0"/>
          <w:numId w:val="34"/>
        </w:numPr>
        <w:tabs>
          <w:tab w:val="clear" w:pos="720"/>
          <w:tab w:val="num" w:pos="851"/>
        </w:tabs>
        <w:suppressAutoHyphens w:val="0"/>
        <w:spacing w:before="0" w:after="0"/>
      </w:pPr>
      <w:r w:rsidRPr="002A035F">
        <w:rPr>
          <w:bCs/>
        </w:rPr>
        <w:t xml:space="preserve">Раздел по английскому языку на сайте </w:t>
      </w:r>
      <w:proofErr w:type="spellStart"/>
      <w:r w:rsidRPr="002A035F">
        <w:rPr>
          <w:bCs/>
        </w:rPr>
        <w:t>Эвы</w:t>
      </w:r>
      <w:proofErr w:type="spellEnd"/>
      <w:r w:rsidRPr="002A035F">
        <w:rPr>
          <w:bCs/>
        </w:rPr>
        <w:t xml:space="preserve"> Л. </w:t>
      </w:r>
      <w:proofErr w:type="spellStart"/>
      <w:r w:rsidRPr="002A035F">
        <w:rPr>
          <w:bCs/>
        </w:rPr>
        <w:t>Истон</w:t>
      </w:r>
      <w:proofErr w:type="spellEnd"/>
      <w:r w:rsidRPr="002A035F">
        <w:rPr>
          <w:bCs/>
        </w:rPr>
        <w:t>.</w:t>
      </w:r>
      <w:r w:rsidRPr="002A035F">
        <w:t xml:space="preserve"> </w:t>
      </w:r>
      <w:hyperlink r:id="rId30" w:tgtFrame="_blank" w:history="1">
        <w:r w:rsidRPr="002A035F">
          <w:rPr>
            <w:rStyle w:val="ab"/>
            <w:color w:val="auto"/>
          </w:rPr>
          <w:t>http://eleaston.com</w:t>
        </w:r>
      </w:hyperlink>
    </w:p>
    <w:p w:rsidR="003756C4" w:rsidRPr="002A035F" w:rsidRDefault="003756C4" w:rsidP="003756C4">
      <w:pPr>
        <w:pStyle w:val="ae"/>
        <w:numPr>
          <w:ilvl w:val="0"/>
          <w:numId w:val="34"/>
        </w:numPr>
        <w:tabs>
          <w:tab w:val="clear" w:pos="720"/>
          <w:tab w:val="num" w:pos="851"/>
        </w:tabs>
        <w:suppressAutoHyphens w:val="0"/>
        <w:spacing w:before="0" w:after="0"/>
      </w:pPr>
      <w:r w:rsidRPr="002A035F">
        <w:rPr>
          <w:bCs/>
        </w:rPr>
        <w:t xml:space="preserve">Английский </w:t>
      </w:r>
      <w:proofErr w:type="spellStart"/>
      <w:r w:rsidRPr="002A035F">
        <w:rPr>
          <w:bCs/>
        </w:rPr>
        <w:t>язык.ру</w:t>
      </w:r>
      <w:proofErr w:type="spellEnd"/>
      <w:r w:rsidRPr="002A035F">
        <w:rPr>
          <w:bCs/>
        </w:rPr>
        <w:t xml:space="preserve"> Тестирование и интерактивные уроки </w:t>
      </w:r>
      <w:proofErr w:type="spellStart"/>
      <w:r w:rsidRPr="002A035F">
        <w:rPr>
          <w:bCs/>
        </w:rPr>
        <w:t>английского.</w:t>
      </w:r>
      <w:hyperlink r:id="rId31" w:tgtFrame="_blank" w:history="1">
        <w:r w:rsidRPr="002A035F">
          <w:rPr>
            <w:rStyle w:val="ab"/>
            <w:color w:val="auto"/>
          </w:rPr>
          <w:t>http</w:t>
        </w:r>
        <w:proofErr w:type="spellEnd"/>
        <w:r w:rsidRPr="002A035F">
          <w:rPr>
            <w:rStyle w:val="ab"/>
            <w:color w:val="auto"/>
          </w:rPr>
          <w:t>://www.english.language.ru</w:t>
        </w:r>
      </w:hyperlink>
    </w:p>
    <w:p w:rsidR="003756C4" w:rsidRPr="002A035F" w:rsidRDefault="003756C4" w:rsidP="003756C4">
      <w:pPr>
        <w:pStyle w:val="ae"/>
        <w:numPr>
          <w:ilvl w:val="0"/>
          <w:numId w:val="34"/>
        </w:numPr>
        <w:tabs>
          <w:tab w:val="clear" w:pos="720"/>
          <w:tab w:val="num" w:pos="851"/>
        </w:tabs>
        <w:suppressAutoHyphens w:val="0"/>
        <w:spacing w:before="0" w:after="0"/>
      </w:pPr>
      <w:r w:rsidRPr="002A035F">
        <w:rPr>
          <w:bCs/>
        </w:rPr>
        <w:t>Ссылки для изучения английского языка на сайте Новосибирской областной образовательной</w:t>
      </w:r>
      <w:r w:rsidRPr="002A035F">
        <w:t xml:space="preserve"> </w:t>
      </w:r>
      <w:proofErr w:type="spellStart"/>
      <w:r w:rsidRPr="002A035F">
        <w:rPr>
          <w:bCs/>
        </w:rPr>
        <w:t>сети.</w:t>
      </w:r>
      <w:hyperlink r:id="rId32" w:tgtFrame="_blank" w:history="1">
        <w:r w:rsidRPr="002A035F">
          <w:rPr>
            <w:rStyle w:val="ab"/>
            <w:color w:val="auto"/>
          </w:rPr>
          <w:t>http</w:t>
        </w:r>
        <w:proofErr w:type="spellEnd"/>
        <w:r w:rsidRPr="002A035F">
          <w:rPr>
            <w:rStyle w:val="ab"/>
            <w:color w:val="auto"/>
          </w:rPr>
          <w:t>://www.websib.ru/noos/english/index.html</w:t>
        </w:r>
      </w:hyperlink>
    </w:p>
    <w:p w:rsidR="003756C4" w:rsidRPr="002A035F" w:rsidRDefault="003756C4" w:rsidP="003756C4">
      <w:pPr>
        <w:pStyle w:val="ae"/>
        <w:numPr>
          <w:ilvl w:val="0"/>
          <w:numId w:val="34"/>
        </w:numPr>
        <w:tabs>
          <w:tab w:val="clear" w:pos="720"/>
          <w:tab w:val="num" w:pos="851"/>
        </w:tabs>
        <w:suppressAutoHyphens w:val="0"/>
        <w:spacing w:before="0" w:after="0"/>
      </w:pPr>
      <w:proofErr w:type="spellStart"/>
      <w:r w:rsidRPr="002A035F">
        <w:rPr>
          <w:bCs/>
        </w:rPr>
        <w:t>Hello-online</w:t>
      </w:r>
      <w:proofErr w:type="spellEnd"/>
      <w:r w:rsidRPr="002A035F">
        <w:rPr>
          <w:bCs/>
        </w:rPr>
        <w:t>! (электронный журнал для изучающих английский язык и преподавателей).</w:t>
      </w:r>
      <w:hyperlink r:id="rId33" w:tgtFrame="_blank" w:history="1">
        <w:r w:rsidRPr="002A035F">
          <w:rPr>
            <w:rStyle w:val="ab"/>
            <w:bCs/>
            <w:color w:val="auto"/>
          </w:rPr>
          <w:t>h</w:t>
        </w:r>
        <w:r w:rsidRPr="002A035F">
          <w:rPr>
            <w:rStyle w:val="ab"/>
            <w:color w:val="auto"/>
          </w:rPr>
          <w:t>ttp://www.hello-online.ru</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proofErr w:type="spellStart"/>
      <w:r w:rsidRPr="002A035F">
        <w:rPr>
          <w:bCs/>
        </w:rPr>
        <w:t>Just</w:t>
      </w:r>
      <w:proofErr w:type="spellEnd"/>
      <w:r w:rsidRPr="002A035F">
        <w:rPr>
          <w:bCs/>
        </w:rPr>
        <w:t xml:space="preserve"> </w:t>
      </w:r>
      <w:proofErr w:type="spellStart"/>
      <w:r w:rsidRPr="002A035F">
        <w:rPr>
          <w:bCs/>
        </w:rPr>
        <w:t>English</w:t>
      </w:r>
      <w:proofErr w:type="spellEnd"/>
      <w:r w:rsidRPr="002A035F">
        <w:rPr>
          <w:bCs/>
        </w:rPr>
        <w:t xml:space="preserve"> – сайт учебного пособия </w:t>
      </w:r>
      <w:proofErr w:type="spellStart"/>
      <w:r w:rsidRPr="002A035F">
        <w:rPr>
          <w:bCs/>
        </w:rPr>
        <w:t>Гумановой</w:t>
      </w:r>
      <w:proofErr w:type="spellEnd"/>
      <w:r w:rsidRPr="002A035F">
        <w:rPr>
          <w:bCs/>
        </w:rPr>
        <w:t xml:space="preserve"> Ю.Л., Королевой В.А., Свешниковой М.Л., Тихомировой Е.В по юридическому английскому "</w:t>
      </w:r>
      <w:proofErr w:type="spellStart"/>
      <w:r w:rsidRPr="002A035F">
        <w:rPr>
          <w:bCs/>
        </w:rPr>
        <w:t>Just</w:t>
      </w:r>
      <w:proofErr w:type="spellEnd"/>
      <w:r w:rsidRPr="002A035F">
        <w:rPr>
          <w:bCs/>
        </w:rPr>
        <w:t xml:space="preserve"> </w:t>
      </w:r>
      <w:proofErr w:type="spellStart"/>
      <w:r w:rsidRPr="002A035F">
        <w:rPr>
          <w:bCs/>
        </w:rPr>
        <w:t>English</w:t>
      </w:r>
      <w:proofErr w:type="spellEnd"/>
      <w:r w:rsidRPr="002A035F">
        <w:rPr>
          <w:bCs/>
        </w:rPr>
        <w:t>".</w:t>
      </w:r>
      <w:hyperlink r:id="rId34" w:tgtFrame="_blank" w:history="1">
        <w:r w:rsidRPr="002A035F">
          <w:rPr>
            <w:rStyle w:val="ab"/>
            <w:color w:val="auto"/>
          </w:rPr>
          <w:t>http://www.just-english.ru</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rPr>
          <w:lang w:val="en-US"/>
        </w:rPr>
      </w:pPr>
      <w:r w:rsidRPr="002A035F">
        <w:rPr>
          <w:bCs/>
        </w:rPr>
        <w:t>Сайт</w:t>
      </w:r>
      <w:r w:rsidRPr="002A035F">
        <w:rPr>
          <w:bCs/>
          <w:lang w:val="en-US"/>
        </w:rPr>
        <w:t xml:space="preserve"> </w:t>
      </w:r>
      <w:r w:rsidRPr="002A035F">
        <w:rPr>
          <w:bCs/>
        </w:rPr>
        <w:t>учебного</w:t>
      </w:r>
      <w:r w:rsidRPr="002A035F">
        <w:rPr>
          <w:bCs/>
          <w:lang w:val="en-US"/>
        </w:rPr>
        <w:t xml:space="preserve"> </w:t>
      </w:r>
      <w:r w:rsidRPr="002A035F">
        <w:rPr>
          <w:bCs/>
        </w:rPr>
        <w:t>пособия</w:t>
      </w:r>
      <w:r w:rsidRPr="002A035F">
        <w:rPr>
          <w:bCs/>
          <w:lang w:val="en-US"/>
        </w:rPr>
        <w:t xml:space="preserve">"Internet </w:t>
      </w:r>
      <w:proofErr w:type="spellStart"/>
      <w:r w:rsidRPr="002A035F">
        <w:rPr>
          <w:bCs/>
          <w:lang w:val="en-US"/>
        </w:rPr>
        <w:t>English".</w:t>
      </w:r>
      <w:hyperlink r:id="rId35" w:tgtFrame="_blank" w:history="1">
        <w:r w:rsidRPr="002A035F">
          <w:rPr>
            <w:rStyle w:val="ab"/>
            <w:color w:val="auto"/>
            <w:lang w:val="en-US"/>
          </w:rPr>
          <w:t>http</w:t>
        </w:r>
        <w:proofErr w:type="spellEnd"/>
        <w:r w:rsidRPr="002A035F">
          <w:rPr>
            <w:rStyle w:val="ab"/>
            <w:color w:val="auto"/>
            <w:lang w:val="en-US"/>
          </w:rPr>
          <w:t>://www.oup.com/elt/internet.english</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rPr>
          <w:i/>
          <w:iCs/>
        </w:rPr>
      </w:pPr>
      <w:r w:rsidRPr="002A035F">
        <w:rPr>
          <w:bCs/>
          <w:i/>
          <w:iCs/>
        </w:rPr>
        <w:t xml:space="preserve">Тесты по английскому языку на сайте Каталог образовательных </w:t>
      </w:r>
      <w:proofErr w:type="spellStart"/>
      <w:r w:rsidRPr="002A035F">
        <w:rPr>
          <w:bCs/>
          <w:i/>
          <w:iCs/>
        </w:rPr>
        <w:t>программ.</w:t>
      </w:r>
      <w:hyperlink r:id="rId36" w:tgtFrame="_blank" w:history="1">
        <w:r w:rsidRPr="002A035F">
          <w:rPr>
            <w:rStyle w:val="ab"/>
            <w:i/>
            <w:iCs/>
            <w:color w:val="auto"/>
          </w:rPr>
          <w:t>http</w:t>
        </w:r>
        <w:proofErr w:type="spellEnd"/>
        <w:r w:rsidRPr="002A035F">
          <w:rPr>
            <w:rStyle w:val="ab"/>
            <w:i/>
            <w:iCs/>
            <w:color w:val="auto"/>
          </w:rPr>
          <w:t>://kop.ru</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rPr>
          <w:i/>
          <w:iCs/>
        </w:rPr>
      </w:pPr>
      <w:r w:rsidRPr="002A035F">
        <w:rPr>
          <w:bCs/>
          <w:i/>
          <w:iCs/>
        </w:rPr>
        <w:t xml:space="preserve">Материалы по английскому языку на сайте </w:t>
      </w:r>
      <w:proofErr w:type="spellStart"/>
      <w:r w:rsidRPr="002A035F">
        <w:rPr>
          <w:bCs/>
          <w:i/>
          <w:iCs/>
        </w:rPr>
        <w:t>About.com.</w:t>
      </w:r>
      <w:hyperlink r:id="rId37" w:tgtFrame="_blank" w:history="1">
        <w:r w:rsidRPr="002A035F">
          <w:rPr>
            <w:rStyle w:val="ab"/>
            <w:bCs/>
            <w:i/>
            <w:iCs/>
            <w:color w:val="auto"/>
          </w:rPr>
          <w:t>http</w:t>
        </w:r>
        <w:proofErr w:type="spellEnd"/>
        <w:r w:rsidRPr="002A035F">
          <w:rPr>
            <w:rStyle w:val="ab"/>
            <w:bCs/>
            <w:i/>
            <w:iCs/>
            <w:color w:val="auto"/>
          </w:rPr>
          <w:t>:</w:t>
        </w:r>
        <w:r w:rsidRPr="002A035F">
          <w:rPr>
            <w:rStyle w:val="ab"/>
            <w:i/>
            <w:iCs/>
            <w:color w:val="auto"/>
          </w:rPr>
          <w:t>//www.about.com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46A01">
        <w:rPr>
          <w:bCs/>
        </w:rPr>
        <w:t xml:space="preserve">Изучение и преподавание английского языка </w:t>
      </w:r>
      <w:proofErr w:type="spellStart"/>
      <w:r w:rsidRPr="00246A01">
        <w:rPr>
          <w:bCs/>
        </w:rPr>
        <w:t>Using</w:t>
      </w:r>
      <w:proofErr w:type="spellEnd"/>
      <w:r w:rsidRPr="00246A01">
        <w:rPr>
          <w:bCs/>
        </w:rPr>
        <w:t xml:space="preserve"> </w:t>
      </w:r>
      <w:proofErr w:type="spellStart"/>
      <w:r w:rsidRPr="00246A01">
        <w:rPr>
          <w:bCs/>
        </w:rPr>
        <w:t>English.com.</w:t>
      </w:r>
      <w:hyperlink r:id="rId38" w:tgtFrame="_blank" w:history="1">
        <w:r w:rsidRPr="002A035F">
          <w:rPr>
            <w:rStyle w:val="ab"/>
            <w:color w:val="auto"/>
          </w:rPr>
          <w:t>http</w:t>
        </w:r>
        <w:proofErr w:type="spellEnd"/>
        <w:r w:rsidRPr="002A035F">
          <w:rPr>
            <w:rStyle w:val="ab"/>
            <w:color w:val="auto"/>
          </w:rPr>
          <w:t>://www.usingenglish.com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Энциклопедия «</w:t>
      </w:r>
      <w:proofErr w:type="spellStart"/>
      <w:r w:rsidRPr="002A035F">
        <w:rPr>
          <w:bCs/>
        </w:rPr>
        <w:t>Британника</w:t>
      </w:r>
      <w:proofErr w:type="spellEnd"/>
      <w:r w:rsidRPr="002A035F">
        <w:rPr>
          <w:bCs/>
        </w:rPr>
        <w:t>».</w:t>
      </w:r>
      <w:hyperlink r:id="rId39" w:tgtFrame="_blank" w:history="1">
        <w:r w:rsidRPr="002A035F">
          <w:rPr>
            <w:rStyle w:val="ab"/>
            <w:color w:val="auto"/>
          </w:rPr>
          <w:t>http://www.britannica.com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 xml:space="preserve">Словари издательства </w:t>
      </w:r>
      <w:proofErr w:type="spellStart"/>
      <w:r w:rsidRPr="002A035F">
        <w:rPr>
          <w:bCs/>
        </w:rPr>
        <w:t>Cambridge</w:t>
      </w:r>
      <w:proofErr w:type="spellEnd"/>
      <w:r w:rsidRPr="002A035F">
        <w:rPr>
          <w:bCs/>
        </w:rPr>
        <w:t xml:space="preserve"> </w:t>
      </w:r>
      <w:proofErr w:type="spellStart"/>
      <w:r w:rsidRPr="002A035F">
        <w:rPr>
          <w:bCs/>
        </w:rPr>
        <w:t>University</w:t>
      </w:r>
      <w:proofErr w:type="spellEnd"/>
      <w:r w:rsidRPr="002A035F">
        <w:rPr>
          <w:bCs/>
        </w:rPr>
        <w:t xml:space="preserve"> </w:t>
      </w:r>
      <w:proofErr w:type="spellStart"/>
      <w:r w:rsidRPr="002A035F">
        <w:rPr>
          <w:bCs/>
        </w:rPr>
        <w:t>Press.</w:t>
      </w:r>
      <w:hyperlink r:id="rId40" w:tgtFrame="_blank" w:history="1">
        <w:r w:rsidRPr="002A035F">
          <w:rPr>
            <w:rStyle w:val="ab"/>
            <w:color w:val="auto"/>
          </w:rPr>
          <w:t>http</w:t>
        </w:r>
        <w:proofErr w:type="spellEnd"/>
        <w:r w:rsidRPr="002A035F">
          <w:rPr>
            <w:rStyle w:val="ab"/>
            <w:color w:val="auto"/>
          </w:rPr>
          <w:t>://dictionary.cambridge.org</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 xml:space="preserve">Словари издательства </w:t>
      </w:r>
      <w:proofErr w:type="spellStart"/>
      <w:r w:rsidRPr="002A035F">
        <w:rPr>
          <w:bCs/>
        </w:rPr>
        <w:t>Macmillan</w:t>
      </w:r>
      <w:proofErr w:type="spellEnd"/>
      <w:r w:rsidRPr="002A035F">
        <w:rPr>
          <w:bCs/>
        </w:rPr>
        <w:t>.</w:t>
      </w:r>
      <w:r w:rsidRPr="002A035F">
        <w:t xml:space="preserve"> </w:t>
      </w:r>
      <w:hyperlink r:id="rId41" w:tgtFrame="_blank" w:history="1">
        <w:r w:rsidRPr="002A035F">
          <w:rPr>
            <w:rStyle w:val="ab"/>
            <w:color w:val="auto"/>
          </w:rPr>
          <w:t>http://www.macmillandictionary.com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 xml:space="preserve">Справочный портал словарей издательства </w:t>
      </w:r>
      <w:proofErr w:type="spellStart"/>
      <w:r w:rsidRPr="002A035F">
        <w:rPr>
          <w:bCs/>
        </w:rPr>
        <w:t>Oxford</w:t>
      </w:r>
      <w:proofErr w:type="spellEnd"/>
      <w:r w:rsidRPr="002A035F">
        <w:rPr>
          <w:bCs/>
        </w:rPr>
        <w:t xml:space="preserve"> </w:t>
      </w:r>
      <w:proofErr w:type="spellStart"/>
      <w:r w:rsidRPr="002A035F">
        <w:rPr>
          <w:bCs/>
        </w:rPr>
        <w:t>University</w:t>
      </w:r>
      <w:proofErr w:type="spellEnd"/>
      <w:r w:rsidRPr="002A035F">
        <w:rPr>
          <w:bCs/>
        </w:rPr>
        <w:t xml:space="preserve"> </w:t>
      </w:r>
      <w:proofErr w:type="spellStart"/>
      <w:r w:rsidRPr="002A035F">
        <w:rPr>
          <w:bCs/>
        </w:rPr>
        <w:t>Press.</w:t>
      </w:r>
      <w:hyperlink r:id="rId42" w:tgtFrame="_blank" w:history="1">
        <w:r w:rsidRPr="002A035F">
          <w:rPr>
            <w:rStyle w:val="ab"/>
            <w:color w:val="auto"/>
          </w:rPr>
          <w:t>http</w:t>
        </w:r>
        <w:proofErr w:type="spellEnd"/>
        <w:r w:rsidRPr="002A035F">
          <w:rPr>
            <w:rStyle w:val="ab"/>
            <w:color w:val="auto"/>
          </w:rPr>
          <w:t>://www.askoxford.com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 xml:space="preserve">Словарь сокращений </w:t>
      </w:r>
      <w:proofErr w:type="spellStart"/>
      <w:r w:rsidRPr="002A035F">
        <w:rPr>
          <w:bCs/>
        </w:rPr>
        <w:t>Acronym</w:t>
      </w:r>
      <w:proofErr w:type="spellEnd"/>
      <w:r w:rsidRPr="002A035F">
        <w:rPr>
          <w:bCs/>
        </w:rPr>
        <w:t xml:space="preserve"> </w:t>
      </w:r>
      <w:proofErr w:type="spellStart"/>
      <w:r w:rsidRPr="002A035F">
        <w:rPr>
          <w:bCs/>
        </w:rPr>
        <w:t>Finder.</w:t>
      </w:r>
      <w:hyperlink r:id="rId43" w:tgtFrame="_blank" w:history="1">
        <w:r w:rsidRPr="002A035F">
          <w:rPr>
            <w:rStyle w:val="ab"/>
            <w:color w:val="auto"/>
          </w:rPr>
          <w:t>http</w:t>
        </w:r>
        <w:proofErr w:type="spellEnd"/>
        <w:r w:rsidRPr="002A035F">
          <w:rPr>
            <w:rStyle w:val="ab"/>
            <w:color w:val="auto"/>
          </w:rPr>
          <w:t>://www.acronymfinder.com/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Он-</w:t>
      </w:r>
      <w:proofErr w:type="spellStart"/>
      <w:r w:rsidRPr="002A035F">
        <w:rPr>
          <w:bCs/>
        </w:rPr>
        <w:t>лайн</w:t>
      </w:r>
      <w:proofErr w:type="spellEnd"/>
      <w:r w:rsidRPr="002A035F">
        <w:rPr>
          <w:bCs/>
        </w:rPr>
        <w:t xml:space="preserve"> словарь компьютерной терминологии </w:t>
      </w:r>
      <w:proofErr w:type="spellStart"/>
      <w:r w:rsidRPr="002A035F">
        <w:rPr>
          <w:bCs/>
        </w:rPr>
        <w:t>Webopedia.</w:t>
      </w:r>
      <w:hyperlink r:id="rId44" w:tgtFrame="_blank" w:history="1">
        <w:r w:rsidRPr="002A035F">
          <w:rPr>
            <w:rStyle w:val="ab"/>
            <w:color w:val="auto"/>
          </w:rPr>
          <w:t>http</w:t>
        </w:r>
        <w:proofErr w:type="spellEnd"/>
        <w:r w:rsidRPr="002A035F">
          <w:rPr>
            <w:rStyle w:val="ab"/>
            <w:color w:val="auto"/>
          </w:rPr>
          <w:t>://www.webopedia.com/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 xml:space="preserve">Словарь символов </w:t>
      </w:r>
      <w:proofErr w:type="spellStart"/>
      <w:r w:rsidRPr="002A035F">
        <w:rPr>
          <w:bCs/>
        </w:rPr>
        <w:t>Symbol.com.</w:t>
      </w:r>
      <w:hyperlink r:id="rId45" w:tgtFrame="_blank" w:history="1">
        <w:r w:rsidRPr="002A035F">
          <w:rPr>
            <w:rStyle w:val="ab"/>
            <w:color w:val="auto"/>
          </w:rPr>
          <w:t>http</w:t>
        </w:r>
        <w:proofErr w:type="spellEnd"/>
        <w:r w:rsidRPr="002A035F">
          <w:rPr>
            <w:rStyle w:val="ab"/>
            <w:color w:val="auto"/>
          </w:rPr>
          <w:t>://www.symbols.com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Yourdictionary.com Портал словарей (лингвистические, терминологические словари английского языка)</w:t>
      </w:r>
      <w:r w:rsidRPr="002A035F">
        <w:t>.</w:t>
      </w:r>
      <w:hyperlink r:id="rId46" w:tgtFrame="_blank" w:history="1">
        <w:r w:rsidRPr="002A035F">
          <w:rPr>
            <w:rStyle w:val="ab"/>
            <w:color w:val="auto"/>
          </w:rPr>
          <w:t>http://www.yourdictionary.com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 xml:space="preserve">Библиотечно-справочный портал </w:t>
      </w:r>
      <w:proofErr w:type="spellStart"/>
      <w:r w:rsidRPr="002A035F">
        <w:rPr>
          <w:bCs/>
        </w:rPr>
        <w:t>Library</w:t>
      </w:r>
      <w:proofErr w:type="spellEnd"/>
      <w:r w:rsidRPr="002A035F">
        <w:rPr>
          <w:bCs/>
        </w:rPr>
        <w:t xml:space="preserve"> </w:t>
      </w:r>
      <w:proofErr w:type="spellStart"/>
      <w:r w:rsidRPr="002A035F">
        <w:rPr>
          <w:bCs/>
        </w:rPr>
        <w:t>Spot.</w:t>
      </w:r>
      <w:hyperlink r:id="rId47" w:tgtFrame="_blank" w:history="1">
        <w:r w:rsidRPr="002A035F">
          <w:rPr>
            <w:rStyle w:val="ab"/>
            <w:color w:val="auto"/>
          </w:rPr>
          <w:t>http</w:t>
        </w:r>
        <w:proofErr w:type="spellEnd"/>
        <w:r w:rsidRPr="002A035F">
          <w:rPr>
            <w:rStyle w:val="ab"/>
            <w:color w:val="auto"/>
          </w:rPr>
          <w:t>://www.libraryspot.com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 xml:space="preserve">Тезаурусы на справочно-образовательном портале </w:t>
      </w:r>
      <w:proofErr w:type="spellStart"/>
      <w:r w:rsidRPr="002A035F">
        <w:rPr>
          <w:bCs/>
        </w:rPr>
        <w:t>LibrarySpot.</w:t>
      </w:r>
      <w:hyperlink r:id="rId48" w:tgtFrame="_blank" w:history="1">
        <w:r w:rsidRPr="002A035F">
          <w:rPr>
            <w:rStyle w:val="ab"/>
            <w:color w:val="auto"/>
          </w:rPr>
          <w:t>http</w:t>
        </w:r>
        <w:proofErr w:type="spellEnd"/>
        <w:r w:rsidRPr="002A035F">
          <w:rPr>
            <w:rStyle w:val="ab"/>
            <w:color w:val="auto"/>
          </w:rPr>
          <w:t>://www.libraryspot.com/thesauri.htm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rPr>
          <w:i/>
          <w:iCs/>
        </w:rPr>
      </w:pPr>
      <w:r w:rsidRPr="002A035F">
        <w:rPr>
          <w:bCs/>
          <w:i/>
          <w:iCs/>
        </w:rPr>
        <w:t xml:space="preserve">Ресурсы для учащихся (фонетика, грамматика, лексика, идиомы, </w:t>
      </w:r>
      <w:proofErr w:type="spellStart"/>
      <w:r w:rsidRPr="002A035F">
        <w:rPr>
          <w:bCs/>
          <w:i/>
          <w:iCs/>
        </w:rPr>
        <w:t>аудирование</w:t>
      </w:r>
      <w:proofErr w:type="spellEnd"/>
      <w:r w:rsidRPr="002A035F">
        <w:rPr>
          <w:bCs/>
          <w:i/>
          <w:iCs/>
        </w:rPr>
        <w:t>, говорение, письменная речь, чтение, деловой английский язык, международные экзамены TOEFL/TOEIC) и преподавателей (учебные материалы, планы уроков, тесты и др.)</w:t>
      </w:r>
      <w:hyperlink r:id="rId49" w:tgtFrame="_blank" w:history="1">
        <w:r w:rsidRPr="002A035F">
          <w:rPr>
            <w:rStyle w:val="ab"/>
            <w:i/>
            <w:iCs/>
            <w:color w:val="auto"/>
          </w:rPr>
          <w:t>http://www.eslgold.com</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pPr>
      <w:r w:rsidRPr="002A035F">
        <w:rPr>
          <w:bCs/>
        </w:rPr>
        <w:t>Аутентичные материалы – примеры кейсов реальных компаний, задания по различным аспектам бизнес-</w:t>
      </w:r>
      <w:proofErr w:type="spellStart"/>
      <w:r w:rsidRPr="002A035F">
        <w:rPr>
          <w:bCs/>
        </w:rPr>
        <w:t>образования</w:t>
      </w:r>
      <w:r w:rsidRPr="002A035F">
        <w:t>.</w:t>
      </w:r>
      <w:hyperlink r:id="rId50" w:tgtFrame="_blank" w:history="1">
        <w:r w:rsidRPr="002A035F">
          <w:rPr>
            <w:rStyle w:val="ab"/>
            <w:color w:val="auto"/>
          </w:rPr>
          <w:t>http</w:t>
        </w:r>
        <w:proofErr w:type="spellEnd"/>
        <w:r w:rsidRPr="002A035F">
          <w:rPr>
            <w:rStyle w:val="ab"/>
            <w:color w:val="auto"/>
          </w:rPr>
          <w:t>://www.thetimes100.co.uk</w:t>
        </w:r>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rPr>
          <w:bCs/>
        </w:rPr>
      </w:pPr>
      <w:r w:rsidRPr="002A035F">
        <w:rPr>
          <w:bCs/>
        </w:rPr>
        <w:t xml:space="preserve">Ресурсный Центр Информационные технологии в обучении языку  </w:t>
      </w:r>
      <w:hyperlink r:id="rId51" w:history="1">
        <w:r w:rsidRPr="002A035F">
          <w:rPr>
            <w:rStyle w:val="ab"/>
            <w:bCs/>
            <w:color w:val="auto"/>
            <w:lang w:val="en-US"/>
          </w:rPr>
          <w:t>http</w:t>
        </w:r>
        <w:r w:rsidRPr="002A035F">
          <w:rPr>
            <w:rStyle w:val="ab"/>
            <w:bCs/>
            <w:color w:val="auto"/>
          </w:rPr>
          <w:t>://</w:t>
        </w:r>
        <w:r w:rsidRPr="002A035F">
          <w:rPr>
            <w:rStyle w:val="ab"/>
            <w:bCs/>
            <w:color w:val="auto"/>
            <w:lang w:val="en-US"/>
          </w:rPr>
          <w:t>www</w:t>
        </w:r>
        <w:r w:rsidRPr="002A035F">
          <w:rPr>
            <w:rStyle w:val="ab"/>
            <w:bCs/>
            <w:color w:val="auto"/>
          </w:rPr>
          <w:t>.</w:t>
        </w:r>
        <w:proofErr w:type="spellStart"/>
        <w:r w:rsidRPr="002A035F">
          <w:rPr>
            <w:rStyle w:val="ab"/>
            <w:bCs/>
            <w:color w:val="auto"/>
            <w:lang w:val="en-US"/>
          </w:rPr>
          <w:t>itlt</w:t>
        </w:r>
        <w:proofErr w:type="spellEnd"/>
        <w:r w:rsidRPr="002A035F">
          <w:rPr>
            <w:rStyle w:val="ab"/>
            <w:bCs/>
            <w:color w:val="auto"/>
          </w:rPr>
          <w:t>.</w:t>
        </w:r>
        <w:proofErr w:type="spellStart"/>
        <w:r w:rsidRPr="002A035F">
          <w:rPr>
            <w:rStyle w:val="ab"/>
            <w:bCs/>
            <w:color w:val="auto"/>
            <w:lang w:val="en-US"/>
          </w:rPr>
          <w:t>edu</w:t>
        </w:r>
        <w:proofErr w:type="spellEnd"/>
        <w:r w:rsidRPr="002A035F">
          <w:rPr>
            <w:rStyle w:val="ab"/>
            <w:bCs/>
            <w:color w:val="auto"/>
          </w:rPr>
          <w:t>.</w:t>
        </w:r>
        <w:proofErr w:type="spellStart"/>
        <w:r w:rsidRPr="002A035F">
          <w:rPr>
            <w:rStyle w:val="ab"/>
            <w:bCs/>
            <w:color w:val="auto"/>
            <w:lang w:val="en-US"/>
          </w:rPr>
          <w:t>nstu</w:t>
        </w:r>
        <w:proofErr w:type="spellEnd"/>
        <w:r w:rsidRPr="002A035F">
          <w:rPr>
            <w:rStyle w:val="ab"/>
            <w:bCs/>
            <w:color w:val="auto"/>
          </w:rPr>
          <w:t>.</w:t>
        </w:r>
        <w:proofErr w:type="spellStart"/>
        <w:r w:rsidRPr="002A035F">
          <w:rPr>
            <w:rStyle w:val="ab"/>
            <w:bCs/>
            <w:color w:val="auto"/>
            <w:lang w:val="en-US"/>
          </w:rPr>
          <w:t>ru</w:t>
        </w:r>
        <w:proofErr w:type="spellEnd"/>
      </w:hyperlink>
    </w:p>
    <w:p w:rsidR="003756C4" w:rsidRPr="002A035F" w:rsidRDefault="003756C4" w:rsidP="003756C4">
      <w:pPr>
        <w:pStyle w:val="ae"/>
        <w:numPr>
          <w:ilvl w:val="0"/>
          <w:numId w:val="34"/>
        </w:numPr>
        <w:tabs>
          <w:tab w:val="clear" w:pos="720"/>
          <w:tab w:val="left" w:pos="709"/>
          <w:tab w:val="left" w:pos="851"/>
          <w:tab w:val="num" w:pos="1418"/>
        </w:tabs>
        <w:suppressAutoHyphens w:val="0"/>
        <w:spacing w:before="0" w:after="0"/>
        <w:rPr>
          <w:bCs/>
          <w:i/>
          <w:iCs/>
        </w:rPr>
      </w:pPr>
      <w:r w:rsidRPr="002A035F">
        <w:rPr>
          <w:bCs/>
          <w:i/>
          <w:iCs/>
        </w:rPr>
        <w:t xml:space="preserve">Тестовые, справочные материалы по английскому языку </w:t>
      </w:r>
      <w:hyperlink r:id="rId52" w:history="1">
        <w:r w:rsidRPr="002A035F">
          <w:rPr>
            <w:rStyle w:val="ab"/>
            <w:bCs/>
            <w:i/>
            <w:iCs/>
            <w:color w:val="auto"/>
          </w:rPr>
          <w:t>http://www.study.ru/</w:t>
        </w:r>
      </w:hyperlink>
    </w:p>
    <w:p w:rsidR="003756C4" w:rsidRPr="00246A01" w:rsidRDefault="003756C4" w:rsidP="003756C4">
      <w:pPr>
        <w:pStyle w:val="ae"/>
        <w:numPr>
          <w:ilvl w:val="0"/>
          <w:numId w:val="34"/>
        </w:numPr>
        <w:tabs>
          <w:tab w:val="clear" w:pos="720"/>
          <w:tab w:val="left" w:pos="709"/>
          <w:tab w:val="left" w:pos="851"/>
          <w:tab w:val="num" w:pos="1418"/>
        </w:tabs>
        <w:suppressAutoHyphens w:val="0"/>
        <w:spacing w:before="0" w:after="0"/>
        <w:rPr>
          <w:bCs/>
        </w:rPr>
      </w:pPr>
      <w:r w:rsidRPr="00246A01">
        <w:rPr>
          <w:bCs/>
        </w:rPr>
        <w:t>ABC-</w:t>
      </w:r>
      <w:proofErr w:type="spellStart"/>
      <w:r w:rsidRPr="00246A01">
        <w:rPr>
          <w:bCs/>
        </w:rPr>
        <w:t>online</w:t>
      </w:r>
      <w:proofErr w:type="spellEnd"/>
      <w:r w:rsidRPr="00246A01">
        <w:rPr>
          <w:bCs/>
        </w:rPr>
        <w:t xml:space="preserve">. Английский язык для всех </w:t>
      </w:r>
      <w:hyperlink r:id="rId53" w:history="1">
        <w:r w:rsidRPr="00246A01">
          <w:rPr>
            <w:bCs/>
          </w:rPr>
          <w:t>http://www.abc-english-grammar.com</w:t>
        </w:r>
      </w:hyperlink>
    </w:p>
    <w:p w:rsidR="003756C4" w:rsidRPr="00246A01" w:rsidRDefault="003756C4" w:rsidP="003756C4">
      <w:pPr>
        <w:pStyle w:val="ae"/>
        <w:numPr>
          <w:ilvl w:val="0"/>
          <w:numId w:val="34"/>
        </w:numPr>
        <w:tabs>
          <w:tab w:val="clear" w:pos="720"/>
          <w:tab w:val="left" w:pos="709"/>
          <w:tab w:val="left" w:pos="851"/>
          <w:tab w:val="num" w:pos="1418"/>
        </w:tabs>
        <w:suppressAutoHyphens w:val="0"/>
        <w:spacing w:before="0" w:after="0"/>
        <w:rPr>
          <w:bCs/>
        </w:rPr>
      </w:pPr>
      <w:proofErr w:type="spellStart"/>
      <w:r w:rsidRPr="00246A01">
        <w:rPr>
          <w:bCs/>
        </w:rPr>
        <w:t>Lang.Ru</w:t>
      </w:r>
      <w:proofErr w:type="spellEnd"/>
      <w:r w:rsidRPr="00246A01">
        <w:rPr>
          <w:bCs/>
        </w:rPr>
        <w:t xml:space="preserve">: интернет-справочник «Английский язык» </w:t>
      </w:r>
      <w:hyperlink r:id="rId54" w:history="1">
        <w:r w:rsidRPr="00246A01">
          <w:rPr>
            <w:bCs/>
          </w:rPr>
          <w:t>http://www.lang.ru</w:t>
        </w:r>
      </w:hyperlink>
    </w:p>
    <w:p w:rsidR="003756C4" w:rsidRPr="00246A01" w:rsidRDefault="003756C4" w:rsidP="003756C4">
      <w:pPr>
        <w:pStyle w:val="ae"/>
        <w:numPr>
          <w:ilvl w:val="0"/>
          <w:numId w:val="34"/>
        </w:numPr>
        <w:tabs>
          <w:tab w:val="clear" w:pos="720"/>
          <w:tab w:val="left" w:pos="709"/>
          <w:tab w:val="left" w:pos="851"/>
          <w:tab w:val="num" w:pos="1418"/>
        </w:tabs>
        <w:suppressAutoHyphens w:val="0"/>
        <w:spacing w:before="0" w:after="0"/>
        <w:rPr>
          <w:bCs/>
        </w:rPr>
      </w:pPr>
      <w:proofErr w:type="spellStart"/>
      <w:r w:rsidRPr="00246A01">
        <w:rPr>
          <w:bCs/>
        </w:rPr>
        <w:t>Fluent</w:t>
      </w:r>
      <w:proofErr w:type="spellEnd"/>
      <w:r w:rsidRPr="00246A01">
        <w:rPr>
          <w:bCs/>
        </w:rPr>
        <w:t xml:space="preserve"> </w:t>
      </w:r>
      <w:proofErr w:type="spellStart"/>
      <w:r w:rsidRPr="00246A01">
        <w:rPr>
          <w:bCs/>
        </w:rPr>
        <w:t>English</w:t>
      </w:r>
      <w:proofErr w:type="spellEnd"/>
      <w:r w:rsidRPr="00246A01">
        <w:rPr>
          <w:bCs/>
        </w:rPr>
        <w:t xml:space="preserve"> — образовательный проект </w:t>
      </w:r>
      <w:hyperlink r:id="rId55" w:history="1">
        <w:r w:rsidRPr="00246A01">
          <w:rPr>
            <w:bCs/>
          </w:rPr>
          <w:t>http://www.fluent-english.ru</w:t>
        </w:r>
      </w:hyperlink>
    </w:p>
    <w:p w:rsidR="00E93D76" w:rsidRPr="00246A01" w:rsidRDefault="00E93D76" w:rsidP="00C2006C">
      <w:pPr>
        <w:tabs>
          <w:tab w:val="left" w:pos="0"/>
          <w:tab w:val="left" w:pos="540"/>
        </w:tabs>
        <w:jc w:val="both"/>
      </w:pPr>
    </w:p>
    <w:p w:rsidR="003756C4" w:rsidRPr="00611FF9" w:rsidRDefault="00611FF9" w:rsidP="00C2006C">
      <w:pPr>
        <w:tabs>
          <w:tab w:val="left" w:pos="0"/>
          <w:tab w:val="left" w:pos="540"/>
        </w:tabs>
        <w:jc w:val="both"/>
        <w:rPr>
          <w:rFonts w:ascii="Times New Roman" w:hAnsi="Times New Roman"/>
          <w:b/>
          <w:sz w:val="24"/>
          <w:szCs w:val="24"/>
        </w:rPr>
      </w:pPr>
      <w:r w:rsidRPr="00611FF9">
        <w:rPr>
          <w:rFonts w:ascii="Times New Roman" w:hAnsi="Times New Roman"/>
          <w:b/>
          <w:sz w:val="24"/>
          <w:szCs w:val="24"/>
        </w:rPr>
        <w:t>6.6. Иные источники</w:t>
      </w:r>
    </w:p>
    <w:p w:rsidR="003756C4" w:rsidRPr="00246A01" w:rsidRDefault="003756C4" w:rsidP="003756C4">
      <w:pPr>
        <w:pStyle w:val="af0"/>
        <w:numPr>
          <w:ilvl w:val="0"/>
          <w:numId w:val="33"/>
        </w:numPr>
        <w:ind w:left="709" w:hanging="425"/>
        <w:jc w:val="both"/>
        <w:rPr>
          <w:rFonts w:ascii="Times New Roman" w:hAnsi="Times New Roman" w:cs="Times New Roman"/>
          <w:sz w:val="24"/>
          <w:lang w:val="en-US"/>
        </w:rPr>
      </w:pPr>
      <w:r w:rsidRPr="00246A01">
        <w:rPr>
          <w:rFonts w:ascii="Times New Roman" w:hAnsi="Times New Roman" w:cs="Times New Roman"/>
          <w:sz w:val="24"/>
          <w:lang w:val="en-US"/>
        </w:rPr>
        <w:t>Collins Dictionary of Business. Harper Collins Publishers, 1991</w:t>
      </w:r>
    </w:p>
    <w:p w:rsidR="003756C4" w:rsidRPr="00246A01" w:rsidRDefault="003756C4" w:rsidP="003756C4">
      <w:pPr>
        <w:pStyle w:val="af0"/>
        <w:numPr>
          <w:ilvl w:val="0"/>
          <w:numId w:val="33"/>
        </w:numPr>
        <w:ind w:left="709" w:hanging="425"/>
        <w:jc w:val="both"/>
        <w:rPr>
          <w:rFonts w:ascii="Times New Roman" w:hAnsi="Times New Roman" w:cs="Times New Roman"/>
          <w:sz w:val="24"/>
          <w:lang w:val="en-US"/>
        </w:rPr>
      </w:pPr>
      <w:r w:rsidRPr="00246A01">
        <w:rPr>
          <w:rFonts w:ascii="Times New Roman" w:hAnsi="Times New Roman" w:cs="Times New Roman"/>
          <w:sz w:val="24"/>
          <w:lang w:val="en-US"/>
        </w:rPr>
        <w:t xml:space="preserve">Oxford Dictionary of Business English for Learners of English. Edited by </w:t>
      </w:r>
      <w:proofErr w:type="spellStart"/>
      <w:r w:rsidRPr="00246A01">
        <w:rPr>
          <w:rFonts w:ascii="Times New Roman" w:hAnsi="Times New Roman" w:cs="Times New Roman"/>
          <w:sz w:val="24"/>
          <w:lang w:val="en-US"/>
        </w:rPr>
        <w:t>Allene</w:t>
      </w:r>
      <w:proofErr w:type="spellEnd"/>
      <w:r w:rsidRPr="00246A01">
        <w:rPr>
          <w:rFonts w:ascii="Times New Roman" w:hAnsi="Times New Roman" w:cs="Times New Roman"/>
          <w:sz w:val="24"/>
          <w:lang w:val="en-US"/>
        </w:rPr>
        <w:t xml:space="preserve"> Tuck, OUP,1993</w:t>
      </w:r>
    </w:p>
    <w:p w:rsidR="003756C4" w:rsidRPr="00246A01" w:rsidRDefault="003756C4" w:rsidP="003756C4">
      <w:pPr>
        <w:pStyle w:val="af0"/>
        <w:numPr>
          <w:ilvl w:val="0"/>
          <w:numId w:val="33"/>
        </w:numPr>
        <w:ind w:left="709" w:hanging="425"/>
        <w:jc w:val="both"/>
        <w:rPr>
          <w:rFonts w:ascii="Times New Roman" w:hAnsi="Times New Roman" w:cs="Times New Roman"/>
          <w:sz w:val="24"/>
          <w:lang w:val="en-US"/>
        </w:rPr>
      </w:pPr>
      <w:r w:rsidRPr="00246A01">
        <w:rPr>
          <w:rFonts w:ascii="Times New Roman" w:hAnsi="Times New Roman" w:cs="Times New Roman"/>
          <w:sz w:val="24"/>
          <w:lang w:val="en-US"/>
        </w:rPr>
        <w:t xml:space="preserve">Dictionary of Business Terms. Jack P. </w:t>
      </w:r>
      <w:proofErr w:type="spellStart"/>
      <w:r w:rsidRPr="00246A01">
        <w:rPr>
          <w:rFonts w:ascii="Times New Roman" w:hAnsi="Times New Roman" w:cs="Times New Roman"/>
          <w:sz w:val="24"/>
          <w:lang w:val="en-US"/>
        </w:rPr>
        <w:t>Frioedman</w:t>
      </w:r>
      <w:proofErr w:type="spellEnd"/>
      <w:r w:rsidRPr="00246A01">
        <w:rPr>
          <w:rFonts w:ascii="Times New Roman" w:hAnsi="Times New Roman" w:cs="Times New Roman"/>
          <w:sz w:val="24"/>
          <w:lang w:val="en-US"/>
        </w:rPr>
        <w:t>, Barron’s, 2000</w:t>
      </w:r>
    </w:p>
    <w:p w:rsidR="003756C4" w:rsidRPr="00246A01" w:rsidRDefault="003756C4" w:rsidP="003756C4">
      <w:pPr>
        <w:pStyle w:val="af0"/>
        <w:numPr>
          <w:ilvl w:val="0"/>
          <w:numId w:val="33"/>
        </w:numPr>
        <w:ind w:left="709" w:hanging="425"/>
        <w:jc w:val="both"/>
        <w:rPr>
          <w:rFonts w:ascii="Times New Roman" w:hAnsi="Times New Roman" w:cs="Times New Roman"/>
          <w:sz w:val="24"/>
          <w:lang w:val="en-US"/>
        </w:rPr>
      </w:pPr>
      <w:r w:rsidRPr="00246A01">
        <w:rPr>
          <w:rFonts w:ascii="Times New Roman" w:hAnsi="Times New Roman" w:cs="Times New Roman"/>
          <w:sz w:val="24"/>
          <w:lang w:val="en-US"/>
        </w:rPr>
        <w:lastRenderedPageBreak/>
        <w:t>Essential Business and Office Dictionary. Berkley Books, New York, 2002</w:t>
      </w:r>
    </w:p>
    <w:p w:rsidR="003756C4" w:rsidRPr="00246A01" w:rsidRDefault="003756C4" w:rsidP="003756C4">
      <w:pPr>
        <w:pStyle w:val="af0"/>
        <w:numPr>
          <w:ilvl w:val="0"/>
          <w:numId w:val="33"/>
        </w:numPr>
        <w:ind w:left="709" w:hanging="425"/>
        <w:jc w:val="both"/>
        <w:rPr>
          <w:rFonts w:ascii="Times New Roman" w:hAnsi="Times New Roman" w:cs="Times New Roman"/>
          <w:sz w:val="24"/>
          <w:lang w:val="en-US"/>
        </w:rPr>
      </w:pPr>
      <w:r w:rsidRPr="00246A01">
        <w:rPr>
          <w:rFonts w:ascii="Times New Roman" w:hAnsi="Times New Roman" w:cs="Times New Roman"/>
          <w:sz w:val="24"/>
          <w:lang w:val="en-US"/>
        </w:rPr>
        <w:t xml:space="preserve">Dictionary of Finance and Investment Terms. John </w:t>
      </w:r>
      <w:proofErr w:type="spellStart"/>
      <w:r w:rsidRPr="00246A01">
        <w:rPr>
          <w:rFonts w:ascii="Times New Roman" w:hAnsi="Times New Roman" w:cs="Times New Roman"/>
          <w:sz w:val="24"/>
          <w:lang w:val="en-US"/>
        </w:rPr>
        <w:t>Downes</w:t>
      </w:r>
      <w:proofErr w:type="spellEnd"/>
      <w:r w:rsidRPr="00246A01">
        <w:rPr>
          <w:rFonts w:ascii="Times New Roman" w:hAnsi="Times New Roman" w:cs="Times New Roman"/>
          <w:sz w:val="24"/>
          <w:lang w:val="en-US"/>
        </w:rPr>
        <w:t>, Jordan Elliot Goodman, Barron’s, 2003</w:t>
      </w:r>
    </w:p>
    <w:p w:rsidR="003756C4" w:rsidRPr="00246A01" w:rsidRDefault="003756C4" w:rsidP="003756C4">
      <w:pPr>
        <w:pStyle w:val="af0"/>
        <w:numPr>
          <w:ilvl w:val="0"/>
          <w:numId w:val="33"/>
        </w:numPr>
        <w:ind w:left="709" w:hanging="425"/>
        <w:jc w:val="both"/>
        <w:rPr>
          <w:rFonts w:ascii="Times New Roman" w:hAnsi="Times New Roman" w:cs="Times New Roman"/>
          <w:sz w:val="24"/>
          <w:lang w:val="en-US"/>
        </w:rPr>
      </w:pPr>
      <w:r w:rsidRPr="00246A01">
        <w:rPr>
          <w:rFonts w:ascii="Times New Roman" w:hAnsi="Times New Roman" w:cs="Times New Roman"/>
          <w:sz w:val="24"/>
          <w:lang w:val="en-US"/>
        </w:rPr>
        <w:t>Dictionary of Law.  P.H. Collin, Peter Collin Publishing, 1993</w:t>
      </w:r>
    </w:p>
    <w:p w:rsidR="003756C4" w:rsidRPr="00246A01" w:rsidRDefault="003756C4" w:rsidP="003756C4">
      <w:pPr>
        <w:pStyle w:val="af0"/>
        <w:numPr>
          <w:ilvl w:val="0"/>
          <w:numId w:val="33"/>
        </w:numPr>
        <w:ind w:left="709" w:hanging="425"/>
        <w:jc w:val="both"/>
        <w:rPr>
          <w:rFonts w:ascii="Times New Roman" w:hAnsi="Times New Roman" w:cs="Times New Roman"/>
          <w:sz w:val="24"/>
        </w:rPr>
      </w:pPr>
      <w:r w:rsidRPr="00246A01">
        <w:rPr>
          <w:rFonts w:ascii="Times New Roman" w:hAnsi="Times New Roman" w:cs="Times New Roman"/>
          <w:sz w:val="24"/>
        </w:rPr>
        <w:t xml:space="preserve">Е.Е. Израилевич. Коммерческая  корреспонденция и документация на английском языке. Санкт-Петербург, </w:t>
      </w:r>
      <w:proofErr w:type="spellStart"/>
      <w:r w:rsidRPr="00246A01">
        <w:rPr>
          <w:rFonts w:ascii="Times New Roman" w:hAnsi="Times New Roman" w:cs="Times New Roman"/>
          <w:sz w:val="24"/>
        </w:rPr>
        <w:t>Лениздат</w:t>
      </w:r>
      <w:proofErr w:type="spellEnd"/>
      <w:r w:rsidRPr="00246A01">
        <w:rPr>
          <w:rFonts w:ascii="Times New Roman" w:hAnsi="Times New Roman" w:cs="Times New Roman"/>
          <w:sz w:val="24"/>
        </w:rPr>
        <w:t>, 1992</w:t>
      </w:r>
    </w:p>
    <w:p w:rsidR="003756C4" w:rsidRPr="00246A01" w:rsidRDefault="003756C4" w:rsidP="003756C4">
      <w:pPr>
        <w:pStyle w:val="af0"/>
        <w:numPr>
          <w:ilvl w:val="0"/>
          <w:numId w:val="33"/>
        </w:numPr>
        <w:ind w:left="709" w:hanging="425"/>
        <w:jc w:val="both"/>
        <w:rPr>
          <w:rFonts w:ascii="Times New Roman" w:hAnsi="Times New Roman" w:cs="Times New Roman"/>
          <w:sz w:val="24"/>
          <w:lang w:val="en-US"/>
        </w:rPr>
      </w:pPr>
      <w:r w:rsidRPr="00246A01">
        <w:rPr>
          <w:rFonts w:ascii="Times New Roman" w:hAnsi="Times New Roman" w:cs="Times New Roman"/>
          <w:sz w:val="24"/>
        </w:rPr>
        <w:t xml:space="preserve">М.А. Баскакова. Толковый  юридический словарь бизнесмена. </w:t>
      </w:r>
      <w:r w:rsidRPr="00246A01">
        <w:rPr>
          <w:rFonts w:ascii="Times New Roman" w:hAnsi="Times New Roman" w:cs="Times New Roman"/>
          <w:sz w:val="24"/>
          <w:lang w:val="en-US"/>
        </w:rPr>
        <w:t xml:space="preserve">Legal Dictionary for Businessmen. (Russian-English, English-Russian), </w:t>
      </w:r>
      <w:r w:rsidRPr="00246A01">
        <w:rPr>
          <w:rFonts w:ascii="Times New Roman" w:hAnsi="Times New Roman" w:cs="Times New Roman"/>
          <w:sz w:val="24"/>
        </w:rPr>
        <w:t>Москва</w:t>
      </w:r>
      <w:r w:rsidRPr="00246A01">
        <w:rPr>
          <w:rFonts w:ascii="Times New Roman" w:hAnsi="Times New Roman" w:cs="Times New Roman"/>
          <w:sz w:val="24"/>
          <w:lang w:val="en-US"/>
        </w:rPr>
        <w:t>, «</w:t>
      </w:r>
      <w:r w:rsidRPr="00246A01">
        <w:rPr>
          <w:rFonts w:ascii="Times New Roman" w:hAnsi="Times New Roman" w:cs="Times New Roman"/>
          <w:sz w:val="24"/>
        </w:rPr>
        <w:t>Финансы</w:t>
      </w:r>
      <w:r w:rsidRPr="00246A01">
        <w:rPr>
          <w:rFonts w:ascii="Times New Roman" w:hAnsi="Times New Roman" w:cs="Times New Roman"/>
          <w:sz w:val="24"/>
          <w:lang w:val="en-US"/>
        </w:rPr>
        <w:t xml:space="preserve"> </w:t>
      </w:r>
      <w:r w:rsidRPr="00246A01">
        <w:rPr>
          <w:rFonts w:ascii="Times New Roman" w:hAnsi="Times New Roman" w:cs="Times New Roman"/>
          <w:sz w:val="24"/>
        </w:rPr>
        <w:t>и</w:t>
      </w:r>
      <w:r w:rsidRPr="00246A01">
        <w:rPr>
          <w:rFonts w:ascii="Times New Roman" w:hAnsi="Times New Roman" w:cs="Times New Roman"/>
          <w:sz w:val="24"/>
          <w:lang w:val="en-US"/>
        </w:rPr>
        <w:t xml:space="preserve"> </w:t>
      </w:r>
      <w:r w:rsidRPr="00246A01">
        <w:rPr>
          <w:rFonts w:ascii="Times New Roman" w:hAnsi="Times New Roman" w:cs="Times New Roman"/>
          <w:sz w:val="24"/>
        </w:rPr>
        <w:t>статистика</w:t>
      </w:r>
      <w:r w:rsidRPr="00246A01">
        <w:rPr>
          <w:rFonts w:ascii="Times New Roman" w:hAnsi="Times New Roman" w:cs="Times New Roman"/>
          <w:sz w:val="24"/>
          <w:lang w:val="en-US"/>
        </w:rPr>
        <w:t>», 1995</w:t>
      </w:r>
    </w:p>
    <w:p w:rsidR="003756C4" w:rsidRPr="00246A01" w:rsidRDefault="003756C4" w:rsidP="003756C4">
      <w:pPr>
        <w:pStyle w:val="af0"/>
        <w:numPr>
          <w:ilvl w:val="0"/>
          <w:numId w:val="33"/>
        </w:numPr>
        <w:ind w:left="709" w:hanging="425"/>
        <w:jc w:val="both"/>
        <w:rPr>
          <w:rFonts w:ascii="Times New Roman" w:hAnsi="Times New Roman" w:cs="Times New Roman"/>
          <w:sz w:val="24"/>
        </w:rPr>
      </w:pPr>
      <w:proofErr w:type="spellStart"/>
      <w:r w:rsidRPr="00246A01">
        <w:rPr>
          <w:rFonts w:ascii="Times New Roman" w:hAnsi="Times New Roman" w:cs="Times New Roman"/>
          <w:sz w:val="24"/>
        </w:rPr>
        <w:t>И.Ф.Жданова</w:t>
      </w:r>
      <w:proofErr w:type="spellEnd"/>
      <w:r w:rsidRPr="00246A01">
        <w:rPr>
          <w:rFonts w:ascii="Times New Roman" w:hAnsi="Times New Roman" w:cs="Times New Roman"/>
          <w:sz w:val="24"/>
        </w:rPr>
        <w:t xml:space="preserve">, </w:t>
      </w:r>
      <w:proofErr w:type="spellStart"/>
      <w:r w:rsidRPr="00246A01">
        <w:rPr>
          <w:rFonts w:ascii="Times New Roman" w:hAnsi="Times New Roman" w:cs="Times New Roman"/>
          <w:sz w:val="24"/>
        </w:rPr>
        <w:t>И.Н.Браслова</w:t>
      </w:r>
      <w:proofErr w:type="spellEnd"/>
      <w:r w:rsidRPr="00246A01">
        <w:rPr>
          <w:rFonts w:ascii="Times New Roman" w:hAnsi="Times New Roman" w:cs="Times New Roman"/>
          <w:sz w:val="24"/>
        </w:rPr>
        <w:t xml:space="preserve">, </w:t>
      </w:r>
      <w:proofErr w:type="spellStart"/>
      <w:r w:rsidRPr="00246A01">
        <w:rPr>
          <w:rFonts w:ascii="Times New Roman" w:hAnsi="Times New Roman" w:cs="Times New Roman"/>
          <w:sz w:val="24"/>
        </w:rPr>
        <w:t>Н.П.Васильева</w:t>
      </w:r>
      <w:proofErr w:type="spellEnd"/>
      <w:r w:rsidRPr="00246A01">
        <w:rPr>
          <w:rFonts w:ascii="Times New Roman" w:hAnsi="Times New Roman" w:cs="Times New Roman"/>
          <w:sz w:val="24"/>
        </w:rPr>
        <w:t xml:space="preserve"> и др. Русско-английский внешнеторговый и внешнеэкономический словарь/ - 3-е изд., стереотип. </w:t>
      </w:r>
      <w:r w:rsidRPr="00246A01">
        <w:rPr>
          <w:rFonts w:ascii="Times New Roman" w:hAnsi="Times New Roman" w:cs="Times New Roman"/>
          <w:sz w:val="24"/>
        </w:rPr>
        <w:t xml:space="preserve"> М.: Рус. яз., 1998. </w:t>
      </w:r>
    </w:p>
    <w:p w:rsidR="003756C4" w:rsidRPr="00246A01" w:rsidRDefault="003756C4" w:rsidP="003756C4">
      <w:pPr>
        <w:pStyle w:val="af0"/>
        <w:numPr>
          <w:ilvl w:val="0"/>
          <w:numId w:val="33"/>
        </w:numPr>
        <w:ind w:left="709" w:hanging="425"/>
        <w:jc w:val="both"/>
        <w:rPr>
          <w:rFonts w:ascii="Times New Roman" w:hAnsi="Times New Roman" w:cs="Times New Roman"/>
          <w:sz w:val="24"/>
        </w:rPr>
      </w:pPr>
      <w:proofErr w:type="spellStart"/>
      <w:r w:rsidRPr="00246A01">
        <w:rPr>
          <w:rFonts w:ascii="Times New Roman" w:hAnsi="Times New Roman" w:cs="Times New Roman"/>
          <w:sz w:val="24"/>
        </w:rPr>
        <w:t>А.В.Кузнецов</w:t>
      </w:r>
      <w:proofErr w:type="spellEnd"/>
      <w:r w:rsidRPr="00246A01">
        <w:rPr>
          <w:rFonts w:ascii="Times New Roman" w:hAnsi="Times New Roman" w:cs="Times New Roman"/>
          <w:sz w:val="24"/>
        </w:rPr>
        <w:t xml:space="preserve"> Практический Русско-Английский Юридической Словарь, М.: «</w:t>
      </w:r>
      <w:proofErr w:type="spellStart"/>
      <w:r w:rsidRPr="00246A01">
        <w:rPr>
          <w:rFonts w:ascii="Times New Roman" w:hAnsi="Times New Roman" w:cs="Times New Roman"/>
          <w:sz w:val="24"/>
        </w:rPr>
        <w:t>Avers</w:t>
      </w:r>
      <w:proofErr w:type="spellEnd"/>
      <w:r w:rsidRPr="00246A01">
        <w:rPr>
          <w:rFonts w:ascii="Times New Roman" w:hAnsi="Times New Roman" w:cs="Times New Roman"/>
          <w:sz w:val="24"/>
        </w:rPr>
        <w:t>», 1995.</w:t>
      </w:r>
    </w:p>
    <w:p w:rsidR="003756C4" w:rsidRPr="00246A01" w:rsidRDefault="003756C4" w:rsidP="003756C4">
      <w:pPr>
        <w:pStyle w:val="af0"/>
        <w:numPr>
          <w:ilvl w:val="0"/>
          <w:numId w:val="33"/>
        </w:numPr>
        <w:ind w:left="709" w:hanging="425"/>
        <w:jc w:val="both"/>
        <w:rPr>
          <w:rFonts w:ascii="Times New Roman" w:hAnsi="Times New Roman" w:cs="Times New Roman"/>
          <w:sz w:val="24"/>
        </w:rPr>
      </w:pPr>
      <w:proofErr w:type="spellStart"/>
      <w:r w:rsidRPr="00246A01">
        <w:rPr>
          <w:rFonts w:ascii="Times New Roman" w:hAnsi="Times New Roman" w:cs="Times New Roman"/>
          <w:sz w:val="24"/>
        </w:rPr>
        <w:t>А.С.Мамулян</w:t>
      </w:r>
      <w:proofErr w:type="spellEnd"/>
      <w:r w:rsidRPr="00246A01">
        <w:rPr>
          <w:rFonts w:ascii="Times New Roman" w:hAnsi="Times New Roman" w:cs="Times New Roman"/>
          <w:sz w:val="24"/>
        </w:rPr>
        <w:t xml:space="preserve">, </w:t>
      </w:r>
      <w:proofErr w:type="spellStart"/>
      <w:r w:rsidRPr="00246A01">
        <w:rPr>
          <w:rFonts w:ascii="Times New Roman" w:hAnsi="Times New Roman" w:cs="Times New Roman"/>
          <w:sz w:val="24"/>
        </w:rPr>
        <w:t>С.Ю.Кашкин</w:t>
      </w:r>
      <w:proofErr w:type="spellEnd"/>
      <w:r w:rsidRPr="00246A01">
        <w:rPr>
          <w:rFonts w:ascii="Times New Roman" w:hAnsi="Times New Roman" w:cs="Times New Roman"/>
          <w:sz w:val="24"/>
        </w:rPr>
        <w:t>. Англо-Русский Полный Юридический Словарь, М.:«</w:t>
      </w:r>
      <w:proofErr w:type="spellStart"/>
      <w:r w:rsidRPr="00246A01">
        <w:rPr>
          <w:rFonts w:ascii="Times New Roman" w:hAnsi="Times New Roman" w:cs="Times New Roman"/>
          <w:sz w:val="24"/>
        </w:rPr>
        <w:t>Советникъ</w:t>
      </w:r>
      <w:proofErr w:type="spellEnd"/>
      <w:r w:rsidRPr="00246A01">
        <w:rPr>
          <w:rFonts w:ascii="Times New Roman" w:hAnsi="Times New Roman" w:cs="Times New Roman"/>
          <w:sz w:val="24"/>
        </w:rPr>
        <w:t>», 1993.</w:t>
      </w:r>
    </w:p>
    <w:p w:rsidR="003756C4" w:rsidRPr="00246A01" w:rsidRDefault="003756C4" w:rsidP="003756C4">
      <w:pPr>
        <w:pStyle w:val="af0"/>
        <w:numPr>
          <w:ilvl w:val="0"/>
          <w:numId w:val="33"/>
        </w:numPr>
        <w:ind w:left="709" w:hanging="425"/>
        <w:jc w:val="both"/>
        <w:rPr>
          <w:rFonts w:ascii="Times New Roman" w:hAnsi="Times New Roman" w:cs="Times New Roman"/>
          <w:sz w:val="24"/>
        </w:rPr>
      </w:pPr>
      <w:proofErr w:type="spellStart"/>
      <w:r w:rsidRPr="00246A01">
        <w:rPr>
          <w:rFonts w:ascii="Times New Roman" w:hAnsi="Times New Roman" w:cs="Times New Roman"/>
          <w:sz w:val="24"/>
        </w:rPr>
        <w:t>В.С.Шах</w:t>
      </w:r>
      <w:proofErr w:type="spellEnd"/>
      <w:r w:rsidRPr="00246A01">
        <w:rPr>
          <w:rFonts w:ascii="Times New Roman" w:hAnsi="Times New Roman" w:cs="Times New Roman"/>
          <w:sz w:val="24"/>
        </w:rPr>
        <w:t xml:space="preserve">-Назаров, </w:t>
      </w:r>
      <w:proofErr w:type="spellStart"/>
      <w:r w:rsidRPr="00246A01">
        <w:rPr>
          <w:rFonts w:ascii="Times New Roman" w:hAnsi="Times New Roman" w:cs="Times New Roman"/>
          <w:sz w:val="24"/>
        </w:rPr>
        <w:t>Н.О.Волкова</w:t>
      </w:r>
      <w:proofErr w:type="spellEnd"/>
      <w:r w:rsidRPr="00246A01">
        <w:rPr>
          <w:rFonts w:ascii="Times New Roman" w:hAnsi="Times New Roman" w:cs="Times New Roman"/>
          <w:sz w:val="24"/>
        </w:rPr>
        <w:t xml:space="preserve">, </w:t>
      </w:r>
      <w:proofErr w:type="spellStart"/>
      <w:r w:rsidRPr="00246A01">
        <w:rPr>
          <w:rFonts w:ascii="Times New Roman" w:hAnsi="Times New Roman" w:cs="Times New Roman"/>
          <w:sz w:val="24"/>
        </w:rPr>
        <w:t>К.В.Журавченко</w:t>
      </w:r>
      <w:proofErr w:type="spellEnd"/>
      <w:r w:rsidRPr="00246A01">
        <w:rPr>
          <w:rFonts w:ascii="Times New Roman" w:hAnsi="Times New Roman" w:cs="Times New Roman"/>
          <w:sz w:val="24"/>
        </w:rPr>
        <w:t xml:space="preserve"> и др. Англо-Русский Дипломатический Словарь, </w:t>
      </w:r>
      <w:r w:rsidRPr="00246A01">
        <w:rPr>
          <w:rFonts w:ascii="Times New Roman" w:hAnsi="Times New Roman" w:cs="Times New Roman"/>
          <w:sz w:val="24"/>
        </w:rPr>
        <w:t> М.: «Русский язык», 1989.</w:t>
      </w:r>
    </w:p>
    <w:p w:rsidR="003756C4" w:rsidRPr="00246A01" w:rsidRDefault="003756C4" w:rsidP="003756C4">
      <w:pPr>
        <w:pStyle w:val="af0"/>
        <w:numPr>
          <w:ilvl w:val="0"/>
          <w:numId w:val="33"/>
        </w:numPr>
        <w:ind w:left="709" w:hanging="425"/>
        <w:jc w:val="both"/>
        <w:rPr>
          <w:rFonts w:ascii="Times New Roman" w:hAnsi="Times New Roman" w:cs="Times New Roman"/>
          <w:sz w:val="24"/>
        </w:rPr>
      </w:pPr>
      <w:proofErr w:type="spellStart"/>
      <w:r w:rsidRPr="00246A01">
        <w:rPr>
          <w:rFonts w:ascii="Times New Roman" w:hAnsi="Times New Roman" w:cs="Times New Roman"/>
          <w:sz w:val="24"/>
        </w:rPr>
        <w:t>Л.Т.Волчкова</w:t>
      </w:r>
      <w:proofErr w:type="spellEnd"/>
      <w:r w:rsidRPr="00246A01">
        <w:rPr>
          <w:rFonts w:ascii="Times New Roman" w:hAnsi="Times New Roman" w:cs="Times New Roman"/>
          <w:sz w:val="24"/>
        </w:rPr>
        <w:t xml:space="preserve">, </w:t>
      </w:r>
      <w:proofErr w:type="spellStart"/>
      <w:r w:rsidRPr="00246A01">
        <w:rPr>
          <w:rFonts w:ascii="Times New Roman" w:hAnsi="Times New Roman" w:cs="Times New Roman"/>
          <w:sz w:val="24"/>
        </w:rPr>
        <w:t>Л.Б.Кузнецова</w:t>
      </w:r>
      <w:proofErr w:type="spellEnd"/>
      <w:r w:rsidRPr="00246A01">
        <w:rPr>
          <w:rFonts w:ascii="Times New Roman" w:hAnsi="Times New Roman" w:cs="Times New Roman"/>
          <w:sz w:val="24"/>
        </w:rPr>
        <w:t xml:space="preserve">, </w:t>
      </w:r>
      <w:proofErr w:type="spellStart"/>
      <w:r w:rsidRPr="00246A01">
        <w:rPr>
          <w:rFonts w:ascii="Times New Roman" w:hAnsi="Times New Roman" w:cs="Times New Roman"/>
          <w:sz w:val="24"/>
        </w:rPr>
        <w:t>В.Н.Минина</w:t>
      </w:r>
      <w:proofErr w:type="spellEnd"/>
      <w:r w:rsidRPr="00246A01">
        <w:rPr>
          <w:rFonts w:ascii="Times New Roman" w:hAnsi="Times New Roman" w:cs="Times New Roman"/>
          <w:sz w:val="24"/>
        </w:rPr>
        <w:t xml:space="preserve"> и др. Государственное Управление. Словарь-справочник, пер. с англ., </w:t>
      </w:r>
      <w:r w:rsidRPr="00246A01">
        <w:rPr>
          <w:rFonts w:ascii="Times New Roman" w:hAnsi="Times New Roman" w:cs="Times New Roman"/>
          <w:sz w:val="24"/>
        </w:rPr>
        <w:t>С.П.: «</w:t>
      </w:r>
      <w:proofErr w:type="spellStart"/>
      <w:r w:rsidRPr="00246A01">
        <w:rPr>
          <w:rFonts w:ascii="Times New Roman" w:hAnsi="Times New Roman" w:cs="Times New Roman"/>
          <w:sz w:val="24"/>
        </w:rPr>
        <w:t>Петрополис</w:t>
      </w:r>
      <w:proofErr w:type="spellEnd"/>
      <w:r w:rsidRPr="00246A01">
        <w:rPr>
          <w:rFonts w:ascii="Times New Roman" w:hAnsi="Times New Roman" w:cs="Times New Roman"/>
          <w:sz w:val="24"/>
        </w:rPr>
        <w:t>», 2001.</w:t>
      </w:r>
    </w:p>
    <w:p w:rsidR="003756C4" w:rsidRPr="00246A01" w:rsidRDefault="003756C4" w:rsidP="003756C4">
      <w:pPr>
        <w:pStyle w:val="af0"/>
        <w:numPr>
          <w:ilvl w:val="0"/>
          <w:numId w:val="33"/>
        </w:numPr>
        <w:ind w:left="709" w:hanging="425"/>
        <w:jc w:val="both"/>
        <w:rPr>
          <w:rFonts w:ascii="Times New Roman" w:hAnsi="Times New Roman" w:cs="Times New Roman"/>
          <w:sz w:val="24"/>
        </w:rPr>
      </w:pPr>
      <w:proofErr w:type="spellStart"/>
      <w:r w:rsidRPr="00246A01">
        <w:rPr>
          <w:rFonts w:ascii="Times New Roman" w:hAnsi="Times New Roman" w:cs="Times New Roman"/>
          <w:sz w:val="24"/>
        </w:rPr>
        <w:t>Л.Г.Памухина</w:t>
      </w:r>
      <w:proofErr w:type="spellEnd"/>
      <w:r w:rsidRPr="00246A01">
        <w:rPr>
          <w:rFonts w:ascii="Times New Roman" w:hAnsi="Times New Roman" w:cs="Times New Roman"/>
          <w:sz w:val="24"/>
        </w:rPr>
        <w:t xml:space="preserve"> и др. Русско-английский разговорник по внешнеэкономическим связям, М.: Рус. яз., 1993.</w:t>
      </w:r>
    </w:p>
    <w:p w:rsidR="003756C4" w:rsidRPr="00246A01" w:rsidRDefault="003756C4" w:rsidP="00C2006C">
      <w:pPr>
        <w:tabs>
          <w:tab w:val="left" w:pos="0"/>
          <w:tab w:val="left" w:pos="540"/>
        </w:tabs>
        <w:jc w:val="both"/>
        <w:rPr>
          <w:rFonts w:ascii="Times New Roman" w:hAnsi="Times New Roman"/>
          <w:sz w:val="24"/>
          <w:szCs w:val="24"/>
        </w:rPr>
      </w:pPr>
    </w:p>
    <w:p w:rsidR="00611FF9" w:rsidRPr="00611FF9" w:rsidRDefault="00611FF9" w:rsidP="00611FF9">
      <w:pPr>
        <w:widowControl/>
        <w:tabs>
          <w:tab w:val="left" w:pos="0"/>
          <w:tab w:val="left" w:pos="540"/>
        </w:tabs>
        <w:suppressAutoHyphens w:val="0"/>
        <w:overflowPunct/>
        <w:autoSpaceDE/>
        <w:autoSpaceDN/>
        <w:ind w:firstLine="709"/>
        <w:textAlignment w:val="auto"/>
        <w:rPr>
          <w:rFonts w:ascii="Times New Roman" w:hAnsi="Times New Roman"/>
          <w:b/>
          <w:bCs/>
          <w:kern w:val="0"/>
          <w:sz w:val="24"/>
          <w:szCs w:val="24"/>
          <w:lang w:eastAsia="en-US"/>
        </w:rPr>
      </w:pPr>
      <w:r w:rsidRPr="00611FF9">
        <w:rPr>
          <w:rFonts w:ascii="Times New Roman" w:hAnsi="Times New Roman"/>
          <w:b/>
          <w:bCs/>
          <w:kern w:val="0"/>
          <w:sz w:val="24"/>
          <w:szCs w:val="24"/>
          <w:lang w:eastAsia="en-US"/>
        </w:rPr>
        <w:t>7.</w:t>
      </w:r>
      <w:r w:rsidRPr="00611FF9">
        <w:rPr>
          <w:rFonts w:ascii="Times New Roman" w:hAnsi="Times New Roman"/>
          <w:b/>
          <w:bCs/>
          <w:kern w:val="0"/>
          <w:sz w:val="24"/>
          <w:szCs w:val="24"/>
          <w:lang w:eastAsia="en-US"/>
        </w:rPr>
        <w:tab/>
        <w:t>Материально-техническая база, информационные технологии, программное обеспечение и информационные справочные системы</w:t>
      </w:r>
    </w:p>
    <w:p w:rsidR="00611FF9" w:rsidRPr="00611FF9" w:rsidRDefault="00611FF9" w:rsidP="00611FF9">
      <w:pPr>
        <w:widowControl/>
        <w:tabs>
          <w:tab w:val="left" w:pos="3805"/>
        </w:tabs>
        <w:suppressAutoHyphens w:val="0"/>
        <w:overflowPunct/>
        <w:autoSpaceDE/>
        <w:autoSpaceDN/>
        <w:ind w:firstLine="567"/>
        <w:contextualSpacing/>
        <w:jc w:val="both"/>
        <w:textAlignment w:val="auto"/>
        <w:rPr>
          <w:rFonts w:ascii="Times New Roman" w:eastAsia="Calibri" w:hAnsi="Times New Roman"/>
          <w:kern w:val="0"/>
          <w:sz w:val="24"/>
          <w:szCs w:val="24"/>
          <w:lang w:eastAsia="en-US"/>
        </w:rPr>
      </w:pPr>
      <w:r w:rsidRPr="00611FF9">
        <w:rPr>
          <w:rFonts w:ascii="Times New Roman" w:eastAsia="Calibri" w:hAnsi="Times New Roman"/>
          <w:kern w:val="0"/>
          <w:sz w:val="24"/>
          <w:szCs w:val="24"/>
          <w:lang w:eastAsia="en-US"/>
        </w:rPr>
        <w:t xml:space="preserve">По всем темам дисциплины </w:t>
      </w:r>
      <w:r>
        <w:rPr>
          <w:rFonts w:ascii="Times New Roman" w:eastAsia="Calibri" w:hAnsi="Times New Roman"/>
          <w:kern w:val="0"/>
          <w:sz w:val="24"/>
          <w:szCs w:val="24"/>
          <w:lang w:eastAsia="en-US"/>
        </w:rPr>
        <w:t>Б</w:t>
      </w:r>
      <w:proofErr w:type="gramStart"/>
      <w:r>
        <w:rPr>
          <w:rFonts w:ascii="Times New Roman" w:eastAsia="Calibri" w:hAnsi="Times New Roman"/>
          <w:kern w:val="0"/>
          <w:sz w:val="24"/>
          <w:szCs w:val="24"/>
          <w:lang w:eastAsia="en-US"/>
        </w:rPr>
        <w:t>1</w:t>
      </w:r>
      <w:proofErr w:type="gramEnd"/>
      <w:r>
        <w:rPr>
          <w:rFonts w:ascii="Times New Roman" w:eastAsia="Calibri" w:hAnsi="Times New Roman"/>
          <w:kern w:val="0"/>
          <w:sz w:val="24"/>
          <w:szCs w:val="24"/>
          <w:lang w:eastAsia="en-US"/>
        </w:rPr>
        <w:t>.Б.</w:t>
      </w:r>
      <w:r w:rsidR="004D5BDA" w:rsidRPr="00BD6C7D">
        <w:rPr>
          <w:rFonts w:ascii="Times New Roman" w:eastAsia="Calibri" w:hAnsi="Times New Roman"/>
          <w:kern w:val="0"/>
          <w:sz w:val="24"/>
          <w:szCs w:val="24"/>
          <w:lang w:eastAsia="en-US"/>
        </w:rPr>
        <w:t>0</w:t>
      </w:r>
      <w:r>
        <w:rPr>
          <w:rFonts w:ascii="Times New Roman" w:eastAsia="Calibri" w:hAnsi="Times New Roman"/>
          <w:kern w:val="0"/>
          <w:sz w:val="24"/>
          <w:szCs w:val="24"/>
          <w:lang w:eastAsia="en-US"/>
        </w:rPr>
        <w:t xml:space="preserve">2 </w:t>
      </w:r>
      <w:r w:rsidRPr="00611FF9">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Иностранный язык</w:t>
      </w:r>
      <w:r w:rsidRPr="00611FF9">
        <w:rPr>
          <w:rFonts w:ascii="Times New Roman" w:eastAsia="Calibri" w:hAnsi="Times New Roman"/>
          <w:kern w:val="0"/>
          <w:sz w:val="24"/>
          <w:szCs w:val="24"/>
          <w:lang w:eastAsia="en-US"/>
        </w:rPr>
        <w:t xml:space="preserve">  используются презентации MS </w:t>
      </w:r>
      <w:proofErr w:type="spellStart"/>
      <w:r w:rsidRPr="00611FF9">
        <w:rPr>
          <w:rFonts w:ascii="Times New Roman" w:eastAsia="Calibri" w:hAnsi="Times New Roman"/>
          <w:kern w:val="0"/>
          <w:sz w:val="24"/>
          <w:szCs w:val="24"/>
          <w:lang w:eastAsia="en-US"/>
        </w:rPr>
        <w:t>PowerPoint</w:t>
      </w:r>
      <w:proofErr w:type="spellEnd"/>
      <w:r w:rsidRPr="00611FF9">
        <w:rPr>
          <w:rFonts w:ascii="Times New Roman" w:eastAsia="Calibri" w:hAnsi="Times New Roman"/>
          <w:kern w:val="0"/>
          <w:sz w:val="24"/>
          <w:szCs w:val="24"/>
          <w:lang w:eastAsia="en-US"/>
        </w:rPr>
        <w:t xml:space="preserve">, а также Программное обеспечение </w:t>
      </w:r>
      <w:r w:rsidRPr="00611FF9">
        <w:rPr>
          <w:rFonts w:ascii="Times New Roman" w:eastAsia="Calibri" w:hAnsi="Times New Roman"/>
          <w:kern w:val="0"/>
          <w:sz w:val="24"/>
          <w:szCs w:val="24"/>
          <w:lang w:val="en-US" w:eastAsia="en-US"/>
        </w:rPr>
        <w:t>Microsoft</w:t>
      </w:r>
      <w:r w:rsidRPr="00611FF9">
        <w:rPr>
          <w:rFonts w:ascii="Times New Roman" w:eastAsia="Calibri" w:hAnsi="Times New Roman"/>
          <w:kern w:val="0"/>
          <w:sz w:val="24"/>
          <w:szCs w:val="24"/>
          <w:lang w:eastAsia="en-US"/>
        </w:rPr>
        <w:t xml:space="preserve"> </w:t>
      </w:r>
      <w:proofErr w:type="spellStart"/>
      <w:r w:rsidRPr="00611FF9">
        <w:rPr>
          <w:rFonts w:ascii="Times New Roman" w:eastAsia="Calibri" w:hAnsi="Times New Roman"/>
          <w:kern w:val="0"/>
          <w:sz w:val="24"/>
          <w:szCs w:val="24"/>
          <w:lang w:eastAsia="en-US"/>
        </w:rPr>
        <w:t>Word</w:t>
      </w:r>
      <w:proofErr w:type="spellEnd"/>
      <w:r w:rsidRPr="00611FF9">
        <w:rPr>
          <w:rFonts w:ascii="Times New Roman" w:eastAsia="Calibri" w:hAnsi="Times New Roman"/>
          <w:kern w:val="0"/>
          <w:sz w:val="24"/>
          <w:szCs w:val="24"/>
          <w:lang w:eastAsia="en-US"/>
        </w:rPr>
        <w:t xml:space="preserve">, </w:t>
      </w:r>
      <w:proofErr w:type="spellStart"/>
      <w:r w:rsidRPr="00611FF9">
        <w:rPr>
          <w:rFonts w:ascii="Times New Roman" w:eastAsia="Calibri" w:hAnsi="Times New Roman"/>
          <w:kern w:val="0"/>
          <w:sz w:val="24"/>
          <w:szCs w:val="24"/>
          <w:lang w:eastAsia="en-US"/>
        </w:rPr>
        <w:t>Excel</w:t>
      </w:r>
      <w:proofErr w:type="spellEnd"/>
      <w:r w:rsidRPr="00611FF9">
        <w:rPr>
          <w:rFonts w:ascii="Times New Roman" w:eastAsia="Calibri" w:hAnsi="Times New Roman"/>
          <w:kern w:val="0"/>
          <w:sz w:val="24"/>
          <w:szCs w:val="24"/>
          <w:lang w:eastAsia="en-US"/>
        </w:rPr>
        <w:t>, поисковые программы системы «Интернет».</w:t>
      </w:r>
    </w:p>
    <w:p w:rsidR="00611FF9" w:rsidRPr="00611FF9" w:rsidRDefault="00611FF9" w:rsidP="00611FF9">
      <w:pPr>
        <w:widowControl/>
        <w:tabs>
          <w:tab w:val="left" w:pos="3805"/>
        </w:tabs>
        <w:suppressAutoHyphens w:val="0"/>
        <w:overflowPunct/>
        <w:autoSpaceDE/>
        <w:autoSpaceDN/>
        <w:ind w:firstLine="567"/>
        <w:contextualSpacing/>
        <w:jc w:val="both"/>
        <w:textAlignment w:val="auto"/>
        <w:rPr>
          <w:rFonts w:ascii="Times New Roman" w:eastAsia="Calibri" w:hAnsi="Times New Roman"/>
          <w:kern w:val="0"/>
          <w:sz w:val="28"/>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611FF9" w:rsidRPr="00611FF9" w:rsidTr="00225A9D">
        <w:tc>
          <w:tcPr>
            <w:tcW w:w="892" w:type="dxa"/>
          </w:tcPr>
          <w:p w:rsidR="00611FF9" w:rsidRPr="00611FF9" w:rsidRDefault="00611FF9" w:rsidP="00611FF9">
            <w:pPr>
              <w:overflowPunct/>
              <w:adjustRightInd w:val="0"/>
              <w:jc w:val="center"/>
              <w:textAlignment w:val="auto"/>
              <w:rPr>
                <w:rFonts w:ascii="Times New Roman" w:hAnsi="Times New Roman"/>
                <w:b/>
                <w:bCs/>
                <w:kern w:val="0"/>
                <w:sz w:val="24"/>
                <w:szCs w:val="24"/>
                <w:lang w:eastAsia="ar-SA"/>
              </w:rPr>
            </w:pPr>
            <w:r w:rsidRPr="00611FF9">
              <w:rPr>
                <w:rFonts w:ascii="Times New Roman" w:hAnsi="Times New Roman"/>
                <w:b/>
                <w:bCs/>
                <w:kern w:val="0"/>
                <w:sz w:val="24"/>
                <w:szCs w:val="24"/>
                <w:lang w:eastAsia="ar-SA"/>
              </w:rPr>
              <w:t>№ п/п</w:t>
            </w:r>
          </w:p>
        </w:tc>
        <w:tc>
          <w:tcPr>
            <w:tcW w:w="8459" w:type="dxa"/>
          </w:tcPr>
          <w:p w:rsidR="00611FF9" w:rsidRPr="00611FF9" w:rsidRDefault="00611FF9" w:rsidP="00611FF9">
            <w:pPr>
              <w:overflowPunct/>
              <w:adjustRightInd w:val="0"/>
              <w:jc w:val="center"/>
              <w:textAlignment w:val="auto"/>
              <w:rPr>
                <w:rFonts w:ascii="Times New Roman" w:hAnsi="Times New Roman"/>
                <w:b/>
                <w:bCs/>
                <w:kern w:val="0"/>
                <w:sz w:val="24"/>
                <w:szCs w:val="24"/>
                <w:lang w:eastAsia="ar-SA"/>
              </w:rPr>
            </w:pPr>
            <w:r w:rsidRPr="00611FF9">
              <w:rPr>
                <w:rFonts w:ascii="Times New Roman" w:hAnsi="Times New Roman"/>
                <w:b/>
                <w:bCs/>
                <w:kern w:val="0"/>
                <w:sz w:val="24"/>
                <w:szCs w:val="24"/>
                <w:lang w:eastAsia="ar-SA"/>
              </w:rPr>
              <w:t>Наименование</w:t>
            </w:r>
          </w:p>
        </w:tc>
      </w:tr>
      <w:tr w:rsidR="00611FF9" w:rsidRPr="00611FF9" w:rsidTr="00225A9D">
        <w:tc>
          <w:tcPr>
            <w:tcW w:w="892" w:type="dxa"/>
          </w:tcPr>
          <w:p w:rsidR="00611FF9" w:rsidRPr="00611FF9" w:rsidRDefault="00611FF9" w:rsidP="00611FF9">
            <w:pPr>
              <w:overflowPunct/>
              <w:adjustRightInd w:val="0"/>
              <w:jc w:val="center"/>
              <w:textAlignment w:val="auto"/>
              <w:rPr>
                <w:rFonts w:ascii="Times New Roman" w:hAnsi="Times New Roman"/>
                <w:bCs/>
                <w:kern w:val="0"/>
                <w:sz w:val="24"/>
                <w:szCs w:val="24"/>
                <w:lang w:eastAsia="ar-SA"/>
              </w:rPr>
            </w:pPr>
            <w:r w:rsidRPr="00611FF9">
              <w:rPr>
                <w:rFonts w:ascii="Times New Roman" w:hAnsi="Times New Roman"/>
                <w:bCs/>
                <w:kern w:val="0"/>
                <w:sz w:val="24"/>
                <w:szCs w:val="24"/>
                <w:lang w:eastAsia="ar-SA"/>
              </w:rPr>
              <w:t>1.</w:t>
            </w:r>
          </w:p>
        </w:tc>
        <w:tc>
          <w:tcPr>
            <w:tcW w:w="8459" w:type="dxa"/>
          </w:tcPr>
          <w:p w:rsidR="00611FF9" w:rsidRPr="00611FF9" w:rsidRDefault="00611FF9" w:rsidP="00611FF9">
            <w:pPr>
              <w:overflowPunct/>
              <w:adjustRightInd w:val="0"/>
              <w:textAlignment w:val="auto"/>
              <w:rPr>
                <w:rFonts w:ascii="Times New Roman" w:hAnsi="Times New Roman"/>
                <w:bCs/>
                <w:kern w:val="0"/>
                <w:sz w:val="24"/>
                <w:szCs w:val="24"/>
                <w:lang w:eastAsia="ar-SA"/>
              </w:rPr>
            </w:pPr>
            <w:r w:rsidRPr="00611FF9">
              <w:rPr>
                <w:rFonts w:ascii="Times New Roman" w:hAnsi="Times New Roman"/>
                <w:bCs/>
                <w:kern w:val="0"/>
                <w:sz w:val="24"/>
                <w:szCs w:val="24"/>
                <w:lang w:eastAsia="ar-SA"/>
              </w:rPr>
              <w:t>Специализированные аудитории для проведения лекций</w:t>
            </w:r>
          </w:p>
        </w:tc>
      </w:tr>
      <w:tr w:rsidR="00611FF9" w:rsidRPr="00611FF9" w:rsidTr="00225A9D">
        <w:trPr>
          <w:trHeight w:val="999"/>
        </w:trPr>
        <w:tc>
          <w:tcPr>
            <w:tcW w:w="892" w:type="dxa"/>
          </w:tcPr>
          <w:p w:rsidR="00611FF9" w:rsidRPr="00611FF9" w:rsidRDefault="00611FF9" w:rsidP="00611FF9">
            <w:pPr>
              <w:overflowPunct/>
              <w:adjustRightInd w:val="0"/>
              <w:jc w:val="center"/>
              <w:textAlignment w:val="auto"/>
              <w:rPr>
                <w:rFonts w:ascii="Times New Roman" w:hAnsi="Times New Roman"/>
                <w:bCs/>
                <w:kern w:val="0"/>
                <w:sz w:val="24"/>
                <w:szCs w:val="24"/>
                <w:lang w:eastAsia="ar-SA"/>
              </w:rPr>
            </w:pPr>
            <w:r w:rsidRPr="00611FF9">
              <w:rPr>
                <w:rFonts w:ascii="Times New Roman" w:hAnsi="Times New Roman"/>
                <w:bCs/>
                <w:kern w:val="0"/>
                <w:sz w:val="24"/>
                <w:szCs w:val="24"/>
                <w:lang w:eastAsia="ar-SA"/>
              </w:rPr>
              <w:t>2.</w:t>
            </w:r>
          </w:p>
        </w:tc>
        <w:tc>
          <w:tcPr>
            <w:tcW w:w="8459" w:type="dxa"/>
          </w:tcPr>
          <w:p w:rsidR="00611FF9" w:rsidRPr="00611FF9" w:rsidRDefault="00611FF9" w:rsidP="00611FF9">
            <w:pPr>
              <w:overflowPunct/>
              <w:adjustRightInd w:val="0"/>
              <w:textAlignment w:val="auto"/>
              <w:rPr>
                <w:rFonts w:ascii="Times New Roman" w:hAnsi="Times New Roman"/>
                <w:bCs/>
                <w:kern w:val="0"/>
                <w:sz w:val="24"/>
                <w:szCs w:val="24"/>
                <w:lang w:eastAsia="ar-SA"/>
              </w:rPr>
            </w:pPr>
            <w:r w:rsidRPr="00611FF9">
              <w:rPr>
                <w:rFonts w:ascii="Times New Roman" w:hAnsi="Times New Roman"/>
                <w:bCs/>
                <w:kern w:val="0"/>
                <w:sz w:val="24"/>
                <w:szCs w:val="24"/>
                <w:lang w:eastAsia="ar-SA"/>
              </w:rPr>
              <w:t>Технические средства обучения: персональные компьютеры; компьютерные проекторы; программные средства, обеспечивающие просмотр видеофайлов; построение графиков и схем.</w:t>
            </w:r>
          </w:p>
        </w:tc>
      </w:tr>
      <w:tr w:rsidR="00611FF9" w:rsidRPr="00611FF9" w:rsidTr="00225A9D">
        <w:trPr>
          <w:trHeight w:val="999"/>
        </w:trPr>
        <w:tc>
          <w:tcPr>
            <w:tcW w:w="892" w:type="dxa"/>
          </w:tcPr>
          <w:p w:rsidR="00611FF9" w:rsidRPr="00611FF9" w:rsidRDefault="00611FF9" w:rsidP="00611FF9">
            <w:pPr>
              <w:overflowPunct/>
              <w:adjustRightInd w:val="0"/>
              <w:jc w:val="center"/>
              <w:textAlignment w:val="auto"/>
              <w:rPr>
                <w:rFonts w:ascii="Times New Roman" w:hAnsi="Times New Roman"/>
                <w:bCs/>
                <w:kern w:val="0"/>
                <w:sz w:val="24"/>
                <w:szCs w:val="24"/>
                <w:lang w:eastAsia="ar-SA"/>
              </w:rPr>
            </w:pPr>
            <w:r>
              <w:rPr>
                <w:rFonts w:ascii="Times New Roman" w:hAnsi="Times New Roman"/>
                <w:bCs/>
                <w:kern w:val="0"/>
                <w:sz w:val="24"/>
                <w:szCs w:val="24"/>
                <w:lang w:eastAsia="ar-SA"/>
              </w:rPr>
              <w:t>3.</w:t>
            </w:r>
          </w:p>
        </w:tc>
        <w:tc>
          <w:tcPr>
            <w:tcW w:w="8459" w:type="dxa"/>
          </w:tcPr>
          <w:p w:rsidR="00611FF9" w:rsidRPr="00611FF9" w:rsidRDefault="00611FF9" w:rsidP="00611FF9">
            <w:pPr>
              <w:overflowPunct/>
              <w:adjustRightInd w:val="0"/>
              <w:textAlignment w:val="auto"/>
              <w:rPr>
                <w:rFonts w:ascii="Times New Roman" w:hAnsi="Times New Roman"/>
                <w:bCs/>
                <w:kern w:val="0"/>
                <w:sz w:val="24"/>
                <w:szCs w:val="24"/>
                <w:lang w:eastAsia="ar-SA"/>
              </w:rPr>
            </w:pPr>
            <w:r w:rsidRPr="00611FF9">
              <w:rPr>
                <w:rFonts w:ascii="Times New Roman" w:hAnsi="Times New Roman"/>
                <w:bCs/>
                <w:kern w:val="0"/>
                <w:sz w:val="24"/>
                <w:szCs w:val="24"/>
                <w:lang w:eastAsia="ar-SA"/>
              </w:rPr>
              <w:t>Лингафонный кабинет, кабинеты иностранных языков с лингафонным оборудованием / электронные читальные залы для самостоятельной работы, кабинет иностранных языков с мультимедиа оборудованием.</w:t>
            </w:r>
          </w:p>
        </w:tc>
      </w:tr>
    </w:tbl>
    <w:p w:rsidR="00C2006C" w:rsidRPr="00246A01" w:rsidRDefault="00C2006C" w:rsidP="00C2006C">
      <w:pPr>
        <w:ind w:firstLine="567"/>
        <w:rPr>
          <w:rFonts w:ascii="Times New Roman" w:hAnsi="Times New Roman"/>
          <w:i/>
          <w:sz w:val="20"/>
        </w:rPr>
      </w:pPr>
    </w:p>
    <w:p w:rsidR="003756C4" w:rsidRPr="0082323D" w:rsidRDefault="003756C4" w:rsidP="00E93D76">
      <w:pPr>
        <w:pStyle w:val="aa"/>
        <w:tabs>
          <w:tab w:val="left" w:pos="3805"/>
        </w:tabs>
        <w:spacing w:after="0" w:line="240" w:lineRule="auto"/>
        <w:ind w:left="0" w:firstLine="567"/>
        <w:jc w:val="both"/>
        <w:rPr>
          <w:rFonts w:ascii="Times New Roman" w:hAnsi="Times New Roman"/>
          <w:sz w:val="24"/>
          <w:szCs w:val="24"/>
        </w:rPr>
      </w:pPr>
    </w:p>
    <w:p w:rsidR="00E93D76" w:rsidRPr="00BE3392" w:rsidRDefault="00E93D76" w:rsidP="00E93D76">
      <w:pPr>
        <w:jc w:val="right"/>
      </w:pPr>
    </w:p>
    <w:p w:rsidR="0005026D" w:rsidRDefault="0005026D" w:rsidP="00E93D76">
      <w:pPr>
        <w:ind w:firstLine="567"/>
      </w:pPr>
    </w:p>
    <w:sectPr w:rsidR="0005026D">
      <w:head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08" w:rsidRDefault="002A5208">
      <w:r>
        <w:separator/>
      </w:r>
    </w:p>
  </w:endnote>
  <w:endnote w:type="continuationSeparator" w:id="0">
    <w:p w:rsidR="002A5208" w:rsidRDefault="002A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08" w:rsidRDefault="002A5208">
      <w:r>
        <w:separator/>
      </w:r>
    </w:p>
  </w:footnote>
  <w:footnote w:type="continuationSeparator" w:id="0">
    <w:p w:rsidR="002A5208" w:rsidRDefault="002A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2C" w:rsidRDefault="0012642C">
    <w:pPr>
      <w:pStyle w:val="a3"/>
      <w:jc w:val="center"/>
    </w:pPr>
    <w:r>
      <w:fldChar w:fldCharType="begin"/>
    </w:r>
    <w:r>
      <w:instrText xml:space="preserve"> PAGE </w:instrText>
    </w:r>
    <w:r>
      <w:fldChar w:fldCharType="separate"/>
    </w:r>
    <w:r w:rsidR="00BD6C7D">
      <w:rPr>
        <w:noProof/>
      </w:rPr>
      <w:t>1</w:t>
    </w:r>
    <w:r>
      <w:fldChar w:fldCharType="end"/>
    </w:r>
  </w:p>
  <w:p w:rsidR="0012642C" w:rsidRDefault="001264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2C" w:rsidRDefault="0012642C">
    <w:pPr>
      <w:pStyle w:val="a3"/>
      <w:jc w:val="center"/>
    </w:pPr>
    <w:r>
      <w:fldChar w:fldCharType="begin"/>
    </w:r>
    <w:r>
      <w:instrText xml:space="preserve"> PAGE </w:instrText>
    </w:r>
    <w:r>
      <w:fldChar w:fldCharType="separate"/>
    </w:r>
    <w:r w:rsidR="00BD6C7D">
      <w:rPr>
        <w:noProof/>
      </w:rPr>
      <w:t>3</w:t>
    </w:r>
    <w:r>
      <w:fldChar w:fldCharType="end"/>
    </w:r>
  </w:p>
  <w:p w:rsidR="0012642C" w:rsidRDefault="001264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2C" w:rsidRDefault="0012642C">
    <w:pPr>
      <w:pStyle w:val="a3"/>
      <w:jc w:val="center"/>
    </w:pPr>
    <w:r>
      <w:fldChar w:fldCharType="begin"/>
    </w:r>
    <w:r>
      <w:instrText xml:space="preserve"> PAGE </w:instrText>
    </w:r>
    <w:r>
      <w:fldChar w:fldCharType="separate"/>
    </w:r>
    <w:r w:rsidR="006777F4">
      <w:rPr>
        <w:noProof/>
      </w:rPr>
      <w:t>27</w:t>
    </w:r>
    <w:r>
      <w:fldChar w:fldCharType="end"/>
    </w:r>
  </w:p>
  <w:p w:rsidR="0012642C" w:rsidRDefault="001264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6C0854"/>
    <w:multiLevelType w:val="singleLevel"/>
    <w:tmpl w:val="DA72E43C"/>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0356E9"/>
    <w:multiLevelType w:val="multilevel"/>
    <w:tmpl w:val="9B963910"/>
    <w:lvl w:ilvl="0">
      <w:start w:val="1"/>
      <w:numFmt w:val="decimal"/>
      <w:lvlText w:val="%1."/>
      <w:lvlJc w:val="left"/>
      <w:pPr>
        <w:ind w:left="393"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2105"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817" w:hanging="1080"/>
      </w:pPr>
      <w:rPr>
        <w:rFonts w:hint="default"/>
      </w:rPr>
    </w:lvl>
    <w:lvl w:ilvl="5">
      <w:start w:val="1"/>
      <w:numFmt w:val="decimal"/>
      <w:isLgl/>
      <w:lvlText w:val="%1.%2.%3.%4.%5.%6."/>
      <w:lvlJc w:val="left"/>
      <w:pPr>
        <w:ind w:left="4493" w:hanging="1080"/>
      </w:pPr>
      <w:rPr>
        <w:rFonts w:hint="default"/>
      </w:rPr>
    </w:lvl>
    <w:lvl w:ilvl="6">
      <w:start w:val="1"/>
      <w:numFmt w:val="decimal"/>
      <w:isLgl/>
      <w:lvlText w:val="%1.%2.%3.%4.%5.%6.%7."/>
      <w:lvlJc w:val="left"/>
      <w:pPr>
        <w:ind w:left="5529" w:hanging="1440"/>
      </w:pPr>
      <w:rPr>
        <w:rFonts w:hint="default"/>
      </w:rPr>
    </w:lvl>
    <w:lvl w:ilvl="7">
      <w:start w:val="1"/>
      <w:numFmt w:val="decimal"/>
      <w:isLgl/>
      <w:lvlText w:val="%1.%2.%3.%4.%5.%6.%7.%8."/>
      <w:lvlJc w:val="left"/>
      <w:pPr>
        <w:ind w:left="6205" w:hanging="1440"/>
      </w:pPr>
      <w:rPr>
        <w:rFonts w:hint="default"/>
      </w:rPr>
    </w:lvl>
    <w:lvl w:ilvl="8">
      <w:start w:val="1"/>
      <w:numFmt w:val="decimal"/>
      <w:isLgl/>
      <w:lvlText w:val="%1.%2.%3.%4.%5.%6.%7.%8.%9."/>
      <w:lvlJc w:val="left"/>
      <w:pPr>
        <w:ind w:left="7241" w:hanging="1800"/>
      </w:pPr>
      <w:rPr>
        <w:rFonts w:hint="default"/>
      </w:rPr>
    </w:lvl>
  </w:abstractNum>
  <w:abstractNum w:abstractNumId="6">
    <w:nsid w:val="0EF87FAD"/>
    <w:multiLevelType w:val="singleLevel"/>
    <w:tmpl w:val="DA72E43C"/>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CC041A"/>
    <w:multiLevelType w:val="hybridMultilevel"/>
    <w:tmpl w:val="BA861E7A"/>
    <w:lvl w:ilvl="0" w:tplc="AA425A70">
      <w:start w:val="1"/>
      <w:numFmt w:val="decimal"/>
      <w:lvlText w:val="%1."/>
      <w:lvlJc w:val="left"/>
      <w:pPr>
        <w:tabs>
          <w:tab w:val="num" w:pos="644"/>
        </w:tabs>
        <w:ind w:left="644" w:hanging="360"/>
      </w:pPr>
      <w:rPr>
        <w:rFonts w:ascii="Times New Roman" w:hAnsi="Times New Roman" w:cs="Times New Roman"/>
        <w:b w:val="0"/>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16270D45"/>
    <w:multiLevelType w:val="hybridMultilevel"/>
    <w:tmpl w:val="13D40F7A"/>
    <w:lvl w:ilvl="0" w:tplc="2AE4EC3E">
      <w:start w:val="1"/>
      <w:numFmt w:val="decimal"/>
      <w:lvlText w:val="%1."/>
      <w:lvlJc w:val="left"/>
      <w:pPr>
        <w:tabs>
          <w:tab w:val="num" w:pos="964"/>
        </w:tabs>
        <w:ind w:left="964" w:hanging="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0211C"/>
    <w:multiLevelType w:val="hybridMultilevel"/>
    <w:tmpl w:val="8C9CDA86"/>
    <w:lvl w:ilvl="0" w:tplc="102CDD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B803D24"/>
    <w:multiLevelType w:val="hybridMultilevel"/>
    <w:tmpl w:val="A4781B42"/>
    <w:lvl w:ilvl="0" w:tplc="08DE7988">
      <w:start w:val="1"/>
      <w:numFmt w:val="bullet"/>
      <w:lvlText w:val=""/>
      <w:lvlJc w:val="left"/>
      <w:pPr>
        <w:tabs>
          <w:tab w:val="num" w:pos="720"/>
        </w:tabs>
        <w:ind w:left="720" w:hanging="360"/>
      </w:pPr>
      <w:rPr>
        <w:rFonts w:ascii="Symbol" w:hAnsi="Symbol" w:hint="default"/>
        <w:sz w:val="20"/>
      </w:rPr>
    </w:lvl>
    <w:lvl w:ilvl="1" w:tplc="E4C05FB8" w:tentative="1">
      <w:start w:val="1"/>
      <w:numFmt w:val="bullet"/>
      <w:lvlText w:val="o"/>
      <w:lvlJc w:val="left"/>
      <w:pPr>
        <w:tabs>
          <w:tab w:val="num" w:pos="1440"/>
        </w:tabs>
        <w:ind w:left="1440" w:hanging="360"/>
      </w:pPr>
      <w:rPr>
        <w:rFonts w:ascii="Courier New" w:hAnsi="Courier New" w:hint="default"/>
        <w:sz w:val="20"/>
      </w:rPr>
    </w:lvl>
    <w:lvl w:ilvl="2" w:tplc="A2F65CDA" w:tentative="1">
      <w:start w:val="1"/>
      <w:numFmt w:val="bullet"/>
      <w:lvlText w:val=""/>
      <w:lvlJc w:val="left"/>
      <w:pPr>
        <w:tabs>
          <w:tab w:val="num" w:pos="2160"/>
        </w:tabs>
        <w:ind w:left="2160" w:hanging="360"/>
      </w:pPr>
      <w:rPr>
        <w:rFonts w:ascii="Wingdings" w:hAnsi="Wingdings" w:hint="default"/>
        <w:sz w:val="20"/>
      </w:rPr>
    </w:lvl>
    <w:lvl w:ilvl="3" w:tplc="7174115A" w:tentative="1">
      <w:start w:val="1"/>
      <w:numFmt w:val="bullet"/>
      <w:lvlText w:val=""/>
      <w:lvlJc w:val="left"/>
      <w:pPr>
        <w:tabs>
          <w:tab w:val="num" w:pos="2880"/>
        </w:tabs>
        <w:ind w:left="2880" w:hanging="360"/>
      </w:pPr>
      <w:rPr>
        <w:rFonts w:ascii="Wingdings" w:hAnsi="Wingdings" w:hint="default"/>
        <w:sz w:val="20"/>
      </w:rPr>
    </w:lvl>
    <w:lvl w:ilvl="4" w:tplc="080AB1A0" w:tentative="1">
      <w:start w:val="1"/>
      <w:numFmt w:val="bullet"/>
      <w:lvlText w:val=""/>
      <w:lvlJc w:val="left"/>
      <w:pPr>
        <w:tabs>
          <w:tab w:val="num" w:pos="3600"/>
        </w:tabs>
        <w:ind w:left="3600" w:hanging="360"/>
      </w:pPr>
      <w:rPr>
        <w:rFonts w:ascii="Wingdings" w:hAnsi="Wingdings" w:hint="default"/>
        <w:sz w:val="20"/>
      </w:rPr>
    </w:lvl>
    <w:lvl w:ilvl="5" w:tplc="F52ADB04" w:tentative="1">
      <w:start w:val="1"/>
      <w:numFmt w:val="bullet"/>
      <w:lvlText w:val=""/>
      <w:lvlJc w:val="left"/>
      <w:pPr>
        <w:tabs>
          <w:tab w:val="num" w:pos="4320"/>
        </w:tabs>
        <w:ind w:left="4320" w:hanging="360"/>
      </w:pPr>
      <w:rPr>
        <w:rFonts w:ascii="Wingdings" w:hAnsi="Wingdings" w:hint="default"/>
        <w:sz w:val="20"/>
      </w:rPr>
    </w:lvl>
    <w:lvl w:ilvl="6" w:tplc="A2B44B76" w:tentative="1">
      <w:start w:val="1"/>
      <w:numFmt w:val="bullet"/>
      <w:lvlText w:val=""/>
      <w:lvlJc w:val="left"/>
      <w:pPr>
        <w:tabs>
          <w:tab w:val="num" w:pos="5040"/>
        </w:tabs>
        <w:ind w:left="5040" w:hanging="360"/>
      </w:pPr>
      <w:rPr>
        <w:rFonts w:ascii="Wingdings" w:hAnsi="Wingdings" w:hint="default"/>
        <w:sz w:val="20"/>
      </w:rPr>
    </w:lvl>
    <w:lvl w:ilvl="7" w:tplc="5F30356E" w:tentative="1">
      <w:start w:val="1"/>
      <w:numFmt w:val="bullet"/>
      <w:lvlText w:val=""/>
      <w:lvlJc w:val="left"/>
      <w:pPr>
        <w:tabs>
          <w:tab w:val="num" w:pos="5760"/>
        </w:tabs>
        <w:ind w:left="5760" w:hanging="360"/>
      </w:pPr>
      <w:rPr>
        <w:rFonts w:ascii="Wingdings" w:hAnsi="Wingdings" w:hint="default"/>
        <w:sz w:val="20"/>
      </w:rPr>
    </w:lvl>
    <w:lvl w:ilvl="8" w:tplc="1A14FB4A"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E32B3"/>
    <w:multiLevelType w:val="hybridMultilevel"/>
    <w:tmpl w:val="31E8DFBA"/>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A7D426E"/>
    <w:multiLevelType w:val="multilevel"/>
    <w:tmpl w:val="4564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F2930"/>
    <w:multiLevelType w:val="hybridMultilevel"/>
    <w:tmpl w:val="84449744"/>
    <w:lvl w:ilvl="0" w:tplc="2AE4EC3E">
      <w:start w:val="1"/>
      <w:numFmt w:val="decimal"/>
      <w:lvlText w:val="%1."/>
      <w:lvlJc w:val="left"/>
      <w:pPr>
        <w:tabs>
          <w:tab w:val="num" w:pos="680"/>
        </w:tabs>
        <w:ind w:left="680" w:hanging="624"/>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6">
    <w:nsid w:val="32AF118A"/>
    <w:multiLevelType w:val="multilevel"/>
    <w:tmpl w:val="3FDE7E44"/>
    <w:lvl w:ilvl="0">
      <w:start w:val="1"/>
      <w:numFmt w:val="decimal"/>
      <w:lvlText w:val="%1."/>
      <w:lvlJc w:val="left"/>
      <w:pPr>
        <w:ind w:left="1789" w:hanging="360"/>
      </w:pPr>
      <w:rPr>
        <w:rFonts w:hint="default"/>
      </w:rPr>
    </w:lvl>
    <w:lvl w:ilvl="1">
      <w:start w:val="4"/>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7">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8">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A03751"/>
    <w:multiLevelType w:val="hybridMultilevel"/>
    <w:tmpl w:val="98A47A0A"/>
    <w:lvl w:ilvl="0" w:tplc="9B3CC5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4611F3"/>
    <w:multiLevelType w:val="hybridMultilevel"/>
    <w:tmpl w:val="EEE099FE"/>
    <w:lvl w:ilvl="0" w:tplc="364C6D2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5">
    <w:nsid w:val="632848E0"/>
    <w:multiLevelType w:val="multilevel"/>
    <w:tmpl w:val="260CEB50"/>
    <w:lvl w:ilvl="0">
      <w:start w:val="1"/>
      <w:numFmt w:val="decimal"/>
      <w:lvlText w:val="%1."/>
      <w:lvlJc w:val="left"/>
      <w:pPr>
        <w:tabs>
          <w:tab w:val="num" w:pos="720"/>
        </w:tabs>
        <w:ind w:left="720" w:hanging="360"/>
      </w:pPr>
      <w:rPr>
        <w:rFonts w:ascii="Times New Roman" w:hAnsi="Times New Roman" w:cs="Times New Roman" w:hint="default"/>
        <w:b w:val="0"/>
        <w:bCs w:val="0"/>
        <w:color w:val="auto"/>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6">
    <w:nsid w:val="65901BB4"/>
    <w:multiLevelType w:val="hybridMultilevel"/>
    <w:tmpl w:val="1A5EF8EE"/>
    <w:lvl w:ilvl="0" w:tplc="2AE4EC3E">
      <w:start w:val="1"/>
      <w:numFmt w:val="decimal"/>
      <w:lvlText w:val="%1."/>
      <w:lvlJc w:val="left"/>
      <w:pPr>
        <w:tabs>
          <w:tab w:val="num" w:pos="964"/>
        </w:tabs>
        <w:ind w:left="964" w:hanging="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924E2B"/>
    <w:multiLevelType w:val="hybridMultilevel"/>
    <w:tmpl w:val="37DC5CEE"/>
    <w:lvl w:ilvl="0" w:tplc="B1D6EF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4A5EA4"/>
    <w:multiLevelType w:val="hybridMultilevel"/>
    <w:tmpl w:val="04F4612A"/>
    <w:lvl w:ilvl="0" w:tplc="2730BD78">
      <w:start w:val="1"/>
      <w:numFmt w:val="bullet"/>
      <w:lvlText w:val=""/>
      <w:lvlJc w:val="left"/>
      <w:pPr>
        <w:tabs>
          <w:tab w:val="num" w:pos="720"/>
        </w:tabs>
        <w:ind w:left="720" w:hanging="360"/>
      </w:pPr>
      <w:rPr>
        <w:rFonts w:ascii="Symbol" w:hAnsi="Symbol" w:hint="default"/>
        <w:sz w:val="20"/>
      </w:rPr>
    </w:lvl>
    <w:lvl w:ilvl="1" w:tplc="5DA26854" w:tentative="1">
      <w:start w:val="1"/>
      <w:numFmt w:val="bullet"/>
      <w:lvlText w:val="o"/>
      <w:lvlJc w:val="left"/>
      <w:pPr>
        <w:tabs>
          <w:tab w:val="num" w:pos="1440"/>
        </w:tabs>
        <w:ind w:left="1440" w:hanging="360"/>
      </w:pPr>
      <w:rPr>
        <w:rFonts w:ascii="Courier New" w:hAnsi="Courier New" w:hint="default"/>
        <w:sz w:val="20"/>
      </w:rPr>
    </w:lvl>
    <w:lvl w:ilvl="2" w:tplc="B3EAB9D8" w:tentative="1">
      <w:start w:val="1"/>
      <w:numFmt w:val="bullet"/>
      <w:lvlText w:val=""/>
      <w:lvlJc w:val="left"/>
      <w:pPr>
        <w:tabs>
          <w:tab w:val="num" w:pos="2160"/>
        </w:tabs>
        <w:ind w:left="2160" w:hanging="360"/>
      </w:pPr>
      <w:rPr>
        <w:rFonts w:ascii="Wingdings" w:hAnsi="Wingdings" w:hint="default"/>
        <w:sz w:val="20"/>
      </w:rPr>
    </w:lvl>
    <w:lvl w:ilvl="3" w:tplc="0AF0E5AE" w:tentative="1">
      <w:start w:val="1"/>
      <w:numFmt w:val="bullet"/>
      <w:lvlText w:val=""/>
      <w:lvlJc w:val="left"/>
      <w:pPr>
        <w:tabs>
          <w:tab w:val="num" w:pos="2880"/>
        </w:tabs>
        <w:ind w:left="2880" w:hanging="360"/>
      </w:pPr>
      <w:rPr>
        <w:rFonts w:ascii="Wingdings" w:hAnsi="Wingdings" w:hint="default"/>
        <w:sz w:val="20"/>
      </w:rPr>
    </w:lvl>
    <w:lvl w:ilvl="4" w:tplc="EA06A63C" w:tentative="1">
      <w:start w:val="1"/>
      <w:numFmt w:val="bullet"/>
      <w:lvlText w:val=""/>
      <w:lvlJc w:val="left"/>
      <w:pPr>
        <w:tabs>
          <w:tab w:val="num" w:pos="3600"/>
        </w:tabs>
        <w:ind w:left="3600" w:hanging="360"/>
      </w:pPr>
      <w:rPr>
        <w:rFonts w:ascii="Wingdings" w:hAnsi="Wingdings" w:hint="default"/>
        <w:sz w:val="20"/>
      </w:rPr>
    </w:lvl>
    <w:lvl w:ilvl="5" w:tplc="D2464CE4" w:tentative="1">
      <w:start w:val="1"/>
      <w:numFmt w:val="bullet"/>
      <w:lvlText w:val=""/>
      <w:lvlJc w:val="left"/>
      <w:pPr>
        <w:tabs>
          <w:tab w:val="num" w:pos="4320"/>
        </w:tabs>
        <w:ind w:left="4320" w:hanging="360"/>
      </w:pPr>
      <w:rPr>
        <w:rFonts w:ascii="Wingdings" w:hAnsi="Wingdings" w:hint="default"/>
        <w:sz w:val="20"/>
      </w:rPr>
    </w:lvl>
    <w:lvl w:ilvl="6" w:tplc="5FB88D8A" w:tentative="1">
      <w:start w:val="1"/>
      <w:numFmt w:val="bullet"/>
      <w:lvlText w:val=""/>
      <w:lvlJc w:val="left"/>
      <w:pPr>
        <w:tabs>
          <w:tab w:val="num" w:pos="5040"/>
        </w:tabs>
        <w:ind w:left="5040" w:hanging="360"/>
      </w:pPr>
      <w:rPr>
        <w:rFonts w:ascii="Wingdings" w:hAnsi="Wingdings" w:hint="default"/>
        <w:sz w:val="20"/>
      </w:rPr>
    </w:lvl>
    <w:lvl w:ilvl="7" w:tplc="777C52EE" w:tentative="1">
      <w:start w:val="1"/>
      <w:numFmt w:val="bullet"/>
      <w:lvlText w:val=""/>
      <w:lvlJc w:val="left"/>
      <w:pPr>
        <w:tabs>
          <w:tab w:val="num" w:pos="5760"/>
        </w:tabs>
        <w:ind w:left="5760" w:hanging="360"/>
      </w:pPr>
      <w:rPr>
        <w:rFonts w:ascii="Wingdings" w:hAnsi="Wingdings" w:hint="default"/>
        <w:sz w:val="20"/>
      </w:rPr>
    </w:lvl>
    <w:lvl w:ilvl="8" w:tplc="05AE2274"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0">
    <w:nsid w:val="6BAA37FC"/>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31">
    <w:nsid w:val="6C0F3DF6"/>
    <w:multiLevelType w:val="hybridMultilevel"/>
    <w:tmpl w:val="775C7F00"/>
    <w:lvl w:ilvl="0" w:tplc="0419000F">
      <w:start w:val="1"/>
      <w:numFmt w:val="decimal"/>
      <w:lvlText w:val="%1."/>
      <w:lvlJc w:val="left"/>
      <w:pPr>
        <w:ind w:left="644"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F171C30"/>
    <w:multiLevelType w:val="hybridMultilevel"/>
    <w:tmpl w:val="F618A2F8"/>
    <w:lvl w:ilvl="0" w:tplc="B25270C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3">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5">
    <w:nsid w:val="7E0F55A3"/>
    <w:multiLevelType w:val="singleLevel"/>
    <w:tmpl w:val="DA72E43C"/>
    <w:lvl w:ilvl="0">
      <w:start w:val="1"/>
      <w:numFmt w:val="bullet"/>
      <w:lvlText w:val=""/>
      <w:lvlJc w:val="left"/>
      <w:pPr>
        <w:tabs>
          <w:tab w:val="num" w:pos="360"/>
        </w:tabs>
        <w:ind w:left="360" w:hanging="360"/>
      </w:pPr>
      <w:rPr>
        <w:rFonts w:ascii="Wingdings" w:hAnsi="Wingdings" w:cs="Times New Roman" w:hint="default"/>
      </w:rPr>
    </w:lvl>
  </w:abstractNum>
  <w:abstractNum w:abstractNumId="36">
    <w:nsid w:val="7F03659A"/>
    <w:multiLevelType w:val="hybridMultilevel"/>
    <w:tmpl w:val="9DE26D6C"/>
    <w:lvl w:ilvl="0" w:tplc="0C6287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1"/>
  </w:num>
  <w:num w:numId="4">
    <w:abstractNumId w:val="7"/>
  </w:num>
  <w:num w:numId="5">
    <w:abstractNumId w:val="33"/>
  </w:num>
  <w:num w:numId="6">
    <w:abstractNumId w:val="18"/>
  </w:num>
  <w:num w:numId="7">
    <w:abstractNumId w:val="19"/>
  </w:num>
  <w:num w:numId="8">
    <w:abstractNumId w:val="24"/>
  </w:num>
  <w:num w:numId="9">
    <w:abstractNumId w:val="4"/>
  </w:num>
  <w:num w:numId="10">
    <w:abstractNumId w:val="2"/>
  </w:num>
  <w:num w:numId="11">
    <w:abstractNumId w:val="29"/>
  </w:num>
  <w:num w:numId="12">
    <w:abstractNumId w:val="34"/>
  </w:num>
  <w:num w:numId="13">
    <w:abstractNumId w:val="23"/>
  </w:num>
  <w:num w:numId="14">
    <w:abstractNumId w:val="17"/>
  </w:num>
  <w:num w:numId="15">
    <w:abstractNumId w:val="27"/>
  </w:num>
  <w:num w:numId="16">
    <w:abstractNumId w:val="20"/>
  </w:num>
  <w:num w:numId="17">
    <w:abstractNumId w:val="9"/>
  </w:num>
  <w:num w:numId="18">
    <w:abstractNumId w:val="36"/>
  </w:num>
  <w:num w:numId="19">
    <w:abstractNumId w:val="15"/>
  </w:num>
  <w:num w:numId="20">
    <w:abstractNumId w:val="26"/>
  </w:num>
  <w:num w:numId="21">
    <w:abstractNumId w:val="21"/>
  </w:num>
  <w:num w:numId="22">
    <w:abstractNumId w:val="10"/>
  </w:num>
  <w:num w:numId="23">
    <w:abstractNumId w:val="32"/>
  </w:num>
  <w:num w:numId="24">
    <w:abstractNumId w:val="14"/>
  </w:num>
  <w:num w:numId="25">
    <w:abstractNumId w:val="28"/>
  </w:num>
  <w:num w:numId="26">
    <w:abstractNumId w:val="11"/>
  </w:num>
  <w:num w:numId="27">
    <w:abstractNumId w:val="30"/>
  </w:num>
  <w:num w:numId="28">
    <w:abstractNumId w:val="3"/>
  </w:num>
  <w:num w:numId="29">
    <w:abstractNumId w:val="35"/>
  </w:num>
  <w:num w:numId="30">
    <w:abstractNumId w:val="6"/>
  </w:num>
  <w:num w:numId="31">
    <w:abstractNumId w:val="8"/>
  </w:num>
  <w:num w:numId="32">
    <w:abstractNumId w:val="12"/>
  </w:num>
  <w:num w:numId="33">
    <w:abstractNumId w:val="31"/>
  </w:num>
  <w:num w:numId="34">
    <w:abstractNumId w:val="25"/>
  </w:num>
  <w:num w:numId="35">
    <w:abstractNumId w:val="5"/>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36ADB"/>
    <w:rsid w:val="0005026D"/>
    <w:rsid w:val="000E3CF0"/>
    <w:rsid w:val="000F3BB8"/>
    <w:rsid w:val="000F4F14"/>
    <w:rsid w:val="00110F37"/>
    <w:rsid w:val="0012642C"/>
    <w:rsid w:val="00145E28"/>
    <w:rsid w:val="001F3133"/>
    <w:rsid w:val="00201178"/>
    <w:rsid w:val="00225A9D"/>
    <w:rsid w:val="00246A01"/>
    <w:rsid w:val="002A035F"/>
    <w:rsid w:val="002A5208"/>
    <w:rsid w:val="002F17FA"/>
    <w:rsid w:val="00332CF7"/>
    <w:rsid w:val="00334CF4"/>
    <w:rsid w:val="003638A6"/>
    <w:rsid w:val="00371B69"/>
    <w:rsid w:val="0037350B"/>
    <w:rsid w:val="003756C4"/>
    <w:rsid w:val="004152D3"/>
    <w:rsid w:val="00421D5D"/>
    <w:rsid w:val="004436EB"/>
    <w:rsid w:val="004B117A"/>
    <w:rsid w:val="004C7451"/>
    <w:rsid w:val="004D5BDA"/>
    <w:rsid w:val="004E0373"/>
    <w:rsid w:val="004E302B"/>
    <w:rsid w:val="00551B41"/>
    <w:rsid w:val="005B732D"/>
    <w:rsid w:val="005C4A1C"/>
    <w:rsid w:val="00611FF9"/>
    <w:rsid w:val="006341C5"/>
    <w:rsid w:val="00634223"/>
    <w:rsid w:val="00652EE7"/>
    <w:rsid w:val="006732C0"/>
    <w:rsid w:val="006777F4"/>
    <w:rsid w:val="006A6850"/>
    <w:rsid w:val="00713B06"/>
    <w:rsid w:val="00755ED4"/>
    <w:rsid w:val="007F1F2D"/>
    <w:rsid w:val="00831530"/>
    <w:rsid w:val="008338E1"/>
    <w:rsid w:val="008C6933"/>
    <w:rsid w:val="008D4AFC"/>
    <w:rsid w:val="0096038D"/>
    <w:rsid w:val="00A10816"/>
    <w:rsid w:val="00A20E0A"/>
    <w:rsid w:val="00A47C97"/>
    <w:rsid w:val="00A66AAA"/>
    <w:rsid w:val="00B062D1"/>
    <w:rsid w:val="00B32132"/>
    <w:rsid w:val="00BD6C7D"/>
    <w:rsid w:val="00C157B8"/>
    <w:rsid w:val="00C2006C"/>
    <w:rsid w:val="00C62AA9"/>
    <w:rsid w:val="00D07F8B"/>
    <w:rsid w:val="00D30D00"/>
    <w:rsid w:val="00D42ED0"/>
    <w:rsid w:val="00D956E9"/>
    <w:rsid w:val="00DC408D"/>
    <w:rsid w:val="00DD7FC9"/>
    <w:rsid w:val="00DF6DCE"/>
    <w:rsid w:val="00E05120"/>
    <w:rsid w:val="00E56BEA"/>
    <w:rsid w:val="00E93D76"/>
    <w:rsid w:val="00EF1367"/>
    <w:rsid w:val="00F04D64"/>
    <w:rsid w:val="00FB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BB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paragraph" w:styleId="2">
    <w:name w:val="heading 2"/>
    <w:basedOn w:val="a"/>
    <w:next w:val="a"/>
    <w:link w:val="20"/>
    <w:uiPriority w:val="9"/>
    <w:semiHidden/>
    <w:unhideWhenUsed/>
    <w:qFormat/>
    <w:rsid w:val="00D07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uiPriority w:val="99"/>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aliases w:val="Обычный (Web)1"/>
    <w:basedOn w:val="a"/>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paragraph" w:customStyle="1" w:styleId="af">
    <w:name w:val="список с точками"/>
    <w:basedOn w:val="a"/>
    <w:rsid w:val="00D07F8B"/>
    <w:pPr>
      <w:widowControl/>
      <w:tabs>
        <w:tab w:val="num" w:pos="0"/>
      </w:tabs>
      <w:suppressAutoHyphens w:val="0"/>
      <w:overflowPunct/>
      <w:autoSpaceDE/>
      <w:autoSpaceDN/>
      <w:spacing w:line="312" w:lineRule="auto"/>
      <w:ind w:left="927" w:hanging="360"/>
      <w:jc w:val="both"/>
      <w:textAlignment w:val="auto"/>
    </w:pPr>
    <w:rPr>
      <w:rFonts w:ascii="Times New Roman" w:eastAsia="SimSun" w:hAnsi="Times New Roman"/>
      <w:kern w:val="0"/>
      <w:sz w:val="24"/>
      <w:szCs w:val="24"/>
    </w:rPr>
  </w:style>
  <w:style w:type="paragraph" w:styleId="3">
    <w:name w:val="Body Text 3"/>
    <w:basedOn w:val="a"/>
    <w:link w:val="30"/>
    <w:semiHidden/>
    <w:rsid w:val="00D07F8B"/>
    <w:pPr>
      <w:widowControl/>
      <w:suppressAutoHyphens w:val="0"/>
      <w:overflowPunct/>
      <w:autoSpaceDE/>
      <w:autoSpaceDN/>
      <w:spacing w:after="120" w:line="276" w:lineRule="auto"/>
      <w:textAlignment w:val="auto"/>
    </w:pPr>
    <w:rPr>
      <w:rFonts w:eastAsia="SimSun"/>
      <w:kern w:val="0"/>
      <w:sz w:val="16"/>
      <w:szCs w:val="16"/>
    </w:rPr>
  </w:style>
  <w:style w:type="character" w:customStyle="1" w:styleId="30">
    <w:name w:val="Основной текст 3 Знак"/>
    <w:basedOn w:val="a0"/>
    <w:link w:val="3"/>
    <w:semiHidden/>
    <w:rsid w:val="00D07F8B"/>
    <w:rPr>
      <w:rFonts w:ascii="Calibri" w:eastAsia="SimSun" w:hAnsi="Calibri" w:cs="Times New Roman"/>
      <w:sz w:val="16"/>
      <w:szCs w:val="16"/>
      <w:lang w:eastAsia="ru-RU"/>
    </w:rPr>
  </w:style>
  <w:style w:type="character" w:customStyle="1" w:styleId="FontStyle12">
    <w:name w:val="Font Style12"/>
    <w:rsid w:val="00D07F8B"/>
    <w:rPr>
      <w:rFonts w:ascii="Times New Roman" w:hAnsi="Times New Roman" w:cs="Times New Roman"/>
      <w:b/>
      <w:bCs/>
      <w:sz w:val="20"/>
      <w:szCs w:val="20"/>
    </w:rPr>
  </w:style>
  <w:style w:type="character" w:customStyle="1" w:styleId="20">
    <w:name w:val="Заголовок 2 Знак"/>
    <w:basedOn w:val="a0"/>
    <w:link w:val="2"/>
    <w:uiPriority w:val="9"/>
    <w:semiHidden/>
    <w:rsid w:val="00D07F8B"/>
    <w:rPr>
      <w:rFonts w:asciiTheme="majorHAnsi" w:eastAsiaTheme="majorEastAsia" w:hAnsiTheme="majorHAnsi" w:cstheme="majorBidi"/>
      <w:b/>
      <w:bCs/>
      <w:color w:val="4F81BD" w:themeColor="accent1"/>
      <w:kern w:val="3"/>
      <w:sz w:val="26"/>
      <w:szCs w:val="26"/>
      <w:lang w:eastAsia="ru-RU"/>
    </w:rPr>
  </w:style>
  <w:style w:type="paragraph" w:styleId="21">
    <w:name w:val="Body Text 2"/>
    <w:basedOn w:val="a"/>
    <w:link w:val="22"/>
    <w:uiPriority w:val="99"/>
    <w:unhideWhenUsed/>
    <w:rsid w:val="00D07F8B"/>
    <w:pPr>
      <w:widowControl/>
      <w:suppressAutoHyphens w:val="0"/>
      <w:overflowPunct/>
      <w:autoSpaceDE/>
      <w:autoSpaceDN/>
      <w:spacing w:after="120" w:line="480" w:lineRule="auto"/>
      <w:textAlignment w:val="auto"/>
    </w:pPr>
    <w:rPr>
      <w:rFonts w:eastAsia="SimSun"/>
      <w:kern w:val="0"/>
      <w:lang w:val="x-none" w:eastAsia="x-none"/>
    </w:rPr>
  </w:style>
  <w:style w:type="character" w:customStyle="1" w:styleId="22">
    <w:name w:val="Основной текст 2 Знак"/>
    <w:basedOn w:val="a0"/>
    <w:link w:val="21"/>
    <w:uiPriority w:val="99"/>
    <w:rsid w:val="00D07F8B"/>
    <w:rPr>
      <w:rFonts w:ascii="Calibri" w:eastAsia="SimSun" w:hAnsi="Calibri" w:cs="Times New Roman"/>
      <w:lang w:val="x-none" w:eastAsia="x-none"/>
    </w:rPr>
  </w:style>
  <w:style w:type="paragraph" w:customStyle="1" w:styleId="14">
    <w:name w:val="Абзац списка1"/>
    <w:basedOn w:val="a"/>
    <w:rsid w:val="003756C4"/>
    <w:pPr>
      <w:widowControl/>
      <w:suppressAutoHyphens w:val="0"/>
      <w:overflowPunct/>
      <w:autoSpaceDE/>
      <w:autoSpaceDN/>
      <w:spacing w:after="200" w:line="276" w:lineRule="auto"/>
      <w:ind w:left="720"/>
      <w:textAlignment w:val="auto"/>
    </w:pPr>
    <w:rPr>
      <w:rFonts w:eastAsia="SimSun"/>
      <w:kern w:val="0"/>
      <w:lang w:eastAsia="en-US"/>
    </w:rPr>
  </w:style>
  <w:style w:type="paragraph" w:customStyle="1" w:styleId="af0">
    <w:name w:val="Обычный текст с отступом"/>
    <w:basedOn w:val="a"/>
    <w:rsid w:val="003756C4"/>
    <w:pPr>
      <w:widowControl/>
      <w:suppressAutoHyphens w:val="0"/>
      <w:overflowPunct/>
      <w:ind w:left="720"/>
      <w:textAlignment w:val="auto"/>
    </w:pPr>
    <w:rPr>
      <w:rFonts w:ascii="Courier New" w:eastAsia="SimSun" w:hAnsi="Courier New" w:cs="Courier New"/>
      <w:kern w:val="0"/>
      <w:sz w:val="20"/>
      <w:szCs w:val="24"/>
    </w:rPr>
  </w:style>
  <w:style w:type="table" w:styleId="af1">
    <w:name w:val="Table Grid"/>
    <w:basedOn w:val="a1"/>
    <w:uiPriority w:val="99"/>
    <w:rsid w:val="00D30D0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BB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paragraph" w:styleId="2">
    <w:name w:val="heading 2"/>
    <w:basedOn w:val="a"/>
    <w:next w:val="a"/>
    <w:link w:val="20"/>
    <w:uiPriority w:val="9"/>
    <w:semiHidden/>
    <w:unhideWhenUsed/>
    <w:qFormat/>
    <w:rsid w:val="00D07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uiPriority w:val="99"/>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aliases w:val="Обычный (Web)1"/>
    <w:basedOn w:val="a"/>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paragraph" w:customStyle="1" w:styleId="af">
    <w:name w:val="список с точками"/>
    <w:basedOn w:val="a"/>
    <w:rsid w:val="00D07F8B"/>
    <w:pPr>
      <w:widowControl/>
      <w:tabs>
        <w:tab w:val="num" w:pos="0"/>
      </w:tabs>
      <w:suppressAutoHyphens w:val="0"/>
      <w:overflowPunct/>
      <w:autoSpaceDE/>
      <w:autoSpaceDN/>
      <w:spacing w:line="312" w:lineRule="auto"/>
      <w:ind w:left="927" w:hanging="360"/>
      <w:jc w:val="both"/>
      <w:textAlignment w:val="auto"/>
    </w:pPr>
    <w:rPr>
      <w:rFonts w:ascii="Times New Roman" w:eastAsia="SimSun" w:hAnsi="Times New Roman"/>
      <w:kern w:val="0"/>
      <w:sz w:val="24"/>
      <w:szCs w:val="24"/>
    </w:rPr>
  </w:style>
  <w:style w:type="paragraph" w:styleId="3">
    <w:name w:val="Body Text 3"/>
    <w:basedOn w:val="a"/>
    <w:link w:val="30"/>
    <w:semiHidden/>
    <w:rsid w:val="00D07F8B"/>
    <w:pPr>
      <w:widowControl/>
      <w:suppressAutoHyphens w:val="0"/>
      <w:overflowPunct/>
      <w:autoSpaceDE/>
      <w:autoSpaceDN/>
      <w:spacing w:after="120" w:line="276" w:lineRule="auto"/>
      <w:textAlignment w:val="auto"/>
    </w:pPr>
    <w:rPr>
      <w:rFonts w:eastAsia="SimSun"/>
      <w:kern w:val="0"/>
      <w:sz w:val="16"/>
      <w:szCs w:val="16"/>
    </w:rPr>
  </w:style>
  <w:style w:type="character" w:customStyle="1" w:styleId="30">
    <w:name w:val="Основной текст 3 Знак"/>
    <w:basedOn w:val="a0"/>
    <w:link w:val="3"/>
    <w:semiHidden/>
    <w:rsid w:val="00D07F8B"/>
    <w:rPr>
      <w:rFonts w:ascii="Calibri" w:eastAsia="SimSun" w:hAnsi="Calibri" w:cs="Times New Roman"/>
      <w:sz w:val="16"/>
      <w:szCs w:val="16"/>
      <w:lang w:eastAsia="ru-RU"/>
    </w:rPr>
  </w:style>
  <w:style w:type="character" w:customStyle="1" w:styleId="FontStyle12">
    <w:name w:val="Font Style12"/>
    <w:rsid w:val="00D07F8B"/>
    <w:rPr>
      <w:rFonts w:ascii="Times New Roman" w:hAnsi="Times New Roman" w:cs="Times New Roman"/>
      <w:b/>
      <w:bCs/>
      <w:sz w:val="20"/>
      <w:szCs w:val="20"/>
    </w:rPr>
  </w:style>
  <w:style w:type="character" w:customStyle="1" w:styleId="20">
    <w:name w:val="Заголовок 2 Знак"/>
    <w:basedOn w:val="a0"/>
    <w:link w:val="2"/>
    <w:uiPriority w:val="9"/>
    <w:semiHidden/>
    <w:rsid w:val="00D07F8B"/>
    <w:rPr>
      <w:rFonts w:asciiTheme="majorHAnsi" w:eastAsiaTheme="majorEastAsia" w:hAnsiTheme="majorHAnsi" w:cstheme="majorBidi"/>
      <w:b/>
      <w:bCs/>
      <w:color w:val="4F81BD" w:themeColor="accent1"/>
      <w:kern w:val="3"/>
      <w:sz w:val="26"/>
      <w:szCs w:val="26"/>
      <w:lang w:eastAsia="ru-RU"/>
    </w:rPr>
  </w:style>
  <w:style w:type="paragraph" w:styleId="21">
    <w:name w:val="Body Text 2"/>
    <w:basedOn w:val="a"/>
    <w:link w:val="22"/>
    <w:uiPriority w:val="99"/>
    <w:unhideWhenUsed/>
    <w:rsid w:val="00D07F8B"/>
    <w:pPr>
      <w:widowControl/>
      <w:suppressAutoHyphens w:val="0"/>
      <w:overflowPunct/>
      <w:autoSpaceDE/>
      <w:autoSpaceDN/>
      <w:spacing w:after="120" w:line="480" w:lineRule="auto"/>
      <w:textAlignment w:val="auto"/>
    </w:pPr>
    <w:rPr>
      <w:rFonts w:eastAsia="SimSun"/>
      <w:kern w:val="0"/>
      <w:lang w:val="x-none" w:eastAsia="x-none"/>
    </w:rPr>
  </w:style>
  <w:style w:type="character" w:customStyle="1" w:styleId="22">
    <w:name w:val="Основной текст 2 Знак"/>
    <w:basedOn w:val="a0"/>
    <w:link w:val="21"/>
    <w:uiPriority w:val="99"/>
    <w:rsid w:val="00D07F8B"/>
    <w:rPr>
      <w:rFonts w:ascii="Calibri" w:eastAsia="SimSun" w:hAnsi="Calibri" w:cs="Times New Roman"/>
      <w:lang w:val="x-none" w:eastAsia="x-none"/>
    </w:rPr>
  </w:style>
  <w:style w:type="paragraph" w:customStyle="1" w:styleId="14">
    <w:name w:val="Абзац списка1"/>
    <w:basedOn w:val="a"/>
    <w:rsid w:val="003756C4"/>
    <w:pPr>
      <w:widowControl/>
      <w:suppressAutoHyphens w:val="0"/>
      <w:overflowPunct/>
      <w:autoSpaceDE/>
      <w:autoSpaceDN/>
      <w:spacing w:after="200" w:line="276" w:lineRule="auto"/>
      <w:ind w:left="720"/>
      <w:textAlignment w:val="auto"/>
    </w:pPr>
    <w:rPr>
      <w:rFonts w:eastAsia="SimSun"/>
      <w:kern w:val="0"/>
      <w:lang w:eastAsia="en-US"/>
    </w:rPr>
  </w:style>
  <w:style w:type="paragraph" w:customStyle="1" w:styleId="af0">
    <w:name w:val="Обычный текст с отступом"/>
    <w:basedOn w:val="a"/>
    <w:rsid w:val="003756C4"/>
    <w:pPr>
      <w:widowControl/>
      <w:suppressAutoHyphens w:val="0"/>
      <w:overflowPunct/>
      <w:ind w:left="720"/>
      <w:textAlignment w:val="auto"/>
    </w:pPr>
    <w:rPr>
      <w:rFonts w:ascii="Courier New" w:eastAsia="SimSun" w:hAnsi="Courier New" w:cs="Courier New"/>
      <w:kern w:val="0"/>
      <w:sz w:val="20"/>
      <w:szCs w:val="24"/>
    </w:rPr>
  </w:style>
  <w:style w:type="table" w:styleId="af1">
    <w:name w:val="Table Grid"/>
    <w:basedOn w:val="a1"/>
    <w:uiPriority w:val="99"/>
    <w:rsid w:val="00D30D0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1588.html%20%20" TargetMode="External"/><Relationship Id="rId18" Type="http://schemas.openxmlformats.org/officeDocument/2006/relationships/hyperlink" Target="http://www.managementhelp.org" TargetMode="External"/><Relationship Id="rId26" Type="http://schemas.openxmlformats.org/officeDocument/2006/relationships/hyperlink" Target="http://clickuk.ru" TargetMode="External"/><Relationship Id="rId39" Type="http://schemas.openxmlformats.org/officeDocument/2006/relationships/hyperlink" Target="http://www.britannica.com" TargetMode="External"/><Relationship Id="rId21" Type="http://schemas.openxmlformats.org/officeDocument/2006/relationships/hyperlink" Target="http://www.nytimes.com/" TargetMode="External"/><Relationship Id="rId34" Type="http://schemas.openxmlformats.org/officeDocument/2006/relationships/hyperlink" Target="http://www.just-english.ru" TargetMode="External"/><Relationship Id="rId42" Type="http://schemas.openxmlformats.org/officeDocument/2006/relationships/hyperlink" Target="http://www.askoxford.com" TargetMode="External"/><Relationship Id="rId47" Type="http://schemas.openxmlformats.org/officeDocument/2006/relationships/hyperlink" Target="http://www.libraryspot.com" TargetMode="External"/><Relationship Id="rId50" Type="http://schemas.openxmlformats.org/officeDocument/2006/relationships/hyperlink" Target="http://www.thetimes100.co.uk" TargetMode="External"/><Relationship Id="rId55" Type="http://schemas.openxmlformats.org/officeDocument/2006/relationships/hyperlink" Target="http://www.fluent-english.ru/" TargetMode="External"/><Relationship Id="rId7" Type="http://schemas.openxmlformats.org/officeDocument/2006/relationships/footnotes" Target="footnotes.xml"/><Relationship Id="rId12" Type="http://schemas.openxmlformats.org/officeDocument/2006/relationships/hyperlink" Target="http://stor.nwapa.spb.ru/pdf/trudi_prepod/English_ganz_lixomanova.pdf" TargetMode="External"/><Relationship Id="rId17" Type="http://schemas.openxmlformats.org/officeDocument/2006/relationships/hyperlink" Target="http://www.businessweek.com/" TargetMode="External"/><Relationship Id="rId25" Type="http://schemas.openxmlformats.org/officeDocument/2006/relationships/hyperlink" Target="http://www.bbc.co.uk/home/today/index.shtml" TargetMode="External"/><Relationship Id="rId33" Type="http://schemas.openxmlformats.org/officeDocument/2006/relationships/hyperlink" Target="http://www.hello-online.ru" TargetMode="External"/><Relationship Id="rId38" Type="http://schemas.openxmlformats.org/officeDocument/2006/relationships/hyperlink" Target="http://www.usingenglish.com" TargetMode="External"/><Relationship Id="rId46" Type="http://schemas.openxmlformats.org/officeDocument/2006/relationships/hyperlink" Target="http://www.yourdictionary.com" TargetMode="External"/><Relationship Id="rId2" Type="http://schemas.openxmlformats.org/officeDocument/2006/relationships/numbering" Target="numbering.xml"/><Relationship Id="rId16" Type="http://schemas.openxmlformats.org/officeDocument/2006/relationships/hyperlink" Target="http://www.businessweek.com" TargetMode="External"/><Relationship Id="rId20" Type="http://schemas.openxmlformats.org/officeDocument/2006/relationships/hyperlink" Target="http://www.nytimes.com" TargetMode="External"/><Relationship Id="rId29" Type="http://schemas.openxmlformats.org/officeDocument/2006/relationships/hyperlink" Target="http://www.eslpartyland.com" TargetMode="External"/><Relationship Id="rId41" Type="http://schemas.openxmlformats.org/officeDocument/2006/relationships/hyperlink" Target="http://www.macmillandictionary.com" TargetMode="External"/><Relationship Id="rId54" Type="http://schemas.openxmlformats.org/officeDocument/2006/relationships/hyperlink" Target="http://www.lan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nwapa.spb.ru/pdf/trudi_prepod/Ganz-2009-1.pdf" TargetMode="External"/><Relationship Id="rId24" Type="http://schemas.openxmlformats.org/officeDocument/2006/relationships/hyperlink" Target="http://www.dictionary.com" TargetMode="External"/><Relationship Id="rId32" Type="http://schemas.openxmlformats.org/officeDocument/2006/relationships/hyperlink" Target="http://www.websib.ru/noos/english/index.html" TargetMode="External"/><Relationship Id="rId37" Type="http://schemas.openxmlformats.org/officeDocument/2006/relationships/hyperlink" Target="http://www.about.com" TargetMode="External"/><Relationship Id="rId40" Type="http://schemas.openxmlformats.org/officeDocument/2006/relationships/hyperlink" Target="http://dictionary.cambridge.org" TargetMode="External"/><Relationship Id="rId45" Type="http://schemas.openxmlformats.org/officeDocument/2006/relationships/hyperlink" Target="http://www.symbols.com" TargetMode="External"/><Relationship Id="rId53" Type="http://schemas.openxmlformats.org/officeDocument/2006/relationships/hyperlink" Target="http://www.abc-english-grammar.co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onomist.com/business/" TargetMode="External"/><Relationship Id="rId23" Type="http://schemas.openxmlformats.org/officeDocument/2006/relationships/hyperlink" Target="http://www.study.ru" TargetMode="External"/><Relationship Id="rId28" Type="http://schemas.openxmlformats.org/officeDocument/2006/relationships/hyperlink" Target="http://www.englishforum.com" TargetMode="External"/><Relationship Id="rId36" Type="http://schemas.openxmlformats.org/officeDocument/2006/relationships/hyperlink" Target="http://kop.ru" TargetMode="External"/><Relationship Id="rId49" Type="http://schemas.openxmlformats.org/officeDocument/2006/relationships/hyperlink" Target="http://www.eslgold.com"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anagementhelp.org/" TargetMode="External"/><Relationship Id="rId31" Type="http://schemas.openxmlformats.org/officeDocument/2006/relationships/hyperlink" Target="http://www.english.language.ru" TargetMode="External"/><Relationship Id="rId44" Type="http://schemas.openxmlformats.org/officeDocument/2006/relationships/hyperlink" Target="http://www.webopedia.com/" TargetMode="External"/><Relationship Id="rId52" Type="http://schemas.openxmlformats.org/officeDocument/2006/relationships/hyperlink" Target="http://www.study.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conomist.com/business" TargetMode="External"/><Relationship Id="rId22" Type="http://schemas.openxmlformats.org/officeDocument/2006/relationships/hyperlink" Target="http://www.toefl.ru" TargetMode="External"/><Relationship Id="rId27" Type="http://schemas.openxmlformats.org/officeDocument/2006/relationships/hyperlink" Target="http://www.eslcafe.com" TargetMode="External"/><Relationship Id="rId30" Type="http://schemas.openxmlformats.org/officeDocument/2006/relationships/hyperlink" Target="http://eleaston.com" TargetMode="External"/><Relationship Id="rId35" Type="http://schemas.openxmlformats.org/officeDocument/2006/relationships/hyperlink" Target="http://www.oup.com/elt/internet.english" TargetMode="External"/><Relationship Id="rId43" Type="http://schemas.openxmlformats.org/officeDocument/2006/relationships/hyperlink" Target="http://www.acronymfinder.com/" TargetMode="External"/><Relationship Id="rId48" Type="http://schemas.openxmlformats.org/officeDocument/2006/relationships/hyperlink" Target="http://www.libraryspot.com/thesauri.htm"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itlt.edu.nst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8366-17C1-4A56-9587-93B6601F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8051</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Буланакова Мария Александровна</cp:lastModifiedBy>
  <cp:revision>13</cp:revision>
  <dcterms:created xsi:type="dcterms:W3CDTF">2017-09-27T23:13:00Z</dcterms:created>
  <dcterms:modified xsi:type="dcterms:W3CDTF">2018-03-23T17:48:00Z</dcterms:modified>
</cp:coreProperties>
</file>