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646157">
        <w:rPr>
          <w:rFonts w:ascii="Times New Roman" w:hAnsi="Times New Roman" w:cs="Calibri"/>
          <w:b/>
          <w:bCs/>
          <w:kern w:val="0"/>
          <w:sz w:val="24"/>
          <w:szCs w:val="24"/>
          <w:lang w:eastAsia="en-US"/>
        </w:rPr>
        <w:t>Федеральное государственное бюджетное образовательное</w:t>
      </w: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646157">
        <w:rPr>
          <w:rFonts w:ascii="Times New Roman" w:hAnsi="Times New Roman" w:cs="Calibri"/>
          <w:b/>
          <w:bCs/>
          <w:kern w:val="0"/>
          <w:sz w:val="24"/>
          <w:szCs w:val="24"/>
          <w:lang w:eastAsia="en-US"/>
        </w:rPr>
        <w:t>учреждение высшего образования</w:t>
      </w: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646157">
        <w:rPr>
          <w:rFonts w:ascii="Times New Roman" w:hAnsi="Times New Roman" w:cs="Calibri"/>
          <w:b/>
          <w:bCs/>
          <w:kern w:val="0"/>
          <w:sz w:val="24"/>
          <w:szCs w:val="24"/>
          <w:lang w:eastAsia="en-US"/>
        </w:rPr>
        <w:t xml:space="preserve">«РОССИЙСКАЯ АКАДЕМИЯ НАРОДНОГО ХОЗЯЙСТВА </w:t>
      </w: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646157">
        <w:rPr>
          <w:rFonts w:ascii="Times New Roman" w:hAnsi="Times New Roman" w:cs="Calibri"/>
          <w:b/>
          <w:bCs/>
          <w:kern w:val="0"/>
          <w:sz w:val="24"/>
          <w:szCs w:val="24"/>
          <w:lang w:eastAsia="en-US"/>
        </w:rPr>
        <w:t xml:space="preserve">И ГОСУДАРСТВЕННОЙ СЛУЖБЫ </w:t>
      </w: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646157">
        <w:rPr>
          <w:rFonts w:ascii="Times New Roman" w:hAnsi="Times New Roman" w:cs="Calibri"/>
          <w:b/>
          <w:bCs/>
          <w:kern w:val="0"/>
          <w:sz w:val="24"/>
          <w:szCs w:val="24"/>
          <w:lang w:eastAsia="en-US"/>
        </w:rPr>
        <w:t xml:space="preserve">ПРИ ПРЕЗИДЕНТЕ РОССИЙСКОЙ ФЕДЕРАЦИИ» </w:t>
      </w: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kern w:val="0"/>
          <w:sz w:val="24"/>
          <w:szCs w:val="24"/>
          <w:lang w:eastAsia="en-US"/>
        </w:rPr>
      </w:pP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kern w:val="0"/>
          <w:sz w:val="24"/>
          <w:szCs w:val="24"/>
          <w:lang w:eastAsia="en-US"/>
        </w:rPr>
      </w:pPr>
      <w:r w:rsidRPr="00646157">
        <w:rPr>
          <w:rFonts w:ascii="Times New Roman" w:hAnsi="Times New Roman" w:cs="Calibri"/>
          <w:b/>
          <w:kern w:val="0"/>
          <w:sz w:val="24"/>
          <w:szCs w:val="24"/>
          <w:lang w:eastAsia="en-US"/>
        </w:rPr>
        <w:t>СЕВЕРО-ЗАПАДНЫЙ ИНСТИТУТ УПРАВЛЕНИЯ – ФИЛИАЛ РАНХиГС</w:t>
      </w:r>
    </w:p>
    <w:p w:rsidR="00646157" w:rsidRPr="00646157" w:rsidRDefault="00646157" w:rsidP="00646157">
      <w:pPr>
        <w:widowControl/>
        <w:pBdr>
          <w:bottom w:val="thinThickSmallGap" w:sz="24" w:space="1" w:color="auto"/>
        </w:pBdr>
        <w:suppressAutoHyphens w:val="0"/>
        <w:overflowPunct/>
        <w:autoSpaceDE/>
        <w:autoSpaceDN/>
        <w:ind w:firstLine="709"/>
        <w:jc w:val="both"/>
        <w:textAlignment w:val="auto"/>
        <w:rPr>
          <w:rFonts w:ascii="Times New Roman" w:hAnsi="Times New Roman" w:cs="Calibri"/>
          <w:strike/>
          <w:kern w:val="0"/>
          <w:sz w:val="24"/>
          <w:szCs w:val="24"/>
          <w:lang w:eastAsia="en-US"/>
        </w:rPr>
      </w:pPr>
    </w:p>
    <w:p w:rsidR="00646157" w:rsidRPr="00646157" w:rsidRDefault="00646157" w:rsidP="00646157">
      <w:pPr>
        <w:widowControl/>
        <w:suppressAutoHyphens w:val="0"/>
        <w:overflowPunct/>
        <w:autoSpaceDE/>
        <w:autoSpaceDN/>
        <w:ind w:firstLine="709"/>
        <w:jc w:val="both"/>
        <w:textAlignment w:val="auto"/>
        <w:rPr>
          <w:rFonts w:ascii="Times New Roman" w:hAnsi="Times New Roman" w:cs="Calibri"/>
          <w:kern w:val="0"/>
          <w:sz w:val="24"/>
          <w:szCs w:val="24"/>
          <w:lang w:eastAsia="en-US"/>
        </w:rPr>
      </w:pPr>
    </w:p>
    <w:p w:rsidR="00646157" w:rsidRPr="00646157" w:rsidRDefault="00646157" w:rsidP="00646157">
      <w:pPr>
        <w:widowControl/>
        <w:suppressAutoHyphens w:val="0"/>
        <w:overflowPunct/>
        <w:autoSpaceDE/>
        <w:autoSpaceDN/>
        <w:ind w:firstLine="709"/>
        <w:jc w:val="center"/>
        <w:textAlignment w:val="auto"/>
        <w:rPr>
          <w:rFonts w:ascii="Times New Roman" w:eastAsia="MS Mincho" w:hAnsi="Times New Roman" w:cs="Calibri"/>
          <w:b/>
          <w:kern w:val="0"/>
          <w:sz w:val="24"/>
          <w:szCs w:val="24"/>
          <w:lang w:eastAsia="en-US"/>
        </w:rPr>
      </w:pPr>
      <w:r w:rsidRPr="00646157">
        <w:rPr>
          <w:rFonts w:ascii="Times New Roman" w:eastAsia="MS Mincho" w:hAnsi="Times New Roman" w:cs="Calibri"/>
          <w:b/>
          <w:kern w:val="0"/>
          <w:sz w:val="24"/>
          <w:szCs w:val="24"/>
          <w:lang w:eastAsia="en-US"/>
        </w:rPr>
        <w:t>Кафедра социальных технологий</w:t>
      </w:r>
    </w:p>
    <w:p w:rsidR="00646157" w:rsidRPr="00646157" w:rsidRDefault="00646157" w:rsidP="00646157">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p>
    <w:p w:rsidR="00646157" w:rsidRPr="00646157" w:rsidRDefault="00646157" w:rsidP="00646157">
      <w:pPr>
        <w:widowControl/>
        <w:overflowPunct/>
        <w:autoSpaceDE/>
        <w:autoSpaceDN/>
        <w:ind w:firstLine="709"/>
        <w:jc w:val="center"/>
        <w:textAlignment w:val="auto"/>
        <w:rPr>
          <w:rFonts w:ascii="Times New Roman" w:eastAsia="MS Mincho" w:hAnsi="Times New Roman" w:cs="Calibri"/>
          <w:kern w:val="0"/>
          <w:sz w:val="24"/>
          <w:szCs w:val="24"/>
        </w:rPr>
      </w:pPr>
    </w:p>
    <w:p w:rsidR="00646157" w:rsidRPr="00646157" w:rsidRDefault="00646157" w:rsidP="00646157">
      <w:pPr>
        <w:widowControl/>
        <w:suppressAutoHyphens w:val="0"/>
        <w:overflowPunct/>
        <w:autoSpaceDE/>
        <w:autoSpaceDN/>
        <w:ind w:firstLine="709"/>
        <w:jc w:val="right"/>
        <w:textAlignment w:val="auto"/>
        <w:rPr>
          <w:rFonts w:ascii="Times New Roman" w:hAnsi="Times New Roman" w:cs="Calibri"/>
          <w:kern w:val="0"/>
          <w:sz w:val="24"/>
          <w:szCs w:val="24"/>
        </w:rPr>
      </w:pPr>
      <w:r w:rsidRPr="00646157">
        <w:rPr>
          <w:rFonts w:ascii="Times New Roman" w:hAnsi="Times New Roman" w:cs="Calibri"/>
          <w:kern w:val="0"/>
          <w:sz w:val="24"/>
          <w:szCs w:val="24"/>
          <w:lang w:eastAsia="en-US"/>
        </w:rPr>
        <w:t>УТВЕРЖДЕНА</w:t>
      </w:r>
    </w:p>
    <w:p w:rsidR="00646157" w:rsidRPr="00646157" w:rsidRDefault="00646157" w:rsidP="00646157">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646157">
        <w:rPr>
          <w:rFonts w:ascii="Times New Roman" w:hAnsi="Times New Roman" w:cs="Calibri"/>
          <w:kern w:val="0"/>
          <w:sz w:val="24"/>
          <w:szCs w:val="24"/>
          <w:lang w:eastAsia="en-US"/>
        </w:rPr>
        <w:t xml:space="preserve">решением методической комиссии </w:t>
      </w:r>
    </w:p>
    <w:p w:rsidR="00646157" w:rsidRPr="00646157" w:rsidRDefault="00646157" w:rsidP="00646157">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646157">
        <w:rPr>
          <w:rFonts w:ascii="Times New Roman" w:hAnsi="Times New Roman" w:cs="Calibri"/>
          <w:kern w:val="0"/>
          <w:sz w:val="24"/>
          <w:szCs w:val="24"/>
          <w:lang w:eastAsia="en-US"/>
        </w:rPr>
        <w:t>по направлению подготовки</w:t>
      </w:r>
    </w:p>
    <w:p w:rsidR="00646157" w:rsidRPr="00646157" w:rsidRDefault="00646157" w:rsidP="00646157">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646157">
        <w:rPr>
          <w:rFonts w:ascii="Times New Roman" w:hAnsi="Times New Roman" w:cs="Calibri"/>
          <w:kern w:val="0"/>
          <w:sz w:val="24"/>
          <w:szCs w:val="24"/>
          <w:lang w:eastAsia="en-US"/>
        </w:rPr>
        <w:t>37.06.01 Психологические науки</w:t>
      </w:r>
    </w:p>
    <w:p w:rsidR="00646157" w:rsidRPr="00646157" w:rsidRDefault="00646157" w:rsidP="00646157">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646157">
        <w:rPr>
          <w:rFonts w:ascii="Times New Roman" w:hAnsi="Times New Roman" w:cs="Calibri"/>
          <w:kern w:val="0"/>
          <w:sz w:val="24"/>
          <w:szCs w:val="24"/>
          <w:lang w:eastAsia="en-US"/>
        </w:rPr>
        <w:t>Протокол от 12 мая 2017 г. № 4</w:t>
      </w:r>
    </w:p>
    <w:p w:rsidR="00646157" w:rsidRPr="00646157" w:rsidRDefault="00646157" w:rsidP="00646157">
      <w:pPr>
        <w:widowControl/>
        <w:suppressAutoHyphens w:val="0"/>
        <w:overflowPunct/>
        <w:autoSpaceDE/>
        <w:autoSpaceDN/>
        <w:ind w:right="-284" w:firstLine="567"/>
        <w:jc w:val="center"/>
        <w:textAlignment w:val="auto"/>
        <w:rPr>
          <w:kern w:val="0"/>
          <w:lang w:eastAsia="en-US"/>
        </w:rPr>
      </w:pPr>
    </w:p>
    <w:p w:rsidR="00646157" w:rsidRPr="00646157" w:rsidRDefault="00646157" w:rsidP="00646157">
      <w:pPr>
        <w:widowControl/>
        <w:suppressAutoHyphens w:val="0"/>
        <w:overflowPunct/>
        <w:autoSpaceDE/>
        <w:autoSpaceDN/>
        <w:ind w:right="-284" w:firstLine="567"/>
        <w:jc w:val="center"/>
        <w:textAlignment w:val="auto"/>
        <w:rPr>
          <w:kern w:val="0"/>
          <w:lang w:eastAsia="en-US"/>
        </w:rPr>
      </w:pPr>
    </w:p>
    <w:p w:rsidR="00646157" w:rsidRPr="00646157" w:rsidRDefault="00646157" w:rsidP="00646157">
      <w:pPr>
        <w:widowControl/>
        <w:suppressAutoHyphens w:val="0"/>
        <w:overflowPunct/>
        <w:autoSpaceDE/>
        <w:autoSpaceDN/>
        <w:ind w:right="-284" w:firstLine="567"/>
        <w:jc w:val="center"/>
        <w:textAlignment w:val="auto"/>
        <w:rPr>
          <w:rFonts w:ascii="Times New Roman" w:hAnsi="Times New Roman"/>
          <w:b/>
          <w:bCs/>
          <w:kern w:val="0"/>
          <w:sz w:val="24"/>
          <w:szCs w:val="24"/>
          <w:lang w:eastAsia="en-US"/>
        </w:rPr>
      </w:pPr>
      <w:r w:rsidRPr="00646157">
        <w:rPr>
          <w:rFonts w:ascii="Times New Roman" w:hAnsi="Times New Roman"/>
          <w:b/>
          <w:bCs/>
          <w:kern w:val="0"/>
          <w:sz w:val="24"/>
          <w:szCs w:val="24"/>
          <w:lang w:eastAsia="en-US"/>
        </w:rPr>
        <w:t xml:space="preserve">РАБОЧАЯ ПРОГРАММА ДИСЦИПЛИНЫ </w:t>
      </w: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kern w:val="0"/>
          <w:sz w:val="24"/>
          <w:szCs w:val="24"/>
        </w:rPr>
      </w:pP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b/>
          <w:kern w:val="0"/>
          <w:sz w:val="24"/>
          <w:szCs w:val="24"/>
          <w:u w:val="single"/>
        </w:rPr>
      </w:pPr>
      <w:r w:rsidRPr="00646157">
        <w:rPr>
          <w:rFonts w:ascii="Times New Roman" w:hAnsi="Times New Roman" w:cs="Calibri"/>
          <w:b/>
          <w:kern w:val="0"/>
          <w:sz w:val="24"/>
          <w:szCs w:val="24"/>
          <w:u w:val="single"/>
        </w:rPr>
        <w:t>Б</w:t>
      </w:r>
      <w:proofErr w:type="gramStart"/>
      <w:r w:rsidRPr="00646157">
        <w:rPr>
          <w:rFonts w:ascii="Times New Roman" w:hAnsi="Times New Roman" w:cs="Calibri"/>
          <w:b/>
          <w:kern w:val="0"/>
          <w:sz w:val="24"/>
          <w:szCs w:val="24"/>
          <w:u w:val="single"/>
        </w:rPr>
        <w:t>1</w:t>
      </w:r>
      <w:proofErr w:type="gramEnd"/>
      <w:r w:rsidRPr="00646157">
        <w:rPr>
          <w:rFonts w:ascii="Times New Roman" w:hAnsi="Times New Roman" w:cs="Calibri"/>
          <w:b/>
          <w:kern w:val="0"/>
          <w:sz w:val="24"/>
          <w:szCs w:val="24"/>
          <w:u w:val="single"/>
        </w:rPr>
        <w:t>.Б.</w:t>
      </w:r>
      <w:r w:rsidRPr="00646157">
        <w:rPr>
          <w:rFonts w:ascii="Times New Roman" w:hAnsi="Times New Roman" w:cs="Calibri"/>
          <w:b/>
          <w:kern w:val="0"/>
          <w:sz w:val="24"/>
          <w:szCs w:val="24"/>
          <w:u w:val="single"/>
        </w:rPr>
        <w:t>03 ПРОФЕССИОНАЛЬНАЯ КОММУНИКАЦИЯ НА ИНОСТРАННОМ ЯЗЫКЕ</w:t>
      </w: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i/>
          <w:iCs/>
          <w:kern w:val="0"/>
          <w:sz w:val="16"/>
          <w:szCs w:val="16"/>
          <w:lang w:eastAsia="en-US"/>
        </w:rPr>
      </w:pPr>
      <w:r w:rsidRPr="00646157">
        <w:rPr>
          <w:rFonts w:ascii="Times New Roman" w:hAnsi="Times New Roman"/>
          <w:i/>
          <w:iCs/>
          <w:kern w:val="0"/>
          <w:sz w:val="16"/>
          <w:szCs w:val="16"/>
          <w:lang w:eastAsia="en-US"/>
        </w:rPr>
        <w:t>(индекс, наименование дисциплины (модуля), в соответствии с учебным планом)</w:t>
      </w: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i/>
          <w:iCs/>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kern w:val="0"/>
          <w:sz w:val="24"/>
          <w:szCs w:val="24"/>
          <w:u w:val="single"/>
          <w:lang w:eastAsia="en-US"/>
        </w:rPr>
      </w:pPr>
      <w:r>
        <w:rPr>
          <w:rFonts w:ascii="Times New Roman" w:hAnsi="Times New Roman"/>
          <w:kern w:val="0"/>
          <w:sz w:val="24"/>
          <w:szCs w:val="24"/>
          <w:u w:val="single"/>
          <w:lang w:eastAsia="en-US"/>
        </w:rPr>
        <w:t>Проф. ком-</w:t>
      </w:r>
      <w:proofErr w:type="spellStart"/>
      <w:r>
        <w:rPr>
          <w:rFonts w:ascii="Times New Roman" w:hAnsi="Times New Roman"/>
          <w:kern w:val="0"/>
          <w:sz w:val="24"/>
          <w:szCs w:val="24"/>
          <w:u w:val="single"/>
          <w:lang w:eastAsia="en-US"/>
        </w:rPr>
        <w:t>ция</w:t>
      </w:r>
      <w:proofErr w:type="spellEnd"/>
      <w:r>
        <w:rPr>
          <w:rFonts w:ascii="Times New Roman" w:hAnsi="Times New Roman"/>
          <w:kern w:val="0"/>
          <w:sz w:val="24"/>
          <w:szCs w:val="24"/>
          <w:u w:val="single"/>
          <w:lang w:eastAsia="en-US"/>
        </w:rPr>
        <w:t xml:space="preserve"> на ин</w:t>
      </w:r>
      <w:proofErr w:type="gramStart"/>
      <w:r>
        <w:rPr>
          <w:rFonts w:ascii="Times New Roman" w:hAnsi="Times New Roman"/>
          <w:kern w:val="0"/>
          <w:sz w:val="24"/>
          <w:szCs w:val="24"/>
          <w:u w:val="single"/>
          <w:lang w:eastAsia="en-US"/>
        </w:rPr>
        <w:t>.</w:t>
      </w:r>
      <w:proofErr w:type="gramEnd"/>
      <w:r>
        <w:rPr>
          <w:rFonts w:ascii="Times New Roman" w:hAnsi="Times New Roman"/>
          <w:kern w:val="0"/>
          <w:sz w:val="24"/>
          <w:szCs w:val="24"/>
          <w:u w:val="single"/>
          <w:lang w:eastAsia="en-US"/>
        </w:rPr>
        <w:t xml:space="preserve"> </w:t>
      </w:r>
      <w:proofErr w:type="gramStart"/>
      <w:r>
        <w:rPr>
          <w:rFonts w:ascii="Times New Roman" w:hAnsi="Times New Roman"/>
          <w:kern w:val="0"/>
          <w:sz w:val="24"/>
          <w:szCs w:val="24"/>
          <w:u w:val="single"/>
          <w:lang w:eastAsia="en-US"/>
        </w:rPr>
        <w:t>я</w:t>
      </w:r>
      <w:proofErr w:type="gramEnd"/>
      <w:r>
        <w:rPr>
          <w:rFonts w:ascii="Times New Roman" w:hAnsi="Times New Roman"/>
          <w:kern w:val="0"/>
          <w:sz w:val="24"/>
          <w:szCs w:val="24"/>
          <w:u w:val="single"/>
          <w:lang w:eastAsia="en-US"/>
        </w:rPr>
        <w:t>з.</w:t>
      </w:r>
    </w:p>
    <w:p w:rsidR="00646157" w:rsidRPr="00646157" w:rsidRDefault="00646157" w:rsidP="00646157">
      <w:pPr>
        <w:widowControl/>
        <w:suppressAutoHyphens w:val="0"/>
        <w:overflowPunct/>
        <w:autoSpaceDE/>
        <w:autoSpaceDN/>
        <w:ind w:firstLine="709"/>
        <w:jc w:val="center"/>
        <w:textAlignment w:val="auto"/>
        <w:rPr>
          <w:rFonts w:ascii="Times New Roman" w:eastAsia="Calibri" w:hAnsi="Times New Roman"/>
          <w:i/>
          <w:iCs/>
          <w:kern w:val="0"/>
          <w:sz w:val="16"/>
          <w:szCs w:val="16"/>
        </w:rPr>
      </w:pPr>
      <w:r w:rsidRPr="00646157">
        <w:rPr>
          <w:rFonts w:ascii="Times New Roman" w:eastAsia="Calibri" w:hAnsi="Times New Roman"/>
          <w:i/>
          <w:iCs/>
          <w:kern w:val="0"/>
          <w:sz w:val="16"/>
          <w:szCs w:val="16"/>
        </w:rPr>
        <w:t>краткое наименование дисциплины (модуля) (при наличии)</w:t>
      </w:r>
    </w:p>
    <w:p w:rsidR="00646157" w:rsidRPr="00646157" w:rsidRDefault="00646157" w:rsidP="00646157">
      <w:pPr>
        <w:widowControl/>
        <w:suppressAutoHyphens w:val="0"/>
        <w:overflowPunct/>
        <w:autoSpaceDE/>
        <w:autoSpaceDN/>
        <w:ind w:firstLine="709"/>
        <w:jc w:val="both"/>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kern w:val="0"/>
          <w:sz w:val="24"/>
          <w:szCs w:val="24"/>
          <w:u w:val="single"/>
        </w:rPr>
      </w:pPr>
      <w:r w:rsidRPr="00646157">
        <w:rPr>
          <w:rFonts w:ascii="Times New Roman" w:hAnsi="Times New Roman" w:cs="Calibri"/>
          <w:kern w:val="0"/>
          <w:sz w:val="24"/>
          <w:szCs w:val="24"/>
          <w:u w:val="single"/>
        </w:rPr>
        <w:t>37.06.01 Психологические науки</w:t>
      </w:r>
    </w:p>
    <w:p w:rsidR="00646157" w:rsidRPr="00646157" w:rsidRDefault="00646157" w:rsidP="00646157">
      <w:pPr>
        <w:widowControl/>
        <w:suppressAutoHyphens w:val="0"/>
        <w:overflowPunct/>
        <w:autoSpaceDE/>
        <w:autoSpaceDN/>
        <w:ind w:firstLine="567"/>
        <w:jc w:val="center"/>
        <w:textAlignment w:val="auto"/>
        <w:rPr>
          <w:kern w:val="0"/>
          <w:lang w:eastAsia="en-US"/>
        </w:rPr>
      </w:pPr>
      <w:proofErr w:type="gramStart"/>
      <w:r w:rsidRPr="00646157">
        <w:rPr>
          <w:rFonts w:ascii="Times New Roman" w:hAnsi="Times New Roman"/>
          <w:i/>
          <w:iCs/>
          <w:kern w:val="0"/>
          <w:sz w:val="16"/>
          <w:szCs w:val="16"/>
          <w:lang w:eastAsia="en-US"/>
        </w:rPr>
        <w:t>(код, наименование направления подготовки (специальности)</w:t>
      </w:r>
      <w:proofErr w:type="gramEnd"/>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lang w:eastAsia="en-US"/>
        </w:rPr>
      </w:pPr>
    </w:p>
    <w:p w:rsidR="00646157" w:rsidRPr="00646157" w:rsidRDefault="00646157" w:rsidP="00646157">
      <w:pPr>
        <w:widowControl/>
        <w:suppressAutoHyphens w:val="0"/>
        <w:overflowPunct/>
        <w:autoSpaceDE/>
        <w:autoSpaceDN/>
        <w:ind w:firstLine="709"/>
        <w:jc w:val="center"/>
        <w:textAlignment w:val="auto"/>
        <w:rPr>
          <w:rFonts w:ascii="Times New Roman" w:hAnsi="Times New Roman" w:cs="Calibri"/>
          <w:kern w:val="0"/>
          <w:sz w:val="24"/>
          <w:szCs w:val="24"/>
          <w:u w:val="single"/>
        </w:rPr>
      </w:pPr>
      <w:r w:rsidRPr="00646157">
        <w:rPr>
          <w:rFonts w:ascii="Times New Roman" w:hAnsi="Times New Roman" w:cs="Calibri"/>
          <w:kern w:val="0"/>
          <w:sz w:val="24"/>
          <w:szCs w:val="24"/>
          <w:u w:val="single"/>
        </w:rPr>
        <w:t xml:space="preserve">Психология развития, </w:t>
      </w:r>
      <w:proofErr w:type="spellStart"/>
      <w:r w:rsidRPr="00646157">
        <w:rPr>
          <w:rFonts w:ascii="Times New Roman" w:hAnsi="Times New Roman" w:cs="Calibri"/>
          <w:kern w:val="0"/>
          <w:sz w:val="24"/>
          <w:szCs w:val="24"/>
          <w:u w:val="single"/>
        </w:rPr>
        <w:t>акмеология</w:t>
      </w:r>
      <w:proofErr w:type="spellEnd"/>
    </w:p>
    <w:p w:rsidR="00646157" w:rsidRPr="00646157" w:rsidRDefault="00646157" w:rsidP="00646157">
      <w:pPr>
        <w:widowControl/>
        <w:suppressAutoHyphens w:val="0"/>
        <w:overflowPunct/>
        <w:autoSpaceDE/>
        <w:autoSpaceDN/>
        <w:ind w:firstLine="567"/>
        <w:jc w:val="center"/>
        <w:textAlignment w:val="auto"/>
        <w:rPr>
          <w:kern w:val="0"/>
          <w:lang w:eastAsia="en-US"/>
        </w:rPr>
      </w:pPr>
      <w:r w:rsidRPr="00646157">
        <w:rPr>
          <w:rFonts w:ascii="Times New Roman" w:hAnsi="Times New Roman"/>
          <w:i/>
          <w:iCs/>
          <w:kern w:val="0"/>
          <w:sz w:val="16"/>
          <w:szCs w:val="16"/>
          <w:lang w:eastAsia="en-US"/>
        </w:rPr>
        <w:t>(направленност</w:t>
      </w:r>
      <w:proofErr w:type="gramStart"/>
      <w:r w:rsidRPr="00646157">
        <w:rPr>
          <w:rFonts w:ascii="Times New Roman" w:hAnsi="Times New Roman"/>
          <w:i/>
          <w:iCs/>
          <w:kern w:val="0"/>
          <w:sz w:val="16"/>
          <w:szCs w:val="16"/>
          <w:lang w:eastAsia="en-US"/>
        </w:rPr>
        <w:t>ь(</w:t>
      </w:r>
      <w:proofErr w:type="gramEnd"/>
      <w:r w:rsidRPr="00646157">
        <w:rPr>
          <w:rFonts w:ascii="Times New Roman" w:hAnsi="Times New Roman"/>
          <w:i/>
          <w:iCs/>
          <w:kern w:val="0"/>
          <w:sz w:val="16"/>
          <w:szCs w:val="16"/>
          <w:lang w:eastAsia="en-US"/>
        </w:rPr>
        <w:t>и) (профиль (и)/специализация(</w:t>
      </w:r>
      <w:proofErr w:type="spellStart"/>
      <w:r w:rsidRPr="00646157">
        <w:rPr>
          <w:rFonts w:ascii="Times New Roman" w:hAnsi="Times New Roman"/>
          <w:i/>
          <w:iCs/>
          <w:kern w:val="0"/>
          <w:sz w:val="16"/>
          <w:szCs w:val="16"/>
          <w:lang w:eastAsia="en-US"/>
        </w:rPr>
        <w:t>ии</w:t>
      </w:r>
      <w:proofErr w:type="spellEnd"/>
      <w:r w:rsidRPr="00646157">
        <w:rPr>
          <w:rFonts w:ascii="Times New Roman" w:hAnsi="Times New Roman"/>
          <w:i/>
          <w:iCs/>
          <w:kern w:val="0"/>
          <w:sz w:val="16"/>
          <w:szCs w:val="16"/>
          <w:lang w:eastAsia="en-US"/>
        </w:rPr>
        <w:t>)</w:t>
      </w: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lang w:eastAsia="en-US"/>
        </w:rPr>
      </w:pPr>
    </w:p>
    <w:p w:rsidR="00646157" w:rsidRPr="00646157" w:rsidRDefault="00646157" w:rsidP="00646157">
      <w:pPr>
        <w:widowControl/>
        <w:suppressAutoHyphens w:val="0"/>
        <w:overflowPunct/>
        <w:autoSpaceDE/>
        <w:autoSpaceDN/>
        <w:ind w:firstLine="567"/>
        <w:jc w:val="center"/>
        <w:textAlignment w:val="auto"/>
        <w:rPr>
          <w:kern w:val="0"/>
          <w:sz w:val="24"/>
          <w:szCs w:val="24"/>
          <w:lang w:eastAsia="en-US"/>
        </w:rPr>
      </w:pPr>
      <w:r w:rsidRPr="00646157">
        <w:rPr>
          <w:rFonts w:ascii="Times New Roman" w:hAnsi="Times New Roman" w:cs="Calibri"/>
          <w:kern w:val="0"/>
          <w:sz w:val="24"/>
          <w:szCs w:val="24"/>
          <w:u w:val="single"/>
        </w:rPr>
        <w:t>Исследователь. Преподаватель-исследователь</w:t>
      </w:r>
    </w:p>
    <w:p w:rsidR="00646157" w:rsidRPr="00646157" w:rsidRDefault="00646157" w:rsidP="00646157">
      <w:pPr>
        <w:widowControl/>
        <w:suppressAutoHyphens w:val="0"/>
        <w:overflowPunct/>
        <w:autoSpaceDE/>
        <w:autoSpaceDN/>
        <w:ind w:firstLine="567"/>
        <w:jc w:val="center"/>
        <w:textAlignment w:val="auto"/>
        <w:rPr>
          <w:kern w:val="0"/>
          <w:lang w:eastAsia="en-US"/>
        </w:rPr>
      </w:pPr>
      <w:r w:rsidRPr="00646157">
        <w:rPr>
          <w:rFonts w:ascii="Times New Roman" w:hAnsi="Times New Roman"/>
          <w:i/>
          <w:iCs/>
          <w:kern w:val="0"/>
          <w:sz w:val="16"/>
          <w:szCs w:val="16"/>
          <w:lang w:eastAsia="en-US"/>
        </w:rPr>
        <w:t>(квалификация)</w:t>
      </w: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lang w:eastAsia="en-US"/>
        </w:rPr>
      </w:pPr>
    </w:p>
    <w:p w:rsidR="00646157" w:rsidRPr="00646157" w:rsidRDefault="00646157" w:rsidP="00646157">
      <w:pPr>
        <w:widowControl/>
        <w:suppressAutoHyphens w:val="0"/>
        <w:overflowPunct/>
        <w:autoSpaceDE/>
        <w:autoSpaceDN/>
        <w:ind w:firstLine="567"/>
        <w:jc w:val="center"/>
        <w:textAlignment w:val="auto"/>
        <w:rPr>
          <w:kern w:val="0"/>
          <w:sz w:val="24"/>
          <w:szCs w:val="24"/>
          <w:u w:val="single"/>
          <w:lang w:eastAsia="en-US"/>
        </w:rPr>
      </w:pPr>
      <w:r w:rsidRPr="00646157">
        <w:rPr>
          <w:rFonts w:ascii="Times New Roman" w:hAnsi="Times New Roman" w:cs="Calibri"/>
          <w:kern w:val="0"/>
          <w:sz w:val="24"/>
          <w:szCs w:val="24"/>
          <w:u w:val="single"/>
        </w:rPr>
        <w:t>Очная, заочная</w:t>
      </w:r>
    </w:p>
    <w:p w:rsidR="00646157" w:rsidRPr="00646157" w:rsidRDefault="00646157" w:rsidP="00646157">
      <w:pPr>
        <w:widowControl/>
        <w:suppressAutoHyphens w:val="0"/>
        <w:overflowPunct/>
        <w:autoSpaceDE/>
        <w:autoSpaceDN/>
        <w:ind w:firstLine="567"/>
        <w:jc w:val="center"/>
        <w:textAlignment w:val="auto"/>
        <w:rPr>
          <w:kern w:val="0"/>
          <w:lang w:eastAsia="en-US"/>
        </w:rPr>
      </w:pPr>
      <w:r w:rsidRPr="00646157">
        <w:rPr>
          <w:rFonts w:ascii="Times New Roman" w:hAnsi="Times New Roman"/>
          <w:i/>
          <w:iCs/>
          <w:kern w:val="0"/>
          <w:sz w:val="16"/>
          <w:szCs w:val="16"/>
          <w:lang w:eastAsia="en-US"/>
        </w:rPr>
        <w:t>(форм</w:t>
      </w:r>
      <w:proofErr w:type="gramStart"/>
      <w:r w:rsidRPr="00646157">
        <w:rPr>
          <w:rFonts w:ascii="Times New Roman" w:hAnsi="Times New Roman"/>
          <w:i/>
          <w:iCs/>
          <w:kern w:val="0"/>
          <w:sz w:val="16"/>
          <w:szCs w:val="16"/>
          <w:lang w:eastAsia="en-US"/>
        </w:rPr>
        <w:t>а(</w:t>
      </w:r>
      <w:proofErr w:type="gramEnd"/>
      <w:r w:rsidRPr="00646157">
        <w:rPr>
          <w:rFonts w:ascii="Times New Roman" w:hAnsi="Times New Roman"/>
          <w:i/>
          <w:iCs/>
          <w:kern w:val="0"/>
          <w:sz w:val="16"/>
          <w:szCs w:val="16"/>
          <w:lang w:eastAsia="en-US"/>
        </w:rPr>
        <w:t>ы) обучения)</w:t>
      </w:r>
    </w:p>
    <w:p w:rsidR="00646157" w:rsidRPr="00646157" w:rsidRDefault="00646157" w:rsidP="00646157">
      <w:pPr>
        <w:widowControl/>
        <w:suppressAutoHyphens w:val="0"/>
        <w:overflowPunct/>
        <w:autoSpaceDE/>
        <w:autoSpaceDN/>
        <w:ind w:firstLine="567"/>
        <w:jc w:val="center"/>
        <w:textAlignment w:val="auto"/>
        <w:rPr>
          <w:kern w:val="0"/>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646157" w:rsidRPr="00646157" w:rsidRDefault="00646157" w:rsidP="00646157">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r w:rsidRPr="00646157">
        <w:rPr>
          <w:rFonts w:ascii="Times New Roman" w:hAnsi="Times New Roman"/>
          <w:kern w:val="0"/>
          <w:sz w:val="24"/>
          <w:szCs w:val="24"/>
        </w:rPr>
        <w:t>Год набора – 2017</w:t>
      </w:r>
    </w:p>
    <w:p w:rsidR="00646157" w:rsidRPr="00646157" w:rsidRDefault="00646157" w:rsidP="00646157">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p>
    <w:p w:rsidR="00646157" w:rsidRPr="00646157" w:rsidRDefault="00646157" w:rsidP="00646157">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p>
    <w:p w:rsidR="00646157" w:rsidRPr="00646157" w:rsidRDefault="00646157" w:rsidP="00646157">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p>
    <w:p w:rsidR="00646157" w:rsidRPr="00646157" w:rsidRDefault="00646157" w:rsidP="00646157">
      <w:pPr>
        <w:shd w:val="clear" w:color="auto" w:fill="FFFFFF"/>
        <w:suppressAutoHyphens w:val="0"/>
        <w:overflowPunct/>
        <w:adjustRightInd w:val="0"/>
        <w:ind w:firstLine="709"/>
        <w:jc w:val="center"/>
        <w:textAlignment w:val="auto"/>
        <w:rPr>
          <w:rFonts w:ascii="Times New Roman" w:hAnsi="Times New Roman"/>
          <w:kern w:val="0"/>
          <w:sz w:val="24"/>
          <w:szCs w:val="24"/>
        </w:rPr>
      </w:pPr>
      <w:bookmarkStart w:id="0" w:name="_GoBack"/>
      <w:bookmarkEnd w:id="0"/>
      <w:r w:rsidRPr="00646157">
        <w:rPr>
          <w:rFonts w:ascii="Times New Roman" w:hAnsi="Times New Roman"/>
          <w:kern w:val="0"/>
          <w:sz w:val="24"/>
          <w:szCs w:val="24"/>
        </w:rPr>
        <w:t>Санкт-Петербург, 2017</w:t>
      </w:r>
    </w:p>
    <w:p w:rsidR="00F11C31" w:rsidRDefault="00F11C31" w:rsidP="00F11C31">
      <w:pPr>
        <w:tabs>
          <w:tab w:val="center" w:pos="2700"/>
          <w:tab w:val="center" w:pos="5940"/>
          <w:tab w:val="center" w:pos="8280"/>
        </w:tabs>
        <w:ind w:firstLine="709"/>
      </w:pPr>
      <w:r>
        <w:rPr>
          <w:rFonts w:ascii="Times New Roman" w:hAnsi="Times New Roman"/>
          <w:b/>
          <w:bCs/>
          <w:sz w:val="24"/>
          <w:szCs w:val="24"/>
        </w:rPr>
        <w:lastRenderedPageBreak/>
        <w:t xml:space="preserve">Автор-составитель: </w:t>
      </w:r>
      <w:r>
        <w:rPr>
          <w:rFonts w:ascii="Times New Roman" w:hAnsi="Times New Roman"/>
          <w:sz w:val="24"/>
          <w:szCs w:val="24"/>
        </w:rPr>
        <w:t xml:space="preserve">кандидат культурологи, доцент А.Е. </w:t>
      </w:r>
      <w:proofErr w:type="spellStart"/>
      <w:r>
        <w:rPr>
          <w:rFonts w:ascii="Times New Roman" w:hAnsi="Times New Roman"/>
          <w:sz w:val="24"/>
          <w:szCs w:val="24"/>
        </w:rPr>
        <w:t>Дельва</w:t>
      </w:r>
      <w:proofErr w:type="spellEnd"/>
    </w:p>
    <w:p w:rsidR="00F11C31" w:rsidRDefault="00F11C31" w:rsidP="00F11C31">
      <w:pPr>
        <w:ind w:firstLine="709"/>
        <w:jc w:val="both"/>
        <w:rPr>
          <w:rFonts w:ascii="Times New Roman" w:hAnsi="Times New Roman"/>
          <w:sz w:val="24"/>
          <w:szCs w:val="24"/>
        </w:rPr>
      </w:pPr>
    </w:p>
    <w:p w:rsidR="00F11C31" w:rsidRDefault="00F11C31" w:rsidP="00F11C31">
      <w:pPr>
        <w:ind w:firstLine="709"/>
        <w:jc w:val="both"/>
        <w:rPr>
          <w:rFonts w:ascii="Times New Roman" w:hAnsi="Times New Roman"/>
          <w:sz w:val="24"/>
          <w:szCs w:val="24"/>
        </w:rPr>
      </w:pPr>
      <w:r>
        <w:rPr>
          <w:rFonts w:ascii="Times New Roman" w:hAnsi="Times New Roman"/>
          <w:b/>
          <w:sz w:val="24"/>
          <w:szCs w:val="24"/>
        </w:rPr>
        <w:t>Технический редактор</w:t>
      </w:r>
      <w:r>
        <w:rPr>
          <w:rFonts w:ascii="Times New Roman" w:hAnsi="Times New Roman"/>
          <w:sz w:val="24"/>
          <w:szCs w:val="24"/>
        </w:rPr>
        <w:t xml:space="preserve">: канд. </w:t>
      </w:r>
      <w:proofErr w:type="spellStart"/>
      <w:r>
        <w:rPr>
          <w:rFonts w:ascii="Times New Roman" w:hAnsi="Times New Roman"/>
          <w:sz w:val="24"/>
          <w:szCs w:val="24"/>
        </w:rPr>
        <w:t>пед</w:t>
      </w:r>
      <w:proofErr w:type="spellEnd"/>
      <w:r>
        <w:rPr>
          <w:rFonts w:ascii="Times New Roman" w:hAnsi="Times New Roman"/>
          <w:sz w:val="24"/>
          <w:szCs w:val="24"/>
        </w:rPr>
        <w:t xml:space="preserve"> наук, доцент, И.В. Шубина</w:t>
      </w:r>
    </w:p>
    <w:p w:rsidR="00F11C31" w:rsidRDefault="00F11C31" w:rsidP="00F11C31">
      <w:pPr>
        <w:ind w:firstLine="709"/>
        <w:jc w:val="both"/>
        <w:rPr>
          <w:rFonts w:ascii="Times New Roman" w:hAnsi="Times New Roman"/>
          <w:sz w:val="24"/>
          <w:szCs w:val="24"/>
        </w:rPr>
      </w:pPr>
    </w:p>
    <w:p w:rsidR="00F11C31" w:rsidRDefault="00F11C31" w:rsidP="00F11C31">
      <w:pPr>
        <w:ind w:firstLine="709"/>
        <w:jc w:val="both"/>
        <w:rPr>
          <w:rFonts w:ascii="Times New Roman" w:eastAsia="MS Mincho" w:hAnsi="Times New Roman"/>
          <w:sz w:val="24"/>
          <w:szCs w:val="24"/>
        </w:rPr>
      </w:pPr>
      <w:r>
        <w:rPr>
          <w:rFonts w:ascii="Times New Roman" w:hAnsi="Times New Roman"/>
          <w:b/>
          <w:sz w:val="24"/>
          <w:szCs w:val="24"/>
        </w:rPr>
        <w:t>Заведующий кафедрой</w:t>
      </w:r>
      <w:r>
        <w:rPr>
          <w:rFonts w:ascii="Times New Roman" w:hAnsi="Times New Roman"/>
          <w:sz w:val="24"/>
          <w:szCs w:val="24"/>
        </w:rPr>
        <w:t xml:space="preserve"> социальных технологий доцент В.Н. </w:t>
      </w:r>
      <w:r>
        <w:rPr>
          <w:rFonts w:ascii="Times New Roman" w:eastAsia="MS Mincho" w:hAnsi="Times New Roman"/>
          <w:sz w:val="24"/>
          <w:szCs w:val="24"/>
        </w:rPr>
        <w:t>Киселев</w:t>
      </w:r>
    </w:p>
    <w:p w:rsidR="00F11C31" w:rsidRDefault="00F11C31" w:rsidP="00F11C31">
      <w:pPr>
        <w:ind w:firstLine="709"/>
        <w:jc w:val="both"/>
        <w:rPr>
          <w:rFonts w:ascii="Times New Roman" w:hAnsi="Times New Roman"/>
          <w:sz w:val="24"/>
          <w:szCs w:val="24"/>
        </w:rPr>
      </w:pPr>
    </w:p>
    <w:p w:rsidR="00F11C31" w:rsidRDefault="00F11C31" w:rsidP="00F11C31">
      <w:pPr>
        <w:ind w:firstLine="709"/>
        <w:rPr>
          <w:rFonts w:ascii="Times New Roman" w:hAnsi="Times New Roman"/>
          <w:sz w:val="24"/>
          <w:szCs w:val="24"/>
        </w:rPr>
      </w:pPr>
    </w:p>
    <w:p w:rsidR="00F11C31" w:rsidRDefault="00F11C31" w:rsidP="00F11C31">
      <w:pPr>
        <w:tabs>
          <w:tab w:val="center" w:pos="1620"/>
          <w:tab w:val="center" w:pos="4320"/>
          <w:tab w:val="center" w:pos="6840"/>
        </w:tabs>
        <w:ind w:firstLine="709"/>
        <w:rPr>
          <w:rFonts w:ascii="Times New Roman" w:hAnsi="Times New Roman"/>
          <w:i/>
          <w:sz w:val="24"/>
          <w:vertAlign w:val="superscript"/>
        </w:rPr>
      </w:pPr>
    </w:p>
    <w:p w:rsidR="00F11C31" w:rsidRDefault="00F11C31" w:rsidP="00F11C31">
      <w:pPr>
        <w:widowControl/>
        <w:suppressAutoHyphens w:val="0"/>
        <w:overflowPunct/>
        <w:autoSpaceDE/>
        <w:autoSpaceDN/>
        <w:rPr>
          <w:rFonts w:ascii="Times New Roman" w:hAnsi="Times New Roman"/>
        </w:rPr>
        <w:sectPr w:rsidR="00F11C31">
          <w:footerReference w:type="default" r:id="rId9"/>
          <w:pgSz w:w="11906" w:h="16838"/>
          <w:pgMar w:top="1134" w:right="851" w:bottom="1134" w:left="1701" w:header="720" w:footer="720" w:gutter="0"/>
          <w:cols w:space="720"/>
        </w:sectPr>
      </w:pPr>
    </w:p>
    <w:p w:rsidR="00F11C31" w:rsidRDefault="00F11C31" w:rsidP="00F11C31">
      <w:pPr>
        <w:ind w:firstLine="709"/>
        <w:jc w:val="center"/>
        <w:rPr>
          <w:rFonts w:ascii="Times New Roman" w:hAnsi="Times New Roman"/>
          <w:b/>
          <w:spacing w:val="-4"/>
          <w:sz w:val="24"/>
          <w:szCs w:val="24"/>
        </w:rPr>
      </w:pPr>
      <w:r>
        <w:rPr>
          <w:rFonts w:ascii="Times New Roman" w:hAnsi="Times New Roman"/>
          <w:b/>
          <w:spacing w:val="-4"/>
          <w:sz w:val="24"/>
          <w:szCs w:val="24"/>
        </w:rPr>
        <w:lastRenderedPageBreak/>
        <w:t>Содержание</w:t>
      </w:r>
    </w:p>
    <w:p w:rsidR="00F11C31" w:rsidRDefault="00F11C31" w:rsidP="00F11C31">
      <w:pPr>
        <w:ind w:firstLine="709"/>
        <w:rPr>
          <w:rFonts w:ascii="Times New Roman" w:hAnsi="Times New Roman"/>
          <w:sz w:val="24"/>
          <w:szCs w:val="24"/>
        </w:rPr>
      </w:pP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Перечень планируемых результатов </w:t>
      </w:r>
      <w:proofErr w:type="gramStart"/>
      <w:r>
        <w:rPr>
          <w:rFonts w:ascii="Times New Roman" w:eastAsia="Times New Roman" w:hAnsi="Times New Roman"/>
          <w:sz w:val="24"/>
          <w:szCs w:val="24"/>
          <w:lang w:eastAsia="ru-RU"/>
        </w:rPr>
        <w:t>обучения по дисциплине</w:t>
      </w:r>
      <w:proofErr w:type="gramEnd"/>
      <w:r>
        <w:rPr>
          <w:rFonts w:ascii="Times New Roman" w:eastAsia="Times New Roman" w:hAnsi="Times New Roman"/>
          <w:sz w:val="24"/>
          <w:szCs w:val="24"/>
          <w:lang w:eastAsia="ru-RU"/>
        </w:rPr>
        <w:t>, соотнесенных с планируемыми результатами освоения образовательной программы</w:t>
      </w: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и место дисциплины в структуре образовательной программы</w:t>
      </w: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и структура дисциплины</w:t>
      </w: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Материалы текущего контроля успеваемости обучающихся и фонд оцено</w:t>
      </w:r>
      <w:r>
        <w:rPr>
          <w:rFonts w:ascii="Times New Roman" w:hAnsi="Times New Roman"/>
          <w:sz w:val="24"/>
          <w:szCs w:val="24"/>
        </w:rPr>
        <w:t>ч</w:t>
      </w:r>
      <w:r>
        <w:rPr>
          <w:rFonts w:ascii="Times New Roman" w:hAnsi="Times New Roman"/>
          <w:sz w:val="24"/>
          <w:szCs w:val="24"/>
        </w:rPr>
        <w:t>ных сре</w:t>
      </w:r>
      <w:proofErr w:type="gramStart"/>
      <w:r>
        <w:rPr>
          <w:rFonts w:ascii="Times New Roman" w:hAnsi="Times New Roman"/>
          <w:sz w:val="24"/>
          <w:szCs w:val="24"/>
        </w:rPr>
        <w:t>дств пр</w:t>
      </w:r>
      <w:proofErr w:type="gramEnd"/>
      <w:r>
        <w:rPr>
          <w:rFonts w:ascii="Times New Roman" w:hAnsi="Times New Roman"/>
          <w:sz w:val="24"/>
          <w:szCs w:val="24"/>
        </w:rPr>
        <w:t>омежуточной аттестации по дисциплине</w:t>
      </w:r>
      <w:r>
        <w:rPr>
          <w:rFonts w:ascii="Times New Roman" w:eastAsia="Times New Roman" w:hAnsi="Times New Roman"/>
          <w:sz w:val="24"/>
          <w:szCs w:val="24"/>
          <w:lang w:eastAsia="ru-RU"/>
        </w:rPr>
        <w:t xml:space="preserve"> </w:t>
      </w: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Методические указания для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по освоению дисциплины</w:t>
      </w: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p w:rsidR="00F11C31" w:rsidRDefault="00F11C31" w:rsidP="00CE06EC">
      <w:pPr>
        <w:pStyle w:val="aa"/>
        <w:numPr>
          <w:ilvl w:val="1"/>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литература</w:t>
      </w:r>
    </w:p>
    <w:p w:rsidR="00F11C31" w:rsidRDefault="00F11C31" w:rsidP="00CE06EC">
      <w:pPr>
        <w:pStyle w:val="aa"/>
        <w:numPr>
          <w:ilvl w:val="1"/>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Дополнительная литература</w:t>
      </w:r>
    </w:p>
    <w:p w:rsidR="00F11C31" w:rsidRDefault="00F11C31" w:rsidP="00CE06EC">
      <w:pPr>
        <w:pStyle w:val="aa"/>
        <w:numPr>
          <w:ilvl w:val="1"/>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Учебно-методическое обеспечение самостоятельной работы</w:t>
      </w:r>
    </w:p>
    <w:p w:rsidR="00F11C31" w:rsidRDefault="00F11C31" w:rsidP="00CE06EC">
      <w:pPr>
        <w:pStyle w:val="aa"/>
        <w:numPr>
          <w:ilvl w:val="1"/>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Нормативно-правовые документы</w:t>
      </w:r>
    </w:p>
    <w:p w:rsidR="00F11C31" w:rsidRDefault="00F11C31" w:rsidP="00CE06EC">
      <w:pPr>
        <w:pStyle w:val="aa"/>
        <w:numPr>
          <w:ilvl w:val="1"/>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Интернет-ресурсы</w:t>
      </w:r>
    </w:p>
    <w:p w:rsidR="00F11C31" w:rsidRDefault="00F11C31" w:rsidP="00CE06EC">
      <w:pPr>
        <w:pStyle w:val="aa"/>
        <w:numPr>
          <w:ilvl w:val="1"/>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источники</w:t>
      </w:r>
    </w:p>
    <w:p w:rsidR="00F11C31" w:rsidRDefault="00F11C31" w:rsidP="00CE06EC">
      <w:pPr>
        <w:pStyle w:val="aa"/>
        <w:numPr>
          <w:ilvl w:val="0"/>
          <w:numId w:val="3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Материально-техническая база, информационные технологии, программное обеспечение и информационные справочные системы</w:t>
      </w:r>
    </w:p>
    <w:p w:rsidR="00F11C31" w:rsidRDefault="00F11C31" w:rsidP="00F11C31">
      <w:pPr>
        <w:ind w:firstLine="709"/>
        <w:jc w:val="both"/>
        <w:rPr>
          <w:rFonts w:ascii="Times New Roman" w:hAnsi="Times New Roman"/>
        </w:rPr>
      </w:pPr>
    </w:p>
    <w:p w:rsidR="00F11C31" w:rsidRDefault="00F11C31" w:rsidP="00F11C31">
      <w:pPr>
        <w:widowControl/>
        <w:suppressAutoHyphens w:val="0"/>
        <w:overflowPunct/>
        <w:autoSpaceDE/>
        <w:autoSpaceDN/>
        <w:rPr>
          <w:rFonts w:ascii="Times New Roman" w:hAnsi="Times New Roman"/>
          <w:b/>
          <w:bCs/>
          <w:kern w:val="0"/>
          <w:sz w:val="32"/>
          <w:szCs w:val="28"/>
          <w:lang w:eastAsia="en-US"/>
        </w:rPr>
        <w:sectPr w:rsidR="00F11C31">
          <w:pgSz w:w="11906" w:h="16838"/>
          <w:pgMar w:top="1134" w:right="850" w:bottom="1134" w:left="1701" w:header="720" w:footer="720" w:gutter="0"/>
          <w:cols w:space="720"/>
        </w:sectPr>
      </w:pPr>
    </w:p>
    <w:p w:rsidR="00F11C31" w:rsidRDefault="00F11C31" w:rsidP="00F11C31">
      <w:pPr>
        <w:ind w:firstLine="709"/>
        <w:jc w:val="center"/>
        <w:rPr>
          <w:rFonts w:ascii="Times New Roman" w:hAnsi="Times New Roman"/>
          <w:b/>
          <w:sz w:val="24"/>
          <w:szCs w:val="24"/>
        </w:rPr>
      </w:pPr>
      <w:r>
        <w:rPr>
          <w:rFonts w:ascii="Times New Roman" w:hAnsi="Times New Roman"/>
          <w:b/>
          <w:bCs/>
          <w:sz w:val="24"/>
          <w:szCs w:val="24"/>
        </w:rPr>
        <w:lastRenderedPageBreak/>
        <w:t xml:space="preserve">1. </w:t>
      </w:r>
      <w:r>
        <w:rPr>
          <w:rFonts w:ascii="Times New Roman" w:hAnsi="Times New Roman"/>
          <w:b/>
          <w:sz w:val="24"/>
          <w:szCs w:val="24"/>
        </w:rPr>
        <w:t xml:space="preserve">Перечень планируемых результатов </w:t>
      </w:r>
      <w:proofErr w:type="gramStart"/>
      <w:r>
        <w:rPr>
          <w:rFonts w:ascii="Times New Roman" w:hAnsi="Times New Roman"/>
          <w:b/>
          <w:sz w:val="24"/>
          <w:szCs w:val="24"/>
        </w:rPr>
        <w:t>обучения по дисциплине</w:t>
      </w:r>
      <w:proofErr w:type="gramEnd"/>
      <w:r>
        <w:rPr>
          <w:rFonts w:ascii="Times New Roman" w:hAnsi="Times New Roman"/>
          <w:b/>
          <w:sz w:val="24"/>
          <w:szCs w:val="24"/>
        </w:rPr>
        <w:t>, соотнесенных с планируемыми результатами освоения образовательной программы</w:t>
      </w:r>
    </w:p>
    <w:p w:rsidR="00F11C31" w:rsidRDefault="00F11C31" w:rsidP="00F11C31">
      <w:pPr>
        <w:ind w:firstLine="709"/>
        <w:rPr>
          <w:rFonts w:ascii="Times New Roman" w:hAnsi="Times New Roman"/>
          <w:b/>
          <w:bCs/>
          <w:sz w:val="24"/>
          <w:szCs w:val="24"/>
        </w:rPr>
      </w:pPr>
    </w:p>
    <w:p w:rsidR="00F11C31" w:rsidRDefault="00F11C31" w:rsidP="00CE06EC">
      <w:pPr>
        <w:widowControl/>
        <w:numPr>
          <w:ilvl w:val="1"/>
          <w:numId w:val="33"/>
        </w:numPr>
        <w:overflowPunct/>
        <w:autoSpaceDE/>
        <w:ind w:left="0" w:firstLine="709"/>
        <w:jc w:val="both"/>
        <w:textAlignment w:val="auto"/>
      </w:pPr>
      <w:r>
        <w:rPr>
          <w:rFonts w:ascii="Times New Roman" w:hAnsi="Times New Roman"/>
          <w:sz w:val="24"/>
          <w:szCs w:val="24"/>
        </w:rPr>
        <w:t>Дисциплина Б</w:t>
      </w:r>
      <w:proofErr w:type="gramStart"/>
      <w:r>
        <w:rPr>
          <w:rFonts w:ascii="Times New Roman" w:hAnsi="Times New Roman"/>
          <w:sz w:val="24"/>
          <w:szCs w:val="24"/>
        </w:rPr>
        <w:t>1</w:t>
      </w:r>
      <w:proofErr w:type="gramEnd"/>
      <w:r>
        <w:rPr>
          <w:rFonts w:ascii="Times New Roman" w:hAnsi="Times New Roman"/>
          <w:sz w:val="24"/>
          <w:szCs w:val="24"/>
        </w:rPr>
        <w:t>.Б3 «Профессиональная коммуникация на иностранном языке» обеспечивает овладение следующими компетенциями с учетом этапа:</w:t>
      </w:r>
    </w:p>
    <w:tbl>
      <w:tblPr>
        <w:tblW w:w="9576" w:type="dxa"/>
        <w:tblInd w:w="2" w:type="dxa"/>
        <w:tblLayout w:type="fixed"/>
        <w:tblCellMar>
          <w:left w:w="10" w:type="dxa"/>
          <w:right w:w="10" w:type="dxa"/>
        </w:tblCellMar>
        <w:tblLook w:val="0400" w:firstRow="0" w:lastRow="0" w:firstColumn="0" w:lastColumn="0" w:noHBand="0" w:noVBand="1"/>
      </w:tblPr>
      <w:tblGrid>
        <w:gridCol w:w="1669"/>
        <w:gridCol w:w="2552"/>
        <w:gridCol w:w="2269"/>
        <w:gridCol w:w="3086"/>
      </w:tblGrid>
      <w:tr w:rsidR="00F11C31" w:rsidTr="00A02A41">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Код</w:t>
            </w:r>
          </w:p>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компетенции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Наименование</w:t>
            </w:r>
          </w:p>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компетенции</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Код этапа освоения компетенции</w:t>
            </w:r>
          </w:p>
        </w:tc>
        <w:tc>
          <w:tcPr>
            <w:tcW w:w="3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Наименование этапа освоения компетенции</w:t>
            </w:r>
          </w:p>
        </w:tc>
      </w:tr>
      <w:tr w:rsidR="00F11C31" w:rsidTr="00A02A41">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141A99" w:rsidP="00212F0D">
            <w:pPr>
              <w:widowControl/>
              <w:suppressAutoHyphens w:val="0"/>
              <w:overflowPunct/>
              <w:autoSpaceDE/>
              <w:autoSpaceDN/>
              <w:jc w:val="both"/>
              <w:rPr>
                <w:rFonts w:ascii="Times New Roman" w:eastAsiaTheme="minorHAnsi" w:hAnsi="Times New Roman"/>
                <w:kern w:val="0"/>
                <w:sz w:val="20"/>
                <w:szCs w:val="20"/>
                <w:lang w:eastAsia="en-US"/>
              </w:rPr>
            </w:pPr>
            <w:r w:rsidRPr="00212F0D">
              <w:rPr>
                <w:rFonts w:ascii="Times New Roman" w:hAnsi="Times New Roman"/>
                <w:sz w:val="20"/>
                <w:szCs w:val="20"/>
              </w:rPr>
              <w:t>УК</w:t>
            </w:r>
            <w:r w:rsidR="00212F0D">
              <w:rPr>
                <w:rFonts w:ascii="Times New Roman" w:hAnsi="Times New Roman"/>
                <w:sz w:val="20"/>
                <w:szCs w:val="20"/>
              </w:rPr>
              <w:t>-</w:t>
            </w:r>
            <w:r w:rsidRPr="00212F0D">
              <w:rPr>
                <w:rFonts w:ascii="Times New Roman" w:hAnsi="Times New Roman"/>
                <w:sz w:val="20"/>
                <w:szCs w:val="20"/>
              </w:rPr>
              <w:t xml:space="preserve">3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212F0D" w:rsidP="00212F0D">
            <w:pPr>
              <w:tabs>
                <w:tab w:val="left" w:pos="709"/>
              </w:tabs>
              <w:jc w:val="both"/>
              <w:rPr>
                <w:rFonts w:ascii="Times New Roman" w:eastAsiaTheme="minorHAnsi" w:hAnsi="Times New Roman"/>
                <w:kern w:val="0"/>
                <w:sz w:val="20"/>
                <w:szCs w:val="20"/>
                <w:lang w:eastAsia="en-US"/>
              </w:rPr>
            </w:pPr>
            <w:r>
              <w:rPr>
                <w:rFonts w:ascii="Times New Roman" w:hAnsi="Times New Roman"/>
                <w:sz w:val="20"/>
                <w:szCs w:val="20"/>
              </w:rPr>
              <w:t>Г</w:t>
            </w:r>
            <w:r w:rsidR="00141A99" w:rsidRPr="00212F0D">
              <w:rPr>
                <w:rFonts w:ascii="Times New Roman" w:hAnsi="Times New Roman"/>
                <w:sz w:val="20"/>
                <w:szCs w:val="20"/>
              </w:rPr>
              <w:t>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141A99" w:rsidP="00212F0D">
            <w:pPr>
              <w:jc w:val="both"/>
              <w:rPr>
                <w:rFonts w:ascii="Times New Roman" w:eastAsiaTheme="minorHAnsi" w:hAnsi="Times New Roman"/>
                <w:kern w:val="0"/>
                <w:sz w:val="20"/>
                <w:szCs w:val="20"/>
                <w:lang w:eastAsia="en-US"/>
              </w:rPr>
            </w:pPr>
            <w:r w:rsidRPr="00212F0D">
              <w:rPr>
                <w:rFonts w:ascii="Times New Roman" w:hAnsi="Times New Roman"/>
                <w:sz w:val="20"/>
                <w:szCs w:val="20"/>
              </w:rPr>
              <w:t xml:space="preserve">УК ОС-3.3. </w:t>
            </w:r>
          </w:p>
        </w:tc>
        <w:tc>
          <w:tcPr>
            <w:tcW w:w="3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141A99" w:rsidP="00212F0D">
            <w:pPr>
              <w:widowControl/>
              <w:suppressAutoHyphens w:val="0"/>
              <w:overflowPunct/>
              <w:autoSpaceDE/>
              <w:autoSpaceDN/>
              <w:jc w:val="both"/>
              <w:rPr>
                <w:rFonts w:ascii="Times New Roman" w:eastAsiaTheme="minorHAnsi" w:hAnsi="Times New Roman"/>
                <w:kern w:val="0"/>
                <w:sz w:val="20"/>
                <w:szCs w:val="20"/>
                <w:lang w:eastAsia="en-US"/>
              </w:rPr>
            </w:pPr>
            <w:r w:rsidRPr="00212F0D">
              <w:rPr>
                <w:rFonts w:ascii="Times New Roman" w:hAnsi="Times New Roman"/>
                <w:sz w:val="20"/>
                <w:szCs w:val="20"/>
              </w:rPr>
              <w:t>Способ</w:t>
            </w:r>
            <w:r w:rsidR="00212F0D">
              <w:rPr>
                <w:rFonts w:ascii="Times New Roman" w:hAnsi="Times New Roman"/>
                <w:sz w:val="20"/>
                <w:szCs w:val="20"/>
              </w:rPr>
              <w:t xml:space="preserve">ность </w:t>
            </w:r>
            <w:r w:rsidRPr="00212F0D">
              <w:rPr>
                <w:rFonts w:ascii="Times New Roman" w:hAnsi="Times New Roman"/>
                <w:sz w:val="20"/>
                <w:szCs w:val="20"/>
              </w:rPr>
              <w:t>вовлекат</w:t>
            </w:r>
            <w:r w:rsidRPr="00212F0D">
              <w:rPr>
                <w:rFonts w:ascii="Times New Roman" w:hAnsi="Times New Roman"/>
                <w:sz w:val="20"/>
                <w:szCs w:val="20"/>
              </w:rPr>
              <w:t>ь</w:t>
            </w:r>
            <w:r w:rsidRPr="00212F0D">
              <w:rPr>
                <w:rFonts w:ascii="Times New Roman" w:hAnsi="Times New Roman"/>
                <w:sz w:val="20"/>
                <w:szCs w:val="20"/>
              </w:rPr>
              <w:t>ся/участвовать в совместной научной деятельности</w:t>
            </w:r>
          </w:p>
        </w:tc>
      </w:tr>
      <w:tr w:rsidR="00F11C31" w:rsidTr="00A02A41">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widowControl/>
              <w:suppressAutoHyphens w:val="0"/>
              <w:overflowPunct/>
              <w:autoSpaceDE/>
              <w:autoSpaceDN/>
              <w:jc w:val="both"/>
              <w:rPr>
                <w:rFonts w:ascii="Times New Roman" w:eastAsiaTheme="minorHAnsi" w:hAnsi="Times New Roman"/>
                <w:kern w:val="0"/>
                <w:sz w:val="20"/>
                <w:szCs w:val="20"/>
                <w:lang w:eastAsia="en-US"/>
              </w:rPr>
            </w:pPr>
            <w:r w:rsidRPr="00212F0D">
              <w:rPr>
                <w:rFonts w:ascii="Times New Roman" w:hAnsi="Times New Roman"/>
                <w:sz w:val="20"/>
                <w:szCs w:val="20"/>
              </w:rPr>
              <w:t>УК</w:t>
            </w:r>
            <w:r w:rsidR="00212F0D">
              <w:rPr>
                <w:rFonts w:ascii="Times New Roman" w:hAnsi="Times New Roman"/>
                <w:sz w:val="20"/>
                <w:szCs w:val="20"/>
              </w:rPr>
              <w:t>-</w:t>
            </w:r>
            <w:r w:rsidRPr="00212F0D">
              <w:rPr>
                <w:rFonts w:ascii="Times New Roman" w:hAnsi="Times New Roman"/>
                <w:sz w:val="20"/>
                <w:szCs w:val="20"/>
              </w:rPr>
              <w:t xml:space="preserve">4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jc w:val="both"/>
              <w:rPr>
                <w:rFonts w:ascii="Times New Roman" w:eastAsiaTheme="minorHAnsi" w:hAnsi="Times New Roman"/>
                <w:kern w:val="0"/>
                <w:sz w:val="20"/>
                <w:szCs w:val="20"/>
                <w:lang w:eastAsia="en-US"/>
              </w:rPr>
            </w:pPr>
            <w:r w:rsidRPr="00212F0D">
              <w:rPr>
                <w:rFonts w:ascii="Times New Roman" w:hAnsi="Times New Roman"/>
                <w:sz w:val="20"/>
                <w:szCs w:val="20"/>
              </w:rPr>
              <w:t>Готовность использовать современные методы и технологии научной коммуникации на государственном и иностранном языках</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jc w:val="both"/>
              <w:rPr>
                <w:rFonts w:ascii="Times New Roman" w:eastAsiaTheme="minorHAnsi" w:hAnsi="Times New Roman"/>
                <w:kern w:val="0"/>
                <w:sz w:val="20"/>
                <w:szCs w:val="20"/>
                <w:lang w:eastAsia="en-US"/>
              </w:rPr>
            </w:pPr>
            <w:r w:rsidRPr="00212F0D">
              <w:rPr>
                <w:rFonts w:ascii="Times New Roman" w:hAnsi="Times New Roman"/>
                <w:sz w:val="20"/>
                <w:szCs w:val="20"/>
              </w:rPr>
              <w:t xml:space="preserve">УК ОС-4.3 </w:t>
            </w:r>
          </w:p>
        </w:tc>
        <w:tc>
          <w:tcPr>
            <w:tcW w:w="3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980E1B">
            <w:pPr>
              <w:pStyle w:val="aa"/>
              <w:spacing w:after="0" w:line="240" w:lineRule="auto"/>
              <w:ind w:left="0"/>
              <w:jc w:val="both"/>
              <w:rPr>
                <w:rFonts w:ascii="Times New Roman" w:eastAsiaTheme="minorHAnsi" w:hAnsi="Times New Roman"/>
                <w:sz w:val="20"/>
                <w:szCs w:val="20"/>
              </w:rPr>
            </w:pPr>
            <w:r w:rsidRPr="00212F0D">
              <w:rPr>
                <w:rFonts w:ascii="Times New Roman" w:hAnsi="Times New Roman"/>
                <w:sz w:val="20"/>
                <w:szCs w:val="20"/>
              </w:rPr>
              <w:t>Способность провести научную встречу (публичное выступл</w:t>
            </w:r>
            <w:r w:rsidRPr="00212F0D">
              <w:rPr>
                <w:rFonts w:ascii="Times New Roman" w:hAnsi="Times New Roman"/>
                <w:sz w:val="20"/>
                <w:szCs w:val="20"/>
              </w:rPr>
              <w:t>е</w:t>
            </w:r>
            <w:r w:rsidRPr="00212F0D">
              <w:rPr>
                <w:rFonts w:ascii="Times New Roman" w:hAnsi="Times New Roman"/>
                <w:sz w:val="20"/>
                <w:szCs w:val="20"/>
              </w:rPr>
              <w:t>ние) и научную переписку на иностранном языке</w:t>
            </w:r>
          </w:p>
        </w:tc>
      </w:tr>
      <w:tr w:rsidR="00F11C31" w:rsidTr="00A02A41">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widowControl/>
              <w:suppressAutoHyphens w:val="0"/>
              <w:overflowPunct/>
              <w:autoSpaceDE/>
              <w:autoSpaceDN/>
              <w:jc w:val="both"/>
              <w:rPr>
                <w:rFonts w:ascii="Times New Roman" w:eastAsiaTheme="minorHAnsi" w:hAnsi="Times New Roman"/>
                <w:kern w:val="0"/>
                <w:sz w:val="20"/>
                <w:szCs w:val="20"/>
                <w:lang w:eastAsia="en-US"/>
              </w:rPr>
            </w:pPr>
            <w:r w:rsidRPr="00212F0D">
              <w:rPr>
                <w:rFonts w:ascii="Times New Roman" w:hAnsi="Times New Roman"/>
                <w:sz w:val="20"/>
                <w:szCs w:val="20"/>
              </w:rPr>
              <w:t>УК</w:t>
            </w:r>
            <w:r w:rsidR="00212F0D">
              <w:rPr>
                <w:rFonts w:ascii="Times New Roman" w:hAnsi="Times New Roman"/>
                <w:sz w:val="20"/>
                <w:szCs w:val="20"/>
              </w:rPr>
              <w:t>-</w:t>
            </w:r>
            <w:r w:rsidRPr="00212F0D">
              <w:rPr>
                <w:rFonts w:ascii="Times New Roman" w:hAnsi="Times New Roman"/>
                <w:sz w:val="20"/>
                <w:szCs w:val="20"/>
              </w:rPr>
              <w:t>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pStyle w:val="aa"/>
              <w:spacing w:after="0" w:line="240" w:lineRule="auto"/>
              <w:ind w:left="0"/>
              <w:jc w:val="both"/>
              <w:rPr>
                <w:rFonts w:ascii="Times New Roman" w:eastAsiaTheme="minorHAnsi" w:hAnsi="Times New Roman"/>
                <w:sz w:val="20"/>
                <w:szCs w:val="20"/>
              </w:rPr>
            </w:pPr>
            <w:r w:rsidRPr="00212F0D">
              <w:rPr>
                <w:rFonts w:ascii="Times New Roman" w:hAnsi="Times New Roman"/>
                <w:sz w:val="20"/>
                <w:szCs w:val="20"/>
              </w:rPr>
              <w:t>Способность планировать и решать задачи собстве</w:t>
            </w:r>
            <w:r w:rsidRPr="00212F0D">
              <w:rPr>
                <w:rFonts w:ascii="Times New Roman" w:hAnsi="Times New Roman"/>
                <w:sz w:val="20"/>
                <w:szCs w:val="20"/>
              </w:rPr>
              <w:t>н</w:t>
            </w:r>
            <w:r w:rsidRPr="00212F0D">
              <w:rPr>
                <w:rFonts w:ascii="Times New Roman" w:hAnsi="Times New Roman"/>
                <w:sz w:val="20"/>
                <w:szCs w:val="20"/>
              </w:rPr>
              <w:t xml:space="preserve">ного профессионального и личностного развития </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jc w:val="both"/>
              <w:rPr>
                <w:rFonts w:ascii="Times New Roman" w:eastAsiaTheme="minorHAnsi" w:hAnsi="Times New Roman"/>
                <w:kern w:val="0"/>
                <w:sz w:val="20"/>
                <w:szCs w:val="20"/>
                <w:lang w:eastAsia="en-US"/>
              </w:rPr>
            </w:pPr>
            <w:r w:rsidRPr="00212F0D">
              <w:rPr>
                <w:rFonts w:ascii="Times New Roman" w:hAnsi="Times New Roman"/>
                <w:sz w:val="20"/>
                <w:szCs w:val="20"/>
              </w:rPr>
              <w:t>УК-5.3.</w:t>
            </w:r>
          </w:p>
        </w:tc>
        <w:tc>
          <w:tcPr>
            <w:tcW w:w="3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656115" w:rsidP="00212F0D">
            <w:pPr>
              <w:contextualSpacing/>
              <w:jc w:val="both"/>
              <w:rPr>
                <w:rFonts w:ascii="Times New Roman" w:eastAsiaTheme="minorHAnsi" w:hAnsi="Times New Roman"/>
                <w:kern w:val="0"/>
                <w:sz w:val="20"/>
                <w:szCs w:val="20"/>
                <w:lang w:eastAsia="en-US"/>
              </w:rPr>
            </w:pPr>
            <w:r w:rsidRPr="00212F0D">
              <w:rPr>
                <w:rFonts w:ascii="Times New Roman" w:hAnsi="Times New Roman"/>
                <w:sz w:val="20"/>
                <w:szCs w:val="20"/>
              </w:rPr>
              <w:t>Способность формировать эффективную траекторию личностного и профессионального саморазвития на основе принципов образования в течение всей жизни</w:t>
            </w:r>
          </w:p>
        </w:tc>
      </w:tr>
      <w:tr w:rsidR="00F11C31" w:rsidTr="00A02A41">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212F0D" w:rsidP="00212F0D">
            <w:pPr>
              <w:widowControl/>
              <w:suppressAutoHyphens w:val="0"/>
              <w:overflowPunct/>
              <w:autoSpaceDE/>
              <w:autoSpaceDN/>
              <w:jc w:val="both"/>
              <w:rPr>
                <w:rFonts w:ascii="Times New Roman" w:eastAsiaTheme="minorHAnsi" w:hAnsi="Times New Roman"/>
                <w:kern w:val="0"/>
                <w:sz w:val="20"/>
                <w:szCs w:val="20"/>
                <w:lang w:eastAsia="en-US"/>
              </w:rPr>
            </w:pPr>
            <w:r w:rsidRPr="00212F0D">
              <w:rPr>
                <w:rFonts w:ascii="Times New Roman" w:hAnsi="Times New Roman"/>
                <w:sz w:val="20"/>
                <w:szCs w:val="20"/>
              </w:rPr>
              <w:t>ОПК-2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212F0D" w:rsidP="00212F0D">
            <w:pPr>
              <w:widowControl/>
              <w:suppressAutoHyphens w:val="0"/>
              <w:overflowPunct/>
              <w:autoSpaceDE/>
              <w:jc w:val="both"/>
              <w:rPr>
                <w:rFonts w:ascii="Times New Roman" w:eastAsiaTheme="minorHAnsi" w:hAnsi="Times New Roman"/>
                <w:kern w:val="0"/>
                <w:sz w:val="20"/>
                <w:szCs w:val="20"/>
                <w:lang w:eastAsia="en-US"/>
              </w:rPr>
            </w:pPr>
            <w:r>
              <w:rPr>
                <w:rFonts w:ascii="Times New Roman" w:hAnsi="Times New Roman"/>
                <w:sz w:val="20"/>
                <w:szCs w:val="20"/>
              </w:rPr>
              <w:t>Г</w:t>
            </w:r>
            <w:r w:rsidRPr="00212F0D">
              <w:rPr>
                <w:rFonts w:ascii="Times New Roman" w:hAnsi="Times New Roman"/>
                <w:sz w:val="20"/>
                <w:szCs w:val="20"/>
              </w:rPr>
              <w:t>отовность к преподав</w:t>
            </w:r>
            <w:r w:rsidRPr="00212F0D">
              <w:rPr>
                <w:rFonts w:ascii="Times New Roman" w:hAnsi="Times New Roman"/>
                <w:sz w:val="20"/>
                <w:szCs w:val="20"/>
              </w:rPr>
              <w:t>а</w:t>
            </w:r>
            <w:r w:rsidRPr="00212F0D">
              <w:rPr>
                <w:rFonts w:ascii="Times New Roman" w:hAnsi="Times New Roman"/>
                <w:sz w:val="20"/>
                <w:szCs w:val="20"/>
              </w:rPr>
              <w:t>тельской деятельности по основным образовател</w:t>
            </w:r>
            <w:r w:rsidRPr="00212F0D">
              <w:rPr>
                <w:rFonts w:ascii="Times New Roman" w:hAnsi="Times New Roman"/>
                <w:sz w:val="20"/>
                <w:szCs w:val="20"/>
              </w:rPr>
              <w:t>ь</w:t>
            </w:r>
            <w:r w:rsidRPr="00212F0D">
              <w:rPr>
                <w:rFonts w:ascii="Times New Roman" w:hAnsi="Times New Roman"/>
                <w:sz w:val="20"/>
                <w:szCs w:val="20"/>
              </w:rPr>
              <w:t>ным программам высшего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212F0D" w:rsidP="00212F0D">
            <w:pPr>
              <w:jc w:val="both"/>
              <w:rPr>
                <w:rFonts w:ascii="Times New Roman" w:eastAsiaTheme="minorHAnsi" w:hAnsi="Times New Roman"/>
                <w:kern w:val="0"/>
                <w:sz w:val="20"/>
                <w:szCs w:val="20"/>
                <w:lang w:eastAsia="en-US"/>
              </w:rPr>
            </w:pPr>
            <w:r w:rsidRPr="00212F0D">
              <w:rPr>
                <w:rFonts w:ascii="Times New Roman" w:hAnsi="Times New Roman"/>
                <w:color w:val="000000" w:themeColor="text1"/>
                <w:sz w:val="20"/>
                <w:szCs w:val="20"/>
              </w:rPr>
              <w:t>ОПК-2.2.</w:t>
            </w:r>
          </w:p>
        </w:tc>
        <w:tc>
          <w:tcPr>
            <w:tcW w:w="3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C31" w:rsidRPr="00212F0D" w:rsidRDefault="00212F0D" w:rsidP="00212F0D">
            <w:pPr>
              <w:widowControl/>
              <w:suppressAutoHyphens w:val="0"/>
              <w:overflowPunct/>
              <w:autoSpaceDE/>
              <w:autoSpaceDN/>
              <w:jc w:val="both"/>
              <w:rPr>
                <w:rFonts w:ascii="Times New Roman" w:eastAsiaTheme="minorHAnsi" w:hAnsi="Times New Roman"/>
                <w:kern w:val="0"/>
                <w:sz w:val="20"/>
                <w:szCs w:val="20"/>
                <w:lang w:eastAsia="en-US"/>
              </w:rPr>
            </w:pPr>
            <w:r w:rsidRPr="00212F0D">
              <w:rPr>
                <w:rFonts w:ascii="Times New Roman" w:hAnsi="Times New Roman"/>
                <w:color w:val="000000" w:themeColor="text1"/>
                <w:sz w:val="20"/>
                <w:szCs w:val="20"/>
              </w:rPr>
              <w:t xml:space="preserve">Способность применять умения и </w:t>
            </w:r>
            <w:r w:rsidRPr="00212F0D">
              <w:rPr>
                <w:rFonts w:ascii="Times New Roman" w:hAnsi="Times New Roman"/>
                <w:kern w:val="0"/>
                <w:sz w:val="20"/>
                <w:szCs w:val="20"/>
              </w:rPr>
              <w:t>знания, способности, методы для решения задач из области профессиональной преподав</w:t>
            </w:r>
            <w:r w:rsidRPr="00212F0D">
              <w:rPr>
                <w:rFonts w:ascii="Times New Roman" w:hAnsi="Times New Roman"/>
                <w:kern w:val="0"/>
                <w:sz w:val="20"/>
                <w:szCs w:val="20"/>
              </w:rPr>
              <w:t>а</w:t>
            </w:r>
            <w:r w:rsidRPr="00212F0D">
              <w:rPr>
                <w:rFonts w:ascii="Times New Roman" w:hAnsi="Times New Roman"/>
                <w:kern w:val="0"/>
                <w:sz w:val="20"/>
                <w:szCs w:val="20"/>
              </w:rPr>
              <w:t>тельской деятельности</w:t>
            </w:r>
          </w:p>
        </w:tc>
      </w:tr>
    </w:tbl>
    <w:p w:rsidR="00F11C31" w:rsidRPr="00A02A41" w:rsidRDefault="00F11C31" w:rsidP="00F11C31">
      <w:pPr>
        <w:tabs>
          <w:tab w:val="left" w:pos="360"/>
        </w:tabs>
        <w:ind w:firstLine="709"/>
        <w:rPr>
          <w:rFonts w:ascii="Times New Roman" w:hAnsi="Times New Roman"/>
          <w:sz w:val="24"/>
          <w:szCs w:val="24"/>
        </w:rPr>
      </w:pPr>
    </w:p>
    <w:p w:rsidR="00F11C31" w:rsidRDefault="00F11C31" w:rsidP="00CE06EC">
      <w:pPr>
        <w:widowControl/>
        <w:numPr>
          <w:ilvl w:val="1"/>
          <w:numId w:val="33"/>
        </w:numPr>
        <w:overflowPunct/>
        <w:autoSpaceDE/>
        <w:ind w:left="0" w:firstLine="709"/>
        <w:jc w:val="both"/>
        <w:textAlignment w:val="auto"/>
      </w:pPr>
      <w:r w:rsidRPr="00A02A41">
        <w:rPr>
          <w:rFonts w:ascii="Times New Roman" w:hAnsi="Times New Roman"/>
          <w:sz w:val="24"/>
          <w:szCs w:val="24"/>
        </w:rPr>
        <w:t>В результате освоения дисциплины у студентов должны быть сформированы</w:t>
      </w:r>
      <w:r>
        <w:rPr>
          <w:rFonts w:ascii="Times New Roman" w:hAnsi="Times New Roman"/>
          <w:sz w:val="24"/>
          <w:szCs w:val="24"/>
        </w:rPr>
        <w:t>:</w:t>
      </w:r>
    </w:p>
    <w:tbl>
      <w:tblPr>
        <w:tblStyle w:val="af6"/>
        <w:tblW w:w="9528" w:type="dxa"/>
        <w:tblLook w:val="0600" w:firstRow="0" w:lastRow="0" w:firstColumn="0" w:lastColumn="0" w:noHBand="1" w:noVBand="1"/>
      </w:tblPr>
      <w:tblGrid>
        <w:gridCol w:w="2737"/>
        <w:gridCol w:w="2061"/>
        <w:gridCol w:w="4730"/>
      </w:tblGrid>
      <w:tr w:rsidR="00F11C31" w:rsidTr="00A02A41">
        <w:tc>
          <w:tcPr>
            <w:tcW w:w="2737" w:type="dxa"/>
            <w:tcBorders>
              <w:top w:val="single" w:sz="4" w:space="0" w:color="auto"/>
              <w:left w:val="single" w:sz="4" w:space="0" w:color="auto"/>
              <w:bottom w:val="single" w:sz="4" w:space="0" w:color="auto"/>
              <w:right w:val="single" w:sz="4" w:space="0" w:color="auto"/>
            </w:tcBorders>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ОТФ/ТФ</w:t>
            </w:r>
          </w:p>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iCs/>
                <w:sz w:val="20"/>
                <w:szCs w:val="20"/>
                <w:lang w:eastAsia="en-US"/>
              </w:rPr>
              <w:t xml:space="preserve">(при наличии </w:t>
            </w:r>
            <w:proofErr w:type="spellStart"/>
            <w:r w:rsidRPr="00212F0D">
              <w:rPr>
                <w:rFonts w:ascii="Times New Roman" w:hAnsi="Times New Roman"/>
                <w:b/>
                <w:iCs/>
                <w:sz w:val="20"/>
                <w:szCs w:val="20"/>
                <w:lang w:eastAsia="en-US"/>
              </w:rPr>
              <w:t>профстандарта</w:t>
            </w:r>
            <w:proofErr w:type="spellEnd"/>
            <w:r w:rsidRPr="00212F0D">
              <w:rPr>
                <w:rFonts w:ascii="Times New Roman" w:hAnsi="Times New Roman"/>
                <w:b/>
                <w:iCs/>
                <w:sz w:val="20"/>
                <w:szCs w:val="20"/>
                <w:lang w:eastAsia="en-US"/>
              </w:rPr>
              <w:t>)</w:t>
            </w:r>
            <w:r w:rsidRPr="00212F0D">
              <w:rPr>
                <w:rFonts w:ascii="Times New Roman" w:hAnsi="Times New Roman"/>
                <w:b/>
                <w:sz w:val="20"/>
                <w:szCs w:val="20"/>
                <w:lang w:eastAsia="en-US"/>
              </w:rPr>
              <w:t xml:space="preserve">/ профессиональные действия </w:t>
            </w:r>
          </w:p>
        </w:tc>
        <w:tc>
          <w:tcPr>
            <w:tcW w:w="2061" w:type="dxa"/>
            <w:tcBorders>
              <w:top w:val="single" w:sz="4" w:space="0" w:color="auto"/>
              <w:left w:val="single" w:sz="4" w:space="0" w:color="auto"/>
              <w:bottom w:val="single" w:sz="4" w:space="0" w:color="auto"/>
              <w:right w:val="single" w:sz="4" w:space="0" w:color="auto"/>
            </w:tcBorders>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Код этапа освоения компетенции</w:t>
            </w:r>
          </w:p>
        </w:tc>
        <w:tc>
          <w:tcPr>
            <w:tcW w:w="4730" w:type="dxa"/>
            <w:tcBorders>
              <w:top w:val="single" w:sz="4" w:space="0" w:color="auto"/>
              <w:left w:val="single" w:sz="4" w:space="0" w:color="auto"/>
              <w:bottom w:val="single" w:sz="4" w:space="0" w:color="auto"/>
              <w:right w:val="single" w:sz="4" w:space="0" w:color="auto"/>
            </w:tcBorders>
            <w:hideMark/>
          </w:tcPr>
          <w:p w:rsidR="00F11C31" w:rsidRPr="00212F0D" w:rsidRDefault="00F11C31" w:rsidP="00212F0D">
            <w:pPr>
              <w:jc w:val="center"/>
              <w:rPr>
                <w:rFonts w:ascii="Times New Roman" w:hAnsi="Times New Roman"/>
                <w:b/>
                <w:sz w:val="20"/>
                <w:szCs w:val="20"/>
                <w:lang w:eastAsia="en-US"/>
              </w:rPr>
            </w:pPr>
            <w:r w:rsidRPr="00212F0D">
              <w:rPr>
                <w:rFonts w:ascii="Times New Roman" w:hAnsi="Times New Roman"/>
                <w:b/>
                <w:sz w:val="20"/>
                <w:szCs w:val="20"/>
                <w:lang w:eastAsia="en-US"/>
              </w:rPr>
              <w:t>Результаты обучения</w:t>
            </w:r>
          </w:p>
        </w:tc>
      </w:tr>
      <w:tr w:rsidR="000A4794" w:rsidTr="00A02A41">
        <w:tc>
          <w:tcPr>
            <w:tcW w:w="2737" w:type="dxa"/>
            <w:vMerge w:val="restart"/>
            <w:tcBorders>
              <w:top w:val="single" w:sz="4" w:space="0" w:color="auto"/>
              <w:left w:val="single" w:sz="4" w:space="0" w:color="auto"/>
              <w:right w:val="single" w:sz="4" w:space="0" w:color="auto"/>
            </w:tcBorders>
            <w:hideMark/>
          </w:tcPr>
          <w:p w:rsidR="000A4794" w:rsidRPr="00212F0D" w:rsidRDefault="000A4794" w:rsidP="00212F0D">
            <w:pPr>
              <w:widowControl/>
              <w:suppressAutoHyphens w:val="0"/>
              <w:overflowPunct/>
              <w:autoSpaceDE/>
              <w:autoSpaceDN/>
              <w:rPr>
                <w:rFonts w:ascii="Times New Roman" w:eastAsiaTheme="minorHAnsi" w:hAnsi="Times New Roman"/>
                <w:kern w:val="0"/>
                <w:sz w:val="20"/>
                <w:szCs w:val="20"/>
                <w:lang w:eastAsia="en-US"/>
              </w:rPr>
            </w:pPr>
          </w:p>
        </w:tc>
        <w:tc>
          <w:tcPr>
            <w:tcW w:w="2061" w:type="dxa"/>
            <w:vMerge w:val="restart"/>
            <w:tcBorders>
              <w:top w:val="single" w:sz="4" w:space="0" w:color="auto"/>
              <w:left w:val="single" w:sz="4" w:space="0" w:color="auto"/>
              <w:right w:val="single" w:sz="4" w:space="0" w:color="auto"/>
            </w:tcBorders>
            <w:hideMark/>
          </w:tcPr>
          <w:p w:rsidR="000A4794" w:rsidRPr="00212F0D" w:rsidRDefault="00141A99" w:rsidP="00980E1B">
            <w:pPr>
              <w:jc w:val="center"/>
              <w:rPr>
                <w:rFonts w:ascii="Times New Roman" w:eastAsiaTheme="minorHAnsi" w:hAnsi="Times New Roman"/>
                <w:kern w:val="0"/>
                <w:sz w:val="20"/>
                <w:szCs w:val="20"/>
                <w:lang w:eastAsia="en-US"/>
              </w:rPr>
            </w:pPr>
            <w:r w:rsidRPr="00212F0D">
              <w:rPr>
                <w:rFonts w:ascii="Times New Roman" w:hAnsi="Times New Roman"/>
                <w:sz w:val="20"/>
                <w:szCs w:val="24"/>
              </w:rPr>
              <w:t xml:space="preserve">УК ОС-3.3. </w:t>
            </w:r>
          </w:p>
        </w:tc>
        <w:tc>
          <w:tcPr>
            <w:tcW w:w="4730" w:type="dxa"/>
            <w:tcBorders>
              <w:top w:val="single" w:sz="4" w:space="0" w:color="auto"/>
              <w:left w:val="single" w:sz="4" w:space="0" w:color="auto"/>
              <w:bottom w:val="single" w:sz="4" w:space="0" w:color="auto"/>
              <w:right w:val="single" w:sz="4" w:space="0" w:color="auto"/>
            </w:tcBorders>
            <w:hideMark/>
          </w:tcPr>
          <w:p w:rsidR="000A4794" w:rsidRPr="00212F0D" w:rsidRDefault="00141A99" w:rsidP="00980E1B">
            <w:pPr>
              <w:jc w:val="both"/>
              <w:rPr>
                <w:rFonts w:eastAsiaTheme="minorHAnsi"/>
                <w:sz w:val="20"/>
                <w:szCs w:val="20"/>
                <w:lang w:eastAsia="en-US"/>
              </w:rPr>
            </w:pPr>
            <w:r w:rsidRPr="00212F0D">
              <w:rPr>
                <w:rFonts w:ascii="Times New Roman" w:hAnsi="Times New Roman"/>
                <w:b/>
                <w:sz w:val="20"/>
                <w:szCs w:val="24"/>
              </w:rPr>
              <w:t>Знания</w:t>
            </w:r>
            <w:r w:rsidRPr="00212F0D">
              <w:rPr>
                <w:rFonts w:ascii="Times New Roman" w:hAnsi="Times New Roman"/>
                <w:sz w:val="20"/>
                <w:szCs w:val="24"/>
              </w:rPr>
              <w:t xml:space="preserve"> в области основных категории, понятий и проблем социального и личностного развития человека, феномена социальных групп и научной коллективной работы, принципов проведения и организации различных форм командной работы (круглого стола, дискуссии, мозгового штурма и т.д.). В частности, знание следующих базовых категорий и понятий: группа, команда, коллектив, разновидности социальных групп, основные принципы групповой динамики, специфику передачи информации между людьми, специфику межличностного и межгруппового взаимодействия, в том числе на иностранном языке, основные техники и приемы эффективного общения, методы решения научных и научно-образовательных задач.</w:t>
            </w:r>
          </w:p>
        </w:tc>
      </w:tr>
      <w:tr w:rsidR="000A4794" w:rsidTr="00A02A41">
        <w:trPr>
          <w:trHeight w:val="552"/>
        </w:trPr>
        <w:tc>
          <w:tcPr>
            <w:tcW w:w="0" w:type="auto"/>
            <w:vMerge/>
            <w:tcBorders>
              <w:left w:val="single" w:sz="4" w:space="0" w:color="auto"/>
              <w:right w:val="single" w:sz="4" w:space="0" w:color="auto"/>
            </w:tcBorders>
            <w:hideMark/>
          </w:tcPr>
          <w:p w:rsidR="000A4794" w:rsidRPr="00212F0D" w:rsidRDefault="000A4794" w:rsidP="00212F0D">
            <w:pPr>
              <w:widowControl/>
              <w:suppressAutoHyphens w:val="0"/>
              <w:overflowPunct/>
              <w:autoSpaceDE/>
              <w:autoSpaceDN/>
              <w:rPr>
                <w:rFonts w:ascii="Times New Roman" w:eastAsiaTheme="minorHAnsi" w:hAnsi="Times New Roman"/>
                <w:kern w:val="0"/>
                <w:sz w:val="20"/>
                <w:szCs w:val="20"/>
                <w:lang w:eastAsia="en-US"/>
              </w:rPr>
            </w:pPr>
          </w:p>
        </w:tc>
        <w:tc>
          <w:tcPr>
            <w:tcW w:w="0" w:type="auto"/>
            <w:vMerge/>
            <w:tcBorders>
              <w:left w:val="single" w:sz="4" w:space="0" w:color="auto"/>
              <w:right w:val="single" w:sz="4" w:space="0" w:color="auto"/>
            </w:tcBorders>
            <w:hideMark/>
          </w:tcPr>
          <w:p w:rsidR="000A4794" w:rsidRPr="00212F0D" w:rsidRDefault="000A4794"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141A99" w:rsidRPr="00212F0D" w:rsidRDefault="00141A99" w:rsidP="00212F0D">
            <w:pPr>
              <w:pStyle w:val="16"/>
              <w:jc w:val="both"/>
              <w:rPr>
                <w:rFonts w:ascii="Times New Roman" w:hAnsi="Times New Roman"/>
                <w:sz w:val="20"/>
                <w:szCs w:val="24"/>
              </w:rPr>
            </w:pPr>
            <w:r w:rsidRPr="00212F0D">
              <w:rPr>
                <w:rFonts w:ascii="Times New Roman" w:hAnsi="Times New Roman"/>
                <w:b/>
                <w:sz w:val="20"/>
                <w:szCs w:val="24"/>
              </w:rPr>
              <w:t>Умения</w:t>
            </w:r>
            <w:r w:rsidRPr="00212F0D">
              <w:rPr>
                <w:rFonts w:ascii="Times New Roman" w:hAnsi="Times New Roman"/>
                <w:sz w:val="20"/>
                <w:szCs w:val="24"/>
              </w:rPr>
              <w:t xml:space="preserve">: </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-использовать научные идеи и гипотезы в процессе самопознания и социальной коммуникации, в том числе на иностранном языке;</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-применять полученные знания для анализа соц</w:t>
            </w:r>
            <w:r w:rsidRPr="00212F0D">
              <w:rPr>
                <w:rFonts w:ascii="Times New Roman" w:hAnsi="Times New Roman"/>
                <w:sz w:val="20"/>
                <w:szCs w:val="24"/>
              </w:rPr>
              <w:t>и</w:t>
            </w:r>
            <w:r w:rsidRPr="00212F0D">
              <w:rPr>
                <w:rFonts w:ascii="Times New Roman" w:hAnsi="Times New Roman"/>
                <w:sz w:val="20"/>
                <w:szCs w:val="24"/>
              </w:rPr>
              <w:t xml:space="preserve">ально-психологической реальности и практических </w:t>
            </w:r>
            <w:r w:rsidRPr="00212F0D">
              <w:rPr>
                <w:rFonts w:ascii="Times New Roman" w:hAnsi="Times New Roman"/>
                <w:sz w:val="20"/>
                <w:szCs w:val="24"/>
              </w:rPr>
              <w:lastRenderedPageBreak/>
              <w:t>решений в личной жизни и научно-профессиональной сфере;</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-определять способ обработки информации;</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 использовать в своей деятельности различные формы организации командной работы;</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-применять техники и приемы эффективного общ</w:t>
            </w:r>
            <w:r w:rsidRPr="00212F0D">
              <w:rPr>
                <w:rFonts w:ascii="Times New Roman" w:hAnsi="Times New Roman"/>
                <w:sz w:val="20"/>
                <w:szCs w:val="24"/>
              </w:rPr>
              <w:t>е</w:t>
            </w:r>
            <w:r w:rsidRPr="00212F0D">
              <w:rPr>
                <w:rFonts w:ascii="Times New Roman" w:hAnsi="Times New Roman"/>
                <w:sz w:val="20"/>
                <w:szCs w:val="24"/>
              </w:rPr>
              <w:t>ния, в том числе на иностранном языке;</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-объяснять феномены общения;</w:t>
            </w:r>
          </w:p>
          <w:p w:rsidR="000A4794" w:rsidRPr="00212F0D" w:rsidRDefault="00141A99" w:rsidP="00980E1B">
            <w:pPr>
              <w:pStyle w:val="16"/>
              <w:jc w:val="both"/>
              <w:rPr>
                <w:rFonts w:eastAsiaTheme="minorHAnsi"/>
                <w:sz w:val="20"/>
                <w:lang w:eastAsia="en-US"/>
              </w:rPr>
            </w:pPr>
            <w:r w:rsidRPr="00212F0D">
              <w:rPr>
                <w:rFonts w:ascii="Times New Roman" w:hAnsi="Times New Roman"/>
                <w:sz w:val="20"/>
                <w:szCs w:val="24"/>
              </w:rPr>
              <w:t>- устанавливать доверительные взаимоотношения в научном коллективе.</w:t>
            </w:r>
          </w:p>
        </w:tc>
      </w:tr>
      <w:tr w:rsidR="000A4794" w:rsidTr="00A02A41">
        <w:trPr>
          <w:trHeight w:val="252"/>
        </w:trPr>
        <w:tc>
          <w:tcPr>
            <w:tcW w:w="0" w:type="auto"/>
            <w:vMerge/>
            <w:tcBorders>
              <w:left w:val="single" w:sz="4" w:space="0" w:color="auto"/>
              <w:bottom w:val="single" w:sz="4" w:space="0" w:color="auto"/>
              <w:right w:val="single" w:sz="4" w:space="0" w:color="auto"/>
            </w:tcBorders>
            <w:hideMark/>
          </w:tcPr>
          <w:p w:rsidR="000A4794" w:rsidRPr="00212F0D" w:rsidRDefault="000A4794" w:rsidP="00212F0D">
            <w:pPr>
              <w:widowControl/>
              <w:suppressAutoHyphens w:val="0"/>
              <w:overflowPunct/>
              <w:autoSpaceDE/>
              <w:autoSpaceDN/>
              <w:rPr>
                <w:rFonts w:ascii="Times New Roman" w:eastAsiaTheme="minorHAnsi" w:hAnsi="Times New Roman"/>
                <w:kern w:val="0"/>
                <w:sz w:val="20"/>
                <w:szCs w:val="20"/>
                <w:lang w:eastAsia="en-US"/>
              </w:rPr>
            </w:pPr>
          </w:p>
        </w:tc>
        <w:tc>
          <w:tcPr>
            <w:tcW w:w="0" w:type="auto"/>
            <w:vMerge/>
            <w:tcBorders>
              <w:left w:val="single" w:sz="4" w:space="0" w:color="auto"/>
              <w:bottom w:val="single" w:sz="4" w:space="0" w:color="auto"/>
              <w:right w:val="single" w:sz="4" w:space="0" w:color="auto"/>
            </w:tcBorders>
            <w:hideMark/>
          </w:tcPr>
          <w:p w:rsidR="000A4794" w:rsidRPr="00212F0D" w:rsidRDefault="000A4794"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141A99" w:rsidRPr="00212F0D" w:rsidRDefault="00980E1B" w:rsidP="00212F0D">
            <w:pPr>
              <w:rPr>
                <w:rFonts w:ascii="Times New Roman" w:hAnsi="Times New Roman"/>
                <w:b/>
                <w:sz w:val="20"/>
                <w:szCs w:val="24"/>
              </w:rPr>
            </w:pPr>
            <w:r>
              <w:rPr>
                <w:rFonts w:ascii="Times New Roman" w:hAnsi="Times New Roman"/>
                <w:b/>
                <w:sz w:val="20"/>
                <w:szCs w:val="24"/>
              </w:rPr>
              <w:t>Н</w:t>
            </w:r>
            <w:r w:rsidR="00141A99" w:rsidRPr="00212F0D">
              <w:rPr>
                <w:rFonts w:ascii="Times New Roman" w:hAnsi="Times New Roman"/>
                <w:b/>
                <w:sz w:val="20"/>
                <w:szCs w:val="24"/>
              </w:rPr>
              <w:t>авык</w:t>
            </w:r>
            <w:r>
              <w:rPr>
                <w:rFonts w:ascii="Times New Roman" w:hAnsi="Times New Roman"/>
                <w:b/>
                <w:sz w:val="20"/>
                <w:szCs w:val="24"/>
              </w:rPr>
              <w:t>и</w:t>
            </w:r>
            <w:r w:rsidR="00141A99" w:rsidRPr="00212F0D">
              <w:rPr>
                <w:rFonts w:ascii="Times New Roman" w:hAnsi="Times New Roman"/>
                <w:b/>
                <w:sz w:val="20"/>
                <w:szCs w:val="24"/>
              </w:rPr>
              <w:t>:</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 использования полученных в эмпирических иссл</w:t>
            </w:r>
            <w:r w:rsidRPr="00212F0D">
              <w:rPr>
                <w:rFonts w:ascii="Times New Roman" w:hAnsi="Times New Roman"/>
                <w:sz w:val="20"/>
                <w:szCs w:val="24"/>
              </w:rPr>
              <w:t>е</w:t>
            </w:r>
            <w:r w:rsidRPr="00212F0D">
              <w:rPr>
                <w:rFonts w:ascii="Times New Roman" w:hAnsi="Times New Roman"/>
                <w:sz w:val="20"/>
                <w:szCs w:val="24"/>
              </w:rPr>
              <w:t>дованиях фактов для подготовки и обоснования р</w:t>
            </w:r>
            <w:r w:rsidRPr="00212F0D">
              <w:rPr>
                <w:rFonts w:ascii="Times New Roman" w:hAnsi="Times New Roman"/>
                <w:sz w:val="20"/>
                <w:szCs w:val="24"/>
              </w:rPr>
              <w:t>е</w:t>
            </w:r>
            <w:r w:rsidRPr="00212F0D">
              <w:rPr>
                <w:rFonts w:ascii="Times New Roman" w:hAnsi="Times New Roman"/>
                <w:sz w:val="20"/>
                <w:szCs w:val="24"/>
              </w:rPr>
              <w:t>шений в области социального и личностного разв</w:t>
            </w:r>
            <w:r w:rsidRPr="00212F0D">
              <w:rPr>
                <w:rFonts w:ascii="Times New Roman" w:hAnsi="Times New Roman"/>
                <w:sz w:val="20"/>
                <w:szCs w:val="24"/>
              </w:rPr>
              <w:t>и</w:t>
            </w:r>
            <w:r w:rsidRPr="00212F0D">
              <w:rPr>
                <w:rFonts w:ascii="Times New Roman" w:hAnsi="Times New Roman"/>
                <w:sz w:val="20"/>
                <w:szCs w:val="24"/>
              </w:rPr>
              <w:t xml:space="preserve">тия человека; </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 xml:space="preserve">- совместного нахождения решения научных задач в коллективе; </w:t>
            </w:r>
          </w:p>
          <w:p w:rsidR="00141A99" w:rsidRPr="00212F0D" w:rsidRDefault="00141A99" w:rsidP="00212F0D">
            <w:pPr>
              <w:pStyle w:val="16"/>
              <w:jc w:val="both"/>
              <w:rPr>
                <w:rFonts w:ascii="Times New Roman" w:hAnsi="Times New Roman"/>
                <w:sz w:val="20"/>
                <w:szCs w:val="24"/>
              </w:rPr>
            </w:pPr>
            <w:r w:rsidRPr="00212F0D">
              <w:rPr>
                <w:rFonts w:ascii="Times New Roman" w:hAnsi="Times New Roman"/>
                <w:sz w:val="20"/>
                <w:szCs w:val="24"/>
              </w:rPr>
              <w:t>- самостоятельной организации своей научной раб</w:t>
            </w:r>
            <w:r w:rsidRPr="00212F0D">
              <w:rPr>
                <w:rFonts w:ascii="Times New Roman" w:hAnsi="Times New Roman"/>
                <w:sz w:val="20"/>
                <w:szCs w:val="24"/>
              </w:rPr>
              <w:t>о</w:t>
            </w:r>
            <w:r w:rsidRPr="00212F0D">
              <w:rPr>
                <w:rFonts w:ascii="Times New Roman" w:hAnsi="Times New Roman"/>
                <w:sz w:val="20"/>
                <w:szCs w:val="24"/>
              </w:rPr>
              <w:t>ты в рамках коллектива, в том числе международн</w:t>
            </w:r>
            <w:r w:rsidRPr="00212F0D">
              <w:rPr>
                <w:rFonts w:ascii="Times New Roman" w:hAnsi="Times New Roman"/>
                <w:sz w:val="20"/>
                <w:szCs w:val="24"/>
              </w:rPr>
              <w:t>о</w:t>
            </w:r>
            <w:r w:rsidRPr="00212F0D">
              <w:rPr>
                <w:rFonts w:ascii="Times New Roman" w:hAnsi="Times New Roman"/>
                <w:sz w:val="20"/>
                <w:szCs w:val="24"/>
              </w:rPr>
              <w:t>го;</w:t>
            </w:r>
          </w:p>
          <w:p w:rsidR="000A4794" w:rsidRPr="00212F0D" w:rsidRDefault="00141A99" w:rsidP="00980E1B">
            <w:pPr>
              <w:pStyle w:val="16"/>
              <w:jc w:val="both"/>
              <w:rPr>
                <w:rFonts w:eastAsiaTheme="minorHAnsi"/>
                <w:sz w:val="20"/>
                <w:lang w:eastAsia="en-US"/>
              </w:rPr>
            </w:pPr>
            <w:r w:rsidRPr="00212F0D">
              <w:rPr>
                <w:rFonts w:ascii="Times New Roman" w:hAnsi="Times New Roman"/>
                <w:sz w:val="20"/>
                <w:szCs w:val="24"/>
              </w:rPr>
              <w:t>-поддерживать эффективную научно-исследовательскую работу коллектива.</w:t>
            </w:r>
          </w:p>
        </w:tc>
      </w:tr>
      <w:tr w:rsidR="00F11C31" w:rsidTr="00A02A41">
        <w:tc>
          <w:tcPr>
            <w:tcW w:w="2737" w:type="dxa"/>
            <w:vMerge w:val="restart"/>
            <w:tcBorders>
              <w:top w:val="single" w:sz="4" w:space="0" w:color="auto"/>
              <w:left w:val="single" w:sz="4" w:space="0" w:color="auto"/>
              <w:bottom w:val="single" w:sz="4" w:space="0" w:color="auto"/>
              <w:right w:val="single" w:sz="4" w:space="0" w:color="auto"/>
            </w:tcBorders>
            <w:hideMark/>
          </w:tcPr>
          <w:p w:rsidR="00F11C31" w:rsidRPr="00212F0D" w:rsidRDefault="00F11C31" w:rsidP="00212F0D">
            <w:pPr>
              <w:widowControl/>
              <w:suppressAutoHyphens w:val="0"/>
              <w:overflowPunct/>
              <w:autoSpaceDE/>
              <w:autoSpaceDN/>
              <w:rPr>
                <w:rFonts w:ascii="Times New Roman" w:eastAsiaTheme="minorHAnsi" w:hAnsi="Times New Roman"/>
                <w:kern w:val="0"/>
                <w:sz w:val="20"/>
                <w:szCs w:val="20"/>
                <w:lang w:eastAsia="en-US"/>
              </w:rPr>
            </w:pPr>
          </w:p>
        </w:tc>
        <w:tc>
          <w:tcPr>
            <w:tcW w:w="2061" w:type="dxa"/>
            <w:vMerge w:val="restart"/>
            <w:tcBorders>
              <w:top w:val="single" w:sz="4" w:space="0" w:color="auto"/>
              <w:left w:val="single" w:sz="4" w:space="0" w:color="auto"/>
              <w:bottom w:val="single" w:sz="4" w:space="0" w:color="auto"/>
              <w:right w:val="single" w:sz="4" w:space="0" w:color="auto"/>
            </w:tcBorders>
            <w:hideMark/>
          </w:tcPr>
          <w:p w:rsidR="00656115" w:rsidRPr="00212F0D" w:rsidRDefault="00656115" w:rsidP="00212F0D">
            <w:pPr>
              <w:jc w:val="both"/>
              <w:rPr>
                <w:rFonts w:ascii="Times New Roman" w:hAnsi="Times New Roman"/>
                <w:sz w:val="20"/>
                <w:szCs w:val="24"/>
              </w:rPr>
            </w:pPr>
            <w:r w:rsidRPr="00212F0D">
              <w:rPr>
                <w:rFonts w:ascii="Times New Roman" w:hAnsi="Times New Roman"/>
                <w:sz w:val="20"/>
                <w:szCs w:val="24"/>
              </w:rPr>
              <w:t xml:space="preserve">УК ОС-4.3 </w:t>
            </w:r>
          </w:p>
          <w:p w:rsidR="00F11C31" w:rsidRPr="00212F0D" w:rsidRDefault="00F11C31"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tcPr>
          <w:p w:rsidR="00656115" w:rsidRPr="00212F0D" w:rsidRDefault="00980E1B" w:rsidP="00212F0D">
            <w:pPr>
              <w:contextualSpacing/>
              <w:jc w:val="both"/>
              <w:rPr>
                <w:rFonts w:ascii="Times New Roman" w:hAnsi="Times New Roman"/>
                <w:b/>
                <w:sz w:val="20"/>
                <w:szCs w:val="24"/>
              </w:rPr>
            </w:pPr>
            <w:r>
              <w:rPr>
                <w:rFonts w:ascii="Times New Roman" w:hAnsi="Times New Roman"/>
                <w:b/>
                <w:sz w:val="20"/>
                <w:szCs w:val="24"/>
              </w:rPr>
              <w:t>З</w:t>
            </w:r>
            <w:r w:rsidR="00656115" w:rsidRPr="00212F0D">
              <w:rPr>
                <w:rFonts w:ascii="Times New Roman" w:hAnsi="Times New Roman"/>
                <w:b/>
                <w:sz w:val="20"/>
                <w:szCs w:val="24"/>
              </w:rPr>
              <w:t xml:space="preserve">нания: </w:t>
            </w:r>
          </w:p>
          <w:p w:rsidR="00980E1B" w:rsidRDefault="00980E1B" w:rsidP="00212F0D">
            <w:pPr>
              <w:jc w:val="both"/>
              <w:rPr>
                <w:rFonts w:ascii="Times New Roman" w:hAnsi="Times New Roman"/>
                <w:sz w:val="20"/>
                <w:szCs w:val="24"/>
              </w:rPr>
            </w:pPr>
            <w:r>
              <w:rPr>
                <w:rFonts w:ascii="Times New Roman" w:hAnsi="Times New Roman"/>
                <w:sz w:val="20"/>
                <w:szCs w:val="24"/>
              </w:rPr>
              <w:t>- п</w:t>
            </w:r>
            <w:r w:rsidR="00656115" w:rsidRPr="00212F0D">
              <w:rPr>
                <w:rFonts w:ascii="Times New Roman" w:hAnsi="Times New Roman"/>
                <w:sz w:val="20"/>
                <w:szCs w:val="24"/>
              </w:rPr>
              <w:t>равил и принцип</w:t>
            </w:r>
            <w:r>
              <w:rPr>
                <w:rFonts w:ascii="Times New Roman" w:hAnsi="Times New Roman"/>
                <w:sz w:val="20"/>
                <w:szCs w:val="24"/>
              </w:rPr>
              <w:t>ов</w:t>
            </w:r>
            <w:r w:rsidR="00656115" w:rsidRPr="00212F0D">
              <w:rPr>
                <w:rFonts w:ascii="Times New Roman" w:hAnsi="Times New Roman"/>
                <w:sz w:val="20"/>
                <w:szCs w:val="24"/>
              </w:rPr>
              <w:t xml:space="preserve"> грамматического, смыслового и орфографического построения предложений, высказываний, научных текстов</w:t>
            </w:r>
            <w:r>
              <w:rPr>
                <w:rFonts w:ascii="Times New Roman" w:hAnsi="Times New Roman"/>
                <w:sz w:val="20"/>
                <w:szCs w:val="24"/>
              </w:rPr>
              <w:t>;</w:t>
            </w:r>
          </w:p>
          <w:p w:rsidR="00F11C31" w:rsidRPr="00212F0D" w:rsidRDefault="00980E1B" w:rsidP="00980E1B">
            <w:pPr>
              <w:jc w:val="both"/>
              <w:rPr>
                <w:rFonts w:ascii="Times New Roman" w:hAnsi="Times New Roman"/>
                <w:sz w:val="20"/>
                <w:szCs w:val="20"/>
                <w:lang w:eastAsia="en-US"/>
              </w:rPr>
            </w:pPr>
            <w:r>
              <w:rPr>
                <w:rFonts w:ascii="Times New Roman" w:hAnsi="Times New Roman"/>
                <w:sz w:val="20"/>
                <w:szCs w:val="24"/>
              </w:rPr>
              <w:t>- о</w:t>
            </w:r>
            <w:r w:rsidR="00656115" w:rsidRPr="00212F0D">
              <w:rPr>
                <w:rFonts w:ascii="Times New Roman" w:hAnsi="Times New Roman"/>
                <w:sz w:val="20"/>
                <w:szCs w:val="24"/>
              </w:rPr>
              <w:t>снов коммуникационных методов научных взаимодействий в различных формах</w:t>
            </w:r>
            <w:r>
              <w:rPr>
                <w:rFonts w:ascii="Times New Roman" w:hAnsi="Times New Roman"/>
                <w:sz w:val="20"/>
                <w:szCs w:val="24"/>
              </w:rPr>
              <w:t>.</w:t>
            </w:r>
          </w:p>
        </w:tc>
      </w:tr>
      <w:tr w:rsidR="00F11C31" w:rsidTr="00A02A41">
        <w:tc>
          <w:tcPr>
            <w:tcW w:w="0" w:type="auto"/>
            <w:vMerge/>
            <w:tcBorders>
              <w:top w:val="single" w:sz="4" w:space="0" w:color="auto"/>
              <w:left w:val="single" w:sz="4" w:space="0" w:color="auto"/>
              <w:bottom w:val="single" w:sz="4" w:space="0" w:color="auto"/>
              <w:right w:val="single" w:sz="4" w:space="0" w:color="auto"/>
            </w:tcBorders>
            <w:hideMark/>
          </w:tcPr>
          <w:p w:rsidR="00F11C31" w:rsidRPr="00212F0D" w:rsidRDefault="00F11C31" w:rsidP="00212F0D">
            <w:pPr>
              <w:widowControl/>
              <w:suppressAutoHyphens w:val="0"/>
              <w:overflowPunct/>
              <w:autoSpaceDE/>
              <w:autoSpaceDN/>
              <w:rPr>
                <w:rFonts w:ascii="Times New Roman" w:eastAsiaTheme="minorHAnsi" w:hAnsi="Times New Roman"/>
                <w:kern w:val="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F11C31" w:rsidRPr="00212F0D" w:rsidRDefault="00F11C31"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tcPr>
          <w:p w:rsidR="00F11C31" w:rsidRPr="00212F0D" w:rsidRDefault="00980E1B" w:rsidP="00980E1B">
            <w:pPr>
              <w:jc w:val="both"/>
              <w:rPr>
                <w:sz w:val="20"/>
                <w:szCs w:val="20"/>
                <w:lang w:eastAsia="en-US"/>
              </w:rPr>
            </w:pPr>
            <w:r>
              <w:rPr>
                <w:rFonts w:ascii="Times New Roman" w:hAnsi="Times New Roman"/>
                <w:b/>
                <w:sz w:val="20"/>
                <w:szCs w:val="24"/>
              </w:rPr>
              <w:t>У</w:t>
            </w:r>
            <w:r w:rsidR="00656115" w:rsidRPr="00212F0D">
              <w:rPr>
                <w:rFonts w:ascii="Times New Roman" w:hAnsi="Times New Roman"/>
                <w:b/>
                <w:sz w:val="20"/>
                <w:szCs w:val="24"/>
              </w:rPr>
              <w:t>мения:</w:t>
            </w:r>
            <w:r>
              <w:rPr>
                <w:rFonts w:ascii="Times New Roman" w:hAnsi="Times New Roman"/>
                <w:b/>
                <w:sz w:val="20"/>
                <w:szCs w:val="24"/>
              </w:rPr>
              <w:t xml:space="preserve"> </w:t>
            </w:r>
            <w:r w:rsidRPr="00980E1B">
              <w:rPr>
                <w:rFonts w:ascii="Times New Roman" w:hAnsi="Times New Roman"/>
                <w:sz w:val="20"/>
                <w:szCs w:val="24"/>
              </w:rPr>
              <w:t>ф</w:t>
            </w:r>
            <w:r w:rsidR="00656115" w:rsidRPr="00212F0D">
              <w:rPr>
                <w:rFonts w:ascii="Times New Roman" w:hAnsi="Times New Roman"/>
                <w:sz w:val="20"/>
                <w:szCs w:val="24"/>
              </w:rPr>
              <w:t>ормулировать свои мысли и строить предложения на русском и иностранном языках, уметь идентично переводить иностранные научные тексты</w:t>
            </w:r>
            <w:r>
              <w:rPr>
                <w:rFonts w:ascii="Times New Roman" w:hAnsi="Times New Roman"/>
                <w:sz w:val="20"/>
                <w:szCs w:val="24"/>
              </w:rPr>
              <w:t>.</w:t>
            </w:r>
          </w:p>
        </w:tc>
      </w:tr>
      <w:tr w:rsidR="00A02A41" w:rsidTr="00A02A41">
        <w:tc>
          <w:tcPr>
            <w:tcW w:w="2737" w:type="dxa"/>
            <w:vMerge w:val="restart"/>
            <w:tcBorders>
              <w:top w:val="single" w:sz="4" w:space="0" w:color="auto"/>
              <w:left w:val="single" w:sz="4" w:space="0" w:color="auto"/>
              <w:right w:val="single" w:sz="4" w:space="0" w:color="auto"/>
            </w:tcBorders>
            <w:hideMark/>
          </w:tcPr>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2061" w:type="dxa"/>
            <w:vMerge w:val="restart"/>
            <w:tcBorders>
              <w:top w:val="single" w:sz="4" w:space="0" w:color="auto"/>
              <w:left w:val="single" w:sz="4" w:space="0" w:color="auto"/>
              <w:right w:val="single" w:sz="4" w:space="0" w:color="auto"/>
            </w:tcBorders>
            <w:hideMark/>
          </w:tcPr>
          <w:p w:rsidR="00656115" w:rsidRPr="00212F0D" w:rsidRDefault="00656115" w:rsidP="00212F0D">
            <w:pPr>
              <w:jc w:val="both"/>
              <w:rPr>
                <w:rFonts w:ascii="Times New Roman" w:hAnsi="Times New Roman"/>
                <w:sz w:val="20"/>
                <w:szCs w:val="24"/>
              </w:rPr>
            </w:pPr>
            <w:r w:rsidRPr="00212F0D">
              <w:rPr>
                <w:rFonts w:ascii="Times New Roman" w:hAnsi="Times New Roman"/>
                <w:sz w:val="20"/>
                <w:szCs w:val="24"/>
              </w:rPr>
              <w:t>УК-5.3.</w:t>
            </w:r>
          </w:p>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tcPr>
          <w:p w:rsidR="00656115" w:rsidRPr="00212F0D" w:rsidRDefault="00980E1B" w:rsidP="00212F0D">
            <w:pPr>
              <w:pStyle w:val="aa"/>
              <w:spacing w:after="0" w:line="240" w:lineRule="auto"/>
              <w:ind w:left="0"/>
              <w:jc w:val="both"/>
              <w:rPr>
                <w:rFonts w:ascii="Times New Roman" w:hAnsi="Times New Roman"/>
                <w:sz w:val="20"/>
                <w:szCs w:val="24"/>
              </w:rPr>
            </w:pPr>
            <w:r>
              <w:rPr>
                <w:rFonts w:ascii="Times New Roman" w:hAnsi="Times New Roman"/>
                <w:b/>
                <w:sz w:val="20"/>
                <w:szCs w:val="24"/>
              </w:rPr>
              <w:t>З</w:t>
            </w:r>
            <w:r w:rsidR="00656115" w:rsidRPr="00980E1B">
              <w:rPr>
                <w:rFonts w:ascii="Times New Roman" w:hAnsi="Times New Roman"/>
                <w:b/>
                <w:sz w:val="20"/>
                <w:szCs w:val="24"/>
              </w:rPr>
              <w:t>нания</w:t>
            </w:r>
            <w:r w:rsidR="00656115" w:rsidRPr="00980E1B">
              <w:rPr>
                <w:rFonts w:ascii="Times New Roman" w:hAnsi="Times New Roman"/>
                <w:sz w:val="20"/>
                <w:szCs w:val="24"/>
              </w:rPr>
              <w:t xml:space="preserve"> в</w:t>
            </w:r>
            <w:r w:rsidR="00656115" w:rsidRPr="00212F0D">
              <w:rPr>
                <w:rFonts w:ascii="Times New Roman" w:hAnsi="Times New Roman"/>
                <w:sz w:val="20"/>
                <w:szCs w:val="24"/>
              </w:rPr>
              <w:t xml:space="preserve"> области саморазвития обучающихся (а</w:t>
            </w:r>
            <w:r w:rsidR="00656115" w:rsidRPr="00212F0D">
              <w:rPr>
                <w:rFonts w:ascii="Times New Roman" w:hAnsi="Times New Roman"/>
                <w:sz w:val="20"/>
                <w:szCs w:val="24"/>
              </w:rPr>
              <w:t>с</w:t>
            </w:r>
            <w:r w:rsidR="00656115" w:rsidRPr="00212F0D">
              <w:rPr>
                <w:rFonts w:ascii="Times New Roman" w:hAnsi="Times New Roman"/>
                <w:sz w:val="20"/>
                <w:szCs w:val="24"/>
              </w:rPr>
              <w:t>пирантов) на основе принципов образования в теч</w:t>
            </w:r>
            <w:r w:rsidR="00656115" w:rsidRPr="00212F0D">
              <w:rPr>
                <w:rFonts w:ascii="Times New Roman" w:hAnsi="Times New Roman"/>
                <w:sz w:val="20"/>
                <w:szCs w:val="24"/>
              </w:rPr>
              <w:t>е</w:t>
            </w:r>
            <w:r w:rsidR="00656115" w:rsidRPr="00212F0D">
              <w:rPr>
                <w:rFonts w:ascii="Times New Roman" w:hAnsi="Times New Roman"/>
                <w:sz w:val="20"/>
                <w:szCs w:val="24"/>
              </w:rPr>
              <w:t xml:space="preserve">ние всей жизни: </w:t>
            </w:r>
          </w:p>
          <w:p w:rsidR="00656115" w:rsidRPr="00212F0D" w:rsidRDefault="00656115" w:rsidP="00212F0D">
            <w:pPr>
              <w:pStyle w:val="aa"/>
              <w:numPr>
                <w:ilvl w:val="0"/>
                <w:numId w:val="47"/>
              </w:numPr>
              <w:spacing w:after="0" w:line="240" w:lineRule="auto"/>
              <w:ind w:left="0" w:firstLine="0"/>
              <w:jc w:val="both"/>
              <w:rPr>
                <w:rFonts w:ascii="Times New Roman" w:hAnsi="Times New Roman"/>
                <w:sz w:val="20"/>
                <w:szCs w:val="24"/>
              </w:rPr>
            </w:pPr>
            <w:r w:rsidRPr="00212F0D">
              <w:rPr>
                <w:rFonts w:ascii="Times New Roman" w:hAnsi="Times New Roman"/>
                <w:sz w:val="20"/>
                <w:szCs w:val="24"/>
              </w:rPr>
              <w:t>концепция образования в течение всей жи</w:t>
            </w:r>
            <w:r w:rsidRPr="00212F0D">
              <w:rPr>
                <w:rFonts w:ascii="Times New Roman" w:hAnsi="Times New Roman"/>
                <w:sz w:val="20"/>
                <w:szCs w:val="24"/>
              </w:rPr>
              <w:t>з</w:t>
            </w:r>
            <w:r w:rsidRPr="00212F0D">
              <w:rPr>
                <w:rFonts w:ascii="Times New Roman" w:hAnsi="Times New Roman"/>
                <w:sz w:val="20"/>
                <w:szCs w:val="24"/>
              </w:rPr>
              <w:t>ни (</w:t>
            </w:r>
            <w:r w:rsidRPr="00212F0D">
              <w:rPr>
                <w:rFonts w:ascii="Times New Roman" w:hAnsi="Times New Roman"/>
                <w:sz w:val="20"/>
                <w:szCs w:val="24"/>
                <w:lang w:val="en-US"/>
              </w:rPr>
              <w:t>lifelong</w:t>
            </w:r>
            <w:r w:rsidRPr="00212F0D">
              <w:rPr>
                <w:rFonts w:ascii="Times New Roman" w:hAnsi="Times New Roman"/>
                <w:sz w:val="20"/>
                <w:szCs w:val="24"/>
              </w:rPr>
              <w:t xml:space="preserve"> </w:t>
            </w:r>
            <w:r w:rsidRPr="00212F0D">
              <w:rPr>
                <w:rFonts w:ascii="Times New Roman" w:hAnsi="Times New Roman"/>
                <w:sz w:val="20"/>
                <w:szCs w:val="24"/>
                <w:lang w:val="en-US"/>
              </w:rPr>
              <w:t>leaning</w:t>
            </w:r>
            <w:r w:rsidRPr="00212F0D">
              <w:rPr>
                <w:rFonts w:ascii="Times New Roman" w:hAnsi="Times New Roman"/>
                <w:sz w:val="20"/>
                <w:szCs w:val="24"/>
              </w:rPr>
              <w:t>): системный взгляд;</w:t>
            </w:r>
          </w:p>
          <w:p w:rsidR="00656115" w:rsidRPr="00212F0D" w:rsidRDefault="00656115" w:rsidP="00212F0D">
            <w:pPr>
              <w:pStyle w:val="aa"/>
              <w:numPr>
                <w:ilvl w:val="0"/>
                <w:numId w:val="47"/>
              </w:numPr>
              <w:spacing w:after="0" w:line="240" w:lineRule="auto"/>
              <w:ind w:left="0" w:firstLine="0"/>
              <w:jc w:val="both"/>
              <w:rPr>
                <w:rFonts w:ascii="Times New Roman" w:hAnsi="Times New Roman"/>
                <w:sz w:val="20"/>
                <w:szCs w:val="24"/>
              </w:rPr>
            </w:pPr>
            <w:r w:rsidRPr="00212F0D">
              <w:rPr>
                <w:rFonts w:ascii="Times New Roman" w:hAnsi="Times New Roman"/>
                <w:sz w:val="20"/>
                <w:szCs w:val="24"/>
              </w:rPr>
              <w:t>целеполагание как процесс осмысления своей деятельности (в т.ч. учебной),  постановки целей и их достижения;</w:t>
            </w:r>
          </w:p>
          <w:p w:rsidR="00656115" w:rsidRPr="00212F0D" w:rsidRDefault="00656115" w:rsidP="00212F0D">
            <w:pPr>
              <w:pStyle w:val="aa"/>
              <w:numPr>
                <w:ilvl w:val="0"/>
                <w:numId w:val="47"/>
              </w:numPr>
              <w:spacing w:after="0" w:line="240" w:lineRule="auto"/>
              <w:ind w:left="0" w:firstLine="0"/>
              <w:jc w:val="both"/>
              <w:rPr>
                <w:rFonts w:ascii="Times New Roman" w:hAnsi="Times New Roman"/>
                <w:sz w:val="20"/>
                <w:szCs w:val="24"/>
              </w:rPr>
            </w:pPr>
            <w:r w:rsidRPr="00212F0D">
              <w:rPr>
                <w:rFonts w:ascii="Times New Roman" w:eastAsia="Times New Roman" w:hAnsi="Times New Roman"/>
                <w:iCs/>
                <w:sz w:val="20"/>
                <w:szCs w:val="24"/>
                <w:lang w:eastAsia="ru-RU"/>
              </w:rPr>
              <w:t>современные методы самоорганизации и саморазвития;</w:t>
            </w:r>
          </w:p>
          <w:p w:rsidR="00656115" w:rsidRPr="00212F0D" w:rsidRDefault="00656115" w:rsidP="00212F0D">
            <w:pPr>
              <w:pStyle w:val="aa"/>
              <w:numPr>
                <w:ilvl w:val="0"/>
                <w:numId w:val="47"/>
              </w:numPr>
              <w:spacing w:after="0" w:line="240" w:lineRule="auto"/>
              <w:ind w:left="0" w:firstLine="0"/>
              <w:jc w:val="both"/>
              <w:rPr>
                <w:rFonts w:ascii="Times New Roman" w:hAnsi="Times New Roman"/>
                <w:sz w:val="20"/>
                <w:szCs w:val="24"/>
              </w:rPr>
            </w:pPr>
            <w:r w:rsidRPr="00212F0D">
              <w:rPr>
                <w:rFonts w:ascii="Times New Roman" w:hAnsi="Times New Roman"/>
                <w:sz w:val="20"/>
                <w:szCs w:val="24"/>
              </w:rPr>
              <w:t>тайм менеджмент: виды и основные при</w:t>
            </w:r>
            <w:r w:rsidRPr="00212F0D">
              <w:rPr>
                <w:rFonts w:ascii="Times New Roman" w:hAnsi="Times New Roman"/>
                <w:sz w:val="20"/>
                <w:szCs w:val="24"/>
              </w:rPr>
              <w:t>н</w:t>
            </w:r>
            <w:r w:rsidRPr="00212F0D">
              <w:rPr>
                <w:rFonts w:ascii="Times New Roman" w:hAnsi="Times New Roman"/>
                <w:sz w:val="20"/>
                <w:szCs w:val="24"/>
              </w:rPr>
              <w:t xml:space="preserve">ципы; </w:t>
            </w:r>
          </w:p>
          <w:p w:rsidR="00A02A41" w:rsidRPr="00212F0D" w:rsidRDefault="00656115" w:rsidP="00980E1B">
            <w:pPr>
              <w:pStyle w:val="aa"/>
              <w:numPr>
                <w:ilvl w:val="0"/>
                <w:numId w:val="47"/>
              </w:numPr>
              <w:spacing w:after="0" w:line="240" w:lineRule="auto"/>
              <w:ind w:left="0" w:firstLine="0"/>
              <w:jc w:val="both"/>
              <w:rPr>
                <w:rFonts w:ascii="Times New Roman" w:hAnsi="Times New Roman"/>
                <w:sz w:val="20"/>
                <w:szCs w:val="20"/>
              </w:rPr>
            </w:pPr>
            <w:r w:rsidRPr="00212F0D">
              <w:rPr>
                <w:rFonts w:ascii="Times New Roman" w:hAnsi="Times New Roman"/>
                <w:sz w:val="20"/>
                <w:szCs w:val="24"/>
              </w:rPr>
              <w:t>основные приемы планирования</w:t>
            </w:r>
            <w:r w:rsidR="00980E1B">
              <w:rPr>
                <w:rFonts w:ascii="Times New Roman" w:hAnsi="Times New Roman"/>
                <w:sz w:val="20"/>
                <w:szCs w:val="24"/>
              </w:rPr>
              <w:t>.</w:t>
            </w:r>
          </w:p>
        </w:tc>
      </w:tr>
      <w:tr w:rsidR="00A02A41" w:rsidTr="00A02A41">
        <w:trPr>
          <w:trHeight w:val="540"/>
        </w:trPr>
        <w:tc>
          <w:tcPr>
            <w:tcW w:w="2737" w:type="dxa"/>
            <w:vMerge/>
            <w:tcBorders>
              <w:left w:val="single" w:sz="4" w:space="0" w:color="auto"/>
              <w:right w:val="single" w:sz="4" w:space="0" w:color="auto"/>
            </w:tcBorders>
            <w:hideMark/>
          </w:tcPr>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2061" w:type="dxa"/>
            <w:vMerge/>
            <w:tcBorders>
              <w:left w:val="single" w:sz="4" w:space="0" w:color="auto"/>
              <w:right w:val="single" w:sz="4" w:space="0" w:color="auto"/>
            </w:tcBorders>
            <w:hideMark/>
          </w:tcPr>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tcPr>
          <w:p w:rsidR="00656115" w:rsidRPr="00212F0D" w:rsidRDefault="00980E1B" w:rsidP="00212F0D">
            <w:pPr>
              <w:pStyle w:val="aa"/>
              <w:spacing w:after="0" w:line="240" w:lineRule="auto"/>
              <w:ind w:left="0"/>
              <w:jc w:val="both"/>
              <w:rPr>
                <w:rFonts w:ascii="Times New Roman" w:hAnsi="Times New Roman"/>
                <w:sz w:val="20"/>
                <w:szCs w:val="24"/>
              </w:rPr>
            </w:pPr>
            <w:r w:rsidRPr="00980E1B">
              <w:rPr>
                <w:rFonts w:ascii="Times New Roman" w:hAnsi="Times New Roman"/>
                <w:b/>
                <w:sz w:val="20"/>
                <w:szCs w:val="24"/>
              </w:rPr>
              <w:t>У</w:t>
            </w:r>
            <w:r w:rsidR="00656115" w:rsidRPr="00980E1B">
              <w:rPr>
                <w:rFonts w:ascii="Times New Roman" w:hAnsi="Times New Roman"/>
                <w:b/>
                <w:sz w:val="20"/>
                <w:szCs w:val="24"/>
              </w:rPr>
              <w:t>мения</w:t>
            </w:r>
            <w:r w:rsidR="00656115" w:rsidRPr="00212F0D">
              <w:rPr>
                <w:rFonts w:ascii="Times New Roman" w:hAnsi="Times New Roman"/>
                <w:b/>
                <w:i/>
                <w:sz w:val="20"/>
                <w:szCs w:val="24"/>
              </w:rPr>
              <w:t xml:space="preserve"> </w:t>
            </w:r>
            <w:r w:rsidR="00656115" w:rsidRPr="00212F0D">
              <w:rPr>
                <w:rFonts w:ascii="Times New Roman" w:hAnsi="Times New Roman"/>
                <w:sz w:val="20"/>
                <w:szCs w:val="24"/>
              </w:rPr>
              <w:t xml:space="preserve"> в области саморазвития обучающихся (а</w:t>
            </w:r>
            <w:r w:rsidR="00656115" w:rsidRPr="00212F0D">
              <w:rPr>
                <w:rFonts w:ascii="Times New Roman" w:hAnsi="Times New Roman"/>
                <w:sz w:val="20"/>
                <w:szCs w:val="24"/>
              </w:rPr>
              <w:t>с</w:t>
            </w:r>
            <w:r w:rsidR="00656115" w:rsidRPr="00212F0D">
              <w:rPr>
                <w:rFonts w:ascii="Times New Roman" w:hAnsi="Times New Roman"/>
                <w:sz w:val="20"/>
                <w:szCs w:val="24"/>
              </w:rPr>
              <w:t>пирантов) на основе принципов образования в теч</w:t>
            </w:r>
            <w:r w:rsidR="00656115" w:rsidRPr="00212F0D">
              <w:rPr>
                <w:rFonts w:ascii="Times New Roman" w:hAnsi="Times New Roman"/>
                <w:sz w:val="20"/>
                <w:szCs w:val="24"/>
              </w:rPr>
              <w:t>е</w:t>
            </w:r>
            <w:r w:rsidR="00656115" w:rsidRPr="00212F0D">
              <w:rPr>
                <w:rFonts w:ascii="Times New Roman" w:hAnsi="Times New Roman"/>
                <w:sz w:val="20"/>
                <w:szCs w:val="24"/>
              </w:rPr>
              <w:t>ние всей жизни:</w:t>
            </w:r>
          </w:p>
          <w:p w:rsidR="00656115" w:rsidRPr="00212F0D" w:rsidRDefault="00656115" w:rsidP="00212F0D">
            <w:pPr>
              <w:pStyle w:val="aa"/>
              <w:numPr>
                <w:ilvl w:val="0"/>
                <w:numId w:val="48"/>
              </w:numPr>
              <w:spacing w:after="0" w:line="240" w:lineRule="auto"/>
              <w:ind w:left="0" w:firstLine="0"/>
              <w:jc w:val="both"/>
              <w:rPr>
                <w:rFonts w:ascii="Times New Roman" w:hAnsi="Times New Roman"/>
                <w:sz w:val="20"/>
                <w:szCs w:val="24"/>
              </w:rPr>
            </w:pPr>
            <w:r w:rsidRPr="00212F0D">
              <w:rPr>
                <w:rFonts w:ascii="Times New Roman" w:hAnsi="Times New Roman"/>
                <w:sz w:val="20"/>
                <w:szCs w:val="24"/>
              </w:rPr>
              <w:t>формировать программу профессиональн</w:t>
            </w:r>
            <w:r w:rsidRPr="00212F0D">
              <w:rPr>
                <w:rFonts w:ascii="Times New Roman" w:hAnsi="Times New Roman"/>
                <w:sz w:val="20"/>
                <w:szCs w:val="24"/>
              </w:rPr>
              <w:t>о</w:t>
            </w:r>
            <w:r w:rsidRPr="00212F0D">
              <w:rPr>
                <w:rFonts w:ascii="Times New Roman" w:hAnsi="Times New Roman"/>
                <w:sz w:val="20"/>
                <w:szCs w:val="24"/>
              </w:rPr>
              <w:t>го саморазвития;</w:t>
            </w:r>
          </w:p>
          <w:p w:rsidR="00656115" w:rsidRPr="00212F0D" w:rsidRDefault="00656115" w:rsidP="00212F0D">
            <w:pPr>
              <w:pStyle w:val="aa"/>
              <w:numPr>
                <w:ilvl w:val="0"/>
                <w:numId w:val="48"/>
              </w:numPr>
              <w:spacing w:after="0" w:line="240" w:lineRule="auto"/>
              <w:ind w:left="0" w:firstLine="0"/>
              <w:jc w:val="both"/>
              <w:rPr>
                <w:rFonts w:ascii="Times New Roman" w:hAnsi="Times New Roman"/>
                <w:sz w:val="20"/>
                <w:szCs w:val="24"/>
              </w:rPr>
            </w:pPr>
            <w:r w:rsidRPr="00212F0D">
              <w:rPr>
                <w:rFonts w:ascii="Times New Roman" w:hAnsi="Times New Roman"/>
                <w:sz w:val="20"/>
                <w:szCs w:val="24"/>
              </w:rPr>
              <w:t>использовать открытые обучающие пр</w:t>
            </w:r>
            <w:r w:rsidRPr="00212F0D">
              <w:rPr>
                <w:rFonts w:ascii="Times New Roman" w:hAnsi="Times New Roman"/>
                <w:sz w:val="20"/>
                <w:szCs w:val="24"/>
              </w:rPr>
              <w:t>о</w:t>
            </w:r>
            <w:r w:rsidRPr="00212F0D">
              <w:rPr>
                <w:rFonts w:ascii="Times New Roman" w:hAnsi="Times New Roman"/>
                <w:sz w:val="20"/>
                <w:szCs w:val="24"/>
              </w:rPr>
              <w:t>граммы;</w:t>
            </w:r>
          </w:p>
          <w:p w:rsidR="00A02A41" w:rsidRPr="00212F0D" w:rsidRDefault="00656115" w:rsidP="00980E1B">
            <w:pPr>
              <w:pStyle w:val="aa"/>
              <w:numPr>
                <w:ilvl w:val="0"/>
                <w:numId w:val="48"/>
              </w:numPr>
              <w:spacing w:after="0" w:line="240" w:lineRule="auto"/>
              <w:ind w:left="0" w:firstLine="0"/>
              <w:jc w:val="both"/>
              <w:rPr>
                <w:rFonts w:ascii="Times New Roman" w:hAnsi="Times New Roman"/>
                <w:sz w:val="20"/>
                <w:szCs w:val="20"/>
              </w:rPr>
            </w:pPr>
            <w:r w:rsidRPr="00212F0D">
              <w:rPr>
                <w:rFonts w:ascii="Times New Roman" w:hAnsi="Times New Roman"/>
                <w:sz w:val="20"/>
                <w:szCs w:val="24"/>
              </w:rPr>
              <w:t>проводить самоанализ и анализ внешней среды.</w:t>
            </w:r>
          </w:p>
        </w:tc>
      </w:tr>
      <w:tr w:rsidR="00A02A41" w:rsidTr="00A02A41">
        <w:trPr>
          <w:trHeight w:val="168"/>
        </w:trPr>
        <w:tc>
          <w:tcPr>
            <w:tcW w:w="2737" w:type="dxa"/>
            <w:vMerge w:val="restart"/>
            <w:tcBorders>
              <w:top w:val="single" w:sz="4" w:space="0" w:color="auto"/>
              <w:left w:val="single" w:sz="4" w:space="0" w:color="auto"/>
              <w:right w:val="single" w:sz="4" w:space="0" w:color="auto"/>
            </w:tcBorders>
            <w:hideMark/>
          </w:tcPr>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2061" w:type="dxa"/>
            <w:vMerge w:val="restart"/>
            <w:tcBorders>
              <w:top w:val="single" w:sz="4" w:space="0" w:color="auto"/>
              <w:left w:val="single" w:sz="4" w:space="0" w:color="auto"/>
              <w:right w:val="single" w:sz="4" w:space="0" w:color="auto"/>
            </w:tcBorders>
            <w:hideMark/>
          </w:tcPr>
          <w:p w:rsidR="00212F0D" w:rsidRPr="00212F0D" w:rsidRDefault="00212F0D" w:rsidP="00212F0D">
            <w:pPr>
              <w:rPr>
                <w:rFonts w:ascii="Times New Roman" w:hAnsi="Times New Roman"/>
                <w:sz w:val="20"/>
                <w:szCs w:val="24"/>
              </w:rPr>
            </w:pPr>
            <w:r w:rsidRPr="00212F0D">
              <w:rPr>
                <w:rFonts w:ascii="Times New Roman" w:hAnsi="Times New Roman"/>
                <w:sz w:val="20"/>
                <w:szCs w:val="24"/>
              </w:rPr>
              <w:t>ОПК-2.2.</w:t>
            </w:r>
          </w:p>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tcPr>
          <w:p w:rsidR="00212F0D" w:rsidRPr="00212F0D" w:rsidRDefault="00980E1B" w:rsidP="00212F0D">
            <w:pPr>
              <w:jc w:val="both"/>
              <w:rPr>
                <w:rFonts w:ascii="Times New Roman" w:hAnsi="Times New Roman"/>
                <w:b/>
                <w:sz w:val="20"/>
                <w:szCs w:val="24"/>
              </w:rPr>
            </w:pPr>
            <w:r>
              <w:rPr>
                <w:rFonts w:ascii="Times New Roman" w:hAnsi="Times New Roman"/>
                <w:b/>
                <w:sz w:val="20"/>
                <w:szCs w:val="24"/>
              </w:rPr>
              <w:t>З</w:t>
            </w:r>
            <w:r w:rsidR="00212F0D" w:rsidRPr="00212F0D">
              <w:rPr>
                <w:rFonts w:ascii="Times New Roman" w:hAnsi="Times New Roman"/>
                <w:b/>
                <w:sz w:val="20"/>
                <w:szCs w:val="24"/>
              </w:rPr>
              <w:t>нани</w:t>
            </w:r>
            <w:r>
              <w:rPr>
                <w:rFonts w:ascii="Times New Roman" w:hAnsi="Times New Roman"/>
                <w:b/>
                <w:sz w:val="20"/>
                <w:szCs w:val="24"/>
              </w:rPr>
              <w:t>я</w:t>
            </w:r>
            <w:r w:rsidR="00212F0D" w:rsidRPr="00212F0D">
              <w:rPr>
                <w:rFonts w:ascii="Times New Roman" w:hAnsi="Times New Roman"/>
                <w:b/>
                <w:sz w:val="20"/>
                <w:szCs w:val="24"/>
              </w:rPr>
              <w:t>:</w:t>
            </w:r>
          </w:p>
          <w:p w:rsidR="00212F0D" w:rsidRPr="00212F0D" w:rsidRDefault="00212F0D" w:rsidP="00212F0D">
            <w:pPr>
              <w:pStyle w:val="aa"/>
              <w:numPr>
                <w:ilvl w:val="0"/>
                <w:numId w:val="49"/>
              </w:numPr>
              <w:spacing w:after="0" w:line="240" w:lineRule="auto"/>
              <w:ind w:left="0" w:firstLine="0"/>
              <w:jc w:val="both"/>
              <w:rPr>
                <w:rFonts w:ascii="Times New Roman" w:hAnsi="Times New Roman"/>
                <w:b/>
                <w:sz w:val="20"/>
                <w:szCs w:val="24"/>
              </w:rPr>
            </w:pPr>
            <w:r w:rsidRPr="00212F0D">
              <w:rPr>
                <w:rFonts w:ascii="Times New Roman" w:hAnsi="Times New Roman"/>
                <w:sz w:val="20"/>
                <w:szCs w:val="24"/>
              </w:rPr>
              <w:t>новейших отечественных и зарубежных теорий обучения психологии и личностного разв</w:t>
            </w:r>
            <w:r w:rsidRPr="00212F0D">
              <w:rPr>
                <w:rFonts w:ascii="Times New Roman" w:hAnsi="Times New Roman"/>
                <w:sz w:val="20"/>
                <w:szCs w:val="24"/>
              </w:rPr>
              <w:t>и</w:t>
            </w:r>
            <w:r w:rsidRPr="00212F0D">
              <w:rPr>
                <w:rFonts w:ascii="Times New Roman" w:hAnsi="Times New Roman"/>
                <w:sz w:val="20"/>
                <w:szCs w:val="24"/>
              </w:rPr>
              <w:t>тия;</w:t>
            </w:r>
          </w:p>
          <w:p w:rsidR="00212F0D" w:rsidRPr="00212F0D" w:rsidRDefault="00212F0D" w:rsidP="00212F0D">
            <w:pPr>
              <w:pStyle w:val="aa"/>
              <w:numPr>
                <w:ilvl w:val="0"/>
                <w:numId w:val="49"/>
              </w:numPr>
              <w:spacing w:after="0" w:line="240" w:lineRule="auto"/>
              <w:ind w:left="0" w:firstLine="0"/>
              <w:jc w:val="both"/>
              <w:rPr>
                <w:rFonts w:ascii="Times New Roman" w:hAnsi="Times New Roman"/>
                <w:b/>
                <w:sz w:val="20"/>
                <w:szCs w:val="24"/>
              </w:rPr>
            </w:pPr>
            <w:r w:rsidRPr="00212F0D">
              <w:rPr>
                <w:rFonts w:ascii="Times New Roman" w:hAnsi="Times New Roman"/>
                <w:sz w:val="20"/>
                <w:szCs w:val="24"/>
              </w:rPr>
              <w:t>теоретико-методологически</w:t>
            </w:r>
            <w:r w:rsidR="00980E1B">
              <w:rPr>
                <w:rFonts w:ascii="Times New Roman" w:hAnsi="Times New Roman"/>
                <w:sz w:val="20"/>
                <w:szCs w:val="24"/>
              </w:rPr>
              <w:t>х</w:t>
            </w:r>
            <w:r w:rsidRPr="00212F0D">
              <w:rPr>
                <w:rFonts w:ascii="Times New Roman" w:hAnsi="Times New Roman"/>
                <w:sz w:val="20"/>
                <w:szCs w:val="24"/>
              </w:rPr>
              <w:t xml:space="preserve">  основ педаг</w:t>
            </w:r>
            <w:r w:rsidRPr="00212F0D">
              <w:rPr>
                <w:rFonts w:ascii="Times New Roman" w:hAnsi="Times New Roman"/>
                <w:sz w:val="20"/>
                <w:szCs w:val="24"/>
              </w:rPr>
              <w:t>о</w:t>
            </w:r>
            <w:r w:rsidRPr="00212F0D">
              <w:rPr>
                <w:rFonts w:ascii="Times New Roman" w:hAnsi="Times New Roman"/>
                <w:sz w:val="20"/>
                <w:szCs w:val="24"/>
              </w:rPr>
              <w:t>гики и психологии высшей школы как учебной ди</w:t>
            </w:r>
            <w:r w:rsidRPr="00212F0D">
              <w:rPr>
                <w:rFonts w:ascii="Times New Roman" w:hAnsi="Times New Roman"/>
                <w:sz w:val="20"/>
                <w:szCs w:val="24"/>
              </w:rPr>
              <w:t>с</w:t>
            </w:r>
            <w:r w:rsidRPr="00212F0D">
              <w:rPr>
                <w:rFonts w:ascii="Times New Roman" w:hAnsi="Times New Roman"/>
                <w:sz w:val="20"/>
                <w:szCs w:val="24"/>
              </w:rPr>
              <w:t>циплины;</w:t>
            </w:r>
          </w:p>
          <w:p w:rsidR="00A02A41" w:rsidRPr="00212F0D" w:rsidRDefault="00212F0D" w:rsidP="00980E1B">
            <w:pPr>
              <w:pStyle w:val="aa"/>
              <w:numPr>
                <w:ilvl w:val="0"/>
                <w:numId w:val="49"/>
              </w:numPr>
              <w:spacing w:after="0" w:line="240" w:lineRule="auto"/>
              <w:ind w:left="0" w:firstLine="0"/>
              <w:jc w:val="both"/>
              <w:rPr>
                <w:rFonts w:ascii="Times New Roman" w:hAnsi="Times New Roman"/>
                <w:sz w:val="20"/>
                <w:szCs w:val="20"/>
              </w:rPr>
            </w:pPr>
            <w:r w:rsidRPr="00212F0D">
              <w:rPr>
                <w:rFonts w:ascii="Times New Roman" w:hAnsi="Times New Roman"/>
                <w:sz w:val="20"/>
                <w:szCs w:val="24"/>
              </w:rPr>
              <w:t xml:space="preserve">основ </w:t>
            </w:r>
            <w:proofErr w:type="spellStart"/>
            <w:r w:rsidRPr="00212F0D">
              <w:rPr>
                <w:rFonts w:ascii="Times New Roman" w:hAnsi="Times New Roman"/>
                <w:sz w:val="20"/>
                <w:szCs w:val="24"/>
              </w:rPr>
              <w:t>психодидактики</w:t>
            </w:r>
            <w:proofErr w:type="spellEnd"/>
            <w:r w:rsidRPr="00212F0D">
              <w:rPr>
                <w:rFonts w:ascii="Times New Roman" w:hAnsi="Times New Roman"/>
                <w:sz w:val="20"/>
                <w:szCs w:val="24"/>
              </w:rPr>
              <w:t xml:space="preserve"> высшей школы, </w:t>
            </w:r>
            <w:r w:rsidRPr="00212F0D">
              <w:rPr>
                <w:rFonts w:ascii="Times New Roman" w:hAnsi="Times New Roman"/>
                <w:sz w:val="20"/>
                <w:szCs w:val="24"/>
              </w:rPr>
              <w:lastRenderedPageBreak/>
              <w:t>структур</w:t>
            </w:r>
            <w:r w:rsidR="00980E1B">
              <w:rPr>
                <w:rFonts w:ascii="Times New Roman" w:hAnsi="Times New Roman"/>
                <w:sz w:val="20"/>
                <w:szCs w:val="24"/>
              </w:rPr>
              <w:t>ы</w:t>
            </w:r>
            <w:r w:rsidRPr="00212F0D">
              <w:rPr>
                <w:rFonts w:ascii="Times New Roman" w:hAnsi="Times New Roman"/>
                <w:sz w:val="20"/>
                <w:szCs w:val="24"/>
              </w:rPr>
              <w:t xml:space="preserve"> педагогической деятельности преподав</w:t>
            </w:r>
            <w:r w:rsidRPr="00212F0D">
              <w:rPr>
                <w:rFonts w:ascii="Times New Roman" w:hAnsi="Times New Roman"/>
                <w:sz w:val="20"/>
                <w:szCs w:val="24"/>
              </w:rPr>
              <w:t>а</w:t>
            </w:r>
            <w:r w:rsidRPr="00212F0D">
              <w:rPr>
                <w:rFonts w:ascii="Times New Roman" w:hAnsi="Times New Roman"/>
                <w:sz w:val="20"/>
                <w:szCs w:val="24"/>
              </w:rPr>
              <w:t>теля, ее содержание и технологии обучения.</w:t>
            </w:r>
          </w:p>
        </w:tc>
      </w:tr>
      <w:tr w:rsidR="00A02A41" w:rsidTr="00A02A41">
        <w:trPr>
          <w:trHeight w:val="180"/>
        </w:trPr>
        <w:tc>
          <w:tcPr>
            <w:tcW w:w="2737" w:type="dxa"/>
            <w:vMerge/>
            <w:tcBorders>
              <w:left w:val="single" w:sz="4" w:space="0" w:color="auto"/>
              <w:right w:val="single" w:sz="4" w:space="0" w:color="auto"/>
            </w:tcBorders>
            <w:hideMark/>
          </w:tcPr>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2061" w:type="dxa"/>
            <w:vMerge/>
            <w:tcBorders>
              <w:left w:val="single" w:sz="4" w:space="0" w:color="auto"/>
              <w:right w:val="single" w:sz="4" w:space="0" w:color="auto"/>
            </w:tcBorders>
            <w:hideMark/>
          </w:tcPr>
          <w:p w:rsidR="00A02A41" w:rsidRPr="00212F0D" w:rsidRDefault="00A02A41" w:rsidP="00212F0D">
            <w:pPr>
              <w:widowControl/>
              <w:suppressAutoHyphens w:val="0"/>
              <w:overflowPunct/>
              <w:autoSpaceDE/>
              <w:autoSpaceDN/>
              <w:rPr>
                <w:rFonts w:ascii="Times New Roman" w:eastAsiaTheme="minorHAnsi" w:hAnsi="Times New Roman"/>
                <w:kern w:val="0"/>
                <w:sz w:val="20"/>
                <w:szCs w:val="20"/>
                <w:lang w:eastAsia="en-US"/>
              </w:rPr>
            </w:pPr>
          </w:p>
        </w:tc>
        <w:tc>
          <w:tcPr>
            <w:tcW w:w="4730" w:type="dxa"/>
            <w:tcBorders>
              <w:top w:val="single" w:sz="4" w:space="0" w:color="auto"/>
              <w:left w:val="single" w:sz="4" w:space="0" w:color="auto"/>
              <w:bottom w:val="single" w:sz="4" w:space="0" w:color="auto"/>
              <w:right w:val="single" w:sz="4" w:space="0" w:color="auto"/>
            </w:tcBorders>
          </w:tcPr>
          <w:p w:rsidR="00212F0D" w:rsidRPr="00212F0D" w:rsidRDefault="00980E1B" w:rsidP="00212F0D">
            <w:pPr>
              <w:jc w:val="both"/>
              <w:rPr>
                <w:rFonts w:ascii="Times New Roman" w:hAnsi="Times New Roman"/>
                <w:b/>
                <w:sz w:val="20"/>
                <w:szCs w:val="24"/>
              </w:rPr>
            </w:pPr>
            <w:r>
              <w:rPr>
                <w:rFonts w:ascii="Times New Roman" w:hAnsi="Times New Roman"/>
                <w:b/>
                <w:sz w:val="20"/>
                <w:szCs w:val="24"/>
              </w:rPr>
              <w:t>У</w:t>
            </w:r>
            <w:r w:rsidR="00212F0D" w:rsidRPr="00212F0D">
              <w:rPr>
                <w:rFonts w:ascii="Times New Roman" w:hAnsi="Times New Roman"/>
                <w:b/>
                <w:sz w:val="20"/>
                <w:szCs w:val="24"/>
              </w:rPr>
              <w:t>мени</w:t>
            </w:r>
            <w:r>
              <w:rPr>
                <w:rFonts w:ascii="Times New Roman" w:hAnsi="Times New Roman"/>
                <w:b/>
                <w:sz w:val="20"/>
                <w:szCs w:val="24"/>
              </w:rPr>
              <w:t>е</w:t>
            </w:r>
            <w:r w:rsidR="00212F0D" w:rsidRPr="00212F0D">
              <w:rPr>
                <w:rFonts w:ascii="Times New Roman" w:hAnsi="Times New Roman"/>
                <w:b/>
                <w:sz w:val="20"/>
                <w:szCs w:val="24"/>
              </w:rPr>
              <w:t>:</w:t>
            </w:r>
          </w:p>
          <w:p w:rsidR="00212F0D" w:rsidRPr="00212F0D" w:rsidRDefault="00212F0D" w:rsidP="00212F0D">
            <w:pPr>
              <w:jc w:val="both"/>
              <w:rPr>
                <w:rFonts w:ascii="Times New Roman" w:hAnsi="Times New Roman"/>
                <w:sz w:val="20"/>
                <w:szCs w:val="24"/>
              </w:rPr>
            </w:pPr>
            <w:r w:rsidRPr="00212F0D">
              <w:rPr>
                <w:rFonts w:ascii="Times New Roman" w:hAnsi="Times New Roman"/>
                <w:sz w:val="20"/>
                <w:szCs w:val="24"/>
              </w:rPr>
              <w:t>- работать с теоретическим содержанием учебной дисциплины;</w:t>
            </w:r>
          </w:p>
          <w:p w:rsidR="00212F0D" w:rsidRPr="00212F0D" w:rsidRDefault="00212F0D" w:rsidP="00212F0D">
            <w:pPr>
              <w:jc w:val="both"/>
              <w:rPr>
                <w:rFonts w:ascii="Times New Roman" w:hAnsi="Times New Roman"/>
                <w:sz w:val="20"/>
                <w:szCs w:val="24"/>
              </w:rPr>
            </w:pPr>
            <w:r w:rsidRPr="00212F0D">
              <w:rPr>
                <w:rFonts w:ascii="Times New Roman" w:hAnsi="Times New Roman"/>
                <w:sz w:val="20"/>
                <w:szCs w:val="24"/>
              </w:rPr>
              <w:t xml:space="preserve">- владеть интерактивными технологиями интенсификации и </w:t>
            </w:r>
            <w:proofErr w:type="spellStart"/>
            <w:r w:rsidRPr="00212F0D">
              <w:rPr>
                <w:rFonts w:ascii="Times New Roman" w:hAnsi="Times New Roman"/>
                <w:sz w:val="20"/>
                <w:szCs w:val="24"/>
              </w:rPr>
              <w:t>проблемизации</w:t>
            </w:r>
            <w:proofErr w:type="spellEnd"/>
            <w:r w:rsidRPr="00212F0D">
              <w:rPr>
                <w:rFonts w:ascii="Times New Roman" w:hAnsi="Times New Roman"/>
                <w:sz w:val="20"/>
                <w:szCs w:val="24"/>
              </w:rPr>
              <w:t xml:space="preserve"> обучения в высших учебных заведениях;</w:t>
            </w:r>
          </w:p>
          <w:p w:rsidR="00A02A41" w:rsidRPr="00212F0D" w:rsidRDefault="00212F0D" w:rsidP="00980E1B">
            <w:pPr>
              <w:jc w:val="both"/>
              <w:rPr>
                <w:rFonts w:ascii="Times New Roman" w:hAnsi="Times New Roman"/>
                <w:sz w:val="20"/>
                <w:szCs w:val="20"/>
                <w:lang w:eastAsia="en-US"/>
              </w:rPr>
            </w:pPr>
            <w:r w:rsidRPr="00212F0D">
              <w:rPr>
                <w:rFonts w:ascii="Times New Roman" w:hAnsi="Times New Roman"/>
                <w:sz w:val="20"/>
                <w:szCs w:val="24"/>
              </w:rPr>
              <w:t>-  анализировать, обобщать, делать выводы в рамках теоретических положений психолого-педагогической науки.</w:t>
            </w:r>
          </w:p>
        </w:tc>
      </w:tr>
    </w:tbl>
    <w:p w:rsidR="00F11C31" w:rsidRDefault="00F11C31" w:rsidP="00F11C31">
      <w:pPr>
        <w:rPr>
          <w:rFonts w:ascii="Times New Roman" w:hAnsi="Times New Roman"/>
          <w:sz w:val="24"/>
          <w:szCs w:val="24"/>
          <w:lang w:eastAsia="en-US"/>
        </w:rPr>
      </w:pPr>
    </w:p>
    <w:p w:rsidR="00F11C31" w:rsidRDefault="00F11C31" w:rsidP="00877412">
      <w:pPr>
        <w:adjustRightInd w:val="0"/>
        <w:ind w:firstLine="709"/>
        <w:jc w:val="center"/>
        <w:rPr>
          <w:rFonts w:ascii="Times New Roman" w:hAnsi="Times New Roman"/>
          <w:b/>
          <w:sz w:val="24"/>
          <w:szCs w:val="24"/>
        </w:rPr>
      </w:pPr>
      <w:r>
        <w:rPr>
          <w:rFonts w:ascii="Times New Roman" w:hAnsi="Times New Roman"/>
          <w:b/>
          <w:sz w:val="24"/>
          <w:szCs w:val="24"/>
        </w:rPr>
        <w:t>2. Объем и место дисциплины в структуре образовательной программы</w:t>
      </w:r>
    </w:p>
    <w:p w:rsidR="00877412" w:rsidRDefault="00877412" w:rsidP="00877412">
      <w:pPr>
        <w:keepNext/>
        <w:tabs>
          <w:tab w:val="left" w:pos="284"/>
        </w:tabs>
        <w:ind w:firstLine="709"/>
        <w:jc w:val="both"/>
        <w:rPr>
          <w:rFonts w:ascii="Times New Roman" w:hAnsi="Times New Roman"/>
          <w:bCs/>
          <w:sz w:val="24"/>
          <w:szCs w:val="24"/>
        </w:rPr>
      </w:pPr>
    </w:p>
    <w:p w:rsidR="00877412" w:rsidRPr="00877412" w:rsidRDefault="00877412" w:rsidP="00877412">
      <w:pPr>
        <w:keepNext/>
        <w:tabs>
          <w:tab w:val="left" w:pos="284"/>
        </w:tabs>
        <w:ind w:firstLine="709"/>
        <w:jc w:val="center"/>
        <w:rPr>
          <w:rFonts w:ascii="Times New Roman" w:hAnsi="Times New Roman"/>
          <w:b/>
          <w:bCs/>
          <w:i/>
          <w:sz w:val="24"/>
          <w:szCs w:val="24"/>
        </w:rPr>
      </w:pPr>
      <w:r w:rsidRPr="00877412">
        <w:rPr>
          <w:rFonts w:ascii="Times New Roman" w:hAnsi="Times New Roman"/>
          <w:b/>
          <w:bCs/>
          <w:i/>
          <w:sz w:val="24"/>
          <w:szCs w:val="24"/>
        </w:rPr>
        <w:t>Объем дисциплины</w:t>
      </w:r>
    </w:p>
    <w:p w:rsidR="00F11C31" w:rsidRDefault="00F11C31" w:rsidP="00877412">
      <w:pPr>
        <w:keepNext/>
        <w:tabs>
          <w:tab w:val="left" w:pos="284"/>
        </w:tabs>
        <w:ind w:firstLine="709"/>
        <w:jc w:val="both"/>
        <w:rPr>
          <w:rFonts w:ascii="Times New Roman" w:hAnsi="Times New Roman"/>
          <w:bCs/>
          <w:sz w:val="24"/>
          <w:szCs w:val="24"/>
        </w:rPr>
      </w:pPr>
      <w:r>
        <w:rPr>
          <w:rFonts w:ascii="Times New Roman" w:hAnsi="Times New Roman"/>
          <w:bCs/>
          <w:sz w:val="24"/>
          <w:szCs w:val="24"/>
        </w:rPr>
        <w:t>Общая трудоемкость дисциплины составляет 1 зачетную единицу 36 часов.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38"/>
      </w:tblGrid>
      <w:tr w:rsidR="00F11C31" w:rsidTr="00877412">
        <w:trPr>
          <w:trHeight w:val="715"/>
        </w:trPr>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Вид работы</w:t>
            </w:r>
          </w:p>
        </w:tc>
        <w:tc>
          <w:tcPr>
            <w:tcW w:w="4338"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Трудоемкость</w:t>
            </w:r>
          </w:p>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 xml:space="preserve">(в </w:t>
            </w:r>
            <w:proofErr w:type="spellStart"/>
            <w:r w:rsidRPr="00877412">
              <w:rPr>
                <w:rFonts w:ascii="Times New Roman" w:hAnsi="Times New Roman"/>
                <w:bCs/>
                <w:sz w:val="20"/>
                <w:szCs w:val="20"/>
                <w:lang w:eastAsia="en-US"/>
              </w:rPr>
              <w:t>акад</w:t>
            </w:r>
            <w:proofErr w:type="gramStart"/>
            <w:r w:rsidRPr="00877412">
              <w:rPr>
                <w:rFonts w:ascii="Times New Roman" w:hAnsi="Times New Roman"/>
                <w:bCs/>
                <w:sz w:val="20"/>
                <w:szCs w:val="20"/>
                <w:lang w:eastAsia="en-US"/>
              </w:rPr>
              <w:t>.ч</w:t>
            </w:r>
            <w:proofErr w:type="gramEnd"/>
            <w:r w:rsidRPr="00877412">
              <w:rPr>
                <w:rFonts w:ascii="Times New Roman" w:hAnsi="Times New Roman"/>
                <w:bCs/>
                <w:sz w:val="20"/>
                <w:szCs w:val="20"/>
                <w:lang w:eastAsia="en-US"/>
              </w:rPr>
              <w:t>асах</w:t>
            </w:r>
            <w:proofErr w:type="spellEnd"/>
            <w:r w:rsidRPr="00877412">
              <w:rPr>
                <w:rFonts w:ascii="Times New Roman" w:hAnsi="Times New Roman"/>
                <w:bCs/>
                <w:sz w:val="20"/>
                <w:szCs w:val="20"/>
                <w:lang w:eastAsia="en-US"/>
              </w:rPr>
              <w:t xml:space="preserve">) </w:t>
            </w:r>
            <w:r w:rsidRPr="00877412">
              <w:rPr>
                <w:rFonts w:ascii="Times New Roman" w:hAnsi="Times New Roman"/>
                <w:bCs/>
                <w:i/>
                <w:sz w:val="20"/>
                <w:szCs w:val="20"/>
                <w:lang w:eastAsia="en-US"/>
              </w:rPr>
              <w:t>(очно/заочно)</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
                <w:bCs/>
                <w:sz w:val="20"/>
                <w:szCs w:val="20"/>
                <w:lang w:eastAsia="en-US"/>
              </w:rPr>
            </w:pPr>
            <w:r w:rsidRPr="00877412">
              <w:rPr>
                <w:rFonts w:ascii="Times New Roman" w:hAnsi="Times New Roman"/>
                <w:b/>
                <w:bCs/>
                <w:sz w:val="20"/>
                <w:szCs w:val="20"/>
                <w:lang w:eastAsia="en-US"/>
              </w:rPr>
              <w:t>Общая трудоемкость</w:t>
            </w:r>
          </w:p>
        </w:tc>
        <w:tc>
          <w:tcPr>
            <w:tcW w:w="4338" w:type="dxa"/>
            <w:tcBorders>
              <w:top w:val="single" w:sz="4" w:space="0" w:color="auto"/>
              <w:left w:val="single" w:sz="4" w:space="0" w:color="auto"/>
              <w:bottom w:val="single" w:sz="4" w:space="0" w:color="auto"/>
              <w:right w:val="single" w:sz="4" w:space="0" w:color="auto"/>
            </w:tcBorders>
            <w:vAlign w:val="center"/>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36</w:t>
            </w:r>
            <w:r w:rsidR="00877412">
              <w:rPr>
                <w:rFonts w:ascii="Times New Roman" w:hAnsi="Times New Roman"/>
                <w:bCs/>
                <w:sz w:val="20"/>
                <w:szCs w:val="20"/>
                <w:lang w:eastAsia="en-US"/>
              </w:rPr>
              <w:t xml:space="preserve"> / 36</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877412" w:rsidP="00877412">
            <w:pPr>
              <w:keepNext/>
              <w:tabs>
                <w:tab w:val="left" w:pos="284"/>
              </w:tabs>
              <w:jc w:val="center"/>
              <w:rPr>
                <w:rFonts w:ascii="Times New Roman" w:hAnsi="Times New Roman"/>
                <w:b/>
                <w:bCs/>
                <w:sz w:val="20"/>
                <w:szCs w:val="20"/>
                <w:lang w:eastAsia="en-US"/>
              </w:rPr>
            </w:pPr>
            <w:r>
              <w:rPr>
                <w:rFonts w:ascii="Times New Roman" w:eastAsia="Calibri" w:hAnsi="Times New Roman"/>
                <w:b/>
                <w:sz w:val="20"/>
                <w:szCs w:val="20"/>
                <w:lang w:eastAsia="en-US"/>
              </w:rPr>
              <w:t>Контактная работа с преподавателем</w:t>
            </w:r>
          </w:p>
        </w:tc>
        <w:tc>
          <w:tcPr>
            <w:tcW w:w="4338" w:type="dxa"/>
            <w:tcBorders>
              <w:top w:val="single" w:sz="4" w:space="0" w:color="auto"/>
              <w:left w:val="single" w:sz="4" w:space="0" w:color="auto"/>
              <w:bottom w:val="single" w:sz="4" w:space="0" w:color="auto"/>
              <w:right w:val="single" w:sz="4" w:space="0" w:color="auto"/>
            </w:tcBorders>
            <w:vAlign w:val="center"/>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24</w:t>
            </w:r>
            <w:r w:rsidR="00877412">
              <w:rPr>
                <w:rFonts w:ascii="Times New Roman" w:hAnsi="Times New Roman"/>
                <w:bCs/>
                <w:sz w:val="20"/>
                <w:szCs w:val="20"/>
                <w:lang w:eastAsia="en-US"/>
              </w:rPr>
              <w:t xml:space="preserve"> </w:t>
            </w:r>
            <w:r w:rsidRPr="00877412">
              <w:rPr>
                <w:rFonts w:ascii="Times New Roman" w:hAnsi="Times New Roman"/>
                <w:bCs/>
                <w:sz w:val="20"/>
                <w:szCs w:val="20"/>
                <w:lang w:eastAsia="en-US"/>
              </w:rPr>
              <w:t>/</w:t>
            </w:r>
            <w:r w:rsidR="00877412">
              <w:rPr>
                <w:rFonts w:ascii="Times New Roman" w:hAnsi="Times New Roman"/>
                <w:bCs/>
                <w:sz w:val="20"/>
                <w:szCs w:val="20"/>
                <w:lang w:eastAsia="en-US"/>
              </w:rPr>
              <w:t xml:space="preserve"> </w:t>
            </w:r>
            <w:r w:rsidRPr="00877412">
              <w:rPr>
                <w:rFonts w:ascii="Times New Roman" w:hAnsi="Times New Roman"/>
                <w:bCs/>
                <w:sz w:val="20"/>
                <w:szCs w:val="20"/>
                <w:lang w:eastAsia="en-US"/>
              </w:rPr>
              <w:t>12</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Лекции</w:t>
            </w:r>
          </w:p>
        </w:tc>
        <w:tc>
          <w:tcPr>
            <w:tcW w:w="4338" w:type="dxa"/>
            <w:tcBorders>
              <w:top w:val="single" w:sz="4" w:space="0" w:color="auto"/>
              <w:left w:val="single" w:sz="4" w:space="0" w:color="auto"/>
              <w:bottom w:val="single" w:sz="4" w:space="0" w:color="auto"/>
              <w:right w:val="single" w:sz="4" w:space="0" w:color="auto"/>
            </w:tcBorders>
            <w:vAlign w:val="center"/>
          </w:tcPr>
          <w:p w:rsidR="00F11C31" w:rsidRPr="00877412" w:rsidRDefault="00877412" w:rsidP="00877412">
            <w:pPr>
              <w:keepNext/>
              <w:tabs>
                <w:tab w:val="left" w:pos="284"/>
              </w:tabs>
              <w:jc w:val="center"/>
              <w:rPr>
                <w:rFonts w:ascii="Times New Roman" w:hAnsi="Times New Roman"/>
                <w:bCs/>
                <w:sz w:val="20"/>
                <w:szCs w:val="20"/>
                <w:lang w:eastAsia="en-US"/>
              </w:rPr>
            </w:pPr>
            <w:r>
              <w:rPr>
                <w:rFonts w:ascii="Times New Roman" w:hAnsi="Times New Roman"/>
                <w:bCs/>
                <w:sz w:val="20"/>
                <w:szCs w:val="20"/>
                <w:lang w:eastAsia="en-US"/>
              </w:rPr>
              <w:t>-</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Практические занятия</w:t>
            </w:r>
          </w:p>
        </w:tc>
        <w:tc>
          <w:tcPr>
            <w:tcW w:w="4338" w:type="dxa"/>
            <w:tcBorders>
              <w:top w:val="single" w:sz="4" w:space="0" w:color="auto"/>
              <w:left w:val="single" w:sz="4" w:space="0" w:color="auto"/>
              <w:bottom w:val="single" w:sz="4" w:space="0" w:color="auto"/>
              <w:right w:val="single" w:sz="4" w:space="0" w:color="auto"/>
            </w:tcBorders>
            <w:vAlign w:val="center"/>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24</w:t>
            </w:r>
            <w:r w:rsidR="00877412">
              <w:rPr>
                <w:rFonts w:ascii="Times New Roman" w:hAnsi="Times New Roman"/>
                <w:bCs/>
                <w:sz w:val="20"/>
                <w:szCs w:val="20"/>
                <w:lang w:eastAsia="en-US"/>
              </w:rPr>
              <w:t xml:space="preserve"> </w:t>
            </w:r>
            <w:r w:rsidRPr="00877412">
              <w:rPr>
                <w:rFonts w:ascii="Times New Roman" w:hAnsi="Times New Roman"/>
                <w:bCs/>
                <w:sz w:val="20"/>
                <w:szCs w:val="20"/>
                <w:lang w:eastAsia="en-US"/>
              </w:rPr>
              <w:t>/</w:t>
            </w:r>
            <w:r w:rsidR="00877412">
              <w:rPr>
                <w:rFonts w:ascii="Times New Roman" w:hAnsi="Times New Roman"/>
                <w:bCs/>
                <w:sz w:val="20"/>
                <w:szCs w:val="20"/>
                <w:lang w:eastAsia="en-US"/>
              </w:rPr>
              <w:t xml:space="preserve"> </w:t>
            </w:r>
            <w:r w:rsidRPr="00877412">
              <w:rPr>
                <w:rFonts w:ascii="Times New Roman" w:hAnsi="Times New Roman"/>
                <w:bCs/>
                <w:sz w:val="20"/>
                <w:szCs w:val="20"/>
                <w:lang w:eastAsia="en-US"/>
              </w:rPr>
              <w:t>12</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
                <w:bCs/>
                <w:sz w:val="20"/>
                <w:szCs w:val="20"/>
                <w:lang w:eastAsia="en-US"/>
              </w:rPr>
            </w:pPr>
            <w:r w:rsidRPr="00877412">
              <w:rPr>
                <w:rFonts w:ascii="Times New Roman" w:hAnsi="Times New Roman"/>
                <w:b/>
                <w:bCs/>
                <w:sz w:val="20"/>
                <w:szCs w:val="20"/>
                <w:lang w:eastAsia="en-US"/>
              </w:rPr>
              <w:t>Самостоятельная работа</w:t>
            </w:r>
          </w:p>
        </w:tc>
        <w:tc>
          <w:tcPr>
            <w:tcW w:w="4338" w:type="dxa"/>
            <w:tcBorders>
              <w:top w:val="single" w:sz="4" w:space="0" w:color="auto"/>
              <w:left w:val="single" w:sz="4" w:space="0" w:color="auto"/>
              <w:bottom w:val="single" w:sz="4" w:space="0" w:color="auto"/>
              <w:right w:val="single" w:sz="4" w:space="0" w:color="auto"/>
            </w:tcBorders>
            <w:vAlign w:val="center"/>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12</w:t>
            </w:r>
            <w:r w:rsidR="00877412">
              <w:rPr>
                <w:rFonts w:ascii="Times New Roman" w:hAnsi="Times New Roman"/>
                <w:bCs/>
                <w:sz w:val="20"/>
                <w:szCs w:val="20"/>
                <w:lang w:eastAsia="en-US"/>
              </w:rPr>
              <w:t xml:space="preserve"> </w:t>
            </w:r>
            <w:r w:rsidRPr="00877412">
              <w:rPr>
                <w:rFonts w:ascii="Times New Roman" w:hAnsi="Times New Roman"/>
                <w:bCs/>
                <w:sz w:val="20"/>
                <w:szCs w:val="20"/>
                <w:lang w:eastAsia="en-US"/>
              </w:rPr>
              <w:t>/</w:t>
            </w:r>
            <w:r w:rsidR="00877412">
              <w:rPr>
                <w:rFonts w:ascii="Times New Roman" w:hAnsi="Times New Roman"/>
                <w:bCs/>
                <w:sz w:val="20"/>
                <w:szCs w:val="20"/>
                <w:lang w:eastAsia="en-US"/>
              </w:rPr>
              <w:t xml:space="preserve"> </w:t>
            </w:r>
            <w:r w:rsidRPr="00877412">
              <w:rPr>
                <w:rFonts w:ascii="Times New Roman" w:hAnsi="Times New Roman"/>
                <w:bCs/>
                <w:sz w:val="20"/>
                <w:szCs w:val="20"/>
                <w:lang w:eastAsia="en-US"/>
              </w:rPr>
              <w:t>24</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
                <w:bCs/>
                <w:sz w:val="20"/>
                <w:szCs w:val="20"/>
                <w:lang w:eastAsia="en-US"/>
              </w:rPr>
            </w:pPr>
            <w:r w:rsidRPr="00877412">
              <w:rPr>
                <w:rFonts w:ascii="Times New Roman" w:hAnsi="Times New Roman"/>
                <w:b/>
                <w:bCs/>
                <w:sz w:val="20"/>
                <w:szCs w:val="20"/>
                <w:lang w:eastAsia="en-US"/>
              </w:rPr>
              <w:t>Контроль самостоятельной работы</w:t>
            </w:r>
          </w:p>
        </w:tc>
        <w:tc>
          <w:tcPr>
            <w:tcW w:w="4338" w:type="dxa"/>
            <w:tcBorders>
              <w:top w:val="single" w:sz="4" w:space="0" w:color="auto"/>
              <w:left w:val="single" w:sz="4" w:space="0" w:color="auto"/>
              <w:bottom w:val="single" w:sz="4" w:space="0" w:color="auto"/>
              <w:right w:val="single" w:sz="4" w:space="0" w:color="auto"/>
            </w:tcBorders>
            <w:vAlign w:val="center"/>
          </w:tcPr>
          <w:p w:rsidR="00F11C31" w:rsidRPr="00877412" w:rsidRDefault="00877412" w:rsidP="00877412">
            <w:pPr>
              <w:keepNext/>
              <w:tabs>
                <w:tab w:val="left" w:pos="284"/>
              </w:tabs>
              <w:jc w:val="center"/>
              <w:rPr>
                <w:rFonts w:ascii="Times New Roman" w:hAnsi="Times New Roman"/>
                <w:bCs/>
                <w:sz w:val="20"/>
                <w:szCs w:val="20"/>
                <w:lang w:eastAsia="en-US"/>
              </w:rPr>
            </w:pPr>
            <w:r>
              <w:rPr>
                <w:rFonts w:ascii="Times New Roman" w:hAnsi="Times New Roman"/>
                <w:bCs/>
                <w:sz w:val="20"/>
                <w:szCs w:val="20"/>
                <w:lang w:eastAsia="en-US"/>
              </w:rPr>
              <w:t>-</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Cs/>
                <w:sz w:val="20"/>
                <w:szCs w:val="20"/>
                <w:lang w:eastAsia="en-US"/>
              </w:rPr>
            </w:pPr>
            <w:r w:rsidRPr="00877412">
              <w:rPr>
                <w:rFonts w:ascii="Times New Roman" w:hAnsi="Times New Roman"/>
                <w:bCs/>
                <w:sz w:val="20"/>
                <w:szCs w:val="20"/>
                <w:lang w:eastAsia="en-US"/>
              </w:rPr>
              <w:t>Виды текущего контроля</w:t>
            </w:r>
          </w:p>
        </w:tc>
        <w:tc>
          <w:tcPr>
            <w:tcW w:w="4338" w:type="dxa"/>
            <w:tcBorders>
              <w:top w:val="single" w:sz="4" w:space="0" w:color="auto"/>
              <w:left w:val="single" w:sz="4" w:space="0" w:color="auto"/>
              <w:bottom w:val="single" w:sz="4" w:space="0" w:color="auto"/>
              <w:right w:val="single" w:sz="4" w:space="0" w:color="auto"/>
            </w:tcBorders>
            <w:vAlign w:val="center"/>
            <w:hideMark/>
          </w:tcPr>
          <w:p w:rsidR="00F11C31" w:rsidRPr="00877412" w:rsidRDefault="00877412" w:rsidP="00877412">
            <w:pPr>
              <w:keepNext/>
              <w:tabs>
                <w:tab w:val="left" w:pos="284"/>
              </w:tabs>
              <w:jc w:val="center"/>
              <w:rPr>
                <w:rFonts w:ascii="Times New Roman" w:hAnsi="Times New Roman"/>
                <w:bCs/>
                <w:sz w:val="20"/>
                <w:szCs w:val="20"/>
                <w:lang w:eastAsia="en-US"/>
              </w:rPr>
            </w:pPr>
            <w:r>
              <w:rPr>
                <w:rFonts w:ascii="Times New Roman" w:hAnsi="Times New Roman"/>
                <w:bCs/>
                <w:sz w:val="20"/>
                <w:szCs w:val="20"/>
                <w:lang w:eastAsia="en-US"/>
              </w:rPr>
              <w:t>О</w:t>
            </w:r>
            <w:r w:rsidR="00F11C31" w:rsidRPr="00877412">
              <w:rPr>
                <w:rFonts w:ascii="Times New Roman" w:hAnsi="Times New Roman"/>
                <w:bCs/>
                <w:sz w:val="20"/>
                <w:szCs w:val="20"/>
                <w:lang w:eastAsia="en-US"/>
              </w:rPr>
              <w:t>прос, реферат</w:t>
            </w:r>
          </w:p>
        </w:tc>
      </w:tr>
      <w:tr w:rsidR="00F11C31" w:rsidTr="00877412">
        <w:tc>
          <w:tcPr>
            <w:tcW w:w="4876" w:type="dxa"/>
            <w:tcBorders>
              <w:top w:val="single" w:sz="4" w:space="0" w:color="auto"/>
              <w:left w:val="single" w:sz="4" w:space="0" w:color="auto"/>
              <w:bottom w:val="single" w:sz="4" w:space="0" w:color="auto"/>
              <w:right w:val="single" w:sz="4" w:space="0" w:color="auto"/>
            </w:tcBorders>
            <w:hideMark/>
          </w:tcPr>
          <w:p w:rsidR="00F11C31" w:rsidRPr="00877412" w:rsidRDefault="00F11C31" w:rsidP="00877412">
            <w:pPr>
              <w:keepNext/>
              <w:tabs>
                <w:tab w:val="left" w:pos="284"/>
              </w:tabs>
              <w:jc w:val="center"/>
              <w:rPr>
                <w:rFonts w:ascii="Times New Roman" w:hAnsi="Times New Roman"/>
                <w:b/>
                <w:bCs/>
                <w:sz w:val="20"/>
                <w:szCs w:val="20"/>
                <w:lang w:eastAsia="en-US"/>
              </w:rPr>
            </w:pPr>
            <w:r w:rsidRPr="00877412">
              <w:rPr>
                <w:rFonts w:ascii="Times New Roman" w:hAnsi="Times New Roman"/>
                <w:b/>
                <w:bCs/>
                <w:sz w:val="20"/>
                <w:szCs w:val="20"/>
                <w:lang w:eastAsia="en-US"/>
              </w:rPr>
              <w:t>Вид промежуточного контроля</w:t>
            </w:r>
          </w:p>
        </w:tc>
        <w:tc>
          <w:tcPr>
            <w:tcW w:w="4338" w:type="dxa"/>
            <w:tcBorders>
              <w:top w:val="single" w:sz="4" w:space="0" w:color="auto"/>
              <w:left w:val="single" w:sz="4" w:space="0" w:color="auto"/>
              <w:bottom w:val="single" w:sz="4" w:space="0" w:color="auto"/>
              <w:right w:val="single" w:sz="4" w:space="0" w:color="auto"/>
            </w:tcBorders>
            <w:vAlign w:val="center"/>
            <w:hideMark/>
          </w:tcPr>
          <w:p w:rsidR="00F11C31" w:rsidRPr="00877412" w:rsidRDefault="00877412" w:rsidP="00877412">
            <w:pPr>
              <w:keepNext/>
              <w:tabs>
                <w:tab w:val="left" w:pos="284"/>
              </w:tabs>
              <w:jc w:val="center"/>
              <w:rPr>
                <w:rFonts w:ascii="Times New Roman" w:hAnsi="Times New Roman"/>
                <w:bCs/>
                <w:sz w:val="20"/>
                <w:szCs w:val="20"/>
                <w:lang w:eastAsia="en-US"/>
              </w:rPr>
            </w:pPr>
            <w:r>
              <w:rPr>
                <w:rFonts w:ascii="Times New Roman" w:hAnsi="Times New Roman"/>
                <w:bCs/>
                <w:sz w:val="20"/>
                <w:szCs w:val="20"/>
                <w:lang w:eastAsia="en-US"/>
              </w:rPr>
              <w:t>З</w:t>
            </w:r>
            <w:r w:rsidR="00F11C31" w:rsidRPr="00877412">
              <w:rPr>
                <w:rFonts w:ascii="Times New Roman" w:hAnsi="Times New Roman"/>
                <w:bCs/>
                <w:sz w:val="20"/>
                <w:szCs w:val="20"/>
                <w:lang w:eastAsia="en-US"/>
              </w:rPr>
              <w:t>ачет</w:t>
            </w:r>
          </w:p>
        </w:tc>
      </w:tr>
    </w:tbl>
    <w:p w:rsidR="00F11C31" w:rsidRDefault="00F11C31" w:rsidP="00F11C31">
      <w:pPr>
        <w:keepNext/>
        <w:tabs>
          <w:tab w:val="left" w:pos="284"/>
        </w:tabs>
        <w:ind w:firstLine="709"/>
        <w:rPr>
          <w:rFonts w:ascii="Times New Roman" w:hAnsi="Times New Roman"/>
          <w:bCs/>
          <w:sz w:val="24"/>
          <w:szCs w:val="24"/>
          <w:lang w:eastAsia="en-US"/>
        </w:rPr>
      </w:pPr>
    </w:p>
    <w:p w:rsidR="00F11C31" w:rsidRPr="00877412" w:rsidRDefault="00F11C31" w:rsidP="00F11C31">
      <w:pPr>
        <w:keepNext/>
        <w:tabs>
          <w:tab w:val="left" w:pos="284"/>
        </w:tabs>
        <w:ind w:firstLine="709"/>
        <w:jc w:val="center"/>
        <w:rPr>
          <w:rFonts w:ascii="Times New Roman" w:hAnsi="Times New Roman"/>
          <w:b/>
          <w:bCs/>
          <w:i/>
          <w:sz w:val="24"/>
          <w:szCs w:val="24"/>
        </w:rPr>
      </w:pPr>
      <w:r w:rsidRPr="00877412">
        <w:rPr>
          <w:rFonts w:ascii="Times New Roman" w:hAnsi="Times New Roman"/>
          <w:b/>
          <w:bCs/>
          <w:i/>
          <w:sz w:val="24"/>
          <w:szCs w:val="24"/>
        </w:rPr>
        <w:t xml:space="preserve">Место дисциплины в структуре ОП </w:t>
      </w:r>
      <w:proofErr w:type="gramStart"/>
      <w:r w:rsidRPr="00877412">
        <w:rPr>
          <w:rFonts w:ascii="Times New Roman" w:hAnsi="Times New Roman"/>
          <w:b/>
          <w:bCs/>
          <w:i/>
          <w:sz w:val="24"/>
          <w:szCs w:val="24"/>
        </w:rPr>
        <w:t>ВО</w:t>
      </w:r>
      <w:proofErr w:type="gramEnd"/>
    </w:p>
    <w:p w:rsidR="00294FB2" w:rsidRDefault="00294FB2" w:rsidP="00294FB2">
      <w:pPr>
        <w:adjustRightInd w:val="0"/>
        <w:ind w:firstLine="709"/>
        <w:jc w:val="both"/>
        <w:rPr>
          <w:rFonts w:ascii="Times New Roman" w:hAnsi="Times New Roman"/>
          <w:iCs/>
          <w:sz w:val="24"/>
          <w:szCs w:val="24"/>
        </w:rPr>
      </w:pPr>
      <w:r>
        <w:rPr>
          <w:rFonts w:ascii="Times New Roman" w:hAnsi="Times New Roman"/>
          <w:iCs/>
          <w:sz w:val="24"/>
          <w:szCs w:val="24"/>
        </w:rPr>
        <w:t>Б</w:t>
      </w:r>
      <w:proofErr w:type="gramStart"/>
      <w:r>
        <w:rPr>
          <w:rFonts w:ascii="Times New Roman" w:hAnsi="Times New Roman"/>
          <w:iCs/>
          <w:sz w:val="24"/>
          <w:szCs w:val="24"/>
        </w:rPr>
        <w:t>1</w:t>
      </w:r>
      <w:proofErr w:type="gramEnd"/>
      <w:r>
        <w:rPr>
          <w:rFonts w:ascii="Times New Roman" w:hAnsi="Times New Roman"/>
          <w:iCs/>
          <w:sz w:val="24"/>
          <w:szCs w:val="24"/>
        </w:rPr>
        <w:t xml:space="preserve">.Б.3 «Профессиональная коммуникация на иностранном (английском) языке» изучается студентами очной формы обучения на 3 курсе, студентами заочной формы – на 4 курсе обучения. </w:t>
      </w:r>
    </w:p>
    <w:p w:rsidR="00294FB2" w:rsidRDefault="00294FB2" w:rsidP="00294FB2">
      <w:pPr>
        <w:ind w:firstLine="709"/>
        <w:jc w:val="both"/>
        <w:rPr>
          <w:rFonts w:ascii="Times New Roman" w:hAnsi="Times New Roman"/>
          <w:sz w:val="24"/>
          <w:szCs w:val="24"/>
        </w:rPr>
      </w:pPr>
      <w:r>
        <w:rPr>
          <w:rFonts w:ascii="Times New Roman" w:hAnsi="Times New Roman"/>
          <w:color w:val="000000"/>
          <w:sz w:val="24"/>
          <w:szCs w:val="24"/>
        </w:rPr>
        <w:t>Дисциплина «</w:t>
      </w:r>
      <w:r>
        <w:rPr>
          <w:rFonts w:ascii="Times New Roman" w:hAnsi="Times New Roman"/>
          <w:sz w:val="24"/>
          <w:szCs w:val="24"/>
        </w:rPr>
        <w:t>Профессиональная коммуникация на иностранном языке</w:t>
      </w:r>
      <w:r>
        <w:rPr>
          <w:rFonts w:ascii="Times New Roman" w:hAnsi="Times New Roman"/>
          <w:color w:val="000000"/>
          <w:sz w:val="24"/>
          <w:szCs w:val="24"/>
        </w:rPr>
        <w:t xml:space="preserve">» в учебном плане находится в базовой части Блока 1 для аспирантов по направлению подготовки </w:t>
      </w:r>
      <w:r>
        <w:rPr>
          <w:rFonts w:ascii="Times New Roman" w:hAnsi="Times New Roman"/>
          <w:sz w:val="24"/>
          <w:szCs w:val="24"/>
        </w:rPr>
        <w:t>39.06.01 – «Социологические науки».</w:t>
      </w:r>
    </w:p>
    <w:p w:rsidR="00294FB2" w:rsidRDefault="00294FB2" w:rsidP="00294FB2">
      <w:pPr>
        <w:ind w:firstLine="709"/>
        <w:jc w:val="both"/>
        <w:rPr>
          <w:rFonts w:ascii="Times New Roman" w:hAnsi="Times New Roman"/>
          <w:sz w:val="24"/>
          <w:szCs w:val="24"/>
        </w:rPr>
      </w:pPr>
      <w:r>
        <w:rPr>
          <w:rFonts w:ascii="Times New Roman" w:hAnsi="Times New Roman"/>
          <w:color w:val="000000"/>
          <w:sz w:val="24"/>
          <w:szCs w:val="24"/>
        </w:rPr>
        <w:t>Освоение курса</w:t>
      </w:r>
      <w:r>
        <w:rPr>
          <w:rFonts w:ascii="Times New Roman" w:hAnsi="Times New Roman"/>
          <w:color w:val="FF0000"/>
          <w:sz w:val="24"/>
          <w:szCs w:val="24"/>
        </w:rPr>
        <w:t xml:space="preserve"> </w:t>
      </w:r>
      <w:r>
        <w:rPr>
          <w:rFonts w:ascii="Times New Roman" w:hAnsi="Times New Roman"/>
          <w:color w:val="000000"/>
          <w:sz w:val="24"/>
          <w:szCs w:val="24"/>
        </w:rPr>
        <w:t>должно способствовать приобретению знаний, формированию умений, навыков и опыта деятельности в других дисциплинах данной за счет расширения способности находить, обрабатывать, анализировать и использовать информацию, полученную из различных англоязычных источников.</w:t>
      </w:r>
    </w:p>
    <w:p w:rsidR="00294FB2" w:rsidRDefault="00294FB2" w:rsidP="00294FB2">
      <w:pPr>
        <w:ind w:firstLine="709"/>
        <w:jc w:val="both"/>
        <w:rPr>
          <w:rFonts w:ascii="Times New Roman" w:hAnsi="Times New Roman"/>
          <w:sz w:val="24"/>
          <w:szCs w:val="24"/>
        </w:rPr>
      </w:pPr>
      <w:r>
        <w:rPr>
          <w:rFonts w:ascii="Times New Roman" w:hAnsi="Times New Roman"/>
          <w:iCs/>
          <w:sz w:val="24"/>
          <w:szCs w:val="24"/>
        </w:rPr>
        <w:t>Промежуточная аттестация по дисциплине осуществляется в форме зачета.</w:t>
      </w:r>
    </w:p>
    <w:p w:rsidR="00294FB2" w:rsidRDefault="00294FB2" w:rsidP="00877412">
      <w:pPr>
        <w:keepNext/>
        <w:tabs>
          <w:tab w:val="left" w:pos="284"/>
        </w:tabs>
        <w:ind w:firstLine="709"/>
        <w:jc w:val="both"/>
        <w:rPr>
          <w:rFonts w:ascii="Times New Roman" w:hAnsi="Times New Roman"/>
          <w:bCs/>
          <w:sz w:val="24"/>
          <w:szCs w:val="24"/>
        </w:rPr>
      </w:pPr>
    </w:p>
    <w:p w:rsidR="00F11C31" w:rsidRDefault="00F11C31" w:rsidP="00F11C31">
      <w:pPr>
        <w:keepNext/>
        <w:ind w:firstLine="709"/>
        <w:jc w:val="center"/>
      </w:pPr>
      <w:r>
        <w:rPr>
          <w:rFonts w:ascii="Times New Roman" w:hAnsi="Times New Roman"/>
          <w:b/>
          <w:bCs/>
          <w:sz w:val="24"/>
          <w:szCs w:val="24"/>
        </w:rPr>
        <w:t>3. Содержание и структура дисциплины</w:t>
      </w:r>
    </w:p>
    <w:p w:rsidR="00F11C31" w:rsidRDefault="00F11C31" w:rsidP="00F11C31">
      <w:pPr>
        <w:ind w:firstLine="709"/>
        <w:rPr>
          <w:rFonts w:ascii="Times New Roman" w:hAnsi="Times New Roman"/>
          <w:bCs/>
          <w:i/>
          <w:color w:val="FF0000"/>
          <w:sz w:val="24"/>
          <w:szCs w:val="24"/>
        </w:rPr>
      </w:pPr>
    </w:p>
    <w:p w:rsidR="00877412" w:rsidRDefault="00877412" w:rsidP="00877412">
      <w:pPr>
        <w:ind w:firstLine="709"/>
        <w:jc w:val="center"/>
        <w:rPr>
          <w:rFonts w:ascii="Times New Roman" w:hAnsi="Times New Roman"/>
          <w:b/>
          <w:i/>
          <w:sz w:val="24"/>
          <w:szCs w:val="24"/>
        </w:rPr>
      </w:pPr>
      <w:r>
        <w:rPr>
          <w:rFonts w:ascii="Times New Roman" w:hAnsi="Times New Roman"/>
          <w:b/>
          <w:i/>
          <w:sz w:val="24"/>
          <w:szCs w:val="24"/>
        </w:rPr>
        <w:t>3.1. Учебно-тематический план дисциплины с указанием часов</w:t>
      </w:r>
    </w:p>
    <w:p w:rsidR="00877412" w:rsidRDefault="00877412" w:rsidP="00F11C31">
      <w:pPr>
        <w:ind w:firstLine="709"/>
        <w:jc w:val="center"/>
        <w:rPr>
          <w:rFonts w:ascii="Times New Roman" w:hAnsi="Times New Roman"/>
          <w:b/>
          <w:bCs/>
          <w:i/>
          <w:iCs/>
        </w:rPr>
      </w:pPr>
      <w:r>
        <w:rPr>
          <w:rFonts w:ascii="Times New Roman" w:hAnsi="Times New Roman"/>
          <w:b/>
          <w:bCs/>
          <w:i/>
          <w:iCs/>
          <w:sz w:val="24"/>
          <w:szCs w:val="24"/>
        </w:rPr>
        <w:t>Очная форма обучения</w:t>
      </w:r>
    </w:p>
    <w:tbl>
      <w:tblPr>
        <w:tblW w:w="9817" w:type="dxa"/>
        <w:jc w:val="center"/>
        <w:tblInd w:w="283" w:type="dxa"/>
        <w:tblLayout w:type="fixed"/>
        <w:tblCellMar>
          <w:left w:w="10" w:type="dxa"/>
          <w:right w:w="10" w:type="dxa"/>
        </w:tblCellMar>
        <w:tblLook w:val="0400" w:firstRow="0" w:lastRow="0" w:firstColumn="0" w:lastColumn="0" w:noHBand="0" w:noVBand="1"/>
      </w:tblPr>
      <w:tblGrid>
        <w:gridCol w:w="992"/>
        <w:gridCol w:w="1891"/>
        <w:gridCol w:w="1089"/>
        <w:gridCol w:w="823"/>
        <w:gridCol w:w="959"/>
        <w:gridCol w:w="840"/>
        <w:gridCol w:w="707"/>
        <w:gridCol w:w="850"/>
        <w:gridCol w:w="1666"/>
      </w:tblGrid>
      <w:tr w:rsidR="00F11C31" w:rsidTr="00444DC5">
        <w:trPr>
          <w:trHeight w:val="80"/>
          <w:jc w:val="center"/>
        </w:trPr>
        <w:tc>
          <w:tcPr>
            <w:tcW w:w="99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20"/>
                <w:lang w:eastAsia="en-US"/>
              </w:rPr>
              <w:t xml:space="preserve">№ </w:t>
            </w:r>
            <w:proofErr w:type="gramStart"/>
            <w:r w:rsidRPr="00877412">
              <w:rPr>
                <w:rFonts w:ascii="Times New Roman" w:hAnsi="Times New Roman"/>
                <w:b/>
                <w:bCs/>
                <w:sz w:val="20"/>
                <w:szCs w:val="20"/>
                <w:lang w:eastAsia="en-US"/>
              </w:rPr>
              <w:t>п</w:t>
            </w:r>
            <w:proofErr w:type="gramEnd"/>
            <w:r w:rsidRPr="00877412">
              <w:rPr>
                <w:rFonts w:ascii="Times New Roman" w:hAnsi="Times New Roman"/>
                <w:b/>
                <w:bCs/>
                <w:sz w:val="20"/>
                <w:szCs w:val="20"/>
                <w:lang w:eastAsia="en-US"/>
              </w:rPr>
              <w:t>/п</w:t>
            </w:r>
          </w:p>
          <w:p w:rsidR="00F11C31" w:rsidRPr="00877412" w:rsidRDefault="00F11C31" w:rsidP="00444DC5">
            <w:pPr>
              <w:jc w:val="center"/>
              <w:rPr>
                <w:rFonts w:ascii="Times New Roman" w:hAnsi="Times New Roman"/>
                <w:sz w:val="20"/>
                <w:lang w:eastAsia="en-US"/>
              </w:rPr>
            </w:pPr>
          </w:p>
          <w:p w:rsidR="00F11C31" w:rsidRPr="00877412" w:rsidRDefault="00F11C31" w:rsidP="00444DC5">
            <w:pPr>
              <w:jc w:val="center"/>
              <w:rPr>
                <w:rFonts w:ascii="Times New Roman" w:hAnsi="Times New Roman"/>
                <w:sz w:val="20"/>
                <w:lang w:eastAsia="en-US"/>
              </w:rPr>
            </w:pPr>
          </w:p>
        </w:tc>
        <w:tc>
          <w:tcPr>
            <w:tcW w:w="1891"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20"/>
                <w:lang w:eastAsia="en-US"/>
              </w:rPr>
              <w:t>Наименование тем и/или разделов</w:t>
            </w:r>
          </w:p>
          <w:p w:rsidR="00F11C31" w:rsidRPr="00877412" w:rsidRDefault="00F11C31" w:rsidP="00444DC5">
            <w:pPr>
              <w:jc w:val="center"/>
              <w:rPr>
                <w:rFonts w:ascii="Times New Roman" w:hAnsi="Times New Roman"/>
                <w:sz w:val="20"/>
                <w:lang w:eastAsia="en-US"/>
              </w:rPr>
            </w:pPr>
          </w:p>
        </w:tc>
        <w:tc>
          <w:tcPr>
            <w:tcW w:w="5268"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20"/>
                <w:lang w:eastAsia="en-US"/>
              </w:rPr>
              <w:t>Объем дисциплины (модуля), час.</w:t>
            </w:r>
          </w:p>
        </w:tc>
        <w:tc>
          <w:tcPr>
            <w:tcW w:w="1666"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18"/>
                <w:lang w:eastAsia="en-US"/>
              </w:rPr>
              <w:t>Форма</w:t>
            </w:r>
            <w:r w:rsidR="00877412">
              <w:rPr>
                <w:rFonts w:ascii="Times New Roman" w:hAnsi="Times New Roman"/>
                <w:b/>
                <w:bCs/>
                <w:sz w:val="20"/>
                <w:szCs w:val="18"/>
                <w:lang w:eastAsia="en-US"/>
              </w:rPr>
              <w:t xml:space="preserve"> </w:t>
            </w:r>
            <w:r w:rsidRPr="00877412">
              <w:rPr>
                <w:rFonts w:ascii="Times New Roman" w:hAnsi="Times New Roman"/>
                <w:b/>
                <w:bCs/>
                <w:sz w:val="20"/>
                <w:szCs w:val="18"/>
                <w:lang w:eastAsia="en-US"/>
              </w:rPr>
              <w:t>текущего</w:t>
            </w:r>
            <w:r w:rsidR="00877412">
              <w:rPr>
                <w:rFonts w:ascii="Times New Roman" w:hAnsi="Times New Roman"/>
                <w:b/>
                <w:bCs/>
                <w:sz w:val="20"/>
                <w:szCs w:val="18"/>
                <w:lang w:eastAsia="en-US"/>
              </w:rPr>
              <w:t xml:space="preserve"> </w:t>
            </w:r>
            <w:r w:rsidRPr="00877412">
              <w:rPr>
                <w:rFonts w:ascii="Times New Roman" w:hAnsi="Times New Roman"/>
                <w:b/>
                <w:bCs/>
                <w:sz w:val="20"/>
                <w:szCs w:val="18"/>
                <w:lang w:eastAsia="en-US"/>
              </w:rPr>
              <w:t>контроля успеваемости, промежуточной аттестации</w:t>
            </w:r>
          </w:p>
        </w:tc>
      </w:tr>
      <w:tr w:rsidR="00F11C31" w:rsidTr="00444DC5">
        <w:trPr>
          <w:trHeight w:val="80"/>
          <w:jc w:val="center"/>
        </w:trPr>
        <w:tc>
          <w:tcPr>
            <w:tcW w:w="992" w:type="dxa"/>
            <w:vMerge/>
            <w:tcBorders>
              <w:top w:val="single" w:sz="4"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c>
          <w:tcPr>
            <w:tcW w:w="1891" w:type="dxa"/>
            <w:vMerge/>
            <w:tcBorders>
              <w:top w:val="single" w:sz="4"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c>
          <w:tcPr>
            <w:tcW w:w="1089"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lang w:eastAsia="en-US"/>
              </w:rPr>
              <w:t>Всего</w:t>
            </w:r>
          </w:p>
        </w:tc>
        <w:tc>
          <w:tcPr>
            <w:tcW w:w="3329"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lang w:eastAsia="en-US"/>
              </w:rPr>
              <w:t>Контактная работа обучающихся с преподавателем</w:t>
            </w:r>
            <w:r w:rsidR="00444DC5">
              <w:rPr>
                <w:rFonts w:ascii="Times New Roman" w:hAnsi="Times New Roman"/>
                <w:b/>
                <w:bCs/>
                <w:sz w:val="20"/>
                <w:lang w:eastAsia="en-US"/>
              </w:rPr>
              <w:t xml:space="preserve"> </w:t>
            </w:r>
            <w:r w:rsidRPr="00877412">
              <w:rPr>
                <w:rFonts w:ascii="Times New Roman" w:hAnsi="Times New Roman"/>
                <w:b/>
                <w:bCs/>
                <w:sz w:val="20"/>
                <w:lang w:eastAsia="en-US"/>
              </w:rPr>
              <w:t>по видам учебных занятий</w:t>
            </w:r>
          </w:p>
        </w:tc>
        <w:tc>
          <w:tcPr>
            <w:tcW w:w="850"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lang w:eastAsia="en-US"/>
              </w:rPr>
              <w:t>СР</w:t>
            </w:r>
            <w:r w:rsidR="00444DC5">
              <w:rPr>
                <w:rFonts w:ascii="Times New Roman" w:hAnsi="Times New Roman"/>
                <w:b/>
                <w:bCs/>
                <w:sz w:val="20"/>
                <w:lang w:eastAsia="en-US"/>
              </w:rPr>
              <w:t>С</w:t>
            </w:r>
          </w:p>
        </w:tc>
        <w:tc>
          <w:tcPr>
            <w:tcW w:w="1666" w:type="dxa"/>
            <w:vMerge/>
            <w:tcBorders>
              <w:top w:val="single" w:sz="4"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r>
      <w:tr w:rsidR="00F11C31" w:rsidTr="00444DC5">
        <w:trPr>
          <w:trHeight w:val="339"/>
          <w:jc w:val="center"/>
        </w:trPr>
        <w:tc>
          <w:tcPr>
            <w:tcW w:w="992" w:type="dxa"/>
            <w:vMerge/>
            <w:tcBorders>
              <w:top w:val="single" w:sz="4"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c>
          <w:tcPr>
            <w:tcW w:w="1891" w:type="dxa"/>
            <w:vMerge/>
            <w:tcBorders>
              <w:top w:val="single" w:sz="4"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c>
          <w:tcPr>
            <w:tcW w:w="1089" w:type="dxa"/>
            <w:vMerge/>
            <w:tcBorders>
              <w:top w:val="single" w:sz="2"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16"/>
                <w:lang w:eastAsia="en-US"/>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16"/>
                <w:lang w:eastAsia="en-US"/>
              </w:rPr>
              <w:t>ЛР</w:t>
            </w: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16"/>
                <w:lang w:eastAsia="en-US"/>
              </w:rPr>
              <w:t>ПЗ</w:t>
            </w: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b/>
                <w:bCs/>
                <w:sz w:val="20"/>
                <w:szCs w:val="16"/>
                <w:lang w:eastAsia="en-US"/>
              </w:rPr>
              <w:t>КСР</w:t>
            </w:r>
          </w:p>
        </w:tc>
        <w:tc>
          <w:tcPr>
            <w:tcW w:w="850" w:type="dxa"/>
            <w:vMerge/>
            <w:tcBorders>
              <w:top w:val="single" w:sz="2"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c>
          <w:tcPr>
            <w:tcW w:w="1666" w:type="dxa"/>
            <w:vMerge/>
            <w:tcBorders>
              <w:top w:val="single" w:sz="4" w:space="0" w:color="836967"/>
              <w:left w:val="single" w:sz="4" w:space="0" w:color="836967"/>
              <w:bottom w:val="single" w:sz="4" w:space="0" w:color="836967"/>
              <w:right w:val="single" w:sz="4" w:space="0" w:color="836967"/>
            </w:tcBorders>
            <w:vAlign w:val="center"/>
            <w:hideMark/>
          </w:tcPr>
          <w:p w:rsidR="00F11C31" w:rsidRPr="00877412" w:rsidRDefault="00F11C31" w:rsidP="00444DC5">
            <w:pPr>
              <w:widowControl/>
              <w:suppressAutoHyphens w:val="0"/>
              <w:overflowPunct/>
              <w:autoSpaceDE/>
              <w:autoSpaceDN/>
              <w:jc w:val="center"/>
              <w:rPr>
                <w:rFonts w:ascii="Times New Roman" w:hAnsi="Times New Roman"/>
                <w:sz w:val="20"/>
                <w:lang w:eastAsia="en-US"/>
              </w:rPr>
            </w:pPr>
          </w:p>
        </w:tc>
      </w:tr>
      <w:tr w:rsidR="00F11C31" w:rsidTr="00444DC5">
        <w:trPr>
          <w:trHeight w:val="80"/>
          <w:jc w:val="center"/>
        </w:trPr>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
                <w:bCs/>
                <w:sz w:val="20"/>
                <w:lang w:eastAsia="en-US"/>
              </w:rPr>
            </w:pPr>
            <w:r w:rsidRPr="00877412">
              <w:rPr>
                <w:rFonts w:ascii="Times New Roman" w:hAnsi="Times New Roman"/>
                <w:sz w:val="20"/>
                <w:lang w:eastAsia="en-US"/>
              </w:rPr>
              <w:t>Тема 1</w:t>
            </w:r>
          </w:p>
        </w:tc>
        <w:tc>
          <w:tcPr>
            <w:tcW w:w="189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pStyle w:val="af9"/>
              <w:tabs>
                <w:tab w:val="clear" w:pos="0"/>
                <w:tab w:val="left" w:pos="708"/>
              </w:tabs>
              <w:spacing w:line="240" w:lineRule="auto"/>
              <w:ind w:left="0" w:firstLine="0"/>
              <w:jc w:val="center"/>
              <w:rPr>
                <w:rFonts w:eastAsia="Times New Roman"/>
                <w:sz w:val="20"/>
                <w:szCs w:val="20"/>
                <w:lang w:val="en-US" w:eastAsia="en-US"/>
              </w:rPr>
            </w:pPr>
            <w:r w:rsidRPr="00877412">
              <w:rPr>
                <w:sz w:val="20"/>
                <w:szCs w:val="20"/>
                <w:lang w:val="en-US" w:eastAsia="en-US"/>
              </w:rPr>
              <w:t>Does It Pay to Do Science?</w:t>
            </w:r>
          </w:p>
          <w:p w:rsidR="00F11C31" w:rsidRPr="00877412" w:rsidRDefault="00F11C31" w:rsidP="00444DC5">
            <w:pPr>
              <w:pStyle w:val="af9"/>
              <w:tabs>
                <w:tab w:val="clear" w:pos="0"/>
                <w:tab w:val="left" w:pos="708"/>
              </w:tabs>
              <w:spacing w:line="240" w:lineRule="auto"/>
              <w:ind w:left="0" w:firstLine="0"/>
              <w:jc w:val="center"/>
              <w:rPr>
                <w:rFonts w:eastAsia="Times New Roman"/>
                <w:sz w:val="20"/>
                <w:szCs w:val="20"/>
                <w:lang w:eastAsia="en-US"/>
              </w:rPr>
            </w:pPr>
            <w:r w:rsidRPr="00877412">
              <w:rPr>
                <w:sz w:val="20"/>
                <w:szCs w:val="20"/>
                <w:lang w:eastAsia="en-US"/>
              </w:rPr>
              <w:t>(Стоит ли зан</w:t>
            </w:r>
            <w:r w:rsidRPr="00877412">
              <w:rPr>
                <w:sz w:val="20"/>
                <w:szCs w:val="20"/>
                <w:lang w:eastAsia="en-US"/>
              </w:rPr>
              <w:t>и</w:t>
            </w:r>
            <w:r w:rsidRPr="00877412">
              <w:rPr>
                <w:sz w:val="20"/>
                <w:szCs w:val="20"/>
                <w:lang w:eastAsia="en-US"/>
              </w:rPr>
              <w:t>маться наукой?)</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9</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6</w:t>
            </w: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3</w:t>
            </w:r>
          </w:p>
        </w:tc>
        <w:tc>
          <w:tcPr>
            <w:tcW w:w="166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444DC5" w:rsidP="00444DC5">
            <w:pPr>
              <w:jc w:val="center"/>
              <w:rPr>
                <w:rFonts w:ascii="Times New Roman" w:hAnsi="Times New Roman"/>
                <w:bCs/>
                <w:sz w:val="20"/>
                <w:lang w:eastAsia="en-US"/>
              </w:rPr>
            </w:pPr>
            <w:r>
              <w:rPr>
                <w:rFonts w:ascii="Times New Roman" w:hAnsi="Times New Roman"/>
                <w:bCs/>
                <w:sz w:val="20"/>
                <w:szCs w:val="20"/>
                <w:lang w:eastAsia="en-US"/>
              </w:rPr>
              <w:t>Опрос</w:t>
            </w:r>
          </w:p>
        </w:tc>
      </w:tr>
      <w:tr w:rsidR="00F11C31" w:rsidTr="00444DC5">
        <w:trPr>
          <w:trHeight w:val="80"/>
          <w:jc w:val="center"/>
        </w:trPr>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
                <w:bCs/>
                <w:sz w:val="20"/>
                <w:lang w:eastAsia="en-US"/>
              </w:rPr>
            </w:pPr>
            <w:r w:rsidRPr="00877412">
              <w:rPr>
                <w:rFonts w:ascii="Times New Roman" w:hAnsi="Times New Roman"/>
                <w:sz w:val="20"/>
                <w:lang w:eastAsia="en-US"/>
              </w:rPr>
              <w:t>Тема 2</w:t>
            </w:r>
          </w:p>
        </w:tc>
        <w:tc>
          <w:tcPr>
            <w:tcW w:w="189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pStyle w:val="af9"/>
              <w:tabs>
                <w:tab w:val="clear" w:pos="0"/>
                <w:tab w:val="left" w:pos="708"/>
              </w:tabs>
              <w:spacing w:line="240" w:lineRule="auto"/>
              <w:ind w:left="0" w:firstLine="0"/>
              <w:jc w:val="center"/>
              <w:rPr>
                <w:rFonts w:eastAsia="Times New Roman"/>
                <w:bCs/>
                <w:sz w:val="20"/>
                <w:szCs w:val="20"/>
                <w:lang w:val="en-US" w:eastAsia="en-US"/>
              </w:rPr>
            </w:pPr>
            <w:r w:rsidRPr="00877412">
              <w:rPr>
                <w:bCs/>
                <w:sz w:val="20"/>
                <w:szCs w:val="20"/>
                <w:lang w:val="en-US" w:eastAsia="en-US"/>
              </w:rPr>
              <w:t>Identifying Oneself as a Researcher</w:t>
            </w:r>
          </w:p>
          <w:p w:rsidR="00F11C31" w:rsidRPr="00877412" w:rsidRDefault="00F11C31" w:rsidP="00444DC5">
            <w:pPr>
              <w:pStyle w:val="af9"/>
              <w:tabs>
                <w:tab w:val="clear" w:pos="0"/>
                <w:tab w:val="left" w:pos="708"/>
              </w:tabs>
              <w:spacing w:line="240" w:lineRule="auto"/>
              <w:ind w:left="0" w:firstLine="0"/>
              <w:jc w:val="center"/>
              <w:rPr>
                <w:rFonts w:eastAsia="Times New Roman"/>
                <w:sz w:val="20"/>
                <w:szCs w:val="20"/>
                <w:lang w:val="en-US" w:eastAsia="en-US"/>
              </w:rPr>
            </w:pPr>
            <w:r w:rsidRPr="00877412">
              <w:rPr>
                <w:bCs/>
                <w:sz w:val="20"/>
                <w:szCs w:val="20"/>
                <w:lang w:val="en-US" w:eastAsia="en-US"/>
              </w:rPr>
              <w:lastRenderedPageBreak/>
              <w:t>(</w:t>
            </w:r>
            <w:r w:rsidRPr="00877412">
              <w:rPr>
                <w:bCs/>
                <w:sz w:val="20"/>
                <w:szCs w:val="20"/>
                <w:lang w:eastAsia="en-US"/>
              </w:rPr>
              <w:t>Определяя</w:t>
            </w:r>
            <w:r w:rsidRPr="00877412">
              <w:rPr>
                <w:bCs/>
                <w:sz w:val="20"/>
                <w:szCs w:val="20"/>
                <w:lang w:val="en-US" w:eastAsia="en-US"/>
              </w:rPr>
              <w:t xml:space="preserve"> </w:t>
            </w:r>
            <w:r w:rsidRPr="00877412">
              <w:rPr>
                <w:bCs/>
                <w:sz w:val="20"/>
                <w:szCs w:val="20"/>
                <w:lang w:eastAsia="en-US"/>
              </w:rPr>
              <w:t>себя</w:t>
            </w:r>
            <w:r w:rsidRPr="00877412">
              <w:rPr>
                <w:bCs/>
                <w:sz w:val="20"/>
                <w:szCs w:val="20"/>
                <w:lang w:val="en-US" w:eastAsia="en-US"/>
              </w:rPr>
              <w:t xml:space="preserve"> </w:t>
            </w:r>
            <w:r w:rsidRPr="00877412">
              <w:rPr>
                <w:bCs/>
                <w:sz w:val="20"/>
                <w:szCs w:val="20"/>
                <w:lang w:eastAsia="en-US"/>
              </w:rPr>
              <w:t>в</w:t>
            </w:r>
            <w:r w:rsidRPr="00877412">
              <w:rPr>
                <w:bCs/>
                <w:sz w:val="20"/>
                <w:szCs w:val="20"/>
                <w:lang w:val="en-US" w:eastAsia="en-US"/>
              </w:rPr>
              <w:t xml:space="preserve"> </w:t>
            </w:r>
            <w:r w:rsidRPr="00877412">
              <w:rPr>
                <w:bCs/>
                <w:sz w:val="20"/>
                <w:szCs w:val="20"/>
                <w:lang w:eastAsia="en-US"/>
              </w:rPr>
              <w:t>качестве</w:t>
            </w:r>
            <w:r w:rsidRPr="00877412">
              <w:rPr>
                <w:bCs/>
                <w:sz w:val="20"/>
                <w:szCs w:val="20"/>
                <w:lang w:val="en-US" w:eastAsia="en-US"/>
              </w:rPr>
              <w:t xml:space="preserve"> </w:t>
            </w:r>
            <w:r w:rsidRPr="00877412">
              <w:rPr>
                <w:bCs/>
                <w:sz w:val="20"/>
                <w:szCs w:val="20"/>
                <w:lang w:eastAsia="en-US"/>
              </w:rPr>
              <w:t>учёного</w:t>
            </w:r>
            <w:r w:rsidRPr="00877412">
              <w:rPr>
                <w:bCs/>
                <w:sz w:val="20"/>
                <w:szCs w:val="20"/>
                <w:lang w:val="en-US" w:eastAsia="en-US"/>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lastRenderedPageBreak/>
              <w:t>9</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val="en-US" w:eastAsia="en-US"/>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val="en-US" w:eastAsia="en-US"/>
              </w:rPr>
            </w:pP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6</w:t>
            </w: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3</w:t>
            </w:r>
          </w:p>
        </w:tc>
        <w:tc>
          <w:tcPr>
            <w:tcW w:w="166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444DC5" w:rsidP="00444DC5">
            <w:pPr>
              <w:jc w:val="center"/>
              <w:rPr>
                <w:rFonts w:ascii="Times New Roman" w:hAnsi="Times New Roman"/>
                <w:bCs/>
                <w:sz w:val="20"/>
                <w:lang w:eastAsia="en-US"/>
              </w:rPr>
            </w:pPr>
            <w:r>
              <w:rPr>
                <w:rFonts w:ascii="Times New Roman" w:hAnsi="Times New Roman"/>
                <w:bCs/>
                <w:sz w:val="20"/>
                <w:szCs w:val="20"/>
                <w:lang w:eastAsia="en-US"/>
              </w:rPr>
              <w:t>Опрос</w:t>
            </w:r>
          </w:p>
        </w:tc>
      </w:tr>
      <w:tr w:rsidR="00F11C31" w:rsidTr="00444DC5">
        <w:trPr>
          <w:trHeight w:val="80"/>
          <w:jc w:val="center"/>
        </w:trPr>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
                <w:bCs/>
                <w:sz w:val="20"/>
                <w:lang w:eastAsia="en-US"/>
              </w:rPr>
            </w:pPr>
            <w:r w:rsidRPr="00877412">
              <w:rPr>
                <w:rFonts w:ascii="Times New Roman" w:hAnsi="Times New Roman"/>
                <w:sz w:val="20"/>
                <w:lang w:eastAsia="en-US"/>
              </w:rPr>
              <w:lastRenderedPageBreak/>
              <w:t>Тема 3.</w:t>
            </w:r>
          </w:p>
        </w:tc>
        <w:tc>
          <w:tcPr>
            <w:tcW w:w="189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szCs w:val="20"/>
                <w:lang w:val="en-US" w:eastAsia="en-US"/>
              </w:rPr>
            </w:pPr>
            <w:r w:rsidRPr="00877412">
              <w:rPr>
                <w:rFonts w:ascii="Times New Roman" w:hAnsi="Times New Roman"/>
                <w:bCs/>
                <w:sz w:val="20"/>
                <w:szCs w:val="20"/>
                <w:lang w:val="en-US" w:eastAsia="en-US"/>
              </w:rPr>
              <w:t xml:space="preserve">Scientific </w:t>
            </w:r>
            <w:r w:rsidRPr="00877412">
              <w:rPr>
                <w:rFonts w:ascii="Times New Roman" w:hAnsi="Times New Roman"/>
                <w:bCs/>
                <w:sz w:val="20"/>
                <w:szCs w:val="20"/>
                <w:lang w:val="de-DE" w:eastAsia="en-US"/>
              </w:rPr>
              <w:t>Conference</w:t>
            </w:r>
          </w:p>
          <w:p w:rsidR="00F11C31" w:rsidRPr="00877412" w:rsidRDefault="00F11C31" w:rsidP="00444DC5">
            <w:pPr>
              <w:pStyle w:val="af9"/>
              <w:tabs>
                <w:tab w:val="clear" w:pos="0"/>
                <w:tab w:val="left" w:pos="708"/>
              </w:tabs>
              <w:spacing w:line="240" w:lineRule="auto"/>
              <w:ind w:left="0" w:firstLine="0"/>
              <w:jc w:val="center"/>
              <w:rPr>
                <w:rFonts w:eastAsia="Times New Roman"/>
                <w:bCs/>
                <w:sz w:val="20"/>
                <w:szCs w:val="20"/>
                <w:highlight w:val="yellow"/>
                <w:lang w:eastAsia="en-US"/>
              </w:rPr>
            </w:pPr>
            <w:r w:rsidRPr="00877412">
              <w:rPr>
                <w:bCs/>
                <w:sz w:val="20"/>
                <w:szCs w:val="20"/>
                <w:lang w:val="en-US" w:eastAsia="en-US"/>
              </w:rPr>
              <w:t>(</w:t>
            </w:r>
            <w:r w:rsidRPr="00877412">
              <w:rPr>
                <w:bCs/>
                <w:sz w:val="20"/>
                <w:szCs w:val="20"/>
                <w:lang w:eastAsia="en-US"/>
              </w:rPr>
              <w:t>Конференция</w:t>
            </w:r>
            <w:r w:rsidRPr="00877412">
              <w:rPr>
                <w:bCs/>
                <w:sz w:val="20"/>
                <w:szCs w:val="20"/>
                <w:lang w:val="en-US" w:eastAsia="en-US"/>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9</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6</w:t>
            </w: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3</w:t>
            </w:r>
          </w:p>
        </w:tc>
        <w:tc>
          <w:tcPr>
            <w:tcW w:w="166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444DC5" w:rsidP="00444DC5">
            <w:pPr>
              <w:jc w:val="center"/>
              <w:rPr>
                <w:rFonts w:ascii="Times New Roman" w:hAnsi="Times New Roman"/>
                <w:bCs/>
                <w:sz w:val="20"/>
                <w:lang w:eastAsia="en-US"/>
              </w:rPr>
            </w:pPr>
            <w:r>
              <w:rPr>
                <w:rFonts w:ascii="Times New Roman" w:hAnsi="Times New Roman"/>
                <w:bCs/>
                <w:sz w:val="20"/>
                <w:szCs w:val="20"/>
                <w:lang w:eastAsia="en-US"/>
              </w:rPr>
              <w:t>Опрос</w:t>
            </w:r>
          </w:p>
        </w:tc>
      </w:tr>
      <w:tr w:rsidR="00F11C31" w:rsidTr="00444DC5">
        <w:trPr>
          <w:trHeight w:val="80"/>
          <w:jc w:val="center"/>
        </w:trPr>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sz w:val="20"/>
                <w:lang w:eastAsia="en-US"/>
              </w:rPr>
            </w:pPr>
            <w:r w:rsidRPr="00877412">
              <w:rPr>
                <w:rFonts w:ascii="Times New Roman" w:hAnsi="Times New Roman"/>
                <w:sz w:val="20"/>
                <w:lang w:eastAsia="en-US"/>
              </w:rPr>
              <w:t>Тема 4.</w:t>
            </w:r>
          </w:p>
        </w:tc>
        <w:tc>
          <w:tcPr>
            <w:tcW w:w="189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pStyle w:val="af9"/>
              <w:tabs>
                <w:tab w:val="clear" w:pos="0"/>
                <w:tab w:val="left" w:pos="708"/>
              </w:tabs>
              <w:spacing w:line="240" w:lineRule="auto"/>
              <w:ind w:left="0" w:firstLine="0"/>
              <w:jc w:val="center"/>
              <w:rPr>
                <w:rFonts w:eastAsia="Times New Roman"/>
                <w:bCs/>
                <w:sz w:val="20"/>
                <w:szCs w:val="20"/>
                <w:lang w:eastAsia="en-US"/>
              </w:rPr>
            </w:pPr>
            <w:r w:rsidRPr="00877412">
              <w:rPr>
                <w:bCs/>
                <w:sz w:val="20"/>
                <w:szCs w:val="20"/>
                <w:lang w:val="de-DE" w:eastAsia="en-US"/>
              </w:rPr>
              <w:t>Scientific</w:t>
            </w:r>
            <w:r w:rsidRPr="00646157">
              <w:rPr>
                <w:bCs/>
                <w:sz w:val="20"/>
                <w:szCs w:val="20"/>
                <w:lang w:eastAsia="en-US"/>
              </w:rPr>
              <w:t xml:space="preserve"> </w:t>
            </w:r>
            <w:proofErr w:type="spellStart"/>
            <w:r w:rsidRPr="00877412">
              <w:rPr>
                <w:bCs/>
                <w:sz w:val="20"/>
                <w:szCs w:val="20"/>
                <w:lang w:val="de-DE" w:eastAsia="en-US"/>
              </w:rPr>
              <w:t>Achiev</w:t>
            </w:r>
            <w:r w:rsidRPr="00877412">
              <w:rPr>
                <w:bCs/>
                <w:sz w:val="20"/>
                <w:szCs w:val="20"/>
                <w:lang w:val="de-DE" w:eastAsia="en-US"/>
              </w:rPr>
              <w:t>e</w:t>
            </w:r>
            <w:r w:rsidRPr="00877412">
              <w:rPr>
                <w:bCs/>
                <w:sz w:val="20"/>
                <w:szCs w:val="20"/>
                <w:lang w:val="de-DE" w:eastAsia="en-US"/>
              </w:rPr>
              <w:t>ments</w:t>
            </w:r>
            <w:proofErr w:type="spellEnd"/>
            <w:r w:rsidRPr="00646157">
              <w:rPr>
                <w:bCs/>
                <w:sz w:val="20"/>
                <w:szCs w:val="20"/>
                <w:lang w:eastAsia="en-US"/>
              </w:rPr>
              <w:t xml:space="preserve"> </w:t>
            </w:r>
            <w:proofErr w:type="spellStart"/>
            <w:r w:rsidRPr="00877412">
              <w:rPr>
                <w:bCs/>
                <w:sz w:val="20"/>
                <w:szCs w:val="20"/>
                <w:lang w:val="de-DE" w:eastAsia="en-US"/>
              </w:rPr>
              <w:t>and</w:t>
            </w:r>
            <w:proofErr w:type="spellEnd"/>
            <w:r w:rsidRPr="00646157">
              <w:rPr>
                <w:bCs/>
                <w:sz w:val="20"/>
                <w:szCs w:val="20"/>
                <w:lang w:eastAsia="en-US"/>
              </w:rPr>
              <w:t xml:space="preserve"> </w:t>
            </w:r>
            <w:r w:rsidRPr="00877412">
              <w:rPr>
                <w:bCs/>
                <w:sz w:val="20"/>
                <w:szCs w:val="20"/>
                <w:lang w:val="de-DE" w:eastAsia="en-US"/>
              </w:rPr>
              <w:t>Research</w:t>
            </w:r>
          </w:p>
          <w:p w:rsidR="00F11C31" w:rsidRPr="00646157" w:rsidRDefault="00F11C31" w:rsidP="00444DC5">
            <w:pPr>
              <w:pStyle w:val="af9"/>
              <w:tabs>
                <w:tab w:val="clear" w:pos="0"/>
                <w:tab w:val="left" w:pos="708"/>
              </w:tabs>
              <w:spacing w:line="240" w:lineRule="auto"/>
              <w:ind w:left="0" w:firstLine="0"/>
              <w:jc w:val="center"/>
              <w:rPr>
                <w:rFonts w:eastAsia="Times New Roman"/>
                <w:bCs/>
                <w:sz w:val="20"/>
                <w:szCs w:val="20"/>
                <w:lang w:eastAsia="en-US"/>
              </w:rPr>
            </w:pPr>
            <w:r w:rsidRPr="00877412">
              <w:rPr>
                <w:bCs/>
                <w:sz w:val="20"/>
                <w:szCs w:val="20"/>
                <w:lang w:eastAsia="en-US"/>
              </w:rPr>
              <w:t>(Научные дост</w:t>
            </w:r>
            <w:r w:rsidRPr="00877412">
              <w:rPr>
                <w:bCs/>
                <w:sz w:val="20"/>
                <w:szCs w:val="20"/>
                <w:lang w:eastAsia="en-US"/>
              </w:rPr>
              <w:t>и</w:t>
            </w:r>
            <w:r w:rsidRPr="00877412">
              <w:rPr>
                <w:bCs/>
                <w:sz w:val="20"/>
                <w:szCs w:val="20"/>
                <w:lang w:eastAsia="en-US"/>
              </w:rPr>
              <w:t>жения и научное исследование а</w:t>
            </w:r>
            <w:r w:rsidRPr="00877412">
              <w:rPr>
                <w:bCs/>
                <w:sz w:val="20"/>
                <w:szCs w:val="20"/>
                <w:lang w:eastAsia="en-US"/>
              </w:rPr>
              <w:t>с</w:t>
            </w:r>
            <w:r w:rsidRPr="00877412">
              <w:rPr>
                <w:bCs/>
                <w:sz w:val="20"/>
                <w:szCs w:val="20"/>
                <w:lang w:eastAsia="en-US"/>
              </w:rPr>
              <w:t>пиранта)</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9</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6</w:t>
            </w: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Cs/>
                <w:sz w:val="20"/>
                <w:lang w:eastAsia="en-US"/>
              </w:rPr>
            </w:pPr>
            <w:r w:rsidRPr="00877412">
              <w:rPr>
                <w:rFonts w:ascii="Times New Roman" w:hAnsi="Times New Roman"/>
                <w:bCs/>
                <w:sz w:val="20"/>
                <w:lang w:eastAsia="en-US"/>
              </w:rPr>
              <w:t>3</w:t>
            </w:r>
          </w:p>
        </w:tc>
        <w:tc>
          <w:tcPr>
            <w:tcW w:w="166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444DC5" w:rsidP="00444DC5">
            <w:pPr>
              <w:jc w:val="center"/>
              <w:rPr>
                <w:rFonts w:ascii="Times New Roman" w:hAnsi="Times New Roman"/>
                <w:bCs/>
                <w:sz w:val="20"/>
                <w:lang w:eastAsia="en-US"/>
              </w:rPr>
            </w:pPr>
            <w:r>
              <w:rPr>
                <w:rFonts w:ascii="Times New Roman" w:hAnsi="Times New Roman"/>
                <w:bCs/>
                <w:sz w:val="20"/>
                <w:szCs w:val="20"/>
                <w:lang w:eastAsia="en-US"/>
              </w:rPr>
              <w:t>Опрос, реферат</w:t>
            </w:r>
          </w:p>
        </w:tc>
      </w:tr>
      <w:tr w:rsidR="00F11C31" w:rsidTr="00444DC5">
        <w:trPr>
          <w:trHeight w:val="80"/>
          <w:jc w:val="center"/>
        </w:trPr>
        <w:tc>
          <w:tcPr>
            <w:tcW w:w="2883"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877412" w:rsidRDefault="00F11C31" w:rsidP="00444DC5">
            <w:pPr>
              <w:jc w:val="center"/>
              <w:rPr>
                <w:rFonts w:ascii="Times New Roman" w:hAnsi="Times New Roman"/>
                <w:b/>
                <w:bCs/>
                <w:sz w:val="20"/>
                <w:lang w:eastAsia="en-US"/>
              </w:rPr>
            </w:pPr>
            <w:r w:rsidRPr="00877412">
              <w:rPr>
                <w:rFonts w:ascii="Times New Roman" w:hAnsi="Times New Roman"/>
                <w:sz w:val="20"/>
                <w:lang w:eastAsia="en-US"/>
              </w:rPr>
              <w:t>Промежуточная аттестация</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lang w:eastAsia="en-US"/>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lang w:eastAsia="en-US"/>
              </w:rPr>
            </w:pP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szCs w:val="16"/>
                <w:lang w:eastAsia="en-US"/>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lang w:eastAsia="en-US"/>
              </w:rPr>
            </w:pPr>
          </w:p>
        </w:tc>
        <w:tc>
          <w:tcPr>
            <w:tcW w:w="166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jc w:val="center"/>
              <w:rPr>
                <w:rFonts w:ascii="Times New Roman" w:hAnsi="Times New Roman"/>
                <w:b/>
                <w:bCs/>
                <w:sz w:val="20"/>
                <w:lang w:eastAsia="en-US"/>
              </w:rPr>
            </w:pPr>
            <w:r w:rsidRPr="00444DC5">
              <w:rPr>
                <w:rFonts w:ascii="Times New Roman" w:hAnsi="Times New Roman"/>
                <w:b/>
                <w:bCs/>
                <w:sz w:val="20"/>
                <w:lang w:eastAsia="en-US"/>
              </w:rPr>
              <w:t>Зачет</w:t>
            </w:r>
          </w:p>
        </w:tc>
      </w:tr>
      <w:tr w:rsidR="00F11C31" w:rsidTr="00444DC5">
        <w:trPr>
          <w:trHeight w:val="80"/>
          <w:jc w:val="center"/>
        </w:trPr>
        <w:tc>
          <w:tcPr>
            <w:tcW w:w="2883"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444DC5" w:rsidP="00444DC5">
            <w:pPr>
              <w:jc w:val="center"/>
              <w:rPr>
                <w:rFonts w:ascii="Times New Roman" w:hAnsi="Times New Roman"/>
                <w:b/>
                <w:bCs/>
                <w:sz w:val="20"/>
                <w:lang w:eastAsia="en-US"/>
              </w:rPr>
            </w:pPr>
            <w:r w:rsidRPr="00444DC5">
              <w:rPr>
                <w:rFonts w:ascii="Times New Roman" w:hAnsi="Times New Roman"/>
                <w:b/>
                <w:sz w:val="20"/>
                <w:szCs w:val="20"/>
              </w:rPr>
              <w:t>Всего (</w:t>
            </w:r>
            <w:proofErr w:type="spellStart"/>
            <w:r w:rsidRPr="00444DC5">
              <w:rPr>
                <w:rFonts w:ascii="Times New Roman" w:hAnsi="Times New Roman"/>
                <w:b/>
                <w:sz w:val="20"/>
                <w:szCs w:val="20"/>
              </w:rPr>
              <w:t>ак</w:t>
            </w:r>
            <w:proofErr w:type="spellEnd"/>
            <w:r w:rsidRPr="00444DC5">
              <w:rPr>
                <w:rFonts w:ascii="Times New Roman" w:hAnsi="Times New Roman"/>
                <w:b/>
                <w:sz w:val="20"/>
                <w:szCs w:val="20"/>
              </w:rPr>
              <w:t>. ч. / астр</w:t>
            </w:r>
            <w:proofErr w:type="gramStart"/>
            <w:r w:rsidRPr="00444DC5">
              <w:rPr>
                <w:rFonts w:ascii="Times New Roman" w:hAnsi="Times New Roman"/>
                <w:b/>
                <w:sz w:val="20"/>
                <w:szCs w:val="20"/>
              </w:rPr>
              <w:t>.</w:t>
            </w:r>
            <w:proofErr w:type="gramEnd"/>
            <w:r w:rsidRPr="00444DC5">
              <w:rPr>
                <w:rFonts w:ascii="Times New Roman" w:hAnsi="Times New Roman"/>
                <w:b/>
                <w:sz w:val="20"/>
                <w:szCs w:val="20"/>
              </w:rPr>
              <w:t xml:space="preserve"> </w:t>
            </w:r>
            <w:proofErr w:type="gramStart"/>
            <w:r w:rsidRPr="00444DC5">
              <w:rPr>
                <w:rFonts w:ascii="Times New Roman" w:hAnsi="Times New Roman"/>
                <w:b/>
                <w:sz w:val="20"/>
                <w:szCs w:val="20"/>
              </w:rPr>
              <w:t>ч</w:t>
            </w:r>
            <w:proofErr w:type="gramEnd"/>
            <w:r w:rsidRPr="00444DC5">
              <w:rPr>
                <w:rFonts w:ascii="Times New Roman" w:hAnsi="Times New Roman"/>
                <w:b/>
                <w:sz w:val="20"/>
                <w:szCs w:val="20"/>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jc w:val="center"/>
              <w:rPr>
                <w:rFonts w:ascii="Times New Roman" w:hAnsi="Times New Roman"/>
                <w:b/>
                <w:bCs/>
                <w:sz w:val="20"/>
                <w:lang w:eastAsia="en-US"/>
              </w:rPr>
            </w:pPr>
            <w:r w:rsidRPr="00444DC5">
              <w:rPr>
                <w:rFonts w:ascii="Times New Roman" w:hAnsi="Times New Roman"/>
                <w:b/>
                <w:bCs/>
                <w:sz w:val="20"/>
                <w:lang w:eastAsia="en-US"/>
              </w:rPr>
              <w:t>36</w:t>
            </w:r>
            <w:r w:rsidR="00444DC5" w:rsidRPr="00444DC5">
              <w:rPr>
                <w:rFonts w:ascii="Times New Roman" w:hAnsi="Times New Roman"/>
                <w:b/>
                <w:bCs/>
                <w:sz w:val="20"/>
                <w:lang w:eastAsia="en-US"/>
              </w:rPr>
              <w:t xml:space="preserve"> / 27</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jc w:val="center"/>
              <w:rPr>
                <w:rFonts w:ascii="Times New Roman" w:hAnsi="Times New Roman"/>
                <w:b/>
                <w:bCs/>
                <w:sz w:val="20"/>
                <w:szCs w:val="16"/>
                <w:lang w:eastAsia="en-US"/>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jc w:val="center"/>
              <w:rPr>
                <w:rFonts w:ascii="Times New Roman" w:hAnsi="Times New Roman"/>
                <w:b/>
                <w:bCs/>
                <w:sz w:val="20"/>
                <w:szCs w:val="16"/>
                <w:lang w:eastAsia="en-US"/>
              </w:rPr>
            </w:pPr>
          </w:p>
        </w:tc>
        <w:tc>
          <w:tcPr>
            <w:tcW w:w="84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jc w:val="center"/>
              <w:rPr>
                <w:rFonts w:ascii="Times New Roman" w:hAnsi="Times New Roman"/>
                <w:b/>
                <w:bCs/>
                <w:sz w:val="20"/>
                <w:lang w:eastAsia="en-US"/>
              </w:rPr>
            </w:pPr>
            <w:r w:rsidRPr="00444DC5">
              <w:rPr>
                <w:rFonts w:ascii="Times New Roman" w:hAnsi="Times New Roman"/>
                <w:b/>
                <w:bCs/>
                <w:sz w:val="20"/>
                <w:lang w:eastAsia="en-US"/>
              </w:rPr>
              <w:t>24</w:t>
            </w:r>
            <w:r w:rsidR="00444DC5" w:rsidRPr="00444DC5">
              <w:rPr>
                <w:rFonts w:ascii="Times New Roman" w:hAnsi="Times New Roman"/>
                <w:b/>
                <w:bCs/>
                <w:sz w:val="20"/>
                <w:lang w:eastAsia="en-US"/>
              </w:rPr>
              <w:t xml:space="preserve"> / 18</w:t>
            </w:r>
          </w:p>
        </w:tc>
        <w:tc>
          <w:tcPr>
            <w:tcW w:w="70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jc w:val="center"/>
              <w:rPr>
                <w:rFonts w:ascii="Times New Roman" w:hAnsi="Times New Roman"/>
                <w:b/>
                <w:bCs/>
                <w:sz w:val="20"/>
                <w:szCs w:val="16"/>
                <w:lang w:eastAsia="en-US"/>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jc w:val="center"/>
              <w:rPr>
                <w:rFonts w:ascii="Times New Roman" w:hAnsi="Times New Roman"/>
                <w:b/>
                <w:bCs/>
                <w:sz w:val="20"/>
                <w:lang w:eastAsia="en-US"/>
              </w:rPr>
            </w:pPr>
            <w:r w:rsidRPr="00444DC5">
              <w:rPr>
                <w:rFonts w:ascii="Times New Roman" w:hAnsi="Times New Roman"/>
                <w:b/>
                <w:bCs/>
                <w:sz w:val="20"/>
                <w:lang w:eastAsia="en-US"/>
              </w:rPr>
              <w:t>12</w:t>
            </w:r>
            <w:r w:rsidR="00444DC5" w:rsidRPr="00444DC5">
              <w:rPr>
                <w:rFonts w:ascii="Times New Roman" w:hAnsi="Times New Roman"/>
                <w:b/>
                <w:bCs/>
                <w:sz w:val="20"/>
                <w:lang w:eastAsia="en-US"/>
              </w:rPr>
              <w:t xml:space="preserve"> / 9</w:t>
            </w:r>
          </w:p>
        </w:tc>
        <w:tc>
          <w:tcPr>
            <w:tcW w:w="166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877412" w:rsidRDefault="00F11C31" w:rsidP="00444DC5">
            <w:pPr>
              <w:jc w:val="center"/>
              <w:rPr>
                <w:rFonts w:ascii="Times New Roman" w:hAnsi="Times New Roman"/>
                <w:bCs/>
                <w:sz w:val="20"/>
                <w:lang w:eastAsia="en-US"/>
              </w:rPr>
            </w:pPr>
          </w:p>
        </w:tc>
      </w:tr>
    </w:tbl>
    <w:p w:rsidR="00F11C31" w:rsidRDefault="00F11C31" w:rsidP="00F11C31">
      <w:pPr>
        <w:ind w:firstLine="709"/>
        <w:rPr>
          <w:lang w:eastAsia="en-US"/>
        </w:rPr>
      </w:pPr>
    </w:p>
    <w:p w:rsidR="00F11C31" w:rsidRDefault="00F11C31" w:rsidP="00F11C31">
      <w:pPr>
        <w:ind w:firstLine="709"/>
        <w:jc w:val="center"/>
      </w:pPr>
      <w:r>
        <w:rPr>
          <w:rFonts w:ascii="Times New Roman" w:hAnsi="Times New Roman"/>
          <w:b/>
          <w:bCs/>
          <w:i/>
          <w:iCs/>
        </w:rPr>
        <w:t>Заочная форма обучения</w:t>
      </w:r>
    </w:p>
    <w:tbl>
      <w:tblPr>
        <w:tblW w:w="9775" w:type="dxa"/>
        <w:jc w:val="center"/>
        <w:tblInd w:w="-1480" w:type="dxa"/>
        <w:tblLayout w:type="fixed"/>
        <w:tblCellMar>
          <w:left w:w="10" w:type="dxa"/>
          <w:right w:w="10" w:type="dxa"/>
        </w:tblCellMar>
        <w:tblLook w:val="0400" w:firstRow="0" w:lastRow="0" w:firstColumn="0" w:lastColumn="0" w:noHBand="0" w:noVBand="1"/>
      </w:tblPr>
      <w:tblGrid>
        <w:gridCol w:w="993"/>
        <w:gridCol w:w="1837"/>
        <w:gridCol w:w="992"/>
        <w:gridCol w:w="850"/>
        <w:gridCol w:w="993"/>
        <w:gridCol w:w="850"/>
        <w:gridCol w:w="704"/>
        <w:gridCol w:w="855"/>
        <w:gridCol w:w="1701"/>
      </w:tblGrid>
      <w:tr w:rsidR="00F11C31" w:rsidTr="00444DC5">
        <w:trPr>
          <w:trHeight w:val="80"/>
          <w:jc w:val="center"/>
        </w:trPr>
        <w:tc>
          <w:tcPr>
            <w:tcW w:w="993"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b/>
                <w:bCs/>
                <w:sz w:val="20"/>
                <w:szCs w:val="20"/>
                <w:lang w:eastAsia="en-US"/>
              </w:rPr>
              <w:t xml:space="preserve">№ </w:t>
            </w:r>
            <w:proofErr w:type="gramStart"/>
            <w:r w:rsidRPr="00444DC5">
              <w:rPr>
                <w:rFonts w:ascii="Times New Roman" w:hAnsi="Times New Roman"/>
                <w:b/>
                <w:bCs/>
                <w:sz w:val="20"/>
                <w:szCs w:val="20"/>
                <w:lang w:eastAsia="en-US"/>
              </w:rPr>
              <w:t>п</w:t>
            </w:r>
            <w:proofErr w:type="gramEnd"/>
            <w:r w:rsidRPr="00444DC5">
              <w:rPr>
                <w:rFonts w:ascii="Times New Roman" w:hAnsi="Times New Roman"/>
                <w:b/>
                <w:bCs/>
                <w:sz w:val="20"/>
                <w:szCs w:val="20"/>
                <w:lang w:eastAsia="en-US"/>
              </w:rPr>
              <w:t>/п</w:t>
            </w:r>
          </w:p>
          <w:p w:rsidR="00F11C31" w:rsidRPr="00444DC5" w:rsidRDefault="00F11C31" w:rsidP="00444DC5">
            <w:pPr>
              <w:ind w:left="42" w:hanging="42"/>
              <w:jc w:val="center"/>
              <w:rPr>
                <w:rFonts w:ascii="Times New Roman" w:hAnsi="Times New Roman"/>
                <w:b/>
                <w:bCs/>
                <w:sz w:val="20"/>
                <w:szCs w:val="20"/>
                <w:lang w:eastAsia="en-US"/>
              </w:rPr>
            </w:pPr>
          </w:p>
        </w:tc>
        <w:tc>
          <w:tcPr>
            <w:tcW w:w="1837"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b/>
                <w:bCs/>
                <w:sz w:val="20"/>
                <w:szCs w:val="20"/>
                <w:lang w:eastAsia="en-US"/>
              </w:rPr>
              <w:t>Наименование тем и/или разделов</w:t>
            </w:r>
          </w:p>
          <w:p w:rsidR="00F11C31" w:rsidRPr="00444DC5" w:rsidRDefault="00F11C31" w:rsidP="00444DC5">
            <w:pPr>
              <w:ind w:left="42" w:hanging="42"/>
              <w:jc w:val="center"/>
              <w:rPr>
                <w:rFonts w:ascii="Times New Roman" w:hAnsi="Times New Roman"/>
                <w:b/>
                <w:bCs/>
                <w:sz w:val="20"/>
                <w:szCs w:val="20"/>
                <w:lang w:eastAsia="en-US"/>
              </w:rPr>
            </w:pPr>
          </w:p>
        </w:tc>
        <w:tc>
          <w:tcPr>
            <w:tcW w:w="5244" w:type="dxa"/>
            <w:gridSpan w:val="6"/>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Объем дисциплины (модуля), час.</w:t>
            </w:r>
          </w:p>
        </w:tc>
        <w:tc>
          <w:tcPr>
            <w:tcW w:w="1701"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Форма</w:t>
            </w:r>
            <w:r w:rsidR="00444DC5">
              <w:rPr>
                <w:rFonts w:ascii="Times New Roman" w:hAnsi="Times New Roman"/>
                <w:b/>
                <w:bCs/>
                <w:sz w:val="20"/>
                <w:szCs w:val="20"/>
                <w:lang w:eastAsia="en-US"/>
              </w:rPr>
              <w:t xml:space="preserve"> </w:t>
            </w:r>
            <w:r w:rsidRPr="00444DC5">
              <w:rPr>
                <w:rFonts w:ascii="Times New Roman" w:hAnsi="Times New Roman"/>
                <w:b/>
                <w:bCs/>
                <w:sz w:val="20"/>
                <w:szCs w:val="20"/>
                <w:lang w:eastAsia="en-US"/>
              </w:rPr>
              <w:t>текущего</w:t>
            </w:r>
            <w:r w:rsidR="00444DC5">
              <w:rPr>
                <w:rFonts w:ascii="Times New Roman" w:hAnsi="Times New Roman"/>
                <w:b/>
                <w:bCs/>
                <w:sz w:val="20"/>
                <w:szCs w:val="20"/>
                <w:lang w:eastAsia="en-US"/>
              </w:rPr>
              <w:t xml:space="preserve"> </w:t>
            </w:r>
            <w:r w:rsidRPr="00444DC5">
              <w:rPr>
                <w:rFonts w:ascii="Times New Roman" w:hAnsi="Times New Roman"/>
                <w:b/>
                <w:bCs/>
                <w:sz w:val="20"/>
                <w:szCs w:val="20"/>
                <w:lang w:eastAsia="en-US"/>
              </w:rPr>
              <w:t>контроля успеваемости</w:t>
            </w:r>
            <w:r w:rsidR="00444DC5">
              <w:rPr>
                <w:rFonts w:ascii="Times New Roman" w:hAnsi="Times New Roman"/>
                <w:b/>
                <w:bCs/>
                <w:sz w:val="20"/>
                <w:szCs w:val="20"/>
                <w:lang w:eastAsia="en-US"/>
              </w:rPr>
              <w:t>,</w:t>
            </w:r>
            <w:r w:rsidRPr="00444DC5">
              <w:rPr>
                <w:rFonts w:ascii="Times New Roman" w:hAnsi="Times New Roman"/>
                <w:b/>
                <w:bCs/>
                <w:sz w:val="20"/>
                <w:szCs w:val="20"/>
                <w:lang w:eastAsia="en-US"/>
              </w:rPr>
              <w:t xml:space="preserve"> промежуточной аттестации</w:t>
            </w:r>
          </w:p>
        </w:tc>
      </w:tr>
      <w:tr w:rsidR="00F11C31" w:rsidTr="00444DC5">
        <w:trPr>
          <w:trHeight w:val="80"/>
          <w:jc w:val="center"/>
        </w:trPr>
        <w:tc>
          <w:tcPr>
            <w:tcW w:w="993" w:type="dxa"/>
            <w:vMerge/>
            <w:tcBorders>
              <w:top w:val="single" w:sz="4"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c>
          <w:tcPr>
            <w:tcW w:w="1837" w:type="dxa"/>
            <w:vMerge/>
            <w:tcBorders>
              <w:top w:val="single" w:sz="4"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c>
          <w:tcPr>
            <w:tcW w:w="992"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b/>
                <w:bCs/>
                <w:sz w:val="20"/>
                <w:szCs w:val="20"/>
                <w:lang w:eastAsia="en-US"/>
              </w:rPr>
              <w:t>Всего</w:t>
            </w:r>
          </w:p>
          <w:p w:rsidR="00F11C31" w:rsidRPr="00444DC5" w:rsidRDefault="00F11C31" w:rsidP="00444DC5">
            <w:pPr>
              <w:ind w:left="42" w:hanging="42"/>
              <w:jc w:val="center"/>
              <w:rPr>
                <w:rFonts w:ascii="Times New Roman" w:hAnsi="Times New Roman"/>
                <w:b/>
                <w:bCs/>
                <w:sz w:val="20"/>
                <w:szCs w:val="20"/>
                <w:lang w:eastAsia="en-US"/>
              </w:rPr>
            </w:pPr>
          </w:p>
        </w:tc>
        <w:tc>
          <w:tcPr>
            <w:tcW w:w="3397"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Контактная работа обучающихся с преподавателем</w:t>
            </w:r>
            <w:r w:rsidR="00444DC5">
              <w:rPr>
                <w:rFonts w:ascii="Times New Roman" w:hAnsi="Times New Roman"/>
                <w:b/>
                <w:bCs/>
                <w:sz w:val="20"/>
                <w:szCs w:val="20"/>
                <w:lang w:eastAsia="en-US"/>
              </w:rPr>
              <w:t xml:space="preserve"> </w:t>
            </w:r>
            <w:r w:rsidRPr="00444DC5">
              <w:rPr>
                <w:rFonts w:ascii="Times New Roman" w:hAnsi="Times New Roman"/>
                <w:b/>
                <w:bCs/>
                <w:sz w:val="20"/>
                <w:szCs w:val="20"/>
                <w:lang w:eastAsia="en-US"/>
              </w:rPr>
              <w:t>по видам учебных занятий</w:t>
            </w:r>
          </w:p>
        </w:tc>
        <w:tc>
          <w:tcPr>
            <w:tcW w:w="855"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b/>
                <w:bCs/>
                <w:sz w:val="20"/>
                <w:szCs w:val="20"/>
                <w:lang w:eastAsia="en-US"/>
              </w:rPr>
              <w:t>СР</w:t>
            </w:r>
            <w:r w:rsidR="00444DC5">
              <w:rPr>
                <w:rFonts w:ascii="Times New Roman" w:hAnsi="Times New Roman"/>
                <w:b/>
                <w:bCs/>
                <w:sz w:val="20"/>
                <w:szCs w:val="20"/>
                <w:lang w:eastAsia="en-US"/>
              </w:rPr>
              <w:t>С</w:t>
            </w:r>
          </w:p>
          <w:p w:rsidR="00F11C31" w:rsidRPr="00444DC5" w:rsidRDefault="00F11C31" w:rsidP="00444DC5">
            <w:pPr>
              <w:ind w:left="42" w:hanging="42"/>
              <w:jc w:val="center"/>
              <w:rPr>
                <w:rFonts w:ascii="Times New Roman" w:hAnsi="Times New Roman"/>
                <w:b/>
                <w:bCs/>
                <w:sz w:val="20"/>
                <w:szCs w:val="20"/>
                <w:lang w:eastAsia="en-US"/>
              </w:rPr>
            </w:pPr>
          </w:p>
        </w:tc>
        <w:tc>
          <w:tcPr>
            <w:tcW w:w="1701" w:type="dxa"/>
            <w:vMerge/>
            <w:tcBorders>
              <w:top w:val="single" w:sz="4"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r>
      <w:tr w:rsidR="00F11C31" w:rsidTr="00444DC5">
        <w:trPr>
          <w:trHeight w:val="80"/>
          <w:jc w:val="center"/>
        </w:trPr>
        <w:tc>
          <w:tcPr>
            <w:tcW w:w="993" w:type="dxa"/>
            <w:vMerge/>
            <w:tcBorders>
              <w:top w:val="single" w:sz="4"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c>
          <w:tcPr>
            <w:tcW w:w="1837" w:type="dxa"/>
            <w:vMerge/>
            <w:tcBorders>
              <w:top w:val="single" w:sz="4"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c>
          <w:tcPr>
            <w:tcW w:w="992" w:type="dxa"/>
            <w:vMerge/>
            <w:tcBorders>
              <w:top w:val="single" w:sz="2"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Л</w:t>
            </w:r>
          </w:p>
        </w:tc>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ЛР</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ПЗ</w:t>
            </w:r>
          </w:p>
        </w:tc>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bCs/>
                <w:sz w:val="20"/>
                <w:szCs w:val="20"/>
                <w:lang w:eastAsia="en-US"/>
              </w:rPr>
            </w:pPr>
            <w:r w:rsidRPr="00444DC5">
              <w:rPr>
                <w:rFonts w:ascii="Times New Roman" w:hAnsi="Times New Roman"/>
                <w:b/>
                <w:bCs/>
                <w:sz w:val="20"/>
                <w:szCs w:val="20"/>
                <w:lang w:eastAsia="en-US"/>
              </w:rPr>
              <w:t>КСР</w:t>
            </w:r>
          </w:p>
        </w:tc>
        <w:tc>
          <w:tcPr>
            <w:tcW w:w="855" w:type="dxa"/>
            <w:vMerge/>
            <w:tcBorders>
              <w:top w:val="single" w:sz="2"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c>
          <w:tcPr>
            <w:tcW w:w="1701" w:type="dxa"/>
            <w:vMerge/>
            <w:tcBorders>
              <w:top w:val="single" w:sz="4" w:space="0" w:color="836967"/>
              <w:left w:val="single" w:sz="4" w:space="0" w:color="836967"/>
              <w:bottom w:val="single" w:sz="4" w:space="0" w:color="836967"/>
              <w:right w:val="single" w:sz="4" w:space="0" w:color="836967"/>
            </w:tcBorders>
            <w:vAlign w:val="center"/>
            <w:hideMark/>
          </w:tcPr>
          <w:p w:rsidR="00F11C31" w:rsidRPr="00444DC5" w:rsidRDefault="00F11C31" w:rsidP="00444DC5">
            <w:pPr>
              <w:widowControl/>
              <w:suppressAutoHyphens w:val="0"/>
              <w:overflowPunct/>
              <w:autoSpaceDE/>
              <w:autoSpaceDN/>
              <w:ind w:left="42" w:hanging="42"/>
              <w:jc w:val="center"/>
              <w:rPr>
                <w:rFonts w:ascii="Times New Roman" w:hAnsi="Times New Roman"/>
                <w:b/>
                <w:bCs/>
                <w:sz w:val="20"/>
                <w:szCs w:val="20"/>
                <w:lang w:eastAsia="en-US"/>
              </w:rPr>
            </w:pPr>
          </w:p>
        </w:tc>
      </w:tr>
      <w:tr w:rsidR="00F11C31" w:rsidTr="00444DC5">
        <w:trPr>
          <w:jc w:val="center"/>
        </w:trPr>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Тема 1</w:t>
            </w:r>
          </w:p>
        </w:tc>
        <w:tc>
          <w:tcPr>
            <w:tcW w:w="183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pStyle w:val="af9"/>
              <w:tabs>
                <w:tab w:val="clear" w:pos="0"/>
                <w:tab w:val="left" w:pos="708"/>
              </w:tabs>
              <w:spacing w:line="240" w:lineRule="auto"/>
              <w:ind w:left="42" w:hanging="42"/>
              <w:jc w:val="center"/>
              <w:rPr>
                <w:rFonts w:eastAsia="Times New Roman"/>
                <w:sz w:val="20"/>
                <w:szCs w:val="20"/>
                <w:lang w:val="en-US" w:eastAsia="en-US"/>
              </w:rPr>
            </w:pPr>
            <w:r w:rsidRPr="00444DC5">
              <w:rPr>
                <w:sz w:val="20"/>
                <w:szCs w:val="20"/>
                <w:lang w:val="en-US" w:eastAsia="en-US"/>
              </w:rPr>
              <w:t>Does It Pay to Do Science?</w:t>
            </w:r>
          </w:p>
          <w:p w:rsidR="00F11C31" w:rsidRPr="00444DC5" w:rsidRDefault="00F11C31" w:rsidP="00444DC5">
            <w:pPr>
              <w:pStyle w:val="af9"/>
              <w:tabs>
                <w:tab w:val="clear" w:pos="0"/>
                <w:tab w:val="left" w:pos="708"/>
              </w:tabs>
              <w:spacing w:line="240" w:lineRule="auto"/>
              <w:ind w:left="42" w:hanging="42"/>
              <w:jc w:val="center"/>
              <w:rPr>
                <w:rFonts w:eastAsia="Times New Roman"/>
                <w:sz w:val="20"/>
                <w:szCs w:val="20"/>
                <w:lang w:eastAsia="en-US"/>
              </w:rPr>
            </w:pPr>
            <w:r w:rsidRPr="00444DC5">
              <w:rPr>
                <w:sz w:val="20"/>
                <w:szCs w:val="20"/>
                <w:lang w:eastAsia="en-US"/>
              </w:rPr>
              <w:t>(Стоит ли зан</w:t>
            </w:r>
            <w:r w:rsidRPr="00444DC5">
              <w:rPr>
                <w:sz w:val="20"/>
                <w:szCs w:val="20"/>
                <w:lang w:eastAsia="en-US"/>
              </w:rPr>
              <w:t>и</w:t>
            </w:r>
            <w:r w:rsidRPr="00444DC5">
              <w:rPr>
                <w:sz w:val="20"/>
                <w:szCs w:val="20"/>
                <w:lang w:eastAsia="en-US"/>
              </w:rPr>
              <w:t>маться наукой?)</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9</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3</w:t>
            </w:r>
          </w:p>
        </w:tc>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6</w:t>
            </w:r>
          </w:p>
        </w:tc>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444DC5" w:rsidP="00444DC5">
            <w:pPr>
              <w:ind w:left="42" w:hanging="42"/>
              <w:jc w:val="center"/>
              <w:rPr>
                <w:rFonts w:ascii="Times New Roman" w:hAnsi="Times New Roman"/>
                <w:sz w:val="20"/>
                <w:szCs w:val="20"/>
                <w:lang w:eastAsia="en-US"/>
              </w:rPr>
            </w:pPr>
            <w:r>
              <w:rPr>
                <w:rFonts w:ascii="Times New Roman" w:hAnsi="Times New Roman"/>
                <w:bCs/>
                <w:sz w:val="20"/>
                <w:szCs w:val="20"/>
                <w:lang w:eastAsia="en-US"/>
              </w:rPr>
              <w:t>Опрос</w:t>
            </w:r>
          </w:p>
        </w:tc>
      </w:tr>
      <w:tr w:rsidR="00F11C31" w:rsidTr="00444DC5">
        <w:trPr>
          <w:jc w:val="center"/>
        </w:trPr>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Тема 2</w:t>
            </w:r>
          </w:p>
        </w:tc>
        <w:tc>
          <w:tcPr>
            <w:tcW w:w="183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pStyle w:val="af9"/>
              <w:tabs>
                <w:tab w:val="clear" w:pos="0"/>
                <w:tab w:val="left" w:pos="708"/>
              </w:tabs>
              <w:spacing w:line="240" w:lineRule="auto"/>
              <w:ind w:left="42" w:hanging="42"/>
              <w:jc w:val="center"/>
              <w:rPr>
                <w:rFonts w:eastAsia="Times New Roman"/>
                <w:bCs/>
                <w:sz w:val="20"/>
                <w:szCs w:val="20"/>
                <w:lang w:val="en-US" w:eastAsia="en-US"/>
              </w:rPr>
            </w:pPr>
            <w:r w:rsidRPr="00444DC5">
              <w:rPr>
                <w:bCs/>
                <w:sz w:val="20"/>
                <w:szCs w:val="20"/>
                <w:lang w:val="en-US" w:eastAsia="en-US"/>
              </w:rPr>
              <w:t>Identifying  Oneself as a Researcher</w:t>
            </w:r>
          </w:p>
          <w:p w:rsidR="00F11C31" w:rsidRPr="00444DC5" w:rsidRDefault="00F11C31" w:rsidP="00444DC5">
            <w:pPr>
              <w:pStyle w:val="af9"/>
              <w:tabs>
                <w:tab w:val="clear" w:pos="0"/>
                <w:tab w:val="left" w:pos="708"/>
              </w:tabs>
              <w:spacing w:line="240" w:lineRule="auto"/>
              <w:ind w:left="42" w:hanging="42"/>
              <w:jc w:val="center"/>
              <w:rPr>
                <w:rFonts w:eastAsia="Times New Roman"/>
                <w:sz w:val="20"/>
                <w:szCs w:val="20"/>
                <w:lang w:val="en-US" w:eastAsia="en-US"/>
              </w:rPr>
            </w:pPr>
            <w:r w:rsidRPr="00444DC5">
              <w:rPr>
                <w:bCs/>
                <w:sz w:val="20"/>
                <w:szCs w:val="20"/>
                <w:lang w:val="en-US" w:eastAsia="en-US"/>
              </w:rPr>
              <w:t>(</w:t>
            </w:r>
            <w:r w:rsidRPr="00444DC5">
              <w:rPr>
                <w:bCs/>
                <w:sz w:val="20"/>
                <w:szCs w:val="20"/>
                <w:lang w:eastAsia="en-US"/>
              </w:rPr>
              <w:t>Определяя</w:t>
            </w:r>
            <w:r w:rsidRPr="00444DC5">
              <w:rPr>
                <w:bCs/>
                <w:sz w:val="20"/>
                <w:szCs w:val="20"/>
                <w:lang w:val="en-US" w:eastAsia="en-US"/>
              </w:rPr>
              <w:t xml:space="preserve"> </w:t>
            </w:r>
            <w:r w:rsidRPr="00444DC5">
              <w:rPr>
                <w:bCs/>
                <w:sz w:val="20"/>
                <w:szCs w:val="20"/>
                <w:lang w:eastAsia="en-US"/>
              </w:rPr>
              <w:t>себя</w:t>
            </w:r>
            <w:r w:rsidRPr="00444DC5">
              <w:rPr>
                <w:bCs/>
                <w:sz w:val="20"/>
                <w:szCs w:val="20"/>
                <w:lang w:val="en-US" w:eastAsia="en-US"/>
              </w:rPr>
              <w:t xml:space="preserve"> </w:t>
            </w:r>
            <w:r w:rsidRPr="00444DC5">
              <w:rPr>
                <w:bCs/>
                <w:sz w:val="20"/>
                <w:szCs w:val="20"/>
                <w:lang w:eastAsia="en-US"/>
              </w:rPr>
              <w:t>в</w:t>
            </w:r>
            <w:r w:rsidRPr="00444DC5">
              <w:rPr>
                <w:bCs/>
                <w:sz w:val="20"/>
                <w:szCs w:val="20"/>
                <w:lang w:val="en-US" w:eastAsia="en-US"/>
              </w:rPr>
              <w:t xml:space="preserve"> </w:t>
            </w:r>
            <w:r w:rsidRPr="00444DC5">
              <w:rPr>
                <w:bCs/>
                <w:sz w:val="20"/>
                <w:szCs w:val="20"/>
                <w:lang w:eastAsia="en-US"/>
              </w:rPr>
              <w:t>качестве</w:t>
            </w:r>
            <w:r w:rsidRPr="00444DC5">
              <w:rPr>
                <w:bCs/>
                <w:sz w:val="20"/>
                <w:szCs w:val="20"/>
                <w:lang w:val="en-US" w:eastAsia="en-US"/>
              </w:rPr>
              <w:t xml:space="preserve"> </w:t>
            </w:r>
            <w:r w:rsidRPr="00444DC5">
              <w:rPr>
                <w:bCs/>
                <w:sz w:val="20"/>
                <w:szCs w:val="20"/>
                <w:lang w:eastAsia="en-US"/>
              </w:rPr>
              <w:t>учёного</w:t>
            </w:r>
            <w:r w:rsidRPr="00444DC5">
              <w:rPr>
                <w:bCs/>
                <w:sz w:val="20"/>
                <w:szCs w:val="20"/>
                <w:lang w:val="en-US" w:eastAsia="en-US"/>
              </w:rPr>
              <w:t>)</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9</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val="en-US" w:eastAsia="en-US"/>
              </w:rPr>
            </w:pPr>
          </w:p>
        </w:tc>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val="en-US"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3</w:t>
            </w:r>
          </w:p>
        </w:tc>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val="en-US" w:eastAsia="en-US"/>
              </w:rPr>
            </w:pPr>
          </w:p>
        </w:tc>
        <w:tc>
          <w:tcPr>
            <w:tcW w:w="85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6</w:t>
            </w:r>
          </w:p>
        </w:tc>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444DC5" w:rsidP="00444DC5">
            <w:pPr>
              <w:ind w:left="42" w:hanging="42"/>
              <w:jc w:val="center"/>
              <w:rPr>
                <w:rFonts w:ascii="Times New Roman" w:hAnsi="Times New Roman"/>
                <w:sz w:val="20"/>
                <w:szCs w:val="20"/>
                <w:lang w:eastAsia="en-US"/>
              </w:rPr>
            </w:pPr>
            <w:r>
              <w:rPr>
                <w:rFonts w:ascii="Times New Roman" w:hAnsi="Times New Roman"/>
                <w:bCs/>
                <w:sz w:val="20"/>
                <w:szCs w:val="20"/>
                <w:lang w:eastAsia="en-US"/>
              </w:rPr>
              <w:t>Опрос</w:t>
            </w:r>
          </w:p>
        </w:tc>
      </w:tr>
      <w:tr w:rsidR="00F11C31" w:rsidTr="00444DC5">
        <w:trPr>
          <w:jc w:val="center"/>
        </w:trPr>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Тема 3.</w:t>
            </w:r>
          </w:p>
        </w:tc>
        <w:tc>
          <w:tcPr>
            <w:tcW w:w="183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Cs/>
                <w:sz w:val="20"/>
                <w:szCs w:val="20"/>
                <w:lang w:eastAsia="en-US"/>
              </w:rPr>
            </w:pPr>
            <w:r w:rsidRPr="00444DC5">
              <w:rPr>
                <w:rFonts w:ascii="Times New Roman" w:hAnsi="Times New Roman"/>
                <w:bCs/>
                <w:sz w:val="20"/>
                <w:szCs w:val="20"/>
                <w:lang w:val="en-US" w:eastAsia="en-US"/>
              </w:rPr>
              <w:t xml:space="preserve">Scientific </w:t>
            </w:r>
            <w:r w:rsidRPr="00444DC5">
              <w:rPr>
                <w:rFonts w:ascii="Times New Roman" w:hAnsi="Times New Roman"/>
                <w:bCs/>
                <w:sz w:val="20"/>
                <w:szCs w:val="20"/>
                <w:lang w:val="de-DE" w:eastAsia="en-US"/>
              </w:rPr>
              <w:t>Conference</w:t>
            </w:r>
          </w:p>
          <w:p w:rsidR="00F11C31" w:rsidRPr="00444DC5" w:rsidRDefault="00F11C31" w:rsidP="00444DC5">
            <w:pPr>
              <w:pStyle w:val="af9"/>
              <w:tabs>
                <w:tab w:val="clear" w:pos="0"/>
                <w:tab w:val="left" w:pos="708"/>
              </w:tabs>
              <w:spacing w:line="240" w:lineRule="auto"/>
              <w:ind w:left="42" w:hanging="42"/>
              <w:jc w:val="center"/>
              <w:rPr>
                <w:rFonts w:eastAsia="Times New Roman"/>
                <w:bCs/>
                <w:color w:val="FF0000"/>
                <w:sz w:val="20"/>
                <w:szCs w:val="20"/>
                <w:highlight w:val="yellow"/>
                <w:lang w:eastAsia="en-US"/>
              </w:rPr>
            </w:pPr>
            <w:r w:rsidRPr="00444DC5">
              <w:rPr>
                <w:bCs/>
                <w:sz w:val="20"/>
                <w:szCs w:val="20"/>
                <w:lang w:eastAsia="en-US"/>
              </w:rPr>
              <w:t>(Конференция)</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9</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3</w:t>
            </w:r>
          </w:p>
        </w:tc>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6</w:t>
            </w:r>
          </w:p>
        </w:tc>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444DC5" w:rsidP="00444DC5">
            <w:pPr>
              <w:ind w:left="42" w:hanging="42"/>
              <w:jc w:val="center"/>
              <w:rPr>
                <w:rFonts w:ascii="Times New Roman" w:hAnsi="Times New Roman"/>
                <w:sz w:val="20"/>
                <w:szCs w:val="20"/>
                <w:lang w:eastAsia="en-US"/>
              </w:rPr>
            </w:pPr>
            <w:r>
              <w:rPr>
                <w:rFonts w:ascii="Times New Roman" w:hAnsi="Times New Roman"/>
                <w:bCs/>
                <w:sz w:val="20"/>
                <w:szCs w:val="20"/>
                <w:lang w:eastAsia="en-US"/>
              </w:rPr>
              <w:t>Опрос</w:t>
            </w:r>
          </w:p>
        </w:tc>
      </w:tr>
      <w:tr w:rsidR="00F11C31" w:rsidTr="00444DC5">
        <w:trPr>
          <w:jc w:val="center"/>
        </w:trPr>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Тема 4.</w:t>
            </w:r>
          </w:p>
        </w:tc>
        <w:tc>
          <w:tcPr>
            <w:tcW w:w="183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bCs/>
                <w:sz w:val="20"/>
                <w:szCs w:val="20"/>
                <w:lang w:eastAsia="en-US"/>
              </w:rPr>
            </w:pPr>
            <w:r w:rsidRPr="00444DC5">
              <w:rPr>
                <w:rFonts w:ascii="Times New Roman" w:hAnsi="Times New Roman"/>
                <w:bCs/>
                <w:sz w:val="20"/>
                <w:szCs w:val="20"/>
                <w:lang w:val="en-US" w:eastAsia="en-US"/>
              </w:rPr>
              <w:t>Scientific</w:t>
            </w:r>
            <w:r w:rsidRPr="00444DC5">
              <w:rPr>
                <w:rFonts w:ascii="Times New Roman" w:hAnsi="Times New Roman"/>
                <w:bCs/>
                <w:sz w:val="20"/>
                <w:szCs w:val="20"/>
                <w:lang w:eastAsia="en-US"/>
              </w:rPr>
              <w:t xml:space="preserve"> </w:t>
            </w:r>
            <w:r w:rsidRPr="00444DC5">
              <w:rPr>
                <w:rFonts w:ascii="Times New Roman" w:hAnsi="Times New Roman"/>
                <w:bCs/>
                <w:sz w:val="20"/>
                <w:szCs w:val="20"/>
                <w:lang w:val="en-US" w:eastAsia="en-US"/>
              </w:rPr>
              <w:t>Achievements</w:t>
            </w:r>
            <w:r w:rsidRPr="00444DC5">
              <w:rPr>
                <w:rFonts w:ascii="Times New Roman" w:hAnsi="Times New Roman"/>
                <w:bCs/>
                <w:sz w:val="20"/>
                <w:szCs w:val="20"/>
                <w:lang w:eastAsia="en-US"/>
              </w:rPr>
              <w:t xml:space="preserve"> </w:t>
            </w:r>
            <w:r w:rsidRPr="00444DC5">
              <w:rPr>
                <w:rFonts w:ascii="Times New Roman" w:hAnsi="Times New Roman"/>
                <w:bCs/>
                <w:sz w:val="20"/>
                <w:szCs w:val="20"/>
                <w:lang w:val="en-US" w:eastAsia="en-US"/>
              </w:rPr>
              <w:t>and</w:t>
            </w:r>
            <w:r w:rsidRPr="00444DC5">
              <w:rPr>
                <w:rFonts w:ascii="Times New Roman" w:hAnsi="Times New Roman"/>
                <w:bCs/>
                <w:sz w:val="20"/>
                <w:szCs w:val="20"/>
                <w:lang w:eastAsia="en-US"/>
              </w:rPr>
              <w:t xml:space="preserve"> </w:t>
            </w:r>
            <w:r w:rsidRPr="00444DC5">
              <w:rPr>
                <w:rFonts w:ascii="Times New Roman" w:hAnsi="Times New Roman"/>
                <w:bCs/>
                <w:sz w:val="20"/>
                <w:szCs w:val="20"/>
                <w:lang w:val="en-US" w:eastAsia="en-US"/>
              </w:rPr>
              <w:t>Research</w:t>
            </w:r>
          </w:p>
          <w:p w:rsidR="00F11C31" w:rsidRPr="00646157" w:rsidRDefault="00F11C31" w:rsidP="00444DC5">
            <w:pPr>
              <w:ind w:left="42" w:hanging="42"/>
              <w:jc w:val="center"/>
              <w:rPr>
                <w:rFonts w:ascii="Times New Roman" w:hAnsi="Times New Roman"/>
                <w:bCs/>
                <w:sz w:val="20"/>
                <w:szCs w:val="20"/>
                <w:lang w:eastAsia="en-US"/>
              </w:rPr>
            </w:pPr>
            <w:r w:rsidRPr="00444DC5">
              <w:rPr>
                <w:rFonts w:ascii="Times New Roman" w:hAnsi="Times New Roman"/>
                <w:bCs/>
                <w:sz w:val="20"/>
                <w:szCs w:val="20"/>
                <w:lang w:eastAsia="en-US"/>
              </w:rPr>
              <w:t>(Научные достижения и научное исследование аспиранта)</w:t>
            </w:r>
          </w:p>
          <w:p w:rsidR="00F11C31" w:rsidRPr="00646157" w:rsidRDefault="00F11C31" w:rsidP="00444DC5">
            <w:pPr>
              <w:pStyle w:val="af9"/>
              <w:tabs>
                <w:tab w:val="clear" w:pos="0"/>
                <w:tab w:val="left" w:pos="708"/>
              </w:tabs>
              <w:spacing w:line="240" w:lineRule="auto"/>
              <w:ind w:left="42" w:hanging="42"/>
              <w:jc w:val="center"/>
              <w:rPr>
                <w:rFonts w:eastAsia="Times New Roman"/>
                <w:bCs/>
                <w:sz w:val="20"/>
                <w:szCs w:val="20"/>
                <w:lang w:eastAsia="en-US"/>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9</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3</w:t>
            </w:r>
          </w:p>
        </w:tc>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6</w:t>
            </w:r>
          </w:p>
        </w:tc>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444DC5" w:rsidP="00444DC5">
            <w:pPr>
              <w:ind w:left="42" w:hanging="42"/>
              <w:jc w:val="center"/>
              <w:rPr>
                <w:rFonts w:ascii="Times New Roman" w:hAnsi="Times New Roman"/>
                <w:sz w:val="20"/>
                <w:szCs w:val="20"/>
                <w:lang w:eastAsia="en-US"/>
              </w:rPr>
            </w:pPr>
            <w:r>
              <w:rPr>
                <w:rFonts w:ascii="Times New Roman" w:hAnsi="Times New Roman"/>
                <w:bCs/>
                <w:sz w:val="20"/>
                <w:szCs w:val="20"/>
                <w:lang w:eastAsia="en-US"/>
              </w:rPr>
              <w:t>Опрос, реферат</w:t>
            </w:r>
          </w:p>
        </w:tc>
      </w:tr>
      <w:tr w:rsidR="00F11C31" w:rsidTr="00444DC5">
        <w:trPr>
          <w:jc w:val="center"/>
        </w:trPr>
        <w:tc>
          <w:tcPr>
            <w:tcW w:w="2830"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sz w:val="20"/>
                <w:szCs w:val="20"/>
                <w:lang w:eastAsia="en-US"/>
              </w:rPr>
            </w:pPr>
            <w:r w:rsidRPr="00444DC5">
              <w:rPr>
                <w:rFonts w:ascii="Times New Roman" w:hAnsi="Times New Roman"/>
                <w:sz w:val="20"/>
                <w:szCs w:val="20"/>
                <w:lang w:eastAsia="en-US"/>
              </w:rPr>
              <w:t>Промежуточная аттестация</w:t>
            </w:r>
          </w:p>
        </w:tc>
        <w:tc>
          <w:tcPr>
            <w:tcW w:w="4389" w:type="dxa"/>
            <w:gridSpan w:val="5"/>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85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sz w:val="20"/>
                <w:szCs w:val="20"/>
                <w:lang w:eastAsia="en-US"/>
              </w:rPr>
            </w:pPr>
            <w:r w:rsidRPr="00444DC5">
              <w:rPr>
                <w:rFonts w:ascii="Times New Roman" w:hAnsi="Times New Roman"/>
                <w:b/>
                <w:sz w:val="20"/>
                <w:szCs w:val="20"/>
                <w:lang w:eastAsia="en-US"/>
              </w:rPr>
              <w:t>Зачет</w:t>
            </w:r>
          </w:p>
        </w:tc>
      </w:tr>
      <w:tr w:rsidR="00F11C31" w:rsidTr="00444DC5">
        <w:trPr>
          <w:jc w:val="center"/>
        </w:trPr>
        <w:tc>
          <w:tcPr>
            <w:tcW w:w="2830"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444DC5" w:rsidP="00444DC5">
            <w:pPr>
              <w:ind w:left="42" w:hanging="42"/>
              <w:jc w:val="center"/>
              <w:rPr>
                <w:rFonts w:ascii="Times New Roman" w:hAnsi="Times New Roman"/>
                <w:b/>
                <w:sz w:val="20"/>
                <w:szCs w:val="20"/>
                <w:lang w:eastAsia="en-US"/>
              </w:rPr>
            </w:pPr>
            <w:r w:rsidRPr="00444DC5">
              <w:rPr>
                <w:rFonts w:ascii="Times New Roman" w:hAnsi="Times New Roman"/>
                <w:b/>
                <w:sz w:val="20"/>
                <w:szCs w:val="20"/>
              </w:rPr>
              <w:t>Всего (</w:t>
            </w:r>
            <w:proofErr w:type="spellStart"/>
            <w:r w:rsidRPr="00444DC5">
              <w:rPr>
                <w:rFonts w:ascii="Times New Roman" w:hAnsi="Times New Roman"/>
                <w:b/>
                <w:sz w:val="20"/>
                <w:szCs w:val="20"/>
              </w:rPr>
              <w:t>ак</w:t>
            </w:r>
            <w:proofErr w:type="spellEnd"/>
            <w:r w:rsidRPr="00444DC5">
              <w:rPr>
                <w:rFonts w:ascii="Times New Roman" w:hAnsi="Times New Roman"/>
                <w:b/>
                <w:sz w:val="20"/>
                <w:szCs w:val="20"/>
              </w:rPr>
              <w:t>. ч. / астр</w:t>
            </w:r>
            <w:proofErr w:type="gramStart"/>
            <w:r w:rsidRPr="00444DC5">
              <w:rPr>
                <w:rFonts w:ascii="Times New Roman" w:hAnsi="Times New Roman"/>
                <w:b/>
                <w:sz w:val="20"/>
                <w:szCs w:val="20"/>
              </w:rPr>
              <w:t>.</w:t>
            </w:r>
            <w:proofErr w:type="gramEnd"/>
            <w:r w:rsidRPr="00444DC5">
              <w:rPr>
                <w:rFonts w:ascii="Times New Roman" w:hAnsi="Times New Roman"/>
                <w:b/>
                <w:sz w:val="20"/>
                <w:szCs w:val="20"/>
              </w:rPr>
              <w:t xml:space="preserve"> </w:t>
            </w:r>
            <w:proofErr w:type="gramStart"/>
            <w:r w:rsidRPr="00444DC5">
              <w:rPr>
                <w:rFonts w:ascii="Times New Roman" w:hAnsi="Times New Roman"/>
                <w:b/>
                <w:sz w:val="20"/>
                <w:szCs w:val="20"/>
              </w:rPr>
              <w:t>ч</w:t>
            </w:r>
            <w:proofErr w:type="gramEnd"/>
            <w:r w:rsidRPr="00444DC5">
              <w:rPr>
                <w:rFonts w:ascii="Times New Roman" w:hAnsi="Times New Roman"/>
                <w:b/>
                <w:sz w:val="20"/>
                <w:szCs w:val="20"/>
              </w:rPr>
              <w:t>.)</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sz w:val="20"/>
                <w:szCs w:val="20"/>
                <w:lang w:eastAsia="en-US"/>
              </w:rPr>
            </w:pPr>
            <w:r w:rsidRPr="00444DC5">
              <w:rPr>
                <w:rFonts w:ascii="Times New Roman" w:hAnsi="Times New Roman"/>
                <w:b/>
                <w:sz w:val="20"/>
                <w:szCs w:val="20"/>
                <w:lang w:eastAsia="en-US"/>
              </w:rPr>
              <w:t>36</w:t>
            </w:r>
            <w:r w:rsidR="00444DC5" w:rsidRPr="00444DC5">
              <w:rPr>
                <w:rFonts w:ascii="Times New Roman" w:hAnsi="Times New Roman"/>
                <w:b/>
                <w:sz w:val="20"/>
                <w:szCs w:val="20"/>
                <w:lang w:eastAsia="en-US"/>
              </w:rPr>
              <w:t xml:space="preserve"> / 27</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b/>
                <w:sz w:val="20"/>
                <w:szCs w:val="20"/>
                <w:lang w:eastAsia="en-US"/>
              </w:rPr>
            </w:pPr>
          </w:p>
        </w:tc>
        <w:tc>
          <w:tcPr>
            <w:tcW w:w="99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b/>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sz w:val="20"/>
                <w:szCs w:val="20"/>
                <w:lang w:eastAsia="en-US"/>
              </w:rPr>
            </w:pPr>
            <w:r w:rsidRPr="00444DC5">
              <w:rPr>
                <w:rFonts w:ascii="Times New Roman" w:hAnsi="Times New Roman"/>
                <w:b/>
                <w:sz w:val="20"/>
                <w:szCs w:val="20"/>
                <w:lang w:eastAsia="en-US"/>
              </w:rPr>
              <w:t>12</w:t>
            </w:r>
            <w:r w:rsidR="00444DC5" w:rsidRPr="00444DC5">
              <w:rPr>
                <w:rFonts w:ascii="Times New Roman" w:hAnsi="Times New Roman"/>
                <w:b/>
                <w:sz w:val="20"/>
                <w:szCs w:val="20"/>
                <w:lang w:eastAsia="en-US"/>
              </w:rPr>
              <w:t xml:space="preserve"> / 9</w:t>
            </w:r>
          </w:p>
        </w:tc>
        <w:tc>
          <w:tcPr>
            <w:tcW w:w="704"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b/>
                <w:sz w:val="20"/>
                <w:szCs w:val="20"/>
                <w:lang w:eastAsia="en-US"/>
              </w:rPr>
            </w:pPr>
          </w:p>
        </w:tc>
        <w:tc>
          <w:tcPr>
            <w:tcW w:w="85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F11C31" w:rsidRPr="00444DC5" w:rsidRDefault="00F11C31" w:rsidP="00444DC5">
            <w:pPr>
              <w:ind w:left="42" w:hanging="42"/>
              <w:jc w:val="center"/>
              <w:rPr>
                <w:rFonts w:ascii="Times New Roman" w:hAnsi="Times New Roman"/>
                <w:b/>
                <w:sz w:val="20"/>
                <w:szCs w:val="20"/>
                <w:lang w:eastAsia="en-US"/>
              </w:rPr>
            </w:pPr>
            <w:r w:rsidRPr="00444DC5">
              <w:rPr>
                <w:rFonts w:ascii="Times New Roman" w:hAnsi="Times New Roman"/>
                <w:b/>
                <w:sz w:val="20"/>
                <w:szCs w:val="20"/>
                <w:lang w:eastAsia="en-US"/>
              </w:rPr>
              <w:t>24</w:t>
            </w:r>
            <w:r w:rsidR="00444DC5" w:rsidRPr="00444DC5">
              <w:rPr>
                <w:rFonts w:ascii="Times New Roman" w:hAnsi="Times New Roman"/>
                <w:b/>
                <w:sz w:val="20"/>
                <w:szCs w:val="20"/>
                <w:lang w:eastAsia="en-US"/>
              </w:rPr>
              <w:t xml:space="preserve"> / 18</w:t>
            </w:r>
          </w:p>
        </w:tc>
        <w:tc>
          <w:tcPr>
            <w:tcW w:w="170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F11C31" w:rsidRPr="00444DC5" w:rsidRDefault="00F11C31" w:rsidP="00444DC5">
            <w:pPr>
              <w:ind w:left="42" w:hanging="42"/>
              <w:jc w:val="center"/>
              <w:rPr>
                <w:rFonts w:ascii="Times New Roman" w:hAnsi="Times New Roman"/>
                <w:sz w:val="20"/>
                <w:szCs w:val="20"/>
                <w:lang w:eastAsia="en-US"/>
              </w:rPr>
            </w:pPr>
          </w:p>
        </w:tc>
      </w:tr>
    </w:tbl>
    <w:p w:rsidR="00F11C31" w:rsidRDefault="00F11C31" w:rsidP="00F11C31">
      <w:pPr>
        <w:tabs>
          <w:tab w:val="left" w:pos="1701"/>
        </w:tabs>
        <w:ind w:firstLine="709"/>
        <w:jc w:val="both"/>
        <w:rPr>
          <w:rFonts w:ascii="Times New Roman" w:hAnsi="Times New Roman"/>
          <w:b/>
          <w:bCs/>
          <w:sz w:val="24"/>
          <w:szCs w:val="24"/>
        </w:rPr>
      </w:pPr>
    </w:p>
    <w:p w:rsidR="00F11C31" w:rsidRPr="0090771B" w:rsidRDefault="001C53D0" w:rsidP="00444DC5">
      <w:pPr>
        <w:tabs>
          <w:tab w:val="left" w:pos="1701"/>
        </w:tabs>
        <w:ind w:firstLine="709"/>
        <w:jc w:val="center"/>
        <w:rPr>
          <w:i/>
        </w:rPr>
      </w:pPr>
      <w:r>
        <w:rPr>
          <w:rFonts w:ascii="Times New Roman" w:hAnsi="Times New Roman"/>
          <w:b/>
          <w:bCs/>
          <w:i/>
          <w:sz w:val="24"/>
          <w:szCs w:val="24"/>
        </w:rPr>
        <w:t xml:space="preserve">3.2. </w:t>
      </w:r>
      <w:r w:rsidR="00F11C31" w:rsidRPr="0090771B">
        <w:rPr>
          <w:rFonts w:ascii="Times New Roman" w:hAnsi="Times New Roman"/>
          <w:b/>
          <w:bCs/>
          <w:i/>
          <w:sz w:val="24"/>
          <w:szCs w:val="24"/>
        </w:rPr>
        <w:t>Содержание дисциплины</w:t>
      </w:r>
    </w:p>
    <w:p w:rsidR="00F11C31" w:rsidRPr="00444DC5" w:rsidRDefault="00F11C31" w:rsidP="00444DC5">
      <w:pPr>
        <w:tabs>
          <w:tab w:val="left" w:pos="0"/>
          <w:tab w:val="left" w:pos="540"/>
        </w:tabs>
        <w:ind w:firstLine="709"/>
        <w:jc w:val="center"/>
        <w:rPr>
          <w:rFonts w:ascii="Times New Roman" w:hAnsi="Times New Roman"/>
          <w:b/>
        </w:rPr>
      </w:pPr>
      <w:r w:rsidRPr="00444DC5">
        <w:rPr>
          <w:rFonts w:ascii="Times New Roman" w:hAnsi="Times New Roman"/>
          <w:b/>
        </w:rPr>
        <w:t>Тема</w:t>
      </w:r>
      <w:r w:rsidRPr="005169AF">
        <w:rPr>
          <w:rFonts w:ascii="Times New Roman" w:hAnsi="Times New Roman"/>
          <w:b/>
          <w:lang w:val="en-US"/>
        </w:rPr>
        <w:t xml:space="preserve"> 1</w:t>
      </w:r>
      <w:r w:rsidR="00444DC5" w:rsidRPr="005169AF">
        <w:rPr>
          <w:rFonts w:ascii="Times New Roman" w:hAnsi="Times New Roman"/>
          <w:b/>
          <w:lang w:val="en-US"/>
        </w:rPr>
        <w:t xml:space="preserve">. </w:t>
      </w:r>
      <w:r w:rsidRPr="00444DC5">
        <w:rPr>
          <w:rFonts w:ascii="Times New Roman" w:hAnsi="Times New Roman"/>
          <w:b/>
          <w:lang w:val="en-US"/>
        </w:rPr>
        <w:t>Does</w:t>
      </w:r>
      <w:r w:rsidRPr="005169AF">
        <w:rPr>
          <w:rFonts w:ascii="Times New Roman" w:hAnsi="Times New Roman"/>
          <w:b/>
          <w:lang w:val="en-US"/>
        </w:rPr>
        <w:t xml:space="preserve"> </w:t>
      </w:r>
      <w:r w:rsidRPr="00444DC5">
        <w:rPr>
          <w:rFonts w:ascii="Times New Roman" w:hAnsi="Times New Roman"/>
          <w:b/>
          <w:lang w:val="en-US"/>
        </w:rPr>
        <w:t>It</w:t>
      </w:r>
      <w:r w:rsidRPr="005169AF">
        <w:rPr>
          <w:rFonts w:ascii="Times New Roman" w:hAnsi="Times New Roman"/>
          <w:b/>
          <w:lang w:val="en-US"/>
        </w:rPr>
        <w:t xml:space="preserve"> </w:t>
      </w:r>
      <w:r w:rsidRPr="00444DC5">
        <w:rPr>
          <w:rFonts w:ascii="Times New Roman" w:hAnsi="Times New Roman"/>
          <w:b/>
          <w:lang w:val="en-US"/>
        </w:rPr>
        <w:t>Pay</w:t>
      </w:r>
      <w:r w:rsidRPr="005169AF">
        <w:rPr>
          <w:rFonts w:ascii="Times New Roman" w:hAnsi="Times New Roman"/>
          <w:b/>
          <w:lang w:val="en-US"/>
        </w:rPr>
        <w:t xml:space="preserve"> </w:t>
      </w:r>
      <w:r w:rsidRPr="00444DC5">
        <w:rPr>
          <w:rFonts w:ascii="Times New Roman" w:hAnsi="Times New Roman"/>
          <w:b/>
          <w:lang w:val="en-US"/>
        </w:rPr>
        <w:t>to</w:t>
      </w:r>
      <w:r w:rsidRPr="005169AF">
        <w:rPr>
          <w:rFonts w:ascii="Times New Roman" w:hAnsi="Times New Roman"/>
          <w:b/>
          <w:lang w:val="en-US"/>
        </w:rPr>
        <w:t xml:space="preserve"> </w:t>
      </w:r>
      <w:r w:rsidRPr="00444DC5">
        <w:rPr>
          <w:rFonts w:ascii="Times New Roman" w:hAnsi="Times New Roman"/>
          <w:b/>
          <w:lang w:val="en-US"/>
        </w:rPr>
        <w:t>Do</w:t>
      </w:r>
      <w:r w:rsidRPr="005169AF">
        <w:rPr>
          <w:rFonts w:ascii="Times New Roman" w:hAnsi="Times New Roman"/>
          <w:b/>
          <w:lang w:val="en-US"/>
        </w:rPr>
        <w:t xml:space="preserve"> </w:t>
      </w:r>
      <w:r w:rsidRPr="00444DC5">
        <w:rPr>
          <w:rFonts w:ascii="Times New Roman" w:hAnsi="Times New Roman"/>
          <w:b/>
          <w:lang w:val="en-US"/>
        </w:rPr>
        <w:t>Science</w:t>
      </w:r>
      <w:r w:rsidRPr="005169AF">
        <w:rPr>
          <w:rFonts w:ascii="Times New Roman" w:hAnsi="Times New Roman"/>
          <w:b/>
          <w:lang w:val="en-US"/>
        </w:rPr>
        <w:t xml:space="preserve">? </w:t>
      </w:r>
      <w:r w:rsidRPr="00444DC5">
        <w:rPr>
          <w:rFonts w:ascii="Times New Roman" w:hAnsi="Times New Roman"/>
          <w:b/>
        </w:rPr>
        <w:t>(Стоит ли заниматься наукой?)</w:t>
      </w:r>
    </w:p>
    <w:p w:rsidR="00F11C31" w:rsidRDefault="00F11C31" w:rsidP="00F11C31">
      <w:pPr>
        <w:tabs>
          <w:tab w:val="left" w:pos="0"/>
          <w:tab w:val="left" w:pos="540"/>
        </w:tabs>
        <w:ind w:firstLine="709"/>
        <w:jc w:val="both"/>
        <w:rPr>
          <w:rFonts w:ascii="Times New Roman" w:hAnsi="Times New Roman"/>
          <w:lang w:val="en-US"/>
        </w:rPr>
      </w:pPr>
      <w:proofErr w:type="gramStart"/>
      <w:r>
        <w:rPr>
          <w:rFonts w:ascii="Times New Roman" w:hAnsi="Times New Roman"/>
          <w:lang w:val="en-US"/>
        </w:rPr>
        <w:t>Introducing</w:t>
      </w:r>
      <w:r w:rsidRPr="001C3D83">
        <w:rPr>
          <w:rFonts w:ascii="Times New Roman" w:hAnsi="Times New Roman"/>
          <w:lang w:val="en-US"/>
        </w:rPr>
        <w:t xml:space="preserve"> </w:t>
      </w:r>
      <w:r>
        <w:rPr>
          <w:rFonts w:ascii="Times New Roman" w:hAnsi="Times New Roman"/>
          <w:lang w:val="en-US"/>
        </w:rPr>
        <w:t>one</w:t>
      </w:r>
      <w:r w:rsidRPr="001C3D83">
        <w:rPr>
          <w:rFonts w:ascii="Times New Roman" w:hAnsi="Times New Roman"/>
          <w:lang w:val="en-US"/>
        </w:rPr>
        <w:t>’</w:t>
      </w:r>
      <w:r>
        <w:rPr>
          <w:rFonts w:ascii="Times New Roman" w:hAnsi="Times New Roman"/>
          <w:lang w:val="en-US"/>
        </w:rPr>
        <w:t>s</w:t>
      </w:r>
      <w:r w:rsidRPr="001C3D83">
        <w:rPr>
          <w:rFonts w:ascii="Times New Roman" w:hAnsi="Times New Roman"/>
          <w:lang w:val="en-US"/>
        </w:rPr>
        <w:t xml:space="preserve"> </w:t>
      </w:r>
      <w:r>
        <w:rPr>
          <w:rFonts w:ascii="Times New Roman" w:hAnsi="Times New Roman"/>
          <w:lang w:val="en-US"/>
        </w:rPr>
        <w:t>opinion</w:t>
      </w:r>
      <w:r w:rsidRPr="001C3D83">
        <w:rPr>
          <w:rFonts w:ascii="Times New Roman" w:hAnsi="Times New Roman"/>
          <w:lang w:val="en-US"/>
        </w:rPr>
        <w:t>.</w:t>
      </w:r>
      <w:proofErr w:type="gramEnd"/>
      <w:r w:rsidRPr="001C3D83">
        <w:rPr>
          <w:rFonts w:ascii="Times New Roman" w:hAnsi="Times New Roman"/>
          <w:lang w:val="en-US"/>
        </w:rPr>
        <w:t xml:space="preserve"> </w:t>
      </w:r>
      <w:proofErr w:type="gramStart"/>
      <w:r>
        <w:rPr>
          <w:rFonts w:ascii="Times New Roman" w:hAnsi="Times New Roman"/>
          <w:lang w:val="en-US"/>
        </w:rPr>
        <w:t>Expressing  agreement</w:t>
      </w:r>
      <w:proofErr w:type="gramEnd"/>
      <w:r>
        <w:rPr>
          <w:rFonts w:ascii="Times New Roman" w:hAnsi="Times New Roman"/>
          <w:lang w:val="en-US"/>
        </w:rPr>
        <w:t xml:space="preserve"> or disagreement, doubts,  hesitations, making assumptions.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Vocabulary and terminology for doing science</w:t>
      </w:r>
    </w:p>
    <w:p w:rsidR="00F11C31" w:rsidRDefault="00F11C31" w:rsidP="00F11C31">
      <w:pPr>
        <w:tabs>
          <w:tab w:val="left" w:pos="0"/>
          <w:tab w:val="left" w:pos="540"/>
        </w:tabs>
        <w:ind w:firstLine="709"/>
        <w:jc w:val="both"/>
        <w:rPr>
          <w:rFonts w:ascii="Times New Roman" w:hAnsi="Times New Roman"/>
          <w:lang w:val="en-US"/>
        </w:rPr>
      </w:pP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The first research efforts, which finally resulted (results, will result) in Chapter ..., were (are) directed towards the description of the content, concept and scope </w:t>
      </w:r>
      <w:proofErr w:type="gramStart"/>
      <w:r>
        <w:rPr>
          <w:rFonts w:ascii="Times New Roman" w:hAnsi="Times New Roman"/>
          <w:lang w:val="en-US"/>
        </w:rPr>
        <w:t>of ...</w:t>
      </w:r>
      <w:proofErr w:type="gramEnd"/>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The derived concept of a potentially dynamic character of ... will serve thereby as the ultimate frame of reference.</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The next step would be to describe in detail both historical evolution and current state </w:t>
      </w:r>
      <w:proofErr w:type="gramStart"/>
      <w:r>
        <w:rPr>
          <w:rFonts w:ascii="Times New Roman" w:hAnsi="Times New Roman"/>
          <w:lang w:val="en-US"/>
        </w:rPr>
        <w:t>of ...</w:t>
      </w:r>
      <w:proofErr w:type="gramEnd"/>
      <w:r>
        <w:rPr>
          <w:rFonts w:ascii="Times New Roman" w:hAnsi="Times New Roman"/>
          <w:lang w:val="en-US"/>
        </w:rPr>
        <w:t xml:space="preserve">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To arrive at such a </w:t>
      </w:r>
      <w:proofErr w:type="spellStart"/>
      <w:r>
        <w:rPr>
          <w:rFonts w:ascii="Times New Roman" w:hAnsi="Times New Roman"/>
          <w:lang w:val="en-US"/>
        </w:rPr>
        <w:t>surveyable</w:t>
      </w:r>
      <w:proofErr w:type="spellEnd"/>
      <w:r>
        <w:rPr>
          <w:rFonts w:ascii="Times New Roman" w:hAnsi="Times New Roman"/>
          <w:lang w:val="en-US"/>
        </w:rPr>
        <w:t xml:space="preserve"> description, the ... was (is, will be) divided into ... categories.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Accordingly, Chapter ... deals in detail with the general historic evolution of ... with regard </w:t>
      </w:r>
      <w:proofErr w:type="gramStart"/>
      <w:r>
        <w:rPr>
          <w:rFonts w:ascii="Times New Roman" w:hAnsi="Times New Roman"/>
          <w:lang w:val="en-US"/>
        </w:rPr>
        <w:t>to ...</w:t>
      </w:r>
      <w:proofErr w:type="gramEnd"/>
      <w:r>
        <w:rPr>
          <w:rFonts w:ascii="Times New Roman" w:hAnsi="Times New Roman"/>
          <w:lang w:val="en-US"/>
        </w:rPr>
        <w:t xml:space="preserve">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 </w:t>
      </w:r>
      <w:proofErr w:type="gramStart"/>
      <w:r>
        <w:rPr>
          <w:rFonts w:ascii="Times New Roman" w:hAnsi="Times New Roman"/>
          <w:lang w:val="en-US"/>
        </w:rPr>
        <w:t>constituted</w:t>
      </w:r>
      <w:proofErr w:type="gramEnd"/>
      <w:r>
        <w:rPr>
          <w:rFonts w:ascii="Times New Roman" w:hAnsi="Times New Roman"/>
          <w:lang w:val="en-US"/>
        </w:rPr>
        <w:t xml:space="preserve"> (constitutes, will constitute) a special case, to which a separate chapter, Chapter ..., is devoted.</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In the concluding chapter ... will be evaluated.</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lastRenderedPageBreak/>
        <w:t>Bearing in mind the established deficiencies of ..., a cautious attempt to formulate some recommendations and future prospects was (will be) undertaken.</w:t>
      </w:r>
    </w:p>
    <w:p w:rsidR="00F11C31" w:rsidRDefault="00F11C31" w:rsidP="00F11C31">
      <w:pPr>
        <w:tabs>
          <w:tab w:val="left" w:pos="0"/>
          <w:tab w:val="left" w:pos="540"/>
        </w:tabs>
        <w:ind w:firstLine="709"/>
        <w:jc w:val="both"/>
        <w:rPr>
          <w:rFonts w:ascii="Times New Roman" w:hAnsi="Times New Roman"/>
          <w:lang w:val="en-US"/>
        </w:rPr>
      </w:pPr>
    </w:p>
    <w:p w:rsidR="00F11C31" w:rsidRPr="00444DC5" w:rsidRDefault="00F11C31" w:rsidP="00444DC5">
      <w:pPr>
        <w:tabs>
          <w:tab w:val="left" w:pos="0"/>
          <w:tab w:val="left" w:pos="540"/>
        </w:tabs>
        <w:ind w:firstLine="709"/>
        <w:jc w:val="center"/>
        <w:rPr>
          <w:rFonts w:ascii="Times New Roman" w:hAnsi="Times New Roman"/>
          <w:b/>
          <w:lang w:val="en-US"/>
        </w:rPr>
      </w:pPr>
      <w:r w:rsidRPr="00444DC5">
        <w:rPr>
          <w:rFonts w:ascii="Times New Roman" w:hAnsi="Times New Roman"/>
          <w:b/>
        </w:rPr>
        <w:t>Тема</w:t>
      </w:r>
      <w:r w:rsidRPr="00444DC5">
        <w:rPr>
          <w:rFonts w:ascii="Times New Roman" w:hAnsi="Times New Roman"/>
          <w:b/>
          <w:lang w:val="en-US"/>
        </w:rPr>
        <w:t xml:space="preserve"> 2</w:t>
      </w:r>
      <w:r w:rsidRPr="00444DC5">
        <w:rPr>
          <w:rFonts w:ascii="Times New Roman" w:hAnsi="Times New Roman"/>
          <w:b/>
          <w:lang w:val="en-US"/>
        </w:rPr>
        <w:tab/>
        <w:t>Identifying Oneself as a Researcher (</w:t>
      </w:r>
      <w:r w:rsidRPr="00444DC5">
        <w:rPr>
          <w:rFonts w:ascii="Times New Roman" w:hAnsi="Times New Roman"/>
          <w:b/>
        </w:rPr>
        <w:t>Определяя</w:t>
      </w:r>
      <w:r w:rsidRPr="00444DC5">
        <w:rPr>
          <w:rFonts w:ascii="Times New Roman" w:hAnsi="Times New Roman"/>
          <w:b/>
          <w:lang w:val="en-US"/>
        </w:rPr>
        <w:t xml:space="preserve"> </w:t>
      </w:r>
      <w:r w:rsidRPr="00444DC5">
        <w:rPr>
          <w:rFonts w:ascii="Times New Roman" w:hAnsi="Times New Roman"/>
          <w:b/>
        </w:rPr>
        <w:t>себя</w:t>
      </w:r>
      <w:r w:rsidRPr="00444DC5">
        <w:rPr>
          <w:rFonts w:ascii="Times New Roman" w:hAnsi="Times New Roman"/>
          <w:b/>
          <w:lang w:val="en-US"/>
        </w:rPr>
        <w:t xml:space="preserve"> </w:t>
      </w:r>
      <w:r w:rsidRPr="00444DC5">
        <w:rPr>
          <w:rFonts w:ascii="Times New Roman" w:hAnsi="Times New Roman"/>
          <w:b/>
        </w:rPr>
        <w:t>в</w:t>
      </w:r>
      <w:r w:rsidRPr="00444DC5">
        <w:rPr>
          <w:rFonts w:ascii="Times New Roman" w:hAnsi="Times New Roman"/>
          <w:b/>
          <w:lang w:val="en-US"/>
        </w:rPr>
        <w:t xml:space="preserve"> </w:t>
      </w:r>
      <w:r w:rsidRPr="00444DC5">
        <w:rPr>
          <w:rFonts w:ascii="Times New Roman" w:hAnsi="Times New Roman"/>
          <w:b/>
        </w:rPr>
        <w:t>качестве</w:t>
      </w:r>
      <w:r w:rsidRPr="00444DC5">
        <w:rPr>
          <w:rFonts w:ascii="Times New Roman" w:hAnsi="Times New Roman"/>
          <w:b/>
          <w:lang w:val="en-US"/>
        </w:rPr>
        <w:t xml:space="preserve"> </w:t>
      </w:r>
      <w:r w:rsidRPr="00444DC5">
        <w:rPr>
          <w:rFonts w:ascii="Times New Roman" w:hAnsi="Times New Roman"/>
          <w:b/>
        </w:rPr>
        <w:t>учёного</w:t>
      </w:r>
      <w:r w:rsidRPr="00444DC5">
        <w:rPr>
          <w:rFonts w:ascii="Times New Roman" w:hAnsi="Times New Roman"/>
          <w:b/>
          <w:lang w:val="en-US"/>
        </w:rPr>
        <w: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Expressing preferences, describing differences, giving reasoning</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Words and phrases dealing with research strategies, personal characteristics, </w:t>
      </w:r>
      <w:proofErr w:type="gramStart"/>
      <w:r>
        <w:rPr>
          <w:rFonts w:ascii="Times New Roman" w:hAnsi="Times New Roman"/>
          <w:lang w:val="en-US"/>
        </w:rPr>
        <w:t>communication</w:t>
      </w:r>
      <w:proofErr w:type="gramEnd"/>
      <w:r>
        <w:rPr>
          <w:rFonts w:ascii="Times New Roman" w:hAnsi="Times New Roman"/>
          <w:lang w:val="en-US"/>
        </w:rPr>
        <w:t xml:space="preserve"> and professional skills of a researcher</w:t>
      </w:r>
    </w:p>
    <w:p w:rsidR="00F11C31" w:rsidRDefault="00F11C31" w:rsidP="00F11C31">
      <w:pPr>
        <w:tabs>
          <w:tab w:val="left" w:pos="0"/>
          <w:tab w:val="left" w:pos="540"/>
        </w:tabs>
        <w:ind w:firstLine="709"/>
        <w:jc w:val="both"/>
        <w:rPr>
          <w:rFonts w:ascii="Times New Roman" w:hAnsi="Times New Roman"/>
          <w:lang w:val="en-US"/>
        </w:rPr>
      </w:pPr>
    </w:p>
    <w:p w:rsidR="00F11C31" w:rsidRDefault="00F11C31" w:rsidP="00F11C31">
      <w:pPr>
        <w:tabs>
          <w:tab w:val="left" w:pos="0"/>
          <w:tab w:val="left" w:pos="540"/>
        </w:tabs>
        <w:ind w:firstLine="709"/>
        <w:jc w:val="both"/>
        <w:rPr>
          <w:rFonts w:ascii="Times New Roman" w:hAnsi="Times New Roman"/>
        </w:rPr>
      </w:pPr>
      <w:r>
        <w:rPr>
          <w:rFonts w:ascii="Times New Roman" w:hAnsi="Times New Roman"/>
          <w:lang w:val="en-US"/>
        </w:rPr>
        <w:t>I</w:t>
      </w:r>
      <w:r w:rsidRPr="00F11C31">
        <w:rPr>
          <w:rFonts w:ascii="Times New Roman" w:hAnsi="Times New Roman"/>
        </w:rPr>
        <w:t xml:space="preserve"> </w:t>
      </w:r>
      <w:r>
        <w:rPr>
          <w:rFonts w:ascii="Times New Roman" w:hAnsi="Times New Roman"/>
          <w:lang w:val="en-US"/>
        </w:rPr>
        <w:t>graduated</w:t>
      </w:r>
      <w:r w:rsidRPr="00F11C31">
        <w:rPr>
          <w:rFonts w:ascii="Times New Roman" w:hAnsi="Times New Roman"/>
        </w:rPr>
        <w:t xml:space="preserve"> </w:t>
      </w:r>
      <w:r>
        <w:rPr>
          <w:rFonts w:ascii="Times New Roman" w:hAnsi="Times New Roman"/>
          <w:lang w:val="en-US"/>
        </w:rPr>
        <w:t>from</w:t>
      </w:r>
      <w:r w:rsidRPr="00F11C31">
        <w:rPr>
          <w:rFonts w:ascii="Times New Roman" w:hAnsi="Times New Roman"/>
        </w:rPr>
        <w:t xml:space="preserve"> </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Я окончи</w:t>
      </w:r>
      <w:proofErr w:type="gramStart"/>
      <w:r>
        <w:rPr>
          <w:rFonts w:ascii="Times New Roman" w:hAnsi="Times New Roman"/>
        </w:rPr>
        <w:t>л(</w:t>
      </w:r>
      <w:proofErr w:type="gramEnd"/>
      <w:r>
        <w:rPr>
          <w:rFonts w:ascii="Times New Roman" w:hAnsi="Times New Roman"/>
        </w:rPr>
        <w:t>а) (название высшего учебного заведения) в (год окончания).</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According to my specialization I am an economist (a manager, an accountant, a teacher, a sports instructor, an engineer, an architect, a doctor, a lawyer; a specialist in the sphere of hospitality business / tourism / banking / teaching / economics / sports / civil engineering </w:t>
      </w:r>
      <w:proofErr w:type="gramStart"/>
      <w:r>
        <w:rPr>
          <w:rFonts w:ascii="Times New Roman" w:hAnsi="Times New Roman"/>
          <w:lang w:val="en-US"/>
        </w:rPr>
        <w:t>/  medicine</w:t>
      </w:r>
      <w:proofErr w:type="gramEnd"/>
      <w:r>
        <w:rPr>
          <w:rFonts w:ascii="Times New Roman" w:hAnsi="Times New Roman"/>
          <w:lang w:val="en-US"/>
        </w:rPr>
        <w:t xml:space="preserve"> / law).</w:t>
      </w:r>
    </w:p>
    <w:p w:rsidR="00F11C31" w:rsidRDefault="00F11C31" w:rsidP="00F11C31">
      <w:pPr>
        <w:tabs>
          <w:tab w:val="left" w:pos="0"/>
          <w:tab w:val="left" w:pos="540"/>
        </w:tabs>
        <w:ind w:firstLine="709"/>
        <w:jc w:val="both"/>
        <w:rPr>
          <w:rFonts w:ascii="Times New Roman" w:hAnsi="Times New Roman"/>
        </w:rPr>
      </w:pPr>
      <w:proofErr w:type="gramStart"/>
      <w:r>
        <w:rPr>
          <w:rFonts w:ascii="Times New Roman" w:hAnsi="Times New Roman"/>
        </w:rPr>
        <w:t>Согласно моей специализации, я экономист, бухгалтер, учитель, тренер, инженер, архитектор, медицинский работник, юрист; специалист в сфере гостиничного хозяйства / туризма / банковского дела / преподавания / экономики / физической культуры / гражданского строительства / медицины / юриспруденции).</w:t>
      </w:r>
      <w:proofErr w:type="gramEnd"/>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I enjoyed (liked, was interested in, was indifferent to) studying.</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 xml:space="preserve">Мне нравилось (было интересно, безразлично) учиться.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University studies enriched my theoretical knowledge of...</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 xml:space="preserve">Учеба в институте обогатила мои теоретические познания (чего?)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Much attention was given </w:t>
      </w:r>
      <w:proofErr w:type="gramStart"/>
      <w:r>
        <w:rPr>
          <w:rFonts w:ascii="Times New Roman" w:hAnsi="Times New Roman"/>
          <w:lang w:val="en-US"/>
        </w:rPr>
        <w:t>to ...</w:t>
      </w:r>
      <w:proofErr w:type="gramEnd"/>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t>Большое</w:t>
      </w:r>
      <w:r>
        <w:rPr>
          <w:rFonts w:ascii="Times New Roman" w:hAnsi="Times New Roman"/>
          <w:lang w:val="en-US"/>
        </w:rPr>
        <w:t xml:space="preserve"> </w:t>
      </w:r>
      <w:r>
        <w:rPr>
          <w:rFonts w:ascii="Times New Roman" w:hAnsi="Times New Roman"/>
        </w:rPr>
        <w:t>внимание</w:t>
      </w:r>
      <w:r>
        <w:rPr>
          <w:rFonts w:ascii="Times New Roman" w:hAnsi="Times New Roman"/>
          <w:lang w:val="en-US"/>
        </w:rPr>
        <w:t xml:space="preserve"> </w:t>
      </w:r>
      <w:r>
        <w:rPr>
          <w:rFonts w:ascii="Times New Roman" w:hAnsi="Times New Roman"/>
        </w:rPr>
        <w:t>уделялось</w:t>
      </w:r>
      <w:r>
        <w:rPr>
          <w:rFonts w:ascii="Times New Roman" w:hAnsi="Times New Roman"/>
          <w:lang w:val="en-US"/>
        </w:rPr>
        <w:t xml:space="preserve">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I have     sound / profound knowledge in ...; </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lang w:val="en-US"/>
        </w:rPr>
        <w:t xml:space="preserve">               </w:t>
      </w:r>
      <w:proofErr w:type="spellStart"/>
      <w:r>
        <w:rPr>
          <w:rFonts w:ascii="Times New Roman" w:hAnsi="Times New Roman"/>
        </w:rPr>
        <w:t>slight</w:t>
      </w:r>
      <w:proofErr w:type="spellEnd"/>
      <w:r>
        <w:rPr>
          <w:rFonts w:ascii="Times New Roman" w:hAnsi="Times New Roman"/>
        </w:rPr>
        <w:t xml:space="preserve"> / </w:t>
      </w:r>
      <w:proofErr w:type="spellStart"/>
      <w:r>
        <w:rPr>
          <w:rFonts w:ascii="Times New Roman" w:hAnsi="Times New Roman"/>
        </w:rPr>
        <w:t>vague</w:t>
      </w:r>
      <w:proofErr w:type="spellEnd"/>
      <w:r>
        <w:rPr>
          <w:rFonts w:ascii="Times New Roman" w:hAnsi="Times New Roman"/>
        </w:rPr>
        <w:t xml:space="preserve"> </w:t>
      </w:r>
      <w:proofErr w:type="spellStart"/>
      <w:r>
        <w:rPr>
          <w:rFonts w:ascii="Times New Roman" w:hAnsi="Times New Roman"/>
        </w:rPr>
        <w:t>understanding</w:t>
      </w:r>
      <w:proofErr w:type="spellEnd"/>
      <w:r>
        <w:rPr>
          <w:rFonts w:ascii="Times New Roman" w:hAnsi="Times New Roman"/>
        </w:rPr>
        <w:t xml:space="preserve"> of ...</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 xml:space="preserve">У меня   твердые / основательные знания (чего?);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t xml:space="preserve">               слабое</w:t>
      </w:r>
      <w:r>
        <w:rPr>
          <w:rFonts w:ascii="Times New Roman" w:hAnsi="Times New Roman"/>
          <w:lang w:val="en-US"/>
        </w:rPr>
        <w:t xml:space="preserve"> / </w:t>
      </w:r>
      <w:r>
        <w:rPr>
          <w:rFonts w:ascii="Times New Roman" w:hAnsi="Times New Roman"/>
        </w:rPr>
        <w:t>неясное</w:t>
      </w:r>
      <w:r>
        <w:rPr>
          <w:rFonts w:ascii="Times New Roman" w:hAnsi="Times New Roman"/>
          <w:lang w:val="en-US"/>
        </w:rPr>
        <w:t xml:space="preserve"> </w:t>
      </w:r>
      <w:r>
        <w:rPr>
          <w:rFonts w:ascii="Times New Roman" w:hAnsi="Times New Roman"/>
        </w:rPr>
        <w:t>понимание</w:t>
      </w:r>
      <w:r>
        <w:rPr>
          <w:rFonts w:ascii="Times New Roman" w:hAnsi="Times New Roman"/>
          <w:lang w:val="en-US"/>
        </w:rPr>
        <w:t xml:space="preserve"> (</w:t>
      </w:r>
      <w:r>
        <w:rPr>
          <w:rFonts w:ascii="Times New Roman" w:hAnsi="Times New Roman"/>
        </w:rPr>
        <w:t>чего</w:t>
      </w:r>
      <w:r>
        <w:rPr>
          <w:rFonts w:ascii="Times New Roman" w:hAnsi="Times New Roman"/>
          <w:lang w:val="en-US"/>
        </w:rPr>
        <w: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University studies enlarged my knowledge, experience, competence in the field </w:t>
      </w:r>
      <w:proofErr w:type="gramStart"/>
      <w:r>
        <w:rPr>
          <w:rFonts w:ascii="Times New Roman" w:hAnsi="Times New Roman"/>
          <w:lang w:val="en-US"/>
        </w:rPr>
        <w:t>of ...</w:t>
      </w:r>
      <w:proofErr w:type="gramEnd"/>
      <w:r>
        <w:rPr>
          <w:rFonts w:ascii="Times New Roman" w:hAnsi="Times New Roman"/>
          <w:lang w:val="en-US"/>
        </w:rPr>
        <w:t xml:space="preserve"> </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Учеба в университете расширила мои знания, опыт и компетенцию в вопросах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Theoretical knowledge can be assumed to correspond with practical experience.</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Можно принять соответствие теоретических знаний и практического опыта.</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My work experience </w:t>
      </w:r>
      <w:proofErr w:type="spellStart"/>
      <w:r>
        <w:rPr>
          <w:rFonts w:ascii="Times New Roman" w:hAnsi="Times New Roman"/>
          <w:lang w:val="en-US"/>
        </w:rPr>
        <w:t>familiarised</w:t>
      </w:r>
      <w:proofErr w:type="spellEnd"/>
      <w:r>
        <w:rPr>
          <w:rFonts w:ascii="Times New Roman" w:hAnsi="Times New Roman"/>
          <w:lang w:val="en-US"/>
        </w:rPr>
        <w:t xml:space="preserve"> me with many challenges involved </w:t>
      </w:r>
      <w:proofErr w:type="gramStart"/>
      <w:r>
        <w:rPr>
          <w:rFonts w:ascii="Times New Roman" w:hAnsi="Times New Roman"/>
          <w:lang w:val="en-US"/>
        </w:rPr>
        <w:t>in ...</w:t>
      </w:r>
      <w:proofErr w:type="gramEnd"/>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Опыт практической работы  ознакомил меня с проблемами (чего?)</w:t>
      </w:r>
    </w:p>
    <w:p w:rsidR="00F11C31" w:rsidRDefault="00F11C31" w:rsidP="00F11C31">
      <w:pPr>
        <w:tabs>
          <w:tab w:val="left" w:pos="0"/>
          <w:tab w:val="left" w:pos="540"/>
        </w:tabs>
        <w:ind w:firstLine="709"/>
        <w:jc w:val="both"/>
        <w:rPr>
          <w:rFonts w:ascii="Times New Roman" w:hAnsi="Times New Roman"/>
          <w:lang w:val="en-US"/>
        </w:rPr>
      </w:pPr>
      <w:proofErr w:type="gramStart"/>
      <w:r>
        <w:rPr>
          <w:rFonts w:ascii="Times New Roman" w:hAnsi="Times New Roman"/>
          <w:lang w:val="en-US"/>
        </w:rPr>
        <w:t>I ‘m fully aware of the needs and expectations of my (future) job responsibilities.</w:t>
      </w:r>
      <w:proofErr w:type="gramEnd"/>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 xml:space="preserve">Я  полностью осведомлен о круге моих обязанностей как специалиста.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I’m fluent in ... / I have good working knowledge of...</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Я бегло говорю</w:t>
      </w:r>
      <w:proofErr w:type="gramStart"/>
      <w:r>
        <w:rPr>
          <w:rFonts w:ascii="Times New Roman" w:hAnsi="Times New Roman"/>
        </w:rPr>
        <w:t xml:space="preserve">..../ </w:t>
      </w:r>
      <w:proofErr w:type="gramEnd"/>
      <w:r>
        <w:rPr>
          <w:rFonts w:ascii="Times New Roman" w:hAnsi="Times New Roman"/>
        </w:rPr>
        <w:t>У меня хорошие рабочие знания (чего?)</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I mastered some additional skills (languages, secretary certificate, drivers </w:t>
      </w:r>
      <w:proofErr w:type="spellStart"/>
      <w:r>
        <w:rPr>
          <w:rFonts w:ascii="Times New Roman" w:hAnsi="Times New Roman"/>
          <w:lang w:val="en-US"/>
        </w:rPr>
        <w:t>licence</w:t>
      </w:r>
      <w:proofErr w:type="spellEnd"/>
      <w:r>
        <w:rPr>
          <w:rFonts w:ascii="Times New Roman" w:hAnsi="Times New Roman"/>
          <w:lang w:val="en-US"/>
        </w:rPr>
        <w:t xml:space="preserve">, </w:t>
      </w:r>
      <w:proofErr w:type="gramStart"/>
      <w:r>
        <w:rPr>
          <w:rFonts w:ascii="Times New Roman" w:hAnsi="Times New Roman"/>
          <w:lang w:val="en-US"/>
        </w:rPr>
        <w:t>IBM</w:t>
      </w:r>
      <w:proofErr w:type="gramEnd"/>
      <w:r>
        <w:rPr>
          <w:rFonts w:ascii="Times New Roman" w:hAnsi="Times New Roman"/>
          <w:lang w:val="en-US"/>
        </w:rPr>
        <w:t xml:space="preserve"> PC user certificate)</w:t>
      </w:r>
    </w:p>
    <w:p w:rsidR="00F11C31" w:rsidRDefault="00F11C31" w:rsidP="00F11C31">
      <w:pPr>
        <w:tabs>
          <w:tab w:val="left" w:pos="0"/>
          <w:tab w:val="left" w:pos="540"/>
        </w:tabs>
        <w:ind w:firstLine="709"/>
        <w:jc w:val="both"/>
        <w:rPr>
          <w:rFonts w:ascii="Times New Roman" w:hAnsi="Times New Roman"/>
        </w:rPr>
      </w:pPr>
      <w:r>
        <w:rPr>
          <w:rFonts w:ascii="Times New Roman" w:hAnsi="Times New Roman"/>
        </w:rPr>
        <w:t>Я приобрел дополнительные навыки (языки, удостоверение секретаря, водительские права, удостоверение оператора ЭВМ)</w:t>
      </w:r>
    </w:p>
    <w:p w:rsidR="00F11C31" w:rsidRDefault="00F11C31" w:rsidP="00F11C31">
      <w:pPr>
        <w:tabs>
          <w:tab w:val="left" w:pos="0"/>
          <w:tab w:val="left" w:pos="540"/>
        </w:tabs>
        <w:ind w:firstLine="709"/>
        <w:jc w:val="both"/>
        <w:rPr>
          <w:rFonts w:ascii="Times New Roman" w:hAnsi="Times New Roman"/>
        </w:rPr>
      </w:pPr>
    </w:p>
    <w:p w:rsidR="00F11C31" w:rsidRPr="005169AF" w:rsidRDefault="00F11C31" w:rsidP="00444DC5">
      <w:pPr>
        <w:tabs>
          <w:tab w:val="left" w:pos="0"/>
          <w:tab w:val="left" w:pos="540"/>
        </w:tabs>
        <w:ind w:firstLine="709"/>
        <w:jc w:val="center"/>
        <w:rPr>
          <w:rFonts w:ascii="Times New Roman" w:hAnsi="Times New Roman"/>
          <w:b/>
          <w:lang w:val="en-US"/>
        </w:rPr>
      </w:pPr>
      <w:r w:rsidRPr="005169AF">
        <w:rPr>
          <w:rFonts w:ascii="Times New Roman" w:hAnsi="Times New Roman"/>
          <w:b/>
        </w:rPr>
        <w:t>Тема</w:t>
      </w:r>
      <w:r w:rsidRPr="005169AF">
        <w:rPr>
          <w:rFonts w:ascii="Times New Roman" w:hAnsi="Times New Roman"/>
          <w:b/>
          <w:lang w:val="en-US"/>
        </w:rPr>
        <w:t xml:space="preserve"> 3.</w:t>
      </w:r>
      <w:r w:rsidR="00444DC5" w:rsidRPr="00141A99">
        <w:rPr>
          <w:rFonts w:ascii="Times New Roman" w:hAnsi="Times New Roman"/>
          <w:b/>
          <w:lang w:val="en-US"/>
        </w:rPr>
        <w:t xml:space="preserve"> </w:t>
      </w:r>
      <w:r w:rsidRPr="005169AF">
        <w:rPr>
          <w:rFonts w:ascii="Times New Roman" w:hAnsi="Times New Roman"/>
          <w:b/>
          <w:lang w:val="en-US"/>
        </w:rPr>
        <w:t>Scientific Conference (</w:t>
      </w:r>
      <w:proofErr w:type="spellStart"/>
      <w:r w:rsidRPr="005169AF">
        <w:rPr>
          <w:rFonts w:ascii="Times New Roman" w:hAnsi="Times New Roman"/>
          <w:b/>
          <w:lang w:val="en-US"/>
        </w:rPr>
        <w:t>Конференция</w:t>
      </w:r>
      <w:proofErr w:type="spellEnd"/>
      <w:r w:rsidRPr="005169AF">
        <w:rPr>
          <w:rFonts w:ascii="Times New Roman" w:hAnsi="Times New Roman"/>
          <w:b/>
          <w:lang w:val="en-US"/>
        </w:rPr>
        <w: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Calling attention, introducing attitudes, asking for details, provoking arguments, interrupting, delaying an answer, </w:t>
      </w:r>
      <w:proofErr w:type="gramStart"/>
      <w:r>
        <w:rPr>
          <w:rFonts w:ascii="Times New Roman" w:hAnsi="Times New Roman"/>
          <w:lang w:val="en-US"/>
        </w:rPr>
        <w:t>avoiding</w:t>
      </w:r>
      <w:proofErr w:type="gramEnd"/>
      <w:r>
        <w:rPr>
          <w:rFonts w:ascii="Times New Roman" w:hAnsi="Times New Roman"/>
          <w:lang w:val="en-US"/>
        </w:rPr>
        <w:t xml:space="preserve"> answering.</w:t>
      </w:r>
    </w:p>
    <w:p w:rsidR="00F11C31" w:rsidRDefault="00F11C31" w:rsidP="00F11C31">
      <w:pPr>
        <w:tabs>
          <w:tab w:val="left" w:pos="0"/>
          <w:tab w:val="left" w:pos="540"/>
        </w:tabs>
        <w:ind w:firstLine="709"/>
        <w:jc w:val="both"/>
        <w:rPr>
          <w:rFonts w:ascii="Times New Roman" w:hAnsi="Times New Roman"/>
          <w:lang w:val="en-US"/>
        </w:rPr>
      </w:pPr>
      <w:proofErr w:type="gramStart"/>
      <w:r>
        <w:rPr>
          <w:rFonts w:ascii="Times New Roman" w:hAnsi="Times New Roman"/>
          <w:lang w:val="en-US"/>
        </w:rPr>
        <w:t>Vocabulary dealing with conference, paper presentation, chairing a conference.</w:t>
      </w:r>
      <w:proofErr w:type="gramEnd"/>
    </w:p>
    <w:p w:rsidR="00F11C31" w:rsidRDefault="00F11C31" w:rsidP="00F11C31">
      <w:pPr>
        <w:tabs>
          <w:tab w:val="left" w:pos="0"/>
          <w:tab w:val="left" w:pos="540"/>
        </w:tabs>
        <w:ind w:firstLine="709"/>
        <w:jc w:val="both"/>
        <w:rPr>
          <w:rFonts w:ascii="Times New Roman" w:hAnsi="Times New Roman"/>
          <w:lang w:val="en-US"/>
        </w:rPr>
      </w:pPr>
    </w:p>
    <w:p w:rsidR="00F11C31" w:rsidRDefault="00F11C31" w:rsidP="00F11C31">
      <w:pPr>
        <w:tabs>
          <w:tab w:val="left" w:pos="0"/>
          <w:tab w:val="left" w:pos="540"/>
        </w:tabs>
        <w:ind w:firstLine="709"/>
        <w:jc w:val="both"/>
        <w:rPr>
          <w:rFonts w:ascii="Times New Roman" w:hAnsi="Times New Roman"/>
          <w:lang w:val="en-US"/>
        </w:rPr>
      </w:pPr>
      <w:proofErr w:type="gramStart"/>
      <w:r>
        <w:rPr>
          <w:rFonts w:ascii="Times New Roman" w:hAnsi="Times New Roman"/>
          <w:lang w:val="en-US"/>
        </w:rPr>
        <w:t>Preparing a Report.</w:t>
      </w:r>
      <w:proofErr w:type="gramEnd"/>
      <w:r>
        <w:rPr>
          <w:rFonts w:ascii="Times New Roman" w:hAnsi="Times New Roman"/>
          <w:lang w:val="en-US"/>
        </w:rPr>
        <w:t xml:space="preserve">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a) </w:t>
      </w:r>
      <w:r>
        <w:rPr>
          <w:rFonts w:ascii="Times New Roman" w:hAnsi="Times New Roman"/>
          <w:lang w:val="en-US"/>
        </w:rPr>
        <w:tab/>
        <w:t>Think about: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principal</w:t>
      </w:r>
      <w:proofErr w:type="gramEnd"/>
      <w:r>
        <w:rPr>
          <w:rFonts w:ascii="Times New Roman" w:hAnsi="Times New Roman"/>
          <w:lang w:val="en-US"/>
        </w:rPr>
        <w:t xml:space="preserve"> objective - what are you trying to do: inform? </w:t>
      </w:r>
      <w:proofErr w:type="gramStart"/>
      <w:r>
        <w:rPr>
          <w:rFonts w:ascii="Times New Roman" w:hAnsi="Times New Roman"/>
          <w:lang w:val="en-US"/>
        </w:rPr>
        <w:t>convince</w:t>
      </w:r>
      <w:proofErr w:type="gramEnd"/>
      <w:r>
        <w:rPr>
          <w:rFonts w:ascii="Times New Roman" w:hAnsi="Times New Roman"/>
          <w:lang w:val="en-US"/>
        </w:rPr>
        <w:t xml:space="preserve">? </w:t>
      </w:r>
      <w:proofErr w:type="gramStart"/>
      <w:r>
        <w:rPr>
          <w:rFonts w:ascii="Times New Roman" w:hAnsi="Times New Roman"/>
          <w:lang w:val="en-US"/>
        </w:rPr>
        <w:t>encourage</w:t>
      </w:r>
      <w:proofErr w:type="gramEnd"/>
      <w:r>
        <w:rPr>
          <w:rFonts w:ascii="Times New Roman" w:hAnsi="Times New Roman"/>
          <w:lang w:val="en-US"/>
        </w:rPr>
        <w: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audience</w:t>
      </w:r>
      <w:proofErr w:type="gramEnd"/>
      <w:r>
        <w:rPr>
          <w:rFonts w:ascii="Times New Roman" w:hAnsi="Times New Roman"/>
          <w:lang w:val="en-US"/>
        </w:rPr>
        <w:t xml:space="preserve"> - who will be there? - </w:t>
      </w:r>
      <w:proofErr w:type="gramStart"/>
      <w:r>
        <w:rPr>
          <w:rFonts w:ascii="Times New Roman" w:hAnsi="Times New Roman"/>
          <w:lang w:val="en-US"/>
        </w:rPr>
        <w:t>job</w:t>
      </w:r>
      <w:proofErr w:type="gramEnd"/>
      <w:r>
        <w:rPr>
          <w:rFonts w:ascii="Times New Roman" w:hAnsi="Times New Roman"/>
          <w:lang w:val="en-US"/>
        </w:rPr>
        <w:t xml:space="preserve"> titles, responsibilities, needs.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audience</w:t>
      </w:r>
      <w:proofErr w:type="gramEnd"/>
      <w:r>
        <w:rPr>
          <w:rFonts w:ascii="Times New Roman" w:hAnsi="Times New Roman"/>
          <w:lang w:val="en-US"/>
        </w:rPr>
        <w:t xml:space="preserve"> reaction - what will they think / feel / do as you speak; will they be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ab/>
      </w:r>
      <w:proofErr w:type="gramStart"/>
      <w:r>
        <w:rPr>
          <w:rFonts w:ascii="Times New Roman" w:hAnsi="Times New Roman"/>
          <w:lang w:val="en-US"/>
        </w:rPr>
        <w:t>impressed</w:t>
      </w:r>
      <w:proofErr w:type="gramEnd"/>
      <w:r>
        <w:rPr>
          <w:rFonts w:ascii="Times New Roman" w:hAnsi="Times New Roman"/>
          <w:lang w:val="en-US"/>
        </w:rPr>
        <w:t xml:space="preserve">? </w:t>
      </w:r>
      <w:proofErr w:type="gramStart"/>
      <w:r>
        <w:rPr>
          <w:rFonts w:ascii="Times New Roman" w:hAnsi="Times New Roman"/>
          <w:lang w:val="en-US"/>
        </w:rPr>
        <w:t>bored</w:t>
      </w:r>
      <w:proofErr w:type="gramEnd"/>
      <w:r>
        <w:rPr>
          <w:rFonts w:ascii="Times New Roman" w:hAnsi="Times New Roman"/>
          <w:lang w:val="en-US"/>
        </w:rPr>
        <w:t xml:space="preserve">? </w:t>
      </w:r>
      <w:proofErr w:type="gramStart"/>
      <w:r>
        <w:rPr>
          <w:rFonts w:ascii="Times New Roman" w:hAnsi="Times New Roman"/>
          <w:lang w:val="en-US"/>
        </w:rPr>
        <w:t>hostile</w:t>
      </w:r>
      <w:proofErr w:type="gramEnd"/>
      <w:r>
        <w:rPr>
          <w:rFonts w:ascii="Times New Roman" w:hAnsi="Times New Roman"/>
          <w:lang w:val="en-US"/>
        </w:rPr>
        <w:t xml:space="preserve"> (</w:t>
      </w:r>
      <w:r>
        <w:rPr>
          <w:rFonts w:ascii="Times New Roman" w:hAnsi="Times New Roman"/>
        </w:rPr>
        <w:t>враждебны</w:t>
      </w:r>
      <w:r>
        <w:rPr>
          <w:rFonts w:ascii="Times New Roman" w:hAnsi="Times New Roman"/>
          <w:lang w:val="en-US"/>
        </w:rPr>
        <w: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b) </w:t>
      </w:r>
      <w:r>
        <w:rPr>
          <w:rFonts w:ascii="Times New Roman" w:hAnsi="Times New Roman"/>
          <w:lang w:val="en-US"/>
        </w:rPr>
        <w:tab/>
        <w:t>Select: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what</w:t>
      </w:r>
      <w:proofErr w:type="gramEnd"/>
      <w:r>
        <w:rPr>
          <w:rFonts w:ascii="Times New Roman" w:hAnsi="Times New Roman"/>
          <w:lang w:val="en-US"/>
        </w:rPr>
        <w:t xml:space="preserve"> will you talk about: topics, subject areas;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the</w:t>
      </w:r>
      <w:proofErr w:type="gramEnd"/>
      <w:r>
        <w:rPr>
          <w:rFonts w:ascii="Times New Roman" w:hAnsi="Times New Roman"/>
          <w:lang w:val="en-US"/>
        </w:rPr>
        <w:t xml:space="preserve"> benefits (</w:t>
      </w:r>
      <w:r>
        <w:rPr>
          <w:rFonts w:ascii="Times New Roman" w:hAnsi="Times New Roman"/>
        </w:rPr>
        <w:t>выгоды</w:t>
      </w:r>
      <w:r>
        <w:rPr>
          <w:rFonts w:ascii="Times New Roman" w:hAnsi="Times New Roman"/>
          <w:lang w:val="en-US"/>
        </w:rPr>
        <w:t xml:space="preserve">, </w:t>
      </w:r>
      <w:r>
        <w:rPr>
          <w:rFonts w:ascii="Times New Roman" w:hAnsi="Times New Roman"/>
        </w:rPr>
        <w:t>польза</w:t>
      </w:r>
      <w:r>
        <w:rPr>
          <w:rFonts w:ascii="Times New Roman" w:hAnsi="Times New Roman"/>
          <w:lang w:val="en-US"/>
        </w:rPr>
        <w:t>) your offers - these should match and satisfy the needs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ab/>
        <w:t xml:space="preserve"> </w:t>
      </w:r>
      <w:proofErr w:type="gramStart"/>
      <w:r>
        <w:rPr>
          <w:rFonts w:ascii="Times New Roman" w:hAnsi="Times New Roman"/>
          <w:lang w:val="en-US"/>
        </w:rPr>
        <w:t>of</w:t>
      </w:r>
      <w:proofErr w:type="gramEnd"/>
      <w:r>
        <w:rPr>
          <w:rFonts w:ascii="Times New Roman" w:hAnsi="Times New Roman"/>
          <w:lang w:val="en-US"/>
        </w:rPr>
        <w:t xml:space="preserve"> your audience.</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lastRenderedPageBreak/>
        <w:t xml:space="preserve">c) </w:t>
      </w:r>
      <w:r>
        <w:rPr>
          <w:rFonts w:ascii="Times New Roman" w:hAnsi="Times New Roman"/>
          <w:lang w:val="en-US"/>
        </w:rPr>
        <w:tab/>
        <w:t>Plan:</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what</w:t>
      </w:r>
      <w:proofErr w:type="gramEnd"/>
      <w:r>
        <w:rPr>
          <w:rFonts w:ascii="Times New Roman" w:hAnsi="Times New Roman"/>
          <w:lang w:val="en-US"/>
        </w:rPr>
        <w:t xml:space="preserve"> will you say: one general benefit statement, 3 or 4 specific benefit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ab/>
        <w:t xml:space="preserve"> </w:t>
      </w:r>
      <w:proofErr w:type="gramStart"/>
      <w:r>
        <w:rPr>
          <w:rFonts w:ascii="Times New Roman" w:hAnsi="Times New Roman"/>
          <w:lang w:val="en-US"/>
        </w:rPr>
        <w:t>statements</w:t>
      </w:r>
      <w:proofErr w:type="gramEnd"/>
      <w:r>
        <w:rPr>
          <w:rFonts w:ascii="Times New Roman" w:hAnsi="Times New Roman"/>
          <w:lang w:val="en-US"/>
        </w:rPr>
        <w:t>, closing statement.</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d) </w:t>
      </w:r>
      <w:r>
        <w:rPr>
          <w:rFonts w:ascii="Times New Roman" w:hAnsi="Times New Roman"/>
          <w:lang w:val="en-US"/>
        </w:rPr>
        <w:tab/>
        <w:t>Prepare/rehearse:</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language</w:t>
      </w:r>
      <w:proofErr w:type="gramEnd"/>
      <w:r>
        <w:rPr>
          <w:rFonts w:ascii="Times New Roman" w:hAnsi="Times New Roman"/>
          <w:lang w:val="en-US"/>
        </w:rPr>
        <w:t xml:space="preserve"> aids (</w:t>
      </w:r>
      <w:r>
        <w:rPr>
          <w:rFonts w:ascii="Times New Roman" w:hAnsi="Times New Roman"/>
        </w:rPr>
        <w:t>средства</w:t>
      </w:r>
      <w:r>
        <w:rPr>
          <w:rFonts w:ascii="Times New Roman" w:hAnsi="Times New Roman"/>
          <w:lang w:val="en-US"/>
        </w:rPr>
        <w:t>): examples, comparisons, stories, jokes.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visual</w:t>
      </w:r>
      <w:proofErr w:type="gramEnd"/>
      <w:r>
        <w:rPr>
          <w:rFonts w:ascii="Times New Roman" w:hAnsi="Times New Roman"/>
          <w:lang w:val="en-US"/>
        </w:rPr>
        <w:t xml:space="preserve"> aids: flip-charts (</w:t>
      </w:r>
      <w:r>
        <w:rPr>
          <w:rFonts w:ascii="Times New Roman" w:hAnsi="Times New Roman"/>
        </w:rPr>
        <w:t>диаграммы</w:t>
      </w:r>
      <w:r>
        <w:rPr>
          <w:rFonts w:ascii="Times New Roman" w:hAnsi="Times New Roman"/>
          <w:lang w:val="en-US"/>
        </w:rPr>
        <w:t>), OHP transparencies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ab/>
        <w:t xml:space="preserve"> </w:t>
      </w:r>
      <w:proofErr w:type="gramStart"/>
      <w:r>
        <w:rPr>
          <w:rFonts w:ascii="Times New Roman" w:hAnsi="Times New Roman"/>
          <w:lang w:val="en-US"/>
        </w:rPr>
        <w:t>chalk</w:t>
      </w:r>
      <w:proofErr w:type="gramEnd"/>
      <w:r>
        <w:rPr>
          <w:rFonts w:ascii="Times New Roman" w:hAnsi="Times New Roman"/>
          <w:lang w:val="en-US"/>
        </w:rPr>
        <w:t xml:space="preserve"> / whiteboards, handouts (</w:t>
      </w:r>
      <w:r>
        <w:rPr>
          <w:rFonts w:ascii="Times New Roman" w:hAnsi="Times New Roman"/>
        </w:rPr>
        <w:t>тезисы</w:t>
      </w:r>
      <w:r>
        <w:rPr>
          <w:rFonts w:ascii="Times New Roman" w:hAnsi="Times New Roman"/>
          <w:lang w:val="en-US"/>
        </w:rPr>
        <w:t>), slides, video.</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ab/>
        <w:t>2. Delivery:</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t xml:space="preserve"> </w:t>
      </w:r>
      <w:proofErr w:type="gramStart"/>
      <w:r>
        <w:rPr>
          <w:rFonts w:ascii="Times New Roman" w:hAnsi="Times New Roman"/>
          <w:lang w:val="en-US"/>
        </w:rPr>
        <w:t>body</w:t>
      </w:r>
      <w:proofErr w:type="gramEnd"/>
      <w:r>
        <w:rPr>
          <w:rFonts w:ascii="Times New Roman" w:hAnsi="Times New Roman"/>
          <w:lang w:val="en-US"/>
        </w:rPr>
        <w:t xml:space="preserve"> language: dress, posture, gesture, eye contact, facial expression.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ab/>
        <w:t>Be relaxed, avoid nervous habits.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voice</w:t>
      </w:r>
      <w:proofErr w:type="gramEnd"/>
      <w:r>
        <w:rPr>
          <w:rFonts w:ascii="Times New Roman" w:hAnsi="Times New Roman"/>
          <w:lang w:val="en-US"/>
        </w:rPr>
        <w:t>: vary volume (</w:t>
      </w:r>
      <w:r>
        <w:rPr>
          <w:rFonts w:ascii="Times New Roman" w:hAnsi="Times New Roman"/>
        </w:rPr>
        <w:t>громкость</w:t>
      </w:r>
      <w:r>
        <w:rPr>
          <w:rFonts w:ascii="Times New Roman" w:hAnsi="Times New Roman"/>
          <w:lang w:val="en-US"/>
        </w:rPr>
        <w:t>), tempo (</w:t>
      </w:r>
      <w:r>
        <w:rPr>
          <w:rFonts w:ascii="Times New Roman" w:hAnsi="Times New Roman"/>
        </w:rPr>
        <w:t>темп</w:t>
      </w:r>
      <w:r>
        <w:rPr>
          <w:rFonts w:ascii="Times New Roman" w:hAnsi="Times New Roman"/>
          <w:lang w:val="en-US"/>
        </w:rPr>
        <w:t>), pitch (</w:t>
      </w:r>
      <w:r>
        <w:rPr>
          <w:rFonts w:ascii="Times New Roman" w:hAnsi="Times New Roman"/>
        </w:rPr>
        <w:t>высоту</w:t>
      </w:r>
      <w:r>
        <w:rPr>
          <w:rFonts w:ascii="Times New Roman" w:hAnsi="Times New Roman"/>
          <w:lang w:val="en-US"/>
        </w:rPr>
        <w:t>), rhythm (</w:t>
      </w:r>
      <w:r>
        <w:rPr>
          <w:rFonts w:ascii="Times New Roman" w:hAnsi="Times New Roman"/>
        </w:rPr>
        <w:t>ритм</w:t>
      </w:r>
      <w:r>
        <w:rPr>
          <w:rFonts w:ascii="Times New Roman" w:hAnsi="Times New Roman"/>
          <w:lang w:val="en-US"/>
        </w:rPr>
        <w:t xml:space="preserve">). </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lang w:val="en-US"/>
        </w:rPr>
        <w:t xml:space="preserve">3. </w:t>
      </w:r>
      <w:r>
        <w:rPr>
          <w:rFonts w:ascii="Times New Roman" w:hAnsi="Times New Roman"/>
          <w:lang w:val="en-US"/>
        </w:rPr>
        <w:tab/>
        <w:t>Handling audience questions:</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keep</w:t>
      </w:r>
      <w:proofErr w:type="gramEnd"/>
      <w:r>
        <w:rPr>
          <w:rFonts w:ascii="Times New Roman" w:hAnsi="Times New Roman"/>
          <w:lang w:val="en-US"/>
        </w:rPr>
        <w:t xml:space="preserve"> till end as far as possible.</w:t>
      </w:r>
    </w:p>
    <w:p w:rsidR="00F11C31" w:rsidRDefault="00F11C31" w:rsidP="00F11C31">
      <w:pPr>
        <w:tabs>
          <w:tab w:val="left" w:pos="0"/>
          <w:tab w:val="left" w:pos="540"/>
        </w:tabs>
        <w:ind w:firstLine="709"/>
        <w:jc w:val="both"/>
        <w:rPr>
          <w:rFonts w:ascii="Times New Roman" w:hAnsi="Times New Roman"/>
          <w:lang w:val="en-US"/>
        </w:rPr>
      </w:pPr>
      <w:r>
        <w:rPr>
          <w:rFonts w:ascii="Times New Roman" w:hAnsi="Times New Roman"/>
        </w:rPr>
        <w:sym w:font="Times New Roman" w:char="F06E"/>
      </w:r>
      <w:r>
        <w:rPr>
          <w:rFonts w:ascii="Times New Roman" w:hAnsi="Times New Roman"/>
          <w:lang w:val="en-US"/>
        </w:rPr>
        <w:tab/>
      </w:r>
      <w:proofErr w:type="gramStart"/>
      <w:r>
        <w:rPr>
          <w:rFonts w:ascii="Times New Roman" w:hAnsi="Times New Roman"/>
          <w:lang w:val="en-US"/>
        </w:rPr>
        <w:t>anticipate</w:t>
      </w:r>
      <w:proofErr w:type="gramEnd"/>
      <w:r>
        <w:rPr>
          <w:rFonts w:ascii="Times New Roman" w:hAnsi="Times New Roman"/>
          <w:lang w:val="en-US"/>
        </w:rPr>
        <w:t xml:space="preserve"> (</w:t>
      </w:r>
      <w:r>
        <w:rPr>
          <w:rFonts w:ascii="Times New Roman" w:hAnsi="Times New Roman"/>
        </w:rPr>
        <w:t>предвосхищайте</w:t>
      </w:r>
      <w:r>
        <w:rPr>
          <w:rFonts w:ascii="Times New Roman" w:hAnsi="Times New Roman"/>
          <w:lang w:val="en-US"/>
        </w:rPr>
        <w:t>) likely (</w:t>
      </w:r>
      <w:r>
        <w:rPr>
          <w:rFonts w:ascii="Times New Roman" w:hAnsi="Times New Roman"/>
        </w:rPr>
        <w:t>возможные</w:t>
      </w:r>
      <w:r>
        <w:rPr>
          <w:rFonts w:ascii="Times New Roman" w:hAnsi="Times New Roman"/>
          <w:lang w:val="en-US"/>
        </w:rPr>
        <w:t>) questions - especially hostile ones.</w:t>
      </w:r>
    </w:p>
    <w:p w:rsidR="00F11C31" w:rsidRDefault="00F11C31" w:rsidP="00F11C31">
      <w:pPr>
        <w:tabs>
          <w:tab w:val="left" w:pos="0"/>
          <w:tab w:val="left" w:pos="540"/>
        </w:tabs>
        <w:ind w:firstLine="709"/>
        <w:jc w:val="both"/>
        <w:rPr>
          <w:rFonts w:ascii="Times New Roman" w:hAnsi="Times New Roman"/>
          <w:lang w:val="en-US"/>
        </w:rPr>
      </w:pPr>
    </w:p>
    <w:p w:rsidR="00F11C31" w:rsidRPr="005169AF" w:rsidRDefault="00F11C31" w:rsidP="005169AF">
      <w:pPr>
        <w:tabs>
          <w:tab w:val="left" w:pos="0"/>
          <w:tab w:val="left" w:pos="540"/>
        </w:tabs>
        <w:ind w:firstLine="709"/>
        <w:jc w:val="center"/>
        <w:rPr>
          <w:rFonts w:ascii="Times New Roman" w:hAnsi="Times New Roman"/>
          <w:b/>
        </w:rPr>
      </w:pPr>
      <w:r w:rsidRPr="005169AF">
        <w:rPr>
          <w:rFonts w:ascii="Times New Roman" w:hAnsi="Times New Roman"/>
          <w:b/>
        </w:rPr>
        <w:t>Тема 4.</w:t>
      </w:r>
      <w:r w:rsidR="005169AF" w:rsidRPr="005169AF">
        <w:rPr>
          <w:rFonts w:ascii="Times New Roman" w:hAnsi="Times New Roman"/>
          <w:b/>
        </w:rPr>
        <w:t xml:space="preserve"> </w:t>
      </w:r>
      <w:r w:rsidRPr="005169AF">
        <w:rPr>
          <w:rFonts w:ascii="Times New Roman" w:hAnsi="Times New Roman"/>
          <w:b/>
          <w:lang w:val="en-US"/>
        </w:rPr>
        <w:t>Scientific</w:t>
      </w:r>
      <w:r w:rsidRPr="005169AF">
        <w:rPr>
          <w:rFonts w:ascii="Times New Roman" w:hAnsi="Times New Roman"/>
          <w:b/>
        </w:rPr>
        <w:t xml:space="preserve"> </w:t>
      </w:r>
      <w:r w:rsidRPr="005169AF">
        <w:rPr>
          <w:rFonts w:ascii="Times New Roman" w:hAnsi="Times New Roman"/>
          <w:b/>
          <w:lang w:val="en-US"/>
        </w:rPr>
        <w:t>Achievements</w:t>
      </w:r>
      <w:r w:rsidRPr="005169AF">
        <w:rPr>
          <w:rFonts w:ascii="Times New Roman" w:hAnsi="Times New Roman"/>
          <w:b/>
        </w:rPr>
        <w:t xml:space="preserve"> </w:t>
      </w:r>
      <w:r w:rsidRPr="005169AF">
        <w:rPr>
          <w:rFonts w:ascii="Times New Roman" w:hAnsi="Times New Roman"/>
          <w:b/>
          <w:lang w:val="en-US"/>
        </w:rPr>
        <w:t>and</w:t>
      </w:r>
      <w:r w:rsidRPr="005169AF">
        <w:rPr>
          <w:rFonts w:ascii="Times New Roman" w:hAnsi="Times New Roman"/>
          <w:b/>
        </w:rPr>
        <w:t xml:space="preserve"> </w:t>
      </w:r>
      <w:r w:rsidRPr="005169AF">
        <w:rPr>
          <w:rFonts w:ascii="Times New Roman" w:hAnsi="Times New Roman"/>
          <w:b/>
          <w:lang w:val="en-US"/>
        </w:rPr>
        <w:t>Research</w:t>
      </w:r>
      <w:r w:rsidRPr="005169AF">
        <w:rPr>
          <w:rFonts w:ascii="Times New Roman" w:hAnsi="Times New Roman"/>
          <w:b/>
        </w:rPr>
        <w:t xml:space="preserve"> (Научные достижения и научное исследование аспиранта)</w:t>
      </w:r>
    </w:p>
    <w:p w:rsidR="00F11C31" w:rsidRDefault="00F11C31" w:rsidP="00F11C31">
      <w:pPr>
        <w:tabs>
          <w:tab w:val="left" w:pos="0"/>
          <w:tab w:val="left" w:pos="540"/>
        </w:tabs>
        <w:ind w:firstLine="709"/>
        <w:jc w:val="both"/>
        <w:rPr>
          <w:rFonts w:ascii="Times New Roman" w:hAnsi="Times New Roman"/>
          <w:lang w:val="en-US"/>
        </w:rPr>
      </w:pPr>
      <w:proofErr w:type="gramStart"/>
      <w:r>
        <w:rPr>
          <w:rFonts w:ascii="Times New Roman" w:hAnsi="Times New Roman"/>
          <w:lang w:val="en-US"/>
        </w:rPr>
        <w:t>Presenting ideas, making hypotheses, expressing opinions, giving and responding to the arguments, debating, describing the results.</w:t>
      </w:r>
      <w:proofErr w:type="gramEnd"/>
      <w:r>
        <w:rPr>
          <w:rFonts w:ascii="Times New Roman" w:hAnsi="Times New Roman"/>
          <w:lang w:val="en-US"/>
        </w:rPr>
        <w:t xml:space="preserve"> </w:t>
      </w:r>
      <w:r>
        <w:rPr>
          <w:rFonts w:ascii="Times New Roman" w:hAnsi="Times New Roman"/>
          <w:lang w:val="en-US"/>
        </w:rPr>
        <w:tab/>
      </w:r>
    </w:p>
    <w:p w:rsidR="00F11C31" w:rsidRDefault="00F11C31" w:rsidP="00F11C31">
      <w:pPr>
        <w:tabs>
          <w:tab w:val="left" w:pos="0"/>
          <w:tab w:val="left" w:pos="540"/>
        </w:tabs>
        <w:ind w:firstLine="709"/>
        <w:jc w:val="both"/>
        <w:rPr>
          <w:rFonts w:ascii="Times New Roman" w:hAnsi="Times New Roman"/>
          <w:lang w:val="en-US"/>
        </w:rPr>
      </w:pPr>
      <w:proofErr w:type="gramStart"/>
      <w:r>
        <w:rPr>
          <w:rFonts w:ascii="Times New Roman" w:hAnsi="Times New Roman"/>
          <w:lang w:val="en-US"/>
        </w:rPr>
        <w:t>Vocabulary and terminology dealing with purpose, methods, the main ideas and key points of current research.</w:t>
      </w:r>
      <w:proofErr w:type="gramEnd"/>
    </w:p>
    <w:p w:rsidR="00F11C31" w:rsidRDefault="00F11C31" w:rsidP="00F11C31">
      <w:pPr>
        <w:tabs>
          <w:tab w:val="left" w:pos="0"/>
          <w:tab w:val="left" w:pos="540"/>
        </w:tabs>
        <w:ind w:firstLine="709"/>
        <w:jc w:val="both"/>
        <w:rPr>
          <w:rFonts w:ascii="Times New Roman" w:hAnsi="Times New Roman"/>
          <w:lang w:val="en-US"/>
        </w:rPr>
      </w:pPr>
    </w:p>
    <w:p w:rsidR="00F11C31" w:rsidRPr="0090771B" w:rsidRDefault="00F11C31" w:rsidP="00F11C31">
      <w:pPr>
        <w:ind w:firstLine="709"/>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pedagogic </w:t>
      </w:r>
      <w:proofErr w:type="spellStart"/>
      <w:r>
        <w:rPr>
          <w:rFonts w:ascii="Times New Roman" w:eastAsiaTheme="minorHAnsi" w:hAnsi="Times New Roman"/>
          <w:sz w:val="24"/>
          <w:szCs w:val="24"/>
          <w:lang w:val="en-US"/>
        </w:rPr>
        <w:t>acmeology</w:t>
      </w:r>
      <w:proofErr w:type="spellEnd"/>
      <w:r>
        <w:rPr>
          <w:rFonts w:ascii="Times New Roman" w:eastAsiaTheme="minorHAnsi" w:hAnsi="Times New Roman"/>
          <w:sz w:val="24"/>
          <w:szCs w:val="24"/>
          <w:lang w:val="en-US"/>
        </w:rPr>
        <w:t xml:space="preserve">, medical </w:t>
      </w:r>
      <w:proofErr w:type="spellStart"/>
      <w:r>
        <w:rPr>
          <w:rFonts w:ascii="Times New Roman" w:eastAsiaTheme="minorHAnsi" w:hAnsi="Times New Roman"/>
          <w:sz w:val="24"/>
          <w:szCs w:val="24"/>
          <w:lang w:val="en-US"/>
        </w:rPr>
        <w:t>acmeology</w:t>
      </w:r>
      <w:proofErr w:type="spellEnd"/>
      <w:r>
        <w:rPr>
          <w:rFonts w:ascii="Times New Roman" w:eastAsiaTheme="minorHAnsi" w:hAnsi="Times New Roman"/>
          <w:sz w:val="24"/>
          <w:szCs w:val="24"/>
          <w:lang w:val="en-US"/>
        </w:rPr>
        <w:t>, specific competences for didactic career formation in medicine, advantage evaluation, interns, self-evaluation of professional competences, trainer for trainers, trainer sheet, academic staff portfolio, methodology guide</w:t>
      </w:r>
    </w:p>
    <w:p w:rsidR="005169AF" w:rsidRPr="0090771B" w:rsidRDefault="005169AF" w:rsidP="00F11C31">
      <w:pPr>
        <w:ind w:firstLine="709"/>
        <w:jc w:val="both"/>
        <w:rPr>
          <w:rFonts w:ascii="Times New Roman" w:eastAsiaTheme="minorHAnsi" w:hAnsi="Times New Roman"/>
          <w:sz w:val="24"/>
          <w:szCs w:val="24"/>
          <w:lang w:val="en-US"/>
        </w:rPr>
      </w:pPr>
    </w:p>
    <w:p w:rsidR="00F11C31" w:rsidRDefault="00F11C31" w:rsidP="005169AF">
      <w:pPr>
        <w:adjustRightInd w:val="0"/>
        <w:ind w:firstLine="709"/>
        <w:jc w:val="center"/>
        <w:rPr>
          <w:rFonts w:ascii="Times New Roman" w:hAnsi="Times New Roman"/>
          <w:b/>
          <w:sz w:val="24"/>
          <w:szCs w:val="24"/>
        </w:rPr>
      </w:pPr>
      <w:r w:rsidRPr="005169AF">
        <w:rPr>
          <w:rFonts w:ascii="Times New Roman" w:hAnsi="Times New Roman"/>
          <w:b/>
          <w:sz w:val="24"/>
          <w:szCs w:val="24"/>
        </w:rPr>
        <w:t>4. Материалы</w:t>
      </w:r>
      <w:r>
        <w:rPr>
          <w:rFonts w:ascii="Times New Roman" w:hAnsi="Times New Roman"/>
          <w:b/>
          <w:sz w:val="24"/>
          <w:szCs w:val="24"/>
        </w:rPr>
        <w:t xml:space="preserve"> текущего контроля успеваемости обучающихся и фонд оценочных сре</w:t>
      </w:r>
      <w:proofErr w:type="gramStart"/>
      <w:r>
        <w:rPr>
          <w:rFonts w:ascii="Times New Roman" w:hAnsi="Times New Roman"/>
          <w:b/>
          <w:sz w:val="24"/>
          <w:szCs w:val="24"/>
        </w:rPr>
        <w:t>дств пр</w:t>
      </w:r>
      <w:proofErr w:type="gramEnd"/>
      <w:r>
        <w:rPr>
          <w:rFonts w:ascii="Times New Roman" w:hAnsi="Times New Roman"/>
          <w:b/>
          <w:sz w:val="24"/>
          <w:szCs w:val="24"/>
        </w:rPr>
        <w:t>омежуточной аттестации по дисциплине</w:t>
      </w:r>
    </w:p>
    <w:p w:rsidR="00F11C31" w:rsidRDefault="00F11C31" w:rsidP="00F11C31">
      <w:pPr>
        <w:tabs>
          <w:tab w:val="left" w:pos="0"/>
          <w:tab w:val="left" w:pos="540"/>
        </w:tabs>
        <w:ind w:firstLine="709"/>
        <w:jc w:val="both"/>
        <w:rPr>
          <w:rFonts w:ascii="Times New Roman" w:hAnsi="Times New Roman"/>
        </w:rPr>
      </w:pPr>
    </w:p>
    <w:p w:rsidR="005169AF" w:rsidRDefault="005169AF" w:rsidP="005169AF">
      <w:pPr>
        <w:ind w:firstLine="709"/>
        <w:jc w:val="center"/>
        <w:rPr>
          <w:rFonts w:ascii="Times New Roman" w:hAnsi="Times New Roman"/>
          <w:b/>
          <w:bCs/>
          <w:i/>
          <w:sz w:val="24"/>
        </w:rPr>
      </w:pPr>
      <w:r>
        <w:rPr>
          <w:rFonts w:ascii="Times New Roman" w:hAnsi="Times New Roman"/>
          <w:b/>
          <w:bCs/>
          <w:i/>
          <w:sz w:val="24"/>
          <w:szCs w:val="24"/>
        </w:rPr>
        <w:t xml:space="preserve">4.1. Формы и методы текущего контроля успеваемости </w:t>
      </w:r>
      <w:proofErr w:type="gramStart"/>
      <w:r>
        <w:rPr>
          <w:rFonts w:ascii="Times New Roman" w:hAnsi="Times New Roman"/>
          <w:b/>
          <w:bCs/>
          <w:i/>
          <w:sz w:val="24"/>
          <w:szCs w:val="24"/>
        </w:rPr>
        <w:t>обучающихся</w:t>
      </w:r>
      <w:proofErr w:type="gramEnd"/>
      <w:r>
        <w:rPr>
          <w:rFonts w:ascii="Times New Roman" w:hAnsi="Times New Roman"/>
          <w:b/>
          <w:bCs/>
          <w:i/>
          <w:sz w:val="24"/>
          <w:szCs w:val="24"/>
        </w:rPr>
        <w:t xml:space="preserve"> и промежуточной аттестации</w:t>
      </w:r>
    </w:p>
    <w:p w:rsidR="00F11C31" w:rsidRPr="007A703D" w:rsidRDefault="005169AF" w:rsidP="007A703D">
      <w:pPr>
        <w:ind w:firstLine="709"/>
        <w:jc w:val="center"/>
        <w:rPr>
          <w:rFonts w:ascii="Times New Roman" w:hAnsi="Times New Roman"/>
          <w:b/>
          <w:bCs/>
          <w:i/>
          <w:sz w:val="24"/>
          <w:szCs w:val="24"/>
        </w:rPr>
      </w:pPr>
      <w:r w:rsidRPr="007A703D">
        <w:rPr>
          <w:rFonts w:ascii="Times New Roman" w:hAnsi="Times New Roman"/>
          <w:b/>
          <w:bCs/>
          <w:i/>
          <w:sz w:val="24"/>
          <w:szCs w:val="24"/>
        </w:rPr>
        <w:t xml:space="preserve">4.1.1. </w:t>
      </w:r>
      <w:r w:rsidR="00F11C31" w:rsidRPr="007A703D">
        <w:rPr>
          <w:rFonts w:ascii="Times New Roman" w:hAnsi="Times New Roman"/>
          <w:b/>
          <w:bCs/>
          <w:i/>
          <w:sz w:val="24"/>
          <w:szCs w:val="24"/>
        </w:rPr>
        <w:t>В ходе реализации дисциплины «Профессиональные коммуникации на иностранном языке»</w:t>
      </w:r>
      <w:r w:rsidR="00F11C31" w:rsidRPr="007A703D">
        <w:rPr>
          <w:rFonts w:ascii="Times New Roman" w:hAnsi="Times New Roman"/>
          <w:b/>
          <w:i/>
          <w:iCs/>
          <w:sz w:val="24"/>
          <w:szCs w:val="24"/>
        </w:rPr>
        <w:t xml:space="preserve"> </w:t>
      </w:r>
      <w:r w:rsidR="00F11C31" w:rsidRPr="007A703D">
        <w:rPr>
          <w:rFonts w:ascii="Times New Roman" w:hAnsi="Times New Roman"/>
          <w:b/>
          <w:bCs/>
          <w:i/>
          <w:sz w:val="24"/>
          <w:szCs w:val="24"/>
        </w:rPr>
        <w:t xml:space="preserve">используются следующие методы текущего контроля успеваемости </w:t>
      </w:r>
      <w:proofErr w:type="gramStart"/>
      <w:r w:rsidR="00F11C31" w:rsidRPr="007A703D">
        <w:rPr>
          <w:rFonts w:ascii="Times New Roman" w:hAnsi="Times New Roman"/>
          <w:b/>
          <w:bCs/>
          <w:i/>
          <w:sz w:val="24"/>
          <w:szCs w:val="24"/>
        </w:rPr>
        <w:t>обучающихся</w:t>
      </w:r>
      <w:proofErr w:type="gramEnd"/>
      <w:r w:rsidR="00F11C31" w:rsidRPr="007A703D">
        <w:rPr>
          <w:rFonts w:ascii="Times New Roman" w:hAnsi="Times New Roman"/>
          <w:b/>
          <w:bCs/>
          <w:i/>
          <w:sz w:val="24"/>
          <w:szCs w:val="24"/>
        </w:rPr>
        <w:t>:</w:t>
      </w:r>
    </w:p>
    <w:p w:rsidR="00F11C31" w:rsidRDefault="005169AF" w:rsidP="00F11C31">
      <w:pPr>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F11C31">
        <w:rPr>
          <w:rFonts w:ascii="Times New Roman" w:hAnsi="Times New Roman"/>
          <w:color w:val="000000"/>
          <w:sz w:val="24"/>
          <w:szCs w:val="24"/>
        </w:rPr>
        <w:t>при проведении занятий семинарского типа: опрос.</w:t>
      </w:r>
    </w:p>
    <w:p w:rsidR="00F11C31" w:rsidRDefault="005169AF" w:rsidP="00F11C31">
      <w:pPr>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F11C31">
        <w:rPr>
          <w:rFonts w:ascii="Times New Roman" w:hAnsi="Times New Roman"/>
          <w:color w:val="000000"/>
          <w:sz w:val="24"/>
          <w:szCs w:val="24"/>
        </w:rPr>
        <w:t>при контроле результатов самостоятельной работы студентов: реферат.</w:t>
      </w:r>
    </w:p>
    <w:p w:rsidR="00F11C31" w:rsidRDefault="00F11C31" w:rsidP="00F11C31">
      <w:pPr>
        <w:ind w:firstLine="709"/>
        <w:jc w:val="both"/>
        <w:rPr>
          <w:rFonts w:ascii="Times New Roman" w:hAnsi="Times New Roman"/>
          <w:color w:val="000000"/>
          <w:sz w:val="24"/>
          <w:szCs w:val="24"/>
        </w:rPr>
      </w:pPr>
    </w:p>
    <w:p w:rsidR="007A703D" w:rsidRDefault="007A703D" w:rsidP="00F11C31">
      <w:pPr>
        <w:ind w:firstLine="709"/>
        <w:jc w:val="both"/>
        <w:rPr>
          <w:rFonts w:ascii="Times New Roman" w:hAnsi="Times New Roman"/>
          <w:b/>
          <w:bCs/>
          <w:i/>
          <w:sz w:val="24"/>
          <w:szCs w:val="24"/>
        </w:rPr>
      </w:pPr>
      <w:r>
        <w:rPr>
          <w:rFonts w:ascii="Times New Roman" w:hAnsi="Times New Roman"/>
          <w:b/>
          <w:bCs/>
          <w:i/>
          <w:sz w:val="24"/>
          <w:szCs w:val="24"/>
        </w:rPr>
        <w:t xml:space="preserve">4.1.2. </w:t>
      </w:r>
      <w:r w:rsidRPr="007A703D">
        <w:rPr>
          <w:rFonts w:ascii="Times New Roman" w:hAnsi="Times New Roman"/>
          <w:b/>
          <w:bCs/>
          <w:i/>
          <w:sz w:val="24"/>
          <w:szCs w:val="24"/>
        </w:rPr>
        <w:t>Экзамен (зачет) проводится с применением следующих методов (средств):</w:t>
      </w:r>
    </w:p>
    <w:p w:rsidR="00F11C31" w:rsidRDefault="00F11C31" w:rsidP="00F11C31">
      <w:pPr>
        <w:ind w:firstLine="709"/>
        <w:jc w:val="both"/>
        <w:rPr>
          <w:rFonts w:ascii="Times New Roman" w:hAnsi="Times New Roman"/>
          <w:bCs/>
          <w:sz w:val="24"/>
          <w:szCs w:val="24"/>
        </w:rPr>
      </w:pPr>
      <w:r>
        <w:rPr>
          <w:rFonts w:ascii="Times New Roman" w:hAnsi="Times New Roman"/>
          <w:bCs/>
          <w:sz w:val="24"/>
          <w:szCs w:val="24"/>
        </w:rPr>
        <w:t>Зачет проводится в устной форме в виде собеседования по реферату</w:t>
      </w:r>
      <w:r w:rsidR="0090771B" w:rsidRPr="0090771B">
        <w:rPr>
          <w:rFonts w:ascii="Times New Roman" w:hAnsi="Times New Roman"/>
          <w:bCs/>
          <w:sz w:val="24"/>
          <w:szCs w:val="24"/>
        </w:rPr>
        <w:t xml:space="preserve"> </w:t>
      </w:r>
      <w:r w:rsidR="0090771B">
        <w:rPr>
          <w:rFonts w:ascii="Times New Roman" w:hAnsi="Times New Roman"/>
          <w:bCs/>
          <w:sz w:val="24"/>
          <w:szCs w:val="24"/>
        </w:rPr>
        <w:t>по теме своего диссертационного исследования</w:t>
      </w:r>
      <w:r>
        <w:rPr>
          <w:rFonts w:ascii="Times New Roman" w:hAnsi="Times New Roman"/>
          <w:bCs/>
          <w:sz w:val="24"/>
          <w:szCs w:val="24"/>
        </w:rPr>
        <w:t>.</w:t>
      </w:r>
    </w:p>
    <w:p w:rsidR="00F11C31" w:rsidRDefault="00F11C31" w:rsidP="00F11C31">
      <w:pPr>
        <w:ind w:firstLine="709"/>
        <w:jc w:val="both"/>
        <w:rPr>
          <w:bCs/>
        </w:rPr>
      </w:pPr>
    </w:p>
    <w:p w:rsidR="00F11C31" w:rsidRPr="005169AF" w:rsidRDefault="00F11C31" w:rsidP="005169AF">
      <w:pPr>
        <w:pStyle w:val="aa"/>
        <w:spacing w:after="0" w:line="240" w:lineRule="auto"/>
        <w:ind w:left="0" w:firstLine="709"/>
        <w:jc w:val="center"/>
        <w:rPr>
          <w:rFonts w:ascii="Times New Roman" w:hAnsi="Times New Roman"/>
          <w:b/>
          <w:bCs/>
          <w:i/>
          <w:sz w:val="24"/>
          <w:szCs w:val="24"/>
        </w:rPr>
      </w:pPr>
      <w:r w:rsidRPr="005169AF">
        <w:rPr>
          <w:rFonts w:ascii="Times New Roman" w:hAnsi="Times New Roman"/>
          <w:b/>
          <w:bCs/>
          <w:i/>
          <w:sz w:val="24"/>
          <w:szCs w:val="24"/>
        </w:rPr>
        <w:t xml:space="preserve">4.2. Материалы текущего контроля успеваемости </w:t>
      </w:r>
      <w:proofErr w:type="gramStart"/>
      <w:r w:rsidRPr="005169AF">
        <w:rPr>
          <w:rFonts w:ascii="Times New Roman" w:hAnsi="Times New Roman"/>
          <w:b/>
          <w:bCs/>
          <w:i/>
          <w:sz w:val="24"/>
          <w:szCs w:val="24"/>
        </w:rPr>
        <w:t>обучающихся</w:t>
      </w:r>
      <w:proofErr w:type="gramEnd"/>
      <w:r w:rsidRPr="005169AF">
        <w:rPr>
          <w:rFonts w:ascii="Times New Roman" w:hAnsi="Times New Roman"/>
          <w:b/>
          <w:bCs/>
          <w:i/>
          <w:sz w:val="24"/>
          <w:szCs w:val="24"/>
        </w:rPr>
        <w:t>.</w:t>
      </w:r>
    </w:p>
    <w:p w:rsidR="00F11C31" w:rsidRDefault="00F11C31" w:rsidP="005169AF">
      <w:pPr>
        <w:ind w:firstLine="709"/>
        <w:jc w:val="center"/>
        <w:rPr>
          <w:rFonts w:ascii="Times New Roman" w:hAnsi="Times New Roman"/>
          <w:b/>
          <w:bCs/>
          <w:sz w:val="24"/>
          <w:szCs w:val="24"/>
        </w:rPr>
      </w:pPr>
      <w:r>
        <w:rPr>
          <w:rFonts w:ascii="Times New Roman" w:hAnsi="Times New Roman"/>
          <w:b/>
          <w:bCs/>
          <w:sz w:val="24"/>
          <w:szCs w:val="24"/>
        </w:rPr>
        <w:t>Типовые оценочные материалы по теме 1</w:t>
      </w: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rPr>
        <w:t>Прочитайте</w:t>
      </w:r>
      <w:r>
        <w:rPr>
          <w:rFonts w:ascii="Times New Roman" w:hAnsi="Times New Roman"/>
          <w:sz w:val="24"/>
          <w:szCs w:val="20"/>
          <w:lang w:val="en-US"/>
        </w:rPr>
        <w:t xml:space="preserve"> </w:t>
      </w:r>
      <w:r>
        <w:rPr>
          <w:rFonts w:ascii="Times New Roman" w:hAnsi="Times New Roman"/>
          <w:sz w:val="24"/>
          <w:szCs w:val="20"/>
        </w:rPr>
        <w:t>и</w:t>
      </w:r>
      <w:r>
        <w:rPr>
          <w:rFonts w:ascii="Times New Roman" w:hAnsi="Times New Roman"/>
          <w:sz w:val="24"/>
          <w:szCs w:val="20"/>
          <w:lang w:val="en-US"/>
        </w:rPr>
        <w:t xml:space="preserve"> </w:t>
      </w:r>
      <w:r>
        <w:rPr>
          <w:rFonts w:ascii="Times New Roman" w:hAnsi="Times New Roman"/>
          <w:sz w:val="24"/>
          <w:szCs w:val="20"/>
        </w:rPr>
        <w:t>переведите</w:t>
      </w:r>
      <w:r>
        <w:rPr>
          <w:rFonts w:ascii="Times New Roman" w:hAnsi="Times New Roman"/>
          <w:sz w:val="24"/>
          <w:szCs w:val="20"/>
          <w:lang w:val="en-US"/>
        </w:rPr>
        <w:t xml:space="preserve"> </w:t>
      </w:r>
      <w:r>
        <w:rPr>
          <w:rFonts w:ascii="Times New Roman" w:hAnsi="Times New Roman"/>
          <w:sz w:val="24"/>
          <w:szCs w:val="20"/>
        </w:rPr>
        <w:t>текст</w:t>
      </w:r>
      <w:r>
        <w:rPr>
          <w:rFonts w:ascii="Times New Roman" w:hAnsi="Times New Roman"/>
          <w:sz w:val="24"/>
          <w:szCs w:val="20"/>
          <w:lang w:val="en-US"/>
        </w:rPr>
        <w:t>:</w:t>
      </w: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For modern pedagogical science expansion of the terminological device the steady place borrows the concept of the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approach when its methodological importance is defined by its essence. In pedagogical science the philosophical understanding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as a science studying laws and mechanisms of development of the person during its maturity, is transformed because of its orientation on the research of the laws causing the person achieving the  tops of professionalism in activity. The important task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in this sense is finding-out what it should be generated in the person in his childhood </w:t>
      </w:r>
      <w:proofErr w:type="gramStart"/>
      <w:r>
        <w:rPr>
          <w:rFonts w:ascii="Times New Roman" w:hAnsi="Times New Roman"/>
          <w:sz w:val="24"/>
          <w:szCs w:val="20"/>
          <w:lang w:val="en-US"/>
        </w:rPr>
        <w:t>and  youth</w:t>
      </w:r>
      <w:proofErr w:type="gramEnd"/>
      <w:r>
        <w:rPr>
          <w:rFonts w:ascii="Times New Roman" w:hAnsi="Times New Roman"/>
          <w:sz w:val="24"/>
          <w:szCs w:val="20"/>
          <w:lang w:val="en-US"/>
        </w:rPr>
        <w:t xml:space="preserve"> he could realize his potential successfully at the period of his maturity.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is a new direction of interdisciplinary researches of the person. The necessity of its origin is explained basically </w:t>
      </w:r>
      <w:proofErr w:type="gramStart"/>
      <w:r>
        <w:rPr>
          <w:rFonts w:ascii="Times New Roman" w:hAnsi="Times New Roman"/>
          <w:sz w:val="24"/>
          <w:szCs w:val="20"/>
          <w:lang w:val="en-US"/>
        </w:rPr>
        <w:t xml:space="preserve">by  </w:t>
      </w:r>
      <w:r>
        <w:rPr>
          <w:rFonts w:ascii="Times New Roman" w:hAnsi="Times New Roman"/>
          <w:sz w:val="24"/>
          <w:szCs w:val="20"/>
          <w:lang w:val="en-US"/>
        </w:rPr>
        <w:lastRenderedPageBreak/>
        <w:t>the</w:t>
      </w:r>
      <w:proofErr w:type="gramEnd"/>
      <w:r>
        <w:rPr>
          <w:rFonts w:ascii="Times New Roman" w:hAnsi="Times New Roman"/>
          <w:sz w:val="24"/>
          <w:szCs w:val="20"/>
          <w:lang w:val="en-US"/>
        </w:rPr>
        <w:t xml:space="preserve"> sociocultural context of development of a transitive society which is compelled to solve the problems of the  global-crisis character. Actually one of the major human resources of the optimum solution of these problems </w:t>
      </w:r>
      <w:proofErr w:type="gramStart"/>
      <w:r>
        <w:rPr>
          <w:rFonts w:ascii="Times New Roman" w:hAnsi="Times New Roman"/>
          <w:sz w:val="24"/>
          <w:szCs w:val="20"/>
          <w:lang w:val="en-US"/>
        </w:rPr>
        <w:t>are</w:t>
      </w:r>
      <w:proofErr w:type="gramEnd"/>
      <w:r>
        <w:rPr>
          <w:rFonts w:ascii="Times New Roman" w:hAnsi="Times New Roman"/>
          <w:sz w:val="24"/>
          <w:szCs w:val="20"/>
          <w:lang w:val="en-US"/>
        </w:rPr>
        <w:t xml:space="preserve"> high professionalism and creative skill of experts. As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studies laws and technologies of development of professionalism and creativity as acme-forms of optimum realization of every possible kinds of professional activity it means that the integral-complex science gets special value for theoretical development and removals of social intensity in the sphere of human mutual relations. </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It is symbolic that the occurrence of this term concerns to the period of rough intellectual and social search of 1920th years when there were such branches of scientifically-practical knowledge as </w:t>
      </w:r>
      <w:proofErr w:type="spellStart"/>
      <w:r>
        <w:rPr>
          <w:rFonts w:ascii="Times New Roman" w:hAnsi="Times New Roman"/>
          <w:sz w:val="24"/>
          <w:szCs w:val="20"/>
          <w:lang w:val="en-US"/>
        </w:rPr>
        <w:t>heuriology</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P.Engelmeer</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ergonology</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V.Myasizhev</w:t>
      </w:r>
      <w:proofErr w:type="spellEnd"/>
      <w:r>
        <w:rPr>
          <w:rFonts w:ascii="Times New Roman" w:hAnsi="Times New Roman"/>
          <w:sz w:val="24"/>
          <w:szCs w:val="20"/>
          <w:lang w:val="en-US"/>
        </w:rPr>
        <w:t>), reflexology (</w:t>
      </w:r>
      <w:proofErr w:type="spellStart"/>
      <w:r>
        <w:rPr>
          <w:rFonts w:ascii="Times New Roman" w:hAnsi="Times New Roman"/>
          <w:sz w:val="24"/>
          <w:szCs w:val="20"/>
          <w:lang w:val="en-US"/>
        </w:rPr>
        <w:t>V.Bekhterev</w:t>
      </w:r>
      <w:proofErr w:type="spellEnd"/>
      <w:r>
        <w:rPr>
          <w:rFonts w:ascii="Times New Roman" w:hAnsi="Times New Roman"/>
          <w:sz w:val="24"/>
          <w:szCs w:val="20"/>
          <w:lang w:val="en-US"/>
        </w:rPr>
        <w:t xml:space="preserve">) and also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N.Rybnikov</w:t>
      </w:r>
      <w:proofErr w:type="spellEnd"/>
      <w:r>
        <w:rPr>
          <w:rFonts w:ascii="Times New Roman" w:hAnsi="Times New Roman"/>
          <w:sz w:val="24"/>
          <w:szCs w:val="20"/>
          <w:lang w:val="en-US"/>
        </w:rPr>
        <w:t xml:space="preserve">). If the socio-cultural prototype of the occurrence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was such current in Russian poetry of the beginning of XX century as </w:t>
      </w:r>
      <w:proofErr w:type="spellStart"/>
      <w:r>
        <w:rPr>
          <w:rFonts w:ascii="Times New Roman" w:hAnsi="Times New Roman"/>
          <w:sz w:val="24"/>
          <w:szCs w:val="20"/>
          <w:lang w:val="en-US"/>
        </w:rPr>
        <w:t>acmeism</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N.Gumilev</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S.Gorodetsky</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A.Akhmatova</w:t>
      </w:r>
      <w:proofErr w:type="spellEnd"/>
      <w:r>
        <w:rPr>
          <w:rFonts w:ascii="Times New Roman" w:hAnsi="Times New Roman"/>
          <w:sz w:val="24"/>
          <w:szCs w:val="20"/>
          <w:lang w:val="en-US"/>
        </w:rPr>
        <w:t xml:space="preserve">, etc.), the research works of </w:t>
      </w:r>
      <w:proofErr w:type="spellStart"/>
      <w:r>
        <w:rPr>
          <w:rFonts w:ascii="Times New Roman" w:hAnsi="Times New Roman"/>
          <w:sz w:val="24"/>
          <w:szCs w:val="20"/>
          <w:lang w:val="en-US"/>
        </w:rPr>
        <w:t>F.Galton</w:t>
      </w:r>
      <w:proofErr w:type="spellEnd"/>
      <w:r>
        <w:rPr>
          <w:rFonts w:ascii="Times New Roman" w:hAnsi="Times New Roman"/>
          <w:sz w:val="24"/>
          <w:szCs w:val="20"/>
          <w:lang w:val="en-US"/>
        </w:rPr>
        <w:t xml:space="preserve"> and </w:t>
      </w:r>
      <w:proofErr w:type="spellStart"/>
      <w:r>
        <w:rPr>
          <w:rFonts w:ascii="Times New Roman" w:hAnsi="Times New Roman"/>
          <w:sz w:val="24"/>
          <w:szCs w:val="20"/>
          <w:lang w:val="en-US"/>
        </w:rPr>
        <w:t>V.Osvald</w:t>
      </w:r>
      <w:proofErr w:type="spellEnd"/>
      <w:r>
        <w:rPr>
          <w:rFonts w:ascii="Times New Roman" w:hAnsi="Times New Roman"/>
          <w:sz w:val="24"/>
          <w:szCs w:val="20"/>
          <w:lang w:val="en-US"/>
        </w:rPr>
        <w:t xml:space="preserve"> about the age laws of creative activity and </w:t>
      </w:r>
      <w:proofErr w:type="spellStart"/>
      <w:r>
        <w:rPr>
          <w:rFonts w:ascii="Times New Roman" w:hAnsi="Times New Roman"/>
          <w:sz w:val="24"/>
          <w:szCs w:val="20"/>
          <w:lang w:val="en-US"/>
        </w:rPr>
        <w:t>I.Pern</w:t>
      </w:r>
      <w:proofErr w:type="spellEnd"/>
      <w:r>
        <w:rPr>
          <w:rFonts w:ascii="Times New Roman" w:hAnsi="Times New Roman"/>
          <w:sz w:val="24"/>
          <w:szCs w:val="20"/>
          <w:lang w:val="en-US"/>
        </w:rPr>
        <w:t xml:space="preserve"> studied the dependence of its efficiency from various psychobiological factors became its natural-science precondition.</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Under the assertion of some researchers in the development </w:t>
      </w:r>
      <w:proofErr w:type="gramStart"/>
      <w:r>
        <w:rPr>
          <w:rFonts w:ascii="Times New Roman" w:hAnsi="Times New Roman"/>
          <w:sz w:val="24"/>
          <w:szCs w:val="20"/>
          <w:lang w:val="en-US"/>
        </w:rPr>
        <w:t xml:space="preserve">of  </w:t>
      </w:r>
      <w:proofErr w:type="spellStart"/>
      <w:r>
        <w:rPr>
          <w:rFonts w:ascii="Times New Roman" w:hAnsi="Times New Roman"/>
          <w:sz w:val="24"/>
          <w:szCs w:val="20"/>
          <w:lang w:val="en-US"/>
        </w:rPr>
        <w:t>acmeology</w:t>
      </w:r>
      <w:proofErr w:type="spellEnd"/>
      <w:proofErr w:type="gramEnd"/>
      <w:r>
        <w:rPr>
          <w:rFonts w:ascii="Times New Roman" w:hAnsi="Times New Roman"/>
          <w:sz w:val="24"/>
          <w:szCs w:val="20"/>
          <w:lang w:val="en-US"/>
        </w:rPr>
        <w:t xml:space="preserve"> it is possible to emphasize four basic stages:</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 </w:t>
      </w:r>
      <w:proofErr w:type="gramStart"/>
      <w:r>
        <w:rPr>
          <w:rFonts w:ascii="Times New Roman" w:hAnsi="Times New Roman"/>
          <w:sz w:val="24"/>
          <w:szCs w:val="20"/>
          <w:lang w:val="en-US"/>
        </w:rPr>
        <w:t>latent</w:t>
      </w:r>
      <w:proofErr w:type="gramEnd"/>
      <w:r>
        <w:rPr>
          <w:rFonts w:ascii="Times New Roman" w:hAnsi="Times New Roman"/>
          <w:sz w:val="24"/>
          <w:szCs w:val="20"/>
          <w:lang w:val="en-US"/>
        </w:rPr>
        <w:t>, when the historical, sociocultural, scientific-theoretical preconditions of distinguishing a new sphere of human science in scientific knowledge were developed;</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 </w:t>
      </w:r>
      <w:proofErr w:type="spellStart"/>
      <w:proofErr w:type="gramStart"/>
      <w:r>
        <w:rPr>
          <w:rFonts w:ascii="Times New Roman" w:hAnsi="Times New Roman"/>
          <w:sz w:val="24"/>
          <w:szCs w:val="20"/>
          <w:lang w:val="en-US"/>
        </w:rPr>
        <w:t>nominational</w:t>
      </w:r>
      <w:proofErr w:type="spellEnd"/>
      <w:proofErr w:type="gramEnd"/>
      <w:r>
        <w:rPr>
          <w:rFonts w:ascii="Times New Roman" w:hAnsi="Times New Roman"/>
          <w:sz w:val="24"/>
          <w:szCs w:val="20"/>
          <w:lang w:val="en-US"/>
        </w:rPr>
        <w:t xml:space="preserve">, when the social need for such knowledge was realized and designated by </w:t>
      </w:r>
      <w:proofErr w:type="spellStart"/>
      <w:r>
        <w:rPr>
          <w:rFonts w:ascii="Times New Roman" w:hAnsi="Times New Roman"/>
          <w:sz w:val="24"/>
          <w:szCs w:val="20"/>
          <w:lang w:val="en-US"/>
        </w:rPr>
        <w:t>N.Rybnikov's</w:t>
      </w:r>
      <w:proofErr w:type="spellEnd"/>
      <w:r>
        <w:rPr>
          <w:rFonts w:ascii="Times New Roman" w:hAnsi="Times New Roman"/>
          <w:sz w:val="24"/>
          <w:szCs w:val="20"/>
          <w:lang w:val="en-US"/>
        </w:rPr>
        <w:t xml:space="preserve"> introduction in 1928 the special term "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 </w:t>
      </w:r>
      <w:proofErr w:type="gramStart"/>
      <w:r>
        <w:rPr>
          <w:rFonts w:ascii="Times New Roman" w:hAnsi="Times New Roman"/>
          <w:sz w:val="24"/>
          <w:szCs w:val="20"/>
          <w:lang w:val="en-US"/>
        </w:rPr>
        <w:t>incubatory</w:t>
      </w:r>
      <w:proofErr w:type="gramEnd"/>
      <w:r>
        <w:rPr>
          <w:rFonts w:ascii="Times New Roman" w:hAnsi="Times New Roman"/>
          <w:sz w:val="24"/>
          <w:szCs w:val="20"/>
          <w:lang w:val="en-US"/>
        </w:rPr>
        <w:t xml:space="preserve">, its beginning is dated the occurrence of conceptual idea of </w:t>
      </w:r>
      <w:proofErr w:type="spellStart"/>
      <w:r>
        <w:rPr>
          <w:rFonts w:ascii="Times New Roman" w:hAnsi="Times New Roman"/>
          <w:sz w:val="24"/>
          <w:szCs w:val="20"/>
          <w:lang w:val="en-US"/>
        </w:rPr>
        <w:t>N.Kuzmina</w:t>
      </w:r>
      <w:proofErr w:type="spellEnd"/>
      <w:r>
        <w:rPr>
          <w:rFonts w:ascii="Times New Roman" w:hAnsi="Times New Roman"/>
          <w:sz w:val="24"/>
          <w:szCs w:val="20"/>
          <w:lang w:val="en-US"/>
        </w:rPr>
        <w:t xml:space="preserve"> about the necessity of </w:t>
      </w:r>
      <w:proofErr w:type="spellStart"/>
      <w:r>
        <w:rPr>
          <w:rFonts w:ascii="Times New Roman" w:hAnsi="Times New Roman"/>
          <w:sz w:val="24"/>
          <w:szCs w:val="20"/>
          <w:lang w:val="en-US"/>
        </w:rPr>
        <w:t>constallation</w:t>
      </w:r>
      <w:proofErr w:type="spellEnd"/>
      <w:r>
        <w:rPr>
          <w:rFonts w:ascii="Times New Roman" w:hAnsi="Times New Roman"/>
          <w:sz w:val="24"/>
          <w:szCs w:val="20"/>
          <w:lang w:val="en-US"/>
        </w:rPr>
        <w:t xml:space="preserve"> the researches of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problematics as a new area of human science. The precondition were systematization and generalization, the analysis and differentiation of human science of </w:t>
      </w:r>
      <w:proofErr w:type="gramStart"/>
      <w:r>
        <w:rPr>
          <w:rFonts w:ascii="Times New Roman" w:hAnsi="Times New Roman"/>
          <w:sz w:val="24"/>
          <w:szCs w:val="20"/>
          <w:lang w:val="en-US"/>
        </w:rPr>
        <w:t>the  second</w:t>
      </w:r>
      <w:proofErr w:type="gramEnd"/>
      <w:r>
        <w:rPr>
          <w:rFonts w:ascii="Times New Roman" w:hAnsi="Times New Roman"/>
          <w:sz w:val="24"/>
          <w:szCs w:val="20"/>
          <w:lang w:val="en-US"/>
        </w:rPr>
        <w:t xml:space="preserve"> third of XX centuries in </w:t>
      </w:r>
      <w:proofErr w:type="spellStart"/>
      <w:r>
        <w:rPr>
          <w:rFonts w:ascii="Times New Roman" w:hAnsi="Times New Roman"/>
          <w:sz w:val="24"/>
          <w:szCs w:val="20"/>
          <w:lang w:val="en-US"/>
        </w:rPr>
        <w:t>B.Ananeva's</w:t>
      </w:r>
      <w:proofErr w:type="spellEnd"/>
      <w:r>
        <w:rPr>
          <w:rFonts w:ascii="Times New Roman" w:hAnsi="Times New Roman"/>
          <w:sz w:val="24"/>
          <w:szCs w:val="20"/>
          <w:lang w:val="en-US"/>
        </w:rPr>
        <w:t xml:space="preserve"> works. This stage finished with promotion of the program of the expansion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as special discipline;</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 </w:t>
      </w:r>
      <w:proofErr w:type="gramStart"/>
      <w:r>
        <w:rPr>
          <w:rFonts w:ascii="Times New Roman" w:hAnsi="Times New Roman"/>
          <w:sz w:val="24"/>
          <w:szCs w:val="20"/>
          <w:lang w:val="en-US"/>
        </w:rPr>
        <w:t>institutional</w:t>
      </w:r>
      <w:proofErr w:type="gramEnd"/>
      <w:r>
        <w:rPr>
          <w:rFonts w:ascii="Times New Roman" w:hAnsi="Times New Roman"/>
          <w:sz w:val="24"/>
          <w:szCs w:val="20"/>
          <w:lang w:val="en-US"/>
        </w:rPr>
        <w:t xml:space="preserve">, this stage is connected with creation of some social structures: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faculty, laboratories in high schools and, at last, the International academy of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sciences. Within these scientifically-educational structures researches are investigated,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technologies and vocational training are developed. </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However, it is difficult to agree with those scientists who allocate the fifth stage of development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connected with its philosophical substantiation. So, </w:t>
      </w:r>
      <w:proofErr w:type="spellStart"/>
      <w:r>
        <w:rPr>
          <w:rFonts w:ascii="Times New Roman" w:hAnsi="Times New Roman"/>
          <w:sz w:val="24"/>
          <w:szCs w:val="20"/>
          <w:lang w:val="en-US"/>
        </w:rPr>
        <w:t>historiosophical</w:t>
      </w:r>
      <w:proofErr w:type="spellEnd"/>
      <w:r>
        <w:rPr>
          <w:rFonts w:ascii="Times New Roman" w:hAnsi="Times New Roman"/>
          <w:sz w:val="24"/>
          <w:szCs w:val="20"/>
          <w:lang w:val="en-US"/>
        </w:rPr>
        <w:t xml:space="preserve"> approach of </w:t>
      </w:r>
      <w:proofErr w:type="spellStart"/>
      <w:r>
        <w:rPr>
          <w:rFonts w:ascii="Times New Roman" w:hAnsi="Times New Roman"/>
          <w:sz w:val="24"/>
          <w:szCs w:val="20"/>
          <w:lang w:val="en-US"/>
        </w:rPr>
        <w:t>V.P.Bransky</w:t>
      </w:r>
      <w:proofErr w:type="spellEnd"/>
      <w:r>
        <w:rPr>
          <w:rFonts w:ascii="Times New Roman" w:hAnsi="Times New Roman"/>
          <w:sz w:val="24"/>
          <w:szCs w:val="20"/>
          <w:lang w:val="en-US"/>
        </w:rPr>
        <w:t xml:space="preserve"> and </w:t>
      </w:r>
      <w:proofErr w:type="spellStart"/>
      <w:r>
        <w:rPr>
          <w:rFonts w:ascii="Times New Roman" w:hAnsi="Times New Roman"/>
          <w:sz w:val="24"/>
          <w:szCs w:val="20"/>
          <w:lang w:val="en-US"/>
        </w:rPr>
        <w:t>S.D.Pozharsky</w:t>
      </w:r>
      <w:proofErr w:type="spellEnd"/>
      <w:r>
        <w:rPr>
          <w:rFonts w:ascii="Times New Roman" w:hAnsi="Times New Roman"/>
          <w:sz w:val="24"/>
          <w:szCs w:val="20"/>
          <w:lang w:val="en-US"/>
        </w:rPr>
        <w:t xml:space="preserve"> allowed to watch the integral approach and interrelation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with cultural science, with philosophical anthropology, with </w:t>
      </w:r>
      <w:proofErr w:type="spellStart"/>
      <w:r>
        <w:rPr>
          <w:rFonts w:ascii="Times New Roman" w:hAnsi="Times New Roman"/>
          <w:sz w:val="24"/>
          <w:szCs w:val="20"/>
          <w:lang w:val="en-US"/>
        </w:rPr>
        <w:t>ethnoacmeology</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V.V.Ilyin</w:t>
      </w:r>
      <w:proofErr w:type="spellEnd"/>
      <w:r>
        <w:rPr>
          <w:rFonts w:ascii="Times New Roman" w:hAnsi="Times New Roman"/>
          <w:sz w:val="24"/>
          <w:szCs w:val="20"/>
          <w:lang w:val="en-US"/>
        </w:rPr>
        <w:t xml:space="preserve"> and </w:t>
      </w:r>
      <w:proofErr w:type="spellStart"/>
      <w:r>
        <w:rPr>
          <w:rFonts w:ascii="Times New Roman" w:hAnsi="Times New Roman"/>
          <w:sz w:val="24"/>
          <w:szCs w:val="20"/>
          <w:lang w:val="en-US"/>
        </w:rPr>
        <w:t>S.D.Pozharsky</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analysed</w:t>
      </w:r>
      <w:proofErr w:type="spellEnd"/>
      <w:r>
        <w:rPr>
          <w:rFonts w:ascii="Times New Roman" w:hAnsi="Times New Roman"/>
          <w:sz w:val="24"/>
          <w:szCs w:val="20"/>
          <w:lang w:val="en-US"/>
        </w:rPr>
        <w:t xml:space="preserve"> the development of acme as the element of philosophical knowledge in history of philosophy, under the direction of </w:t>
      </w:r>
      <w:proofErr w:type="spellStart"/>
      <w:r>
        <w:rPr>
          <w:rFonts w:ascii="Times New Roman" w:hAnsi="Times New Roman"/>
          <w:sz w:val="24"/>
          <w:szCs w:val="20"/>
          <w:lang w:val="en-US"/>
        </w:rPr>
        <w:t>N.V.Kuzmina</w:t>
      </w:r>
      <w:proofErr w:type="spellEnd"/>
      <w:r>
        <w:rPr>
          <w:rFonts w:ascii="Times New Roman" w:hAnsi="Times New Roman"/>
          <w:sz w:val="24"/>
          <w:szCs w:val="20"/>
          <w:lang w:val="en-US"/>
        </w:rPr>
        <w:t xml:space="preserve"> there was a school which investigated a fundamental problem – the  development of abilities of the person and their influence on productive activity in all spheres of life.</w:t>
      </w:r>
    </w:p>
    <w:p w:rsidR="00F11C31" w:rsidRDefault="00F11C31" w:rsidP="00F11C31">
      <w:pPr>
        <w:ind w:firstLine="709"/>
        <w:jc w:val="both"/>
        <w:rPr>
          <w:rFonts w:ascii="Times New Roman" w:hAnsi="Times New Roman"/>
          <w:sz w:val="24"/>
          <w:szCs w:val="20"/>
          <w:lang w:val="en-US"/>
        </w:rPr>
      </w:pPr>
    </w:p>
    <w:p w:rsidR="00F11C31" w:rsidRDefault="00F11C31" w:rsidP="00F11C31">
      <w:pPr>
        <w:ind w:firstLine="709"/>
        <w:jc w:val="both"/>
        <w:rPr>
          <w:rFonts w:ascii="Times New Roman" w:hAnsi="Times New Roman"/>
          <w:sz w:val="24"/>
          <w:szCs w:val="20"/>
          <w:lang w:val="en-US"/>
        </w:rPr>
      </w:pPr>
      <w:r>
        <w:rPr>
          <w:rFonts w:ascii="Times New Roman" w:hAnsi="Times New Roman"/>
          <w:sz w:val="24"/>
          <w:szCs w:val="20"/>
          <w:lang w:val="en-US"/>
        </w:rPr>
        <w:t xml:space="preserve">These five stages of development of </w:t>
      </w:r>
      <w:proofErr w:type="spellStart"/>
      <w:r>
        <w:rPr>
          <w:rFonts w:ascii="Times New Roman" w:hAnsi="Times New Roman"/>
          <w:sz w:val="24"/>
          <w:szCs w:val="20"/>
          <w:lang w:val="en-US"/>
        </w:rPr>
        <w:t>acmeology</w:t>
      </w:r>
      <w:proofErr w:type="spellEnd"/>
      <w:r>
        <w:rPr>
          <w:rFonts w:ascii="Times New Roman" w:hAnsi="Times New Roman"/>
          <w:sz w:val="24"/>
          <w:szCs w:val="20"/>
          <w:lang w:val="en-US"/>
        </w:rPr>
        <w:t xml:space="preserve"> as a science allowed </w:t>
      </w:r>
      <w:proofErr w:type="gramStart"/>
      <w:r>
        <w:rPr>
          <w:rFonts w:ascii="Times New Roman" w:hAnsi="Times New Roman"/>
          <w:sz w:val="24"/>
          <w:szCs w:val="20"/>
          <w:lang w:val="en-US"/>
        </w:rPr>
        <w:t>to draw</w:t>
      </w:r>
      <w:proofErr w:type="gramEnd"/>
      <w:r>
        <w:rPr>
          <w:rFonts w:ascii="Times New Roman" w:hAnsi="Times New Roman"/>
          <w:sz w:val="24"/>
          <w:szCs w:val="20"/>
          <w:lang w:val="en-US"/>
        </w:rPr>
        <w:t xml:space="preserve"> a conclusion about a new quantum leap of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knowledge. The stage of practical application of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knowledge and </w:t>
      </w:r>
      <w:proofErr w:type="spellStart"/>
      <w:r>
        <w:rPr>
          <w:rFonts w:ascii="Times New Roman" w:hAnsi="Times New Roman"/>
          <w:sz w:val="24"/>
          <w:szCs w:val="20"/>
          <w:lang w:val="en-US"/>
        </w:rPr>
        <w:t>acmeological</w:t>
      </w:r>
      <w:proofErr w:type="spellEnd"/>
      <w:r>
        <w:rPr>
          <w:rFonts w:ascii="Times New Roman" w:hAnsi="Times New Roman"/>
          <w:sz w:val="24"/>
          <w:szCs w:val="20"/>
          <w:lang w:val="en-US"/>
        </w:rPr>
        <w:t xml:space="preserve"> </w:t>
      </w:r>
      <w:proofErr w:type="gramStart"/>
      <w:r>
        <w:rPr>
          <w:rFonts w:ascii="Times New Roman" w:hAnsi="Times New Roman"/>
          <w:sz w:val="24"/>
          <w:szCs w:val="20"/>
          <w:lang w:val="en-US"/>
        </w:rPr>
        <w:t>method  began</w:t>
      </w:r>
      <w:proofErr w:type="gramEnd"/>
      <w:r>
        <w:rPr>
          <w:rFonts w:ascii="Times New Roman" w:hAnsi="Times New Roman"/>
          <w:sz w:val="24"/>
          <w:szCs w:val="20"/>
          <w:lang w:val="en-US"/>
        </w:rPr>
        <w:t>.</w:t>
      </w:r>
    </w:p>
    <w:p w:rsidR="00F11C31" w:rsidRPr="001C3D83" w:rsidRDefault="00F11C31" w:rsidP="00F11C31">
      <w:pPr>
        <w:ind w:firstLine="709"/>
        <w:jc w:val="both"/>
        <w:rPr>
          <w:rFonts w:ascii="Times New Roman" w:hAnsi="Times New Roman"/>
          <w:b/>
          <w:bCs/>
          <w:sz w:val="24"/>
          <w:szCs w:val="24"/>
          <w:lang w:val="en-US" w:eastAsia="en-US"/>
        </w:rPr>
      </w:pPr>
    </w:p>
    <w:p w:rsidR="007A703D" w:rsidRPr="001C3D83" w:rsidRDefault="007A703D" w:rsidP="00F11C31">
      <w:pPr>
        <w:ind w:firstLine="709"/>
        <w:jc w:val="both"/>
        <w:rPr>
          <w:rFonts w:ascii="Times New Roman" w:hAnsi="Times New Roman"/>
          <w:b/>
          <w:bCs/>
          <w:sz w:val="24"/>
          <w:szCs w:val="24"/>
          <w:lang w:val="en-US" w:eastAsia="en-US"/>
        </w:rPr>
      </w:pPr>
    </w:p>
    <w:p w:rsidR="00F11C31" w:rsidRDefault="00F11C31" w:rsidP="005169AF">
      <w:pPr>
        <w:ind w:firstLine="709"/>
        <w:jc w:val="center"/>
        <w:rPr>
          <w:rFonts w:ascii="Times New Roman" w:hAnsi="Times New Roman"/>
          <w:b/>
          <w:bCs/>
          <w:sz w:val="24"/>
          <w:szCs w:val="24"/>
        </w:rPr>
      </w:pPr>
      <w:r>
        <w:rPr>
          <w:rFonts w:ascii="Times New Roman" w:hAnsi="Times New Roman"/>
          <w:b/>
          <w:bCs/>
          <w:sz w:val="24"/>
          <w:szCs w:val="24"/>
        </w:rPr>
        <w:lastRenderedPageBreak/>
        <w:t>Типовые оценочные материалы по теме 2</w:t>
      </w:r>
    </w:p>
    <w:p w:rsidR="00F11C31" w:rsidRPr="005169AF" w:rsidRDefault="00F11C31" w:rsidP="005169AF">
      <w:pPr>
        <w:ind w:firstLine="709"/>
        <w:jc w:val="center"/>
        <w:rPr>
          <w:rFonts w:ascii="Times New Roman" w:hAnsi="Times New Roman"/>
          <w:bCs/>
          <w:i/>
          <w:sz w:val="24"/>
          <w:szCs w:val="24"/>
        </w:rPr>
      </w:pPr>
      <w:r w:rsidRPr="005169AF">
        <w:rPr>
          <w:rFonts w:ascii="Times New Roman" w:hAnsi="Times New Roman"/>
          <w:bCs/>
          <w:i/>
          <w:sz w:val="24"/>
          <w:szCs w:val="24"/>
        </w:rPr>
        <w:t>Темы для проведения устного опроса:</w:t>
      </w:r>
    </w:p>
    <w:p w:rsidR="00F11C31" w:rsidRDefault="00F11C31" w:rsidP="00CE06EC">
      <w:pPr>
        <w:widowControl/>
        <w:numPr>
          <w:ilvl w:val="0"/>
          <w:numId w:val="34"/>
        </w:numPr>
        <w:suppressAutoHyphens w:val="0"/>
        <w:overflowPunct/>
        <w:autoSpaceDE/>
        <w:ind w:left="0" w:firstLine="709"/>
        <w:jc w:val="both"/>
        <w:textAlignment w:val="auto"/>
        <w:rPr>
          <w:rFonts w:ascii="Times New Roman" w:hAnsi="Times New Roman"/>
          <w:bCs/>
          <w:sz w:val="24"/>
          <w:szCs w:val="24"/>
          <w:lang w:val="en-US"/>
        </w:rPr>
      </w:pPr>
      <w:r>
        <w:rPr>
          <w:rFonts w:ascii="Times New Roman" w:hAnsi="Times New Roman"/>
          <w:bCs/>
          <w:sz w:val="24"/>
          <w:szCs w:val="24"/>
          <w:lang w:val="en-US"/>
        </w:rPr>
        <w:t>Could you describe your educational background? What institution of higher ed</w:t>
      </w:r>
      <w:r>
        <w:rPr>
          <w:rFonts w:ascii="Times New Roman" w:hAnsi="Times New Roman"/>
          <w:bCs/>
          <w:sz w:val="24"/>
          <w:szCs w:val="24"/>
          <w:lang w:val="en-US"/>
        </w:rPr>
        <w:t>u</w:t>
      </w:r>
      <w:r>
        <w:rPr>
          <w:rFonts w:ascii="Times New Roman" w:hAnsi="Times New Roman"/>
          <w:bCs/>
          <w:sz w:val="24"/>
          <w:szCs w:val="24"/>
          <w:lang w:val="en-US"/>
        </w:rPr>
        <w:t>cation did you graduate from? When was it?</w:t>
      </w:r>
    </w:p>
    <w:p w:rsidR="00F11C31" w:rsidRDefault="00F11C31" w:rsidP="00CE06EC">
      <w:pPr>
        <w:widowControl/>
        <w:numPr>
          <w:ilvl w:val="0"/>
          <w:numId w:val="34"/>
        </w:numPr>
        <w:suppressAutoHyphens w:val="0"/>
        <w:overflowPunct/>
        <w:autoSpaceDE/>
        <w:ind w:left="0" w:firstLine="709"/>
        <w:jc w:val="both"/>
        <w:textAlignment w:val="auto"/>
        <w:rPr>
          <w:rFonts w:ascii="Times New Roman" w:hAnsi="Times New Roman"/>
          <w:bCs/>
          <w:sz w:val="24"/>
          <w:szCs w:val="24"/>
          <w:lang w:val="en-US"/>
        </w:rPr>
      </w:pPr>
      <w:r>
        <w:rPr>
          <w:rFonts w:ascii="Times New Roman" w:hAnsi="Times New Roman"/>
          <w:bCs/>
          <w:sz w:val="24"/>
          <w:szCs w:val="24"/>
          <w:lang w:val="en-US"/>
        </w:rPr>
        <w:t>Could you describe your work experience?</w:t>
      </w:r>
    </w:p>
    <w:p w:rsidR="00F11C31" w:rsidRDefault="00F11C31" w:rsidP="00CE06EC">
      <w:pPr>
        <w:widowControl/>
        <w:numPr>
          <w:ilvl w:val="0"/>
          <w:numId w:val="34"/>
        </w:numPr>
        <w:suppressAutoHyphens w:val="0"/>
        <w:overflowPunct/>
        <w:autoSpaceDE/>
        <w:ind w:left="0" w:firstLine="709"/>
        <w:jc w:val="both"/>
        <w:textAlignment w:val="auto"/>
        <w:rPr>
          <w:rFonts w:ascii="Times New Roman" w:hAnsi="Times New Roman"/>
          <w:bCs/>
          <w:sz w:val="24"/>
          <w:szCs w:val="24"/>
          <w:lang w:val="en-US"/>
        </w:rPr>
      </w:pPr>
      <w:r>
        <w:rPr>
          <w:rFonts w:ascii="Times New Roman" w:hAnsi="Times New Roman"/>
          <w:bCs/>
          <w:sz w:val="24"/>
          <w:szCs w:val="24"/>
          <w:lang w:val="en-US"/>
        </w:rPr>
        <w:t>Did you do research when you were a student?</w:t>
      </w:r>
    </w:p>
    <w:p w:rsidR="00F11C31" w:rsidRDefault="00F11C31" w:rsidP="00CE06EC">
      <w:pPr>
        <w:widowControl/>
        <w:numPr>
          <w:ilvl w:val="0"/>
          <w:numId w:val="34"/>
        </w:numPr>
        <w:suppressAutoHyphens w:val="0"/>
        <w:overflowPunct/>
        <w:autoSpaceDE/>
        <w:ind w:left="0" w:firstLine="709"/>
        <w:jc w:val="both"/>
        <w:textAlignment w:val="auto"/>
        <w:rPr>
          <w:rFonts w:ascii="Times New Roman" w:hAnsi="Times New Roman"/>
          <w:bCs/>
          <w:sz w:val="24"/>
          <w:szCs w:val="24"/>
          <w:lang w:val="en-US"/>
        </w:rPr>
      </w:pPr>
      <w:r>
        <w:rPr>
          <w:rFonts w:ascii="Times New Roman" w:hAnsi="Times New Roman"/>
          <w:bCs/>
          <w:sz w:val="24"/>
          <w:szCs w:val="24"/>
          <w:lang w:val="en-US"/>
        </w:rPr>
        <w:t>What factors influenced your decision to take up research?</w:t>
      </w:r>
    </w:p>
    <w:p w:rsidR="00F11C31" w:rsidRDefault="00F11C31" w:rsidP="00CE06EC">
      <w:pPr>
        <w:widowControl/>
        <w:numPr>
          <w:ilvl w:val="0"/>
          <w:numId w:val="34"/>
        </w:numPr>
        <w:suppressAutoHyphens w:val="0"/>
        <w:overflowPunct/>
        <w:autoSpaceDE/>
        <w:ind w:left="0" w:firstLine="709"/>
        <w:jc w:val="both"/>
        <w:textAlignment w:val="auto"/>
        <w:rPr>
          <w:rFonts w:ascii="Times New Roman" w:hAnsi="Times New Roman"/>
          <w:bCs/>
          <w:sz w:val="24"/>
          <w:szCs w:val="24"/>
          <w:lang w:val="en-US"/>
        </w:rPr>
      </w:pPr>
      <w:r>
        <w:rPr>
          <w:rFonts w:ascii="Times New Roman" w:hAnsi="Times New Roman"/>
          <w:bCs/>
          <w:sz w:val="24"/>
          <w:szCs w:val="24"/>
          <w:lang w:val="en-US"/>
        </w:rPr>
        <w:t>In what field are you planning to work after graduation?</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rPr>
        <w:t>Прочитайте</w:t>
      </w:r>
      <w:r>
        <w:rPr>
          <w:rFonts w:ascii="Times New Roman" w:hAnsi="Times New Roman"/>
          <w:bCs/>
          <w:sz w:val="24"/>
          <w:szCs w:val="24"/>
          <w:lang w:val="en-US"/>
        </w:rPr>
        <w:t xml:space="preserve"> </w:t>
      </w:r>
      <w:r>
        <w:rPr>
          <w:rFonts w:ascii="Times New Roman" w:hAnsi="Times New Roman"/>
          <w:bCs/>
          <w:sz w:val="24"/>
          <w:szCs w:val="24"/>
        </w:rPr>
        <w:t>и</w:t>
      </w:r>
      <w:r>
        <w:rPr>
          <w:rFonts w:ascii="Times New Roman" w:hAnsi="Times New Roman"/>
          <w:bCs/>
          <w:sz w:val="24"/>
          <w:szCs w:val="24"/>
          <w:lang w:val="en-US"/>
        </w:rPr>
        <w:t xml:space="preserve"> </w:t>
      </w:r>
      <w:r>
        <w:rPr>
          <w:rFonts w:ascii="Times New Roman" w:hAnsi="Times New Roman"/>
          <w:bCs/>
          <w:sz w:val="24"/>
          <w:szCs w:val="24"/>
        </w:rPr>
        <w:t>переведите</w:t>
      </w:r>
      <w:r>
        <w:rPr>
          <w:rFonts w:ascii="Times New Roman" w:hAnsi="Times New Roman"/>
          <w:bCs/>
          <w:sz w:val="24"/>
          <w:szCs w:val="24"/>
          <w:lang w:val="en-US"/>
        </w:rPr>
        <w:t xml:space="preserve"> </w:t>
      </w:r>
      <w:r>
        <w:rPr>
          <w:rFonts w:ascii="Times New Roman" w:hAnsi="Times New Roman"/>
          <w:bCs/>
          <w:sz w:val="24"/>
          <w:szCs w:val="24"/>
        </w:rPr>
        <w:t>текст</w:t>
      </w:r>
      <w:r>
        <w:rPr>
          <w:rFonts w:ascii="Times New Roman" w:hAnsi="Times New Roman"/>
          <w:bCs/>
          <w:sz w:val="24"/>
          <w:szCs w:val="24"/>
          <w:lang w:val="en-US"/>
        </w:rPr>
        <w:t>:</w:t>
      </w:r>
    </w:p>
    <w:p w:rsidR="00F11C31" w:rsidRDefault="00F11C31" w:rsidP="00F11C31">
      <w:pPr>
        <w:ind w:firstLine="709"/>
        <w:jc w:val="both"/>
        <w:rPr>
          <w:rFonts w:ascii="Times New Roman" w:hAnsi="Times New Roman"/>
          <w:bCs/>
          <w:sz w:val="24"/>
          <w:szCs w:val="24"/>
          <w:lang w:val="en-US"/>
        </w:rPr>
      </w:pP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as any other area of scientific knowledge has not only general scientific principles, but also the concrete disciplinary features which characterize it as a specific branch of in detail-methodical knowledge. As it is formed scientific discipline the definition of its in detail-methodical specificity and categorical-methodological context represents a special task where the ways of decision depend on the further development of the concrete </w:t>
      </w:r>
      <w:proofErr w:type="spellStart"/>
      <w:r>
        <w:rPr>
          <w:rFonts w:ascii="Times New Roman" w:hAnsi="Times New Roman"/>
          <w:bCs/>
          <w:sz w:val="24"/>
          <w:szCs w:val="24"/>
          <w:lang w:val="en-US"/>
        </w:rPr>
        <w:t>acmeological</w:t>
      </w:r>
      <w:proofErr w:type="spellEnd"/>
      <w:r>
        <w:rPr>
          <w:rFonts w:ascii="Times New Roman" w:hAnsi="Times New Roman"/>
          <w:bCs/>
          <w:sz w:val="24"/>
          <w:szCs w:val="24"/>
          <w:lang w:val="en-US"/>
        </w:rPr>
        <w:t xml:space="preserve"> researches. There are three basic methodological orientations in them: natural-science, technological and </w:t>
      </w:r>
      <w:proofErr w:type="spellStart"/>
      <w:r>
        <w:rPr>
          <w:rFonts w:ascii="Times New Roman" w:hAnsi="Times New Roman"/>
          <w:bCs/>
          <w:sz w:val="24"/>
          <w:szCs w:val="24"/>
          <w:lang w:val="en-US"/>
        </w:rPr>
        <w:t>humanitarian.For</w:t>
      </w:r>
      <w:proofErr w:type="spellEnd"/>
      <w:r>
        <w:rPr>
          <w:rFonts w:ascii="Times New Roman" w:hAnsi="Times New Roman"/>
          <w:bCs/>
          <w:sz w:val="24"/>
          <w:szCs w:val="24"/>
          <w:lang w:val="en-US"/>
        </w:rPr>
        <w:t xml:space="preserve"> us last as belonging to the sciences of the human beings,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finds the </w:t>
      </w:r>
      <w:proofErr w:type="spellStart"/>
      <w:r>
        <w:rPr>
          <w:rFonts w:ascii="Times New Roman" w:hAnsi="Times New Roman"/>
          <w:bCs/>
          <w:sz w:val="24"/>
          <w:szCs w:val="24"/>
          <w:lang w:val="en-US"/>
        </w:rPr>
        <w:t>ontologic</w:t>
      </w:r>
      <w:proofErr w:type="spellEnd"/>
      <w:r>
        <w:rPr>
          <w:rFonts w:ascii="Times New Roman" w:hAnsi="Times New Roman"/>
          <w:bCs/>
          <w:sz w:val="24"/>
          <w:szCs w:val="24"/>
          <w:lang w:val="en-US"/>
        </w:rPr>
        <w:t xml:space="preserve"> definiteness as the most </w:t>
      </w:r>
      <w:proofErr w:type="spellStart"/>
      <w:r>
        <w:rPr>
          <w:rFonts w:ascii="Times New Roman" w:hAnsi="Times New Roman"/>
          <w:bCs/>
          <w:sz w:val="24"/>
          <w:szCs w:val="24"/>
          <w:lang w:val="en-US"/>
        </w:rPr>
        <w:t>importantone</w:t>
      </w:r>
      <w:proofErr w:type="spellEnd"/>
      <w:r>
        <w:rPr>
          <w:rFonts w:ascii="Times New Roman" w:hAnsi="Times New Roman"/>
          <w:bCs/>
          <w:sz w:val="24"/>
          <w:szCs w:val="24"/>
          <w:lang w:val="en-US"/>
        </w:rPr>
        <w:t xml:space="preserve"> on the basis of genetic interaction with these sciences during historical development and, on the other hand</w:t>
      </w:r>
      <w:proofErr w:type="gramStart"/>
      <w:r>
        <w:rPr>
          <w:rFonts w:ascii="Times New Roman" w:hAnsi="Times New Roman"/>
          <w:bCs/>
          <w:sz w:val="24"/>
          <w:szCs w:val="24"/>
          <w:lang w:val="en-US"/>
        </w:rPr>
        <w:t>,  in</w:t>
      </w:r>
      <w:proofErr w:type="gramEnd"/>
      <w:r>
        <w:rPr>
          <w:rFonts w:ascii="Times New Roman" w:hAnsi="Times New Roman"/>
          <w:bCs/>
          <w:sz w:val="24"/>
          <w:szCs w:val="24"/>
          <w:lang w:val="en-US"/>
        </w:rPr>
        <w:t xml:space="preserve"> the subject isolation from them as formed independent discipline.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Certainly before the occurrence of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psychologists, sociologists, teachers investigated questions of professionalism, creativity, formation of adults which in many respects are similar </w:t>
      </w:r>
      <w:proofErr w:type="gramStart"/>
      <w:r>
        <w:rPr>
          <w:rFonts w:ascii="Times New Roman" w:hAnsi="Times New Roman"/>
          <w:bCs/>
          <w:sz w:val="24"/>
          <w:szCs w:val="24"/>
          <w:lang w:val="en-US"/>
        </w:rPr>
        <w:t xml:space="preserve">with  </w:t>
      </w:r>
      <w:proofErr w:type="spellStart"/>
      <w:r>
        <w:rPr>
          <w:rFonts w:ascii="Times New Roman" w:hAnsi="Times New Roman"/>
          <w:bCs/>
          <w:sz w:val="24"/>
          <w:szCs w:val="24"/>
          <w:lang w:val="en-US"/>
        </w:rPr>
        <w:t>acmeological</w:t>
      </w:r>
      <w:proofErr w:type="spellEnd"/>
      <w:proofErr w:type="gramEnd"/>
      <w:r>
        <w:rPr>
          <w:rFonts w:ascii="Times New Roman" w:hAnsi="Times New Roman"/>
          <w:bCs/>
          <w:sz w:val="24"/>
          <w:szCs w:val="24"/>
          <w:lang w:val="en-US"/>
        </w:rPr>
        <w:t xml:space="preserve"> problematics. However the special accent on studying of maturing of skill, its topmost acme-forms led to the occurrence and registration of a special science with </w:t>
      </w:r>
      <w:proofErr w:type="gramStart"/>
      <w:r>
        <w:rPr>
          <w:rFonts w:ascii="Times New Roman" w:hAnsi="Times New Roman"/>
          <w:bCs/>
          <w:sz w:val="24"/>
          <w:szCs w:val="24"/>
          <w:lang w:val="en-US"/>
        </w:rPr>
        <w:t>specific  subject</w:t>
      </w:r>
      <w:proofErr w:type="gramEnd"/>
      <w:r>
        <w:rPr>
          <w:rFonts w:ascii="Times New Roman" w:hAnsi="Times New Roman"/>
          <w:bCs/>
          <w:sz w:val="24"/>
          <w:szCs w:val="24"/>
          <w:lang w:val="en-US"/>
        </w:rPr>
        <w:t xml:space="preserve"> and methods.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Owing to the humanitarian nature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is closely connected with such social sciences, as history and cultural science, sociology and economy, political science and </w:t>
      </w:r>
      <w:proofErr w:type="spellStart"/>
      <w:r>
        <w:rPr>
          <w:rFonts w:ascii="Times New Roman" w:hAnsi="Times New Roman"/>
          <w:bCs/>
          <w:sz w:val="24"/>
          <w:szCs w:val="24"/>
          <w:lang w:val="en-US"/>
        </w:rPr>
        <w:t>conflictology</w:t>
      </w:r>
      <w:proofErr w:type="spellEnd"/>
      <w:r>
        <w:rPr>
          <w:rFonts w:ascii="Times New Roman" w:hAnsi="Times New Roman"/>
          <w:bCs/>
          <w:sz w:val="24"/>
          <w:szCs w:val="24"/>
          <w:lang w:val="en-US"/>
        </w:rPr>
        <w:t xml:space="preserve">, pedagogics and ecology.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The central line in interaction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with these sciences serves that sociocultural space where the becoming of the human being as an individual and his professional self-realization in the selected field of activity is carried out.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To study and analyze the acme-forms, to develop successful and creative professional skill and optimum technologies of development of professionalism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carries out the complex researches of processes and ways of realization by various experts of professional work, synthesizing for this achievement of other sciences about the person, first of all philosophy, sociology, psychology, physiology, genetics and pedagogics. Thus it is excessive to explain the importance of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for pedagogics of the higher school developing the theory and a technique of vocational training.</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proofErr w:type="gramStart"/>
      <w:r>
        <w:rPr>
          <w:rFonts w:ascii="Times New Roman" w:hAnsi="Times New Roman"/>
          <w:bCs/>
          <w:sz w:val="24"/>
          <w:szCs w:val="24"/>
          <w:lang w:val="en-US"/>
        </w:rPr>
        <w:t xml:space="preserve">So detailed description of essence of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will be simple to understand if to investigate it in a concrete context.</w:t>
      </w:r>
      <w:proofErr w:type="gramEnd"/>
      <w:r>
        <w:rPr>
          <w:rFonts w:ascii="Times New Roman" w:hAnsi="Times New Roman"/>
          <w:bCs/>
          <w:sz w:val="24"/>
          <w:szCs w:val="24"/>
          <w:lang w:val="en-US"/>
        </w:rPr>
        <w:t xml:space="preserve"> In our case it concerns problematics of professional competence which, as well as </w:t>
      </w:r>
      <w:proofErr w:type="spellStart"/>
      <w:r>
        <w:rPr>
          <w:rFonts w:ascii="Times New Roman" w:hAnsi="Times New Roman"/>
          <w:bCs/>
          <w:sz w:val="24"/>
          <w:szCs w:val="24"/>
          <w:lang w:val="en-US"/>
        </w:rPr>
        <w:t>acmeological</w:t>
      </w:r>
      <w:proofErr w:type="spellEnd"/>
      <w:r>
        <w:rPr>
          <w:rFonts w:ascii="Times New Roman" w:hAnsi="Times New Roman"/>
          <w:bCs/>
          <w:sz w:val="24"/>
          <w:szCs w:val="24"/>
          <w:lang w:val="en-US"/>
        </w:rPr>
        <w:t xml:space="preserve"> problematics, it is an innovative idea for pedagogics and consequently still studied a little, but developed around itself the brisk scientific polemic. To professional competence of the expert as to the pedagogical problem the researchers began to address basically in 80-90s of XX century.</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The questions of professional competence of the expert draw attention of many modern scientists which recently displace accent on social values of personal qualities of the expert. Thus </w:t>
      </w:r>
      <w:r>
        <w:rPr>
          <w:rFonts w:ascii="Times New Roman" w:hAnsi="Times New Roman"/>
          <w:bCs/>
          <w:sz w:val="24"/>
          <w:szCs w:val="24"/>
          <w:lang w:val="en-US"/>
        </w:rPr>
        <w:lastRenderedPageBreak/>
        <w:t>today there were certain directions in pedagogical development. The first direction is connected with the phenomenon "culture" which is a result of development of the person, his erudition and good manners (</w:t>
      </w:r>
      <w:proofErr w:type="spellStart"/>
      <w:r>
        <w:rPr>
          <w:rFonts w:ascii="Times New Roman" w:hAnsi="Times New Roman"/>
          <w:bCs/>
          <w:sz w:val="24"/>
          <w:szCs w:val="24"/>
          <w:lang w:val="en-US"/>
        </w:rPr>
        <w:t>E.V.Bondarevskaya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B.S.Gershunsky</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A.I.Piskunov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E.V.Popov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N.Rozov</w:t>
      </w:r>
      <w:proofErr w:type="spellEnd"/>
      <w:r>
        <w:rPr>
          <w:rFonts w:ascii="Times New Roman" w:hAnsi="Times New Roman"/>
          <w:bCs/>
          <w:sz w:val="24"/>
          <w:szCs w:val="24"/>
          <w:lang w:val="en-US"/>
        </w:rPr>
        <w:t xml:space="preserve">, etc.).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The common cultural competence is presented as a set of three aspects: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 semantic,  which includes the  adequacy of judgement of understanding the  situation in a cultural context, that is in the context of available cultural samples of understanding, attitude, estimation;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 </w:t>
      </w:r>
      <w:proofErr w:type="gramStart"/>
      <w:r>
        <w:rPr>
          <w:rFonts w:ascii="Times New Roman" w:hAnsi="Times New Roman"/>
          <w:bCs/>
          <w:sz w:val="24"/>
          <w:szCs w:val="24"/>
          <w:lang w:val="en-US"/>
        </w:rPr>
        <w:t>problem-practical</w:t>
      </w:r>
      <w:proofErr w:type="gramEnd"/>
      <w:r>
        <w:rPr>
          <w:rFonts w:ascii="Times New Roman" w:hAnsi="Times New Roman"/>
          <w:bCs/>
          <w:sz w:val="24"/>
          <w:szCs w:val="24"/>
          <w:lang w:val="en-US"/>
        </w:rPr>
        <w:t xml:space="preserve">, providing the adequacy of recognition of the situation, adequate definition and the effective performance of the purposes, problems, norms in given conditions;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 </w:t>
      </w:r>
      <w:proofErr w:type="gramStart"/>
      <w:r>
        <w:rPr>
          <w:rFonts w:ascii="Times New Roman" w:hAnsi="Times New Roman"/>
          <w:bCs/>
          <w:sz w:val="24"/>
          <w:szCs w:val="24"/>
          <w:lang w:val="en-US"/>
        </w:rPr>
        <w:t>communicative</w:t>
      </w:r>
      <w:proofErr w:type="gramEnd"/>
      <w:r>
        <w:rPr>
          <w:rFonts w:ascii="Times New Roman" w:hAnsi="Times New Roman"/>
          <w:bCs/>
          <w:sz w:val="24"/>
          <w:szCs w:val="24"/>
          <w:lang w:val="en-US"/>
        </w:rPr>
        <w:t xml:space="preserve">, focusing attention to the adequate dialogue in situations of a cultural context and as to such situations taking into account the corresponding cultural samples of communication and interaction.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In this case the professional competence is a derivative component of any person’s common cultural competence. Thus, </w:t>
      </w:r>
      <w:proofErr w:type="spellStart"/>
      <w:r>
        <w:rPr>
          <w:rFonts w:ascii="Times New Roman" w:hAnsi="Times New Roman"/>
          <w:bCs/>
          <w:sz w:val="24"/>
          <w:szCs w:val="24"/>
          <w:lang w:val="en-US"/>
        </w:rPr>
        <w:t>E.V.Bondarevskaya</w:t>
      </w:r>
      <w:proofErr w:type="spellEnd"/>
      <w:r>
        <w:rPr>
          <w:rFonts w:ascii="Times New Roman" w:hAnsi="Times New Roman"/>
          <w:bCs/>
          <w:sz w:val="24"/>
          <w:szCs w:val="24"/>
          <w:lang w:val="en-US"/>
        </w:rPr>
        <w:t xml:space="preserve"> is guided by the notion «pedagogical culture» to satisfy the definition of pedagogical competence, as dynamic system of pedagogical values, ways of activity and professional work of the teacher.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The second direction unites pedagogical research of professional competence where this concept is considered as a system of qualities, skills (</w:t>
      </w:r>
      <w:proofErr w:type="spellStart"/>
      <w:r>
        <w:rPr>
          <w:rFonts w:ascii="Times New Roman" w:hAnsi="Times New Roman"/>
          <w:bCs/>
          <w:sz w:val="24"/>
          <w:szCs w:val="24"/>
          <w:lang w:val="en-US"/>
        </w:rPr>
        <w:t>T.G.Brazhe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N.I.Zaprudsky</w:t>
      </w:r>
      <w:proofErr w:type="spellEnd"/>
      <w:r>
        <w:rPr>
          <w:rFonts w:ascii="Times New Roman" w:hAnsi="Times New Roman"/>
          <w:bCs/>
          <w:sz w:val="24"/>
          <w:szCs w:val="24"/>
          <w:lang w:val="en-US"/>
        </w:rPr>
        <w:t xml:space="preserve">, etc.). </w:t>
      </w:r>
      <w:proofErr w:type="spellStart"/>
      <w:r>
        <w:rPr>
          <w:rFonts w:ascii="Times New Roman" w:hAnsi="Times New Roman"/>
          <w:bCs/>
          <w:sz w:val="24"/>
          <w:szCs w:val="24"/>
          <w:lang w:val="en-US"/>
        </w:rPr>
        <w:t>T.G.Brazhe</w:t>
      </w:r>
      <w:proofErr w:type="spellEnd"/>
      <w:r>
        <w:rPr>
          <w:rFonts w:ascii="Times New Roman" w:hAnsi="Times New Roman"/>
          <w:bCs/>
          <w:sz w:val="24"/>
          <w:szCs w:val="24"/>
          <w:lang w:val="en-US"/>
        </w:rPr>
        <w:t xml:space="preserve"> represents professional competence as the system including aspects of philosophical, psychological, sociological, cultural </w:t>
      </w:r>
      <w:proofErr w:type="gramStart"/>
      <w:r>
        <w:rPr>
          <w:rFonts w:ascii="Times New Roman" w:hAnsi="Times New Roman"/>
          <w:bCs/>
          <w:sz w:val="24"/>
          <w:szCs w:val="24"/>
          <w:lang w:val="en-US"/>
        </w:rPr>
        <w:t>and  personal</w:t>
      </w:r>
      <w:proofErr w:type="gramEnd"/>
      <w:r>
        <w:rPr>
          <w:rFonts w:ascii="Times New Roman" w:hAnsi="Times New Roman"/>
          <w:bCs/>
          <w:sz w:val="24"/>
          <w:szCs w:val="24"/>
          <w:lang w:val="en-US"/>
        </w:rPr>
        <w:t xml:space="preserve"> order. </w:t>
      </w:r>
    </w:p>
    <w:p w:rsidR="00F11C31" w:rsidRDefault="00F11C31" w:rsidP="00F11C31">
      <w:pPr>
        <w:ind w:firstLine="709"/>
        <w:jc w:val="both"/>
        <w:rPr>
          <w:rFonts w:ascii="Times New Roman" w:hAnsi="Times New Roman"/>
          <w:bCs/>
          <w:sz w:val="24"/>
          <w:szCs w:val="24"/>
          <w:lang w:val="en-US"/>
        </w:rPr>
      </w:pPr>
    </w:p>
    <w:p w:rsidR="00F11C31" w:rsidRDefault="00F11C31" w:rsidP="005169AF">
      <w:pPr>
        <w:ind w:firstLine="709"/>
        <w:jc w:val="center"/>
        <w:rPr>
          <w:rFonts w:ascii="Times New Roman" w:hAnsi="Times New Roman"/>
          <w:b/>
          <w:bCs/>
          <w:sz w:val="24"/>
          <w:szCs w:val="24"/>
        </w:rPr>
      </w:pPr>
      <w:r>
        <w:rPr>
          <w:rFonts w:ascii="Times New Roman" w:hAnsi="Times New Roman"/>
          <w:b/>
          <w:bCs/>
          <w:sz w:val="24"/>
          <w:szCs w:val="24"/>
        </w:rPr>
        <w:t>Типовые оценочные материалы по теме 3</w:t>
      </w: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rPr>
        <w:t>Прочитайте</w:t>
      </w:r>
      <w:r>
        <w:rPr>
          <w:rFonts w:ascii="Times New Roman" w:hAnsi="Times New Roman"/>
          <w:bCs/>
          <w:sz w:val="24"/>
          <w:szCs w:val="24"/>
          <w:lang w:val="en-US"/>
        </w:rPr>
        <w:t xml:space="preserve"> </w:t>
      </w:r>
      <w:r>
        <w:rPr>
          <w:rFonts w:ascii="Times New Roman" w:hAnsi="Times New Roman"/>
          <w:bCs/>
          <w:sz w:val="24"/>
          <w:szCs w:val="24"/>
        </w:rPr>
        <w:t>и</w:t>
      </w:r>
      <w:r>
        <w:rPr>
          <w:rFonts w:ascii="Times New Roman" w:hAnsi="Times New Roman"/>
          <w:bCs/>
          <w:sz w:val="24"/>
          <w:szCs w:val="24"/>
          <w:lang w:val="en-US"/>
        </w:rPr>
        <w:t xml:space="preserve"> </w:t>
      </w:r>
      <w:r>
        <w:rPr>
          <w:rFonts w:ascii="Times New Roman" w:hAnsi="Times New Roman"/>
          <w:bCs/>
          <w:sz w:val="24"/>
          <w:szCs w:val="24"/>
        </w:rPr>
        <w:t>переведите</w:t>
      </w:r>
      <w:r>
        <w:rPr>
          <w:rFonts w:ascii="Times New Roman" w:hAnsi="Times New Roman"/>
          <w:bCs/>
          <w:sz w:val="24"/>
          <w:szCs w:val="24"/>
          <w:lang w:val="en-US"/>
        </w:rPr>
        <w:t xml:space="preserve"> </w:t>
      </w:r>
      <w:r>
        <w:rPr>
          <w:rFonts w:ascii="Times New Roman" w:hAnsi="Times New Roman"/>
          <w:bCs/>
          <w:sz w:val="24"/>
          <w:szCs w:val="24"/>
        </w:rPr>
        <w:t>текст</w:t>
      </w:r>
      <w:r>
        <w:rPr>
          <w:rFonts w:ascii="Times New Roman" w:hAnsi="Times New Roman"/>
          <w:bCs/>
          <w:sz w:val="24"/>
          <w:szCs w:val="24"/>
          <w:lang w:val="en-US"/>
        </w:rPr>
        <w:t>:</w:t>
      </w: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«Professional competence of people working in the system «individual - individual» (teachers, doctors, lawyers, maintenance staff), is defined not only by </w:t>
      </w:r>
      <w:proofErr w:type="spellStart"/>
      <w:r>
        <w:rPr>
          <w:rFonts w:ascii="Times New Roman" w:hAnsi="Times New Roman"/>
          <w:bCs/>
          <w:sz w:val="24"/>
          <w:szCs w:val="24"/>
          <w:lang w:val="en-US"/>
        </w:rPr>
        <w:t>fundemental</w:t>
      </w:r>
      <w:proofErr w:type="spellEnd"/>
      <w:r>
        <w:rPr>
          <w:rFonts w:ascii="Times New Roman" w:hAnsi="Times New Roman"/>
          <w:bCs/>
          <w:sz w:val="24"/>
          <w:szCs w:val="24"/>
          <w:lang w:val="en-US"/>
        </w:rPr>
        <w:t xml:space="preserve"> knowledge and skills but also valuable orientation of the expert, motives of his activity, self-understanding in the environment, style of relationship with people he works with, his culture, ability to develop his creative potential.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In a </w:t>
      </w:r>
      <w:proofErr w:type="spellStart"/>
      <w:r>
        <w:rPr>
          <w:rFonts w:ascii="Times New Roman" w:hAnsi="Times New Roman"/>
          <w:bCs/>
          <w:sz w:val="24"/>
          <w:szCs w:val="24"/>
          <w:lang w:val="en-US"/>
        </w:rPr>
        <w:t>proffession</w:t>
      </w:r>
      <w:proofErr w:type="spellEnd"/>
      <w:r>
        <w:rPr>
          <w:rFonts w:ascii="Times New Roman" w:hAnsi="Times New Roman"/>
          <w:bCs/>
          <w:sz w:val="24"/>
          <w:szCs w:val="24"/>
          <w:lang w:val="en-US"/>
        </w:rPr>
        <w:t xml:space="preserve"> of the teacher the knowledge of the methods of a subject teaching; ability to understand and influence an inner world of the pupils; respect for them are added to this list. The absence of even one of the components destroys the whole system and reduces the efficiency of the teacher’s activity». Hence, such parameters of the investigated concept, as possession of a professional knowledge and skills, valuable orientations in society, the culture shown in speech, style of dialogue, the attitude of the teacher, the practical activities and its realization are noted.</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proofErr w:type="spellStart"/>
      <w:r>
        <w:rPr>
          <w:rFonts w:ascii="Times New Roman" w:hAnsi="Times New Roman"/>
          <w:bCs/>
          <w:sz w:val="24"/>
          <w:szCs w:val="24"/>
          <w:lang w:val="en-US"/>
        </w:rPr>
        <w:t>N.I.Zaprudskiy</w:t>
      </w:r>
      <w:proofErr w:type="spellEnd"/>
      <w:r>
        <w:rPr>
          <w:rFonts w:ascii="Times New Roman" w:hAnsi="Times New Roman"/>
          <w:bCs/>
          <w:sz w:val="24"/>
          <w:szCs w:val="24"/>
          <w:lang w:val="en-US"/>
        </w:rPr>
        <w:t xml:space="preserve"> understands as professional competence «the system of knowledge, skills and abilities, professionally significant qualities of the person providing an opportunity to fulfil the professional duties of a certain level».</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The third direction is connected with the </w:t>
      </w:r>
      <w:proofErr w:type="spellStart"/>
      <w:r>
        <w:rPr>
          <w:rFonts w:ascii="Times New Roman" w:hAnsi="Times New Roman"/>
          <w:bCs/>
          <w:sz w:val="24"/>
          <w:szCs w:val="24"/>
          <w:lang w:val="en-US"/>
        </w:rPr>
        <w:t>proffessional</w:t>
      </w:r>
      <w:proofErr w:type="spellEnd"/>
      <w:r>
        <w:rPr>
          <w:rFonts w:ascii="Times New Roman" w:hAnsi="Times New Roman"/>
          <w:bCs/>
          <w:sz w:val="24"/>
          <w:szCs w:val="24"/>
          <w:lang w:val="en-US"/>
        </w:rPr>
        <w:t xml:space="preserve"> training of the future specialists (</w:t>
      </w:r>
      <w:proofErr w:type="spellStart"/>
      <w:r>
        <w:rPr>
          <w:rFonts w:ascii="Times New Roman" w:hAnsi="Times New Roman"/>
          <w:bCs/>
          <w:sz w:val="24"/>
          <w:szCs w:val="24"/>
          <w:lang w:val="en-US"/>
        </w:rPr>
        <w:t>E.M.Pavlyutenkov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A.I.Piskunov</w:t>
      </w:r>
      <w:proofErr w:type="spellEnd"/>
      <w:r>
        <w:rPr>
          <w:rFonts w:ascii="Times New Roman" w:hAnsi="Times New Roman"/>
          <w:bCs/>
          <w:sz w:val="24"/>
          <w:szCs w:val="24"/>
          <w:lang w:val="en-US"/>
        </w:rPr>
        <w:t>, etc.).</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proofErr w:type="spellStart"/>
      <w:r>
        <w:rPr>
          <w:rFonts w:ascii="Times New Roman" w:hAnsi="Times New Roman"/>
          <w:bCs/>
          <w:sz w:val="24"/>
          <w:szCs w:val="24"/>
          <w:lang w:val="en-US"/>
        </w:rPr>
        <w:t>A.I.Piskunov</w:t>
      </w:r>
      <w:proofErr w:type="spellEnd"/>
      <w:r>
        <w:rPr>
          <w:rFonts w:ascii="Times New Roman" w:hAnsi="Times New Roman"/>
          <w:bCs/>
          <w:sz w:val="24"/>
          <w:szCs w:val="24"/>
          <w:lang w:val="en-US"/>
        </w:rPr>
        <w:t xml:space="preserve"> includes in the content of </w:t>
      </w:r>
      <w:proofErr w:type="spellStart"/>
      <w:r>
        <w:rPr>
          <w:rFonts w:ascii="Times New Roman" w:hAnsi="Times New Roman"/>
          <w:bCs/>
          <w:sz w:val="24"/>
          <w:szCs w:val="24"/>
          <w:lang w:val="en-US"/>
        </w:rPr>
        <w:t>proffessional</w:t>
      </w:r>
      <w:proofErr w:type="spellEnd"/>
      <w:r>
        <w:rPr>
          <w:rFonts w:ascii="Times New Roman" w:hAnsi="Times New Roman"/>
          <w:bCs/>
          <w:sz w:val="24"/>
          <w:szCs w:val="24"/>
          <w:lang w:val="en-US"/>
        </w:rPr>
        <w:t xml:space="preserve"> training invariant and variant parts forming some set, possessing elements of integrity. An invariant (obligatory) part consists of: </w:t>
      </w:r>
      <w:r>
        <w:rPr>
          <w:rFonts w:ascii="Times New Roman" w:hAnsi="Times New Roman"/>
          <w:bCs/>
          <w:sz w:val="24"/>
          <w:szCs w:val="24"/>
          <w:lang w:val="en-US"/>
        </w:rPr>
        <w:lastRenderedPageBreak/>
        <w:t xml:space="preserve">fundamental knowledge in the field of philosophical, </w:t>
      </w:r>
      <w:proofErr w:type="spellStart"/>
      <w:r>
        <w:rPr>
          <w:rFonts w:ascii="Times New Roman" w:hAnsi="Times New Roman"/>
          <w:bCs/>
          <w:sz w:val="24"/>
          <w:szCs w:val="24"/>
          <w:lang w:val="en-US"/>
        </w:rPr>
        <w:t>psycological</w:t>
      </w:r>
      <w:proofErr w:type="spellEnd"/>
      <w:r>
        <w:rPr>
          <w:rFonts w:ascii="Times New Roman" w:hAnsi="Times New Roman"/>
          <w:bCs/>
          <w:sz w:val="24"/>
          <w:szCs w:val="24"/>
          <w:lang w:val="en-US"/>
        </w:rPr>
        <w:t xml:space="preserve">-pedagogical and methodical sciences; technological knowledge in the field of the organization of various forms and kinds of educational and out-of-class activity; professional-pedagogical skills. Variant part considers the </w:t>
      </w:r>
      <w:proofErr w:type="spellStart"/>
      <w:r>
        <w:rPr>
          <w:rFonts w:ascii="Times New Roman" w:hAnsi="Times New Roman"/>
          <w:bCs/>
          <w:sz w:val="24"/>
          <w:szCs w:val="24"/>
          <w:lang w:val="en-US"/>
        </w:rPr>
        <w:t>pecularities</w:t>
      </w:r>
      <w:proofErr w:type="spellEnd"/>
      <w:r>
        <w:rPr>
          <w:rFonts w:ascii="Times New Roman" w:hAnsi="Times New Roman"/>
          <w:bCs/>
          <w:sz w:val="24"/>
          <w:szCs w:val="24"/>
          <w:lang w:val="en-US"/>
        </w:rPr>
        <w:t xml:space="preserve"> of a structure of scientific preparation of the student, his personal interests and propensities.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proofErr w:type="spellStart"/>
      <w:r>
        <w:rPr>
          <w:rFonts w:ascii="Times New Roman" w:hAnsi="Times New Roman"/>
          <w:bCs/>
          <w:sz w:val="24"/>
          <w:szCs w:val="24"/>
          <w:lang w:val="en-US"/>
        </w:rPr>
        <w:t>E.M.Pavlyutenkov</w:t>
      </w:r>
      <w:proofErr w:type="spellEnd"/>
      <w:r>
        <w:rPr>
          <w:rFonts w:ascii="Times New Roman" w:hAnsi="Times New Roman"/>
          <w:bCs/>
          <w:sz w:val="24"/>
          <w:szCs w:val="24"/>
          <w:lang w:val="en-US"/>
        </w:rPr>
        <w:t xml:space="preserve"> treats professional competence as the form of realization of the pedagogical activity, caused by «the profound knowledge of properties of transforming subjects (the person, group, collective) of this activity, easy control of instruments of production, conformity of the concrete subject content of work, character of carried out works to subjective, professionally important qualities of the teacher, its self-estimation, industry». Differently, representatives of the given direction </w:t>
      </w:r>
      <w:proofErr w:type="gramStart"/>
      <w:r>
        <w:rPr>
          <w:rFonts w:ascii="Times New Roman" w:hAnsi="Times New Roman"/>
          <w:bCs/>
          <w:sz w:val="24"/>
          <w:szCs w:val="24"/>
          <w:lang w:val="en-US"/>
        </w:rPr>
        <w:t>consider,</w:t>
      </w:r>
      <w:proofErr w:type="gramEnd"/>
      <w:r>
        <w:rPr>
          <w:rFonts w:ascii="Times New Roman" w:hAnsi="Times New Roman"/>
          <w:bCs/>
          <w:sz w:val="24"/>
          <w:szCs w:val="24"/>
          <w:lang w:val="en-US"/>
        </w:rPr>
        <w:t xml:space="preserve"> that competence and skill are close concepts.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The fourth direction of researches of professional competence is connected with an establishment of a parity of concepts «professional competence» and «readiness for professional work». In the theory of </w:t>
      </w:r>
      <w:proofErr w:type="spellStart"/>
      <w:r>
        <w:rPr>
          <w:rFonts w:ascii="Times New Roman" w:hAnsi="Times New Roman"/>
          <w:bCs/>
          <w:sz w:val="24"/>
          <w:szCs w:val="24"/>
          <w:lang w:val="en-US"/>
        </w:rPr>
        <w:t>proffessional</w:t>
      </w:r>
      <w:proofErr w:type="spellEnd"/>
      <w:r>
        <w:rPr>
          <w:rFonts w:ascii="Times New Roman" w:hAnsi="Times New Roman"/>
          <w:bCs/>
          <w:sz w:val="24"/>
          <w:szCs w:val="24"/>
          <w:lang w:val="en-US"/>
        </w:rPr>
        <w:t xml:space="preserve"> training the last has received wide enough development, that’s why the wide enough range of associative raw becomes clear when it is treated as: directive (</w:t>
      </w:r>
      <w:proofErr w:type="spellStart"/>
      <w:r>
        <w:rPr>
          <w:rFonts w:ascii="Times New Roman" w:hAnsi="Times New Roman"/>
          <w:bCs/>
          <w:sz w:val="24"/>
          <w:szCs w:val="24"/>
          <w:lang w:val="en-US"/>
        </w:rPr>
        <w:t>D.N.Uznadze</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D.S.Prangishvili</w:t>
      </w:r>
      <w:proofErr w:type="spellEnd"/>
      <w:r>
        <w:rPr>
          <w:rFonts w:ascii="Times New Roman" w:hAnsi="Times New Roman"/>
          <w:bCs/>
          <w:sz w:val="24"/>
          <w:szCs w:val="24"/>
          <w:lang w:val="en-US"/>
        </w:rPr>
        <w:t xml:space="preserve">, etc.); a </w:t>
      </w:r>
      <w:proofErr w:type="spellStart"/>
      <w:r>
        <w:rPr>
          <w:rFonts w:ascii="Times New Roman" w:hAnsi="Times New Roman"/>
          <w:bCs/>
          <w:sz w:val="24"/>
          <w:szCs w:val="24"/>
          <w:lang w:val="en-US"/>
        </w:rPr>
        <w:t>prestarting</w:t>
      </w:r>
      <w:proofErr w:type="spellEnd"/>
      <w:r>
        <w:rPr>
          <w:rFonts w:ascii="Times New Roman" w:hAnsi="Times New Roman"/>
          <w:bCs/>
          <w:sz w:val="24"/>
          <w:szCs w:val="24"/>
          <w:lang w:val="en-US"/>
        </w:rPr>
        <w:t xml:space="preserve"> condition (</w:t>
      </w:r>
      <w:proofErr w:type="spellStart"/>
      <w:r>
        <w:rPr>
          <w:rFonts w:ascii="Times New Roman" w:hAnsi="Times New Roman"/>
          <w:bCs/>
          <w:sz w:val="24"/>
          <w:szCs w:val="24"/>
          <w:lang w:val="en-US"/>
        </w:rPr>
        <w:t>V.A.Alatortsev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A.D.Ganyushkin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A.T.Puni</w:t>
      </w:r>
      <w:proofErr w:type="spellEnd"/>
      <w:r>
        <w:rPr>
          <w:rFonts w:ascii="Times New Roman" w:hAnsi="Times New Roman"/>
          <w:bCs/>
          <w:sz w:val="24"/>
          <w:szCs w:val="24"/>
          <w:lang w:val="en-US"/>
        </w:rPr>
        <w:t>, etc.); the active condition of the person causing activity (</w:t>
      </w:r>
      <w:proofErr w:type="spellStart"/>
      <w:r>
        <w:rPr>
          <w:rFonts w:ascii="Times New Roman" w:hAnsi="Times New Roman"/>
          <w:bCs/>
          <w:sz w:val="24"/>
          <w:szCs w:val="24"/>
          <w:lang w:val="en-US"/>
        </w:rPr>
        <w:t>V.P.Bezukhov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N.I.Kuznetsova</w:t>
      </w:r>
      <w:proofErr w:type="spellEnd"/>
      <w:r>
        <w:rPr>
          <w:rFonts w:ascii="Times New Roman" w:hAnsi="Times New Roman"/>
          <w:bCs/>
          <w:sz w:val="24"/>
          <w:szCs w:val="24"/>
          <w:lang w:val="en-US"/>
        </w:rPr>
        <w:t xml:space="preserve">, etc.); a condition of vigilance (L.S. </w:t>
      </w:r>
      <w:proofErr w:type="spellStart"/>
      <w:r>
        <w:rPr>
          <w:rFonts w:ascii="Times New Roman" w:hAnsi="Times New Roman"/>
          <w:bCs/>
          <w:sz w:val="24"/>
          <w:szCs w:val="24"/>
          <w:lang w:val="en-US"/>
        </w:rPr>
        <w:t>Nersesyan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V.N.Pushkin</w:t>
      </w:r>
      <w:proofErr w:type="spellEnd"/>
      <w:r>
        <w:rPr>
          <w:rFonts w:ascii="Times New Roman" w:hAnsi="Times New Roman"/>
          <w:bCs/>
          <w:sz w:val="24"/>
          <w:szCs w:val="24"/>
          <w:lang w:val="en-US"/>
        </w:rPr>
        <w:t>, etc.); set of professionally caused requirements to the teacher (</w:t>
      </w:r>
      <w:proofErr w:type="spellStart"/>
      <w:r>
        <w:rPr>
          <w:rFonts w:ascii="Times New Roman" w:hAnsi="Times New Roman"/>
          <w:bCs/>
          <w:sz w:val="24"/>
          <w:szCs w:val="24"/>
          <w:lang w:val="en-US"/>
        </w:rPr>
        <w:t>I.F.Isaev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E.N.Shiyanov</w:t>
      </w:r>
      <w:proofErr w:type="spellEnd"/>
      <w:r>
        <w:rPr>
          <w:rFonts w:ascii="Times New Roman" w:hAnsi="Times New Roman"/>
          <w:bCs/>
          <w:sz w:val="24"/>
          <w:szCs w:val="24"/>
          <w:lang w:val="en-US"/>
        </w:rPr>
        <w:t>, etc.); the complex structural formation including professionally significant qualities of the person, motives, needs, interests, skills and abilities (</w:t>
      </w:r>
      <w:proofErr w:type="spellStart"/>
      <w:r>
        <w:rPr>
          <w:rFonts w:ascii="Times New Roman" w:hAnsi="Times New Roman"/>
          <w:bCs/>
          <w:sz w:val="24"/>
          <w:szCs w:val="24"/>
          <w:lang w:val="en-US"/>
        </w:rPr>
        <w:t>E.P.Belozertsev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K.M.Durai-Novakova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I.A.Kolesnikov</w:t>
      </w:r>
      <w:proofErr w:type="spellEnd"/>
      <w:r>
        <w:rPr>
          <w:rFonts w:ascii="Times New Roman" w:hAnsi="Times New Roman"/>
          <w:bCs/>
          <w:sz w:val="24"/>
          <w:szCs w:val="24"/>
          <w:lang w:val="en-US"/>
        </w:rPr>
        <w:t>, etc.); an essential component of professional competence (</w:t>
      </w:r>
      <w:proofErr w:type="spellStart"/>
      <w:r>
        <w:rPr>
          <w:rFonts w:ascii="Times New Roman" w:hAnsi="Times New Roman"/>
          <w:bCs/>
          <w:sz w:val="24"/>
          <w:szCs w:val="24"/>
          <w:lang w:val="en-US"/>
        </w:rPr>
        <w:t>Y.V.Koinova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A.I.Mishchenko</w:t>
      </w:r>
      <w:proofErr w:type="spellEnd"/>
      <w:r>
        <w:rPr>
          <w:rFonts w:ascii="Times New Roman" w:hAnsi="Times New Roman"/>
          <w:bCs/>
          <w:sz w:val="24"/>
          <w:szCs w:val="24"/>
          <w:lang w:val="en-US"/>
        </w:rPr>
        <w:t xml:space="preserve">, etc.); result of </w:t>
      </w:r>
      <w:proofErr w:type="spellStart"/>
      <w:r>
        <w:rPr>
          <w:rFonts w:ascii="Times New Roman" w:hAnsi="Times New Roman"/>
          <w:bCs/>
          <w:sz w:val="24"/>
          <w:szCs w:val="24"/>
          <w:lang w:val="en-US"/>
        </w:rPr>
        <w:t>proffessional</w:t>
      </w:r>
      <w:proofErr w:type="spellEnd"/>
      <w:r>
        <w:rPr>
          <w:rFonts w:ascii="Times New Roman" w:hAnsi="Times New Roman"/>
          <w:bCs/>
          <w:sz w:val="24"/>
          <w:szCs w:val="24"/>
          <w:lang w:val="en-US"/>
        </w:rPr>
        <w:t xml:space="preserve"> training (</w:t>
      </w:r>
      <w:proofErr w:type="spellStart"/>
      <w:r>
        <w:rPr>
          <w:rFonts w:ascii="Times New Roman" w:hAnsi="Times New Roman"/>
          <w:bCs/>
          <w:sz w:val="24"/>
          <w:szCs w:val="24"/>
          <w:lang w:val="en-US"/>
        </w:rPr>
        <w:t>V.I.Danilchuk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M.I.Dyachenko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V.V.Serikov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V.A.Slastenin</w:t>
      </w:r>
      <w:proofErr w:type="spellEnd"/>
      <w:r>
        <w:rPr>
          <w:rFonts w:ascii="Times New Roman" w:hAnsi="Times New Roman"/>
          <w:bCs/>
          <w:sz w:val="24"/>
          <w:szCs w:val="24"/>
          <w:lang w:val="en-US"/>
        </w:rPr>
        <w:t>, etc.).</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proofErr w:type="spellStart"/>
      <w:r>
        <w:rPr>
          <w:rFonts w:ascii="Times New Roman" w:hAnsi="Times New Roman"/>
          <w:bCs/>
          <w:sz w:val="24"/>
          <w:szCs w:val="24"/>
          <w:lang w:val="en-US"/>
        </w:rPr>
        <w:t>A.I.Mishchenko</w:t>
      </w:r>
      <w:proofErr w:type="spellEnd"/>
      <w:r>
        <w:rPr>
          <w:rFonts w:ascii="Times New Roman" w:hAnsi="Times New Roman"/>
          <w:bCs/>
          <w:sz w:val="24"/>
          <w:szCs w:val="24"/>
          <w:lang w:val="en-US"/>
        </w:rPr>
        <w:t xml:space="preserve"> understands professional competence of a teacher as «the unity of its theoretical readiness to think pedagogically and practical readiness to operate pedagogically». </w:t>
      </w:r>
      <w:proofErr w:type="spellStart"/>
      <w:r>
        <w:rPr>
          <w:rFonts w:ascii="Times New Roman" w:hAnsi="Times New Roman"/>
          <w:bCs/>
          <w:sz w:val="24"/>
          <w:szCs w:val="24"/>
          <w:lang w:val="en-US"/>
        </w:rPr>
        <w:t>Y.V.Koinova</w:t>
      </w:r>
      <w:proofErr w:type="spellEnd"/>
      <w:r>
        <w:rPr>
          <w:rFonts w:ascii="Times New Roman" w:hAnsi="Times New Roman"/>
          <w:bCs/>
          <w:sz w:val="24"/>
          <w:szCs w:val="24"/>
          <w:lang w:val="en-US"/>
        </w:rPr>
        <w:t xml:space="preserve"> considers professional competence of the person «as the individually-integrated qualitative characteristic of the subject of activity, a complete condition and readiness of the person for its realization».</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Readiness for pedagogical activity, in </w:t>
      </w:r>
      <w:proofErr w:type="spellStart"/>
      <w:r>
        <w:rPr>
          <w:rFonts w:ascii="Times New Roman" w:hAnsi="Times New Roman"/>
          <w:bCs/>
          <w:sz w:val="24"/>
          <w:szCs w:val="24"/>
          <w:lang w:val="en-US"/>
        </w:rPr>
        <w:t>O.E.Lomakina's</w:t>
      </w:r>
      <w:proofErr w:type="spellEnd"/>
      <w:r>
        <w:rPr>
          <w:rFonts w:ascii="Times New Roman" w:hAnsi="Times New Roman"/>
          <w:bCs/>
          <w:sz w:val="24"/>
          <w:szCs w:val="24"/>
          <w:lang w:val="en-US"/>
        </w:rPr>
        <w:t xml:space="preserve"> opinion, is «a compound component of professional competence and represents reflexed orientation of the teacher on a pedagogical </w:t>
      </w:r>
      <w:proofErr w:type="spellStart"/>
      <w:r>
        <w:rPr>
          <w:rFonts w:ascii="Times New Roman" w:hAnsi="Times New Roman"/>
          <w:bCs/>
          <w:sz w:val="24"/>
          <w:szCs w:val="24"/>
          <w:lang w:val="en-US"/>
        </w:rPr>
        <w:t>proffession</w:t>
      </w:r>
      <w:proofErr w:type="spellEnd"/>
      <w:r>
        <w:rPr>
          <w:rFonts w:ascii="Times New Roman" w:hAnsi="Times New Roman"/>
          <w:bCs/>
          <w:sz w:val="24"/>
          <w:szCs w:val="24"/>
          <w:lang w:val="en-US"/>
        </w:rPr>
        <w:t>, a world outlook maturity; aim at constant professional and personal perfection, self-realization and self-education; aim at forecasting and dynamism in designing author's technology of children training and education».</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The fifth direction considers professional competence from the psychological point of view as the characteristic of the person of the teacher and brings into its content productive component (</w:t>
      </w:r>
      <w:proofErr w:type="spellStart"/>
      <w:r>
        <w:rPr>
          <w:rFonts w:ascii="Times New Roman" w:hAnsi="Times New Roman"/>
          <w:bCs/>
          <w:sz w:val="24"/>
          <w:szCs w:val="24"/>
          <w:lang w:val="en-US"/>
        </w:rPr>
        <w:t>M.K.Kabardov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A.I.Panarin</w:t>
      </w:r>
      <w:proofErr w:type="spellEnd"/>
      <w:r>
        <w:rPr>
          <w:rFonts w:ascii="Times New Roman" w:hAnsi="Times New Roman"/>
          <w:bCs/>
          <w:sz w:val="24"/>
          <w:szCs w:val="24"/>
          <w:lang w:val="en-US"/>
        </w:rPr>
        <w:t xml:space="preserve">, etc.). As a whole, competence is a parameter of «the formation of the necessary skills and abilities, a level of their possession». </w:t>
      </w:r>
      <w:proofErr w:type="spellStart"/>
      <w:r>
        <w:rPr>
          <w:rFonts w:ascii="Times New Roman" w:hAnsi="Times New Roman"/>
          <w:bCs/>
          <w:sz w:val="24"/>
          <w:szCs w:val="24"/>
          <w:lang w:val="en-US"/>
        </w:rPr>
        <w:t>A.I.Panarin</w:t>
      </w:r>
      <w:proofErr w:type="spellEnd"/>
      <w:r>
        <w:rPr>
          <w:rFonts w:ascii="Times New Roman" w:hAnsi="Times New Roman"/>
          <w:bCs/>
          <w:sz w:val="24"/>
          <w:szCs w:val="24"/>
          <w:lang w:val="en-US"/>
        </w:rPr>
        <w:t xml:space="preserve"> considers professional competence «as the most important characteristic of the teacher’s preparation, set of communicative, constructive, organizing skills, and also ability and readiness to use these skills practically in the work».</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The following direction of scientific and pedagogical researches of a problematics of professional competence treats it as qualities of the person of the teacher which are necessary not only for direct participation in training and education of pupils, but also for the organization of own and student's activity.</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lastRenderedPageBreak/>
        <w:t>There represented also such important direction which considers professional competence as the level of specialist education (</w:t>
      </w:r>
      <w:proofErr w:type="spellStart"/>
      <w:r>
        <w:rPr>
          <w:rFonts w:ascii="Times New Roman" w:hAnsi="Times New Roman"/>
          <w:bCs/>
          <w:sz w:val="24"/>
          <w:szCs w:val="24"/>
          <w:lang w:val="en-US"/>
        </w:rPr>
        <w:t>B.S.Gershunsky</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A.D.Shekatunova</w:t>
      </w:r>
      <w:proofErr w:type="spellEnd"/>
      <w:r>
        <w:rPr>
          <w:rFonts w:ascii="Times New Roman" w:hAnsi="Times New Roman"/>
          <w:bCs/>
          <w:sz w:val="24"/>
          <w:szCs w:val="24"/>
          <w:lang w:val="en-US"/>
        </w:rPr>
        <w:t xml:space="preserve">, etc.). Category «professional competence» is defined, mainly, by a level of </w:t>
      </w:r>
      <w:proofErr w:type="spellStart"/>
      <w:r>
        <w:rPr>
          <w:rFonts w:ascii="Times New Roman" w:hAnsi="Times New Roman"/>
          <w:bCs/>
          <w:sz w:val="24"/>
          <w:szCs w:val="24"/>
          <w:lang w:val="en-US"/>
        </w:rPr>
        <w:t>proffessional</w:t>
      </w:r>
      <w:proofErr w:type="spellEnd"/>
      <w:r>
        <w:rPr>
          <w:rFonts w:ascii="Times New Roman" w:hAnsi="Times New Roman"/>
          <w:bCs/>
          <w:sz w:val="24"/>
          <w:szCs w:val="24"/>
          <w:lang w:val="en-US"/>
        </w:rPr>
        <w:t xml:space="preserve"> training, experience and individual abilities of the person, its aspiration to continuous self-education and self-improvement, the creative attitude to business. </w:t>
      </w:r>
      <w:proofErr w:type="spellStart"/>
      <w:r>
        <w:rPr>
          <w:rFonts w:ascii="Times New Roman" w:hAnsi="Times New Roman"/>
          <w:bCs/>
          <w:sz w:val="24"/>
          <w:szCs w:val="24"/>
          <w:lang w:val="en-US"/>
        </w:rPr>
        <w:t>A.D.Shekatunova</w:t>
      </w:r>
      <w:proofErr w:type="spellEnd"/>
      <w:r>
        <w:rPr>
          <w:rFonts w:ascii="Times New Roman" w:hAnsi="Times New Roman"/>
          <w:bCs/>
          <w:sz w:val="24"/>
          <w:szCs w:val="24"/>
          <w:lang w:val="en-US"/>
        </w:rPr>
        <w:t xml:space="preserve"> treats professional competence as a level of «education and the general culture of the </w:t>
      </w:r>
      <w:proofErr w:type="gramStart"/>
      <w:r>
        <w:rPr>
          <w:rFonts w:ascii="Times New Roman" w:hAnsi="Times New Roman"/>
          <w:bCs/>
          <w:sz w:val="24"/>
          <w:szCs w:val="24"/>
          <w:lang w:val="en-US"/>
        </w:rPr>
        <w:t>person,</w:t>
      </w:r>
      <w:proofErr w:type="gramEnd"/>
      <w:r>
        <w:rPr>
          <w:rFonts w:ascii="Times New Roman" w:hAnsi="Times New Roman"/>
          <w:bCs/>
          <w:sz w:val="24"/>
          <w:szCs w:val="24"/>
          <w:lang w:val="en-US"/>
        </w:rPr>
        <w:t xml:space="preserve"> </w:t>
      </w:r>
      <w:proofErr w:type="spellStart"/>
      <w:r>
        <w:rPr>
          <w:rFonts w:ascii="Times New Roman" w:hAnsi="Times New Roman"/>
          <w:bCs/>
          <w:sz w:val="24"/>
          <w:szCs w:val="24"/>
          <w:lang w:val="en-US"/>
        </w:rPr>
        <w:t>characterised</w:t>
      </w:r>
      <w:proofErr w:type="spellEnd"/>
      <w:r>
        <w:rPr>
          <w:rFonts w:ascii="Times New Roman" w:hAnsi="Times New Roman"/>
          <w:bCs/>
          <w:sz w:val="24"/>
          <w:szCs w:val="24"/>
          <w:lang w:val="en-US"/>
        </w:rPr>
        <w:t xml:space="preserve"> by mastering of theoretical means of cognitive and practical activities».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proofErr w:type="gramStart"/>
      <w:r>
        <w:rPr>
          <w:rFonts w:ascii="Times New Roman" w:hAnsi="Times New Roman"/>
          <w:bCs/>
          <w:sz w:val="24"/>
          <w:szCs w:val="24"/>
          <w:lang w:val="en-US"/>
        </w:rPr>
        <w:t>And one more direction which defines professional competence from position of activity approach.</w:t>
      </w:r>
      <w:proofErr w:type="gramEnd"/>
      <w:r>
        <w:rPr>
          <w:rFonts w:ascii="Times New Roman" w:hAnsi="Times New Roman"/>
          <w:bCs/>
          <w:sz w:val="24"/>
          <w:szCs w:val="24"/>
          <w:lang w:val="en-US"/>
        </w:rPr>
        <w:t xml:space="preserve"> So, under </w:t>
      </w:r>
      <w:proofErr w:type="spellStart"/>
      <w:r>
        <w:rPr>
          <w:rFonts w:ascii="Times New Roman" w:hAnsi="Times New Roman"/>
          <w:bCs/>
          <w:sz w:val="24"/>
          <w:szCs w:val="24"/>
          <w:lang w:val="en-US"/>
        </w:rPr>
        <w:t>A.K.Markova's</w:t>
      </w:r>
      <w:proofErr w:type="spellEnd"/>
      <w:r>
        <w:rPr>
          <w:rFonts w:ascii="Times New Roman" w:hAnsi="Times New Roman"/>
          <w:bCs/>
          <w:sz w:val="24"/>
          <w:szCs w:val="24"/>
          <w:lang w:val="en-US"/>
        </w:rPr>
        <w:t xml:space="preserve"> statement professional competence represents set of five sides of work activity of the teacher: pedagogical activity, pedagogical communication, the personality of the teacher, the level of knowledge (the ability to be taught), good breeding (the ability to be educated). Inside of each of these blocks objectively necessary pedagogical knowledge is singled out (information from psychology, pedagogics about the essence of the teacher’s work, features of its pedagogical activity, communication, the personality, about mental development of pupils, their age features), skills (the actions performed at a high enough level), professional psychological positions (steady systems of attitudes of the teachers to the pupil, to colleagues, to themselves, defining their </w:t>
      </w:r>
      <w:proofErr w:type="spellStart"/>
      <w:r>
        <w:rPr>
          <w:rFonts w:ascii="Times New Roman" w:hAnsi="Times New Roman"/>
          <w:bCs/>
          <w:sz w:val="24"/>
          <w:szCs w:val="24"/>
          <w:lang w:val="en-US"/>
        </w:rPr>
        <w:t>behaviour</w:t>
      </w:r>
      <w:proofErr w:type="spellEnd"/>
      <w:r>
        <w:rPr>
          <w:rFonts w:ascii="Times New Roman" w:hAnsi="Times New Roman"/>
          <w:bCs/>
          <w:sz w:val="24"/>
          <w:szCs w:val="24"/>
          <w:lang w:val="en-US"/>
        </w:rPr>
        <w:t xml:space="preserve">, expressing their self-estimation, a level of professional claims and closely connected with teacher’s motivation, comprehension of the sense of the work), the psychological features mentioning it as cognitive sphere (pedagogical thinking, a reflection, self-estimation, observation), and motivational (purpose formation, motives, interests of the person). In the subsequent works the scientist treats professional competence as «the mental condition, allowing </w:t>
      </w:r>
      <w:proofErr w:type="gramStart"/>
      <w:r>
        <w:rPr>
          <w:rFonts w:ascii="Times New Roman" w:hAnsi="Times New Roman"/>
          <w:bCs/>
          <w:sz w:val="24"/>
          <w:szCs w:val="24"/>
          <w:lang w:val="en-US"/>
        </w:rPr>
        <w:t>to operate</w:t>
      </w:r>
      <w:proofErr w:type="gramEnd"/>
      <w:r>
        <w:rPr>
          <w:rFonts w:ascii="Times New Roman" w:hAnsi="Times New Roman"/>
          <w:bCs/>
          <w:sz w:val="24"/>
          <w:szCs w:val="24"/>
          <w:lang w:val="en-US"/>
        </w:rPr>
        <w:t xml:space="preserve"> independently and responsibly, the person’s possession of the ability and skill to carry out the certain </w:t>
      </w:r>
      <w:proofErr w:type="spellStart"/>
      <w:r>
        <w:rPr>
          <w:rFonts w:ascii="Times New Roman" w:hAnsi="Times New Roman"/>
          <w:bCs/>
          <w:sz w:val="24"/>
          <w:szCs w:val="24"/>
          <w:lang w:val="en-US"/>
        </w:rPr>
        <w:t>labour</w:t>
      </w:r>
      <w:proofErr w:type="spellEnd"/>
      <w:r>
        <w:rPr>
          <w:rFonts w:ascii="Times New Roman" w:hAnsi="Times New Roman"/>
          <w:bCs/>
          <w:sz w:val="24"/>
          <w:szCs w:val="24"/>
          <w:lang w:val="en-US"/>
        </w:rPr>
        <w:t xml:space="preserve"> functions consisting in results of work of the person». </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A number of scientists (</w:t>
      </w:r>
      <w:proofErr w:type="spellStart"/>
      <w:r>
        <w:rPr>
          <w:rFonts w:ascii="Times New Roman" w:hAnsi="Times New Roman"/>
          <w:bCs/>
          <w:sz w:val="24"/>
          <w:szCs w:val="24"/>
          <w:lang w:val="en-US"/>
        </w:rPr>
        <w:t>N.V.Kuzmin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E.S.Kuzmin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Y.Emelyanov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Z.F.Esareva</w:t>
      </w:r>
      <w:proofErr w:type="spellEnd"/>
      <w:r>
        <w:rPr>
          <w:rFonts w:ascii="Times New Roman" w:hAnsi="Times New Roman"/>
          <w:bCs/>
          <w:sz w:val="24"/>
          <w:szCs w:val="24"/>
          <w:lang w:val="en-US"/>
        </w:rPr>
        <w:t>, etc.) introduce the concept «professional-pedagogical competence» which represents set of skills of the teacher as the subject of pedagogical influence in the special means to structure scientific and practical knowledge with the purpose of the best decision of pedagogical problems.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Thus, the working out of the problematics of professional competence in pedagogical science allows </w:t>
      </w:r>
      <w:proofErr w:type="gramStart"/>
      <w:r>
        <w:rPr>
          <w:rFonts w:ascii="Times New Roman" w:hAnsi="Times New Roman"/>
          <w:bCs/>
          <w:sz w:val="24"/>
          <w:szCs w:val="24"/>
          <w:lang w:val="en-US"/>
        </w:rPr>
        <w:t>to reveal</w:t>
      </w:r>
      <w:proofErr w:type="gramEnd"/>
      <w:r>
        <w:rPr>
          <w:rFonts w:ascii="Times New Roman" w:hAnsi="Times New Roman"/>
          <w:bCs/>
          <w:sz w:val="24"/>
          <w:szCs w:val="24"/>
          <w:lang w:val="en-US"/>
        </w:rPr>
        <w:t xml:space="preserve"> its certain interlinking to idea of the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approach which can be defined as follows: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as the science studying various (natural-science, technological, humanitarian) aspects of development of acme-forms of professional skill, has not passing value for formation and professional competence of the future specialists as any scientific working out in this area at the account of the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approach will be </w:t>
      </w:r>
      <w:proofErr w:type="spellStart"/>
      <w:r>
        <w:rPr>
          <w:rFonts w:ascii="Times New Roman" w:hAnsi="Times New Roman"/>
          <w:bCs/>
          <w:sz w:val="24"/>
          <w:szCs w:val="24"/>
          <w:lang w:val="en-US"/>
        </w:rPr>
        <w:t>methodologicalally</w:t>
      </w:r>
      <w:proofErr w:type="spellEnd"/>
      <w:r>
        <w:rPr>
          <w:rFonts w:ascii="Times New Roman" w:hAnsi="Times New Roman"/>
          <w:bCs/>
          <w:sz w:val="24"/>
          <w:szCs w:val="24"/>
          <w:lang w:val="en-US"/>
        </w:rPr>
        <w:t xml:space="preserve"> provided to have firm theoretical positions;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opening essence of professional skill in a context of humanitarian ideas, will promote the most effective selection of methods and forms of the organization of </w:t>
      </w:r>
      <w:proofErr w:type="spellStart"/>
      <w:r>
        <w:rPr>
          <w:rFonts w:ascii="Times New Roman" w:hAnsi="Times New Roman"/>
          <w:bCs/>
          <w:sz w:val="24"/>
          <w:szCs w:val="24"/>
          <w:lang w:val="en-US"/>
        </w:rPr>
        <w:t>proffessional</w:t>
      </w:r>
      <w:proofErr w:type="spellEnd"/>
      <w:r>
        <w:rPr>
          <w:rFonts w:ascii="Times New Roman" w:hAnsi="Times New Roman"/>
          <w:bCs/>
          <w:sz w:val="24"/>
          <w:szCs w:val="24"/>
          <w:lang w:val="en-US"/>
        </w:rPr>
        <w:t xml:space="preserve"> training of the future specialists in conditions of development of postindustrial culture, search of decisions of global-crisis problems, characteristic for transitive societies;</w:t>
      </w:r>
    </w:p>
    <w:p w:rsidR="00F11C31" w:rsidRDefault="00F11C31" w:rsidP="00F11C31">
      <w:pPr>
        <w:ind w:firstLine="709"/>
        <w:jc w:val="both"/>
        <w:rPr>
          <w:rFonts w:ascii="Times New Roman" w:hAnsi="Times New Roman"/>
          <w:bCs/>
          <w:sz w:val="24"/>
          <w:szCs w:val="24"/>
          <w:lang w:val="en-US"/>
        </w:rPr>
      </w:pPr>
    </w:p>
    <w:p w:rsidR="00F11C31" w:rsidRDefault="00F11C31" w:rsidP="00F11C31">
      <w:pPr>
        <w:ind w:firstLine="709"/>
        <w:jc w:val="both"/>
        <w:rPr>
          <w:rFonts w:ascii="Times New Roman" w:hAnsi="Times New Roman"/>
          <w:bCs/>
          <w:sz w:val="24"/>
          <w:szCs w:val="24"/>
          <w:lang w:val="en-US"/>
        </w:rPr>
      </w:pPr>
      <w:r>
        <w:rPr>
          <w:rFonts w:ascii="Times New Roman" w:hAnsi="Times New Roman"/>
          <w:bCs/>
          <w:sz w:val="24"/>
          <w:szCs w:val="24"/>
          <w:lang w:val="en-US"/>
        </w:rPr>
        <w:t xml:space="preserve">·        </w:t>
      </w:r>
      <w:proofErr w:type="spellStart"/>
      <w:r>
        <w:rPr>
          <w:rFonts w:ascii="Times New Roman" w:hAnsi="Times New Roman"/>
          <w:bCs/>
          <w:sz w:val="24"/>
          <w:szCs w:val="24"/>
          <w:lang w:val="en-US"/>
        </w:rPr>
        <w:t>acmeology</w:t>
      </w:r>
      <w:proofErr w:type="spellEnd"/>
      <w:r>
        <w:rPr>
          <w:rFonts w:ascii="Times New Roman" w:hAnsi="Times New Roman"/>
          <w:bCs/>
          <w:sz w:val="24"/>
          <w:szCs w:val="24"/>
          <w:lang w:val="en-US"/>
        </w:rPr>
        <w:t xml:space="preserve"> as the new branch of man-knowledge will enrich pedagogical toolkit of revival of the spiritual beginnings of the person, its valuable orientations without which professional competence of the future specialists will represent the truncated, not sanguineous variant of their self-realization in forthcoming professional work.</w:t>
      </w:r>
    </w:p>
    <w:p w:rsidR="00F11C31" w:rsidRPr="00646157" w:rsidRDefault="00F11C31" w:rsidP="00F11C31">
      <w:pPr>
        <w:ind w:firstLine="709"/>
        <w:jc w:val="both"/>
        <w:rPr>
          <w:rFonts w:ascii="Times New Roman" w:hAnsi="Times New Roman"/>
          <w:bCs/>
          <w:sz w:val="24"/>
          <w:szCs w:val="24"/>
          <w:lang w:val="en-US"/>
        </w:rPr>
      </w:pPr>
    </w:p>
    <w:p w:rsidR="007A703D" w:rsidRPr="00646157" w:rsidRDefault="007A703D" w:rsidP="00F11C31">
      <w:pPr>
        <w:ind w:firstLine="709"/>
        <w:jc w:val="both"/>
        <w:rPr>
          <w:rFonts w:ascii="Times New Roman" w:hAnsi="Times New Roman"/>
          <w:bCs/>
          <w:sz w:val="24"/>
          <w:szCs w:val="24"/>
          <w:lang w:val="en-US"/>
        </w:rPr>
      </w:pPr>
    </w:p>
    <w:p w:rsidR="00F11C31" w:rsidRDefault="00F11C31" w:rsidP="005169AF">
      <w:pPr>
        <w:ind w:firstLine="709"/>
        <w:jc w:val="center"/>
        <w:rPr>
          <w:rFonts w:ascii="Times New Roman" w:hAnsi="Times New Roman"/>
          <w:b/>
          <w:bCs/>
          <w:sz w:val="24"/>
          <w:szCs w:val="24"/>
        </w:rPr>
      </w:pPr>
      <w:r>
        <w:rPr>
          <w:rFonts w:ascii="Times New Roman" w:hAnsi="Times New Roman"/>
          <w:b/>
          <w:bCs/>
          <w:sz w:val="24"/>
          <w:szCs w:val="24"/>
        </w:rPr>
        <w:lastRenderedPageBreak/>
        <w:t>Типовые оценочные материалы по теме 4</w:t>
      </w:r>
    </w:p>
    <w:p w:rsidR="00F11C31" w:rsidRDefault="00F11C31" w:rsidP="00F11C31">
      <w:pPr>
        <w:ind w:firstLine="709"/>
        <w:jc w:val="both"/>
        <w:rPr>
          <w:rFonts w:ascii="Times New Roman" w:hAnsi="Times New Roman"/>
          <w:bCs/>
          <w:sz w:val="24"/>
          <w:szCs w:val="24"/>
        </w:rPr>
      </w:pPr>
      <w:r>
        <w:rPr>
          <w:rFonts w:ascii="Times New Roman" w:hAnsi="Times New Roman"/>
          <w:bCs/>
          <w:sz w:val="24"/>
          <w:szCs w:val="24"/>
        </w:rPr>
        <w:t>Темы для проведения устного опроса:</w:t>
      </w:r>
    </w:p>
    <w:p w:rsidR="00F11C31" w:rsidRDefault="00F11C31" w:rsidP="00CE06EC">
      <w:pPr>
        <w:pStyle w:val="aa"/>
        <w:numPr>
          <w:ilvl w:val="0"/>
          <w:numId w:val="35"/>
        </w:numPr>
        <w:spacing w:after="0" w:line="240" w:lineRule="auto"/>
        <w:ind w:left="0" w:firstLine="709"/>
        <w:jc w:val="both"/>
        <w:rPr>
          <w:rFonts w:ascii="Times New Roman" w:hAnsi="Times New Roman"/>
          <w:sz w:val="24"/>
          <w:szCs w:val="20"/>
          <w:lang w:val="en-US" w:eastAsia="ru-RU"/>
        </w:rPr>
      </w:pPr>
      <w:r>
        <w:rPr>
          <w:rFonts w:ascii="Times New Roman" w:hAnsi="Times New Roman"/>
          <w:sz w:val="24"/>
          <w:szCs w:val="20"/>
          <w:lang w:val="en-US" w:eastAsia="ru-RU"/>
        </w:rPr>
        <w:t>What is the title of your thesis?</w:t>
      </w:r>
    </w:p>
    <w:p w:rsidR="00F11C31" w:rsidRDefault="00F11C31" w:rsidP="00CE06EC">
      <w:pPr>
        <w:pStyle w:val="aa"/>
        <w:numPr>
          <w:ilvl w:val="0"/>
          <w:numId w:val="35"/>
        </w:numPr>
        <w:spacing w:after="0" w:line="240" w:lineRule="auto"/>
        <w:ind w:left="0" w:firstLine="709"/>
        <w:jc w:val="both"/>
        <w:rPr>
          <w:rFonts w:ascii="Times New Roman" w:hAnsi="Times New Roman"/>
          <w:sz w:val="24"/>
          <w:szCs w:val="20"/>
          <w:lang w:val="en-US" w:eastAsia="ru-RU"/>
        </w:rPr>
      </w:pPr>
      <w:r>
        <w:rPr>
          <w:rFonts w:ascii="Times New Roman" w:hAnsi="Times New Roman"/>
          <w:sz w:val="24"/>
          <w:szCs w:val="20"/>
          <w:lang w:val="en-US" w:eastAsia="ru-RU"/>
        </w:rPr>
        <w:t>When was the project initiated?</w:t>
      </w:r>
    </w:p>
    <w:p w:rsidR="00F11C31" w:rsidRDefault="00F11C31" w:rsidP="00CE06EC">
      <w:pPr>
        <w:widowControl/>
        <w:numPr>
          <w:ilvl w:val="0"/>
          <w:numId w:val="35"/>
        </w:numPr>
        <w:suppressAutoHyphens w:val="0"/>
        <w:overflowPunct/>
        <w:autoSpaceDE/>
        <w:ind w:left="0" w:firstLine="709"/>
        <w:jc w:val="both"/>
        <w:textAlignment w:val="auto"/>
        <w:rPr>
          <w:rFonts w:ascii="Times New Roman" w:hAnsi="Times New Roman"/>
          <w:sz w:val="24"/>
          <w:szCs w:val="20"/>
          <w:lang w:val="en-US"/>
        </w:rPr>
      </w:pPr>
      <w:r>
        <w:rPr>
          <w:rFonts w:ascii="Times New Roman" w:hAnsi="Times New Roman"/>
          <w:sz w:val="24"/>
          <w:szCs w:val="20"/>
          <w:lang w:val="en-US"/>
        </w:rPr>
        <w:t xml:space="preserve">Does your study go in the framework of some research </w:t>
      </w:r>
      <w:r>
        <w:rPr>
          <w:rFonts w:ascii="Times New Roman" w:hAnsi="Times New Roman"/>
          <w:sz w:val="24"/>
          <w:szCs w:val="20"/>
          <w:lang w:val="en-GB"/>
        </w:rPr>
        <w:t>programme?</w:t>
      </w:r>
      <w:r>
        <w:rPr>
          <w:rFonts w:ascii="Times New Roman" w:hAnsi="Times New Roman"/>
          <w:sz w:val="24"/>
          <w:szCs w:val="20"/>
          <w:lang w:val="en-US"/>
        </w:rPr>
        <w:t xml:space="preserve"> </w:t>
      </w:r>
    </w:p>
    <w:p w:rsidR="00F11C31" w:rsidRDefault="00F11C31" w:rsidP="00CE06EC">
      <w:pPr>
        <w:widowControl/>
        <w:numPr>
          <w:ilvl w:val="0"/>
          <w:numId w:val="35"/>
        </w:numPr>
        <w:suppressAutoHyphens w:val="0"/>
        <w:overflowPunct/>
        <w:autoSpaceDE/>
        <w:ind w:left="0" w:firstLine="709"/>
        <w:jc w:val="both"/>
        <w:textAlignment w:val="auto"/>
        <w:rPr>
          <w:rFonts w:ascii="Times New Roman" w:hAnsi="Times New Roman"/>
          <w:sz w:val="24"/>
          <w:szCs w:val="20"/>
        </w:rPr>
      </w:pPr>
      <w:r>
        <w:rPr>
          <w:rFonts w:ascii="Times New Roman" w:hAnsi="Times New Roman"/>
          <w:sz w:val="24"/>
          <w:szCs w:val="20"/>
          <w:lang w:val="en-US"/>
        </w:rPr>
        <w:t>Does the currently modest extent of the problem of the thesis constitute ample e</w:t>
      </w:r>
      <w:r>
        <w:rPr>
          <w:rFonts w:ascii="Times New Roman" w:hAnsi="Times New Roman"/>
          <w:sz w:val="24"/>
          <w:szCs w:val="20"/>
          <w:lang w:val="en-US"/>
        </w:rPr>
        <w:t>v</w:t>
      </w:r>
      <w:r>
        <w:rPr>
          <w:rFonts w:ascii="Times New Roman" w:hAnsi="Times New Roman"/>
          <w:sz w:val="24"/>
          <w:szCs w:val="20"/>
          <w:lang w:val="en-US"/>
        </w:rPr>
        <w:t>idence for the need of research? Why?</w:t>
      </w:r>
    </w:p>
    <w:p w:rsidR="00F11C31" w:rsidRDefault="00F11C31" w:rsidP="00CE06EC">
      <w:pPr>
        <w:widowControl/>
        <w:numPr>
          <w:ilvl w:val="0"/>
          <w:numId w:val="35"/>
        </w:numPr>
        <w:suppressAutoHyphens w:val="0"/>
        <w:overflowPunct/>
        <w:autoSpaceDE/>
        <w:ind w:left="0" w:firstLine="709"/>
        <w:jc w:val="both"/>
        <w:textAlignment w:val="auto"/>
        <w:rPr>
          <w:rFonts w:ascii="Times New Roman" w:hAnsi="Times New Roman"/>
          <w:sz w:val="24"/>
          <w:szCs w:val="20"/>
          <w:lang w:val="en-US"/>
        </w:rPr>
      </w:pPr>
      <w:r>
        <w:rPr>
          <w:rFonts w:ascii="Times New Roman" w:hAnsi="Times New Roman"/>
          <w:sz w:val="24"/>
          <w:szCs w:val="20"/>
          <w:lang w:val="en-US"/>
        </w:rPr>
        <w:t xml:space="preserve">Will theoretical investigation influence practical experience in the sphere of your </w:t>
      </w:r>
      <w:r>
        <w:rPr>
          <w:rFonts w:ascii="Times New Roman" w:hAnsi="Times New Roman"/>
          <w:sz w:val="24"/>
          <w:szCs w:val="20"/>
          <w:lang w:val="en-GB"/>
        </w:rPr>
        <w:t>specialisation</w:t>
      </w:r>
      <w:r>
        <w:rPr>
          <w:rFonts w:ascii="Times New Roman" w:hAnsi="Times New Roman"/>
          <w:sz w:val="24"/>
          <w:szCs w:val="20"/>
          <w:lang w:val="en-US"/>
        </w:rPr>
        <w:t>?</w:t>
      </w:r>
    </w:p>
    <w:p w:rsidR="00031F24" w:rsidRPr="0090771B" w:rsidRDefault="00031F24" w:rsidP="00031F24">
      <w:pPr>
        <w:ind w:firstLine="709"/>
        <w:jc w:val="both"/>
        <w:rPr>
          <w:rFonts w:ascii="Times New Roman" w:hAnsi="Times New Roman"/>
          <w:sz w:val="24"/>
          <w:szCs w:val="20"/>
          <w:lang w:val="en-US"/>
        </w:rPr>
      </w:pPr>
    </w:p>
    <w:p w:rsidR="00031F24" w:rsidRDefault="00031F24" w:rsidP="00031F24">
      <w:pPr>
        <w:ind w:firstLine="709"/>
        <w:jc w:val="both"/>
        <w:rPr>
          <w:rFonts w:ascii="Times New Roman" w:hAnsi="Times New Roman"/>
          <w:sz w:val="24"/>
          <w:szCs w:val="20"/>
          <w:lang w:val="en-US"/>
        </w:rPr>
      </w:pPr>
      <w:r>
        <w:rPr>
          <w:rFonts w:ascii="Times New Roman" w:hAnsi="Times New Roman"/>
          <w:sz w:val="24"/>
          <w:szCs w:val="20"/>
          <w:lang w:val="en-US"/>
        </w:rPr>
        <w:t>The ability to write well</w:t>
      </w:r>
      <w:r>
        <w:rPr>
          <w:rFonts w:ascii="Times New Roman" w:hAnsi="Times New Roman"/>
          <w:sz w:val="24"/>
          <w:szCs w:val="20"/>
          <w:lang w:val="en-GB"/>
        </w:rPr>
        <w:t>-organized</w:t>
      </w:r>
      <w:r>
        <w:rPr>
          <w:rFonts w:ascii="Times New Roman" w:hAnsi="Times New Roman"/>
          <w:sz w:val="24"/>
          <w:szCs w:val="20"/>
          <w:lang w:val="en-US"/>
        </w:rPr>
        <w:t>, concise essays is essential. The material must be presented in logical order and clear language. An essay consists of a number of paragraphs. Here are some hints on paragraph writing:</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Your essay should be relevant to the set topic in both content and focus; the essay should be the result of wide reading, taking notes, sorting out information, theories and ideas, and coming to well-thought-out conclusions.</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US"/>
        </w:rPr>
        <w:t xml:space="preserve">Essay paragraphs may be sorted into functional groups such as </w:t>
      </w:r>
      <w:r>
        <w:rPr>
          <w:rFonts w:ascii="Times New Roman" w:hAnsi="Times New Roman"/>
          <w:b/>
          <w:sz w:val="24"/>
          <w:szCs w:val="20"/>
          <w:lang w:val="en-US"/>
        </w:rPr>
        <w:t>introductory, d</w:t>
      </w:r>
      <w:r>
        <w:rPr>
          <w:rFonts w:ascii="Times New Roman" w:hAnsi="Times New Roman"/>
          <w:b/>
          <w:sz w:val="24"/>
          <w:szCs w:val="20"/>
          <w:lang w:val="en-US"/>
        </w:rPr>
        <w:t>e</w:t>
      </w:r>
      <w:r>
        <w:rPr>
          <w:rFonts w:ascii="Times New Roman" w:hAnsi="Times New Roman"/>
          <w:b/>
          <w:sz w:val="24"/>
          <w:szCs w:val="20"/>
          <w:lang w:val="en-US"/>
        </w:rPr>
        <w:t xml:space="preserve">velopmental, transitional, </w:t>
      </w:r>
      <w:proofErr w:type="gramStart"/>
      <w:r>
        <w:rPr>
          <w:rFonts w:ascii="Times New Roman" w:hAnsi="Times New Roman"/>
          <w:b/>
          <w:sz w:val="24"/>
          <w:szCs w:val="20"/>
          <w:lang w:val="en-GB"/>
        </w:rPr>
        <w:t>summarising</w:t>
      </w:r>
      <w:proofErr w:type="gramEnd"/>
      <w:r>
        <w:rPr>
          <w:rFonts w:ascii="Times New Roman" w:hAnsi="Times New Roman"/>
          <w:sz w:val="24"/>
          <w:szCs w:val="20"/>
          <w:lang w:val="en-GB"/>
        </w:rPr>
        <w:t>.</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 xml:space="preserve">In any paragraph there are </w:t>
      </w:r>
      <w:r>
        <w:rPr>
          <w:rFonts w:ascii="Times New Roman" w:hAnsi="Times New Roman"/>
          <w:b/>
          <w:sz w:val="24"/>
          <w:szCs w:val="20"/>
          <w:lang w:val="en-GB"/>
        </w:rPr>
        <w:t>introducers</w:t>
      </w:r>
      <w:r>
        <w:rPr>
          <w:rFonts w:ascii="Times New Roman" w:hAnsi="Times New Roman"/>
          <w:sz w:val="24"/>
          <w:szCs w:val="20"/>
          <w:lang w:val="en-GB"/>
        </w:rPr>
        <w:t xml:space="preserve"> (which are sentences that establish the topic focus of the paragraph as a whole, the topic sentence in the paragraph contains a key idea); </w:t>
      </w:r>
      <w:r>
        <w:rPr>
          <w:rFonts w:ascii="Times New Roman" w:hAnsi="Times New Roman"/>
          <w:b/>
          <w:sz w:val="24"/>
          <w:szCs w:val="20"/>
          <w:lang w:val="en-GB"/>
        </w:rPr>
        <w:t>developers</w:t>
      </w:r>
      <w:r>
        <w:rPr>
          <w:rFonts w:ascii="Times New Roman" w:hAnsi="Times New Roman"/>
          <w:sz w:val="24"/>
          <w:szCs w:val="20"/>
          <w:lang w:val="en-GB"/>
        </w:rPr>
        <w:t xml:space="preserve"> (which present examples or details of various kinds to support the ideas of the topic sentence); </w:t>
      </w:r>
      <w:r>
        <w:rPr>
          <w:rFonts w:ascii="Times New Roman" w:hAnsi="Times New Roman"/>
          <w:b/>
          <w:sz w:val="24"/>
          <w:szCs w:val="20"/>
          <w:lang w:val="en-GB"/>
        </w:rPr>
        <w:t>terminators</w:t>
      </w:r>
      <w:r>
        <w:rPr>
          <w:rFonts w:ascii="Times New Roman" w:hAnsi="Times New Roman"/>
          <w:sz w:val="24"/>
          <w:szCs w:val="20"/>
          <w:lang w:val="en-GB"/>
        </w:rPr>
        <w:t xml:space="preserve"> or restatement sentences (which logically conclude the ideas discussed in the paragraph). </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Depending upon the purpose or intent of the writer, particular paragraphs may be thought of aiming to persuade, inform, argue, or excite. Paragraphs may also be classified a</w:t>
      </w:r>
      <w:r>
        <w:rPr>
          <w:rFonts w:ascii="Times New Roman" w:hAnsi="Times New Roman"/>
          <w:sz w:val="24"/>
          <w:szCs w:val="20"/>
          <w:lang w:val="en-GB"/>
        </w:rPr>
        <w:t>c</w:t>
      </w:r>
      <w:r>
        <w:rPr>
          <w:rFonts w:ascii="Times New Roman" w:hAnsi="Times New Roman"/>
          <w:sz w:val="24"/>
          <w:szCs w:val="20"/>
          <w:lang w:val="en-GB"/>
        </w:rPr>
        <w:t>cording to such techniques of development as comparison, contrast, description, classification, generalisation, etc.</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In linking paragraphs together the transitional devices may be the following:</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the use of a pronoun instead of the above mentioned nouns;</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repetition of the key word or phrase used in the preceding paragraph;</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the use of transitional words or phrases and connectives (</w:t>
      </w:r>
      <w:r>
        <w:rPr>
          <w:rFonts w:ascii="Times New Roman" w:hAnsi="Times New Roman"/>
          <w:i/>
          <w:sz w:val="24"/>
          <w:szCs w:val="20"/>
          <w:lang w:val="en-GB"/>
        </w:rPr>
        <w:t>first, second, etc., ne</w:t>
      </w:r>
      <w:r>
        <w:rPr>
          <w:rFonts w:ascii="Times New Roman" w:hAnsi="Times New Roman"/>
          <w:i/>
          <w:sz w:val="24"/>
          <w:szCs w:val="20"/>
          <w:lang w:val="en-US"/>
        </w:rPr>
        <w:t>x</w:t>
      </w:r>
      <w:r>
        <w:rPr>
          <w:rFonts w:ascii="Times New Roman" w:hAnsi="Times New Roman"/>
          <w:i/>
          <w:sz w:val="24"/>
          <w:szCs w:val="20"/>
          <w:lang w:val="en-GB"/>
        </w:rPr>
        <w:t>t, finally, eventually (</w:t>
      </w:r>
      <w:r>
        <w:rPr>
          <w:rFonts w:ascii="Times New Roman" w:hAnsi="Times New Roman"/>
          <w:i/>
          <w:sz w:val="24"/>
          <w:szCs w:val="20"/>
        </w:rPr>
        <w:t>в</w:t>
      </w:r>
      <w:r>
        <w:rPr>
          <w:rFonts w:ascii="Times New Roman" w:hAnsi="Times New Roman"/>
          <w:i/>
          <w:sz w:val="24"/>
          <w:szCs w:val="20"/>
          <w:lang w:val="en-US"/>
        </w:rPr>
        <w:t xml:space="preserve"> </w:t>
      </w:r>
      <w:r>
        <w:rPr>
          <w:rFonts w:ascii="Times New Roman" w:hAnsi="Times New Roman"/>
          <w:i/>
          <w:sz w:val="24"/>
          <w:szCs w:val="20"/>
        </w:rPr>
        <w:t>конечном</w:t>
      </w:r>
      <w:r>
        <w:rPr>
          <w:rFonts w:ascii="Times New Roman" w:hAnsi="Times New Roman"/>
          <w:i/>
          <w:sz w:val="24"/>
          <w:szCs w:val="20"/>
          <w:lang w:val="en-US"/>
        </w:rPr>
        <w:t xml:space="preserve"> </w:t>
      </w:r>
      <w:r>
        <w:rPr>
          <w:rFonts w:ascii="Times New Roman" w:hAnsi="Times New Roman"/>
          <w:i/>
          <w:sz w:val="24"/>
          <w:szCs w:val="20"/>
        </w:rPr>
        <w:t>счете</w:t>
      </w:r>
      <w:r>
        <w:rPr>
          <w:rFonts w:ascii="Times New Roman" w:hAnsi="Times New Roman"/>
          <w:i/>
          <w:sz w:val="24"/>
          <w:szCs w:val="20"/>
          <w:lang w:val="en-US"/>
        </w:rPr>
        <w:t>)</w:t>
      </w:r>
      <w:r>
        <w:rPr>
          <w:rFonts w:ascii="Times New Roman" w:hAnsi="Times New Roman"/>
          <w:i/>
          <w:sz w:val="24"/>
          <w:szCs w:val="20"/>
          <w:lang w:val="en-GB"/>
        </w:rPr>
        <w:t>, furthermore</w:t>
      </w:r>
      <w:r>
        <w:rPr>
          <w:rFonts w:ascii="Times New Roman" w:hAnsi="Times New Roman"/>
          <w:i/>
          <w:sz w:val="24"/>
          <w:szCs w:val="20"/>
          <w:lang w:val="en-US"/>
        </w:rPr>
        <w:t xml:space="preserve"> (</w:t>
      </w:r>
      <w:r>
        <w:rPr>
          <w:rFonts w:ascii="Times New Roman" w:hAnsi="Times New Roman"/>
          <w:i/>
          <w:sz w:val="24"/>
          <w:szCs w:val="20"/>
        </w:rPr>
        <w:t>к</w:t>
      </w:r>
      <w:r>
        <w:rPr>
          <w:rFonts w:ascii="Times New Roman" w:hAnsi="Times New Roman"/>
          <w:i/>
          <w:sz w:val="24"/>
          <w:szCs w:val="20"/>
          <w:lang w:val="en-US"/>
        </w:rPr>
        <w:t xml:space="preserve"> </w:t>
      </w:r>
      <w:r>
        <w:rPr>
          <w:rFonts w:ascii="Times New Roman" w:hAnsi="Times New Roman"/>
          <w:i/>
          <w:sz w:val="24"/>
          <w:szCs w:val="20"/>
        </w:rPr>
        <w:t>тому</w:t>
      </w:r>
      <w:r>
        <w:rPr>
          <w:rFonts w:ascii="Times New Roman" w:hAnsi="Times New Roman"/>
          <w:i/>
          <w:sz w:val="24"/>
          <w:szCs w:val="20"/>
          <w:lang w:val="en-US"/>
        </w:rPr>
        <w:t xml:space="preserve">  </w:t>
      </w:r>
      <w:r>
        <w:rPr>
          <w:rFonts w:ascii="Times New Roman" w:hAnsi="Times New Roman"/>
          <w:i/>
          <w:sz w:val="24"/>
          <w:szCs w:val="20"/>
        </w:rPr>
        <w:t>же</w:t>
      </w:r>
      <w:r>
        <w:rPr>
          <w:rFonts w:ascii="Times New Roman" w:hAnsi="Times New Roman"/>
          <w:i/>
          <w:sz w:val="24"/>
          <w:szCs w:val="20"/>
          <w:lang w:val="en-US"/>
        </w:rPr>
        <w:t xml:space="preserve">, </w:t>
      </w:r>
      <w:r>
        <w:rPr>
          <w:rFonts w:ascii="Times New Roman" w:hAnsi="Times New Roman"/>
          <w:i/>
          <w:sz w:val="24"/>
          <w:szCs w:val="20"/>
        </w:rPr>
        <w:t>кроме</w:t>
      </w:r>
      <w:r>
        <w:rPr>
          <w:rFonts w:ascii="Times New Roman" w:hAnsi="Times New Roman"/>
          <w:i/>
          <w:sz w:val="24"/>
          <w:szCs w:val="20"/>
          <w:lang w:val="en-US"/>
        </w:rPr>
        <w:t xml:space="preserve"> </w:t>
      </w:r>
      <w:r>
        <w:rPr>
          <w:rFonts w:ascii="Times New Roman" w:hAnsi="Times New Roman"/>
          <w:i/>
          <w:sz w:val="24"/>
          <w:szCs w:val="20"/>
        </w:rPr>
        <w:t>того</w:t>
      </w:r>
      <w:r>
        <w:rPr>
          <w:rFonts w:ascii="Times New Roman" w:hAnsi="Times New Roman"/>
          <w:i/>
          <w:sz w:val="24"/>
          <w:szCs w:val="20"/>
          <w:lang w:val="en-US"/>
        </w:rPr>
        <w:t xml:space="preserve">, </w:t>
      </w:r>
      <w:r>
        <w:rPr>
          <w:rFonts w:ascii="Times New Roman" w:hAnsi="Times New Roman"/>
          <w:i/>
          <w:sz w:val="24"/>
          <w:szCs w:val="20"/>
        </w:rPr>
        <w:t>более</w:t>
      </w:r>
      <w:r>
        <w:rPr>
          <w:rFonts w:ascii="Times New Roman" w:hAnsi="Times New Roman"/>
          <w:i/>
          <w:sz w:val="24"/>
          <w:szCs w:val="20"/>
          <w:lang w:val="en-US"/>
        </w:rPr>
        <w:t xml:space="preserve"> </w:t>
      </w:r>
      <w:r>
        <w:rPr>
          <w:rFonts w:ascii="Times New Roman" w:hAnsi="Times New Roman"/>
          <w:i/>
          <w:sz w:val="24"/>
          <w:szCs w:val="20"/>
        </w:rPr>
        <w:t>того</w:t>
      </w:r>
      <w:r>
        <w:rPr>
          <w:rFonts w:ascii="Times New Roman" w:hAnsi="Times New Roman"/>
          <w:i/>
          <w:sz w:val="24"/>
          <w:szCs w:val="20"/>
          <w:lang w:val="en-US"/>
        </w:rPr>
        <w:t>)</w:t>
      </w:r>
      <w:r>
        <w:rPr>
          <w:rFonts w:ascii="Times New Roman" w:hAnsi="Times New Roman"/>
          <w:i/>
          <w:sz w:val="24"/>
          <w:szCs w:val="20"/>
          <w:lang w:val="en-GB"/>
        </w:rPr>
        <w:t>, meanwhile</w:t>
      </w:r>
      <w:r>
        <w:rPr>
          <w:rFonts w:ascii="Times New Roman" w:hAnsi="Times New Roman"/>
          <w:i/>
          <w:sz w:val="24"/>
          <w:szCs w:val="20"/>
          <w:lang w:val="en-US"/>
        </w:rPr>
        <w:t xml:space="preserve"> (</w:t>
      </w:r>
      <w:r>
        <w:rPr>
          <w:rFonts w:ascii="Times New Roman" w:hAnsi="Times New Roman"/>
          <w:i/>
          <w:sz w:val="24"/>
          <w:szCs w:val="20"/>
        </w:rPr>
        <w:t>между</w:t>
      </w:r>
      <w:r>
        <w:rPr>
          <w:rFonts w:ascii="Times New Roman" w:hAnsi="Times New Roman"/>
          <w:i/>
          <w:sz w:val="24"/>
          <w:szCs w:val="20"/>
          <w:lang w:val="en-US"/>
        </w:rPr>
        <w:t xml:space="preserve"> </w:t>
      </w:r>
      <w:r>
        <w:rPr>
          <w:rFonts w:ascii="Times New Roman" w:hAnsi="Times New Roman"/>
          <w:i/>
          <w:sz w:val="24"/>
          <w:szCs w:val="20"/>
        </w:rPr>
        <w:t>тем</w:t>
      </w:r>
      <w:r>
        <w:rPr>
          <w:rFonts w:ascii="Times New Roman" w:hAnsi="Times New Roman"/>
          <w:i/>
          <w:sz w:val="24"/>
          <w:szCs w:val="20"/>
          <w:lang w:val="en-US"/>
        </w:rPr>
        <w:t>)</w:t>
      </w:r>
      <w:r>
        <w:rPr>
          <w:rFonts w:ascii="Times New Roman" w:hAnsi="Times New Roman"/>
          <w:i/>
          <w:sz w:val="24"/>
          <w:szCs w:val="20"/>
          <w:lang w:val="en-GB"/>
        </w:rPr>
        <w:t>; because of, for; as, and since; thus</w:t>
      </w:r>
      <w:r>
        <w:rPr>
          <w:rFonts w:ascii="Times New Roman" w:hAnsi="Times New Roman"/>
          <w:i/>
          <w:sz w:val="24"/>
          <w:szCs w:val="20"/>
          <w:lang w:val="en-US"/>
        </w:rPr>
        <w:t xml:space="preserve"> (</w:t>
      </w:r>
      <w:r>
        <w:rPr>
          <w:rFonts w:ascii="Times New Roman" w:hAnsi="Times New Roman"/>
          <w:i/>
          <w:sz w:val="24"/>
          <w:szCs w:val="20"/>
        </w:rPr>
        <w:t>так</w:t>
      </w:r>
      <w:r>
        <w:rPr>
          <w:rFonts w:ascii="Times New Roman" w:hAnsi="Times New Roman"/>
          <w:i/>
          <w:sz w:val="24"/>
          <w:szCs w:val="20"/>
          <w:lang w:val="en-US"/>
        </w:rPr>
        <w:t xml:space="preserve">, </w:t>
      </w:r>
      <w:r>
        <w:rPr>
          <w:rFonts w:ascii="Times New Roman" w:hAnsi="Times New Roman"/>
          <w:i/>
          <w:sz w:val="24"/>
          <w:szCs w:val="20"/>
        </w:rPr>
        <w:t>таким</w:t>
      </w:r>
      <w:r>
        <w:rPr>
          <w:rFonts w:ascii="Times New Roman" w:hAnsi="Times New Roman"/>
          <w:i/>
          <w:sz w:val="24"/>
          <w:szCs w:val="20"/>
          <w:lang w:val="en-US"/>
        </w:rPr>
        <w:t xml:space="preserve"> </w:t>
      </w:r>
      <w:r>
        <w:rPr>
          <w:rFonts w:ascii="Times New Roman" w:hAnsi="Times New Roman"/>
          <w:i/>
          <w:sz w:val="24"/>
          <w:szCs w:val="20"/>
        </w:rPr>
        <w:t>образом</w:t>
      </w:r>
      <w:r>
        <w:rPr>
          <w:rFonts w:ascii="Times New Roman" w:hAnsi="Times New Roman"/>
          <w:i/>
          <w:sz w:val="24"/>
          <w:szCs w:val="20"/>
          <w:lang w:val="en-US"/>
        </w:rPr>
        <w:t xml:space="preserve">, </w:t>
      </w:r>
      <w:r>
        <w:rPr>
          <w:rFonts w:ascii="Times New Roman" w:hAnsi="Times New Roman"/>
          <w:i/>
          <w:sz w:val="24"/>
          <w:szCs w:val="20"/>
        </w:rPr>
        <w:t>поэтому</w:t>
      </w:r>
      <w:r>
        <w:rPr>
          <w:rFonts w:ascii="Times New Roman" w:hAnsi="Times New Roman"/>
          <w:i/>
          <w:sz w:val="24"/>
          <w:szCs w:val="20"/>
          <w:lang w:val="en-US"/>
        </w:rPr>
        <w:t>)</w:t>
      </w:r>
      <w:r>
        <w:rPr>
          <w:rFonts w:ascii="Times New Roman" w:hAnsi="Times New Roman"/>
          <w:i/>
          <w:sz w:val="24"/>
          <w:szCs w:val="20"/>
          <w:lang w:val="en-GB"/>
        </w:rPr>
        <w:t>, therefore</w:t>
      </w:r>
      <w:r>
        <w:rPr>
          <w:rFonts w:ascii="Times New Roman" w:hAnsi="Times New Roman"/>
          <w:i/>
          <w:sz w:val="24"/>
          <w:szCs w:val="20"/>
          <w:lang w:val="en-US"/>
        </w:rPr>
        <w:t xml:space="preserve"> (</w:t>
      </w:r>
      <w:r>
        <w:rPr>
          <w:rFonts w:ascii="Times New Roman" w:hAnsi="Times New Roman"/>
          <w:i/>
          <w:sz w:val="24"/>
          <w:szCs w:val="20"/>
        </w:rPr>
        <w:t>следовательно</w:t>
      </w:r>
      <w:r>
        <w:rPr>
          <w:rFonts w:ascii="Times New Roman" w:hAnsi="Times New Roman"/>
          <w:i/>
          <w:sz w:val="24"/>
          <w:szCs w:val="20"/>
          <w:lang w:val="en-US"/>
        </w:rPr>
        <w:t>)</w:t>
      </w:r>
      <w:r>
        <w:rPr>
          <w:rFonts w:ascii="Times New Roman" w:hAnsi="Times New Roman"/>
          <w:i/>
          <w:sz w:val="24"/>
          <w:szCs w:val="20"/>
          <w:lang w:val="en-GB"/>
        </w:rPr>
        <w:t>, as a result, and so; at the same time, but; and (in order) to, so (that); and for, yet, nevertheless</w:t>
      </w:r>
      <w:r>
        <w:rPr>
          <w:rFonts w:ascii="Times New Roman" w:hAnsi="Times New Roman"/>
          <w:i/>
          <w:sz w:val="24"/>
          <w:szCs w:val="20"/>
          <w:lang w:val="en-US"/>
        </w:rPr>
        <w:t xml:space="preserve"> (</w:t>
      </w:r>
      <w:r>
        <w:rPr>
          <w:rFonts w:ascii="Times New Roman" w:hAnsi="Times New Roman"/>
          <w:i/>
          <w:sz w:val="24"/>
          <w:szCs w:val="20"/>
        </w:rPr>
        <w:t>однако</w:t>
      </w:r>
      <w:r>
        <w:rPr>
          <w:rFonts w:ascii="Times New Roman" w:hAnsi="Times New Roman"/>
          <w:i/>
          <w:sz w:val="24"/>
          <w:szCs w:val="20"/>
          <w:lang w:val="en-US"/>
        </w:rPr>
        <w:t xml:space="preserve">, </w:t>
      </w:r>
      <w:r>
        <w:rPr>
          <w:rFonts w:ascii="Times New Roman" w:hAnsi="Times New Roman"/>
          <w:i/>
          <w:sz w:val="24"/>
          <w:szCs w:val="20"/>
        </w:rPr>
        <w:t>тем</w:t>
      </w:r>
      <w:r>
        <w:rPr>
          <w:rFonts w:ascii="Times New Roman" w:hAnsi="Times New Roman"/>
          <w:i/>
          <w:sz w:val="24"/>
          <w:szCs w:val="20"/>
          <w:lang w:val="en-US"/>
        </w:rPr>
        <w:t xml:space="preserve"> </w:t>
      </w:r>
      <w:r>
        <w:rPr>
          <w:rFonts w:ascii="Times New Roman" w:hAnsi="Times New Roman"/>
          <w:i/>
          <w:sz w:val="24"/>
          <w:szCs w:val="20"/>
        </w:rPr>
        <w:t>не</w:t>
      </w:r>
      <w:r>
        <w:rPr>
          <w:rFonts w:ascii="Times New Roman" w:hAnsi="Times New Roman"/>
          <w:i/>
          <w:sz w:val="24"/>
          <w:szCs w:val="20"/>
          <w:lang w:val="en-US"/>
        </w:rPr>
        <w:t xml:space="preserve"> </w:t>
      </w:r>
      <w:r>
        <w:rPr>
          <w:rFonts w:ascii="Times New Roman" w:hAnsi="Times New Roman"/>
          <w:i/>
          <w:sz w:val="24"/>
          <w:szCs w:val="20"/>
        </w:rPr>
        <w:t>менее</w:t>
      </w:r>
      <w:r>
        <w:rPr>
          <w:rFonts w:ascii="Times New Roman" w:hAnsi="Times New Roman"/>
          <w:i/>
          <w:sz w:val="24"/>
          <w:szCs w:val="20"/>
          <w:lang w:val="en-US"/>
        </w:rPr>
        <w:t>)</w:t>
      </w:r>
      <w:r>
        <w:rPr>
          <w:rFonts w:ascii="Times New Roman" w:hAnsi="Times New Roman"/>
          <w:i/>
          <w:sz w:val="24"/>
          <w:szCs w:val="20"/>
          <w:lang w:val="en-GB"/>
        </w:rPr>
        <w:t>, however</w:t>
      </w:r>
      <w:r>
        <w:rPr>
          <w:rFonts w:ascii="Times New Roman" w:hAnsi="Times New Roman"/>
          <w:i/>
          <w:sz w:val="24"/>
          <w:szCs w:val="20"/>
          <w:lang w:val="en-US"/>
        </w:rPr>
        <w:t xml:space="preserve"> (</w:t>
      </w:r>
      <w:r>
        <w:rPr>
          <w:rFonts w:ascii="Times New Roman" w:hAnsi="Times New Roman"/>
          <w:i/>
          <w:sz w:val="24"/>
          <w:szCs w:val="20"/>
        </w:rPr>
        <w:t>как</w:t>
      </w:r>
      <w:r>
        <w:rPr>
          <w:rFonts w:ascii="Times New Roman" w:hAnsi="Times New Roman"/>
          <w:i/>
          <w:sz w:val="24"/>
          <w:szCs w:val="20"/>
          <w:lang w:val="en-US"/>
        </w:rPr>
        <w:t xml:space="preserve"> </w:t>
      </w:r>
      <w:r>
        <w:rPr>
          <w:rFonts w:ascii="Times New Roman" w:hAnsi="Times New Roman"/>
          <w:i/>
          <w:sz w:val="24"/>
          <w:szCs w:val="20"/>
        </w:rPr>
        <w:t>бы</w:t>
      </w:r>
      <w:r>
        <w:rPr>
          <w:rFonts w:ascii="Times New Roman" w:hAnsi="Times New Roman"/>
          <w:i/>
          <w:sz w:val="24"/>
          <w:szCs w:val="20"/>
          <w:lang w:val="en-US"/>
        </w:rPr>
        <w:t xml:space="preserve"> </w:t>
      </w:r>
      <w:r>
        <w:rPr>
          <w:rFonts w:ascii="Times New Roman" w:hAnsi="Times New Roman"/>
          <w:i/>
          <w:sz w:val="24"/>
          <w:szCs w:val="20"/>
        </w:rPr>
        <w:t>ни</w:t>
      </w:r>
      <w:r>
        <w:rPr>
          <w:rFonts w:ascii="Times New Roman" w:hAnsi="Times New Roman"/>
          <w:i/>
          <w:sz w:val="24"/>
          <w:szCs w:val="20"/>
          <w:lang w:val="en-US"/>
        </w:rPr>
        <w:t>)</w:t>
      </w:r>
      <w:r>
        <w:rPr>
          <w:rFonts w:ascii="Times New Roman" w:hAnsi="Times New Roman"/>
          <w:i/>
          <w:sz w:val="24"/>
          <w:szCs w:val="20"/>
          <w:lang w:val="en-GB"/>
        </w:rPr>
        <w:t>; whereas</w:t>
      </w:r>
      <w:r>
        <w:rPr>
          <w:rFonts w:ascii="Times New Roman" w:hAnsi="Times New Roman"/>
          <w:i/>
          <w:sz w:val="24"/>
          <w:szCs w:val="20"/>
          <w:lang w:val="en-US"/>
        </w:rPr>
        <w:t xml:space="preserve"> (</w:t>
      </w:r>
      <w:r>
        <w:rPr>
          <w:rFonts w:ascii="Times New Roman" w:hAnsi="Times New Roman"/>
          <w:i/>
          <w:sz w:val="24"/>
          <w:szCs w:val="20"/>
        </w:rPr>
        <w:t>тогда</w:t>
      </w:r>
      <w:r>
        <w:rPr>
          <w:rFonts w:ascii="Times New Roman" w:hAnsi="Times New Roman"/>
          <w:i/>
          <w:sz w:val="24"/>
          <w:szCs w:val="20"/>
          <w:lang w:val="en-US"/>
        </w:rPr>
        <w:t xml:space="preserve"> </w:t>
      </w:r>
      <w:r>
        <w:rPr>
          <w:rFonts w:ascii="Times New Roman" w:hAnsi="Times New Roman"/>
          <w:i/>
          <w:sz w:val="24"/>
          <w:szCs w:val="20"/>
        </w:rPr>
        <w:t>как</w:t>
      </w:r>
      <w:r>
        <w:rPr>
          <w:rFonts w:ascii="Times New Roman" w:hAnsi="Times New Roman"/>
          <w:i/>
          <w:sz w:val="24"/>
          <w:szCs w:val="20"/>
          <w:lang w:val="en-US"/>
        </w:rPr>
        <w:t xml:space="preserve">, </w:t>
      </w:r>
      <w:r>
        <w:rPr>
          <w:rFonts w:ascii="Times New Roman" w:hAnsi="Times New Roman"/>
          <w:i/>
          <w:sz w:val="24"/>
          <w:szCs w:val="20"/>
        </w:rPr>
        <w:t>принимая</w:t>
      </w:r>
      <w:r>
        <w:rPr>
          <w:rFonts w:ascii="Times New Roman" w:hAnsi="Times New Roman"/>
          <w:i/>
          <w:sz w:val="24"/>
          <w:szCs w:val="20"/>
          <w:lang w:val="en-US"/>
        </w:rPr>
        <w:t xml:space="preserve"> </w:t>
      </w:r>
      <w:r>
        <w:rPr>
          <w:rFonts w:ascii="Times New Roman" w:hAnsi="Times New Roman"/>
          <w:i/>
          <w:sz w:val="24"/>
          <w:szCs w:val="20"/>
        </w:rPr>
        <w:t>во</w:t>
      </w:r>
      <w:r>
        <w:rPr>
          <w:rFonts w:ascii="Times New Roman" w:hAnsi="Times New Roman"/>
          <w:i/>
          <w:sz w:val="24"/>
          <w:szCs w:val="20"/>
          <w:lang w:val="en-US"/>
        </w:rPr>
        <w:t xml:space="preserve"> </w:t>
      </w:r>
      <w:r>
        <w:rPr>
          <w:rFonts w:ascii="Times New Roman" w:hAnsi="Times New Roman"/>
          <w:i/>
          <w:sz w:val="24"/>
          <w:szCs w:val="20"/>
        </w:rPr>
        <w:t>внимание</w:t>
      </w:r>
      <w:r>
        <w:rPr>
          <w:rFonts w:ascii="Times New Roman" w:hAnsi="Times New Roman"/>
          <w:i/>
          <w:sz w:val="24"/>
          <w:szCs w:val="20"/>
          <w:lang w:val="en-US"/>
        </w:rPr>
        <w:t xml:space="preserve">, </w:t>
      </w:r>
      <w:r>
        <w:rPr>
          <w:rFonts w:ascii="Times New Roman" w:hAnsi="Times New Roman"/>
          <w:i/>
          <w:sz w:val="24"/>
          <w:szCs w:val="20"/>
        </w:rPr>
        <w:t>поскольку</w:t>
      </w:r>
      <w:r>
        <w:rPr>
          <w:rFonts w:ascii="Times New Roman" w:hAnsi="Times New Roman"/>
          <w:i/>
          <w:sz w:val="24"/>
          <w:szCs w:val="20"/>
          <w:lang w:val="en-US"/>
        </w:rPr>
        <w:t>)</w:t>
      </w:r>
      <w:r>
        <w:rPr>
          <w:rFonts w:ascii="Times New Roman" w:hAnsi="Times New Roman"/>
          <w:i/>
          <w:sz w:val="24"/>
          <w:szCs w:val="20"/>
          <w:lang w:val="en-GB"/>
        </w:rPr>
        <w:t>, while; on the other hand; in contrast, unlike; similarly, also, too, both; obviously; etc</w:t>
      </w:r>
      <w:r>
        <w:rPr>
          <w:rFonts w:ascii="Times New Roman" w:hAnsi="Times New Roman"/>
          <w:sz w:val="24"/>
          <w:szCs w:val="20"/>
          <w:lang w:val="en-GB"/>
        </w:rPr>
        <w:t xml:space="preserve">.) </w:t>
      </w:r>
    </w:p>
    <w:p w:rsidR="00031F24" w:rsidRDefault="00031F24" w:rsidP="00031F24">
      <w:pPr>
        <w:pStyle w:val="aa"/>
        <w:numPr>
          <w:ilvl w:val="0"/>
          <w:numId w:val="46"/>
        </w:numPr>
        <w:spacing w:after="0" w:line="240" w:lineRule="auto"/>
        <w:ind w:left="0" w:firstLine="680"/>
        <w:jc w:val="both"/>
        <w:rPr>
          <w:rFonts w:ascii="Times New Roman" w:hAnsi="Times New Roman"/>
          <w:sz w:val="24"/>
          <w:szCs w:val="20"/>
          <w:lang w:val="en-GB"/>
        </w:rPr>
      </w:pPr>
      <w:r>
        <w:rPr>
          <w:rFonts w:ascii="Times New Roman" w:hAnsi="Times New Roman"/>
          <w:sz w:val="24"/>
          <w:szCs w:val="20"/>
          <w:lang w:val="en-GB"/>
        </w:rPr>
        <w:t>There are some restrictions upon the vocabulary:</w:t>
      </w:r>
    </w:p>
    <w:p w:rsidR="00031F24" w:rsidRDefault="00031F24" w:rsidP="00031F24">
      <w:pPr>
        <w:widowControl/>
        <w:numPr>
          <w:ilvl w:val="0"/>
          <w:numId w:val="37"/>
        </w:numPr>
        <w:suppressAutoHyphens w:val="0"/>
        <w:overflowPunct/>
        <w:autoSpaceDE/>
        <w:ind w:left="0" w:firstLine="709"/>
        <w:jc w:val="both"/>
        <w:textAlignment w:val="auto"/>
        <w:rPr>
          <w:rFonts w:ascii="Times New Roman" w:hAnsi="Times New Roman"/>
          <w:sz w:val="24"/>
          <w:szCs w:val="20"/>
          <w:lang w:val="en-GB"/>
        </w:rPr>
      </w:pPr>
      <w:r>
        <w:rPr>
          <w:rFonts w:ascii="Times New Roman" w:hAnsi="Times New Roman"/>
          <w:sz w:val="24"/>
          <w:szCs w:val="20"/>
          <w:lang w:val="en-GB"/>
        </w:rPr>
        <w:t>words and phrases labelled colloquial, familiar, vulgar, slang are inappropriate;</w:t>
      </w:r>
    </w:p>
    <w:p w:rsidR="00031F24" w:rsidRDefault="00031F24" w:rsidP="00031F24">
      <w:pPr>
        <w:widowControl/>
        <w:numPr>
          <w:ilvl w:val="0"/>
          <w:numId w:val="37"/>
        </w:numPr>
        <w:suppressAutoHyphens w:val="0"/>
        <w:overflowPunct/>
        <w:autoSpaceDE/>
        <w:ind w:left="0" w:firstLine="709"/>
        <w:jc w:val="both"/>
        <w:textAlignment w:val="auto"/>
        <w:rPr>
          <w:rFonts w:ascii="Times New Roman" w:hAnsi="Times New Roman"/>
          <w:sz w:val="24"/>
          <w:szCs w:val="20"/>
          <w:lang w:val="en-GB"/>
        </w:rPr>
      </w:pPr>
      <w:r>
        <w:rPr>
          <w:rFonts w:ascii="Times New Roman" w:hAnsi="Times New Roman"/>
          <w:sz w:val="24"/>
          <w:szCs w:val="20"/>
          <w:lang w:val="en-GB"/>
        </w:rPr>
        <w:t>abbreviations, contracted verbal forms should not be used;</w:t>
      </w:r>
    </w:p>
    <w:p w:rsidR="00031F24" w:rsidRDefault="00031F24" w:rsidP="00031F24">
      <w:pPr>
        <w:widowControl/>
        <w:numPr>
          <w:ilvl w:val="0"/>
          <w:numId w:val="37"/>
        </w:numPr>
        <w:suppressAutoHyphens w:val="0"/>
        <w:overflowPunct/>
        <w:autoSpaceDE/>
        <w:ind w:left="0" w:firstLine="709"/>
        <w:jc w:val="both"/>
        <w:textAlignment w:val="auto"/>
        <w:rPr>
          <w:rFonts w:ascii="Times New Roman" w:hAnsi="Times New Roman"/>
          <w:sz w:val="24"/>
          <w:szCs w:val="20"/>
          <w:lang w:val="en-GB"/>
        </w:rPr>
      </w:pPr>
      <w:r>
        <w:rPr>
          <w:rFonts w:ascii="Times New Roman" w:hAnsi="Times New Roman"/>
          <w:sz w:val="24"/>
          <w:szCs w:val="20"/>
          <w:lang w:val="en-GB"/>
        </w:rPr>
        <w:t xml:space="preserve"> preferences should be given to concrete words rather than abstract (instead of </w:t>
      </w:r>
      <w:r>
        <w:rPr>
          <w:rFonts w:ascii="Times New Roman" w:hAnsi="Times New Roman"/>
          <w:i/>
          <w:sz w:val="24"/>
          <w:szCs w:val="20"/>
          <w:lang w:val="en-GB"/>
        </w:rPr>
        <w:t>walk</w:t>
      </w:r>
      <w:r>
        <w:rPr>
          <w:rFonts w:ascii="Times New Roman" w:hAnsi="Times New Roman"/>
          <w:sz w:val="24"/>
          <w:szCs w:val="20"/>
          <w:lang w:val="en-GB"/>
        </w:rPr>
        <w:t xml:space="preserve"> - more specific </w:t>
      </w:r>
      <w:r>
        <w:rPr>
          <w:rFonts w:ascii="Times New Roman" w:hAnsi="Times New Roman"/>
          <w:i/>
          <w:sz w:val="24"/>
          <w:szCs w:val="20"/>
          <w:lang w:val="en-GB"/>
        </w:rPr>
        <w:t>stroll, trot</w:t>
      </w:r>
      <w:r>
        <w:rPr>
          <w:rFonts w:ascii="Times New Roman" w:hAnsi="Times New Roman"/>
          <w:sz w:val="24"/>
          <w:szCs w:val="20"/>
          <w:lang w:val="en-GB"/>
        </w:rPr>
        <w:t>);</w:t>
      </w:r>
    </w:p>
    <w:p w:rsidR="00031F24" w:rsidRDefault="00031F24" w:rsidP="00031F24">
      <w:pPr>
        <w:widowControl/>
        <w:numPr>
          <w:ilvl w:val="0"/>
          <w:numId w:val="37"/>
        </w:numPr>
        <w:suppressAutoHyphens w:val="0"/>
        <w:overflowPunct/>
        <w:autoSpaceDE/>
        <w:ind w:left="0" w:firstLine="709"/>
        <w:jc w:val="both"/>
        <w:textAlignment w:val="auto"/>
        <w:rPr>
          <w:rFonts w:ascii="Times New Roman" w:hAnsi="Times New Roman"/>
          <w:sz w:val="24"/>
          <w:szCs w:val="20"/>
          <w:lang w:val="en-GB"/>
        </w:rPr>
      </w:pPr>
      <w:r>
        <w:rPr>
          <w:rFonts w:ascii="Times New Roman" w:hAnsi="Times New Roman"/>
          <w:sz w:val="24"/>
          <w:szCs w:val="20"/>
          <w:lang w:val="en-GB"/>
        </w:rPr>
        <w:t xml:space="preserve">over-usage of adjectives, adverbs, </w:t>
      </w:r>
      <w:proofErr w:type="spellStart"/>
      <w:r>
        <w:rPr>
          <w:rFonts w:ascii="Times New Roman" w:hAnsi="Times New Roman"/>
          <w:sz w:val="24"/>
          <w:szCs w:val="20"/>
          <w:lang w:val="en-GB"/>
        </w:rPr>
        <w:t>cliches</w:t>
      </w:r>
      <w:proofErr w:type="spellEnd"/>
      <w:r>
        <w:rPr>
          <w:rFonts w:ascii="Times New Roman" w:hAnsi="Times New Roman"/>
          <w:sz w:val="24"/>
          <w:szCs w:val="20"/>
          <w:lang w:val="en-GB"/>
        </w:rPr>
        <w:t xml:space="preserve"> should be avoided;</w:t>
      </w:r>
    </w:p>
    <w:p w:rsidR="00031F24" w:rsidRDefault="00031F24" w:rsidP="00031F24">
      <w:pPr>
        <w:widowControl/>
        <w:numPr>
          <w:ilvl w:val="0"/>
          <w:numId w:val="37"/>
        </w:numPr>
        <w:suppressAutoHyphens w:val="0"/>
        <w:overflowPunct/>
        <w:autoSpaceDE/>
        <w:ind w:left="0" w:firstLine="709"/>
        <w:jc w:val="both"/>
        <w:textAlignment w:val="auto"/>
        <w:rPr>
          <w:rFonts w:ascii="Times New Roman" w:hAnsi="Times New Roman"/>
          <w:sz w:val="24"/>
          <w:szCs w:val="20"/>
          <w:lang w:val="en-GB"/>
        </w:rPr>
      </w:pPr>
      <w:r>
        <w:rPr>
          <w:rFonts w:ascii="Times New Roman" w:hAnsi="Times New Roman"/>
          <w:sz w:val="24"/>
          <w:szCs w:val="20"/>
          <w:lang w:val="en-GB"/>
        </w:rPr>
        <w:t xml:space="preserve"> idioms should be used with care;</w:t>
      </w:r>
    </w:p>
    <w:p w:rsidR="00031F24" w:rsidRDefault="00031F24" w:rsidP="00031F24">
      <w:pPr>
        <w:widowControl/>
        <w:numPr>
          <w:ilvl w:val="0"/>
          <w:numId w:val="37"/>
        </w:numPr>
        <w:suppressAutoHyphens w:val="0"/>
        <w:overflowPunct/>
        <w:autoSpaceDE/>
        <w:ind w:left="0" w:firstLine="709"/>
        <w:jc w:val="both"/>
        <w:textAlignment w:val="auto"/>
        <w:rPr>
          <w:rFonts w:ascii="Times New Roman" w:hAnsi="Times New Roman"/>
          <w:sz w:val="24"/>
          <w:szCs w:val="20"/>
          <w:lang w:val="en-GB"/>
        </w:rPr>
      </w:pPr>
      <w:r>
        <w:rPr>
          <w:rFonts w:ascii="Times New Roman" w:hAnsi="Times New Roman"/>
          <w:sz w:val="24"/>
          <w:szCs w:val="20"/>
          <w:lang w:val="en-GB"/>
        </w:rPr>
        <w:t xml:space="preserve">features of academic style should be preserved </w:t>
      </w:r>
      <w:r>
        <w:rPr>
          <w:rFonts w:ascii="Times New Roman" w:hAnsi="Times New Roman"/>
          <w:sz w:val="24"/>
          <w:szCs w:val="20"/>
          <w:lang w:val="en-US"/>
        </w:rPr>
        <w:t>(</w:t>
      </w:r>
      <w:r>
        <w:rPr>
          <w:rFonts w:ascii="Times New Roman" w:hAnsi="Times New Roman"/>
          <w:i/>
          <w:sz w:val="24"/>
          <w:szCs w:val="20"/>
          <w:lang w:val="en-US"/>
        </w:rPr>
        <w:t>more complex paragraphs; the a</w:t>
      </w:r>
      <w:r>
        <w:rPr>
          <w:rFonts w:ascii="Times New Roman" w:hAnsi="Times New Roman"/>
          <w:i/>
          <w:sz w:val="24"/>
          <w:szCs w:val="20"/>
          <w:lang w:val="en-US"/>
        </w:rPr>
        <w:t>p</w:t>
      </w:r>
      <w:r>
        <w:rPr>
          <w:rFonts w:ascii="Times New Roman" w:hAnsi="Times New Roman"/>
          <w:i/>
          <w:sz w:val="24"/>
          <w:szCs w:val="20"/>
          <w:lang w:val="en-US"/>
        </w:rPr>
        <w:t>proach to the material is analytical, objective, intellectual, polemical; the academic writer’s tone is serious, impersonal, formal rather than conversational, personal, colloquial; the academic writer makes frequent use of passive forms of the verbs; impersonal pronouns and phrases; co</w:t>
      </w:r>
      <w:r>
        <w:rPr>
          <w:rFonts w:ascii="Times New Roman" w:hAnsi="Times New Roman"/>
          <w:i/>
          <w:sz w:val="24"/>
          <w:szCs w:val="20"/>
          <w:lang w:val="en-US"/>
        </w:rPr>
        <w:t>m</w:t>
      </w:r>
      <w:r>
        <w:rPr>
          <w:rFonts w:ascii="Times New Roman" w:hAnsi="Times New Roman"/>
          <w:i/>
          <w:sz w:val="24"/>
          <w:szCs w:val="20"/>
          <w:lang w:val="en-US"/>
        </w:rPr>
        <w:t xml:space="preserve">plex sentence structures; </w:t>
      </w:r>
      <w:r>
        <w:rPr>
          <w:rFonts w:ascii="Times New Roman" w:hAnsi="Times New Roman"/>
          <w:i/>
          <w:sz w:val="24"/>
          <w:szCs w:val="20"/>
          <w:lang w:val="en-GB"/>
        </w:rPr>
        <w:t xml:space="preserve">specialised </w:t>
      </w:r>
      <w:r>
        <w:rPr>
          <w:rFonts w:ascii="Times New Roman" w:hAnsi="Times New Roman"/>
          <w:i/>
          <w:sz w:val="24"/>
          <w:szCs w:val="20"/>
          <w:lang w:val="en-US"/>
        </w:rPr>
        <w:t>vocabulary</w:t>
      </w:r>
      <w:r>
        <w:rPr>
          <w:rFonts w:ascii="Times New Roman" w:hAnsi="Times New Roman"/>
          <w:sz w:val="24"/>
          <w:szCs w:val="20"/>
          <w:lang w:val="en-US"/>
        </w:rPr>
        <w:t>);</w:t>
      </w:r>
    </w:p>
    <w:p w:rsidR="00F11C31" w:rsidRPr="00646157" w:rsidRDefault="00F11C31" w:rsidP="00F11C31">
      <w:pPr>
        <w:ind w:firstLine="709"/>
        <w:jc w:val="both"/>
        <w:rPr>
          <w:rFonts w:ascii="Times New Roman" w:hAnsi="Times New Roman"/>
          <w:b/>
          <w:bCs/>
          <w:sz w:val="24"/>
          <w:szCs w:val="24"/>
          <w:lang w:val="en-US" w:eastAsia="en-US"/>
        </w:rPr>
      </w:pPr>
    </w:p>
    <w:p w:rsidR="007A703D" w:rsidRPr="00646157" w:rsidRDefault="007A703D" w:rsidP="00F11C31">
      <w:pPr>
        <w:ind w:firstLine="709"/>
        <w:jc w:val="both"/>
        <w:rPr>
          <w:rFonts w:ascii="Times New Roman" w:hAnsi="Times New Roman"/>
          <w:b/>
          <w:bCs/>
          <w:sz w:val="24"/>
          <w:szCs w:val="24"/>
          <w:lang w:val="en-US" w:eastAsia="en-US"/>
        </w:rPr>
      </w:pPr>
    </w:p>
    <w:p w:rsidR="007A703D" w:rsidRPr="00646157" w:rsidRDefault="007A703D" w:rsidP="00F11C31">
      <w:pPr>
        <w:ind w:firstLine="709"/>
        <w:jc w:val="both"/>
        <w:rPr>
          <w:rFonts w:ascii="Times New Roman" w:hAnsi="Times New Roman"/>
          <w:b/>
          <w:bCs/>
          <w:sz w:val="24"/>
          <w:szCs w:val="24"/>
          <w:lang w:val="en-US" w:eastAsia="en-US"/>
        </w:rPr>
      </w:pPr>
    </w:p>
    <w:p w:rsidR="00F11C31" w:rsidRPr="005169AF" w:rsidRDefault="00F11C31" w:rsidP="005169AF">
      <w:pPr>
        <w:ind w:firstLine="709"/>
        <w:jc w:val="center"/>
        <w:rPr>
          <w:b/>
          <w:bCs/>
          <w:i/>
        </w:rPr>
      </w:pPr>
      <w:r w:rsidRPr="005169AF">
        <w:rPr>
          <w:rFonts w:ascii="Times New Roman" w:hAnsi="Times New Roman"/>
          <w:b/>
          <w:bCs/>
          <w:i/>
          <w:sz w:val="24"/>
          <w:szCs w:val="24"/>
        </w:rPr>
        <w:lastRenderedPageBreak/>
        <w:t>4.3. Оценочные средства для промежуточной аттестации.</w:t>
      </w:r>
    </w:p>
    <w:p w:rsidR="00F11C31" w:rsidRDefault="00F11C31" w:rsidP="00F11C31">
      <w:pPr>
        <w:ind w:firstLine="709"/>
        <w:jc w:val="both"/>
        <w:rPr>
          <w:rFonts w:ascii="Times New Roman" w:hAnsi="Times New Roman"/>
          <w:sz w:val="24"/>
          <w:szCs w:val="24"/>
        </w:rPr>
      </w:pPr>
    </w:p>
    <w:p w:rsidR="005169AF" w:rsidRDefault="000A4794" w:rsidP="0090771B">
      <w:pPr>
        <w:widowControl/>
        <w:tabs>
          <w:tab w:val="left" w:pos="360"/>
        </w:tabs>
        <w:overflowPunct/>
        <w:autoSpaceDE/>
        <w:ind w:firstLine="709"/>
        <w:jc w:val="center"/>
        <w:textAlignment w:val="auto"/>
        <w:rPr>
          <w:rFonts w:ascii="Times New Roman" w:hAnsi="Times New Roman"/>
          <w:b/>
          <w:bCs/>
          <w:i/>
          <w:sz w:val="24"/>
          <w:szCs w:val="24"/>
        </w:rPr>
      </w:pPr>
      <w:r>
        <w:rPr>
          <w:rFonts w:ascii="Times New Roman" w:hAnsi="Times New Roman"/>
          <w:b/>
          <w:bCs/>
          <w:i/>
          <w:sz w:val="24"/>
          <w:szCs w:val="24"/>
        </w:rPr>
        <w:t>4.3.1. Перечень компетенций с указанием этапов их формирования в процессе освоения образовательной программы. Показатели и критерии оценивания компетенций с учетом этапа их формирования</w:t>
      </w:r>
    </w:p>
    <w:tbl>
      <w:tblPr>
        <w:tblW w:w="9356" w:type="dxa"/>
        <w:tblInd w:w="108" w:type="dxa"/>
        <w:tblLayout w:type="fixed"/>
        <w:tblCellMar>
          <w:left w:w="10" w:type="dxa"/>
          <w:right w:w="10" w:type="dxa"/>
        </w:tblCellMar>
        <w:tblLook w:val="0400" w:firstRow="0" w:lastRow="0" w:firstColumn="0" w:lastColumn="0" w:noHBand="0" w:noVBand="1"/>
      </w:tblPr>
      <w:tblGrid>
        <w:gridCol w:w="1669"/>
        <w:gridCol w:w="2552"/>
        <w:gridCol w:w="2269"/>
        <w:gridCol w:w="2866"/>
      </w:tblGrid>
      <w:tr w:rsidR="00980E1B" w:rsidTr="00980E1B">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Код</w:t>
            </w:r>
          </w:p>
          <w:p w:rsidR="00980E1B" w:rsidRDefault="00980E1B">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компетенции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Наименование</w:t>
            </w:r>
          </w:p>
          <w:p w:rsidR="00980E1B" w:rsidRDefault="00980E1B">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компетенции</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Код этапа освоения компетенции</w:t>
            </w: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Наименование этапа освоения компетенции</w:t>
            </w:r>
          </w:p>
        </w:tc>
      </w:tr>
      <w:tr w:rsidR="00980E1B" w:rsidTr="00980E1B">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 xml:space="preserve">УК-3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tabs>
                <w:tab w:val="left" w:pos="709"/>
              </w:tabs>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 xml:space="preserve">УК ОС-3.3. </w:t>
            </w: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Способность вовлекат</w:t>
            </w:r>
            <w:r>
              <w:rPr>
                <w:rFonts w:ascii="Times New Roman" w:hAnsi="Times New Roman"/>
                <w:sz w:val="20"/>
                <w:szCs w:val="20"/>
                <w:lang w:eastAsia="en-US"/>
              </w:rPr>
              <w:t>ь</w:t>
            </w:r>
            <w:r>
              <w:rPr>
                <w:rFonts w:ascii="Times New Roman" w:hAnsi="Times New Roman"/>
                <w:sz w:val="20"/>
                <w:szCs w:val="20"/>
                <w:lang w:eastAsia="en-US"/>
              </w:rPr>
              <w:t>ся/участвовать в совместной научной деятельности</w:t>
            </w:r>
          </w:p>
        </w:tc>
      </w:tr>
      <w:tr w:rsidR="00980E1B" w:rsidTr="00980E1B">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 xml:space="preserve">УК-4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Готовность использовать современные методы и технологии научной коммуникации на государственном и иностранном языках</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 xml:space="preserve">УК ОС-4.3 </w:t>
            </w: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pStyle w:val="aa"/>
              <w:spacing w:after="0" w:line="240" w:lineRule="auto"/>
              <w:ind w:left="0"/>
              <w:jc w:val="both"/>
              <w:rPr>
                <w:rFonts w:ascii="Times New Roman" w:eastAsiaTheme="minorHAnsi" w:hAnsi="Times New Roman"/>
                <w:sz w:val="20"/>
                <w:szCs w:val="20"/>
              </w:rPr>
            </w:pPr>
            <w:r>
              <w:rPr>
                <w:rFonts w:ascii="Times New Roman" w:hAnsi="Times New Roman"/>
                <w:sz w:val="20"/>
                <w:szCs w:val="20"/>
              </w:rPr>
              <w:t>Способность провести нау</w:t>
            </w:r>
            <w:r>
              <w:rPr>
                <w:rFonts w:ascii="Times New Roman" w:hAnsi="Times New Roman"/>
                <w:sz w:val="20"/>
                <w:szCs w:val="20"/>
              </w:rPr>
              <w:t>ч</w:t>
            </w:r>
            <w:r>
              <w:rPr>
                <w:rFonts w:ascii="Times New Roman" w:hAnsi="Times New Roman"/>
                <w:sz w:val="20"/>
                <w:szCs w:val="20"/>
              </w:rPr>
              <w:t>ную встречу (публичное в</w:t>
            </w:r>
            <w:r>
              <w:rPr>
                <w:rFonts w:ascii="Times New Roman" w:hAnsi="Times New Roman"/>
                <w:sz w:val="20"/>
                <w:szCs w:val="20"/>
              </w:rPr>
              <w:t>ы</w:t>
            </w:r>
            <w:r>
              <w:rPr>
                <w:rFonts w:ascii="Times New Roman" w:hAnsi="Times New Roman"/>
                <w:sz w:val="20"/>
                <w:szCs w:val="20"/>
              </w:rPr>
              <w:t>ступление) и  научную пер</w:t>
            </w:r>
            <w:r>
              <w:rPr>
                <w:rFonts w:ascii="Times New Roman" w:hAnsi="Times New Roman"/>
                <w:sz w:val="20"/>
                <w:szCs w:val="20"/>
              </w:rPr>
              <w:t>е</w:t>
            </w:r>
            <w:r>
              <w:rPr>
                <w:rFonts w:ascii="Times New Roman" w:hAnsi="Times New Roman"/>
                <w:sz w:val="20"/>
                <w:szCs w:val="20"/>
              </w:rPr>
              <w:t>писку на иностранном языке</w:t>
            </w:r>
          </w:p>
        </w:tc>
      </w:tr>
      <w:tr w:rsidR="00980E1B" w:rsidTr="00980E1B">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УК-5</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pStyle w:val="aa"/>
              <w:spacing w:after="0" w:line="240" w:lineRule="auto"/>
              <w:ind w:left="0"/>
              <w:jc w:val="both"/>
              <w:rPr>
                <w:rFonts w:ascii="Times New Roman" w:eastAsiaTheme="minorHAnsi" w:hAnsi="Times New Roman"/>
                <w:sz w:val="20"/>
                <w:szCs w:val="20"/>
              </w:rPr>
            </w:pPr>
            <w:r>
              <w:rPr>
                <w:rFonts w:ascii="Times New Roman" w:hAnsi="Times New Roman"/>
                <w:sz w:val="20"/>
                <w:szCs w:val="20"/>
              </w:rPr>
              <w:t>Способность планировать и решать задачи собстве</w:t>
            </w:r>
            <w:r>
              <w:rPr>
                <w:rFonts w:ascii="Times New Roman" w:hAnsi="Times New Roman"/>
                <w:sz w:val="20"/>
                <w:szCs w:val="20"/>
              </w:rPr>
              <w:t>н</w:t>
            </w:r>
            <w:r>
              <w:rPr>
                <w:rFonts w:ascii="Times New Roman" w:hAnsi="Times New Roman"/>
                <w:sz w:val="20"/>
                <w:szCs w:val="20"/>
              </w:rPr>
              <w:t xml:space="preserve">ного профессионального и личностного развития </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УК-5.3.</w:t>
            </w: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Способность формировать эффективную траекторию личностного и профессионального саморазвития на основе принципов образования в течение всей жизни</w:t>
            </w:r>
          </w:p>
        </w:tc>
      </w:tr>
      <w:tr w:rsidR="00980E1B" w:rsidTr="00980E1B">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ОПК-2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sz w:val="20"/>
                <w:szCs w:val="20"/>
                <w:lang w:eastAsia="en-US"/>
              </w:rPr>
              <w:t>Готовность к преподав</w:t>
            </w:r>
            <w:r>
              <w:rPr>
                <w:rFonts w:ascii="Times New Roman" w:hAnsi="Times New Roman"/>
                <w:sz w:val="20"/>
                <w:szCs w:val="20"/>
                <w:lang w:eastAsia="en-US"/>
              </w:rPr>
              <w:t>а</w:t>
            </w:r>
            <w:r>
              <w:rPr>
                <w:rFonts w:ascii="Times New Roman" w:hAnsi="Times New Roman"/>
                <w:sz w:val="20"/>
                <w:szCs w:val="20"/>
                <w:lang w:eastAsia="en-US"/>
              </w:rPr>
              <w:t>тельской деятельности по основным образовател</w:t>
            </w:r>
            <w:r>
              <w:rPr>
                <w:rFonts w:ascii="Times New Roman" w:hAnsi="Times New Roman"/>
                <w:sz w:val="20"/>
                <w:szCs w:val="20"/>
                <w:lang w:eastAsia="en-US"/>
              </w:rPr>
              <w:t>ь</w:t>
            </w:r>
            <w:r>
              <w:rPr>
                <w:rFonts w:ascii="Times New Roman" w:hAnsi="Times New Roman"/>
                <w:sz w:val="20"/>
                <w:szCs w:val="20"/>
                <w:lang w:eastAsia="en-US"/>
              </w:rPr>
              <w:t>ным программам высшего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spacing w:line="276" w:lineRule="auto"/>
              <w:jc w:val="both"/>
              <w:rPr>
                <w:rFonts w:ascii="Times New Roman" w:eastAsiaTheme="minorHAnsi" w:hAnsi="Times New Roman"/>
                <w:kern w:val="0"/>
                <w:sz w:val="20"/>
                <w:szCs w:val="20"/>
                <w:lang w:eastAsia="en-US"/>
              </w:rPr>
            </w:pPr>
            <w:r>
              <w:rPr>
                <w:rFonts w:ascii="Times New Roman" w:hAnsi="Times New Roman"/>
                <w:color w:val="000000" w:themeColor="text1"/>
                <w:sz w:val="20"/>
                <w:szCs w:val="20"/>
                <w:lang w:eastAsia="en-US"/>
              </w:rPr>
              <w:t>ОПК-2.2.</w:t>
            </w:r>
          </w:p>
        </w:tc>
        <w:tc>
          <w:tcPr>
            <w:tcW w:w="2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0E1B" w:rsidRDefault="00980E1B">
            <w:pPr>
              <w:widowControl/>
              <w:suppressAutoHyphens w:val="0"/>
              <w:overflowPunct/>
              <w:autoSpaceDE/>
              <w:spacing w:line="276" w:lineRule="auto"/>
              <w:jc w:val="both"/>
              <w:rPr>
                <w:rFonts w:ascii="Times New Roman" w:eastAsiaTheme="minorHAnsi" w:hAnsi="Times New Roman"/>
                <w:kern w:val="0"/>
                <w:sz w:val="20"/>
                <w:szCs w:val="20"/>
                <w:lang w:eastAsia="en-US"/>
              </w:rPr>
            </w:pPr>
            <w:r>
              <w:rPr>
                <w:rFonts w:ascii="Times New Roman" w:hAnsi="Times New Roman"/>
                <w:color w:val="000000" w:themeColor="text1"/>
                <w:sz w:val="20"/>
                <w:szCs w:val="20"/>
                <w:lang w:eastAsia="en-US"/>
              </w:rPr>
              <w:t>Способность применять ум</w:t>
            </w:r>
            <w:r>
              <w:rPr>
                <w:rFonts w:ascii="Times New Roman" w:hAnsi="Times New Roman"/>
                <w:color w:val="000000" w:themeColor="text1"/>
                <w:sz w:val="20"/>
                <w:szCs w:val="20"/>
                <w:lang w:eastAsia="en-US"/>
              </w:rPr>
              <w:t>е</w:t>
            </w:r>
            <w:r>
              <w:rPr>
                <w:rFonts w:ascii="Times New Roman" w:hAnsi="Times New Roman"/>
                <w:color w:val="000000" w:themeColor="text1"/>
                <w:sz w:val="20"/>
                <w:szCs w:val="20"/>
                <w:lang w:eastAsia="en-US"/>
              </w:rPr>
              <w:t xml:space="preserve">ния и </w:t>
            </w:r>
            <w:r>
              <w:rPr>
                <w:rFonts w:ascii="Times New Roman" w:hAnsi="Times New Roman"/>
                <w:kern w:val="0"/>
                <w:sz w:val="20"/>
                <w:szCs w:val="20"/>
                <w:lang w:eastAsia="en-US"/>
              </w:rPr>
              <w:t>знания, способности, методы для решения задач из области профессиональной преподавательской деятельн</w:t>
            </w:r>
            <w:r>
              <w:rPr>
                <w:rFonts w:ascii="Times New Roman" w:hAnsi="Times New Roman"/>
                <w:kern w:val="0"/>
                <w:sz w:val="20"/>
                <w:szCs w:val="20"/>
                <w:lang w:eastAsia="en-US"/>
              </w:rPr>
              <w:t>о</w:t>
            </w:r>
            <w:r>
              <w:rPr>
                <w:rFonts w:ascii="Times New Roman" w:hAnsi="Times New Roman"/>
                <w:kern w:val="0"/>
                <w:sz w:val="20"/>
                <w:szCs w:val="20"/>
                <w:lang w:eastAsia="en-US"/>
              </w:rPr>
              <w:t>сти</w:t>
            </w:r>
          </w:p>
        </w:tc>
      </w:tr>
    </w:tbl>
    <w:p w:rsidR="00980E1B" w:rsidRDefault="00980E1B" w:rsidP="00980E1B">
      <w:pPr>
        <w:tabs>
          <w:tab w:val="left" w:pos="360"/>
        </w:tabs>
        <w:ind w:firstLine="709"/>
        <w:rPr>
          <w:rFonts w:ascii="Times New Roman" w:hAnsi="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2897"/>
        <w:gridCol w:w="3260"/>
      </w:tblGrid>
      <w:tr w:rsidR="000A4794" w:rsidTr="000A4794">
        <w:tc>
          <w:tcPr>
            <w:tcW w:w="3199" w:type="dxa"/>
            <w:tcBorders>
              <w:top w:val="single" w:sz="4" w:space="0" w:color="000000"/>
              <w:left w:val="single" w:sz="4" w:space="0" w:color="000000"/>
              <w:bottom w:val="single" w:sz="4" w:space="0" w:color="000000"/>
              <w:right w:val="single" w:sz="4" w:space="0" w:color="000000"/>
            </w:tcBorders>
            <w:hideMark/>
          </w:tcPr>
          <w:p w:rsidR="000A4794" w:rsidRPr="00980E1B" w:rsidRDefault="000A4794" w:rsidP="00980E1B">
            <w:pPr>
              <w:jc w:val="center"/>
              <w:rPr>
                <w:rFonts w:ascii="Times New Roman" w:hAnsi="Times New Roman"/>
                <w:b/>
                <w:sz w:val="20"/>
                <w:szCs w:val="20"/>
                <w:lang w:eastAsia="en-US"/>
              </w:rPr>
            </w:pPr>
            <w:r w:rsidRPr="00980E1B">
              <w:rPr>
                <w:rFonts w:ascii="Times New Roman" w:hAnsi="Times New Roman"/>
                <w:b/>
                <w:bCs/>
                <w:sz w:val="20"/>
                <w:szCs w:val="20"/>
              </w:rPr>
              <w:t>Этап освоения компетенции</w:t>
            </w:r>
          </w:p>
        </w:tc>
        <w:tc>
          <w:tcPr>
            <w:tcW w:w="2897" w:type="dxa"/>
            <w:tcBorders>
              <w:top w:val="single" w:sz="4" w:space="0" w:color="000000"/>
              <w:left w:val="single" w:sz="4" w:space="0" w:color="000000"/>
              <w:bottom w:val="single" w:sz="4" w:space="0" w:color="000000"/>
              <w:right w:val="single" w:sz="4" w:space="0" w:color="000000"/>
            </w:tcBorders>
            <w:hideMark/>
          </w:tcPr>
          <w:p w:rsidR="000A4794" w:rsidRPr="00980E1B" w:rsidRDefault="000A4794" w:rsidP="00980E1B">
            <w:pPr>
              <w:jc w:val="center"/>
              <w:rPr>
                <w:rFonts w:ascii="Times New Roman" w:hAnsi="Times New Roman"/>
                <w:b/>
                <w:bCs/>
                <w:sz w:val="20"/>
                <w:szCs w:val="20"/>
                <w:lang w:eastAsia="en-US"/>
              </w:rPr>
            </w:pPr>
            <w:r w:rsidRPr="00980E1B">
              <w:rPr>
                <w:rFonts w:ascii="Times New Roman" w:hAnsi="Times New Roman"/>
                <w:b/>
                <w:bCs/>
                <w:sz w:val="20"/>
                <w:szCs w:val="20"/>
              </w:rPr>
              <w:t>Показатель</w:t>
            </w:r>
          </w:p>
          <w:p w:rsidR="000A4794" w:rsidRPr="00980E1B" w:rsidRDefault="000A4794" w:rsidP="00980E1B">
            <w:pPr>
              <w:jc w:val="center"/>
              <w:rPr>
                <w:rFonts w:ascii="Times New Roman" w:hAnsi="Times New Roman"/>
                <w:b/>
                <w:sz w:val="20"/>
                <w:szCs w:val="20"/>
                <w:lang w:eastAsia="en-US"/>
              </w:rPr>
            </w:pPr>
            <w:r w:rsidRPr="00980E1B">
              <w:rPr>
                <w:rFonts w:ascii="Times New Roman" w:hAnsi="Times New Roman"/>
                <w:b/>
                <w:bCs/>
                <w:sz w:val="20"/>
                <w:szCs w:val="20"/>
              </w:rPr>
              <w:t>оценивания</w:t>
            </w:r>
          </w:p>
        </w:tc>
        <w:tc>
          <w:tcPr>
            <w:tcW w:w="3260" w:type="dxa"/>
            <w:tcBorders>
              <w:top w:val="single" w:sz="4" w:space="0" w:color="000000"/>
              <w:left w:val="single" w:sz="4" w:space="0" w:color="000000"/>
              <w:bottom w:val="single" w:sz="4" w:space="0" w:color="000000"/>
              <w:right w:val="single" w:sz="4" w:space="0" w:color="000000"/>
            </w:tcBorders>
          </w:tcPr>
          <w:p w:rsidR="000A4794" w:rsidRPr="00980E1B" w:rsidRDefault="000A4794" w:rsidP="00980E1B">
            <w:pPr>
              <w:jc w:val="center"/>
              <w:rPr>
                <w:rFonts w:ascii="Times New Roman" w:hAnsi="Times New Roman"/>
                <w:b/>
                <w:bCs/>
                <w:sz w:val="20"/>
                <w:szCs w:val="20"/>
                <w:lang w:eastAsia="en-US"/>
              </w:rPr>
            </w:pPr>
            <w:r w:rsidRPr="00980E1B">
              <w:rPr>
                <w:rFonts w:ascii="Times New Roman" w:hAnsi="Times New Roman"/>
                <w:b/>
                <w:bCs/>
                <w:sz w:val="20"/>
                <w:szCs w:val="20"/>
              </w:rPr>
              <w:t>Критерий оценивания</w:t>
            </w:r>
          </w:p>
          <w:p w:rsidR="000A4794" w:rsidRPr="00980E1B" w:rsidRDefault="000A4794" w:rsidP="00980E1B">
            <w:pPr>
              <w:pStyle w:val="a6"/>
              <w:jc w:val="center"/>
              <w:rPr>
                <w:rFonts w:ascii="Times New Roman" w:hAnsi="Times New Roman"/>
                <w:b/>
                <w:lang w:eastAsia="en-US"/>
              </w:rPr>
            </w:pPr>
          </w:p>
        </w:tc>
      </w:tr>
      <w:tr w:rsidR="000A4794" w:rsidTr="000A4794">
        <w:tc>
          <w:tcPr>
            <w:tcW w:w="3199" w:type="dxa"/>
            <w:tcBorders>
              <w:top w:val="single" w:sz="4" w:space="0" w:color="000000"/>
              <w:left w:val="single" w:sz="4" w:space="0" w:color="000000"/>
              <w:bottom w:val="single" w:sz="4" w:space="0" w:color="000000"/>
              <w:right w:val="single" w:sz="4" w:space="0" w:color="000000"/>
            </w:tcBorders>
            <w:hideMark/>
          </w:tcPr>
          <w:p w:rsidR="00141A99" w:rsidRPr="00980E1B" w:rsidRDefault="00141A99" w:rsidP="00980E1B">
            <w:pPr>
              <w:jc w:val="both"/>
              <w:rPr>
                <w:rFonts w:ascii="Times New Roman" w:hAnsi="Times New Roman"/>
                <w:sz w:val="20"/>
                <w:szCs w:val="20"/>
              </w:rPr>
            </w:pPr>
            <w:r w:rsidRPr="00980E1B">
              <w:rPr>
                <w:rFonts w:ascii="Times New Roman" w:hAnsi="Times New Roman"/>
                <w:sz w:val="20"/>
                <w:szCs w:val="20"/>
              </w:rPr>
              <w:t xml:space="preserve">УК ОС-3.3. </w:t>
            </w:r>
          </w:p>
          <w:p w:rsidR="000A4794" w:rsidRPr="00980E1B" w:rsidRDefault="00141A99" w:rsidP="00980E1B">
            <w:pPr>
              <w:jc w:val="both"/>
              <w:rPr>
                <w:rFonts w:ascii="Times New Roman" w:hAnsi="Times New Roman"/>
                <w:sz w:val="20"/>
                <w:szCs w:val="20"/>
                <w:lang w:eastAsia="en-US"/>
              </w:rPr>
            </w:pPr>
            <w:proofErr w:type="gramStart"/>
            <w:r w:rsidRPr="00980E1B">
              <w:rPr>
                <w:rFonts w:ascii="Times New Roman" w:hAnsi="Times New Roman"/>
                <w:sz w:val="20"/>
                <w:szCs w:val="20"/>
              </w:rPr>
              <w:t>Способен</w:t>
            </w:r>
            <w:proofErr w:type="gramEnd"/>
            <w:r w:rsidRPr="00980E1B">
              <w:rPr>
                <w:rFonts w:ascii="Times New Roman" w:hAnsi="Times New Roman"/>
                <w:sz w:val="20"/>
                <w:szCs w:val="20"/>
              </w:rPr>
              <w:t xml:space="preserve"> вовлекаться/участвовать в совместной научной деятельности.</w:t>
            </w:r>
          </w:p>
        </w:tc>
        <w:tc>
          <w:tcPr>
            <w:tcW w:w="2897" w:type="dxa"/>
            <w:tcBorders>
              <w:top w:val="single" w:sz="4" w:space="0" w:color="000000"/>
              <w:left w:val="single" w:sz="4" w:space="0" w:color="000000"/>
              <w:bottom w:val="single" w:sz="4" w:space="0" w:color="000000"/>
              <w:right w:val="single" w:sz="4" w:space="0" w:color="000000"/>
            </w:tcBorders>
            <w:hideMark/>
          </w:tcPr>
          <w:p w:rsidR="00141A99" w:rsidRPr="00980E1B" w:rsidRDefault="00141A99" w:rsidP="00980E1B">
            <w:pPr>
              <w:jc w:val="both"/>
              <w:rPr>
                <w:rFonts w:ascii="Times New Roman" w:hAnsi="Times New Roman"/>
                <w:sz w:val="20"/>
                <w:szCs w:val="20"/>
              </w:rPr>
            </w:pPr>
            <w:r w:rsidRPr="00980E1B">
              <w:rPr>
                <w:rFonts w:ascii="Times New Roman" w:hAnsi="Times New Roman"/>
                <w:sz w:val="20"/>
                <w:szCs w:val="20"/>
              </w:rPr>
              <w:t xml:space="preserve">Анализирует коллектив с точки зрения социально-психологических характеристик. </w:t>
            </w:r>
          </w:p>
          <w:p w:rsidR="00141A99" w:rsidRPr="00980E1B" w:rsidRDefault="00141A99" w:rsidP="00980E1B">
            <w:pPr>
              <w:jc w:val="both"/>
              <w:rPr>
                <w:rFonts w:ascii="Times New Roman" w:hAnsi="Times New Roman"/>
                <w:sz w:val="20"/>
                <w:szCs w:val="20"/>
              </w:rPr>
            </w:pPr>
            <w:r w:rsidRPr="00980E1B">
              <w:rPr>
                <w:rFonts w:ascii="Times New Roman" w:hAnsi="Times New Roman"/>
                <w:sz w:val="20"/>
                <w:szCs w:val="20"/>
              </w:rPr>
              <w:t xml:space="preserve">Позиционирует себя. Использует навыки коммуникации в коллективе, в том числе на иностранном языке. </w:t>
            </w:r>
          </w:p>
          <w:p w:rsidR="000A4794" w:rsidRPr="00980E1B" w:rsidRDefault="00141A99" w:rsidP="00980E1B">
            <w:pPr>
              <w:jc w:val="both"/>
              <w:rPr>
                <w:rFonts w:ascii="Times New Roman" w:hAnsi="Times New Roman"/>
                <w:sz w:val="20"/>
                <w:szCs w:val="20"/>
                <w:lang w:eastAsia="en-US"/>
              </w:rPr>
            </w:pPr>
            <w:r w:rsidRPr="00980E1B">
              <w:rPr>
                <w:rFonts w:ascii="Times New Roman" w:hAnsi="Times New Roman"/>
                <w:sz w:val="20"/>
                <w:szCs w:val="20"/>
              </w:rPr>
              <w:t>Применяет групповые методы взаимодействия в зависимости от поставленной задачи.</w:t>
            </w:r>
          </w:p>
        </w:tc>
        <w:tc>
          <w:tcPr>
            <w:tcW w:w="3260" w:type="dxa"/>
            <w:tcBorders>
              <w:top w:val="single" w:sz="4" w:space="0" w:color="000000"/>
              <w:left w:val="single" w:sz="4" w:space="0" w:color="000000"/>
              <w:bottom w:val="single" w:sz="4" w:space="0" w:color="000000"/>
              <w:right w:val="single" w:sz="4" w:space="0" w:color="000000"/>
            </w:tcBorders>
          </w:tcPr>
          <w:p w:rsidR="00141A99" w:rsidRPr="00980E1B" w:rsidRDefault="00141A99" w:rsidP="00980E1B">
            <w:pPr>
              <w:jc w:val="both"/>
              <w:rPr>
                <w:rFonts w:ascii="Times New Roman" w:hAnsi="Times New Roman"/>
                <w:sz w:val="20"/>
                <w:szCs w:val="20"/>
              </w:rPr>
            </w:pPr>
            <w:r w:rsidRPr="00980E1B">
              <w:rPr>
                <w:rFonts w:ascii="Times New Roman" w:hAnsi="Times New Roman"/>
                <w:sz w:val="20"/>
                <w:szCs w:val="20"/>
              </w:rPr>
              <w:t>Адекватно оценивает социальную общность и ее социально-психологические характеристики.</w:t>
            </w:r>
          </w:p>
          <w:p w:rsidR="00141A99" w:rsidRPr="00980E1B" w:rsidRDefault="00141A99" w:rsidP="00980E1B">
            <w:pPr>
              <w:jc w:val="both"/>
              <w:rPr>
                <w:rFonts w:ascii="Times New Roman" w:hAnsi="Times New Roman"/>
                <w:sz w:val="20"/>
                <w:szCs w:val="20"/>
              </w:rPr>
            </w:pPr>
            <w:r w:rsidRPr="00980E1B">
              <w:rPr>
                <w:rFonts w:ascii="Times New Roman" w:hAnsi="Times New Roman"/>
                <w:sz w:val="20"/>
                <w:szCs w:val="20"/>
              </w:rPr>
              <w:t>Адекватно и полно реализует свою позицию и роль в научном коллективе, в том числе международном.</w:t>
            </w:r>
          </w:p>
          <w:p w:rsidR="00141A99" w:rsidRPr="00980E1B" w:rsidRDefault="00141A99" w:rsidP="00980E1B">
            <w:pPr>
              <w:jc w:val="both"/>
              <w:rPr>
                <w:rFonts w:ascii="Times New Roman" w:hAnsi="Times New Roman"/>
                <w:sz w:val="20"/>
                <w:szCs w:val="20"/>
              </w:rPr>
            </w:pPr>
            <w:r w:rsidRPr="00980E1B">
              <w:rPr>
                <w:rFonts w:ascii="Times New Roman" w:hAnsi="Times New Roman"/>
                <w:sz w:val="20"/>
                <w:szCs w:val="20"/>
              </w:rPr>
              <w:t>Слышит и слушает других членов коллектива.</w:t>
            </w:r>
          </w:p>
          <w:p w:rsidR="000A4794" w:rsidRPr="00980E1B" w:rsidRDefault="00141A99" w:rsidP="00980E1B">
            <w:pPr>
              <w:jc w:val="both"/>
              <w:rPr>
                <w:rFonts w:ascii="Times New Roman" w:hAnsi="Times New Roman"/>
                <w:sz w:val="20"/>
                <w:szCs w:val="20"/>
              </w:rPr>
            </w:pPr>
            <w:r w:rsidRPr="00980E1B">
              <w:rPr>
                <w:rFonts w:ascii="Times New Roman" w:hAnsi="Times New Roman"/>
                <w:sz w:val="20"/>
                <w:szCs w:val="20"/>
              </w:rPr>
              <w:t>Адекватно применяет групповые методы взаимодействия.</w:t>
            </w:r>
          </w:p>
        </w:tc>
      </w:tr>
      <w:tr w:rsidR="000A4794" w:rsidTr="000A4794">
        <w:tc>
          <w:tcPr>
            <w:tcW w:w="3199" w:type="dxa"/>
            <w:tcBorders>
              <w:top w:val="single" w:sz="4" w:space="0" w:color="000000"/>
              <w:left w:val="single" w:sz="4" w:space="0" w:color="000000"/>
              <w:bottom w:val="single" w:sz="4" w:space="0" w:color="000000"/>
              <w:right w:val="single" w:sz="4" w:space="0" w:color="000000"/>
            </w:tcBorders>
            <w:hideMark/>
          </w:tcPr>
          <w:p w:rsidR="00656115" w:rsidRPr="00980E1B" w:rsidRDefault="00656115" w:rsidP="00980E1B">
            <w:pPr>
              <w:jc w:val="both"/>
              <w:rPr>
                <w:rFonts w:ascii="Times New Roman" w:hAnsi="Times New Roman"/>
                <w:sz w:val="20"/>
                <w:szCs w:val="20"/>
              </w:rPr>
            </w:pPr>
            <w:r w:rsidRPr="00980E1B">
              <w:rPr>
                <w:rFonts w:ascii="Times New Roman" w:hAnsi="Times New Roman"/>
                <w:sz w:val="20"/>
                <w:szCs w:val="20"/>
              </w:rPr>
              <w:t xml:space="preserve">УК ОС-4.3 </w:t>
            </w:r>
          </w:p>
          <w:p w:rsidR="000A4794" w:rsidRPr="00980E1B" w:rsidRDefault="00656115" w:rsidP="00980E1B">
            <w:pPr>
              <w:pStyle w:val="aa"/>
              <w:spacing w:after="0" w:line="240" w:lineRule="auto"/>
              <w:ind w:left="0"/>
              <w:jc w:val="both"/>
              <w:rPr>
                <w:rFonts w:ascii="Times New Roman" w:hAnsi="Times New Roman"/>
                <w:sz w:val="20"/>
                <w:szCs w:val="20"/>
              </w:rPr>
            </w:pPr>
            <w:r w:rsidRPr="00980E1B">
              <w:rPr>
                <w:rFonts w:ascii="Times New Roman" w:hAnsi="Times New Roman"/>
                <w:sz w:val="20"/>
                <w:szCs w:val="20"/>
              </w:rPr>
              <w:t>Способность провести научную встречу (публичное выступление) и научную переписку на ин</w:t>
            </w:r>
            <w:r w:rsidRPr="00980E1B">
              <w:rPr>
                <w:rFonts w:ascii="Times New Roman" w:hAnsi="Times New Roman"/>
                <w:sz w:val="20"/>
                <w:szCs w:val="20"/>
              </w:rPr>
              <w:t>о</w:t>
            </w:r>
            <w:r w:rsidRPr="00980E1B">
              <w:rPr>
                <w:rFonts w:ascii="Times New Roman" w:hAnsi="Times New Roman"/>
                <w:sz w:val="20"/>
                <w:szCs w:val="20"/>
              </w:rPr>
              <w:t>странном языке.</w:t>
            </w:r>
          </w:p>
        </w:tc>
        <w:tc>
          <w:tcPr>
            <w:tcW w:w="2897" w:type="dxa"/>
            <w:tcBorders>
              <w:top w:val="single" w:sz="4" w:space="0" w:color="000000"/>
              <w:left w:val="single" w:sz="4" w:space="0" w:color="000000"/>
              <w:bottom w:val="single" w:sz="4" w:space="0" w:color="000000"/>
              <w:right w:val="single" w:sz="4" w:space="0" w:color="000000"/>
            </w:tcBorders>
            <w:hideMark/>
          </w:tcPr>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Самостоятельно планирует и проводит научную встречу (публичное выступление) на иностранном языке</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Демонстрирует свободное владение специфической лексикой, распространенной в научной сфере</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 xml:space="preserve">Выбирает адекватную форму </w:t>
            </w:r>
            <w:r w:rsidRPr="00980E1B">
              <w:rPr>
                <w:rFonts w:ascii="Times New Roman" w:hAnsi="Times New Roman"/>
                <w:color w:val="000000"/>
                <w:sz w:val="20"/>
                <w:szCs w:val="20"/>
              </w:rPr>
              <w:lastRenderedPageBreak/>
              <w:t>научного документа страны контрагента.</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Соблюдает требования к языку научного документа страны контрагента.</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Соблюдает требования по оформлению научного документа страны контрагента.</w:t>
            </w:r>
          </w:p>
          <w:p w:rsidR="000A4794" w:rsidRPr="00980E1B" w:rsidRDefault="00656115" w:rsidP="00980E1B">
            <w:pPr>
              <w:jc w:val="both"/>
              <w:rPr>
                <w:rFonts w:ascii="Times New Roman" w:hAnsi="Times New Roman"/>
                <w:sz w:val="20"/>
                <w:szCs w:val="20"/>
                <w:lang w:eastAsia="en-US"/>
              </w:rPr>
            </w:pPr>
            <w:r w:rsidRPr="00980E1B">
              <w:rPr>
                <w:rFonts w:ascii="Times New Roman" w:hAnsi="Times New Roman"/>
                <w:color w:val="000000"/>
                <w:sz w:val="20"/>
                <w:szCs w:val="20"/>
              </w:rPr>
              <w:t>Отбирает содержание научного документа, адекватное цели его написания</w:t>
            </w:r>
          </w:p>
        </w:tc>
        <w:tc>
          <w:tcPr>
            <w:tcW w:w="3260" w:type="dxa"/>
            <w:tcBorders>
              <w:top w:val="single" w:sz="4" w:space="0" w:color="000000"/>
              <w:left w:val="single" w:sz="4" w:space="0" w:color="000000"/>
              <w:bottom w:val="single" w:sz="4" w:space="0" w:color="000000"/>
              <w:right w:val="single" w:sz="4" w:space="0" w:color="000000"/>
            </w:tcBorders>
            <w:hideMark/>
          </w:tcPr>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lastRenderedPageBreak/>
              <w:t>Не испытывает затруднений в выборе языковых средств</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Речь грамотная, свободная</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Не допускает речевых ошибок</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 xml:space="preserve">Владеет специфической лексикой, распространённой в научной сфере </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Текст выполнен с соблюдением стилистических норм</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В тексте не допущено ошибок</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lastRenderedPageBreak/>
              <w:t>Выполнены требования по оформлению документа</w:t>
            </w:r>
          </w:p>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 xml:space="preserve">Содержание документа логически выстроено в соответствии с выбранной формой </w:t>
            </w:r>
          </w:p>
          <w:p w:rsidR="000A4794" w:rsidRPr="00980E1B" w:rsidRDefault="00656115" w:rsidP="00980E1B">
            <w:pPr>
              <w:jc w:val="both"/>
              <w:rPr>
                <w:rFonts w:ascii="Times New Roman" w:hAnsi="Times New Roman"/>
                <w:sz w:val="20"/>
                <w:szCs w:val="20"/>
              </w:rPr>
            </w:pPr>
            <w:r w:rsidRPr="00980E1B">
              <w:rPr>
                <w:rFonts w:ascii="Times New Roman" w:hAnsi="Times New Roman"/>
                <w:color w:val="000000"/>
                <w:sz w:val="20"/>
                <w:szCs w:val="20"/>
              </w:rPr>
              <w:t>Использована специфическая лексика, применяемая в научной сфере</w:t>
            </w:r>
          </w:p>
        </w:tc>
      </w:tr>
      <w:tr w:rsidR="00F8436A" w:rsidTr="000A4794">
        <w:tc>
          <w:tcPr>
            <w:tcW w:w="3199" w:type="dxa"/>
            <w:tcBorders>
              <w:top w:val="single" w:sz="4" w:space="0" w:color="000000"/>
              <w:left w:val="single" w:sz="4" w:space="0" w:color="000000"/>
              <w:bottom w:val="single" w:sz="4" w:space="0" w:color="000000"/>
              <w:right w:val="single" w:sz="4" w:space="0" w:color="000000"/>
            </w:tcBorders>
            <w:hideMark/>
          </w:tcPr>
          <w:p w:rsidR="00656115" w:rsidRPr="00980E1B" w:rsidRDefault="00656115" w:rsidP="00980E1B">
            <w:pPr>
              <w:contextualSpacing/>
              <w:jc w:val="both"/>
              <w:rPr>
                <w:rFonts w:ascii="Times New Roman" w:hAnsi="Times New Roman"/>
                <w:sz w:val="20"/>
                <w:szCs w:val="20"/>
              </w:rPr>
            </w:pPr>
            <w:r w:rsidRPr="00980E1B">
              <w:rPr>
                <w:rFonts w:ascii="Times New Roman" w:hAnsi="Times New Roman"/>
                <w:sz w:val="20"/>
                <w:szCs w:val="20"/>
              </w:rPr>
              <w:lastRenderedPageBreak/>
              <w:t>УК-5.3.</w:t>
            </w:r>
          </w:p>
          <w:p w:rsidR="00F8436A" w:rsidRPr="00980E1B" w:rsidRDefault="00656115" w:rsidP="00980E1B">
            <w:pPr>
              <w:contextualSpacing/>
              <w:jc w:val="both"/>
              <w:rPr>
                <w:rFonts w:ascii="Times New Roman" w:hAnsi="Times New Roman"/>
                <w:sz w:val="20"/>
                <w:szCs w:val="20"/>
              </w:rPr>
            </w:pPr>
            <w:r w:rsidRPr="00980E1B">
              <w:rPr>
                <w:rFonts w:ascii="Times New Roman" w:hAnsi="Times New Roman"/>
                <w:sz w:val="20"/>
                <w:szCs w:val="20"/>
              </w:rPr>
              <w:t>Способность формировать эффективную траекторию личностного и профессионального саморазвития на основе принципов образования в течение всей жизни</w:t>
            </w:r>
            <w:r w:rsidR="00980E1B">
              <w:rPr>
                <w:rFonts w:ascii="Times New Roman" w:hAnsi="Times New Roman"/>
                <w:sz w:val="20"/>
                <w:szCs w:val="20"/>
              </w:rPr>
              <w:t>.</w:t>
            </w:r>
          </w:p>
        </w:tc>
        <w:tc>
          <w:tcPr>
            <w:tcW w:w="2897" w:type="dxa"/>
            <w:tcBorders>
              <w:top w:val="single" w:sz="4" w:space="0" w:color="000000"/>
              <w:left w:val="single" w:sz="4" w:space="0" w:color="000000"/>
              <w:bottom w:val="single" w:sz="4" w:space="0" w:color="000000"/>
              <w:right w:val="single" w:sz="4" w:space="0" w:color="000000"/>
            </w:tcBorders>
            <w:hideMark/>
          </w:tcPr>
          <w:p w:rsidR="00F8436A" w:rsidRPr="00980E1B" w:rsidRDefault="00656115" w:rsidP="00980E1B">
            <w:pPr>
              <w:jc w:val="both"/>
              <w:rPr>
                <w:rFonts w:ascii="Times New Roman" w:hAnsi="Times New Roman"/>
                <w:sz w:val="20"/>
                <w:szCs w:val="20"/>
                <w:lang w:eastAsia="en-US"/>
              </w:rPr>
            </w:pPr>
            <w:r w:rsidRPr="00980E1B">
              <w:rPr>
                <w:rFonts w:ascii="Times New Roman" w:hAnsi="Times New Roman"/>
                <w:sz w:val="20"/>
                <w:szCs w:val="20"/>
              </w:rPr>
              <w:t xml:space="preserve">Формирует траекторию личностного и профессионального роста, основываясь на методах </w:t>
            </w:r>
            <w:proofErr w:type="spellStart"/>
            <w:r w:rsidRPr="00980E1B">
              <w:rPr>
                <w:rFonts w:ascii="Times New Roman" w:hAnsi="Times New Roman"/>
                <w:sz w:val="20"/>
                <w:szCs w:val="20"/>
              </w:rPr>
              <w:t>самоменеджмента</w:t>
            </w:r>
            <w:proofErr w:type="spellEnd"/>
            <w:r w:rsidRPr="00980E1B">
              <w:rPr>
                <w:rFonts w:ascii="Times New Roman" w:hAnsi="Times New Roman"/>
                <w:sz w:val="20"/>
                <w:szCs w:val="20"/>
              </w:rPr>
              <w:t xml:space="preserve"> и самоорганизации (под поставленную задачу)</w:t>
            </w:r>
            <w:r w:rsidR="00980E1B">
              <w:rPr>
                <w:rFonts w:ascii="Times New Roman" w:hAnsi="Times New Roman"/>
                <w:sz w:val="20"/>
                <w:szCs w:val="20"/>
              </w:rPr>
              <w:t>.</w:t>
            </w:r>
          </w:p>
        </w:tc>
        <w:tc>
          <w:tcPr>
            <w:tcW w:w="3260" w:type="dxa"/>
            <w:tcBorders>
              <w:top w:val="single" w:sz="4" w:space="0" w:color="000000"/>
              <w:left w:val="single" w:sz="4" w:space="0" w:color="000000"/>
              <w:bottom w:val="single" w:sz="4" w:space="0" w:color="000000"/>
              <w:right w:val="single" w:sz="4" w:space="0" w:color="000000"/>
            </w:tcBorders>
            <w:hideMark/>
          </w:tcPr>
          <w:p w:rsidR="00656115" w:rsidRPr="00980E1B" w:rsidRDefault="00656115" w:rsidP="00980E1B">
            <w:pPr>
              <w:jc w:val="both"/>
              <w:rPr>
                <w:rFonts w:ascii="Times New Roman" w:hAnsi="Times New Roman"/>
                <w:color w:val="000000"/>
                <w:sz w:val="20"/>
                <w:szCs w:val="20"/>
              </w:rPr>
            </w:pPr>
            <w:r w:rsidRPr="00980E1B">
              <w:rPr>
                <w:rFonts w:ascii="Times New Roman" w:hAnsi="Times New Roman"/>
                <w:color w:val="000000"/>
                <w:sz w:val="20"/>
                <w:szCs w:val="20"/>
              </w:rPr>
              <w:t>Обладает достаточной мотивацией к формированию эффективной траектории саморазвития на основе принципов образования в течение всей жизни.</w:t>
            </w:r>
          </w:p>
          <w:p w:rsidR="00F8436A" w:rsidRPr="00980E1B" w:rsidRDefault="00656115" w:rsidP="00980E1B">
            <w:pPr>
              <w:jc w:val="both"/>
              <w:rPr>
                <w:rFonts w:ascii="Times New Roman" w:hAnsi="Times New Roman"/>
                <w:sz w:val="20"/>
                <w:szCs w:val="20"/>
              </w:rPr>
            </w:pPr>
            <w:r w:rsidRPr="00980E1B">
              <w:rPr>
                <w:rFonts w:ascii="Times New Roman" w:hAnsi="Times New Roman"/>
                <w:color w:val="000000"/>
                <w:sz w:val="20"/>
                <w:szCs w:val="20"/>
              </w:rPr>
              <w:t xml:space="preserve"> </w:t>
            </w:r>
            <w:r w:rsidRPr="00980E1B">
              <w:rPr>
                <w:rFonts w:ascii="Times New Roman" w:hAnsi="Times New Roman"/>
                <w:iCs/>
                <w:color w:val="000000"/>
                <w:sz w:val="20"/>
                <w:szCs w:val="20"/>
              </w:rPr>
              <w:t>Использует предоставляемые возможности для формирования и развития «новых» компетенций</w:t>
            </w:r>
            <w:r w:rsidR="00980E1B">
              <w:rPr>
                <w:rFonts w:ascii="Times New Roman" w:hAnsi="Times New Roman"/>
                <w:iCs/>
                <w:color w:val="000000"/>
                <w:sz w:val="20"/>
                <w:szCs w:val="20"/>
              </w:rPr>
              <w:t>.</w:t>
            </w:r>
          </w:p>
        </w:tc>
      </w:tr>
      <w:tr w:rsidR="00F8436A" w:rsidTr="000A4794">
        <w:tc>
          <w:tcPr>
            <w:tcW w:w="3199" w:type="dxa"/>
            <w:tcBorders>
              <w:top w:val="single" w:sz="4" w:space="0" w:color="000000"/>
              <w:left w:val="single" w:sz="4" w:space="0" w:color="000000"/>
              <w:bottom w:val="single" w:sz="4" w:space="0" w:color="000000"/>
              <w:right w:val="single" w:sz="4" w:space="0" w:color="000000"/>
            </w:tcBorders>
            <w:hideMark/>
          </w:tcPr>
          <w:p w:rsidR="00212F0D" w:rsidRPr="00980E1B" w:rsidRDefault="00212F0D" w:rsidP="00980E1B">
            <w:pPr>
              <w:jc w:val="both"/>
              <w:rPr>
                <w:rFonts w:ascii="Times New Roman" w:hAnsi="Times New Roman"/>
                <w:color w:val="000000" w:themeColor="text1"/>
                <w:sz w:val="20"/>
                <w:szCs w:val="20"/>
              </w:rPr>
            </w:pPr>
            <w:r w:rsidRPr="00980E1B">
              <w:rPr>
                <w:rFonts w:ascii="Times New Roman" w:hAnsi="Times New Roman"/>
                <w:color w:val="000000" w:themeColor="text1"/>
                <w:sz w:val="20"/>
                <w:szCs w:val="20"/>
              </w:rPr>
              <w:t>ОПК-2.2.</w:t>
            </w:r>
          </w:p>
          <w:p w:rsidR="00F8436A" w:rsidRPr="00980E1B" w:rsidRDefault="00212F0D" w:rsidP="00980E1B">
            <w:pPr>
              <w:jc w:val="both"/>
              <w:rPr>
                <w:rFonts w:ascii="Times New Roman" w:hAnsi="Times New Roman"/>
                <w:sz w:val="20"/>
                <w:szCs w:val="20"/>
              </w:rPr>
            </w:pPr>
            <w:r w:rsidRPr="00980E1B">
              <w:rPr>
                <w:rFonts w:ascii="Times New Roman" w:hAnsi="Times New Roman"/>
                <w:color w:val="000000" w:themeColor="text1"/>
                <w:sz w:val="20"/>
                <w:szCs w:val="20"/>
              </w:rPr>
              <w:t xml:space="preserve">Способность применять умения и </w:t>
            </w:r>
            <w:r w:rsidRPr="00980E1B">
              <w:rPr>
                <w:rFonts w:ascii="Times New Roman" w:hAnsi="Times New Roman"/>
                <w:kern w:val="0"/>
                <w:sz w:val="20"/>
                <w:szCs w:val="20"/>
              </w:rPr>
              <w:t>знания, способности, методы для решения задач из области профессиональной преподавательской деятельности</w:t>
            </w:r>
            <w:r w:rsidR="00980E1B">
              <w:rPr>
                <w:rFonts w:ascii="Times New Roman" w:hAnsi="Times New Roman"/>
                <w:kern w:val="0"/>
                <w:sz w:val="20"/>
                <w:szCs w:val="20"/>
              </w:rPr>
              <w:t>.</w:t>
            </w:r>
          </w:p>
        </w:tc>
        <w:tc>
          <w:tcPr>
            <w:tcW w:w="2897" w:type="dxa"/>
            <w:tcBorders>
              <w:top w:val="single" w:sz="4" w:space="0" w:color="000000"/>
              <w:left w:val="single" w:sz="4" w:space="0" w:color="000000"/>
              <w:bottom w:val="single" w:sz="4" w:space="0" w:color="000000"/>
              <w:right w:val="single" w:sz="4" w:space="0" w:color="000000"/>
            </w:tcBorders>
            <w:hideMark/>
          </w:tcPr>
          <w:p w:rsidR="00F8436A" w:rsidRPr="00980E1B" w:rsidRDefault="00212F0D" w:rsidP="00980E1B">
            <w:pPr>
              <w:jc w:val="both"/>
              <w:rPr>
                <w:rFonts w:ascii="Times New Roman" w:hAnsi="Times New Roman"/>
                <w:sz w:val="20"/>
                <w:szCs w:val="20"/>
                <w:lang w:eastAsia="en-US"/>
              </w:rPr>
            </w:pPr>
            <w:r w:rsidRPr="00980E1B">
              <w:rPr>
                <w:rFonts w:ascii="Times New Roman" w:hAnsi="Times New Roman"/>
                <w:sz w:val="20"/>
                <w:szCs w:val="20"/>
              </w:rPr>
              <w:t>Аспирантом демонстрируется знание теоретических основ профессиональной деятельности преподавателя высшей и школы, способность проводить практические занятия, демонстрирует умения и навыки в ходе педагогической практики.</w:t>
            </w:r>
          </w:p>
        </w:tc>
        <w:tc>
          <w:tcPr>
            <w:tcW w:w="3260" w:type="dxa"/>
            <w:tcBorders>
              <w:top w:val="single" w:sz="4" w:space="0" w:color="000000"/>
              <w:left w:val="single" w:sz="4" w:space="0" w:color="000000"/>
              <w:bottom w:val="single" w:sz="4" w:space="0" w:color="000000"/>
              <w:right w:val="single" w:sz="4" w:space="0" w:color="000000"/>
            </w:tcBorders>
            <w:hideMark/>
          </w:tcPr>
          <w:p w:rsidR="00F8436A" w:rsidRPr="00980E1B" w:rsidRDefault="00212F0D" w:rsidP="00980E1B">
            <w:pPr>
              <w:jc w:val="both"/>
              <w:rPr>
                <w:rFonts w:ascii="Times New Roman" w:hAnsi="Times New Roman"/>
                <w:sz w:val="20"/>
                <w:szCs w:val="20"/>
              </w:rPr>
            </w:pPr>
            <w:r w:rsidRPr="00980E1B">
              <w:rPr>
                <w:rFonts w:ascii="Times New Roman" w:hAnsi="Times New Roman"/>
                <w:sz w:val="20"/>
                <w:szCs w:val="20"/>
              </w:rPr>
              <w:t>Точность формулировок психических состояний индивида. Знание современных методов оказания психологической помощи человеку.</w:t>
            </w:r>
          </w:p>
        </w:tc>
      </w:tr>
    </w:tbl>
    <w:p w:rsidR="000A4794" w:rsidRPr="000A4794" w:rsidRDefault="000A4794" w:rsidP="00A02A41">
      <w:pPr>
        <w:tabs>
          <w:tab w:val="left" w:pos="360"/>
        </w:tabs>
        <w:ind w:firstLine="709"/>
        <w:jc w:val="both"/>
        <w:rPr>
          <w:lang w:eastAsia="en-US"/>
        </w:rPr>
      </w:pPr>
    </w:p>
    <w:p w:rsidR="0090771B" w:rsidRPr="001C53D0" w:rsidRDefault="0090771B" w:rsidP="0090771B">
      <w:pPr>
        <w:ind w:firstLine="709"/>
        <w:jc w:val="center"/>
        <w:rPr>
          <w:rFonts w:ascii="Times New Roman" w:hAnsi="Times New Roman"/>
          <w:b/>
          <w:i/>
          <w:sz w:val="24"/>
        </w:rPr>
      </w:pPr>
      <w:r w:rsidRPr="001C53D0">
        <w:rPr>
          <w:rFonts w:ascii="Times New Roman" w:hAnsi="Times New Roman"/>
          <w:b/>
          <w:i/>
          <w:sz w:val="24"/>
        </w:rPr>
        <w:t>Шкала оценивания</w:t>
      </w:r>
    </w:p>
    <w:p w:rsidR="0090771B" w:rsidRPr="0090771B" w:rsidRDefault="0090771B" w:rsidP="0090771B">
      <w:pPr>
        <w:ind w:firstLine="709"/>
        <w:jc w:val="both"/>
        <w:rPr>
          <w:rFonts w:ascii="Times New Roman" w:hAnsi="Times New Roman"/>
          <w:kern w:val="12"/>
          <w:sz w:val="24"/>
        </w:rPr>
      </w:pPr>
      <w:r w:rsidRPr="0090771B">
        <w:rPr>
          <w:rFonts w:ascii="Times New Roman" w:hAnsi="Times New Roman"/>
          <w:bCs/>
          <w:sz w:val="24"/>
        </w:rPr>
        <w:t xml:space="preserve">Оценка результатов производится на основе </w:t>
      </w:r>
      <w:proofErr w:type="spellStart"/>
      <w:r w:rsidRPr="0090771B">
        <w:rPr>
          <w:rFonts w:ascii="Times New Roman" w:hAnsi="Times New Roman"/>
          <w:bCs/>
          <w:sz w:val="24"/>
        </w:rPr>
        <w:t>балльно</w:t>
      </w:r>
      <w:proofErr w:type="spellEnd"/>
      <w:r w:rsidRPr="0090771B">
        <w:rPr>
          <w:rFonts w:ascii="Times New Roman" w:hAnsi="Times New Roman"/>
          <w:bCs/>
          <w:sz w:val="24"/>
        </w:rPr>
        <w:t xml:space="preserve">-рейтинговой системы (БРС). Использование БРС осуществляется в соответствии с приказом от 28 августа </w:t>
      </w:r>
      <w:smartTag w:uri="urn:schemas-microsoft-com:office:smarttags" w:element="metricconverter">
        <w:smartTagPr>
          <w:attr w:name="ProductID" w:val="2014 г"/>
        </w:smartTagPr>
        <w:r w:rsidRPr="0090771B">
          <w:rPr>
            <w:rFonts w:ascii="Times New Roman" w:hAnsi="Times New Roman"/>
            <w:bCs/>
            <w:sz w:val="24"/>
          </w:rPr>
          <w:t>2014 г</w:t>
        </w:r>
      </w:smartTag>
      <w:r w:rsidRPr="0090771B">
        <w:rPr>
          <w:rFonts w:ascii="Times New Roman" w:hAnsi="Times New Roman"/>
          <w:bCs/>
          <w:sz w:val="24"/>
        </w:rPr>
        <w:t xml:space="preserve">. №168 «О применении </w:t>
      </w:r>
      <w:proofErr w:type="spellStart"/>
      <w:r w:rsidRPr="0090771B">
        <w:rPr>
          <w:rFonts w:ascii="Times New Roman" w:hAnsi="Times New Roman"/>
          <w:bCs/>
          <w:sz w:val="24"/>
        </w:rPr>
        <w:t>балльно</w:t>
      </w:r>
      <w:proofErr w:type="spellEnd"/>
      <w:r w:rsidRPr="0090771B">
        <w:rPr>
          <w:rFonts w:ascii="Times New Roman" w:hAnsi="Times New Roman"/>
          <w:bCs/>
          <w:sz w:val="24"/>
        </w:rPr>
        <w:t xml:space="preserve">-рейтинговой системы оценки знаний студентов». БРС по дисциплине отражена в схеме расчетов рейтинговых баллов (далее – схема расчетов (табл. 9)). Схема расчетов сформирована в соответствии с учебным планом направления, согласована с </w:t>
      </w:r>
      <w:r w:rsidRPr="0090771B">
        <w:rPr>
          <w:rFonts w:ascii="Times New Roman" w:hAnsi="Times New Roman"/>
          <w:sz w:val="24"/>
          <w:szCs w:val="20"/>
        </w:rPr>
        <w:t>руководителем научно-образовательного направления</w:t>
      </w:r>
      <w:r w:rsidRPr="0090771B">
        <w:rPr>
          <w:rFonts w:ascii="Times New Roman" w:hAnsi="Times New Roman"/>
          <w:bCs/>
          <w:sz w:val="24"/>
        </w:rPr>
        <w:t xml:space="preserve">, утверждена деканом факультета. Схема расчетов доводится до сведения аспирантов на первом занятии по данной дисциплине и является составной частью рабочей программы дисциплины и содержит информацию по изучению дисциплины, указанную в </w:t>
      </w:r>
      <w:r w:rsidRPr="0090771B">
        <w:rPr>
          <w:rFonts w:ascii="Times New Roman" w:hAnsi="Times New Roman"/>
          <w:sz w:val="24"/>
        </w:rPr>
        <w:t xml:space="preserve">Положении о </w:t>
      </w:r>
      <w:proofErr w:type="spellStart"/>
      <w:r w:rsidRPr="0090771B">
        <w:rPr>
          <w:rFonts w:ascii="Times New Roman" w:hAnsi="Times New Roman"/>
          <w:sz w:val="24"/>
        </w:rPr>
        <w:t>балльно</w:t>
      </w:r>
      <w:proofErr w:type="spellEnd"/>
      <w:r w:rsidRPr="0090771B">
        <w:rPr>
          <w:rFonts w:ascii="Times New Roman" w:hAnsi="Times New Roman"/>
          <w:sz w:val="24"/>
        </w:rPr>
        <w:t>-рейтинговой системе оценки знаний обучающихся в РАНХиГС.</w:t>
      </w:r>
    </w:p>
    <w:p w:rsidR="0090771B" w:rsidRPr="0090771B" w:rsidRDefault="0090771B" w:rsidP="0090771B">
      <w:pPr>
        <w:ind w:firstLine="709"/>
        <w:jc w:val="both"/>
        <w:rPr>
          <w:rFonts w:ascii="Times New Roman" w:hAnsi="Times New Roman"/>
          <w:kern w:val="0"/>
          <w:sz w:val="24"/>
        </w:rPr>
      </w:pPr>
      <w:r w:rsidRPr="0090771B">
        <w:rPr>
          <w:rFonts w:ascii="Times New Roman" w:hAnsi="Times New Roman"/>
          <w:sz w:val="24"/>
        </w:rPr>
        <w:t xml:space="preserve">На основании п. 14 Положения о </w:t>
      </w:r>
      <w:proofErr w:type="spellStart"/>
      <w:r w:rsidRPr="0090771B">
        <w:rPr>
          <w:rFonts w:ascii="Times New Roman" w:hAnsi="Times New Roman"/>
          <w:sz w:val="24"/>
        </w:rPr>
        <w:t>балльно</w:t>
      </w:r>
      <w:proofErr w:type="spellEnd"/>
      <w:r w:rsidRPr="0090771B">
        <w:rPr>
          <w:rFonts w:ascii="Times New Roman" w:hAnsi="Times New Roman"/>
          <w:sz w:val="24"/>
        </w:rPr>
        <w:t>-рейтинговой системе оценки знаний обучающихся в РАНХиГС в институте принята следующая шкала перевода оценки.</w:t>
      </w:r>
    </w:p>
    <w:p w:rsidR="0090771B" w:rsidRPr="0090771B" w:rsidRDefault="0090771B" w:rsidP="0090771B">
      <w:pPr>
        <w:ind w:firstLine="709"/>
        <w:jc w:val="right"/>
        <w:rPr>
          <w:rFonts w:ascii="Times New Roman" w:hAnsi="Times New Roman"/>
          <w:i/>
          <w:snapToGrid w:val="0"/>
          <w:sz w:val="24"/>
          <w:szCs w:val="20"/>
        </w:rPr>
      </w:pPr>
    </w:p>
    <w:p w:rsidR="0090771B" w:rsidRPr="0090771B" w:rsidRDefault="0090771B" w:rsidP="0090771B">
      <w:pPr>
        <w:ind w:firstLine="709"/>
        <w:rPr>
          <w:rFonts w:ascii="Times New Roman" w:eastAsia="Calibri" w:hAnsi="Times New Roman"/>
          <w:sz w:val="24"/>
          <w:szCs w:val="24"/>
          <w:lang w:eastAsia="en-US"/>
        </w:rPr>
      </w:pPr>
      <w:r w:rsidRPr="0090771B">
        <w:rPr>
          <w:rFonts w:ascii="Times New Roman" w:eastAsia="Calibri" w:hAnsi="Times New Roman"/>
          <w:sz w:val="24"/>
          <w:lang w:eastAsia="en-US"/>
        </w:rPr>
        <w:t>Шкала перевода оценки из многобалльной в систему «зачтено»/ «не зачтено»: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508"/>
      </w:tblGrid>
      <w:tr w:rsidR="0090771B" w:rsidRPr="0090771B" w:rsidTr="0090771B">
        <w:tc>
          <w:tcPr>
            <w:tcW w:w="4848" w:type="dxa"/>
            <w:tcBorders>
              <w:top w:val="single" w:sz="4" w:space="0" w:color="auto"/>
              <w:left w:val="single" w:sz="4" w:space="0" w:color="auto"/>
              <w:bottom w:val="single" w:sz="4" w:space="0" w:color="auto"/>
              <w:right w:val="single" w:sz="4" w:space="0" w:color="auto"/>
            </w:tcBorders>
            <w:hideMark/>
          </w:tcPr>
          <w:p w:rsidR="0090771B" w:rsidRPr="0090771B" w:rsidRDefault="0090771B">
            <w:pPr>
              <w:jc w:val="center"/>
              <w:rPr>
                <w:rFonts w:ascii="Times New Roman" w:eastAsia="Calibri" w:hAnsi="Times New Roman"/>
                <w:sz w:val="24"/>
                <w:szCs w:val="24"/>
                <w:lang w:eastAsia="en-US"/>
              </w:rPr>
            </w:pPr>
            <w:r w:rsidRPr="0090771B">
              <w:rPr>
                <w:rFonts w:ascii="Times New Roman" w:eastAsia="Calibri" w:hAnsi="Times New Roman"/>
                <w:sz w:val="24"/>
                <w:lang w:eastAsia="en-US"/>
              </w:rPr>
              <w:t>от 0 до 50 баллов</w:t>
            </w:r>
          </w:p>
        </w:tc>
        <w:tc>
          <w:tcPr>
            <w:tcW w:w="4508" w:type="dxa"/>
            <w:tcBorders>
              <w:top w:val="single" w:sz="4" w:space="0" w:color="auto"/>
              <w:left w:val="single" w:sz="4" w:space="0" w:color="auto"/>
              <w:bottom w:val="single" w:sz="4" w:space="0" w:color="auto"/>
              <w:right w:val="single" w:sz="4" w:space="0" w:color="auto"/>
            </w:tcBorders>
            <w:hideMark/>
          </w:tcPr>
          <w:p w:rsidR="0090771B" w:rsidRPr="0090771B" w:rsidRDefault="0090771B">
            <w:pPr>
              <w:jc w:val="center"/>
              <w:rPr>
                <w:rFonts w:ascii="Times New Roman" w:eastAsia="Calibri" w:hAnsi="Times New Roman"/>
                <w:sz w:val="24"/>
                <w:szCs w:val="24"/>
                <w:lang w:eastAsia="en-US"/>
              </w:rPr>
            </w:pPr>
            <w:r w:rsidRPr="0090771B">
              <w:rPr>
                <w:rFonts w:ascii="Times New Roman" w:eastAsia="Calibri" w:hAnsi="Times New Roman"/>
                <w:sz w:val="24"/>
                <w:lang w:eastAsia="en-US"/>
              </w:rPr>
              <w:t>«не зачтено»</w:t>
            </w:r>
          </w:p>
        </w:tc>
      </w:tr>
      <w:tr w:rsidR="0090771B" w:rsidRPr="0090771B" w:rsidTr="0090771B">
        <w:tc>
          <w:tcPr>
            <w:tcW w:w="4848" w:type="dxa"/>
            <w:tcBorders>
              <w:top w:val="single" w:sz="4" w:space="0" w:color="auto"/>
              <w:left w:val="single" w:sz="4" w:space="0" w:color="auto"/>
              <w:bottom w:val="single" w:sz="4" w:space="0" w:color="auto"/>
              <w:right w:val="single" w:sz="4" w:space="0" w:color="auto"/>
            </w:tcBorders>
            <w:hideMark/>
          </w:tcPr>
          <w:p w:rsidR="0090771B" w:rsidRPr="0090771B" w:rsidRDefault="0090771B">
            <w:pPr>
              <w:jc w:val="center"/>
              <w:rPr>
                <w:rFonts w:ascii="Times New Roman" w:eastAsia="Calibri" w:hAnsi="Times New Roman"/>
                <w:sz w:val="24"/>
                <w:szCs w:val="24"/>
                <w:lang w:eastAsia="en-US"/>
              </w:rPr>
            </w:pPr>
            <w:r w:rsidRPr="0090771B">
              <w:rPr>
                <w:rFonts w:ascii="Times New Roman" w:eastAsia="Calibri" w:hAnsi="Times New Roman"/>
                <w:sz w:val="24"/>
                <w:lang w:eastAsia="en-US"/>
              </w:rPr>
              <w:t>от 51 до 100 баллов</w:t>
            </w:r>
          </w:p>
        </w:tc>
        <w:tc>
          <w:tcPr>
            <w:tcW w:w="4508" w:type="dxa"/>
            <w:tcBorders>
              <w:top w:val="single" w:sz="4" w:space="0" w:color="auto"/>
              <w:left w:val="single" w:sz="4" w:space="0" w:color="auto"/>
              <w:bottom w:val="single" w:sz="4" w:space="0" w:color="auto"/>
              <w:right w:val="single" w:sz="4" w:space="0" w:color="auto"/>
            </w:tcBorders>
            <w:hideMark/>
          </w:tcPr>
          <w:p w:rsidR="0090771B" w:rsidRPr="0090771B" w:rsidRDefault="0090771B">
            <w:pPr>
              <w:jc w:val="center"/>
              <w:rPr>
                <w:rFonts w:ascii="Times New Roman" w:eastAsia="Calibri" w:hAnsi="Times New Roman"/>
                <w:sz w:val="24"/>
                <w:szCs w:val="24"/>
                <w:lang w:eastAsia="en-US"/>
              </w:rPr>
            </w:pPr>
            <w:r w:rsidRPr="0090771B">
              <w:rPr>
                <w:rFonts w:ascii="Times New Roman" w:eastAsia="Calibri" w:hAnsi="Times New Roman"/>
                <w:sz w:val="24"/>
                <w:lang w:eastAsia="en-US"/>
              </w:rPr>
              <w:t>«зачтено»</w:t>
            </w:r>
          </w:p>
        </w:tc>
      </w:tr>
    </w:tbl>
    <w:p w:rsidR="001C53D0" w:rsidRDefault="001C53D0" w:rsidP="001C53D0">
      <w:pPr>
        <w:ind w:firstLine="709"/>
        <w:jc w:val="center"/>
        <w:rPr>
          <w:rFonts w:ascii="Times New Roman" w:hAnsi="Times New Roman"/>
          <w:b/>
          <w:bCs/>
          <w:i/>
          <w:sz w:val="24"/>
          <w:szCs w:val="24"/>
        </w:rPr>
      </w:pPr>
    </w:p>
    <w:p w:rsidR="001C53D0" w:rsidRDefault="001C53D0" w:rsidP="001C53D0">
      <w:pPr>
        <w:ind w:firstLine="709"/>
        <w:jc w:val="center"/>
        <w:rPr>
          <w:rFonts w:ascii="Times New Roman" w:hAnsi="Times New Roman"/>
          <w:b/>
          <w:bCs/>
          <w:i/>
          <w:sz w:val="24"/>
          <w:szCs w:val="24"/>
        </w:rPr>
      </w:pPr>
      <w:r>
        <w:rPr>
          <w:rFonts w:ascii="Times New Roman" w:hAnsi="Times New Roman"/>
          <w:b/>
          <w:bCs/>
          <w:i/>
          <w:sz w:val="24"/>
          <w:szCs w:val="24"/>
        </w:rPr>
        <w:t>4.4. Методические материалы текущего контроля знаний</w:t>
      </w:r>
    </w:p>
    <w:p w:rsidR="001C53D0" w:rsidRDefault="001C53D0" w:rsidP="001C53D0">
      <w:pPr>
        <w:pStyle w:val="DIV-12"/>
        <w:spacing w:line="240" w:lineRule="auto"/>
        <w:ind w:firstLine="709"/>
        <w:rPr>
          <w:szCs w:val="24"/>
        </w:rPr>
      </w:pPr>
      <w:r>
        <w:rPr>
          <w:rFonts w:cs="Times New Roman"/>
          <w:b/>
          <w:szCs w:val="24"/>
        </w:rPr>
        <w:t>Опрос</w:t>
      </w:r>
      <w:r>
        <w:rPr>
          <w:rFonts w:cs="Times New Roman"/>
          <w:szCs w:val="24"/>
        </w:rPr>
        <w:t xml:space="preserve"> является одним из основных способов учета знаний учета обучающихся. Развернутый</w:t>
      </w:r>
      <w:r>
        <w:rPr>
          <w:szCs w:val="24"/>
        </w:rPr>
        <w:t xml:space="preserve"> ответ студента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1C53D0" w:rsidRDefault="001C53D0" w:rsidP="001C53D0">
      <w:pPr>
        <w:pStyle w:val="DIV-12"/>
        <w:spacing w:line="240" w:lineRule="auto"/>
        <w:ind w:firstLine="709"/>
        <w:rPr>
          <w:szCs w:val="24"/>
        </w:rPr>
      </w:pPr>
      <w:r>
        <w:rPr>
          <w:szCs w:val="24"/>
        </w:rPr>
        <w:t xml:space="preserve">Основные качества устного ответа подлежащего оценке: </w:t>
      </w:r>
    </w:p>
    <w:p w:rsidR="001C53D0" w:rsidRDefault="001C53D0" w:rsidP="001C53D0">
      <w:pPr>
        <w:pStyle w:val="DIV-12"/>
        <w:spacing w:line="240" w:lineRule="auto"/>
        <w:ind w:firstLine="709"/>
        <w:rPr>
          <w:szCs w:val="24"/>
        </w:rPr>
      </w:pPr>
      <w:r>
        <w:rPr>
          <w:szCs w:val="24"/>
        </w:rPr>
        <w:t xml:space="preserve">1. Правильность ответа по содержанию (учитывается количество и характер ошибок при ответе). </w:t>
      </w:r>
    </w:p>
    <w:p w:rsidR="001C53D0" w:rsidRDefault="001C53D0" w:rsidP="001C53D0">
      <w:pPr>
        <w:pStyle w:val="DIV-12"/>
        <w:spacing w:line="240" w:lineRule="auto"/>
        <w:ind w:firstLine="709"/>
        <w:rPr>
          <w:szCs w:val="24"/>
        </w:rPr>
      </w:pPr>
      <w:r>
        <w:rPr>
          <w:szCs w:val="24"/>
        </w:rPr>
        <w:t xml:space="preserve">2. Полнота и глубина ответа (учитывается количество усвоенных лексических единиц, грамматических правил и т. п.). </w:t>
      </w:r>
    </w:p>
    <w:p w:rsidR="001C53D0" w:rsidRDefault="001C53D0" w:rsidP="001C53D0">
      <w:pPr>
        <w:pStyle w:val="DIV-12"/>
        <w:spacing w:line="240" w:lineRule="auto"/>
        <w:ind w:firstLine="709"/>
        <w:rPr>
          <w:szCs w:val="24"/>
        </w:rPr>
      </w:pPr>
      <w:r>
        <w:rPr>
          <w:szCs w:val="24"/>
        </w:rPr>
        <w:lastRenderedPageBreak/>
        <w:t xml:space="preserve">3. Сознательность ответа (учитывается понимание излагаемого материала). </w:t>
      </w:r>
    </w:p>
    <w:p w:rsidR="001C53D0" w:rsidRDefault="001C53D0" w:rsidP="001C53D0">
      <w:pPr>
        <w:pStyle w:val="DIV-12"/>
        <w:spacing w:line="240" w:lineRule="auto"/>
        <w:ind w:firstLine="709"/>
        <w:rPr>
          <w:szCs w:val="24"/>
        </w:rPr>
      </w:pPr>
      <w:r>
        <w:rPr>
          <w:szCs w:val="24"/>
        </w:rPr>
        <w:t xml:space="preserve">4. Логика изложения материала (учитывается умение строить целостный, последовательный рассказ, грамотно пользоваться специальной терминологией). </w:t>
      </w:r>
    </w:p>
    <w:p w:rsidR="001C53D0" w:rsidRDefault="001C53D0" w:rsidP="001C53D0">
      <w:pPr>
        <w:pStyle w:val="DIV-12"/>
        <w:spacing w:line="240" w:lineRule="auto"/>
        <w:ind w:firstLine="709"/>
        <w:rPr>
          <w:szCs w:val="24"/>
        </w:rPr>
      </w:pPr>
      <w:r>
        <w:rPr>
          <w:szCs w:val="24"/>
        </w:rPr>
        <w:t xml:space="preserve">5.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 </w:t>
      </w:r>
    </w:p>
    <w:p w:rsidR="001C53D0" w:rsidRDefault="001C53D0" w:rsidP="001C53D0">
      <w:pPr>
        <w:pStyle w:val="DIV-12"/>
        <w:spacing w:line="240" w:lineRule="auto"/>
        <w:ind w:firstLine="709"/>
        <w:rPr>
          <w:szCs w:val="24"/>
        </w:rPr>
      </w:pPr>
      <w:r>
        <w:rPr>
          <w:szCs w:val="24"/>
        </w:rPr>
        <w:t xml:space="preserve">6. Своевременность и эффективность использования наглядных пособий и технических средств при ответе (учитывается умение грамотно и с пользой применять наглядность и демонстрационный опыт при устном ответе). </w:t>
      </w:r>
    </w:p>
    <w:p w:rsidR="001C53D0" w:rsidRDefault="001C53D0" w:rsidP="001C53D0">
      <w:pPr>
        <w:pStyle w:val="DIV-12"/>
        <w:spacing w:line="240" w:lineRule="auto"/>
        <w:ind w:firstLine="709"/>
        <w:rPr>
          <w:szCs w:val="24"/>
        </w:rPr>
      </w:pPr>
      <w:r>
        <w:rPr>
          <w:szCs w:val="24"/>
        </w:rPr>
        <w:t xml:space="preserve">7. Использование дополнительного материала (приветствуется, но не обязательно для всех). </w:t>
      </w:r>
    </w:p>
    <w:p w:rsidR="001C53D0" w:rsidRDefault="001C53D0" w:rsidP="001C53D0">
      <w:pPr>
        <w:pStyle w:val="DIV-12"/>
        <w:spacing w:line="240" w:lineRule="auto"/>
        <w:ind w:firstLine="709"/>
        <w:rPr>
          <w:szCs w:val="24"/>
        </w:rPr>
      </w:pPr>
      <w:r>
        <w:rPr>
          <w:szCs w:val="24"/>
        </w:rPr>
        <w:t>8.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90771B" w:rsidRPr="0090771B" w:rsidRDefault="0090771B" w:rsidP="0090771B">
      <w:pPr>
        <w:pStyle w:val="2"/>
        <w:ind w:firstLine="709"/>
        <w:rPr>
          <w:spacing w:val="-18"/>
          <w:sz w:val="24"/>
        </w:rPr>
      </w:pPr>
    </w:p>
    <w:p w:rsidR="001C53D0" w:rsidRPr="001C53D0" w:rsidRDefault="001C53D0" w:rsidP="001C53D0">
      <w:pPr>
        <w:pStyle w:val="2"/>
        <w:rPr>
          <w:i/>
          <w:sz w:val="24"/>
          <w:szCs w:val="24"/>
        </w:rPr>
      </w:pPr>
      <w:r w:rsidRPr="001C53D0">
        <w:rPr>
          <w:i/>
          <w:sz w:val="24"/>
          <w:szCs w:val="24"/>
        </w:rPr>
        <w:t>Методические материалы промежуточной аттестации</w:t>
      </w:r>
    </w:p>
    <w:p w:rsidR="001C53D0" w:rsidRDefault="001C53D0" w:rsidP="001C53D0">
      <w:pPr>
        <w:tabs>
          <w:tab w:val="left" w:pos="567"/>
        </w:tabs>
        <w:ind w:firstLine="709"/>
        <w:jc w:val="both"/>
        <w:rPr>
          <w:rFonts w:ascii="Times New Roman" w:hAnsi="Times New Roman"/>
          <w:iCs/>
          <w:color w:val="000000"/>
          <w:sz w:val="24"/>
          <w:szCs w:val="24"/>
        </w:rPr>
      </w:pPr>
      <w:r>
        <w:rPr>
          <w:rFonts w:ascii="Times New Roman" w:hAnsi="Times New Roman"/>
          <w:iCs/>
          <w:color w:val="000000"/>
          <w:sz w:val="24"/>
          <w:szCs w:val="24"/>
        </w:rPr>
        <w:t xml:space="preserve">Промежуточная аттестация по дисциплине </w:t>
      </w:r>
      <w:r>
        <w:rPr>
          <w:rFonts w:ascii="Times New Roman" w:hAnsi="Times New Roman"/>
          <w:sz w:val="24"/>
          <w:szCs w:val="24"/>
        </w:rPr>
        <w:t>«Профессиональная коммуникация на иностранном (английском) языке»</w:t>
      </w:r>
      <w:r>
        <w:rPr>
          <w:rFonts w:ascii="Times New Roman" w:hAnsi="Times New Roman"/>
          <w:iCs/>
          <w:color w:val="000000"/>
          <w:sz w:val="24"/>
          <w:szCs w:val="24"/>
        </w:rPr>
        <w:t xml:space="preserve"> проводится по очной и заочной форме обучения в форме зачета.</w:t>
      </w:r>
    </w:p>
    <w:p w:rsidR="001C53D0" w:rsidRDefault="001C53D0" w:rsidP="001C53D0">
      <w:pPr>
        <w:tabs>
          <w:tab w:val="left" w:pos="567"/>
        </w:tabs>
        <w:ind w:firstLine="709"/>
        <w:jc w:val="both"/>
        <w:rPr>
          <w:rFonts w:ascii="Times New Roman" w:hAnsi="Times New Roman"/>
          <w:sz w:val="24"/>
          <w:szCs w:val="24"/>
        </w:rPr>
      </w:pPr>
      <w:r>
        <w:rPr>
          <w:rFonts w:ascii="Times New Roman" w:hAnsi="Times New Roman"/>
          <w:iCs/>
          <w:color w:val="000000"/>
          <w:sz w:val="24"/>
          <w:szCs w:val="24"/>
        </w:rPr>
        <w:t xml:space="preserve">Промежуточная аттестация по дисциплине определяет уровень </w:t>
      </w:r>
      <w:proofErr w:type="spellStart"/>
      <w:r>
        <w:rPr>
          <w:rFonts w:ascii="Times New Roman" w:hAnsi="Times New Roman"/>
          <w:iCs/>
          <w:color w:val="000000"/>
          <w:sz w:val="24"/>
          <w:szCs w:val="24"/>
        </w:rPr>
        <w:t>сформированности</w:t>
      </w:r>
      <w:proofErr w:type="spellEnd"/>
      <w:r>
        <w:rPr>
          <w:rFonts w:ascii="Times New Roman" w:hAnsi="Times New Roman"/>
          <w:iCs/>
          <w:color w:val="000000"/>
          <w:sz w:val="24"/>
          <w:szCs w:val="24"/>
        </w:rPr>
        <w:t xml:space="preserve"> этапов компетенций, предусмотренных адаптированной образовательной программой. </w:t>
      </w:r>
    </w:p>
    <w:p w:rsidR="001C53D0" w:rsidRDefault="001C53D0" w:rsidP="001C53D0">
      <w:pPr>
        <w:tabs>
          <w:tab w:val="left" w:pos="567"/>
        </w:tabs>
        <w:ind w:firstLine="709"/>
        <w:jc w:val="both"/>
        <w:rPr>
          <w:rFonts w:ascii="Times New Roman" w:hAnsi="Times New Roman"/>
          <w:iCs/>
          <w:color w:val="000000"/>
          <w:sz w:val="24"/>
          <w:szCs w:val="24"/>
        </w:rPr>
      </w:pPr>
      <w:r>
        <w:rPr>
          <w:rFonts w:ascii="Times New Roman" w:hAnsi="Times New Roman"/>
          <w:iCs/>
          <w:color w:val="000000"/>
          <w:sz w:val="24"/>
          <w:szCs w:val="24"/>
        </w:rPr>
        <w:t>По итогам сдачи зачета в ведомость выставляется оценка: «зачтено», «</w:t>
      </w:r>
      <w:proofErr w:type="spellStart"/>
      <w:r>
        <w:rPr>
          <w:rFonts w:ascii="Times New Roman" w:hAnsi="Times New Roman"/>
          <w:iCs/>
          <w:color w:val="000000"/>
          <w:sz w:val="24"/>
          <w:szCs w:val="24"/>
        </w:rPr>
        <w:t>незачтено</w:t>
      </w:r>
      <w:proofErr w:type="spellEnd"/>
      <w:r>
        <w:rPr>
          <w:rFonts w:ascii="Times New Roman" w:hAnsi="Times New Roman"/>
          <w:iCs/>
          <w:color w:val="000000"/>
          <w:sz w:val="24"/>
          <w:szCs w:val="24"/>
        </w:rPr>
        <w:t>». Результаты зачета фиксируются в баллах.</w:t>
      </w:r>
    </w:p>
    <w:p w:rsidR="001C53D0" w:rsidRDefault="001C53D0" w:rsidP="001C53D0">
      <w:pPr>
        <w:ind w:firstLine="709"/>
        <w:jc w:val="both"/>
        <w:rPr>
          <w:rFonts w:ascii="Times New Roman" w:hAnsi="Times New Roman"/>
          <w:bCs/>
          <w:sz w:val="24"/>
          <w:szCs w:val="24"/>
        </w:rPr>
      </w:pPr>
      <w:r>
        <w:rPr>
          <w:rFonts w:ascii="Times New Roman" w:hAnsi="Times New Roman"/>
          <w:iCs/>
          <w:color w:val="000000"/>
          <w:sz w:val="24"/>
          <w:szCs w:val="24"/>
        </w:rPr>
        <w:t xml:space="preserve">Зачет проводится в форме </w:t>
      </w:r>
      <w:r>
        <w:rPr>
          <w:rFonts w:ascii="Times New Roman" w:hAnsi="Times New Roman"/>
          <w:bCs/>
          <w:sz w:val="24"/>
          <w:szCs w:val="24"/>
        </w:rPr>
        <w:t>собеседования по реферату по теме своего диссертационного исследования.</w:t>
      </w:r>
    </w:p>
    <w:p w:rsidR="001C53D0" w:rsidRDefault="001C53D0" w:rsidP="001C53D0">
      <w:pPr>
        <w:ind w:firstLine="709"/>
        <w:jc w:val="both"/>
        <w:rPr>
          <w:rFonts w:ascii="Times New Roman" w:hAnsi="Times New Roman"/>
          <w:sz w:val="24"/>
          <w:szCs w:val="20"/>
        </w:rPr>
      </w:pPr>
      <w:r w:rsidRPr="001C53D0">
        <w:rPr>
          <w:rFonts w:ascii="Times New Roman" w:hAnsi="Times New Roman"/>
          <w:b/>
          <w:i/>
          <w:sz w:val="24"/>
          <w:szCs w:val="20"/>
        </w:rPr>
        <w:t>Реферат</w:t>
      </w:r>
      <w:r>
        <w:rPr>
          <w:rFonts w:ascii="Times New Roman" w:hAnsi="Times New Roman"/>
          <w:sz w:val="24"/>
          <w:szCs w:val="20"/>
        </w:rPr>
        <w:t xml:space="preserve"> – краткое изложение в письменном виде или в форме публичного доклада содержания научного труда (трудов) по теме. Среди многочисленных видов рефератов следует выделить специализированные рефераты, в которых изложение ориентировано на специалистов определенной области или какой-нибудь определенной деятельности и учитывает их запросы. </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Реферат отвечает следующим требованиям:</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отвечает на вопрос, какая основная информация заключена в реферированном документе;</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дает описание первичного документа;</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оповещает о выходе в свет и о наличии соответствующих первичных документов;</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xml:space="preserve">- является источником для получения справочных данных. </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xml:space="preserve">В реферате не используются доказательства, рассуждения и исторические экскурсы. Материал подается в форме консультации или описания фактов. Информация излагается точно, кратко, без искажений и субъективных оценок. Краткость во многом достигается за счет использования преимущественно терминологической лексики, а также применения нетекстовых средств </w:t>
      </w:r>
      <w:proofErr w:type="spellStart"/>
      <w:r>
        <w:rPr>
          <w:rFonts w:ascii="Times New Roman" w:hAnsi="Times New Roman"/>
          <w:sz w:val="24"/>
          <w:szCs w:val="20"/>
        </w:rPr>
        <w:t>лаконизации</w:t>
      </w:r>
      <w:proofErr w:type="spellEnd"/>
      <w:r>
        <w:rPr>
          <w:rFonts w:ascii="Times New Roman" w:hAnsi="Times New Roman"/>
          <w:sz w:val="24"/>
          <w:szCs w:val="20"/>
        </w:rPr>
        <w:t xml:space="preserve"> языка (таблиц, формул, иллюстраций). Реферат, как правило, включает следующие части:</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библиографическое описание первичного документа;</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собственно реферативная часть (текст реферата);</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справочный аппарат, т.е. дополнительные сведения и примечания (число иллюстраций и таблиц, имеющихся в документе, количество источников в списке использованной литературы; примечания референта, его собственное мнение относительно обозреваемых вопросов);</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Текст реферата рекомендуется строить по следующему плану:</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цель и методика исследования (изучения) или разработки;</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xml:space="preserve">- конкретные данные о предмете исследования (изучения) или разработки, его изучаемых свойствах; </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lastRenderedPageBreak/>
        <w:t>- временные и пространственные характеристики исследования;</w:t>
      </w:r>
    </w:p>
    <w:p w:rsidR="001C53D0" w:rsidRDefault="001C53D0" w:rsidP="001C53D0">
      <w:pPr>
        <w:ind w:firstLine="709"/>
        <w:jc w:val="both"/>
        <w:rPr>
          <w:rFonts w:ascii="Times New Roman" w:hAnsi="Times New Roman"/>
          <w:sz w:val="24"/>
          <w:szCs w:val="20"/>
        </w:rPr>
      </w:pPr>
      <w:r>
        <w:rPr>
          <w:rFonts w:ascii="Times New Roman" w:hAnsi="Times New Roman"/>
          <w:sz w:val="24"/>
          <w:szCs w:val="20"/>
        </w:rPr>
        <w:t>- результаты и выводы.</w:t>
      </w:r>
    </w:p>
    <w:p w:rsidR="00F11C31" w:rsidRDefault="00F11C31" w:rsidP="00F11C31">
      <w:pPr>
        <w:ind w:firstLine="709"/>
        <w:jc w:val="both"/>
        <w:rPr>
          <w:rFonts w:ascii="Times New Roman" w:hAnsi="Times New Roman"/>
          <w:b/>
          <w:color w:val="FF0000"/>
        </w:rPr>
      </w:pPr>
    </w:p>
    <w:p w:rsidR="00F11C31" w:rsidRDefault="00F11C31" w:rsidP="00294FB2">
      <w:pPr>
        <w:adjustRightInd w:val="0"/>
        <w:ind w:firstLine="709"/>
        <w:jc w:val="center"/>
        <w:rPr>
          <w:rFonts w:ascii="Times New Roman" w:hAnsi="Times New Roman"/>
          <w:b/>
          <w:sz w:val="24"/>
          <w:szCs w:val="24"/>
        </w:rPr>
      </w:pPr>
      <w:r>
        <w:rPr>
          <w:rFonts w:ascii="Times New Roman" w:hAnsi="Times New Roman"/>
          <w:b/>
          <w:sz w:val="24"/>
          <w:szCs w:val="24"/>
        </w:rPr>
        <w:t>5. Методические указания для обучающихся по освоению дисциплины</w:t>
      </w:r>
    </w:p>
    <w:p w:rsidR="00294FB2" w:rsidRDefault="00294FB2" w:rsidP="00294FB2">
      <w:pPr>
        <w:adjustRightInd w:val="0"/>
        <w:ind w:firstLine="709"/>
        <w:jc w:val="center"/>
        <w:rPr>
          <w:rFonts w:ascii="Times New Roman" w:hAnsi="Times New Roman"/>
          <w:b/>
          <w:sz w:val="24"/>
          <w:szCs w:val="24"/>
        </w:rPr>
      </w:pPr>
    </w:p>
    <w:p w:rsidR="00F11C31" w:rsidRDefault="00F11C31" w:rsidP="00F11C31">
      <w:pPr>
        <w:ind w:firstLine="709"/>
        <w:jc w:val="both"/>
        <w:rPr>
          <w:rFonts w:ascii="Times New Roman" w:hAnsi="Times New Roman"/>
          <w:iCs/>
          <w:sz w:val="24"/>
          <w:szCs w:val="20"/>
        </w:rPr>
      </w:pPr>
      <w:r>
        <w:rPr>
          <w:rFonts w:ascii="Times New Roman" w:hAnsi="Times New Roman"/>
          <w:iCs/>
          <w:sz w:val="24"/>
          <w:szCs w:val="20"/>
        </w:rPr>
        <w:t>Содержание дисциплины базируется на основных отечественных и зарубежных подходах к обучению иностранному языку для специальных целей и иностранному языку профессиональной коммуникации. Изучение дисциплины носит выраженную практическую направленность. Данный курс вводится на завершающем этапе обучения. Ему предшествует более общий курс «Иностранного языка» для аспирантов.</w:t>
      </w:r>
    </w:p>
    <w:p w:rsidR="00F11C31" w:rsidRDefault="00F11C31" w:rsidP="00F11C31">
      <w:pPr>
        <w:ind w:firstLine="709"/>
        <w:jc w:val="both"/>
        <w:rPr>
          <w:rFonts w:ascii="Times New Roman" w:hAnsi="Times New Roman"/>
          <w:iCs/>
          <w:sz w:val="24"/>
          <w:szCs w:val="20"/>
        </w:rPr>
      </w:pPr>
      <w:r>
        <w:rPr>
          <w:rFonts w:ascii="Times New Roman" w:hAnsi="Times New Roman"/>
          <w:iCs/>
          <w:sz w:val="24"/>
          <w:szCs w:val="20"/>
        </w:rPr>
        <w:t>Курс «</w:t>
      </w:r>
      <w:r>
        <w:rPr>
          <w:rFonts w:ascii="Times New Roman" w:hAnsi="Times New Roman"/>
          <w:sz w:val="24"/>
          <w:szCs w:val="20"/>
        </w:rPr>
        <w:t>Профессиональная коммуникация на иностранном языке»</w:t>
      </w:r>
      <w:r>
        <w:rPr>
          <w:rFonts w:ascii="Times New Roman" w:hAnsi="Times New Roman"/>
          <w:iCs/>
          <w:sz w:val="24"/>
          <w:szCs w:val="20"/>
        </w:rPr>
        <w:t xml:space="preserve"> разработан для аспирантов с целью успешной адаптации и устного/письменного профессионального общения с зарубежными коллегами и зарубежным исследовательским сообществом, в том числе</w:t>
      </w:r>
      <w:r>
        <w:rPr>
          <w:rFonts w:ascii="Times New Roman" w:hAnsi="Times New Roman"/>
          <w:bCs/>
          <w:sz w:val="24"/>
          <w:szCs w:val="20"/>
        </w:rPr>
        <w:t xml:space="preserve"> при помощи современных технических средств коммуникации</w:t>
      </w:r>
      <w:r>
        <w:rPr>
          <w:rFonts w:ascii="Times New Roman" w:hAnsi="Times New Roman"/>
          <w:iCs/>
          <w:sz w:val="24"/>
          <w:szCs w:val="20"/>
        </w:rPr>
        <w:t>.</w:t>
      </w:r>
    </w:p>
    <w:p w:rsidR="00F11C31" w:rsidRDefault="00F11C31" w:rsidP="00F11C31">
      <w:pPr>
        <w:ind w:firstLine="709"/>
        <w:jc w:val="both"/>
        <w:rPr>
          <w:rFonts w:ascii="Times New Roman" w:hAnsi="Times New Roman"/>
          <w:iCs/>
          <w:sz w:val="24"/>
          <w:szCs w:val="20"/>
        </w:rPr>
      </w:pPr>
      <w:r>
        <w:rPr>
          <w:rFonts w:ascii="Times New Roman" w:hAnsi="Times New Roman"/>
          <w:iCs/>
          <w:sz w:val="24"/>
          <w:szCs w:val="20"/>
        </w:rPr>
        <w:t>Для успешного усвоения материала необходимы постоянные и регулярные занятия, немалая часть которых приходится на самостоятельную работу аспиранта. Материал курса подается поступательно, каждый новый раздел опирается на предыдущие, вытекает из них. Таким образом, слушатели данного курса имеют возможность разобрать ключевую терминологию, необходимую для работы с зарубежными источниками и профессиональной коммуникации, а затем перейти к теме собственного исследования и представлению его результатов. По итогам прохождения названного курса аспирант подготавливается к профессиональной коммуникации, к примеру, к участию в зарубежных конференциях или публикации в зарубежном издании. Кроме того, аспирант сможет быстрее адаптироваться к меняющимся тенденциям в области собственного исследования, имея необходимый терминологический запас для работы с зарубежными источниками и зарубежными коллегами.</w:t>
      </w:r>
    </w:p>
    <w:p w:rsidR="001C53D0" w:rsidRDefault="001C53D0" w:rsidP="00F11C31">
      <w:pPr>
        <w:ind w:firstLine="709"/>
        <w:jc w:val="both"/>
        <w:rPr>
          <w:rFonts w:ascii="Times New Roman" w:hAnsi="Times New Roman"/>
          <w:iCs/>
          <w:sz w:val="24"/>
          <w:szCs w:val="20"/>
        </w:rPr>
      </w:pPr>
    </w:p>
    <w:p w:rsidR="00F11C31" w:rsidRDefault="00F11C31" w:rsidP="00282D1D">
      <w:pPr>
        <w:tabs>
          <w:tab w:val="left" w:pos="0"/>
          <w:tab w:val="left" w:pos="540"/>
        </w:tabs>
        <w:ind w:firstLine="709"/>
        <w:jc w:val="center"/>
        <w:rPr>
          <w:rFonts w:ascii="Times New Roman" w:hAnsi="Times New Roman"/>
          <w:b/>
          <w:sz w:val="24"/>
          <w:szCs w:val="24"/>
        </w:rPr>
      </w:pPr>
      <w:r>
        <w:rPr>
          <w:rFonts w:ascii="Times New Roman" w:hAnsi="Times New Roman"/>
          <w:b/>
          <w:bCs/>
          <w:sz w:val="24"/>
          <w:szCs w:val="24"/>
        </w:rPr>
        <w:t>6.</w:t>
      </w:r>
      <w:r>
        <w:rPr>
          <w:rFonts w:ascii="Times New Roman" w:hAnsi="Times New Roman"/>
          <w:b/>
          <w:bCs/>
          <w:sz w:val="24"/>
          <w:szCs w:val="24"/>
        </w:rPr>
        <w:tab/>
      </w:r>
      <w:r>
        <w:rPr>
          <w:rFonts w:ascii="Times New Roman" w:hAnsi="Times New Roman"/>
          <w:b/>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p>
    <w:p w:rsidR="00F11C31" w:rsidRDefault="00F11C31" w:rsidP="00F11C31">
      <w:pPr>
        <w:tabs>
          <w:tab w:val="left" w:pos="0"/>
          <w:tab w:val="left" w:pos="540"/>
        </w:tabs>
        <w:ind w:firstLine="709"/>
        <w:jc w:val="both"/>
        <w:rPr>
          <w:rFonts w:ascii="Times New Roman" w:hAnsi="Times New Roman"/>
          <w:b/>
          <w:bCs/>
          <w:sz w:val="24"/>
          <w:szCs w:val="24"/>
        </w:rPr>
      </w:pPr>
    </w:p>
    <w:p w:rsidR="00F11C31" w:rsidRDefault="00F11C31" w:rsidP="00282D1D">
      <w:pPr>
        <w:tabs>
          <w:tab w:val="left" w:pos="0"/>
          <w:tab w:val="left" w:pos="540"/>
        </w:tabs>
        <w:ind w:firstLine="709"/>
        <w:jc w:val="center"/>
        <w:rPr>
          <w:rFonts w:ascii="Times New Roman" w:hAnsi="Times New Roman"/>
          <w:b/>
          <w:i/>
          <w:sz w:val="24"/>
          <w:szCs w:val="24"/>
        </w:rPr>
      </w:pPr>
      <w:r>
        <w:rPr>
          <w:rFonts w:ascii="Times New Roman" w:hAnsi="Times New Roman"/>
          <w:b/>
          <w:i/>
          <w:sz w:val="24"/>
          <w:szCs w:val="24"/>
        </w:rPr>
        <w:t>6.1. Основная литература</w:t>
      </w:r>
    </w:p>
    <w:p w:rsidR="00F11C31" w:rsidRDefault="00F11C31" w:rsidP="00CE06EC">
      <w:pPr>
        <w:widowControl/>
        <w:numPr>
          <w:ilvl w:val="0"/>
          <w:numId w:val="38"/>
        </w:numPr>
        <w:overflowPunct/>
        <w:autoSpaceDE/>
        <w:ind w:left="0" w:firstLine="709"/>
        <w:jc w:val="both"/>
        <w:textAlignment w:val="auto"/>
        <w:rPr>
          <w:rFonts w:ascii="Times New Roman" w:eastAsia="Calibri" w:hAnsi="Times New Roman"/>
          <w:b/>
          <w:kern w:val="2"/>
          <w:sz w:val="24"/>
          <w:szCs w:val="24"/>
          <w:lang w:eastAsia="en-US"/>
        </w:rPr>
      </w:pPr>
      <w:r>
        <w:rPr>
          <w:rFonts w:ascii="Times New Roman" w:eastAsia="Calibri" w:hAnsi="Times New Roman"/>
          <w:kern w:val="2"/>
          <w:sz w:val="24"/>
          <w:szCs w:val="24"/>
        </w:rPr>
        <w:t>Беляков Е.Н. Английский для аспирантов – электронный ресурс, 2015.</w:t>
      </w:r>
    </w:p>
    <w:p w:rsidR="00F11C31" w:rsidRDefault="00F11C31" w:rsidP="00CE06EC">
      <w:pPr>
        <w:widowControl/>
        <w:numPr>
          <w:ilvl w:val="0"/>
          <w:numId w:val="38"/>
        </w:numPr>
        <w:overflowPunct/>
        <w:autoSpaceDE/>
        <w:ind w:left="0" w:firstLine="709"/>
        <w:jc w:val="both"/>
        <w:textAlignment w:val="auto"/>
        <w:rPr>
          <w:rFonts w:ascii="Times New Roman" w:eastAsia="Calibri" w:hAnsi="Times New Roman"/>
          <w:b/>
          <w:kern w:val="2"/>
          <w:sz w:val="24"/>
          <w:szCs w:val="24"/>
        </w:rPr>
      </w:pPr>
      <w:r>
        <w:rPr>
          <w:rFonts w:ascii="Times New Roman" w:eastAsia="Calibri" w:hAnsi="Times New Roman"/>
          <w:kern w:val="2"/>
          <w:sz w:val="24"/>
          <w:szCs w:val="24"/>
        </w:rPr>
        <w:t>Вдовичев А.В. Английский язык для магистрантов и аспирантов: учебное пособие – электронный ресурс, 2015.</w:t>
      </w:r>
    </w:p>
    <w:p w:rsidR="00F11C31" w:rsidRPr="00282D1D" w:rsidRDefault="00F11C31" w:rsidP="00CE06EC">
      <w:pPr>
        <w:widowControl/>
        <w:numPr>
          <w:ilvl w:val="0"/>
          <w:numId w:val="38"/>
        </w:numPr>
        <w:overflowPunct/>
        <w:autoSpaceDE/>
        <w:ind w:left="0" w:firstLine="709"/>
        <w:jc w:val="both"/>
        <w:textAlignment w:val="auto"/>
        <w:rPr>
          <w:rFonts w:ascii="Times New Roman" w:eastAsia="Calibri" w:hAnsi="Times New Roman"/>
          <w:b/>
          <w:kern w:val="2"/>
          <w:sz w:val="24"/>
          <w:szCs w:val="24"/>
        </w:rPr>
      </w:pPr>
      <w:proofErr w:type="spellStart"/>
      <w:r>
        <w:rPr>
          <w:rFonts w:ascii="Times New Roman" w:eastAsia="Calibri" w:hAnsi="Times New Roman"/>
          <w:kern w:val="2"/>
          <w:sz w:val="24"/>
          <w:szCs w:val="24"/>
        </w:rPr>
        <w:t>Кургузенкова</w:t>
      </w:r>
      <w:proofErr w:type="spellEnd"/>
      <w:r>
        <w:rPr>
          <w:rFonts w:ascii="Times New Roman" w:eastAsia="Calibri" w:hAnsi="Times New Roman"/>
          <w:kern w:val="2"/>
          <w:sz w:val="24"/>
          <w:szCs w:val="24"/>
        </w:rPr>
        <w:t xml:space="preserve"> Ж.В. Английский для психологов и не только – электронный ресурс, 2016.</w:t>
      </w:r>
    </w:p>
    <w:p w:rsidR="00294FB2" w:rsidRPr="0090771B" w:rsidRDefault="00294FB2" w:rsidP="00282D1D">
      <w:pPr>
        <w:widowControl/>
        <w:overflowPunct/>
        <w:autoSpaceDE/>
        <w:ind w:left="709"/>
        <w:jc w:val="both"/>
        <w:textAlignment w:val="auto"/>
        <w:rPr>
          <w:rFonts w:ascii="Times New Roman" w:eastAsia="Calibri" w:hAnsi="Times New Roman"/>
          <w:b/>
          <w:kern w:val="2"/>
          <w:sz w:val="24"/>
          <w:szCs w:val="24"/>
        </w:rPr>
      </w:pPr>
    </w:p>
    <w:p w:rsidR="00F11C31" w:rsidRDefault="00F11C31" w:rsidP="00282D1D">
      <w:pPr>
        <w:tabs>
          <w:tab w:val="left" w:pos="0"/>
          <w:tab w:val="left" w:pos="540"/>
        </w:tabs>
        <w:ind w:firstLine="709"/>
        <w:jc w:val="center"/>
        <w:rPr>
          <w:rFonts w:ascii="Times New Roman" w:hAnsi="Times New Roman"/>
          <w:b/>
          <w:i/>
          <w:kern w:val="0"/>
          <w:sz w:val="24"/>
          <w:szCs w:val="24"/>
        </w:rPr>
      </w:pPr>
      <w:r>
        <w:rPr>
          <w:rFonts w:ascii="Times New Roman" w:hAnsi="Times New Roman"/>
          <w:b/>
          <w:i/>
          <w:sz w:val="24"/>
          <w:szCs w:val="24"/>
        </w:rPr>
        <w:t>6.2. Дополнительная литература</w:t>
      </w:r>
    </w:p>
    <w:p w:rsidR="00F11C31" w:rsidRDefault="00F11C31" w:rsidP="00CE06EC">
      <w:pPr>
        <w:widowControl/>
        <w:numPr>
          <w:ilvl w:val="0"/>
          <w:numId w:val="39"/>
        </w:numPr>
        <w:overflowPunct/>
        <w:autoSpaceDE/>
        <w:ind w:left="0" w:firstLine="709"/>
        <w:jc w:val="both"/>
        <w:textAlignment w:val="auto"/>
        <w:rPr>
          <w:rFonts w:ascii="Times New Roman" w:eastAsia="Calibri" w:hAnsi="Times New Roman"/>
          <w:kern w:val="2"/>
          <w:sz w:val="24"/>
          <w:szCs w:val="24"/>
          <w:lang w:eastAsia="en-US"/>
        </w:rPr>
      </w:pPr>
      <w:proofErr w:type="spellStart"/>
      <w:r>
        <w:rPr>
          <w:rFonts w:ascii="Times New Roman" w:eastAsia="Calibri" w:hAnsi="Times New Roman"/>
          <w:kern w:val="2"/>
          <w:sz w:val="24"/>
          <w:szCs w:val="24"/>
        </w:rPr>
        <w:t>Ганц</w:t>
      </w:r>
      <w:proofErr w:type="spellEnd"/>
      <w:r>
        <w:rPr>
          <w:rFonts w:ascii="Times New Roman" w:eastAsia="Calibri" w:hAnsi="Times New Roman"/>
          <w:kern w:val="2"/>
          <w:sz w:val="24"/>
          <w:szCs w:val="24"/>
        </w:rPr>
        <w:t xml:space="preserve"> Н.В., </w:t>
      </w:r>
      <w:proofErr w:type="spellStart"/>
      <w:r>
        <w:rPr>
          <w:rFonts w:ascii="Times New Roman" w:eastAsia="Calibri" w:hAnsi="Times New Roman"/>
          <w:kern w:val="2"/>
          <w:sz w:val="24"/>
          <w:szCs w:val="24"/>
        </w:rPr>
        <w:t>Лихоманова</w:t>
      </w:r>
      <w:proofErr w:type="spellEnd"/>
      <w:r>
        <w:rPr>
          <w:rFonts w:ascii="Times New Roman" w:eastAsia="Calibri" w:hAnsi="Times New Roman"/>
          <w:kern w:val="2"/>
          <w:sz w:val="24"/>
          <w:szCs w:val="24"/>
        </w:rPr>
        <w:t xml:space="preserve"> Л.Ф. Английский язык для государственных служащих и управленцев: Учебное пособие. Изд. 2-е. – СПб.: Издательство СЗАГС, 2011. – 184 с.</w:t>
      </w:r>
    </w:p>
    <w:p w:rsidR="00F11C31" w:rsidRDefault="00F11C31" w:rsidP="00CE06EC">
      <w:pPr>
        <w:widowControl/>
        <w:numPr>
          <w:ilvl w:val="0"/>
          <w:numId w:val="39"/>
        </w:numPr>
        <w:overflowPunct/>
        <w:autoSpaceDE/>
        <w:ind w:left="0" w:firstLine="709"/>
        <w:jc w:val="both"/>
        <w:textAlignment w:val="auto"/>
        <w:rPr>
          <w:rFonts w:ascii="Times New Roman" w:eastAsia="Calibri" w:hAnsi="Times New Roman"/>
          <w:kern w:val="2"/>
          <w:sz w:val="24"/>
          <w:szCs w:val="24"/>
          <w:lang w:val="en-US"/>
        </w:rPr>
      </w:pPr>
      <w:r>
        <w:rPr>
          <w:rFonts w:ascii="Times New Roman" w:eastAsia="Calibri" w:hAnsi="Times New Roman"/>
          <w:kern w:val="2"/>
          <w:sz w:val="24"/>
          <w:szCs w:val="24"/>
          <w:lang w:val="en-US"/>
        </w:rPr>
        <w:t xml:space="preserve">Paul Emmerson. Business Vocabulary Builder, Intermediate to Upper Intermediate – Macmillan, 2010 – 176 </w:t>
      </w:r>
      <w:r>
        <w:rPr>
          <w:rFonts w:ascii="Times New Roman" w:eastAsia="Calibri" w:hAnsi="Times New Roman"/>
          <w:kern w:val="2"/>
          <w:sz w:val="24"/>
          <w:szCs w:val="24"/>
        </w:rPr>
        <w:t>с</w:t>
      </w:r>
      <w:r>
        <w:rPr>
          <w:rFonts w:ascii="Times New Roman" w:eastAsia="Calibri" w:hAnsi="Times New Roman"/>
          <w:kern w:val="2"/>
          <w:sz w:val="24"/>
          <w:szCs w:val="24"/>
          <w:lang w:val="en-US"/>
        </w:rPr>
        <w:t xml:space="preserve"> </w:t>
      </w:r>
    </w:p>
    <w:p w:rsidR="00294FB2" w:rsidRPr="0090771B" w:rsidRDefault="00294FB2" w:rsidP="00F11C31">
      <w:pPr>
        <w:tabs>
          <w:tab w:val="left" w:pos="0"/>
          <w:tab w:val="left" w:pos="540"/>
        </w:tabs>
        <w:ind w:firstLine="709"/>
        <w:jc w:val="both"/>
        <w:rPr>
          <w:rFonts w:ascii="Times New Roman" w:hAnsi="Times New Roman"/>
          <w:b/>
          <w:i/>
          <w:sz w:val="24"/>
          <w:szCs w:val="24"/>
          <w:lang w:val="en-US"/>
        </w:rPr>
      </w:pPr>
    </w:p>
    <w:p w:rsidR="00F11C31" w:rsidRDefault="00F11C31" w:rsidP="00282D1D">
      <w:pPr>
        <w:tabs>
          <w:tab w:val="left" w:pos="0"/>
          <w:tab w:val="left" w:pos="540"/>
        </w:tabs>
        <w:ind w:firstLine="709"/>
        <w:jc w:val="center"/>
        <w:rPr>
          <w:rFonts w:ascii="Times New Roman" w:hAnsi="Times New Roman"/>
          <w:b/>
          <w:i/>
          <w:kern w:val="0"/>
          <w:sz w:val="24"/>
          <w:szCs w:val="24"/>
        </w:rPr>
      </w:pPr>
      <w:r>
        <w:rPr>
          <w:rFonts w:ascii="Times New Roman" w:hAnsi="Times New Roman"/>
          <w:b/>
          <w:i/>
          <w:sz w:val="24"/>
          <w:szCs w:val="24"/>
        </w:rPr>
        <w:t>6.3. Учебно-методическое обеспечение самостоятельной работы</w:t>
      </w:r>
    </w:p>
    <w:p w:rsidR="00F11C31" w:rsidRPr="00031F24" w:rsidRDefault="00F11C31" w:rsidP="00F11C31">
      <w:pPr>
        <w:ind w:firstLine="709"/>
        <w:jc w:val="both"/>
        <w:rPr>
          <w:rFonts w:ascii="Times New Roman" w:hAnsi="Times New Roman"/>
          <w:sz w:val="24"/>
          <w:szCs w:val="24"/>
        </w:rPr>
      </w:pPr>
      <w:r w:rsidRPr="00031F24">
        <w:rPr>
          <w:rFonts w:ascii="Times New Roman" w:hAnsi="Times New Roman"/>
          <w:sz w:val="24"/>
          <w:szCs w:val="24"/>
        </w:rPr>
        <w:t xml:space="preserve">Для освоения дисциплины следует пользоваться доступом через сайт научной библиотеки </w:t>
      </w:r>
      <w:hyperlink r:id="rId10" w:history="1">
        <w:r w:rsidRPr="00031F24">
          <w:rPr>
            <w:rStyle w:val="ac"/>
            <w:rFonts w:ascii="Times New Roman" w:hAnsi="Times New Roman"/>
            <w:color w:val="auto"/>
            <w:sz w:val="24"/>
            <w:szCs w:val="24"/>
            <w:u w:val="none"/>
          </w:rPr>
          <w:t>http://nwapa.spb.ru/</w:t>
        </w:r>
      </w:hyperlink>
      <w:r w:rsidRPr="00031F24">
        <w:rPr>
          <w:rFonts w:ascii="Times New Roman" w:hAnsi="Times New Roman"/>
          <w:sz w:val="24"/>
          <w:szCs w:val="24"/>
        </w:rPr>
        <w:t xml:space="preserve"> к следующим подписным электронным ресурсам: </w:t>
      </w:r>
    </w:p>
    <w:p w:rsidR="00F11C31" w:rsidRPr="00031F24" w:rsidRDefault="00F11C31" w:rsidP="00F11C31">
      <w:pPr>
        <w:ind w:firstLine="709"/>
        <w:jc w:val="both"/>
        <w:rPr>
          <w:rFonts w:ascii="Times New Roman" w:hAnsi="Times New Roman"/>
          <w:b/>
          <w:i/>
          <w:sz w:val="24"/>
          <w:szCs w:val="24"/>
        </w:rPr>
      </w:pPr>
      <w:r w:rsidRPr="00031F24">
        <w:rPr>
          <w:rFonts w:ascii="Times New Roman" w:hAnsi="Times New Roman"/>
          <w:b/>
          <w:i/>
          <w:sz w:val="24"/>
          <w:szCs w:val="24"/>
        </w:rPr>
        <w:t>Русскоязычные ресурсы:</w:t>
      </w:r>
    </w:p>
    <w:p w:rsidR="00F11C31" w:rsidRPr="00031F24" w:rsidRDefault="00F11C31" w:rsidP="00F11C31">
      <w:pPr>
        <w:ind w:firstLine="709"/>
        <w:jc w:val="both"/>
        <w:rPr>
          <w:rFonts w:ascii="Times New Roman" w:hAnsi="Times New Roman"/>
          <w:sz w:val="24"/>
          <w:szCs w:val="24"/>
        </w:rPr>
      </w:pPr>
      <w:r w:rsidRPr="00031F24">
        <w:rPr>
          <w:rFonts w:ascii="Times New Roman" w:hAnsi="Times New Roman"/>
          <w:sz w:val="24"/>
          <w:szCs w:val="24"/>
        </w:rPr>
        <w:t>- электронные учебники электронно-библиотечной системы (ЭБС)  «</w:t>
      </w:r>
      <w:proofErr w:type="spellStart"/>
      <w:r w:rsidRPr="00031F24">
        <w:rPr>
          <w:rFonts w:ascii="Times New Roman" w:hAnsi="Times New Roman"/>
          <w:b/>
          <w:sz w:val="24"/>
          <w:szCs w:val="24"/>
        </w:rPr>
        <w:t>Айбукс</w:t>
      </w:r>
      <w:proofErr w:type="spellEnd"/>
      <w:r w:rsidRPr="00031F24">
        <w:rPr>
          <w:rFonts w:ascii="Times New Roman" w:hAnsi="Times New Roman"/>
          <w:b/>
          <w:sz w:val="24"/>
          <w:szCs w:val="24"/>
        </w:rPr>
        <w:t>»</w:t>
      </w:r>
      <w:r w:rsidRPr="00031F24">
        <w:rPr>
          <w:rFonts w:ascii="Times New Roman" w:hAnsi="Times New Roman"/>
          <w:sz w:val="24"/>
          <w:szCs w:val="24"/>
        </w:rPr>
        <w:t>;</w:t>
      </w:r>
    </w:p>
    <w:p w:rsidR="00F11C31" w:rsidRPr="00031F24" w:rsidRDefault="00F11C31" w:rsidP="00F11C31">
      <w:pPr>
        <w:ind w:firstLine="709"/>
        <w:jc w:val="both"/>
        <w:rPr>
          <w:rFonts w:ascii="Times New Roman" w:hAnsi="Times New Roman"/>
          <w:sz w:val="24"/>
          <w:szCs w:val="24"/>
        </w:rPr>
      </w:pPr>
      <w:r w:rsidRPr="00031F24">
        <w:rPr>
          <w:rFonts w:ascii="Times New Roman" w:hAnsi="Times New Roman"/>
          <w:sz w:val="24"/>
          <w:szCs w:val="24"/>
        </w:rPr>
        <w:t xml:space="preserve">- электронные учебники </w:t>
      </w:r>
      <w:proofErr w:type="spellStart"/>
      <w:r w:rsidRPr="00031F24">
        <w:rPr>
          <w:rFonts w:ascii="Times New Roman" w:hAnsi="Times New Roman"/>
          <w:sz w:val="24"/>
          <w:szCs w:val="24"/>
        </w:rPr>
        <w:t>электронно</w:t>
      </w:r>
      <w:proofErr w:type="spellEnd"/>
      <w:r w:rsidRPr="00031F24">
        <w:rPr>
          <w:rFonts w:ascii="Times New Roman" w:hAnsi="Times New Roman"/>
          <w:sz w:val="24"/>
          <w:szCs w:val="24"/>
        </w:rPr>
        <w:t xml:space="preserve">–библиотечной системы (ЭБС) </w:t>
      </w:r>
      <w:r w:rsidRPr="00031F24">
        <w:rPr>
          <w:rFonts w:ascii="Times New Roman" w:hAnsi="Times New Roman"/>
          <w:b/>
          <w:sz w:val="24"/>
          <w:szCs w:val="24"/>
        </w:rPr>
        <w:t>«Лань»</w:t>
      </w:r>
      <w:r w:rsidRPr="00031F24">
        <w:rPr>
          <w:rFonts w:ascii="Times New Roman" w:hAnsi="Times New Roman"/>
          <w:sz w:val="24"/>
          <w:szCs w:val="24"/>
        </w:rPr>
        <w:t>;</w:t>
      </w:r>
    </w:p>
    <w:p w:rsidR="00F11C31" w:rsidRPr="00031F24" w:rsidRDefault="00F11C31" w:rsidP="00F11C31">
      <w:pPr>
        <w:ind w:firstLine="709"/>
        <w:jc w:val="both"/>
        <w:rPr>
          <w:rFonts w:ascii="Times New Roman" w:hAnsi="Times New Roman"/>
          <w:b/>
          <w:sz w:val="24"/>
          <w:szCs w:val="24"/>
        </w:rPr>
      </w:pPr>
      <w:r w:rsidRPr="00031F24">
        <w:rPr>
          <w:rFonts w:ascii="Times New Roman" w:hAnsi="Times New Roman"/>
          <w:sz w:val="24"/>
          <w:szCs w:val="24"/>
        </w:rPr>
        <w:t xml:space="preserve">- статьи из периодических изданий по  общественным  и гуманитарным наукам </w:t>
      </w:r>
      <w:r w:rsidRPr="00031F24">
        <w:rPr>
          <w:rFonts w:ascii="Times New Roman" w:hAnsi="Times New Roman"/>
          <w:sz w:val="24"/>
          <w:szCs w:val="24"/>
        </w:rPr>
        <w:lastRenderedPageBreak/>
        <w:t>«</w:t>
      </w:r>
      <w:proofErr w:type="spellStart"/>
      <w:r w:rsidRPr="00031F24">
        <w:rPr>
          <w:rFonts w:ascii="Times New Roman" w:hAnsi="Times New Roman"/>
          <w:b/>
          <w:sz w:val="24"/>
          <w:szCs w:val="24"/>
        </w:rPr>
        <w:t>Ист</w:t>
      </w:r>
      <w:proofErr w:type="spellEnd"/>
      <w:r w:rsidRPr="00031F24">
        <w:rPr>
          <w:rFonts w:ascii="Times New Roman" w:hAnsi="Times New Roman"/>
          <w:b/>
          <w:sz w:val="24"/>
          <w:szCs w:val="24"/>
        </w:rPr>
        <w:t xml:space="preserve">-Вью»  </w:t>
      </w:r>
    </w:p>
    <w:p w:rsidR="00F11C31" w:rsidRPr="00031F24" w:rsidRDefault="00F11C31" w:rsidP="00F11C31">
      <w:pPr>
        <w:ind w:firstLine="709"/>
        <w:jc w:val="both"/>
        <w:rPr>
          <w:rFonts w:ascii="Times New Roman" w:hAnsi="Times New Roman"/>
          <w:sz w:val="24"/>
          <w:szCs w:val="24"/>
        </w:rPr>
      </w:pPr>
      <w:r w:rsidRPr="00031F24">
        <w:rPr>
          <w:rFonts w:ascii="Times New Roman" w:hAnsi="Times New Roman"/>
          <w:sz w:val="24"/>
          <w:szCs w:val="24"/>
        </w:rPr>
        <w:t>- энциклопедии, словари, справочники «</w:t>
      </w:r>
      <w:proofErr w:type="spellStart"/>
      <w:r w:rsidRPr="00031F24">
        <w:rPr>
          <w:rFonts w:ascii="Times New Roman" w:hAnsi="Times New Roman"/>
          <w:b/>
          <w:sz w:val="24"/>
          <w:szCs w:val="24"/>
        </w:rPr>
        <w:t>Рубрикон</w:t>
      </w:r>
      <w:proofErr w:type="spellEnd"/>
      <w:r w:rsidRPr="00031F24">
        <w:rPr>
          <w:rFonts w:ascii="Times New Roman" w:hAnsi="Times New Roman"/>
          <w:b/>
          <w:sz w:val="24"/>
          <w:szCs w:val="24"/>
        </w:rPr>
        <w:t>»</w:t>
      </w:r>
      <w:r w:rsidRPr="00031F24">
        <w:rPr>
          <w:rFonts w:ascii="Times New Roman" w:hAnsi="Times New Roman"/>
          <w:sz w:val="24"/>
          <w:szCs w:val="24"/>
        </w:rPr>
        <w:t>;</w:t>
      </w:r>
    </w:p>
    <w:p w:rsidR="00294FB2" w:rsidRPr="00031F24" w:rsidRDefault="00F11C31" w:rsidP="00294FB2">
      <w:pPr>
        <w:ind w:firstLine="709"/>
        <w:jc w:val="both"/>
        <w:rPr>
          <w:rFonts w:ascii="Times New Roman" w:hAnsi="Times New Roman"/>
          <w:b/>
          <w:sz w:val="24"/>
          <w:szCs w:val="24"/>
        </w:rPr>
      </w:pPr>
      <w:r w:rsidRPr="00031F24">
        <w:rPr>
          <w:rFonts w:ascii="Times New Roman" w:hAnsi="Times New Roman"/>
          <w:sz w:val="24"/>
          <w:szCs w:val="24"/>
        </w:rPr>
        <w:t>- полные тексты диссертаций и авторефератов</w:t>
      </w:r>
      <w:r w:rsidRPr="00031F24">
        <w:rPr>
          <w:rFonts w:ascii="Times New Roman" w:hAnsi="Times New Roman"/>
          <w:b/>
          <w:sz w:val="24"/>
          <w:szCs w:val="24"/>
        </w:rPr>
        <w:t xml:space="preserve"> Электронная Библиотека </w:t>
      </w:r>
    </w:p>
    <w:p w:rsidR="00F11C31" w:rsidRPr="00031F24" w:rsidRDefault="00F11C31" w:rsidP="00294FB2">
      <w:pPr>
        <w:ind w:firstLine="709"/>
        <w:jc w:val="both"/>
        <w:rPr>
          <w:rFonts w:ascii="Times New Roman" w:hAnsi="Times New Roman"/>
          <w:b/>
          <w:sz w:val="24"/>
          <w:szCs w:val="24"/>
        </w:rPr>
      </w:pPr>
      <w:r w:rsidRPr="00031F24">
        <w:rPr>
          <w:rFonts w:ascii="Times New Roman" w:hAnsi="Times New Roman"/>
          <w:b/>
          <w:sz w:val="24"/>
          <w:szCs w:val="24"/>
        </w:rPr>
        <w:t>Диссертаций РГБ;</w:t>
      </w:r>
    </w:p>
    <w:p w:rsidR="00F11C31" w:rsidRPr="00031F24" w:rsidRDefault="00F11C31" w:rsidP="00294FB2">
      <w:pPr>
        <w:ind w:firstLine="709"/>
        <w:jc w:val="both"/>
        <w:rPr>
          <w:rFonts w:ascii="Times New Roman" w:hAnsi="Times New Roman"/>
          <w:i/>
          <w:sz w:val="24"/>
          <w:szCs w:val="24"/>
        </w:rPr>
      </w:pPr>
      <w:r w:rsidRPr="00031F24">
        <w:rPr>
          <w:rFonts w:ascii="Times New Roman" w:hAnsi="Times New Roman"/>
          <w:sz w:val="24"/>
          <w:szCs w:val="24"/>
        </w:rPr>
        <w:t xml:space="preserve">- полные тексты диссертаций и авторефератов </w:t>
      </w:r>
      <w:r w:rsidRPr="00031F24">
        <w:rPr>
          <w:rFonts w:ascii="Times New Roman" w:hAnsi="Times New Roman"/>
          <w:i/>
          <w:sz w:val="24"/>
          <w:szCs w:val="24"/>
        </w:rPr>
        <w:t xml:space="preserve">Электронная Библиотека Диссертаций </w:t>
      </w:r>
      <w:r w:rsidRPr="00031F24">
        <w:rPr>
          <w:rFonts w:ascii="Times New Roman" w:hAnsi="Times New Roman"/>
          <w:sz w:val="24"/>
          <w:szCs w:val="24"/>
        </w:rPr>
        <w:t>РГБ</w:t>
      </w:r>
      <w:r w:rsidRPr="00031F24">
        <w:rPr>
          <w:rFonts w:ascii="Times New Roman" w:hAnsi="Times New Roman"/>
          <w:i/>
          <w:sz w:val="24"/>
          <w:szCs w:val="24"/>
        </w:rPr>
        <w:t xml:space="preserve">  </w:t>
      </w:r>
    </w:p>
    <w:p w:rsidR="00F11C31" w:rsidRPr="00031F24" w:rsidRDefault="00F11C31" w:rsidP="00294FB2">
      <w:pPr>
        <w:ind w:firstLine="709"/>
        <w:jc w:val="both"/>
        <w:rPr>
          <w:rFonts w:ascii="Times New Roman" w:hAnsi="Times New Roman"/>
          <w:b/>
          <w:i/>
          <w:sz w:val="24"/>
          <w:szCs w:val="24"/>
        </w:rPr>
      </w:pPr>
      <w:r w:rsidRPr="00031F24">
        <w:rPr>
          <w:rFonts w:ascii="Times New Roman" w:hAnsi="Times New Roman"/>
          <w:b/>
          <w:i/>
          <w:sz w:val="24"/>
          <w:szCs w:val="24"/>
        </w:rPr>
        <w:t xml:space="preserve"> Англоязычные ресурсы:</w:t>
      </w:r>
    </w:p>
    <w:p w:rsidR="00F11C31" w:rsidRDefault="00F11C31" w:rsidP="00294FB2">
      <w:pPr>
        <w:ind w:firstLine="709"/>
        <w:jc w:val="both"/>
        <w:rPr>
          <w:rFonts w:ascii="Times New Roman" w:hAnsi="Times New Roman"/>
          <w:sz w:val="24"/>
          <w:szCs w:val="24"/>
        </w:rPr>
      </w:pPr>
      <w:r w:rsidRPr="00031F24">
        <w:rPr>
          <w:rFonts w:ascii="Times New Roman" w:hAnsi="Times New Roman"/>
          <w:b/>
          <w:sz w:val="24"/>
          <w:szCs w:val="24"/>
        </w:rPr>
        <w:t xml:space="preserve">- </w:t>
      </w:r>
      <w:r w:rsidRPr="00031F24">
        <w:rPr>
          <w:rFonts w:ascii="Times New Roman" w:hAnsi="Times New Roman"/>
          <w:b/>
          <w:sz w:val="24"/>
          <w:szCs w:val="24"/>
          <w:lang w:val="en-US"/>
        </w:rPr>
        <w:t>EBSCO</w:t>
      </w:r>
      <w:r w:rsidRPr="00031F24">
        <w:rPr>
          <w:rFonts w:ascii="Times New Roman" w:hAnsi="Times New Roman"/>
          <w:b/>
          <w:sz w:val="24"/>
          <w:szCs w:val="24"/>
        </w:rPr>
        <w:t xml:space="preserve"> </w:t>
      </w:r>
      <w:r w:rsidRPr="00031F24">
        <w:rPr>
          <w:rFonts w:ascii="Times New Roman" w:hAnsi="Times New Roman"/>
          <w:b/>
          <w:sz w:val="24"/>
          <w:szCs w:val="24"/>
          <w:lang w:val="en-US"/>
        </w:rPr>
        <w:t>Publishing</w:t>
      </w:r>
      <w:r w:rsidRPr="00031F24">
        <w:rPr>
          <w:rFonts w:ascii="Times New Roman" w:hAnsi="Times New Roman"/>
          <w:b/>
          <w:sz w:val="24"/>
          <w:szCs w:val="24"/>
        </w:rPr>
        <w:t xml:space="preserve"> </w:t>
      </w:r>
      <w:r w:rsidRPr="00031F24">
        <w:rPr>
          <w:rFonts w:ascii="Times New Roman" w:hAnsi="Times New Roman"/>
          <w:sz w:val="24"/>
          <w:szCs w:val="24"/>
        </w:rPr>
        <w:t xml:space="preserve">- доступ к </w:t>
      </w:r>
      <w:proofErr w:type="spellStart"/>
      <w:r w:rsidRPr="00031F24">
        <w:rPr>
          <w:rFonts w:ascii="Times New Roman" w:hAnsi="Times New Roman"/>
          <w:sz w:val="24"/>
          <w:szCs w:val="24"/>
        </w:rPr>
        <w:t>мультидисциплинарным</w:t>
      </w:r>
      <w:proofErr w:type="spellEnd"/>
      <w:r w:rsidRPr="00031F24">
        <w:rPr>
          <w:rFonts w:ascii="Times New Roman" w:hAnsi="Times New Roman"/>
          <w:sz w:val="24"/>
          <w:szCs w:val="24"/>
        </w:rPr>
        <w:t xml:space="preserve"> полнотекстовым базам данных различных</w:t>
      </w:r>
      <w:r>
        <w:rPr>
          <w:rFonts w:ascii="Times New Roman" w:hAnsi="Times New Roman"/>
          <w:sz w:val="24"/>
          <w:szCs w:val="24"/>
        </w:rPr>
        <w:t xml:space="preserve">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F11C31" w:rsidRDefault="00F11C31" w:rsidP="00294FB2">
      <w:pPr>
        <w:tabs>
          <w:tab w:val="left" w:pos="3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pacing w:val="-4"/>
          <w:sz w:val="24"/>
          <w:szCs w:val="24"/>
        </w:rPr>
      </w:pPr>
    </w:p>
    <w:p w:rsidR="00F11C31" w:rsidRDefault="00F11C31" w:rsidP="00282D1D">
      <w:pPr>
        <w:tabs>
          <w:tab w:val="left" w:pos="3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i/>
          <w:spacing w:val="-4"/>
          <w:sz w:val="24"/>
          <w:szCs w:val="24"/>
        </w:rPr>
      </w:pPr>
      <w:r>
        <w:rPr>
          <w:rFonts w:ascii="Times New Roman" w:hAnsi="Times New Roman"/>
          <w:b/>
          <w:i/>
          <w:spacing w:val="-4"/>
          <w:sz w:val="24"/>
          <w:szCs w:val="24"/>
        </w:rPr>
        <w:t>6.4. Нормативно-правовые документы</w:t>
      </w:r>
    </w:p>
    <w:p w:rsidR="00F11C31" w:rsidRDefault="00F11C31" w:rsidP="00F11C31">
      <w:pPr>
        <w:tabs>
          <w:tab w:val="left" w:pos="3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pacing w:val="-4"/>
          <w:sz w:val="24"/>
          <w:szCs w:val="24"/>
        </w:rPr>
      </w:pPr>
      <w:r>
        <w:rPr>
          <w:rFonts w:ascii="Times New Roman" w:hAnsi="Times New Roman"/>
          <w:spacing w:val="-4"/>
          <w:sz w:val="24"/>
          <w:szCs w:val="24"/>
        </w:rPr>
        <w:t>Не используются.</w:t>
      </w:r>
    </w:p>
    <w:p w:rsidR="00F11C31" w:rsidRDefault="00F11C31" w:rsidP="00F11C31">
      <w:pPr>
        <w:tabs>
          <w:tab w:val="left" w:pos="0"/>
          <w:tab w:val="left" w:pos="540"/>
        </w:tabs>
        <w:ind w:firstLine="709"/>
        <w:jc w:val="both"/>
        <w:rPr>
          <w:rFonts w:ascii="Times New Roman" w:hAnsi="Times New Roman"/>
          <w:b/>
          <w:i/>
          <w:sz w:val="24"/>
          <w:szCs w:val="24"/>
        </w:rPr>
      </w:pPr>
    </w:p>
    <w:p w:rsidR="00F11C31" w:rsidRDefault="00F11C31" w:rsidP="00282D1D">
      <w:pPr>
        <w:ind w:firstLine="709"/>
        <w:jc w:val="center"/>
        <w:rPr>
          <w:rFonts w:ascii="Times New Roman" w:hAnsi="Times New Roman"/>
          <w:kern w:val="2"/>
          <w:sz w:val="24"/>
          <w:szCs w:val="24"/>
        </w:rPr>
      </w:pPr>
      <w:r>
        <w:rPr>
          <w:rFonts w:ascii="Times New Roman" w:hAnsi="Times New Roman"/>
          <w:b/>
          <w:i/>
          <w:sz w:val="24"/>
          <w:szCs w:val="24"/>
        </w:rPr>
        <w:t>6.5. Интернет-ресурсы</w:t>
      </w:r>
    </w:p>
    <w:p w:rsidR="00F11C31" w:rsidRDefault="00F11C31" w:rsidP="00F11C31">
      <w:pPr>
        <w:ind w:firstLine="709"/>
        <w:jc w:val="both"/>
        <w:rPr>
          <w:rFonts w:ascii="Times New Roman" w:hAnsi="Times New Roman"/>
          <w:kern w:val="2"/>
          <w:sz w:val="24"/>
          <w:szCs w:val="24"/>
        </w:rPr>
      </w:pPr>
      <w:r>
        <w:rPr>
          <w:rFonts w:ascii="Times New Roman" w:hAnsi="Times New Roman"/>
          <w:kern w:val="2"/>
          <w:sz w:val="24"/>
          <w:szCs w:val="24"/>
        </w:rPr>
        <w:t>Возможно использование, кроме вышеперечисленных ресурсов, и других электронных ресурсов сети Интернет:</w:t>
      </w:r>
    </w:p>
    <w:p w:rsidR="00F11C31" w:rsidRPr="003A7586" w:rsidRDefault="001C3D83" w:rsidP="00CE06EC">
      <w:pPr>
        <w:widowControl/>
        <w:numPr>
          <w:ilvl w:val="0"/>
          <w:numId w:val="40"/>
        </w:numPr>
        <w:overflowPunct/>
        <w:autoSpaceDE/>
        <w:ind w:left="0" w:firstLine="709"/>
        <w:contextualSpacing/>
        <w:jc w:val="both"/>
        <w:textAlignment w:val="auto"/>
        <w:rPr>
          <w:rFonts w:ascii="Times New Roman" w:eastAsia="Calibri" w:hAnsi="Times New Roman"/>
          <w:kern w:val="2"/>
          <w:sz w:val="24"/>
          <w:szCs w:val="24"/>
          <w:lang w:val="en-US"/>
        </w:rPr>
      </w:pPr>
      <w:hyperlink r:id="rId11" w:history="1">
        <w:r w:rsidR="00F11C31" w:rsidRPr="003A7586">
          <w:rPr>
            <w:rStyle w:val="ac"/>
            <w:rFonts w:ascii="Times New Roman" w:eastAsia="Calibri" w:hAnsi="Times New Roman"/>
            <w:bCs/>
            <w:color w:val="auto"/>
            <w:kern w:val="2"/>
            <w:sz w:val="24"/>
            <w:szCs w:val="24"/>
            <w:u w:val="none"/>
            <w:lang w:val="en-US"/>
          </w:rPr>
          <w:t>The Economist.</w:t>
        </w:r>
        <w:r w:rsidR="00F11C31" w:rsidRPr="003A7586">
          <w:rPr>
            <w:rStyle w:val="ac"/>
            <w:rFonts w:ascii="Times New Roman" w:eastAsia="Calibri" w:hAnsi="Times New Roman"/>
            <w:color w:val="auto"/>
            <w:kern w:val="2"/>
            <w:sz w:val="24"/>
            <w:szCs w:val="24"/>
            <w:u w:val="none"/>
            <w:lang w:val="en-US"/>
          </w:rPr>
          <w:t xml:space="preserve"> </w:t>
        </w:r>
      </w:hyperlink>
      <w:r w:rsidR="00F11C31" w:rsidRPr="003A7586">
        <w:rPr>
          <w:rFonts w:ascii="Times New Roman" w:eastAsia="Calibri" w:hAnsi="Times New Roman"/>
          <w:kern w:val="2"/>
          <w:sz w:val="24"/>
          <w:szCs w:val="24"/>
          <w:lang w:val="en-US"/>
        </w:rPr>
        <w:t> </w:t>
      </w:r>
      <w:hyperlink r:id="rId12" w:history="1">
        <w:r w:rsidR="00F11C31" w:rsidRPr="003A7586">
          <w:rPr>
            <w:rStyle w:val="ac"/>
            <w:rFonts w:ascii="Times New Roman" w:eastAsia="Calibri" w:hAnsi="Times New Roman"/>
            <w:color w:val="auto"/>
            <w:kern w:val="2"/>
            <w:sz w:val="24"/>
            <w:szCs w:val="24"/>
            <w:u w:val="none"/>
            <w:lang w:val="en-US"/>
          </w:rPr>
          <w:t>http://www.economist.com/business/</w:t>
        </w:r>
      </w:hyperlink>
    </w:p>
    <w:p w:rsidR="00F11C31" w:rsidRPr="003A7586" w:rsidRDefault="001C3D83" w:rsidP="00CE06EC">
      <w:pPr>
        <w:widowControl/>
        <w:numPr>
          <w:ilvl w:val="0"/>
          <w:numId w:val="40"/>
        </w:numPr>
        <w:overflowPunct/>
        <w:autoSpaceDE/>
        <w:ind w:left="0" w:firstLine="709"/>
        <w:contextualSpacing/>
        <w:jc w:val="both"/>
        <w:textAlignment w:val="auto"/>
        <w:rPr>
          <w:rFonts w:ascii="Times New Roman" w:eastAsia="Calibri" w:hAnsi="Times New Roman"/>
          <w:kern w:val="2"/>
          <w:sz w:val="24"/>
          <w:szCs w:val="24"/>
          <w:lang w:val="en-US"/>
        </w:rPr>
      </w:pPr>
      <w:hyperlink r:id="rId13" w:history="1">
        <w:r w:rsidR="00F11C31" w:rsidRPr="003A7586">
          <w:rPr>
            <w:rStyle w:val="ac"/>
            <w:rFonts w:ascii="Times New Roman" w:eastAsia="Calibri" w:hAnsi="Times New Roman"/>
            <w:color w:val="auto"/>
            <w:kern w:val="2"/>
            <w:sz w:val="24"/>
            <w:szCs w:val="24"/>
            <w:u w:val="none"/>
            <w:lang w:val="en-US"/>
          </w:rPr>
          <w:t> </w:t>
        </w:r>
        <w:r w:rsidR="00F11C31" w:rsidRPr="003A7586">
          <w:rPr>
            <w:rStyle w:val="ac"/>
            <w:rFonts w:ascii="Times New Roman" w:eastAsia="Calibri" w:hAnsi="Times New Roman"/>
            <w:bCs/>
            <w:color w:val="auto"/>
            <w:kern w:val="2"/>
            <w:sz w:val="24"/>
            <w:szCs w:val="24"/>
            <w:u w:val="none"/>
            <w:lang w:val="en-US"/>
          </w:rPr>
          <w:t>Business Week.</w:t>
        </w:r>
      </w:hyperlink>
      <w:r w:rsidR="00F11C31" w:rsidRPr="003A7586">
        <w:rPr>
          <w:rFonts w:ascii="Times New Roman" w:eastAsia="Calibri" w:hAnsi="Times New Roman"/>
          <w:bCs/>
          <w:kern w:val="2"/>
          <w:sz w:val="24"/>
          <w:szCs w:val="24"/>
          <w:lang w:val="en-US"/>
        </w:rPr>
        <w:t xml:space="preserve">  </w:t>
      </w:r>
      <w:hyperlink r:id="rId14" w:history="1">
        <w:r w:rsidR="00F11C31" w:rsidRPr="003A7586">
          <w:rPr>
            <w:rStyle w:val="ac"/>
            <w:rFonts w:ascii="Times New Roman" w:eastAsia="Calibri" w:hAnsi="Times New Roman"/>
            <w:color w:val="auto"/>
            <w:kern w:val="2"/>
            <w:sz w:val="24"/>
            <w:szCs w:val="24"/>
            <w:u w:val="none"/>
            <w:lang w:val="en-US"/>
          </w:rPr>
          <w:t>http://www.businessweek.com/</w:t>
        </w:r>
      </w:hyperlink>
    </w:p>
    <w:p w:rsidR="00F11C31" w:rsidRPr="003A7586" w:rsidRDefault="001C3D83" w:rsidP="00CE06EC">
      <w:pPr>
        <w:widowControl/>
        <w:numPr>
          <w:ilvl w:val="0"/>
          <w:numId w:val="40"/>
        </w:numPr>
        <w:overflowPunct/>
        <w:autoSpaceDE/>
        <w:ind w:left="0" w:firstLine="709"/>
        <w:contextualSpacing/>
        <w:jc w:val="both"/>
        <w:textAlignment w:val="auto"/>
        <w:rPr>
          <w:rFonts w:ascii="Times New Roman" w:eastAsia="Calibri" w:hAnsi="Times New Roman"/>
          <w:kern w:val="2"/>
          <w:sz w:val="24"/>
          <w:szCs w:val="24"/>
          <w:lang w:val="en-US"/>
        </w:rPr>
      </w:pPr>
      <w:hyperlink r:id="rId15" w:history="1">
        <w:r w:rsidR="00F11C31" w:rsidRPr="003A7586">
          <w:rPr>
            <w:rStyle w:val="ac"/>
            <w:rFonts w:ascii="Times New Roman" w:eastAsia="Calibri" w:hAnsi="Times New Roman"/>
            <w:bCs/>
            <w:color w:val="auto"/>
            <w:kern w:val="2"/>
            <w:sz w:val="24"/>
            <w:szCs w:val="24"/>
            <w:u w:val="none"/>
            <w:lang w:val="en-US"/>
          </w:rPr>
          <w:t xml:space="preserve">The New York Times. </w:t>
        </w:r>
      </w:hyperlink>
      <w:hyperlink r:id="rId16" w:history="1">
        <w:r w:rsidR="00F11C31" w:rsidRPr="003A7586">
          <w:rPr>
            <w:rStyle w:val="ac"/>
            <w:rFonts w:ascii="Times New Roman" w:eastAsia="Calibri" w:hAnsi="Times New Roman"/>
            <w:color w:val="auto"/>
            <w:kern w:val="2"/>
            <w:sz w:val="24"/>
            <w:szCs w:val="24"/>
            <w:u w:val="none"/>
            <w:lang w:val="en-US"/>
          </w:rPr>
          <w:t>http://www.nytimes.com/</w:t>
        </w:r>
      </w:hyperlink>
    </w:p>
    <w:p w:rsidR="00F11C31" w:rsidRPr="003A7586" w:rsidRDefault="001C3D83" w:rsidP="00CE06EC">
      <w:pPr>
        <w:widowControl/>
        <w:numPr>
          <w:ilvl w:val="0"/>
          <w:numId w:val="40"/>
        </w:numPr>
        <w:overflowPunct/>
        <w:autoSpaceDE/>
        <w:ind w:left="0" w:firstLine="709"/>
        <w:contextualSpacing/>
        <w:jc w:val="both"/>
        <w:textAlignment w:val="auto"/>
        <w:rPr>
          <w:rFonts w:ascii="Times New Roman" w:eastAsia="Calibri" w:hAnsi="Times New Roman"/>
          <w:bCs/>
          <w:kern w:val="2"/>
          <w:sz w:val="24"/>
          <w:szCs w:val="24"/>
          <w:lang w:val="en-US"/>
        </w:rPr>
      </w:pPr>
      <w:hyperlink r:id="rId17" w:history="1">
        <w:r w:rsidR="00F11C31" w:rsidRPr="003A7586">
          <w:rPr>
            <w:rStyle w:val="ac"/>
            <w:rFonts w:ascii="Times New Roman" w:eastAsia="Calibri" w:hAnsi="Times New Roman"/>
            <w:color w:val="auto"/>
            <w:kern w:val="2"/>
            <w:sz w:val="24"/>
            <w:szCs w:val="24"/>
            <w:u w:val="none"/>
            <w:lang w:val="en-US"/>
          </w:rPr>
          <w:t> </w:t>
        </w:r>
        <w:r w:rsidR="00F11C31" w:rsidRPr="003A7586">
          <w:rPr>
            <w:rStyle w:val="ac"/>
            <w:rFonts w:ascii="Times New Roman" w:eastAsia="Calibri" w:hAnsi="Times New Roman"/>
            <w:bCs/>
            <w:color w:val="auto"/>
            <w:kern w:val="2"/>
            <w:sz w:val="24"/>
            <w:szCs w:val="24"/>
            <w:u w:val="none"/>
            <w:lang w:val="en-US"/>
          </w:rPr>
          <w:t>U.S. News,</w:t>
        </w:r>
      </w:hyperlink>
      <w:r w:rsidR="00F11C31" w:rsidRPr="003A7586">
        <w:rPr>
          <w:rFonts w:ascii="Times New Roman" w:eastAsia="Calibri" w:hAnsi="Times New Roman"/>
          <w:bCs/>
          <w:kern w:val="2"/>
          <w:sz w:val="24"/>
          <w:szCs w:val="24"/>
          <w:lang w:val="en-US"/>
        </w:rPr>
        <w:t xml:space="preserve"> </w:t>
      </w:r>
      <w:hyperlink r:id="rId18" w:history="1">
        <w:r w:rsidR="00F11C31" w:rsidRPr="003A7586">
          <w:rPr>
            <w:rStyle w:val="ac"/>
            <w:rFonts w:ascii="Times New Roman" w:eastAsia="Calibri" w:hAnsi="Times New Roman"/>
            <w:color w:val="auto"/>
            <w:kern w:val="2"/>
            <w:sz w:val="24"/>
            <w:szCs w:val="24"/>
            <w:u w:val="none"/>
            <w:lang w:val="en-US"/>
          </w:rPr>
          <w:t>http://www.usnews.com/usnews/home.htm</w:t>
        </w:r>
      </w:hyperlink>
    </w:p>
    <w:p w:rsidR="00F11C31" w:rsidRPr="003A7586" w:rsidRDefault="00F11C31" w:rsidP="00CE06EC">
      <w:pPr>
        <w:widowControl/>
        <w:numPr>
          <w:ilvl w:val="0"/>
          <w:numId w:val="40"/>
        </w:numPr>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Словари английского языка, тезаурус, система машинного </w:t>
      </w:r>
      <w:proofErr w:type="spellStart"/>
      <w:r w:rsidRPr="003A7586">
        <w:rPr>
          <w:rFonts w:ascii="Times New Roman" w:eastAsia="Calibri" w:hAnsi="Times New Roman"/>
          <w:bCs/>
          <w:kern w:val="2"/>
          <w:sz w:val="24"/>
          <w:szCs w:val="24"/>
        </w:rPr>
        <w:t>перевода.</w:t>
      </w:r>
      <w:hyperlink r:id="rId19" w:history="1">
        <w:r w:rsidRPr="003A7586">
          <w:rPr>
            <w:rStyle w:val="ac"/>
            <w:rFonts w:ascii="Times New Roman" w:eastAsia="Calibri" w:hAnsi="Times New Roman"/>
            <w:color w:val="auto"/>
            <w:kern w:val="2"/>
            <w:sz w:val="24"/>
            <w:szCs w:val="24"/>
            <w:u w:val="none"/>
          </w:rPr>
          <w:t>http</w:t>
        </w:r>
        <w:proofErr w:type="spellEnd"/>
        <w:r w:rsidRPr="003A7586">
          <w:rPr>
            <w:rStyle w:val="ac"/>
            <w:rFonts w:ascii="Times New Roman" w:eastAsia="Calibri" w:hAnsi="Times New Roman"/>
            <w:color w:val="auto"/>
            <w:kern w:val="2"/>
            <w:sz w:val="24"/>
            <w:szCs w:val="24"/>
            <w:u w:val="none"/>
          </w:rPr>
          <w:t>://www.dictionary.com</w:t>
        </w:r>
      </w:hyperlink>
    </w:p>
    <w:p w:rsidR="00F11C31" w:rsidRPr="003A7586" w:rsidRDefault="00F11C31" w:rsidP="00CE06EC">
      <w:pPr>
        <w:widowControl/>
        <w:numPr>
          <w:ilvl w:val="0"/>
          <w:numId w:val="40"/>
        </w:numPr>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Ресурсы и материалы </w:t>
      </w:r>
      <w:proofErr w:type="spellStart"/>
      <w:r w:rsidRPr="003A7586">
        <w:rPr>
          <w:rFonts w:ascii="Times New Roman" w:eastAsia="Calibri" w:hAnsi="Times New Roman"/>
          <w:bCs/>
          <w:kern w:val="2"/>
          <w:sz w:val="24"/>
          <w:szCs w:val="24"/>
        </w:rPr>
        <w:t>BBC.</w:t>
      </w:r>
      <w:hyperlink r:id="rId20" w:history="1">
        <w:r w:rsidRPr="003A7586">
          <w:rPr>
            <w:rStyle w:val="ac"/>
            <w:rFonts w:ascii="Times New Roman" w:eastAsia="Calibri" w:hAnsi="Times New Roman"/>
            <w:color w:val="auto"/>
            <w:kern w:val="2"/>
            <w:sz w:val="24"/>
            <w:szCs w:val="24"/>
            <w:u w:val="none"/>
          </w:rPr>
          <w:t>http</w:t>
        </w:r>
        <w:proofErr w:type="spellEnd"/>
        <w:r w:rsidRPr="003A7586">
          <w:rPr>
            <w:rStyle w:val="ac"/>
            <w:rFonts w:ascii="Times New Roman" w:eastAsia="Calibri" w:hAnsi="Times New Roman"/>
            <w:color w:val="auto"/>
            <w:kern w:val="2"/>
            <w:sz w:val="24"/>
            <w:szCs w:val="24"/>
            <w:u w:val="none"/>
          </w:rPr>
          <w:t>://www.bbc.co.uk/</w:t>
        </w:r>
      </w:hyperlink>
      <w:r w:rsidRPr="003A7586">
        <w:rPr>
          <w:rFonts w:ascii="Times New Roman" w:eastAsia="Calibri" w:hAnsi="Times New Roman"/>
          <w:bCs/>
          <w:kern w:val="2"/>
          <w:sz w:val="24"/>
          <w:szCs w:val="24"/>
        </w:rPr>
        <w:t xml:space="preserve"> </w:t>
      </w:r>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iCs/>
          <w:kern w:val="2"/>
          <w:sz w:val="24"/>
          <w:szCs w:val="24"/>
        </w:rPr>
      </w:pPr>
      <w:proofErr w:type="spellStart"/>
      <w:r w:rsidRPr="003A7586">
        <w:rPr>
          <w:rFonts w:ascii="Times New Roman" w:eastAsia="Calibri" w:hAnsi="Times New Roman"/>
          <w:bCs/>
          <w:iCs/>
          <w:kern w:val="2"/>
          <w:sz w:val="24"/>
          <w:szCs w:val="24"/>
        </w:rPr>
        <w:t>English</w:t>
      </w:r>
      <w:proofErr w:type="spellEnd"/>
      <w:r w:rsidRPr="003A7586">
        <w:rPr>
          <w:rFonts w:ascii="Times New Roman" w:eastAsia="Calibri" w:hAnsi="Times New Roman"/>
          <w:bCs/>
          <w:iCs/>
          <w:kern w:val="2"/>
          <w:sz w:val="24"/>
          <w:szCs w:val="24"/>
        </w:rPr>
        <w:t xml:space="preserve"> </w:t>
      </w:r>
      <w:proofErr w:type="spellStart"/>
      <w:r w:rsidRPr="003A7586">
        <w:rPr>
          <w:rFonts w:ascii="Times New Roman" w:eastAsia="Calibri" w:hAnsi="Times New Roman"/>
          <w:bCs/>
          <w:iCs/>
          <w:kern w:val="2"/>
          <w:sz w:val="24"/>
          <w:szCs w:val="24"/>
        </w:rPr>
        <w:t>Online</w:t>
      </w:r>
      <w:proofErr w:type="spellEnd"/>
      <w:r w:rsidRPr="003A7586">
        <w:rPr>
          <w:rFonts w:ascii="Times New Roman" w:eastAsia="Calibri" w:hAnsi="Times New Roman"/>
          <w:bCs/>
          <w:iCs/>
          <w:kern w:val="2"/>
          <w:sz w:val="24"/>
          <w:szCs w:val="24"/>
        </w:rPr>
        <w:t xml:space="preserve"> – ресурсы для изучения английского языка. </w:t>
      </w:r>
      <w:hyperlink r:id="rId21" w:history="1">
        <w:r w:rsidRPr="003A7586">
          <w:rPr>
            <w:rStyle w:val="ac"/>
            <w:rFonts w:ascii="Times New Roman" w:eastAsia="Calibri" w:hAnsi="Times New Roman"/>
            <w:iCs/>
            <w:color w:val="auto"/>
            <w:kern w:val="2"/>
            <w:sz w:val="24"/>
            <w:szCs w:val="24"/>
            <w:u w:val="none"/>
          </w:rPr>
          <w:t>http://www.englishonline.co.uk</w:t>
        </w:r>
      </w:hyperlink>
    </w:p>
    <w:p w:rsidR="00F11C31" w:rsidRPr="003A7586" w:rsidRDefault="00F11C31" w:rsidP="00CE06EC">
      <w:pPr>
        <w:widowControl/>
        <w:numPr>
          <w:ilvl w:val="0"/>
          <w:numId w:val="40"/>
        </w:numPr>
        <w:overflowPunct/>
        <w:autoSpaceDE/>
        <w:ind w:left="0" w:firstLine="709"/>
        <w:contextualSpacing/>
        <w:jc w:val="both"/>
        <w:textAlignment w:val="auto"/>
        <w:rPr>
          <w:rFonts w:ascii="Times New Roman" w:eastAsia="Calibri" w:hAnsi="Times New Roman"/>
          <w:bCs/>
          <w:kern w:val="2"/>
          <w:sz w:val="24"/>
          <w:szCs w:val="24"/>
        </w:rPr>
      </w:pPr>
      <w:proofErr w:type="spellStart"/>
      <w:r w:rsidRPr="003A7586">
        <w:rPr>
          <w:rFonts w:ascii="Times New Roman" w:eastAsia="Calibri" w:hAnsi="Times New Roman"/>
          <w:bCs/>
          <w:iCs/>
          <w:kern w:val="2"/>
          <w:sz w:val="24"/>
          <w:szCs w:val="24"/>
        </w:rPr>
        <w:t>TESOl</w:t>
      </w:r>
      <w:proofErr w:type="spellEnd"/>
      <w:r w:rsidRPr="003A7586">
        <w:rPr>
          <w:rFonts w:ascii="Times New Roman" w:eastAsia="Calibri" w:hAnsi="Times New Roman"/>
          <w:bCs/>
          <w:iCs/>
          <w:kern w:val="2"/>
          <w:sz w:val="24"/>
          <w:szCs w:val="24"/>
        </w:rPr>
        <w:t xml:space="preserve"> </w:t>
      </w:r>
      <w:proofErr w:type="spellStart"/>
      <w:r w:rsidRPr="003A7586">
        <w:rPr>
          <w:rFonts w:ascii="Times New Roman" w:eastAsia="Calibri" w:hAnsi="Times New Roman"/>
          <w:bCs/>
          <w:iCs/>
          <w:kern w:val="2"/>
          <w:sz w:val="24"/>
          <w:szCs w:val="24"/>
        </w:rPr>
        <w:t>on-line</w:t>
      </w:r>
      <w:proofErr w:type="spellEnd"/>
      <w:r w:rsidRPr="003A7586">
        <w:rPr>
          <w:rFonts w:ascii="Times New Roman" w:eastAsia="Calibri" w:hAnsi="Times New Roman"/>
          <w:bCs/>
          <w:iCs/>
          <w:kern w:val="2"/>
          <w:sz w:val="24"/>
          <w:szCs w:val="24"/>
        </w:rPr>
        <w:t xml:space="preserve"> </w:t>
      </w:r>
      <w:proofErr w:type="spellStart"/>
      <w:r w:rsidRPr="003A7586">
        <w:rPr>
          <w:rFonts w:ascii="Times New Roman" w:eastAsia="Calibri" w:hAnsi="Times New Roman"/>
          <w:bCs/>
          <w:iCs/>
          <w:kern w:val="2"/>
          <w:sz w:val="24"/>
          <w:szCs w:val="24"/>
        </w:rPr>
        <w:t>activities</w:t>
      </w:r>
      <w:proofErr w:type="spellEnd"/>
      <w:r w:rsidRPr="003A7586">
        <w:rPr>
          <w:rFonts w:ascii="Times New Roman" w:eastAsia="Calibri" w:hAnsi="Times New Roman"/>
          <w:bCs/>
          <w:iCs/>
          <w:kern w:val="2"/>
          <w:sz w:val="24"/>
          <w:szCs w:val="24"/>
        </w:rPr>
        <w:t xml:space="preserve"> - интерактивные задания для изучающих английский язык (одноязычные и двуязычные, в том числе</w:t>
      </w:r>
      <w:r w:rsidRPr="003A7586">
        <w:rPr>
          <w:rFonts w:ascii="Times New Roman" w:eastAsia="Calibri" w:hAnsi="Times New Roman"/>
          <w:iCs/>
          <w:kern w:val="2"/>
          <w:sz w:val="24"/>
          <w:szCs w:val="24"/>
        </w:rPr>
        <w:t xml:space="preserve"> </w:t>
      </w:r>
      <w:r w:rsidRPr="003A7586">
        <w:rPr>
          <w:rFonts w:ascii="Times New Roman" w:eastAsia="Calibri" w:hAnsi="Times New Roman"/>
          <w:bCs/>
          <w:iCs/>
          <w:kern w:val="2"/>
          <w:sz w:val="24"/>
          <w:szCs w:val="24"/>
        </w:rPr>
        <w:t xml:space="preserve">русско-английские). </w:t>
      </w:r>
      <w:hyperlink r:id="rId22" w:history="1">
        <w:r w:rsidRPr="003A7586">
          <w:rPr>
            <w:rStyle w:val="ac"/>
            <w:rFonts w:ascii="Times New Roman" w:eastAsia="Calibri" w:hAnsi="Times New Roman"/>
            <w:iCs/>
            <w:color w:val="auto"/>
            <w:kern w:val="2"/>
            <w:sz w:val="24"/>
            <w:szCs w:val="24"/>
            <w:u w:val="none"/>
          </w:rPr>
          <w:t>http://a4esl.org/</w:t>
        </w:r>
      </w:hyperlink>
    </w:p>
    <w:p w:rsidR="00F11C31" w:rsidRPr="003A7586" w:rsidRDefault="00F11C31" w:rsidP="00CE06EC">
      <w:pPr>
        <w:widowControl/>
        <w:numPr>
          <w:ilvl w:val="0"/>
          <w:numId w:val="40"/>
        </w:numPr>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ESL CAFE – портал для студентов и преподавателей: грамматика, тесты, идиомы, сленг, переписка и т.п. </w:t>
      </w:r>
      <w:hyperlink r:id="rId23" w:history="1">
        <w:r w:rsidRPr="003A7586">
          <w:rPr>
            <w:rStyle w:val="ac"/>
            <w:rFonts w:ascii="Times New Roman" w:eastAsia="Calibri" w:hAnsi="Times New Roman"/>
            <w:color w:val="auto"/>
            <w:kern w:val="2"/>
            <w:sz w:val="24"/>
            <w:szCs w:val="24"/>
            <w:u w:val="none"/>
          </w:rPr>
          <w:t>http://www.eslcafe.com</w:t>
        </w:r>
      </w:hyperlink>
    </w:p>
    <w:p w:rsidR="00F11C31" w:rsidRPr="003A7586" w:rsidRDefault="00F11C31" w:rsidP="00CE06EC">
      <w:pPr>
        <w:widowControl/>
        <w:numPr>
          <w:ilvl w:val="0"/>
          <w:numId w:val="40"/>
        </w:numPr>
        <w:overflowPunct/>
        <w:autoSpaceDE/>
        <w:ind w:left="0" w:firstLine="709"/>
        <w:contextualSpacing/>
        <w:jc w:val="both"/>
        <w:textAlignment w:val="auto"/>
        <w:rPr>
          <w:rFonts w:ascii="Times New Roman" w:eastAsia="Calibri" w:hAnsi="Times New Roman"/>
          <w:bCs/>
          <w:kern w:val="2"/>
          <w:sz w:val="24"/>
          <w:szCs w:val="24"/>
        </w:rPr>
      </w:pPr>
      <w:proofErr w:type="spellStart"/>
      <w:r w:rsidRPr="003A7586">
        <w:rPr>
          <w:rFonts w:ascii="Times New Roman" w:eastAsia="Calibri" w:hAnsi="Times New Roman"/>
          <w:bCs/>
          <w:kern w:val="2"/>
          <w:sz w:val="24"/>
          <w:szCs w:val="24"/>
        </w:rPr>
        <w:t>English</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Forum</w:t>
      </w:r>
      <w:proofErr w:type="spellEnd"/>
      <w:r w:rsidRPr="003A7586">
        <w:rPr>
          <w:rFonts w:ascii="Times New Roman" w:eastAsia="Calibri" w:hAnsi="Times New Roman"/>
          <w:bCs/>
          <w:kern w:val="2"/>
          <w:sz w:val="24"/>
          <w:szCs w:val="24"/>
        </w:rPr>
        <w:t xml:space="preserve"> – сайт для изучающих английский язык с разделом делового английского. </w:t>
      </w:r>
      <w:hyperlink r:id="rId24" w:history="1">
        <w:r w:rsidRPr="003A7586">
          <w:rPr>
            <w:rStyle w:val="ac"/>
            <w:rFonts w:ascii="Times New Roman" w:eastAsia="Calibri" w:hAnsi="Times New Roman"/>
            <w:color w:val="auto"/>
            <w:kern w:val="2"/>
            <w:sz w:val="24"/>
            <w:szCs w:val="24"/>
            <w:u w:val="none"/>
          </w:rPr>
          <w:t>http://www.englishforum.com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proofErr w:type="spellStart"/>
      <w:r w:rsidRPr="003A7586">
        <w:rPr>
          <w:rFonts w:ascii="Times New Roman" w:eastAsia="Calibri" w:hAnsi="Times New Roman"/>
          <w:bCs/>
          <w:kern w:val="2"/>
          <w:sz w:val="24"/>
          <w:szCs w:val="24"/>
        </w:rPr>
        <w:t>Just</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English</w:t>
      </w:r>
      <w:proofErr w:type="spellEnd"/>
      <w:r w:rsidRPr="003A7586">
        <w:rPr>
          <w:rFonts w:ascii="Times New Roman" w:eastAsia="Calibri" w:hAnsi="Times New Roman"/>
          <w:bCs/>
          <w:kern w:val="2"/>
          <w:sz w:val="24"/>
          <w:szCs w:val="24"/>
        </w:rPr>
        <w:t xml:space="preserve"> – сайт учебного пособия </w:t>
      </w:r>
      <w:proofErr w:type="spellStart"/>
      <w:r w:rsidRPr="003A7586">
        <w:rPr>
          <w:rFonts w:ascii="Times New Roman" w:eastAsia="Calibri" w:hAnsi="Times New Roman"/>
          <w:bCs/>
          <w:kern w:val="2"/>
          <w:sz w:val="24"/>
          <w:szCs w:val="24"/>
        </w:rPr>
        <w:t>Гумановой</w:t>
      </w:r>
      <w:proofErr w:type="spellEnd"/>
      <w:r w:rsidRPr="003A7586">
        <w:rPr>
          <w:rFonts w:ascii="Times New Roman" w:eastAsia="Calibri" w:hAnsi="Times New Roman"/>
          <w:bCs/>
          <w:kern w:val="2"/>
          <w:sz w:val="24"/>
          <w:szCs w:val="24"/>
        </w:rPr>
        <w:t xml:space="preserve"> Ю.Л., Королевой В.А., Свешниковой М.Л., Тихомировой Е.В по юридическому английскому "</w:t>
      </w:r>
      <w:proofErr w:type="spellStart"/>
      <w:r w:rsidRPr="003A7586">
        <w:rPr>
          <w:rFonts w:ascii="Times New Roman" w:eastAsia="Calibri" w:hAnsi="Times New Roman"/>
          <w:bCs/>
          <w:kern w:val="2"/>
          <w:sz w:val="24"/>
          <w:szCs w:val="24"/>
        </w:rPr>
        <w:t>Just</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English</w:t>
      </w:r>
      <w:proofErr w:type="spellEnd"/>
      <w:r w:rsidRPr="003A7586">
        <w:rPr>
          <w:rFonts w:ascii="Times New Roman" w:eastAsia="Calibri" w:hAnsi="Times New Roman"/>
          <w:bCs/>
          <w:kern w:val="2"/>
          <w:sz w:val="24"/>
          <w:szCs w:val="24"/>
        </w:rPr>
        <w:t>".</w:t>
      </w:r>
      <w:hyperlink r:id="rId25" w:history="1">
        <w:r w:rsidRPr="003A7586">
          <w:rPr>
            <w:rStyle w:val="ac"/>
            <w:rFonts w:ascii="Times New Roman" w:eastAsia="Calibri" w:hAnsi="Times New Roman"/>
            <w:color w:val="auto"/>
            <w:kern w:val="2"/>
            <w:sz w:val="24"/>
            <w:szCs w:val="24"/>
            <w:u w:val="none"/>
          </w:rPr>
          <w:t>http://www.just-english.ru</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i/>
          <w:iCs/>
          <w:kern w:val="2"/>
          <w:sz w:val="24"/>
          <w:szCs w:val="24"/>
        </w:rPr>
      </w:pPr>
      <w:r w:rsidRPr="003A7586">
        <w:rPr>
          <w:rFonts w:ascii="Times New Roman" w:eastAsia="Calibri" w:hAnsi="Times New Roman"/>
          <w:bCs/>
          <w:kern w:val="2"/>
          <w:sz w:val="24"/>
          <w:szCs w:val="24"/>
        </w:rPr>
        <w:t>Сайт</w:t>
      </w:r>
      <w:r w:rsidRPr="00646157">
        <w:rPr>
          <w:rFonts w:ascii="Times New Roman" w:eastAsia="Calibri" w:hAnsi="Times New Roman"/>
          <w:bCs/>
          <w:kern w:val="2"/>
          <w:sz w:val="24"/>
          <w:szCs w:val="24"/>
          <w:lang w:val="de-DE"/>
        </w:rPr>
        <w:t xml:space="preserve"> </w:t>
      </w:r>
      <w:r w:rsidRPr="003A7586">
        <w:rPr>
          <w:rFonts w:ascii="Times New Roman" w:eastAsia="Calibri" w:hAnsi="Times New Roman"/>
          <w:bCs/>
          <w:kern w:val="2"/>
          <w:sz w:val="24"/>
          <w:szCs w:val="24"/>
        </w:rPr>
        <w:t>учебного</w:t>
      </w:r>
      <w:r w:rsidRPr="00646157">
        <w:rPr>
          <w:rFonts w:ascii="Times New Roman" w:eastAsia="Calibri" w:hAnsi="Times New Roman"/>
          <w:bCs/>
          <w:kern w:val="2"/>
          <w:sz w:val="24"/>
          <w:szCs w:val="24"/>
          <w:lang w:val="de-DE"/>
        </w:rPr>
        <w:t xml:space="preserve"> </w:t>
      </w:r>
      <w:r w:rsidRPr="003A7586">
        <w:rPr>
          <w:rFonts w:ascii="Times New Roman" w:eastAsia="Calibri" w:hAnsi="Times New Roman"/>
          <w:bCs/>
          <w:kern w:val="2"/>
          <w:sz w:val="24"/>
          <w:szCs w:val="24"/>
        </w:rPr>
        <w:t>пособия</w:t>
      </w:r>
      <w:r w:rsidRPr="00646157">
        <w:rPr>
          <w:rFonts w:ascii="Times New Roman" w:eastAsia="Calibri" w:hAnsi="Times New Roman"/>
          <w:bCs/>
          <w:kern w:val="2"/>
          <w:sz w:val="24"/>
          <w:szCs w:val="24"/>
          <w:lang w:val="de-DE"/>
        </w:rPr>
        <w:t xml:space="preserve"> "Internet English". </w:t>
      </w:r>
      <w:hyperlink r:id="rId26" w:history="1">
        <w:r w:rsidRPr="003A7586">
          <w:rPr>
            <w:rStyle w:val="ac"/>
            <w:rFonts w:ascii="Times New Roman" w:eastAsia="Calibri" w:hAnsi="Times New Roman"/>
            <w:color w:val="auto"/>
            <w:kern w:val="2"/>
            <w:sz w:val="24"/>
            <w:szCs w:val="24"/>
            <w:u w:val="none"/>
            <w:lang w:val="en-US"/>
          </w:rPr>
          <w:t>http://www.oup.com/elt/internet.english</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Изучение и преподавание английского языка </w:t>
      </w:r>
      <w:proofErr w:type="spellStart"/>
      <w:r w:rsidRPr="003A7586">
        <w:rPr>
          <w:rFonts w:ascii="Times New Roman" w:eastAsia="Calibri" w:hAnsi="Times New Roman"/>
          <w:bCs/>
          <w:kern w:val="2"/>
          <w:sz w:val="24"/>
          <w:szCs w:val="24"/>
        </w:rPr>
        <w:t>Using</w:t>
      </w:r>
      <w:proofErr w:type="spellEnd"/>
      <w:r w:rsidRPr="003A7586">
        <w:rPr>
          <w:rFonts w:ascii="Times New Roman" w:eastAsia="Calibri" w:hAnsi="Times New Roman"/>
          <w:bCs/>
          <w:kern w:val="2"/>
          <w:sz w:val="24"/>
          <w:szCs w:val="24"/>
        </w:rPr>
        <w:t xml:space="preserve"> English.com. </w:t>
      </w:r>
      <w:hyperlink r:id="rId27" w:history="1">
        <w:r w:rsidRPr="003A7586">
          <w:rPr>
            <w:rStyle w:val="ac"/>
            <w:rFonts w:ascii="Times New Roman" w:eastAsia="Calibri" w:hAnsi="Times New Roman"/>
            <w:color w:val="auto"/>
            <w:kern w:val="2"/>
            <w:sz w:val="24"/>
            <w:szCs w:val="24"/>
            <w:u w:val="none"/>
          </w:rPr>
          <w:t>http://www.usingenglish.com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Энциклопедия «</w:t>
      </w:r>
      <w:proofErr w:type="spellStart"/>
      <w:r w:rsidRPr="003A7586">
        <w:rPr>
          <w:rFonts w:ascii="Times New Roman" w:eastAsia="Calibri" w:hAnsi="Times New Roman"/>
          <w:bCs/>
          <w:kern w:val="2"/>
          <w:sz w:val="24"/>
          <w:szCs w:val="24"/>
        </w:rPr>
        <w:t>Британника</w:t>
      </w:r>
      <w:proofErr w:type="spellEnd"/>
      <w:r w:rsidRPr="003A7586">
        <w:rPr>
          <w:rFonts w:ascii="Times New Roman" w:eastAsia="Calibri" w:hAnsi="Times New Roman"/>
          <w:bCs/>
          <w:kern w:val="2"/>
          <w:sz w:val="24"/>
          <w:szCs w:val="24"/>
        </w:rPr>
        <w:t>».</w:t>
      </w:r>
      <w:hyperlink r:id="rId28" w:history="1">
        <w:r w:rsidRPr="003A7586">
          <w:rPr>
            <w:rStyle w:val="ac"/>
            <w:rFonts w:ascii="Times New Roman" w:eastAsia="Calibri" w:hAnsi="Times New Roman"/>
            <w:color w:val="auto"/>
            <w:kern w:val="2"/>
            <w:sz w:val="24"/>
            <w:szCs w:val="24"/>
            <w:u w:val="none"/>
          </w:rPr>
          <w:t>http://www.britannica.com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Словари издательства </w:t>
      </w:r>
      <w:proofErr w:type="spellStart"/>
      <w:r w:rsidRPr="003A7586">
        <w:rPr>
          <w:rFonts w:ascii="Times New Roman" w:eastAsia="Calibri" w:hAnsi="Times New Roman"/>
          <w:bCs/>
          <w:kern w:val="2"/>
          <w:sz w:val="24"/>
          <w:szCs w:val="24"/>
        </w:rPr>
        <w:t>Cambridge</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University</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Press</w:t>
      </w:r>
      <w:proofErr w:type="spellEnd"/>
      <w:r w:rsidRPr="003A7586">
        <w:rPr>
          <w:rFonts w:ascii="Times New Roman" w:eastAsia="Calibri" w:hAnsi="Times New Roman"/>
          <w:bCs/>
          <w:kern w:val="2"/>
          <w:sz w:val="24"/>
          <w:szCs w:val="24"/>
        </w:rPr>
        <w:t xml:space="preserve">. </w:t>
      </w:r>
      <w:hyperlink r:id="rId29" w:history="1">
        <w:r w:rsidRPr="003A7586">
          <w:rPr>
            <w:rStyle w:val="ac"/>
            <w:rFonts w:ascii="Times New Roman" w:eastAsia="Calibri" w:hAnsi="Times New Roman"/>
            <w:color w:val="auto"/>
            <w:kern w:val="2"/>
            <w:sz w:val="24"/>
            <w:szCs w:val="24"/>
            <w:u w:val="none"/>
          </w:rPr>
          <w:t>http://dictionary.cambridge.org</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Словари издательства </w:t>
      </w:r>
      <w:proofErr w:type="spellStart"/>
      <w:r w:rsidRPr="003A7586">
        <w:rPr>
          <w:rFonts w:ascii="Times New Roman" w:eastAsia="Calibri" w:hAnsi="Times New Roman"/>
          <w:bCs/>
          <w:kern w:val="2"/>
          <w:sz w:val="24"/>
          <w:szCs w:val="24"/>
        </w:rPr>
        <w:t>Macmillan</w:t>
      </w:r>
      <w:proofErr w:type="spellEnd"/>
      <w:r w:rsidRPr="003A7586">
        <w:rPr>
          <w:rFonts w:ascii="Times New Roman" w:eastAsia="Calibri" w:hAnsi="Times New Roman"/>
          <w:bCs/>
          <w:kern w:val="2"/>
          <w:sz w:val="24"/>
          <w:szCs w:val="24"/>
        </w:rPr>
        <w:t>.</w:t>
      </w:r>
      <w:r w:rsidRPr="003A7586">
        <w:rPr>
          <w:rFonts w:ascii="Times New Roman" w:eastAsia="Calibri" w:hAnsi="Times New Roman"/>
          <w:kern w:val="2"/>
          <w:sz w:val="24"/>
          <w:szCs w:val="24"/>
        </w:rPr>
        <w:t xml:space="preserve"> </w:t>
      </w:r>
      <w:hyperlink r:id="rId30" w:history="1">
        <w:r w:rsidRPr="003A7586">
          <w:rPr>
            <w:rStyle w:val="ac"/>
            <w:rFonts w:ascii="Times New Roman" w:eastAsia="Calibri" w:hAnsi="Times New Roman"/>
            <w:color w:val="auto"/>
            <w:kern w:val="2"/>
            <w:sz w:val="24"/>
            <w:szCs w:val="24"/>
            <w:u w:val="none"/>
          </w:rPr>
          <w:t>http://www.macmillandictionary.com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Справочный портал словарей издательства </w:t>
      </w:r>
      <w:proofErr w:type="spellStart"/>
      <w:r w:rsidRPr="003A7586">
        <w:rPr>
          <w:rFonts w:ascii="Times New Roman" w:eastAsia="Calibri" w:hAnsi="Times New Roman"/>
          <w:bCs/>
          <w:kern w:val="2"/>
          <w:sz w:val="24"/>
          <w:szCs w:val="24"/>
        </w:rPr>
        <w:t>Oxford</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University</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Press</w:t>
      </w:r>
      <w:proofErr w:type="spellEnd"/>
      <w:r w:rsidRPr="003A7586">
        <w:rPr>
          <w:rFonts w:ascii="Times New Roman" w:eastAsia="Calibri" w:hAnsi="Times New Roman"/>
          <w:bCs/>
          <w:kern w:val="2"/>
          <w:sz w:val="24"/>
          <w:szCs w:val="24"/>
        </w:rPr>
        <w:t xml:space="preserve">. </w:t>
      </w:r>
      <w:hyperlink r:id="rId31" w:history="1">
        <w:r w:rsidRPr="003A7586">
          <w:rPr>
            <w:rStyle w:val="ac"/>
            <w:rFonts w:ascii="Times New Roman" w:eastAsia="Calibri" w:hAnsi="Times New Roman"/>
            <w:color w:val="auto"/>
            <w:kern w:val="2"/>
            <w:sz w:val="24"/>
            <w:szCs w:val="24"/>
            <w:u w:val="none"/>
          </w:rPr>
          <w:t>http://www.askoxford.com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Словарь символов Symbol.com. </w:t>
      </w:r>
      <w:hyperlink r:id="rId32" w:history="1">
        <w:r w:rsidRPr="003A7586">
          <w:rPr>
            <w:rStyle w:val="ac"/>
            <w:rFonts w:ascii="Times New Roman" w:eastAsia="Calibri" w:hAnsi="Times New Roman"/>
            <w:color w:val="auto"/>
            <w:kern w:val="2"/>
            <w:sz w:val="24"/>
            <w:szCs w:val="24"/>
            <w:u w:val="none"/>
          </w:rPr>
          <w:t>http://www.symbols.com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Yourdictionary.com Портал словарей (лингвистические, терминологические словари английского языка)</w:t>
      </w:r>
      <w:r w:rsidRPr="003A7586">
        <w:rPr>
          <w:rFonts w:ascii="Times New Roman" w:eastAsia="Calibri" w:hAnsi="Times New Roman"/>
          <w:kern w:val="2"/>
          <w:sz w:val="24"/>
          <w:szCs w:val="24"/>
        </w:rPr>
        <w:t>.</w:t>
      </w:r>
      <w:hyperlink r:id="rId33" w:history="1">
        <w:r w:rsidRPr="003A7586">
          <w:rPr>
            <w:rStyle w:val="ac"/>
            <w:rFonts w:ascii="Times New Roman" w:eastAsia="Calibri" w:hAnsi="Times New Roman"/>
            <w:color w:val="auto"/>
            <w:kern w:val="2"/>
            <w:sz w:val="24"/>
            <w:szCs w:val="24"/>
            <w:u w:val="none"/>
          </w:rPr>
          <w:t>http://www.yourdictionary.com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 xml:space="preserve">Библиотечно-справочный портал </w:t>
      </w:r>
      <w:proofErr w:type="spellStart"/>
      <w:r w:rsidRPr="003A7586">
        <w:rPr>
          <w:rFonts w:ascii="Times New Roman" w:eastAsia="Calibri" w:hAnsi="Times New Roman"/>
          <w:bCs/>
          <w:kern w:val="2"/>
          <w:sz w:val="24"/>
          <w:szCs w:val="24"/>
        </w:rPr>
        <w:t>Library</w:t>
      </w:r>
      <w:proofErr w:type="spellEnd"/>
      <w:r w:rsidRPr="003A7586">
        <w:rPr>
          <w:rFonts w:ascii="Times New Roman" w:eastAsia="Calibri" w:hAnsi="Times New Roman"/>
          <w:bCs/>
          <w:kern w:val="2"/>
          <w:sz w:val="24"/>
          <w:szCs w:val="24"/>
        </w:rPr>
        <w:t xml:space="preserve"> </w:t>
      </w:r>
      <w:proofErr w:type="spellStart"/>
      <w:r w:rsidRPr="003A7586">
        <w:rPr>
          <w:rFonts w:ascii="Times New Roman" w:eastAsia="Calibri" w:hAnsi="Times New Roman"/>
          <w:bCs/>
          <w:kern w:val="2"/>
          <w:sz w:val="24"/>
          <w:szCs w:val="24"/>
        </w:rPr>
        <w:t>Spot.</w:t>
      </w:r>
      <w:hyperlink r:id="rId34" w:history="1">
        <w:r w:rsidRPr="003A7586">
          <w:rPr>
            <w:rStyle w:val="ac"/>
            <w:rFonts w:ascii="Times New Roman" w:eastAsia="Calibri" w:hAnsi="Times New Roman"/>
            <w:color w:val="auto"/>
            <w:kern w:val="2"/>
            <w:sz w:val="24"/>
            <w:szCs w:val="24"/>
            <w:u w:val="none"/>
          </w:rPr>
          <w:t>http</w:t>
        </w:r>
        <w:proofErr w:type="spellEnd"/>
        <w:r w:rsidRPr="003A7586">
          <w:rPr>
            <w:rStyle w:val="ac"/>
            <w:rFonts w:ascii="Times New Roman" w:eastAsia="Calibri" w:hAnsi="Times New Roman"/>
            <w:color w:val="auto"/>
            <w:kern w:val="2"/>
            <w:sz w:val="24"/>
            <w:szCs w:val="24"/>
            <w:u w:val="none"/>
          </w:rPr>
          <w:t>://www.libraryspot.com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iCs/>
          <w:kern w:val="2"/>
          <w:sz w:val="24"/>
          <w:szCs w:val="24"/>
        </w:rPr>
        <w:t xml:space="preserve">Ресурсы для учащихся (фонетика, грамматика, лексика, идиомы, </w:t>
      </w:r>
      <w:proofErr w:type="spellStart"/>
      <w:r w:rsidRPr="003A7586">
        <w:rPr>
          <w:rFonts w:ascii="Times New Roman" w:eastAsia="Calibri" w:hAnsi="Times New Roman"/>
          <w:bCs/>
          <w:iCs/>
          <w:kern w:val="2"/>
          <w:sz w:val="24"/>
          <w:szCs w:val="24"/>
        </w:rPr>
        <w:t>аудирование</w:t>
      </w:r>
      <w:proofErr w:type="spellEnd"/>
      <w:r w:rsidRPr="003A7586">
        <w:rPr>
          <w:rFonts w:ascii="Times New Roman" w:eastAsia="Calibri" w:hAnsi="Times New Roman"/>
          <w:bCs/>
          <w:iCs/>
          <w:kern w:val="2"/>
          <w:sz w:val="24"/>
          <w:szCs w:val="24"/>
        </w:rPr>
        <w:t xml:space="preserve">, говорение, письменная речь, чтение, деловой английский язык, </w:t>
      </w:r>
      <w:r w:rsidRPr="003A7586">
        <w:rPr>
          <w:rFonts w:ascii="Times New Roman" w:eastAsia="Calibri" w:hAnsi="Times New Roman"/>
          <w:bCs/>
          <w:iCs/>
          <w:kern w:val="2"/>
          <w:sz w:val="24"/>
          <w:szCs w:val="24"/>
        </w:rPr>
        <w:lastRenderedPageBreak/>
        <w:t xml:space="preserve">международные экзамены TOEFL/TOEIC) и преподавателей (учебные материалы, планы уроков, тесты и др.) </w:t>
      </w:r>
      <w:hyperlink r:id="rId35" w:history="1">
        <w:r w:rsidRPr="003A7586">
          <w:rPr>
            <w:rStyle w:val="ac"/>
            <w:rFonts w:ascii="Times New Roman" w:eastAsia="Calibri" w:hAnsi="Times New Roman"/>
            <w:iCs/>
            <w:color w:val="auto"/>
            <w:kern w:val="2"/>
            <w:sz w:val="24"/>
            <w:szCs w:val="24"/>
            <w:u w:val="none"/>
          </w:rPr>
          <w:t>http://www.eslgold.com</w:t>
        </w:r>
      </w:hyperlink>
    </w:p>
    <w:p w:rsidR="00F11C31" w:rsidRPr="003A7586" w:rsidRDefault="00F11C31" w:rsidP="00CE06EC">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kern w:val="2"/>
          <w:sz w:val="24"/>
          <w:szCs w:val="24"/>
        </w:rPr>
      </w:pPr>
      <w:r w:rsidRPr="003A7586">
        <w:rPr>
          <w:rFonts w:ascii="Times New Roman" w:eastAsia="Calibri" w:hAnsi="Times New Roman"/>
          <w:bCs/>
          <w:kern w:val="2"/>
          <w:sz w:val="24"/>
          <w:szCs w:val="24"/>
        </w:rPr>
        <w:t>Аутентичные материалы – примеры кейсов реальных компаний, задания по различным аспектам бизнес-</w:t>
      </w:r>
      <w:proofErr w:type="spellStart"/>
      <w:r w:rsidRPr="003A7586">
        <w:rPr>
          <w:rFonts w:ascii="Times New Roman" w:eastAsia="Calibri" w:hAnsi="Times New Roman"/>
          <w:bCs/>
          <w:kern w:val="2"/>
          <w:sz w:val="24"/>
          <w:szCs w:val="24"/>
        </w:rPr>
        <w:t>образования</w:t>
      </w:r>
      <w:r w:rsidRPr="003A7586">
        <w:rPr>
          <w:rFonts w:ascii="Times New Roman" w:eastAsia="Calibri" w:hAnsi="Times New Roman"/>
          <w:kern w:val="2"/>
          <w:sz w:val="24"/>
          <w:szCs w:val="24"/>
        </w:rPr>
        <w:t>.</w:t>
      </w:r>
      <w:hyperlink r:id="rId36" w:history="1">
        <w:r w:rsidRPr="003A7586">
          <w:rPr>
            <w:rStyle w:val="ac"/>
            <w:rFonts w:ascii="Times New Roman" w:eastAsia="Calibri" w:hAnsi="Times New Roman"/>
            <w:color w:val="auto"/>
            <w:kern w:val="2"/>
            <w:sz w:val="24"/>
            <w:szCs w:val="24"/>
            <w:u w:val="none"/>
          </w:rPr>
          <w:t>http</w:t>
        </w:r>
        <w:proofErr w:type="spellEnd"/>
        <w:r w:rsidRPr="003A7586">
          <w:rPr>
            <w:rStyle w:val="ac"/>
            <w:rFonts w:ascii="Times New Roman" w:eastAsia="Calibri" w:hAnsi="Times New Roman"/>
            <w:color w:val="auto"/>
            <w:kern w:val="2"/>
            <w:sz w:val="24"/>
            <w:szCs w:val="24"/>
            <w:u w:val="none"/>
          </w:rPr>
          <w:t>://www.thetimes100.co.uk</w:t>
        </w:r>
      </w:hyperlink>
    </w:p>
    <w:p w:rsidR="00F11C31" w:rsidRPr="003A7586" w:rsidRDefault="00F11C31" w:rsidP="00031F24">
      <w:pPr>
        <w:widowControl/>
        <w:numPr>
          <w:ilvl w:val="0"/>
          <w:numId w:val="40"/>
        </w:numPr>
        <w:tabs>
          <w:tab w:val="left" w:pos="851"/>
        </w:tabs>
        <w:overflowPunct/>
        <w:autoSpaceDE/>
        <w:ind w:left="0" w:firstLine="709"/>
        <w:contextualSpacing/>
        <w:jc w:val="both"/>
        <w:textAlignment w:val="auto"/>
        <w:rPr>
          <w:rFonts w:ascii="Times New Roman" w:eastAsia="Calibri" w:hAnsi="Times New Roman"/>
          <w:bCs/>
          <w:iCs/>
          <w:kern w:val="2"/>
          <w:sz w:val="24"/>
          <w:szCs w:val="24"/>
        </w:rPr>
      </w:pPr>
      <w:r w:rsidRPr="003A7586">
        <w:rPr>
          <w:rFonts w:ascii="Times New Roman" w:eastAsia="Calibri" w:hAnsi="Times New Roman"/>
          <w:bCs/>
          <w:kern w:val="2"/>
          <w:sz w:val="24"/>
          <w:szCs w:val="24"/>
        </w:rPr>
        <w:t xml:space="preserve">Ресурсный Центр Информационные технологии в обучении языку  </w:t>
      </w:r>
      <w:hyperlink r:id="rId37" w:history="1">
        <w:r w:rsidRPr="003A7586">
          <w:rPr>
            <w:rStyle w:val="ac"/>
            <w:rFonts w:ascii="Times New Roman" w:eastAsia="Calibri" w:hAnsi="Times New Roman"/>
            <w:bCs/>
            <w:color w:val="auto"/>
            <w:kern w:val="2"/>
            <w:sz w:val="24"/>
            <w:szCs w:val="24"/>
            <w:u w:val="none"/>
            <w:lang w:val="en-US"/>
          </w:rPr>
          <w:t>http</w:t>
        </w:r>
        <w:r w:rsidRPr="003A7586">
          <w:rPr>
            <w:rStyle w:val="ac"/>
            <w:rFonts w:ascii="Times New Roman" w:eastAsia="Calibri" w:hAnsi="Times New Roman"/>
            <w:bCs/>
            <w:color w:val="auto"/>
            <w:kern w:val="2"/>
            <w:sz w:val="24"/>
            <w:szCs w:val="24"/>
            <w:u w:val="none"/>
          </w:rPr>
          <w:t>://</w:t>
        </w:r>
        <w:r w:rsidRPr="003A7586">
          <w:rPr>
            <w:rStyle w:val="ac"/>
            <w:rFonts w:ascii="Times New Roman" w:eastAsia="Calibri" w:hAnsi="Times New Roman"/>
            <w:bCs/>
            <w:color w:val="auto"/>
            <w:kern w:val="2"/>
            <w:sz w:val="24"/>
            <w:szCs w:val="24"/>
            <w:u w:val="none"/>
            <w:lang w:val="en-US"/>
          </w:rPr>
          <w:t>www</w:t>
        </w:r>
        <w:r w:rsidRPr="003A7586">
          <w:rPr>
            <w:rStyle w:val="ac"/>
            <w:rFonts w:ascii="Times New Roman" w:eastAsia="Calibri" w:hAnsi="Times New Roman"/>
            <w:bCs/>
            <w:color w:val="auto"/>
            <w:kern w:val="2"/>
            <w:sz w:val="24"/>
            <w:szCs w:val="24"/>
            <w:u w:val="none"/>
          </w:rPr>
          <w:t>.</w:t>
        </w:r>
        <w:proofErr w:type="spellStart"/>
        <w:r w:rsidRPr="003A7586">
          <w:rPr>
            <w:rStyle w:val="ac"/>
            <w:rFonts w:ascii="Times New Roman" w:eastAsia="Calibri" w:hAnsi="Times New Roman"/>
            <w:bCs/>
            <w:color w:val="auto"/>
            <w:kern w:val="2"/>
            <w:sz w:val="24"/>
            <w:szCs w:val="24"/>
            <w:u w:val="none"/>
            <w:lang w:val="en-US"/>
          </w:rPr>
          <w:t>itlt</w:t>
        </w:r>
        <w:proofErr w:type="spellEnd"/>
        <w:r w:rsidRPr="003A7586">
          <w:rPr>
            <w:rStyle w:val="ac"/>
            <w:rFonts w:ascii="Times New Roman" w:eastAsia="Calibri" w:hAnsi="Times New Roman"/>
            <w:bCs/>
            <w:color w:val="auto"/>
            <w:kern w:val="2"/>
            <w:sz w:val="24"/>
            <w:szCs w:val="24"/>
            <w:u w:val="none"/>
          </w:rPr>
          <w:t>.</w:t>
        </w:r>
        <w:proofErr w:type="spellStart"/>
        <w:r w:rsidRPr="003A7586">
          <w:rPr>
            <w:rStyle w:val="ac"/>
            <w:rFonts w:ascii="Times New Roman" w:eastAsia="Calibri" w:hAnsi="Times New Roman"/>
            <w:bCs/>
            <w:color w:val="auto"/>
            <w:kern w:val="2"/>
            <w:sz w:val="24"/>
            <w:szCs w:val="24"/>
            <w:u w:val="none"/>
            <w:lang w:val="en-US"/>
          </w:rPr>
          <w:t>edu</w:t>
        </w:r>
        <w:proofErr w:type="spellEnd"/>
        <w:r w:rsidRPr="003A7586">
          <w:rPr>
            <w:rStyle w:val="ac"/>
            <w:rFonts w:ascii="Times New Roman" w:eastAsia="Calibri" w:hAnsi="Times New Roman"/>
            <w:bCs/>
            <w:color w:val="auto"/>
            <w:kern w:val="2"/>
            <w:sz w:val="24"/>
            <w:szCs w:val="24"/>
            <w:u w:val="none"/>
          </w:rPr>
          <w:t>.</w:t>
        </w:r>
        <w:proofErr w:type="spellStart"/>
        <w:r w:rsidRPr="003A7586">
          <w:rPr>
            <w:rStyle w:val="ac"/>
            <w:rFonts w:ascii="Times New Roman" w:eastAsia="Calibri" w:hAnsi="Times New Roman"/>
            <w:bCs/>
            <w:color w:val="auto"/>
            <w:kern w:val="2"/>
            <w:sz w:val="24"/>
            <w:szCs w:val="24"/>
            <w:u w:val="none"/>
            <w:lang w:val="en-US"/>
          </w:rPr>
          <w:t>nstu</w:t>
        </w:r>
        <w:proofErr w:type="spellEnd"/>
        <w:r w:rsidRPr="003A7586">
          <w:rPr>
            <w:rStyle w:val="ac"/>
            <w:rFonts w:ascii="Times New Roman" w:eastAsia="Calibri" w:hAnsi="Times New Roman"/>
            <w:bCs/>
            <w:color w:val="auto"/>
            <w:kern w:val="2"/>
            <w:sz w:val="24"/>
            <w:szCs w:val="24"/>
            <w:u w:val="none"/>
          </w:rPr>
          <w:t>.</w:t>
        </w:r>
        <w:proofErr w:type="spellStart"/>
        <w:r w:rsidRPr="003A7586">
          <w:rPr>
            <w:rStyle w:val="ac"/>
            <w:rFonts w:ascii="Times New Roman" w:eastAsia="Calibri" w:hAnsi="Times New Roman"/>
            <w:bCs/>
            <w:color w:val="auto"/>
            <w:kern w:val="2"/>
            <w:sz w:val="24"/>
            <w:szCs w:val="24"/>
            <w:u w:val="none"/>
            <w:lang w:val="en-US"/>
          </w:rPr>
          <w:t>ru</w:t>
        </w:r>
        <w:proofErr w:type="spellEnd"/>
      </w:hyperlink>
    </w:p>
    <w:p w:rsidR="00282D1D" w:rsidRPr="003A7586" w:rsidRDefault="00282D1D" w:rsidP="00031F24">
      <w:pPr>
        <w:tabs>
          <w:tab w:val="left" w:pos="0"/>
          <w:tab w:val="left" w:pos="540"/>
        </w:tabs>
        <w:ind w:firstLine="709"/>
        <w:jc w:val="both"/>
        <w:rPr>
          <w:rFonts w:ascii="Times New Roman" w:hAnsi="Times New Roman"/>
          <w:i/>
          <w:sz w:val="24"/>
          <w:szCs w:val="24"/>
        </w:rPr>
      </w:pPr>
    </w:p>
    <w:p w:rsidR="00F11C31" w:rsidRDefault="00F11C31" w:rsidP="00031F24">
      <w:pPr>
        <w:tabs>
          <w:tab w:val="left" w:pos="0"/>
          <w:tab w:val="left" w:pos="540"/>
        </w:tabs>
        <w:ind w:firstLine="709"/>
        <w:jc w:val="center"/>
        <w:rPr>
          <w:b/>
          <w:i/>
          <w:kern w:val="0"/>
        </w:rPr>
      </w:pPr>
      <w:r>
        <w:rPr>
          <w:rFonts w:ascii="Times New Roman" w:hAnsi="Times New Roman"/>
          <w:b/>
          <w:i/>
          <w:sz w:val="24"/>
          <w:szCs w:val="24"/>
        </w:rPr>
        <w:t>6.6. Иные источники</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lang w:val="en-US"/>
        </w:rPr>
        <w:t>Collins Dictionary of Business. Harper Collins Publishers, 1991</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lang w:val="en-US"/>
        </w:rPr>
        <w:t xml:space="preserve">Oxford Dictionary of Business English for Learners of English. Edited by </w:t>
      </w:r>
      <w:proofErr w:type="spellStart"/>
      <w:r>
        <w:rPr>
          <w:rFonts w:ascii="Times New Roman" w:hAnsi="Times New Roman" w:cs="Times New Roman"/>
          <w:sz w:val="24"/>
          <w:lang w:val="en-US"/>
        </w:rPr>
        <w:t>Allene</w:t>
      </w:r>
      <w:proofErr w:type="spellEnd"/>
      <w:r>
        <w:rPr>
          <w:rFonts w:ascii="Times New Roman" w:hAnsi="Times New Roman" w:cs="Times New Roman"/>
          <w:sz w:val="24"/>
          <w:lang w:val="en-US"/>
        </w:rPr>
        <w:t xml:space="preserve"> Tuck, OUP,1993</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lang w:val="en-US"/>
        </w:rPr>
        <w:t xml:space="preserve">Dictionary of Business Terms. Jack P. </w:t>
      </w:r>
      <w:proofErr w:type="spellStart"/>
      <w:r>
        <w:rPr>
          <w:rFonts w:ascii="Times New Roman" w:hAnsi="Times New Roman" w:cs="Times New Roman"/>
          <w:sz w:val="24"/>
          <w:lang w:val="en-US"/>
        </w:rPr>
        <w:t>Frioedman</w:t>
      </w:r>
      <w:proofErr w:type="spellEnd"/>
      <w:r>
        <w:rPr>
          <w:rFonts w:ascii="Times New Roman" w:hAnsi="Times New Roman" w:cs="Times New Roman"/>
          <w:sz w:val="24"/>
          <w:lang w:val="en-US"/>
        </w:rPr>
        <w:t>, Barron’s, 2000</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lang w:val="en-US"/>
        </w:rPr>
        <w:t>Essential Business and Office Dictionary. Berkley Books, New York, 2002</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lang w:val="en-US"/>
        </w:rPr>
        <w:t xml:space="preserve">Dictionary of Finance and Investment Terms. John </w:t>
      </w:r>
      <w:proofErr w:type="spellStart"/>
      <w:r>
        <w:rPr>
          <w:rFonts w:ascii="Times New Roman" w:hAnsi="Times New Roman" w:cs="Times New Roman"/>
          <w:sz w:val="24"/>
          <w:lang w:val="en-US"/>
        </w:rPr>
        <w:t>Downes</w:t>
      </w:r>
      <w:proofErr w:type="spellEnd"/>
      <w:r>
        <w:rPr>
          <w:rFonts w:ascii="Times New Roman" w:hAnsi="Times New Roman" w:cs="Times New Roman"/>
          <w:sz w:val="24"/>
          <w:lang w:val="en-US"/>
        </w:rPr>
        <w:t>, Jordan Elliot Goo</w:t>
      </w:r>
      <w:r>
        <w:rPr>
          <w:rFonts w:ascii="Times New Roman" w:hAnsi="Times New Roman" w:cs="Times New Roman"/>
          <w:sz w:val="24"/>
          <w:lang w:val="en-US"/>
        </w:rPr>
        <w:t>d</w:t>
      </w:r>
      <w:r>
        <w:rPr>
          <w:rFonts w:ascii="Times New Roman" w:hAnsi="Times New Roman" w:cs="Times New Roman"/>
          <w:sz w:val="24"/>
          <w:lang w:val="en-US"/>
        </w:rPr>
        <w:t>man, Barron’s, 2003</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lang w:val="en-US"/>
        </w:rPr>
        <w:t>Dictionary of Law.  P.H. Collin, Peter Collin Publishing, 1993</w:t>
      </w:r>
    </w:p>
    <w:p w:rsidR="00294FB2" w:rsidRDefault="00294FB2" w:rsidP="00031F24">
      <w:pPr>
        <w:pStyle w:val="af0"/>
        <w:numPr>
          <w:ilvl w:val="0"/>
          <w:numId w:val="17"/>
        </w:numPr>
        <w:ind w:left="0" w:firstLine="709"/>
        <w:jc w:val="both"/>
        <w:rPr>
          <w:rFonts w:ascii="Times New Roman" w:hAnsi="Times New Roman" w:cs="Times New Roman"/>
          <w:sz w:val="24"/>
        </w:rPr>
      </w:pPr>
      <w:r>
        <w:rPr>
          <w:rFonts w:ascii="Times New Roman" w:hAnsi="Times New Roman" w:cs="Times New Roman"/>
          <w:sz w:val="24"/>
        </w:rPr>
        <w:t>Е.Е. Израилевич. Коммерческая  корреспонденция и документация на а</w:t>
      </w:r>
      <w:r>
        <w:rPr>
          <w:rFonts w:ascii="Times New Roman" w:hAnsi="Times New Roman" w:cs="Times New Roman"/>
          <w:sz w:val="24"/>
        </w:rPr>
        <w:t>н</w:t>
      </w:r>
      <w:r>
        <w:rPr>
          <w:rFonts w:ascii="Times New Roman" w:hAnsi="Times New Roman" w:cs="Times New Roman"/>
          <w:sz w:val="24"/>
        </w:rPr>
        <w:t xml:space="preserve">глийском языке. Санкт-Петербург, </w:t>
      </w:r>
      <w:proofErr w:type="spellStart"/>
      <w:r>
        <w:rPr>
          <w:rFonts w:ascii="Times New Roman" w:hAnsi="Times New Roman" w:cs="Times New Roman"/>
          <w:sz w:val="24"/>
        </w:rPr>
        <w:t>Лениздат</w:t>
      </w:r>
      <w:proofErr w:type="spellEnd"/>
      <w:r>
        <w:rPr>
          <w:rFonts w:ascii="Times New Roman" w:hAnsi="Times New Roman" w:cs="Times New Roman"/>
          <w:sz w:val="24"/>
        </w:rPr>
        <w:t>, 1992</w:t>
      </w:r>
    </w:p>
    <w:p w:rsidR="00294FB2" w:rsidRDefault="00294FB2" w:rsidP="00031F24">
      <w:pPr>
        <w:pStyle w:val="af0"/>
        <w:numPr>
          <w:ilvl w:val="0"/>
          <w:numId w:val="17"/>
        </w:numPr>
        <w:ind w:left="0" w:firstLine="709"/>
        <w:jc w:val="both"/>
        <w:rPr>
          <w:rFonts w:ascii="Times New Roman" w:hAnsi="Times New Roman" w:cs="Times New Roman"/>
          <w:sz w:val="24"/>
          <w:lang w:val="en-US"/>
        </w:rPr>
      </w:pPr>
      <w:r>
        <w:rPr>
          <w:rFonts w:ascii="Times New Roman" w:hAnsi="Times New Roman" w:cs="Times New Roman"/>
          <w:sz w:val="24"/>
        </w:rPr>
        <w:t xml:space="preserve">М.А. Баскакова. Толковый  юридический словарь бизнесмена. </w:t>
      </w:r>
      <w:r>
        <w:rPr>
          <w:rFonts w:ascii="Times New Roman" w:hAnsi="Times New Roman" w:cs="Times New Roman"/>
          <w:sz w:val="24"/>
          <w:lang w:val="en-US"/>
        </w:rPr>
        <w:t>Legal Dictio</w:t>
      </w:r>
      <w:r>
        <w:rPr>
          <w:rFonts w:ascii="Times New Roman" w:hAnsi="Times New Roman" w:cs="Times New Roman"/>
          <w:sz w:val="24"/>
          <w:lang w:val="en-US"/>
        </w:rPr>
        <w:t>n</w:t>
      </w:r>
      <w:r>
        <w:rPr>
          <w:rFonts w:ascii="Times New Roman" w:hAnsi="Times New Roman" w:cs="Times New Roman"/>
          <w:sz w:val="24"/>
          <w:lang w:val="en-US"/>
        </w:rPr>
        <w:t xml:space="preserve">ary for Businessmen. (Russian-English, English-Russian), </w:t>
      </w:r>
      <w:r>
        <w:rPr>
          <w:rFonts w:ascii="Times New Roman" w:hAnsi="Times New Roman" w:cs="Times New Roman"/>
          <w:sz w:val="24"/>
        </w:rPr>
        <w:t>Москва</w:t>
      </w:r>
      <w:r>
        <w:rPr>
          <w:rFonts w:ascii="Times New Roman" w:hAnsi="Times New Roman" w:cs="Times New Roman"/>
          <w:sz w:val="24"/>
          <w:lang w:val="en-US"/>
        </w:rPr>
        <w:t>, «</w:t>
      </w:r>
      <w:r>
        <w:rPr>
          <w:rFonts w:ascii="Times New Roman" w:hAnsi="Times New Roman" w:cs="Times New Roman"/>
          <w:sz w:val="24"/>
        </w:rPr>
        <w:t>Финансы</w:t>
      </w:r>
      <w:r>
        <w:rPr>
          <w:rFonts w:ascii="Times New Roman" w:hAnsi="Times New Roman" w:cs="Times New Roman"/>
          <w:sz w:val="24"/>
          <w:lang w:val="en-US"/>
        </w:rPr>
        <w:t xml:space="preserve"> </w:t>
      </w:r>
      <w:r>
        <w:rPr>
          <w:rFonts w:ascii="Times New Roman" w:hAnsi="Times New Roman" w:cs="Times New Roman"/>
          <w:sz w:val="24"/>
        </w:rPr>
        <w:t>и</w:t>
      </w:r>
      <w:r>
        <w:rPr>
          <w:rFonts w:ascii="Times New Roman" w:hAnsi="Times New Roman" w:cs="Times New Roman"/>
          <w:sz w:val="24"/>
          <w:lang w:val="en-US"/>
        </w:rPr>
        <w:t xml:space="preserve"> </w:t>
      </w:r>
      <w:r>
        <w:rPr>
          <w:rFonts w:ascii="Times New Roman" w:hAnsi="Times New Roman" w:cs="Times New Roman"/>
          <w:sz w:val="24"/>
        </w:rPr>
        <w:t>статистика</w:t>
      </w:r>
      <w:r>
        <w:rPr>
          <w:rFonts w:ascii="Times New Roman" w:hAnsi="Times New Roman" w:cs="Times New Roman"/>
          <w:sz w:val="24"/>
          <w:lang w:val="en-US"/>
        </w:rPr>
        <w:t>», 1995</w:t>
      </w:r>
    </w:p>
    <w:p w:rsidR="00294FB2" w:rsidRDefault="00294FB2" w:rsidP="00031F24">
      <w:pPr>
        <w:pStyle w:val="af0"/>
        <w:numPr>
          <w:ilvl w:val="0"/>
          <w:numId w:val="17"/>
        </w:numPr>
        <w:ind w:left="0" w:firstLine="709"/>
        <w:jc w:val="both"/>
        <w:rPr>
          <w:rFonts w:ascii="Times New Roman" w:hAnsi="Times New Roman" w:cs="Times New Roman"/>
          <w:sz w:val="24"/>
        </w:rPr>
      </w:pPr>
      <w:proofErr w:type="spellStart"/>
      <w:r>
        <w:rPr>
          <w:rFonts w:ascii="Times New Roman" w:hAnsi="Times New Roman" w:cs="Times New Roman"/>
          <w:sz w:val="24"/>
        </w:rPr>
        <w:t>И.Ф.Жданова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И.Н.Браслова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Н.П.Васильева</w:t>
      </w:r>
      <w:proofErr w:type="spellEnd"/>
      <w:r>
        <w:rPr>
          <w:rFonts w:ascii="Times New Roman" w:hAnsi="Times New Roman" w:cs="Times New Roman"/>
          <w:sz w:val="24"/>
        </w:rPr>
        <w:t xml:space="preserve"> и др. Русско-английский вне</w:t>
      </w:r>
      <w:r>
        <w:rPr>
          <w:rFonts w:ascii="Times New Roman" w:hAnsi="Times New Roman" w:cs="Times New Roman"/>
          <w:sz w:val="24"/>
        </w:rPr>
        <w:t>ш</w:t>
      </w:r>
      <w:r>
        <w:rPr>
          <w:rFonts w:ascii="Times New Roman" w:hAnsi="Times New Roman" w:cs="Times New Roman"/>
          <w:sz w:val="24"/>
        </w:rPr>
        <w:t xml:space="preserve">неторговый и внешнеэкономический словарь/ - 3-е изд., стереотип. - М.: Рус. яз., 1998. </w:t>
      </w:r>
    </w:p>
    <w:p w:rsidR="00294FB2" w:rsidRDefault="00294FB2" w:rsidP="00031F24">
      <w:pPr>
        <w:pStyle w:val="af0"/>
        <w:numPr>
          <w:ilvl w:val="0"/>
          <w:numId w:val="17"/>
        </w:numPr>
        <w:ind w:left="0" w:firstLine="709"/>
        <w:jc w:val="both"/>
        <w:rPr>
          <w:rFonts w:ascii="Times New Roman" w:hAnsi="Times New Roman" w:cs="Times New Roman"/>
          <w:sz w:val="24"/>
        </w:rPr>
      </w:pPr>
      <w:proofErr w:type="spellStart"/>
      <w:r>
        <w:rPr>
          <w:rFonts w:ascii="Times New Roman" w:hAnsi="Times New Roman" w:cs="Times New Roman"/>
          <w:sz w:val="24"/>
        </w:rPr>
        <w:t>А.В.Кузнецов</w:t>
      </w:r>
      <w:proofErr w:type="spellEnd"/>
      <w:r>
        <w:rPr>
          <w:rFonts w:ascii="Times New Roman" w:hAnsi="Times New Roman" w:cs="Times New Roman"/>
          <w:sz w:val="24"/>
        </w:rPr>
        <w:t xml:space="preserve"> Практический Русско-Английский Юридической Словарь. - М.: «</w:t>
      </w:r>
      <w:proofErr w:type="spellStart"/>
      <w:r>
        <w:rPr>
          <w:rFonts w:ascii="Times New Roman" w:hAnsi="Times New Roman" w:cs="Times New Roman"/>
          <w:sz w:val="24"/>
        </w:rPr>
        <w:t>Avers</w:t>
      </w:r>
      <w:proofErr w:type="spellEnd"/>
      <w:r>
        <w:rPr>
          <w:rFonts w:ascii="Times New Roman" w:hAnsi="Times New Roman" w:cs="Times New Roman"/>
          <w:sz w:val="24"/>
        </w:rPr>
        <w:t>», 1995.</w:t>
      </w:r>
    </w:p>
    <w:p w:rsidR="00294FB2" w:rsidRDefault="00294FB2" w:rsidP="00031F24">
      <w:pPr>
        <w:pStyle w:val="af0"/>
        <w:numPr>
          <w:ilvl w:val="0"/>
          <w:numId w:val="17"/>
        </w:numPr>
        <w:ind w:left="0" w:firstLine="709"/>
        <w:jc w:val="both"/>
        <w:rPr>
          <w:rFonts w:ascii="Times New Roman" w:hAnsi="Times New Roman" w:cs="Times New Roman"/>
          <w:sz w:val="24"/>
        </w:rPr>
      </w:pPr>
      <w:proofErr w:type="spellStart"/>
      <w:r>
        <w:rPr>
          <w:rFonts w:ascii="Times New Roman" w:hAnsi="Times New Roman" w:cs="Times New Roman"/>
          <w:sz w:val="24"/>
        </w:rPr>
        <w:t>А.С.Мамулян</w:t>
      </w:r>
      <w:proofErr w:type="spellEnd"/>
      <w:r>
        <w:rPr>
          <w:rFonts w:ascii="Times New Roman" w:hAnsi="Times New Roman" w:cs="Times New Roman"/>
          <w:sz w:val="24"/>
        </w:rPr>
        <w:t xml:space="preserve">, </w:t>
      </w:r>
      <w:proofErr w:type="spellStart"/>
      <w:r>
        <w:rPr>
          <w:rFonts w:ascii="Times New Roman" w:hAnsi="Times New Roman" w:cs="Times New Roman"/>
          <w:sz w:val="24"/>
        </w:rPr>
        <w:t>С.Ю.Кашкин</w:t>
      </w:r>
      <w:proofErr w:type="spellEnd"/>
      <w:r>
        <w:rPr>
          <w:rFonts w:ascii="Times New Roman" w:hAnsi="Times New Roman" w:cs="Times New Roman"/>
          <w:sz w:val="24"/>
        </w:rPr>
        <w:t>. Англо-Русский Полный Юридический Словарь, М.:«</w:t>
      </w:r>
      <w:proofErr w:type="spellStart"/>
      <w:r>
        <w:rPr>
          <w:rFonts w:ascii="Times New Roman" w:hAnsi="Times New Roman" w:cs="Times New Roman"/>
          <w:sz w:val="24"/>
        </w:rPr>
        <w:t>Советникъ</w:t>
      </w:r>
      <w:proofErr w:type="spellEnd"/>
      <w:r>
        <w:rPr>
          <w:rFonts w:ascii="Times New Roman" w:hAnsi="Times New Roman" w:cs="Times New Roman"/>
          <w:sz w:val="24"/>
        </w:rPr>
        <w:t>», 1993.</w:t>
      </w:r>
    </w:p>
    <w:p w:rsidR="00294FB2" w:rsidRDefault="00294FB2" w:rsidP="00031F24">
      <w:pPr>
        <w:pStyle w:val="af0"/>
        <w:numPr>
          <w:ilvl w:val="0"/>
          <w:numId w:val="17"/>
        </w:numPr>
        <w:ind w:left="0" w:firstLine="709"/>
        <w:jc w:val="both"/>
        <w:rPr>
          <w:rFonts w:ascii="Times New Roman" w:hAnsi="Times New Roman" w:cs="Times New Roman"/>
          <w:sz w:val="24"/>
        </w:rPr>
      </w:pPr>
      <w:proofErr w:type="spellStart"/>
      <w:r>
        <w:rPr>
          <w:rFonts w:ascii="Times New Roman" w:hAnsi="Times New Roman" w:cs="Times New Roman"/>
          <w:sz w:val="24"/>
        </w:rPr>
        <w:t>В.С.Шах</w:t>
      </w:r>
      <w:proofErr w:type="spellEnd"/>
      <w:r>
        <w:rPr>
          <w:rFonts w:ascii="Times New Roman" w:hAnsi="Times New Roman" w:cs="Times New Roman"/>
          <w:sz w:val="24"/>
        </w:rPr>
        <w:t xml:space="preserve">-Назаров, </w:t>
      </w:r>
      <w:proofErr w:type="spellStart"/>
      <w:r>
        <w:rPr>
          <w:rFonts w:ascii="Times New Roman" w:hAnsi="Times New Roman" w:cs="Times New Roman"/>
          <w:sz w:val="24"/>
        </w:rPr>
        <w:t>Н.О.Волкова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К.В.Журавченко</w:t>
      </w:r>
      <w:proofErr w:type="spellEnd"/>
      <w:r>
        <w:rPr>
          <w:rFonts w:ascii="Times New Roman" w:hAnsi="Times New Roman" w:cs="Times New Roman"/>
          <w:sz w:val="24"/>
        </w:rPr>
        <w:t xml:space="preserve"> и др. Англо-Русский Д</w:t>
      </w:r>
      <w:r>
        <w:rPr>
          <w:rFonts w:ascii="Times New Roman" w:hAnsi="Times New Roman" w:cs="Times New Roman"/>
          <w:sz w:val="24"/>
        </w:rPr>
        <w:t>и</w:t>
      </w:r>
      <w:r>
        <w:rPr>
          <w:rFonts w:ascii="Times New Roman" w:hAnsi="Times New Roman" w:cs="Times New Roman"/>
          <w:sz w:val="24"/>
        </w:rPr>
        <w:t>пломатический Словарь, - М.: «Русский язык», 1989.</w:t>
      </w:r>
    </w:p>
    <w:p w:rsidR="00294FB2" w:rsidRDefault="00294FB2" w:rsidP="00031F24">
      <w:pPr>
        <w:pStyle w:val="af0"/>
        <w:numPr>
          <w:ilvl w:val="0"/>
          <w:numId w:val="17"/>
        </w:numPr>
        <w:ind w:left="0" w:firstLine="709"/>
        <w:jc w:val="both"/>
        <w:rPr>
          <w:rFonts w:ascii="Times New Roman" w:hAnsi="Times New Roman" w:cs="Times New Roman"/>
          <w:sz w:val="24"/>
        </w:rPr>
      </w:pPr>
      <w:proofErr w:type="spellStart"/>
      <w:r>
        <w:rPr>
          <w:rFonts w:ascii="Times New Roman" w:hAnsi="Times New Roman" w:cs="Times New Roman"/>
          <w:sz w:val="24"/>
        </w:rPr>
        <w:t>Л.Т.Волчкова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Л.Б.Кузнецова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В.Н.Минина</w:t>
      </w:r>
      <w:proofErr w:type="spellEnd"/>
      <w:r>
        <w:rPr>
          <w:rFonts w:ascii="Times New Roman" w:hAnsi="Times New Roman" w:cs="Times New Roman"/>
          <w:sz w:val="24"/>
        </w:rPr>
        <w:t xml:space="preserve"> и др. Государственное Управл</w:t>
      </w:r>
      <w:r>
        <w:rPr>
          <w:rFonts w:ascii="Times New Roman" w:hAnsi="Times New Roman" w:cs="Times New Roman"/>
          <w:sz w:val="24"/>
        </w:rPr>
        <w:t>е</w:t>
      </w:r>
      <w:r>
        <w:rPr>
          <w:rFonts w:ascii="Times New Roman" w:hAnsi="Times New Roman" w:cs="Times New Roman"/>
          <w:sz w:val="24"/>
        </w:rPr>
        <w:t>ние. Словарь-справочник, пер. с англ. - С.П.: «</w:t>
      </w:r>
      <w:proofErr w:type="spellStart"/>
      <w:r>
        <w:rPr>
          <w:rFonts w:ascii="Times New Roman" w:hAnsi="Times New Roman" w:cs="Times New Roman"/>
          <w:sz w:val="24"/>
        </w:rPr>
        <w:t>Петрополис</w:t>
      </w:r>
      <w:proofErr w:type="spellEnd"/>
      <w:r>
        <w:rPr>
          <w:rFonts w:ascii="Times New Roman" w:hAnsi="Times New Roman" w:cs="Times New Roman"/>
          <w:sz w:val="24"/>
        </w:rPr>
        <w:t>», 2001.</w:t>
      </w:r>
    </w:p>
    <w:p w:rsidR="00294FB2" w:rsidRDefault="00294FB2" w:rsidP="00031F24">
      <w:pPr>
        <w:pStyle w:val="af0"/>
        <w:numPr>
          <w:ilvl w:val="0"/>
          <w:numId w:val="17"/>
        </w:numPr>
        <w:ind w:left="0" w:firstLine="709"/>
        <w:jc w:val="both"/>
        <w:rPr>
          <w:rFonts w:ascii="Times New Roman" w:hAnsi="Times New Roman" w:cs="Times New Roman"/>
          <w:sz w:val="24"/>
        </w:rPr>
      </w:pPr>
      <w:proofErr w:type="spellStart"/>
      <w:r>
        <w:rPr>
          <w:rFonts w:ascii="Times New Roman" w:hAnsi="Times New Roman" w:cs="Times New Roman"/>
          <w:sz w:val="24"/>
        </w:rPr>
        <w:t>Л.Г.Памухина</w:t>
      </w:r>
      <w:proofErr w:type="spellEnd"/>
      <w:r>
        <w:rPr>
          <w:rFonts w:ascii="Times New Roman" w:hAnsi="Times New Roman" w:cs="Times New Roman"/>
          <w:sz w:val="24"/>
        </w:rPr>
        <w:t xml:space="preserve"> и др. Русско-английский разговорник по внешнеэкономич</w:t>
      </w:r>
      <w:r>
        <w:rPr>
          <w:rFonts w:ascii="Times New Roman" w:hAnsi="Times New Roman" w:cs="Times New Roman"/>
          <w:sz w:val="24"/>
        </w:rPr>
        <w:t>е</w:t>
      </w:r>
      <w:r>
        <w:rPr>
          <w:rFonts w:ascii="Times New Roman" w:hAnsi="Times New Roman" w:cs="Times New Roman"/>
          <w:sz w:val="24"/>
        </w:rPr>
        <w:t>ским связям - М.: Рус. яз., 1993.</w:t>
      </w:r>
    </w:p>
    <w:p w:rsidR="00F11C31" w:rsidRPr="00282D1D" w:rsidRDefault="00F11C31" w:rsidP="00031F24">
      <w:pPr>
        <w:ind w:firstLine="709"/>
        <w:jc w:val="both"/>
        <w:rPr>
          <w:sz w:val="24"/>
          <w:szCs w:val="24"/>
        </w:rPr>
      </w:pPr>
    </w:p>
    <w:p w:rsidR="00F11C31" w:rsidRPr="00282D1D" w:rsidRDefault="00F11C31" w:rsidP="0090771B">
      <w:pPr>
        <w:adjustRightInd w:val="0"/>
        <w:ind w:firstLine="709"/>
        <w:jc w:val="center"/>
        <w:rPr>
          <w:rFonts w:ascii="Times New Roman" w:hAnsi="Times New Roman"/>
          <w:b/>
          <w:sz w:val="24"/>
          <w:szCs w:val="24"/>
        </w:rPr>
      </w:pPr>
      <w:r w:rsidRPr="00282D1D">
        <w:rPr>
          <w:rFonts w:ascii="Times New Roman" w:hAnsi="Times New Roman"/>
          <w:b/>
          <w:sz w:val="24"/>
          <w:szCs w:val="24"/>
        </w:rPr>
        <w:t>7. Материально-техническая база, информационные технологии, программное обеспечение и информационные справочные системы</w:t>
      </w:r>
    </w:p>
    <w:p w:rsidR="00F11C31" w:rsidRPr="00282D1D" w:rsidRDefault="00F11C31" w:rsidP="00F11C31">
      <w:pPr>
        <w:pStyle w:val="aa"/>
        <w:tabs>
          <w:tab w:val="left" w:pos="0"/>
          <w:tab w:val="left" w:pos="540"/>
        </w:tabs>
        <w:spacing w:after="0" w:line="240" w:lineRule="auto"/>
        <w:ind w:left="0" w:firstLine="709"/>
        <w:jc w:val="both"/>
        <w:rPr>
          <w:rFonts w:ascii="Times New Roman" w:hAnsi="Times New Roman"/>
          <w:b/>
          <w:bCs/>
          <w:sz w:val="24"/>
          <w:szCs w:val="24"/>
        </w:rPr>
      </w:pPr>
    </w:p>
    <w:p w:rsidR="00F11C31" w:rsidRPr="00282D1D" w:rsidRDefault="00F11C31" w:rsidP="00F11C31">
      <w:pPr>
        <w:tabs>
          <w:tab w:val="num" w:pos="1477"/>
        </w:tabs>
        <w:ind w:firstLine="709"/>
        <w:jc w:val="both"/>
        <w:rPr>
          <w:rFonts w:ascii="Times New Roman" w:hAnsi="Times New Roman"/>
          <w:sz w:val="24"/>
          <w:szCs w:val="24"/>
        </w:rPr>
      </w:pPr>
      <w:r w:rsidRPr="00282D1D">
        <w:rPr>
          <w:rFonts w:ascii="Times New Roman" w:hAnsi="Times New Roman"/>
          <w:sz w:val="24"/>
          <w:szCs w:val="24"/>
        </w:rPr>
        <w:t xml:space="preserve">Курс включает использование программного обеспечения </w:t>
      </w:r>
      <w:proofErr w:type="spellStart"/>
      <w:r w:rsidRPr="00282D1D">
        <w:rPr>
          <w:rFonts w:ascii="Times New Roman" w:hAnsi="Times New Roman"/>
          <w:sz w:val="24"/>
          <w:szCs w:val="24"/>
        </w:rPr>
        <w:t>Microsoft</w:t>
      </w:r>
      <w:proofErr w:type="spellEnd"/>
      <w:r w:rsidRPr="00282D1D">
        <w:rPr>
          <w:rFonts w:ascii="Times New Roman" w:hAnsi="Times New Roman"/>
          <w:sz w:val="24"/>
          <w:szCs w:val="24"/>
        </w:rPr>
        <w:t xml:space="preserve"> </w:t>
      </w:r>
      <w:proofErr w:type="spellStart"/>
      <w:r w:rsidRPr="00282D1D">
        <w:rPr>
          <w:rFonts w:ascii="Times New Roman" w:hAnsi="Times New Roman"/>
          <w:sz w:val="24"/>
          <w:szCs w:val="24"/>
        </w:rPr>
        <w:t>Excel</w:t>
      </w:r>
      <w:proofErr w:type="spellEnd"/>
      <w:r w:rsidRPr="00282D1D">
        <w:rPr>
          <w:rFonts w:ascii="Times New Roman" w:hAnsi="Times New Roman"/>
          <w:sz w:val="24"/>
          <w:szCs w:val="24"/>
        </w:rPr>
        <w:t xml:space="preserve">, </w:t>
      </w:r>
      <w:proofErr w:type="spellStart"/>
      <w:r w:rsidRPr="00282D1D">
        <w:rPr>
          <w:rFonts w:ascii="Times New Roman" w:hAnsi="Times New Roman"/>
          <w:sz w:val="24"/>
          <w:szCs w:val="24"/>
        </w:rPr>
        <w:t>Microsoft</w:t>
      </w:r>
      <w:proofErr w:type="spellEnd"/>
      <w:r w:rsidRPr="00282D1D">
        <w:rPr>
          <w:rFonts w:ascii="Times New Roman" w:hAnsi="Times New Roman"/>
          <w:sz w:val="24"/>
          <w:szCs w:val="24"/>
        </w:rPr>
        <w:t xml:space="preserve"> </w:t>
      </w:r>
      <w:proofErr w:type="spellStart"/>
      <w:r w:rsidRPr="00282D1D">
        <w:rPr>
          <w:rFonts w:ascii="Times New Roman" w:hAnsi="Times New Roman"/>
          <w:sz w:val="24"/>
          <w:szCs w:val="24"/>
        </w:rPr>
        <w:t>Word</w:t>
      </w:r>
      <w:proofErr w:type="spellEnd"/>
      <w:r w:rsidRPr="00282D1D">
        <w:rPr>
          <w:rFonts w:ascii="Times New Roman" w:hAnsi="Times New Roman"/>
          <w:sz w:val="24"/>
          <w:szCs w:val="24"/>
        </w:rPr>
        <w:t xml:space="preserve">, </w:t>
      </w:r>
      <w:proofErr w:type="spellStart"/>
      <w:r w:rsidRPr="00282D1D">
        <w:rPr>
          <w:rFonts w:ascii="Times New Roman" w:hAnsi="Times New Roman"/>
          <w:sz w:val="24"/>
          <w:szCs w:val="24"/>
        </w:rPr>
        <w:t>Microsoft</w:t>
      </w:r>
      <w:proofErr w:type="spellEnd"/>
      <w:r w:rsidRPr="00282D1D">
        <w:rPr>
          <w:rFonts w:ascii="Times New Roman" w:hAnsi="Times New Roman"/>
          <w:sz w:val="24"/>
          <w:szCs w:val="24"/>
        </w:rPr>
        <w:t xml:space="preserve"> </w:t>
      </w:r>
      <w:proofErr w:type="spellStart"/>
      <w:r w:rsidRPr="00282D1D">
        <w:rPr>
          <w:rFonts w:ascii="Times New Roman" w:hAnsi="Times New Roman"/>
          <w:sz w:val="24"/>
          <w:szCs w:val="24"/>
        </w:rPr>
        <w:t>Power</w:t>
      </w:r>
      <w:proofErr w:type="spellEnd"/>
      <w:r w:rsidRPr="00282D1D">
        <w:rPr>
          <w:rFonts w:ascii="Times New Roman" w:hAnsi="Times New Roman"/>
          <w:sz w:val="24"/>
          <w:szCs w:val="24"/>
        </w:rPr>
        <w:t xml:space="preserve"> </w:t>
      </w:r>
      <w:proofErr w:type="spellStart"/>
      <w:r w:rsidRPr="00282D1D">
        <w:rPr>
          <w:rFonts w:ascii="Times New Roman" w:hAnsi="Times New Roman"/>
          <w:sz w:val="24"/>
          <w:szCs w:val="24"/>
        </w:rPr>
        <w:t>Point</w:t>
      </w:r>
      <w:proofErr w:type="spellEnd"/>
      <w:r w:rsidRPr="00282D1D">
        <w:rPr>
          <w:rFonts w:ascii="Times New Roman" w:hAnsi="Times New Roman"/>
          <w:sz w:val="24"/>
          <w:szCs w:val="24"/>
        </w:rPr>
        <w:t xml:space="preserve"> для подготовки текстового и табличного материала, графических иллюстраций.</w:t>
      </w:r>
    </w:p>
    <w:p w:rsidR="00F11C31" w:rsidRPr="00282D1D" w:rsidRDefault="00F11C31" w:rsidP="00F11C31">
      <w:pPr>
        <w:tabs>
          <w:tab w:val="num" w:pos="1477"/>
        </w:tabs>
        <w:ind w:firstLine="709"/>
        <w:jc w:val="both"/>
        <w:rPr>
          <w:rFonts w:ascii="Times New Roman" w:hAnsi="Times New Roman"/>
          <w:sz w:val="24"/>
          <w:szCs w:val="24"/>
        </w:rPr>
      </w:pPr>
      <w:r w:rsidRPr="00282D1D">
        <w:rPr>
          <w:rFonts w:ascii="Times New Roman" w:hAnsi="Times New Roman"/>
          <w:sz w:val="24"/>
          <w:szCs w:val="24"/>
        </w:rPr>
        <w:t>Методы обучения предполагают использование информационных технологий (компьютерное тестирование, демонстрация мультимедийных материалов).</w:t>
      </w:r>
    </w:p>
    <w:p w:rsidR="00F11C31" w:rsidRPr="0090771B" w:rsidRDefault="00F11C31" w:rsidP="00F11C31">
      <w:pPr>
        <w:tabs>
          <w:tab w:val="num" w:pos="1477"/>
        </w:tabs>
        <w:ind w:firstLine="709"/>
        <w:jc w:val="both"/>
        <w:rPr>
          <w:rFonts w:ascii="Times New Roman" w:hAnsi="Times New Roman"/>
          <w:sz w:val="24"/>
          <w:szCs w:val="24"/>
        </w:rPr>
      </w:pPr>
      <w:r w:rsidRPr="00282D1D">
        <w:rPr>
          <w:rFonts w:ascii="Times New Roman" w:hAnsi="Times New Roman"/>
          <w:sz w:val="24"/>
          <w:szCs w:val="24"/>
        </w:rPr>
        <w:t>Задействованы 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w:t>
      </w:r>
      <w:r w:rsidRPr="0090771B">
        <w:rPr>
          <w:rFonts w:ascii="Times New Roman" w:hAnsi="Times New Roman"/>
          <w:sz w:val="24"/>
          <w:szCs w:val="24"/>
        </w:rPr>
        <w:t>методические материалы).</w:t>
      </w:r>
    </w:p>
    <w:p w:rsidR="00903769" w:rsidRPr="0090771B" w:rsidRDefault="00903769" w:rsidP="00903769">
      <w:pPr>
        <w:ind w:firstLine="709"/>
        <w:jc w:val="center"/>
        <w:rPr>
          <w:rFonts w:ascii="Times New Roman" w:hAnsi="Times New Roman"/>
          <w:b/>
          <w:sz w:val="24"/>
          <w:szCs w:val="24"/>
        </w:rPr>
      </w:pPr>
    </w:p>
    <w:p w:rsidR="0090771B" w:rsidRPr="0090771B" w:rsidRDefault="0090771B" w:rsidP="0090771B">
      <w:pPr>
        <w:pStyle w:val="ParagraphStyle"/>
        <w:ind w:firstLine="709"/>
        <w:jc w:val="center"/>
        <w:rPr>
          <w:rFonts w:ascii="Times New Roman" w:hAnsi="Times New Roman" w:cs="Times New Roman"/>
          <w:b/>
          <w:bCs/>
        </w:rPr>
      </w:pPr>
      <w:r w:rsidRPr="0090771B">
        <w:rPr>
          <w:rFonts w:ascii="Times New Roman" w:hAnsi="Times New Roman" w:cs="Times New Roman"/>
          <w:b/>
          <w:bCs/>
        </w:rPr>
        <w:t>Компьютерные и информационно-коммуникативные средства.</w:t>
      </w:r>
    </w:p>
    <w:p w:rsidR="0090771B" w:rsidRPr="0090771B" w:rsidRDefault="0090771B" w:rsidP="0090771B">
      <w:pPr>
        <w:pStyle w:val="ParagraphStyle"/>
        <w:ind w:firstLine="709"/>
        <w:jc w:val="center"/>
        <w:rPr>
          <w:rFonts w:ascii="Times New Roman" w:hAnsi="Times New Roman" w:cs="Times New Roman"/>
          <w:b/>
          <w:bCs/>
        </w:rPr>
      </w:pPr>
      <w:r w:rsidRPr="0090771B">
        <w:rPr>
          <w:rFonts w:ascii="Times New Roman" w:hAnsi="Times New Roman" w:cs="Times New Roman"/>
          <w:b/>
          <w:bCs/>
        </w:rPr>
        <w:t>Технические средства обучения.</w:t>
      </w:r>
    </w:p>
    <w:tbl>
      <w:tblPr>
        <w:tblW w:w="9351"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534"/>
        <w:gridCol w:w="8817"/>
      </w:tblGrid>
      <w:tr w:rsidR="0090771B" w:rsidRPr="0090771B" w:rsidTr="0090771B">
        <w:tc>
          <w:tcPr>
            <w:tcW w:w="534"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 п/п</w:t>
            </w:r>
          </w:p>
        </w:tc>
        <w:tc>
          <w:tcPr>
            <w:tcW w:w="8817"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Наименование</w:t>
            </w:r>
          </w:p>
        </w:tc>
      </w:tr>
      <w:tr w:rsidR="0090771B" w:rsidRPr="0090771B" w:rsidTr="0090771B">
        <w:tc>
          <w:tcPr>
            <w:tcW w:w="534"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1.</w:t>
            </w:r>
          </w:p>
        </w:tc>
        <w:tc>
          <w:tcPr>
            <w:tcW w:w="8817"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Специализированные залы для проведения лекций, оборудованные мультимедийной техникой, позволяющей демонстрировать презентации и просматривать кино и видео материалы.</w:t>
            </w:r>
          </w:p>
        </w:tc>
      </w:tr>
      <w:tr w:rsidR="0090771B" w:rsidRPr="0090771B" w:rsidTr="0090771B">
        <w:tc>
          <w:tcPr>
            <w:tcW w:w="534"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lastRenderedPageBreak/>
              <w:t>2.</w:t>
            </w:r>
          </w:p>
        </w:tc>
        <w:tc>
          <w:tcPr>
            <w:tcW w:w="8817"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 xml:space="preserve">Специализированная мебель и </w:t>
            </w:r>
            <w:proofErr w:type="spellStart"/>
            <w:r w:rsidRPr="0090771B">
              <w:rPr>
                <w:rFonts w:ascii="Times New Roman" w:hAnsi="Times New Roman"/>
                <w:bCs/>
                <w:sz w:val="20"/>
                <w:szCs w:val="20"/>
              </w:rPr>
              <w:t>оргсредства</w:t>
            </w:r>
            <w:proofErr w:type="spellEnd"/>
            <w:r w:rsidRPr="0090771B">
              <w:rPr>
                <w:rFonts w:ascii="Times New Roman" w:hAnsi="Times New Roman"/>
                <w:bCs/>
                <w:sz w:val="20"/>
                <w:szCs w:val="20"/>
              </w:rPr>
              <w:t>: аудитории и компьютерные классы, оборудованные посадочными местами</w:t>
            </w:r>
          </w:p>
        </w:tc>
      </w:tr>
      <w:tr w:rsidR="0090771B" w:rsidRPr="0090771B" w:rsidTr="0090771B">
        <w:tc>
          <w:tcPr>
            <w:tcW w:w="534"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3.</w:t>
            </w:r>
          </w:p>
        </w:tc>
        <w:tc>
          <w:tcPr>
            <w:tcW w:w="8817" w:type="dxa"/>
            <w:tcBorders>
              <w:top w:val="single" w:sz="4" w:space="0" w:color="00000A"/>
              <w:left w:val="single" w:sz="4" w:space="0" w:color="00000A"/>
              <w:bottom w:val="single" w:sz="4" w:space="0" w:color="00000A"/>
              <w:right w:val="single" w:sz="4" w:space="0" w:color="00000A"/>
            </w:tcBorders>
            <w:hideMark/>
          </w:tcPr>
          <w:p w:rsidR="0090771B" w:rsidRPr="0090771B" w:rsidRDefault="0090771B">
            <w:pPr>
              <w:jc w:val="both"/>
              <w:rPr>
                <w:rFonts w:ascii="Times New Roman" w:hAnsi="Times New Roman"/>
                <w:bCs/>
                <w:sz w:val="20"/>
                <w:szCs w:val="20"/>
                <w:lang w:eastAsia="en-US"/>
              </w:rPr>
            </w:pPr>
            <w:r w:rsidRPr="0090771B">
              <w:rPr>
                <w:rFonts w:ascii="Times New Roman" w:hAnsi="Times New Roman"/>
                <w:bCs/>
                <w:sz w:val="20"/>
                <w:szCs w:val="20"/>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90771B">
              <w:rPr>
                <w:rFonts w:ascii="Times New Roman" w:hAnsi="Times New Roman"/>
                <w:bCs/>
                <w:sz w:val="20"/>
                <w:szCs w:val="20"/>
              </w:rPr>
              <w:t>DivX</w:t>
            </w:r>
            <w:proofErr w:type="spellEnd"/>
            <w:r w:rsidRPr="0090771B">
              <w:rPr>
                <w:rFonts w:ascii="Times New Roman" w:hAnsi="Times New Roman"/>
                <w:bCs/>
                <w:sz w:val="20"/>
                <w:szCs w:val="20"/>
              </w:rPr>
              <w:t>, RMVB, WMV.</w:t>
            </w:r>
          </w:p>
        </w:tc>
      </w:tr>
    </w:tbl>
    <w:p w:rsidR="0090771B" w:rsidRPr="0090771B" w:rsidRDefault="0090771B" w:rsidP="0090771B">
      <w:pPr>
        <w:pStyle w:val="4"/>
        <w:spacing w:before="0"/>
        <w:ind w:firstLine="709"/>
        <w:jc w:val="center"/>
        <w:rPr>
          <w:rFonts w:ascii="Times New Roman" w:hAnsi="Times New Roman" w:cs="Times New Roman"/>
          <w:sz w:val="2"/>
          <w:szCs w:val="2"/>
        </w:rPr>
      </w:pPr>
    </w:p>
    <w:p w:rsidR="00903769" w:rsidRDefault="0090771B" w:rsidP="001C53D0">
      <w:pPr>
        <w:rPr>
          <w:rFonts w:ascii="Times New Roman" w:hAnsi="Times New Roman"/>
          <w:b/>
          <w:sz w:val="24"/>
          <w:szCs w:val="24"/>
        </w:rPr>
      </w:pPr>
      <w:r w:rsidRPr="0090771B">
        <w:rPr>
          <w:rFonts w:ascii="Times New Roman" w:hAnsi="Times New Roman"/>
        </w:rPr>
        <w:t>.</w:t>
      </w:r>
      <w:r w:rsidR="001C53D0">
        <w:rPr>
          <w:rFonts w:ascii="Times New Roman" w:hAnsi="Times New Roman"/>
        </w:rPr>
        <w:t>.</w:t>
      </w:r>
    </w:p>
    <w:sectPr w:rsidR="00903769" w:rsidSect="00294FB2">
      <w:headerReference w:type="default" r:id="rId38"/>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57" w:rsidRDefault="00CB4E57">
      <w:r>
        <w:separator/>
      </w:r>
    </w:p>
  </w:endnote>
  <w:endnote w:type="continuationSeparator" w:id="0">
    <w:p w:rsidR="00CB4E57" w:rsidRDefault="00CB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972367"/>
      <w:docPartObj>
        <w:docPartGallery w:val="Page Numbers (Bottom of Page)"/>
        <w:docPartUnique/>
      </w:docPartObj>
    </w:sdtPr>
    <w:sdtEndPr/>
    <w:sdtContent>
      <w:p w:rsidR="00141A99" w:rsidRPr="0012503D" w:rsidRDefault="00383F4E" w:rsidP="0012503D">
        <w:pPr>
          <w:pStyle w:val="af3"/>
          <w:jc w:val="right"/>
          <w:rPr>
            <w:rFonts w:ascii="Times New Roman" w:hAnsi="Times New Roman"/>
          </w:rPr>
        </w:pPr>
        <w:r w:rsidRPr="0012503D">
          <w:rPr>
            <w:rFonts w:ascii="Times New Roman" w:hAnsi="Times New Roman"/>
          </w:rPr>
          <w:fldChar w:fldCharType="begin"/>
        </w:r>
        <w:r w:rsidR="00141A99" w:rsidRPr="0012503D">
          <w:rPr>
            <w:rFonts w:ascii="Times New Roman" w:hAnsi="Times New Roman"/>
          </w:rPr>
          <w:instrText xml:space="preserve"> PAGE   \* MERGEFORMAT </w:instrText>
        </w:r>
        <w:r w:rsidRPr="0012503D">
          <w:rPr>
            <w:rFonts w:ascii="Times New Roman" w:hAnsi="Times New Roman"/>
          </w:rPr>
          <w:fldChar w:fldCharType="separate"/>
        </w:r>
        <w:r w:rsidR="00646157">
          <w:rPr>
            <w:rFonts w:ascii="Times New Roman" w:hAnsi="Times New Roman"/>
            <w:noProof/>
          </w:rPr>
          <w:t>1</w:t>
        </w:r>
        <w:r w:rsidRPr="0012503D">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57" w:rsidRDefault="00CB4E57">
      <w:r>
        <w:separator/>
      </w:r>
    </w:p>
  </w:footnote>
  <w:footnote w:type="continuationSeparator" w:id="0">
    <w:p w:rsidR="00CB4E57" w:rsidRDefault="00CB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99" w:rsidRPr="004C2C9E" w:rsidRDefault="00141A99" w:rsidP="004C2C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C4A83A"/>
    <w:lvl w:ilvl="0">
      <w:start w:val="1"/>
      <w:numFmt w:val="decimal"/>
      <w:lvlText w:val="%1."/>
      <w:lvlJc w:val="left"/>
      <w:pPr>
        <w:ind w:left="0" w:firstLine="0"/>
      </w:pPr>
      <w:rPr>
        <w:rFonts w:ascii="Times New Roman" w:eastAsia="Times New Roman" w:hAnsi="Times New Roman" w:cs="Times New Roman"/>
      </w:rPr>
    </w:lvl>
  </w:abstractNum>
  <w:abstractNum w:abstractNumId="1">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10"/>
    <w:multiLevelType w:val="multilevel"/>
    <w:tmpl w:val="00000010"/>
    <w:name w:val="WWNum18"/>
    <w:lvl w:ilvl="0">
      <w:start w:val="1"/>
      <w:numFmt w:val="decimal"/>
      <w:lvlText w:val="%1."/>
      <w:lvlJc w:val="left"/>
      <w:pPr>
        <w:tabs>
          <w:tab w:val="num" w:pos="0"/>
        </w:tabs>
        <w:ind w:left="928" w:hanging="360"/>
      </w:pPr>
      <w:rPr>
        <w:rFonts w:ascii="Times New Roman" w:hAnsi="Times New Roman"/>
        <w:b/>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11"/>
    <w:multiLevelType w:val="multilevel"/>
    <w:tmpl w:val="00000011"/>
    <w:name w:val="WWNum19"/>
    <w:lvl w:ilvl="0">
      <w:start w:val="1"/>
      <w:numFmt w:val="decimal"/>
      <w:lvlText w:val="%1."/>
      <w:lvlJc w:val="left"/>
      <w:pPr>
        <w:tabs>
          <w:tab w:val="num" w:pos="0"/>
        </w:tabs>
        <w:ind w:left="928"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6"/>
    <w:multiLevelType w:val="multilevel"/>
    <w:tmpl w:val="F5348094"/>
    <w:lvl w:ilvl="0">
      <w:start w:val="1"/>
      <w:numFmt w:val="decimal"/>
      <w:lvlText w:val="%1."/>
      <w:lvlJc w:val="left"/>
      <w:pPr>
        <w:tabs>
          <w:tab w:val="left" w:pos="360"/>
        </w:tabs>
        <w:ind w:left="360" w:hanging="360"/>
      </w:pPr>
      <w:rPr>
        <w:rFonts w:ascii="Times New Roman" w:hAnsi="Times New Roman" w:cs="Times New Roman" w:hint="default"/>
        <w:b/>
        <w:sz w:val="24"/>
        <w:szCs w:val="24"/>
      </w:rPr>
    </w:lvl>
    <w:lvl w:ilvl="1">
      <w:start w:val="1"/>
      <w:numFmt w:val="decimal"/>
      <w:lvlText w:val="%1.%2."/>
      <w:lvlJc w:val="left"/>
      <w:pPr>
        <w:tabs>
          <w:tab w:val="left" w:pos="360"/>
        </w:tabs>
        <w:ind w:left="360" w:hanging="360"/>
      </w:pPr>
      <w:rPr>
        <w:rFonts w:ascii="Times New Roman" w:hAnsi="Times New Roman" w:cs="Times New Roman" w:hint="default"/>
        <w:sz w:val="24"/>
        <w:szCs w:val="24"/>
      </w:rPr>
    </w:lvl>
    <w:lvl w:ilvl="2">
      <w:start w:val="1"/>
      <w:numFmt w:val="decimal"/>
      <w:lvlText w:val="%1.%2.%3."/>
      <w:lvlJc w:val="left"/>
      <w:pPr>
        <w:tabs>
          <w:tab w:val="left" w:pos="720"/>
        </w:tabs>
        <w:ind w:left="720" w:hanging="720"/>
      </w:pPr>
      <w:rPr>
        <w:rFonts w:ascii="Times New Roman" w:hAnsi="Times New Roman" w:cs="Times New Roman" w:hint="default"/>
        <w:sz w:val="24"/>
        <w:szCs w:val="24"/>
      </w:rPr>
    </w:lvl>
    <w:lvl w:ilvl="3">
      <w:start w:val="1"/>
      <w:numFmt w:val="decimal"/>
      <w:lvlText w:val="%1.%2.%3.%4."/>
      <w:lvlJc w:val="left"/>
      <w:pPr>
        <w:tabs>
          <w:tab w:val="left" w:pos="720"/>
        </w:tabs>
        <w:ind w:left="720" w:hanging="720"/>
      </w:pPr>
      <w:rPr>
        <w:rFonts w:ascii="Times New Roman" w:hAnsi="Times New Roman" w:cs="Times New Roman" w:hint="default"/>
        <w:sz w:val="24"/>
        <w:szCs w:val="24"/>
      </w:rPr>
    </w:lvl>
    <w:lvl w:ilvl="4">
      <w:start w:val="1"/>
      <w:numFmt w:val="decimal"/>
      <w:lvlText w:val="%1.%2.%3.%4.%5."/>
      <w:lvlJc w:val="left"/>
      <w:pPr>
        <w:tabs>
          <w:tab w:val="left" w:pos="1080"/>
        </w:tabs>
        <w:ind w:left="1080" w:hanging="1080"/>
      </w:pPr>
      <w:rPr>
        <w:rFonts w:ascii="Times New Roman" w:hAnsi="Times New Roman" w:cs="Times New Roman" w:hint="default"/>
        <w:sz w:val="24"/>
        <w:szCs w:val="24"/>
      </w:rPr>
    </w:lvl>
    <w:lvl w:ilvl="5">
      <w:start w:val="1"/>
      <w:numFmt w:val="decimal"/>
      <w:lvlText w:val="%1.%2.%3.%4.%5.%6."/>
      <w:lvlJc w:val="left"/>
      <w:pPr>
        <w:tabs>
          <w:tab w:val="left" w:pos="1080"/>
        </w:tabs>
        <w:ind w:left="1080" w:hanging="1080"/>
      </w:pPr>
      <w:rPr>
        <w:rFonts w:ascii="Times New Roman" w:hAnsi="Times New Roman" w:cs="Times New Roman" w:hint="default"/>
        <w:sz w:val="24"/>
        <w:szCs w:val="24"/>
      </w:rPr>
    </w:lvl>
    <w:lvl w:ilvl="6">
      <w:start w:val="1"/>
      <w:numFmt w:val="decimal"/>
      <w:lvlText w:val="%1.%2.%3.%4.%5.%6.%7."/>
      <w:lvlJc w:val="left"/>
      <w:pPr>
        <w:tabs>
          <w:tab w:val="left" w:pos="1440"/>
        </w:tabs>
        <w:ind w:left="1440" w:hanging="1440"/>
      </w:pPr>
      <w:rPr>
        <w:rFonts w:ascii="Times New Roman" w:hAnsi="Times New Roman" w:cs="Times New Roman" w:hint="default"/>
        <w:sz w:val="24"/>
        <w:szCs w:val="24"/>
      </w:rPr>
    </w:lvl>
    <w:lvl w:ilvl="7">
      <w:start w:val="1"/>
      <w:numFmt w:val="decimal"/>
      <w:lvlText w:val="%1.%2.%3.%4.%5.%6.%7.%8."/>
      <w:lvlJc w:val="left"/>
      <w:pPr>
        <w:tabs>
          <w:tab w:val="left" w:pos="1440"/>
        </w:tabs>
        <w:ind w:left="1440" w:hanging="1440"/>
      </w:pPr>
      <w:rPr>
        <w:rFonts w:ascii="Times New Roman" w:hAnsi="Times New Roman" w:cs="Times New Roman" w:hint="default"/>
        <w:sz w:val="24"/>
        <w:szCs w:val="24"/>
      </w:rPr>
    </w:lvl>
    <w:lvl w:ilvl="8">
      <w:start w:val="1"/>
      <w:numFmt w:val="decimal"/>
      <w:lvlText w:val="%1.%2.%3.%4.%5.%6.%7.%8.%9."/>
      <w:lvlJc w:val="left"/>
      <w:pPr>
        <w:tabs>
          <w:tab w:val="left" w:pos="1800"/>
        </w:tabs>
        <w:ind w:left="1800" w:hanging="1800"/>
      </w:pPr>
      <w:rPr>
        <w:rFonts w:ascii="Times New Roman" w:hAnsi="Times New Roman" w:cs="Times New Roman" w:hint="default"/>
        <w:sz w:val="24"/>
        <w:szCs w:val="24"/>
      </w:rPr>
    </w:lvl>
  </w:abstractNum>
  <w:abstractNum w:abstractNumId="5">
    <w:nsid w:val="06866A5E"/>
    <w:multiLevelType w:val="multilevel"/>
    <w:tmpl w:val="84FAF16C"/>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nsid w:val="08F70FDC"/>
    <w:multiLevelType w:val="singleLevel"/>
    <w:tmpl w:val="ABC67A5A"/>
    <w:lvl w:ilvl="0">
      <w:numFmt w:val="none"/>
      <w:lvlText w:val=""/>
      <w:lvlJc w:val="left"/>
      <w:pPr>
        <w:tabs>
          <w:tab w:val="num" w:pos="360"/>
        </w:tabs>
        <w:ind w:left="0" w:firstLine="0"/>
      </w:pPr>
    </w:lvl>
  </w:abstractNum>
  <w:abstractNum w:abstractNumId="7">
    <w:nsid w:val="0A801235"/>
    <w:multiLevelType w:val="hybridMultilevel"/>
    <w:tmpl w:val="45460FF8"/>
    <w:lvl w:ilvl="0" w:tplc="612A19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DCE4E35"/>
    <w:multiLevelType w:val="hybridMultilevel"/>
    <w:tmpl w:val="38743E8A"/>
    <w:lvl w:ilvl="0" w:tplc="612A1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C041A"/>
    <w:multiLevelType w:val="hybridMultilevel"/>
    <w:tmpl w:val="BA861E7A"/>
    <w:lvl w:ilvl="0" w:tplc="AA425A70">
      <w:start w:val="1"/>
      <w:numFmt w:val="decimal"/>
      <w:lvlText w:val="%1."/>
      <w:lvlJc w:val="left"/>
      <w:pPr>
        <w:tabs>
          <w:tab w:val="num" w:pos="644"/>
        </w:tabs>
        <w:ind w:left="644" w:hanging="360"/>
      </w:pPr>
      <w:rPr>
        <w:rFonts w:ascii="Times New Roman" w:hAnsi="Times New Roman" w:cs="Times New Roman"/>
        <w:b w:val="0"/>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10">
    <w:nsid w:val="16270D45"/>
    <w:multiLevelType w:val="hybridMultilevel"/>
    <w:tmpl w:val="13D40F7A"/>
    <w:lvl w:ilvl="0" w:tplc="2AE4EC3E">
      <w:start w:val="1"/>
      <w:numFmt w:val="decimal"/>
      <w:lvlText w:val="%1."/>
      <w:lvlJc w:val="left"/>
      <w:pPr>
        <w:tabs>
          <w:tab w:val="num" w:pos="964"/>
        </w:tabs>
        <w:ind w:left="964" w:hanging="62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A00211C"/>
    <w:multiLevelType w:val="hybridMultilevel"/>
    <w:tmpl w:val="8C9CDA86"/>
    <w:lvl w:ilvl="0" w:tplc="102CDD6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1B803D24"/>
    <w:multiLevelType w:val="hybridMultilevel"/>
    <w:tmpl w:val="A4781B42"/>
    <w:lvl w:ilvl="0" w:tplc="08DE7988">
      <w:start w:val="1"/>
      <w:numFmt w:val="bullet"/>
      <w:lvlText w:val=""/>
      <w:lvlJc w:val="left"/>
      <w:pPr>
        <w:tabs>
          <w:tab w:val="num" w:pos="720"/>
        </w:tabs>
        <w:ind w:left="720" w:hanging="360"/>
      </w:pPr>
      <w:rPr>
        <w:rFonts w:ascii="Symbol" w:hAnsi="Symbol" w:hint="default"/>
        <w:sz w:val="20"/>
      </w:rPr>
    </w:lvl>
    <w:lvl w:ilvl="1" w:tplc="E4C05FB8">
      <w:start w:val="1"/>
      <w:numFmt w:val="bullet"/>
      <w:lvlText w:val="o"/>
      <w:lvlJc w:val="left"/>
      <w:pPr>
        <w:tabs>
          <w:tab w:val="num" w:pos="1440"/>
        </w:tabs>
        <w:ind w:left="1440" w:hanging="360"/>
      </w:pPr>
      <w:rPr>
        <w:rFonts w:ascii="Courier New" w:hAnsi="Courier New" w:cs="Times New Roman" w:hint="default"/>
        <w:sz w:val="20"/>
      </w:rPr>
    </w:lvl>
    <w:lvl w:ilvl="2" w:tplc="A2F65CDA">
      <w:start w:val="1"/>
      <w:numFmt w:val="bullet"/>
      <w:lvlText w:val=""/>
      <w:lvlJc w:val="left"/>
      <w:pPr>
        <w:tabs>
          <w:tab w:val="num" w:pos="2160"/>
        </w:tabs>
        <w:ind w:left="2160" w:hanging="360"/>
      </w:pPr>
      <w:rPr>
        <w:rFonts w:ascii="Wingdings" w:hAnsi="Wingdings" w:hint="default"/>
        <w:sz w:val="20"/>
      </w:rPr>
    </w:lvl>
    <w:lvl w:ilvl="3" w:tplc="7174115A">
      <w:start w:val="1"/>
      <w:numFmt w:val="bullet"/>
      <w:lvlText w:val=""/>
      <w:lvlJc w:val="left"/>
      <w:pPr>
        <w:tabs>
          <w:tab w:val="num" w:pos="2880"/>
        </w:tabs>
        <w:ind w:left="2880" w:hanging="360"/>
      </w:pPr>
      <w:rPr>
        <w:rFonts w:ascii="Wingdings" w:hAnsi="Wingdings" w:hint="default"/>
        <w:sz w:val="20"/>
      </w:rPr>
    </w:lvl>
    <w:lvl w:ilvl="4" w:tplc="080AB1A0">
      <w:start w:val="1"/>
      <w:numFmt w:val="bullet"/>
      <w:lvlText w:val=""/>
      <w:lvlJc w:val="left"/>
      <w:pPr>
        <w:tabs>
          <w:tab w:val="num" w:pos="3600"/>
        </w:tabs>
        <w:ind w:left="3600" w:hanging="360"/>
      </w:pPr>
      <w:rPr>
        <w:rFonts w:ascii="Wingdings" w:hAnsi="Wingdings" w:hint="default"/>
        <w:sz w:val="20"/>
      </w:rPr>
    </w:lvl>
    <w:lvl w:ilvl="5" w:tplc="F52ADB04">
      <w:start w:val="1"/>
      <w:numFmt w:val="bullet"/>
      <w:lvlText w:val=""/>
      <w:lvlJc w:val="left"/>
      <w:pPr>
        <w:tabs>
          <w:tab w:val="num" w:pos="4320"/>
        </w:tabs>
        <w:ind w:left="4320" w:hanging="360"/>
      </w:pPr>
      <w:rPr>
        <w:rFonts w:ascii="Wingdings" w:hAnsi="Wingdings" w:hint="default"/>
        <w:sz w:val="20"/>
      </w:rPr>
    </w:lvl>
    <w:lvl w:ilvl="6" w:tplc="A2B44B76">
      <w:start w:val="1"/>
      <w:numFmt w:val="bullet"/>
      <w:lvlText w:val=""/>
      <w:lvlJc w:val="left"/>
      <w:pPr>
        <w:tabs>
          <w:tab w:val="num" w:pos="5040"/>
        </w:tabs>
        <w:ind w:left="5040" w:hanging="360"/>
      </w:pPr>
      <w:rPr>
        <w:rFonts w:ascii="Wingdings" w:hAnsi="Wingdings" w:hint="default"/>
        <w:sz w:val="20"/>
      </w:rPr>
    </w:lvl>
    <w:lvl w:ilvl="7" w:tplc="5F30356E">
      <w:start w:val="1"/>
      <w:numFmt w:val="bullet"/>
      <w:lvlText w:val=""/>
      <w:lvlJc w:val="left"/>
      <w:pPr>
        <w:tabs>
          <w:tab w:val="num" w:pos="5760"/>
        </w:tabs>
        <w:ind w:left="5760" w:hanging="360"/>
      </w:pPr>
      <w:rPr>
        <w:rFonts w:ascii="Wingdings" w:hAnsi="Wingdings" w:hint="default"/>
        <w:sz w:val="20"/>
      </w:rPr>
    </w:lvl>
    <w:lvl w:ilvl="8" w:tplc="1A14FB4A">
      <w:start w:val="1"/>
      <w:numFmt w:val="bullet"/>
      <w:lvlText w:val=""/>
      <w:lvlJc w:val="left"/>
      <w:pPr>
        <w:tabs>
          <w:tab w:val="num" w:pos="6480"/>
        </w:tabs>
        <w:ind w:left="6480" w:hanging="360"/>
      </w:pPr>
      <w:rPr>
        <w:rFonts w:ascii="Wingdings" w:hAnsi="Wingdings" w:hint="default"/>
        <w:sz w:val="20"/>
      </w:rPr>
    </w:lvl>
  </w:abstractNum>
  <w:abstractNum w:abstractNumId="13">
    <w:nsid w:val="1B845DCF"/>
    <w:multiLevelType w:val="hybridMultilevel"/>
    <w:tmpl w:val="4A561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83099F"/>
    <w:multiLevelType w:val="hybridMultilevel"/>
    <w:tmpl w:val="7A68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3E32B3"/>
    <w:multiLevelType w:val="hybridMultilevel"/>
    <w:tmpl w:val="31E8DFB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23D964DA"/>
    <w:multiLevelType w:val="hybridMultilevel"/>
    <w:tmpl w:val="9D2C3E8E"/>
    <w:lvl w:ilvl="0" w:tplc="91C4A83A">
      <w:start w:val="1"/>
      <w:numFmt w:val="bullet"/>
      <w:lvlText w:val=""/>
      <w:legacy w:legacy="1" w:legacySpace="0" w:legacyIndent="283"/>
      <w:lvlJc w:val="left"/>
      <w:pPr>
        <w:ind w:left="283" w:hanging="283"/>
      </w:pPr>
      <w:rPr>
        <w:rFonts w:ascii="Wingdings" w:eastAsia="Times New Roman" w:hAnsi="Wingdings" w:cs="Times New Roman" w:hint="default"/>
        <w:b w:val="0"/>
        <w:i w:val="0"/>
        <w:strike w:val="0"/>
        <w:dstrike w:val="0"/>
        <w:sz w:val="24"/>
        <w:u w:val="none"/>
        <w:effect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B244AA"/>
    <w:multiLevelType w:val="hybridMultilevel"/>
    <w:tmpl w:val="DA6A8F7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7D426E"/>
    <w:multiLevelType w:val="multilevel"/>
    <w:tmpl w:val="45646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B0F2930"/>
    <w:multiLevelType w:val="hybridMultilevel"/>
    <w:tmpl w:val="84449744"/>
    <w:lvl w:ilvl="0" w:tplc="2AE4EC3E">
      <w:start w:val="1"/>
      <w:numFmt w:val="decimal"/>
      <w:lvlText w:val="%1."/>
      <w:lvlJc w:val="left"/>
      <w:pPr>
        <w:tabs>
          <w:tab w:val="num" w:pos="680"/>
        </w:tabs>
        <w:ind w:left="680" w:hanging="624"/>
      </w:p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abstractNum w:abstractNumId="20">
    <w:nsid w:val="34112C27"/>
    <w:multiLevelType w:val="hybridMultilevel"/>
    <w:tmpl w:val="3F806F18"/>
    <w:lvl w:ilvl="0" w:tplc="0419000F">
      <w:start w:val="1"/>
      <w:numFmt w:val="decimal"/>
      <w:lvlText w:val="%1."/>
      <w:lvlJc w:val="left"/>
      <w:pPr>
        <w:ind w:left="1363" w:hanging="283"/>
      </w:pPr>
      <w:rPr>
        <w:rFonts w:hint="default"/>
        <w:b w:val="0"/>
        <w:i w:val="0"/>
        <w:strike w:val="0"/>
        <w:dstrike w:val="0"/>
        <w:sz w:val="24"/>
        <w:u w:val="none"/>
        <w:effect w:val="no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5291267"/>
    <w:multiLevelType w:val="hybridMultilevel"/>
    <w:tmpl w:val="405EE19A"/>
    <w:lvl w:ilvl="0" w:tplc="612A19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E406EAC"/>
    <w:multiLevelType w:val="hybridMultilevel"/>
    <w:tmpl w:val="46407E08"/>
    <w:lvl w:ilvl="0" w:tplc="113A5E3A">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EC7A65"/>
    <w:multiLevelType w:val="hybridMultilevel"/>
    <w:tmpl w:val="79F08FE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AD13D7"/>
    <w:multiLevelType w:val="hybridMultilevel"/>
    <w:tmpl w:val="97CAA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B2757"/>
    <w:multiLevelType w:val="hybridMultilevel"/>
    <w:tmpl w:val="1738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A03751"/>
    <w:multiLevelType w:val="hybridMultilevel"/>
    <w:tmpl w:val="98A47A0A"/>
    <w:lvl w:ilvl="0" w:tplc="9B3CC5E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B4611F3"/>
    <w:multiLevelType w:val="hybridMultilevel"/>
    <w:tmpl w:val="EEE099FE"/>
    <w:lvl w:ilvl="0" w:tplc="364C6D28">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C46675C"/>
    <w:multiLevelType w:val="hybridMultilevel"/>
    <w:tmpl w:val="ED0A5FE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36091E"/>
    <w:multiLevelType w:val="hybridMultilevel"/>
    <w:tmpl w:val="5F220948"/>
    <w:lvl w:ilvl="0" w:tplc="72F0009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8A003B"/>
    <w:multiLevelType w:val="hybridMultilevel"/>
    <w:tmpl w:val="09FC5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7B75BF"/>
    <w:multiLevelType w:val="hybridMultilevel"/>
    <w:tmpl w:val="EB14F3AA"/>
    <w:lvl w:ilvl="0" w:tplc="91C4A83A">
      <w:start w:val="1"/>
      <w:numFmt w:val="bullet"/>
      <w:lvlText w:val=""/>
      <w:legacy w:legacy="1" w:legacySpace="0" w:legacyIndent="283"/>
      <w:lvlJc w:val="left"/>
      <w:pPr>
        <w:ind w:left="1363" w:hanging="283"/>
      </w:pPr>
      <w:rPr>
        <w:rFonts w:ascii="Wingdings" w:eastAsia="Times New Roman" w:hAnsi="Wingdings" w:cs="Times New Roman" w:hint="default"/>
        <w:b w:val="0"/>
        <w:i w:val="0"/>
        <w:strike w:val="0"/>
        <w:dstrike w:val="0"/>
        <w:sz w:val="24"/>
        <w:u w:val="none"/>
        <w:effect w:val="no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5E215865"/>
    <w:multiLevelType w:val="hybridMultilevel"/>
    <w:tmpl w:val="4788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2848E0"/>
    <w:multiLevelType w:val="multilevel"/>
    <w:tmpl w:val="260CEB50"/>
    <w:lvl w:ilvl="0">
      <w:start w:val="1"/>
      <w:numFmt w:val="decimal"/>
      <w:lvlText w:val="%1."/>
      <w:lvlJc w:val="left"/>
      <w:pPr>
        <w:tabs>
          <w:tab w:val="num" w:pos="720"/>
        </w:tabs>
        <w:ind w:left="72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4">
    <w:nsid w:val="65901BB4"/>
    <w:multiLevelType w:val="hybridMultilevel"/>
    <w:tmpl w:val="1A5EF8EE"/>
    <w:lvl w:ilvl="0" w:tplc="2AE4EC3E">
      <w:start w:val="1"/>
      <w:numFmt w:val="decimal"/>
      <w:lvlText w:val="%1."/>
      <w:lvlJc w:val="left"/>
      <w:pPr>
        <w:tabs>
          <w:tab w:val="num" w:pos="964"/>
        </w:tabs>
        <w:ind w:left="964" w:hanging="62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5924E2B"/>
    <w:multiLevelType w:val="hybridMultilevel"/>
    <w:tmpl w:val="43F68D60"/>
    <w:lvl w:ilvl="0" w:tplc="04190015">
      <w:start w:val="1"/>
      <w:numFmt w:val="upp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64A5EA4"/>
    <w:multiLevelType w:val="hybridMultilevel"/>
    <w:tmpl w:val="04F4612A"/>
    <w:lvl w:ilvl="0" w:tplc="2730BD78">
      <w:start w:val="1"/>
      <w:numFmt w:val="bullet"/>
      <w:lvlText w:val=""/>
      <w:lvlJc w:val="left"/>
      <w:pPr>
        <w:tabs>
          <w:tab w:val="num" w:pos="720"/>
        </w:tabs>
        <w:ind w:left="720" w:hanging="360"/>
      </w:pPr>
      <w:rPr>
        <w:rFonts w:ascii="Symbol" w:hAnsi="Symbol" w:hint="default"/>
        <w:sz w:val="20"/>
      </w:rPr>
    </w:lvl>
    <w:lvl w:ilvl="1" w:tplc="5DA26854">
      <w:start w:val="1"/>
      <w:numFmt w:val="bullet"/>
      <w:lvlText w:val="o"/>
      <w:lvlJc w:val="left"/>
      <w:pPr>
        <w:tabs>
          <w:tab w:val="num" w:pos="1440"/>
        </w:tabs>
        <w:ind w:left="1440" w:hanging="360"/>
      </w:pPr>
      <w:rPr>
        <w:rFonts w:ascii="Courier New" w:hAnsi="Courier New" w:cs="Times New Roman" w:hint="default"/>
        <w:sz w:val="20"/>
      </w:rPr>
    </w:lvl>
    <w:lvl w:ilvl="2" w:tplc="B3EAB9D8">
      <w:start w:val="1"/>
      <w:numFmt w:val="bullet"/>
      <w:lvlText w:val=""/>
      <w:lvlJc w:val="left"/>
      <w:pPr>
        <w:tabs>
          <w:tab w:val="num" w:pos="2160"/>
        </w:tabs>
        <w:ind w:left="2160" w:hanging="360"/>
      </w:pPr>
      <w:rPr>
        <w:rFonts w:ascii="Wingdings" w:hAnsi="Wingdings" w:hint="default"/>
        <w:sz w:val="20"/>
      </w:rPr>
    </w:lvl>
    <w:lvl w:ilvl="3" w:tplc="0AF0E5AE">
      <w:start w:val="1"/>
      <w:numFmt w:val="bullet"/>
      <w:lvlText w:val=""/>
      <w:lvlJc w:val="left"/>
      <w:pPr>
        <w:tabs>
          <w:tab w:val="num" w:pos="2880"/>
        </w:tabs>
        <w:ind w:left="2880" w:hanging="360"/>
      </w:pPr>
      <w:rPr>
        <w:rFonts w:ascii="Wingdings" w:hAnsi="Wingdings" w:hint="default"/>
        <w:sz w:val="20"/>
      </w:rPr>
    </w:lvl>
    <w:lvl w:ilvl="4" w:tplc="EA06A63C">
      <w:start w:val="1"/>
      <w:numFmt w:val="bullet"/>
      <w:lvlText w:val=""/>
      <w:lvlJc w:val="left"/>
      <w:pPr>
        <w:tabs>
          <w:tab w:val="num" w:pos="3600"/>
        </w:tabs>
        <w:ind w:left="3600" w:hanging="360"/>
      </w:pPr>
      <w:rPr>
        <w:rFonts w:ascii="Wingdings" w:hAnsi="Wingdings" w:hint="default"/>
        <w:sz w:val="20"/>
      </w:rPr>
    </w:lvl>
    <w:lvl w:ilvl="5" w:tplc="D2464CE4">
      <w:start w:val="1"/>
      <w:numFmt w:val="bullet"/>
      <w:lvlText w:val=""/>
      <w:lvlJc w:val="left"/>
      <w:pPr>
        <w:tabs>
          <w:tab w:val="num" w:pos="4320"/>
        </w:tabs>
        <w:ind w:left="4320" w:hanging="360"/>
      </w:pPr>
      <w:rPr>
        <w:rFonts w:ascii="Wingdings" w:hAnsi="Wingdings" w:hint="default"/>
        <w:sz w:val="20"/>
      </w:rPr>
    </w:lvl>
    <w:lvl w:ilvl="6" w:tplc="5FB88D8A">
      <w:start w:val="1"/>
      <w:numFmt w:val="bullet"/>
      <w:lvlText w:val=""/>
      <w:lvlJc w:val="left"/>
      <w:pPr>
        <w:tabs>
          <w:tab w:val="num" w:pos="5040"/>
        </w:tabs>
        <w:ind w:left="5040" w:hanging="360"/>
      </w:pPr>
      <w:rPr>
        <w:rFonts w:ascii="Wingdings" w:hAnsi="Wingdings" w:hint="default"/>
        <w:sz w:val="20"/>
      </w:rPr>
    </w:lvl>
    <w:lvl w:ilvl="7" w:tplc="777C52EE">
      <w:start w:val="1"/>
      <w:numFmt w:val="bullet"/>
      <w:lvlText w:val=""/>
      <w:lvlJc w:val="left"/>
      <w:pPr>
        <w:tabs>
          <w:tab w:val="num" w:pos="5760"/>
        </w:tabs>
        <w:ind w:left="5760" w:hanging="360"/>
      </w:pPr>
      <w:rPr>
        <w:rFonts w:ascii="Wingdings" w:hAnsi="Wingdings" w:hint="default"/>
        <w:sz w:val="20"/>
      </w:rPr>
    </w:lvl>
    <w:lvl w:ilvl="8" w:tplc="05AE2274">
      <w:start w:val="1"/>
      <w:numFmt w:val="bullet"/>
      <w:lvlText w:val=""/>
      <w:lvlJc w:val="left"/>
      <w:pPr>
        <w:tabs>
          <w:tab w:val="num" w:pos="6480"/>
        </w:tabs>
        <w:ind w:left="6480" w:hanging="360"/>
      </w:pPr>
      <w:rPr>
        <w:rFonts w:ascii="Wingdings" w:hAnsi="Wingdings" w:hint="default"/>
        <w:sz w:val="20"/>
      </w:rPr>
    </w:lvl>
  </w:abstractNum>
  <w:abstractNum w:abstractNumId="37">
    <w:nsid w:val="6915079F"/>
    <w:multiLevelType w:val="hybridMultilevel"/>
    <w:tmpl w:val="09963E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BAA37FC"/>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39">
    <w:nsid w:val="6BFC7CA4"/>
    <w:multiLevelType w:val="hybridMultilevel"/>
    <w:tmpl w:val="43265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0F3DF6"/>
    <w:multiLevelType w:val="hybridMultilevel"/>
    <w:tmpl w:val="A746CFA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nsid w:val="6F171C30"/>
    <w:multiLevelType w:val="hybridMultilevel"/>
    <w:tmpl w:val="F618A2F8"/>
    <w:lvl w:ilvl="0" w:tplc="B25270C0">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2">
    <w:nsid w:val="72E20A3F"/>
    <w:multiLevelType w:val="hybridMultilevel"/>
    <w:tmpl w:val="93C0A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0D70BD"/>
    <w:multiLevelType w:val="hybridMultilevel"/>
    <w:tmpl w:val="6A0E2FB4"/>
    <w:lvl w:ilvl="0" w:tplc="91CCADC8">
      <w:start w:val="1"/>
      <w:numFmt w:val="decimal"/>
      <w:lvlText w:val="%1."/>
      <w:lvlJc w:val="left"/>
      <w:pPr>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12583E"/>
    <w:multiLevelType w:val="hybridMultilevel"/>
    <w:tmpl w:val="382A055E"/>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5">
    <w:nsid w:val="7DE102D4"/>
    <w:multiLevelType w:val="hybridMultilevel"/>
    <w:tmpl w:val="45EE2C04"/>
    <w:lvl w:ilvl="0" w:tplc="0419000F">
      <w:start w:val="1"/>
      <w:numFmt w:val="decimal"/>
      <w:lvlText w:val="%1."/>
      <w:lvlJc w:val="left"/>
      <w:pPr>
        <w:tabs>
          <w:tab w:val="num" w:pos="1117"/>
        </w:tabs>
        <w:ind w:left="11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F03659A"/>
    <w:multiLevelType w:val="hybridMultilevel"/>
    <w:tmpl w:val="D518A2D0"/>
    <w:lvl w:ilvl="0" w:tplc="04190015">
      <w:start w:val="1"/>
      <w:numFmt w:val="upperLetter"/>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6"/>
  </w:num>
  <w:num w:numId="3">
    <w:abstractNumId w:val="12"/>
  </w:num>
  <w:num w:numId="4">
    <w:abstractNumId w:val="18"/>
  </w:num>
  <w:num w:numId="5">
    <w:abstractNumId w:val="3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25"/>
  </w:num>
  <w:num w:numId="21">
    <w:abstractNumId w:val="29"/>
  </w:num>
  <w:num w:numId="22">
    <w:abstractNumId w:val="38"/>
  </w:num>
  <w:num w:numId="23">
    <w:abstractNumId w:val="7"/>
  </w:num>
  <w:num w:numId="24">
    <w:abstractNumId w:val="21"/>
  </w:num>
  <w:num w:numId="25">
    <w:abstractNumId w:val="8"/>
  </w:num>
  <w:num w:numId="26">
    <w:abstractNumId w:val="44"/>
  </w:num>
  <w:num w:numId="27">
    <w:abstractNumId w:val="14"/>
  </w:num>
  <w:num w:numId="28">
    <w:abstractNumId w:val="24"/>
  </w:num>
  <w:num w:numId="29">
    <w:abstractNumId w:val="42"/>
  </w:num>
  <w:num w:numId="30">
    <w:abstractNumId w:val="37"/>
  </w:num>
  <w:num w:numId="31">
    <w:abstractNumId w:val="3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0"/>
    <w:lvlOverride w:ilvl="0">
      <w:lvl w:ilvl="0">
        <w:start w:val="1"/>
        <w:numFmt w:val="bullet"/>
        <w:lvlText w:val=""/>
        <w:legacy w:legacy="1" w:legacySpace="0" w:legacyIndent="283"/>
        <w:lvlJc w:val="left"/>
        <w:pPr>
          <w:ind w:left="283" w:hanging="283"/>
        </w:pPr>
        <w:rPr>
          <w:rFonts w:ascii="Wingdings" w:eastAsia="Times New Roman" w:hAnsi="Wingdings" w:cs="Times New Roman" w:hint="default"/>
          <w:b w:val="0"/>
          <w:i w:val="0"/>
          <w:strike w:val="0"/>
          <w:dstrike w:val="0"/>
          <w:sz w:val="24"/>
          <w:u w:val="none"/>
          <w:effect w:val="none"/>
        </w:rPr>
      </w:lvl>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3"/>
  </w:num>
  <w:num w:numId="43">
    <w:abstractNumId w:val="16"/>
  </w:num>
  <w:num w:numId="44">
    <w:abstractNumId w:val="31"/>
  </w:num>
  <w:num w:numId="45">
    <w:abstractNumId w:val="2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006C"/>
    <w:rsid w:val="0000421C"/>
    <w:rsid w:val="00013C51"/>
    <w:rsid w:val="000151A9"/>
    <w:rsid w:val="0001523F"/>
    <w:rsid w:val="00031F24"/>
    <w:rsid w:val="0005026D"/>
    <w:rsid w:val="000947BA"/>
    <w:rsid w:val="00097E30"/>
    <w:rsid w:val="000A4794"/>
    <w:rsid w:val="000B6325"/>
    <w:rsid w:val="000C009F"/>
    <w:rsid w:val="000F0E58"/>
    <w:rsid w:val="000F57C3"/>
    <w:rsid w:val="001021F6"/>
    <w:rsid w:val="00103C3F"/>
    <w:rsid w:val="0012503D"/>
    <w:rsid w:val="00137084"/>
    <w:rsid w:val="00141A99"/>
    <w:rsid w:val="0017510A"/>
    <w:rsid w:val="001B3CF9"/>
    <w:rsid w:val="001C1CEE"/>
    <w:rsid w:val="001C34B0"/>
    <w:rsid w:val="001C3D83"/>
    <w:rsid w:val="001C53D0"/>
    <w:rsid w:val="001D0229"/>
    <w:rsid w:val="001E5FB1"/>
    <w:rsid w:val="001F4F1B"/>
    <w:rsid w:val="00201178"/>
    <w:rsid w:val="00212F0D"/>
    <w:rsid w:val="002445EB"/>
    <w:rsid w:val="00261A9B"/>
    <w:rsid w:val="00282D1D"/>
    <w:rsid w:val="0029102E"/>
    <w:rsid w:val="0029468B"/>
    <w:rsid w:val="00294FB2"/>
    <w:rsid w:val="002B4A08"/>
    <w:rsid w:val="002C4E71"/>
    <w:rsid w:val="002D0261"/>
    <w:rsid w:val="002E74F6"/>
    <w:rsid w:val="0030241B"/>
    <w:rsid w:val="00371B69"/>
    <w:rsid w:val="00383F4E"/>
    <w:rsid w:val="00385B6C"/>
    <w:rsid w:val="003903FB"/>
    <w:rsid w:val="003A5E0D"/>
    <w:rsid w:val="003A7586"/>
    <w:rsid w:val="003C638E"/>
    <w:rsid w:val="003D5160"/>
    <w:rsid w:val="00410E68"/>
    <w:rsid w:val="00427993"/>
    <w:rsid w:val="00430D58"/>
    <w:rsid w:val="00442E01"/>
    <w:rsid w:val="00444DC5"/>
    <w:rsid w:val="00484F66"/>
    <w:rsid w:val="00492D3C"/>
    <w:rsid w:val="00496C11"/>
    <w:rsid w:val="004A4E67"/>
    <w:rsid w:val="004C0BC5"/>
    <w:rsid w:val="004C2C9E"/>
    <w:rsid w:val="004C4AFF"/>
    <w:rsid w:val="004D27B8"/>
    <w:rsid w:val="004E302B"/>
    <w:rsid w:val="00510532"/>
    <w:rsid w:val="00514DF7"/>
    <w:rsid w:val="005169AF"/>
    <w:rsid w:val="00523DD0"/>
    <w:rsid w:val="0057329A"/>
    <w:rsid w:val="00580F94"/>
    <w:rsid w:val="005A1BC8"/>
    <w:rsid w:val="005C5971"/>
    <w:rsid w:val="005C6788"/>
    <w:rsid w:val="005D1898"/>
    <w:rsid w:val="005E26E2"/>
    <w:rsid w:val="005E3DBE"/>
    <w:rsid w:val="005E62F1"/>
    <w:rsid w:val="005F15D5"/>
    <w:rsid w:val="00602D41"/>
    <w:rsid w:val="00616265"/>
    <w:rsid w:val="006201CC"/>
    <w:rsid w:val="00621749"/>
    <w:rsid w:val="006348FB"/>
    <w:rsid w:val="00646157"/>
    <w:rsid w:val="00656115"/>
    <w:rsid w:val="006A7540"/>
    <w:rsid w:val="006B397F"/>
    <w:rsid w:val="006E0737"/>
    <w:rsid w:val="006E1219"/>
    <w:rsid w:val="006E66D0"/>
    <w:rsid w:val="00705E1D"/>
    <w:rsid w:val="007431E7"/>
    <w:rsid w:val="00761A34"/>
    <w:rsid w:val="007A703D"/>
    <w:rsid w:val="007B5C23"/>
    <w:rsid w:val="007C1E40"/>
    <w:rsid w:val="007C34BB"/>
    <w:rsid w:val="007E5584"/>
    <w:rsid w:val="007F5523"/>
    <w:rsid w:val="008057DF"/>
    <w:rsid w:val="00812323"/>
    <w:rsid w:val="00814D07"/>
    <w:rsid w:val="00831530"/>
    <w:rsid w:val="00835CBF"/>
    <w:rsid w:val="00835CFA"/>
    <w:rsid w:val="008423D6"/>
    <w:rsid w:val="0086447C"/>
    <w:rsid w:val="0087615C"/>
    <w:rsid w:val="00877412"/>
    <w:rsid w:val="0088370C"/>
    <w:rsid w:val="0089552B"/>
    <w:rsid w:val="008A27FB"/>
    <w:rsid w:val="008B4998"/>
    <w:rsid w:val="008D05DD"/>
    <w:rsid w:val="008D1D2E"/>
    <w:rsid w:val="008D514D"/>
    <w:rsid w:val="008D5221"/>
    <w:rsid w:val="008E251B"/>
    <w:rsid w:val="008E2A6D"/>
    <w:rsid w:val="008F46BE"/>
    <w:rsid w:val="00903769"/>
    <w:rsid w:val="0090771B"/>
    <w:rsid w:val="00910E4B"/>
    <w:rsid w:val="00913BA4"/>
    <w:rsid w:val="00921201"/>
    <w:rsid w:val="00936778"/>
    <w:rsid w:val="00980E1B"/>
    <w:rsid w:val="0098742D"/>
    <w:rsid w:val="009B3204"/>
    <w:rsid w:val="009C5716"/>
    <w:rsid w:val="009D53CF"/>
    <w:rsid w:val="009F0871"/>
    <w:rsid w:val="00A02A41"/>
    <w:rsid w:val="00A10816"/>
    <w:rsid w:val="00A209B3"/>
    <w:rsid w:val="00A329B0"/>
    <w:rsid w:val="00A410A9"/>
    <w:rsid w:val="00A426F3"/>
    <w:rsid w:val="00A46468"/>
    <w:rsid w:val="00A6393D"/>
    <w:rsid w:val="00A77079"/>
    <w:rsid w:val="00A86E08"/>
    <w:rsid w:val="00A93955"/>
    <w:rsid w:val="00AC40A4"/>
    <w:rsid w:val="00AD1183"/>
    <w:rsid w:val="00AD4F73"/>
    <w:rsid w:val="00AE02A0"/>
    <w:rsid w:val="00AF0F69"/>
    <w:rsid w:val="00B50827"/>
    <w:rsid w:val="00B67064"/>
    <w:rsid w:val="00BA4CB1"/>
    <w:rsid w:val="00BC084D"/>
    <w:rsid w:val="00BC405B"/>
    <w:rsid w:val="00BE3D20"/>
    <w:rsid w:val="00BF13E2"/>
    <w:rsid w:val="00C2006C"/>
    <w:rsid w:val="00C44056"/>
    <w:rsid w:val="00C72A43"/>
    <w:rsid w:val="00C9274C"/>
    <w:rsid w:val="00CB4E57"/>
    <w:rsid w:val="00CD4BAD"/>
    <w:rsid w:val="00CE06EC"/>
    <w:rsid w:val="00D15663"/>
    <w:rsid w:val="00D408DE"/>
    <w:rsid w:val="00D6786F"/>
    <w:rsid w:val="00D8624C"/>
    <w:rsid w:val="00D9535B"/>
    <w:rsid w:val="00DB0745"/>
    <w:rsid w:val="00DB199C"/>
    <w:rsid w:val="00DB6BD6"/>
    <w:rsid w:val="00DC2728"/>
    <w:rsid w:val="00DD38E7"/>
    <w:rsid w:val="00DE2E49"/>
    <w:rsid w:val="00DF4A98"/>
    <w:rsid w:val="00E07DDD"/>
    <w:rsid w:val="00E10AC5"/>
    <w:rsid w:val="00E33987"/>
    <w:rsid w:val="00E60D2D"/>
    <w:rsid w:val="00E70CFA"/>
    <w:rsid w:val="00E93D76"/>
    <w:rsid w:val="00EE3598"/>
    <w:rsid w:val="00EF2190"/>
    <w:rsid w:val="00F00066"/>
    <w:rsid w:val="00F0647D"/>
    <w:rsid w:val="00F11C31"/>
    <w:rsid w:val="00F30307"/>
    <w:rsid w:val="00F8436A"/>
    <w:rsid w:val="00F97C2A"/>
    <w:rsid w:val="00FA19C2"/>
    <w:rsid w:val="00FA59FD"/>
    <w:rsid w:val="00FA6208"/>
    <w:rsid w:val="00FB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06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1"/>
    <w:uiPriority w:val="9"/>
    <w:qFormat/>
    <w:rsid w:val="00A10816"/>
    <w:pPr>
      <w:keepNext/>
      <w:keepLines/>
      <w:widowControl/>
      <w:suppressAutoHyphens w:val="0"/>
      <w:overflowPunct/>
      <w:autoSpaceDE/>
      <w:autoSpaceDN/>
      <w:textAlignment w:val="auto"/>
      <w:outlineLvl w:val="0"/>
    </w:pPr>
    <w:rPr>
      <w:rFonts w:ascii="Cambria" w:hAnsi="Cambria"/>
      <w:b/>
      <w:bCs/>
      <w:kern w:val="0"/>
      <w:sz w:val="32"/>
      <w:szCs w:val="28"/>
      <w:lang w:eastAsia="en-US"/>
    </w:rPr>
  </w:style>
  <w:style w:type="paragraph" w:styleId="2">
    <w:name w:val="heading 2"/>
    <w:basedOn w:val="a"/>
    <w:next w:val="a"/>
    <w:link w:val="20"/>
    <w:unhideWhenUsed/>
    <w:qFormat/>
    <w:rsid w:val="00514DF7"/>
    <w:pPr>
      <w:keepNext/>
      <w:widowControl/>
      <w:suppressAutoHyphens w:val="0"/>
      <w:overflowPunct/>
      <w:autoSpaceDE/>
      <w:autoSpaceDN/>
      <w:jc w:val="center"/>
      <w:textAlignment w:val="auto"/>
      <w:outlineLvl w:val="1"/>
    </w:pPr>
    <w:rPr>
      <w:rFonts w:ascii="Times New Roman" w:hAnsi="Times New Roman"/>
      <w:b/>
      <w:kern w:val="0"/>
      <w:szCs w:val="20"/>
    </w:rPr>
  </w:style>
  <w:style w:type="paragraph" w:styleId="4">
    <w:name w:val="heading 4"/>
    <w:basedOn w:val="a"/>
    <w:next w:val="a"/>
    <w:link w:val="40"/>
    <w:uiPriority w:val="9"/>
    <w:semiHidden/>
    <w:unhideWhenUsed/>
    <w:qFormat/>
    <w:rsid w:val="009077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006C"/>
    <w:pPr>
      <w:tabs>
        <w:tab w:val="center" w:pos="4677"/>
        <w:tab w:val="right" w:pos="9355"/>
      </w:tabs>
    </w:pPr>
  </w:style>
  <w:style w:type="character" w:customStyle="1" w:styleId="a4">
    <w:name w:val="Верхний колонтитул Знак"/>
    <w:basedOn w:val="a0"/>
    <w:link w:val="a3"/>
    <w:uiPriority w:val="99"/>
    <w:rsid w:val="00C2006C"/>
    <w:rPr>
      <w:rFonts w:ascii="Calibri" w:eastAsia="Times New Roman" w:hAnsi="Calibri" w:cs="Times New Roman"/>
      <w:kern w:val="3"/>
      <w:lang w:eastAsia="ru-RU"/>
    </w:rPr>
  </w:style>
  <w:style w:type="character" w:styleId="a5">
    <w:name w:val="annotation reference"/>
    <w:rsid w:val="00C2006C"/>
    <w:rPr>
      <w:sz w:val="16"/>
      <w:szCs w:val="16"/>
    </w:rPr>
  </w:style>
  <w:style w:type="paragraph" w:styleId="a6">
    <w:name w:val="annotation text"/>
    <w:basedOn w:val="a"/>
    <w:link w:val="10"/>
    <w:uiPriority w:val="99"/>
    <w:rsid w:val="00C2006C"/>
    <w:rPr>
      <w:sz w:val="20"/>
      <w:szCs w:val="20"/>
    </w:rPr>
  </w:style>
  <w:style w:type="character" w:customStyle="1" w:styleId="a7">
    <w:name w:val="Текст примечания Знак"/>
    <w:basedOn w:val="a0"/>
    <w:uiPriority w:val="99"/>
    <w:semiHidden/>
    <w:rsid w:val="00C2006C"/>
    <w:rPr>
      <w:rFonts w:ascii="Calibri" w:eastAsia="Times New Roman" w:hAnsi="Calibri" w:cs="Times New Roman"/>
      <w:kern w:val="3"/>
      <w:sz w:val="20"/>
      <w:szCs w:val="20"/>
      <w:lang w:eastAsia="ru-RU"/>
    </w:rPr>
  </w:style>
  <w:style w:type="character" w:customStyle="1" w:styleId="10">
    <w:name w:val="Текст примечания Знак1"/>
    <w:basedOn w:val="a0"/>
    <w:link w:val="a6"/>
    <w:uiPriority w:val="99"/>
    <w:rsid w:val="00C2006C"/>
    <w:rPr>
      <w:rFonts w:ascii="Calibri" w:eastAsia="Times New Roman" w:hAnsi="Calibri" w:cs="Times New Roman"/>
      <w:kern w:val="3"/>
      <w:sz w:val="20"/>
      <w:szCs w:val="20"/>
      <w:lang w:eastAsia="ru-RU"/>
    </w:rPr>
  </w:style>
  <w:style w:type="paragraph" w:styleId="a8">
    <w:name w:val="Balloon Text"/>
    <w:basedOn w:val="a"/>
    <w:link w:val="a9"/>
    <w:uiPriority w:val="99"/>
    <w:semiHidden/>
    <w:unhideWhenUsed/>
    <w:rsid w:val="00C2006C"/>
    <w:rPr>
      <w:rFonts w:ascii="Tahoma" w:hAnsi="Tahoma" w:cs="Tahoma"/>
      <w:sz w:val="16"/>
      <w:szCs w:val="16"/>
    </w:rPr>
  </w:style>
  <w:style w:type="character" w:customStyle="1" w:styleId="a9">
    <w:name w:val="Текст выноски Знак"/>
    <w:basedOn w:val="a0"/>
    <w:link w:val="a8"/>
    <w:uiPriority w:val="99"/>
    <w:semiHidden/>
    <w:rsid w:val="00C2006C"/>
    <w:rPr>
      <w:rFonts w:ascii="Tahoma" w:eastAsia="Times New Roman" w:hAnsi="Tahoma" w:cs="Tahoma"/>
      <w:kern w:val="3"/>
      <w:sz w:val="16"/>
      <w:szCs w:val="16"/>
      <w:lang w:eastAsia="ru-RU"/>
    </w:rPr>
  </w:style>
  <w:style w:type="paragraph" w:customStyle="1" w:styleId="12">
    <w:name w:val="Обычный1"/>
    <w:rsid w:val="00A10816"/>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customStyle="1" w:styleId="13">
    <w:name w:val="Заголовок 1 Знак"/>
    <w:basedOn w:val="a0"/>
    <w:uiPriority w:val="9"/>
    <w:rsid w:val="00A10816"/>
    <w:rPr>
      <w:rFonts w:asciiTheme="majorHAnsi" w:eastAsiaTheme="majorEastAsia" w:hAnsiTheme="majorHAnsi" w:cstheme="majorBidi"/>
      <w:b/>
      <w:bCs/>
      <w:color w:val="365F91" w:themeColor="accent1" w:themeShade="BF"/>
      <w:kern w:val="3"/>
      <w:sz w:val="28"/>
      <w:szCs w:val="28"/>
      <w:lang w:eastAsia="ru-RU"/>
    </w:rPr>
  </w:style>
  <w:style w:type="character" w:customStyle="1" w:styleId="11">
    <w:name w:val="Заголовок 1 Знак1"/>
    <w:link w:val="1"/>
    <w:uiPriority w:val="9"/>
    <w:rsid w:val="00A10816"/>
    <w:rPr>
      <w:rFonts w:ascii="Cambria" w:eastAsia="Times New Roman" w:hAnsi="Cambria" w:cs="Times New Roman"/>
      <w:b/>
      <w:bCs/>
      <w:sz w:val="32"/>
      <w:szCs w:val="28"/>
    </w:rPr>
  </w:style>
  <w:style w:type="paragraph" w:styleId="aa">
    <w:name w:val="List Paragraph"/>
    <w:basedOn w:val="a"/>
    <w:link w:val="ab"/>
    <w:qFormat/>
    <w:rsid w:val="00A10816"/>
    <w:pPr>
      <w:widowControl/>
      <w:suppressAutoHyphens w:val="0"/>
      <w:overflowPunct/>
      <w:autoSpaceDE/>
      <w:autoSpaceDN/>
      <w:spacing w:after="200" w:line="276" w:lineRule="auto"/>
      <w:ind w:left="720"/>
      <w:contextualSpacing/>
      <w:textAlignment w:val="auto"/>
    </w:pPr>
    <w:rPr>
      <w:rFonts w:eastAsia="Calibri"/>
      <w:kern w:val="0"/>
      <w:lang w:eastAsia="en-US"/>
    </w:rPr>
  </w:style>
  <w:style w:type="character" w:styleId="ac">
    <w:name w:val="Hyperlink"/>
    <w:uiPriority w:val="99"/>
    <w:unhideWhenUsed/>
    <w:rsid w:val="00E93D76"/>
    <w:rPr>
      <w:color w:val="0000FF"/>
      <w:u w:val="single"/>
    </w:rPr>
  </w:style>
  <w:style w:type="paragraph" w:styleId="ad">
    <w:name w:val="Body Text"/>
    <w:basedOn w:val="a"/>
    <w:link w:val="ae"/>
    <w:rsid w:val="00E93D76"/>
    <w:pPr>
      <w:widowControl/>
      <w:suppressAutoHyphens w:val="0"/>
      <w:overflowPunct/>
      <w:autoSpaceDE/>
      <w:autoSpaceDN/>
      <w:spacing w:line="360" w:lineRule="auto"/>
      <w:ind w:firstLine="709"/>
      <w:jc w:val="both"/>
      <w:textAlignment w:val="auto"/>
    </w:pPr>
    <w:rPr>
      <w:rFonts w:ascii="Times New Roman" w:hAnsi="Times New Roman"/>
      <w:kern w:val="0"/>
      <w:sz w:val="28"/>
      <w:szCs w:val="20"/>
    </w:rPr>
  </w:style>
  <w:style w:type="character" w:customStyle="1" w:styleId="ae">
    <w:name w:val="Основной текст Знак"/>
    <w:basedOn w:val="a0"/>
    <w:link w:val="ad"/>
    <w:rsid w:val="00E93D76"/>
    <w:rPr>
      <w:rFonts w:ascii="Times New Roman" w:eastAsia="Times New Roman" w:hAnsi="Times New Roman" w:cs="Times New Roman"/>
      <w:sz w:val="28"/>
      <w:szCs w:val="20"/>
      <w:lang w:eastAsia="ru-RU"/>
    </w:rPr>
  </w:style>
  <w:style w:type="paragraph" w:styleId="af">
    <w:name w:val="Normal (Web)"/>
    <w:aliases w:val="Обычный (Web)1"/>
    <w:basedOn w:val="a"/>
    <w:uiPriority w:val="99"/>
    <w:qFormat/>
    <w:rsid w:val="00E93D76"/>
    <w:pPr>
      <w:widowControl/>
      <w:overflowPunct/>
      <w:autoSpaceDE/>
      <w:autoSpaceDN/>
      <w:spacing w:before="100" w:after="100"/>
      <w:textAlignment w:val="auto"/>
    </w:pPr>
    <w:rPr>
      <w:rFonts w:ascii="Times New Roman" w:hAnsi="Times New Roman"/>
      <w:kern w:val="0"/>
      <w:sz w:val="24"/>
      <w:szCs w:val="24"/>
      <w:lang w:eastAsia="ar-SA"/>
    </w:rPr>
  </w:style>
  <w:style w:type="character" w:customStyle="1" w:styleId="FontStyle12">
    <w:name w:val="Font Style12"/>
    <w:rsid w:val="00514DF7"/>
    <w:rPr>
      <w:rFonts w:ascii="Times New Roman" w:hAnsi="Times New Roman" w:cs="Times New Roman" w:hint="default"/>
      <w:b/>
      <w:bCs/>
      <w:sz w:val="20"/>
      <w:szCs w:val="20"/>
    </w:rPr>
  </w:style>
  <w:style w:type="character" w:customStyle="1" w:styleId="21">
    <w:name w:val="Основной текст 2 Знак"/>
    <w:basedOn w:val="a0"/>
    <w:link w:val="22"/>
    <w:uiPriority w:val="99"/>
    <w:locked/>
    <w:rsid w:val="00514DF7"/>
    <w:rPr>
      <w:rFonts w:ascii="Calibri" w:hAnsi="Calibri"/>
    </w:rPr>
  </w:style>
  <w:style w:type="paragraph" w:styleId="22">
    <w:name w:val="Body Text 2"/>
    <w:basedOn w:val="a"/>
    <w:link w:val="21"/>
    <w:uiPriority w:val="99"/>
    <w:unhideWhenUsed/>
    <w:rsid w:val="00514DF7"/>
    <w:pPr>
      <w:widowControl/>
      <w:suppressAutoHyphens w:val="0"/>
      <w:overflowPunct/>
      <w:autoSpaceDE/>
      <w:autoSpaceDN/>
      <w:spacing w:after="120" w:line="480" w:lineRule="auto"/>
      <w:textAlignment w:val="auto"/>
    </w:pPr>
    <w:rPr>
      <w:rFonts w:eastAsiaTheme="minorHAnsi" w:cstheme="minorBidi"/>
      <w:kern w:val="0"/>
    </w:rPr>
  </w:style>
  <w:style w:type="character" w:customStyle="1" w:styleId="210">
    <w:name w:val="Основной текст 2 Знак1"/>
    <w:basedOn w:val="a0"/>
    <w:uiPriority w:val="99"/>
    <w:semiHidden/>
    <w:rsid w:val="00514DF7"/>
    <w:rPr>
      <w:rFonts w:ascii="Calibri" w:eastAsia="Times New Roman" w:hAnsi="Calibri" w:cs="Times New Roman"/>
      <w:kern w:val="3"/>
      <w:lang w:eastAsia="ru-RU"/>
    </w:rPr>
  </w:style>
  <w:style w:type="character" w:customStyle="1" w:styleId="20">
    <w:name w:val="Заголовок 2 Знак"/>
    <w:basedOn w:val="a0"/>
    <w:link w:val="2"/>
    <w:rsid w:val="00514DF7"/>
    <w:rPr>
      <w:rFonts w:ascii="Times New Roman" w:eastAsia="Times New Roman" w:hAnsi="Times New Roman" w:cs="Times New Roman"/>
      <w:b/>
      <w:szCs w:val="20"/>
      <w:lang w:eastAsia="ru-RU"/>
    </w:rPr>
  </w:style>
  <w:style w:type="paragraph" w:customStyle="1" w:styleId="14">
    <w:name w:val="Абзац списка1"/>
    <w:basedOn w:val="a"/>
    <w:uiPriority w:val="99"/>
    <w:rsid w:val="005A1BC8"/>
    <w:pPr>
      <w:widowControl/>
      <w:suppressAutoHyphens w:val="0"/>
      <w:overflowPunct/>
      <w:autoSpaceDE/>
      <w:autoSpaceDN/>
      <w:spacing w:after="200" w:line="276" w:lineRule="auto"/>
      <w:ind w:left="720"/>
      <w:textAlignment w:val="auto"/>
    </w:pPr>
    <w:rPr>
      <w:kern w:val="0"/>
      <w:lang w:eastAsia="en-US"/>
    </w:rPr>
  </w:style>
  <w:style w:type="paragraph" w:customStyle="1" w:styleId="af0">
    <w:name w:val="Обычный текст с отступом"/>
    <w:basedOn w:val="a"/>
    <w:uiPriority w:val="99"/>
    <w:rsid w:val="00E07DDD"/>
    <w:pPr>
      <w:widowControl/>
      <w:suppressAutoHyphens w:val="0"/>
      <w:overflowPunct/>
      <w:ind w:left="720"/>
      <w:textAlignment w:val="auto"/>
    </w:pPr>
    <w:rPr>
      <w:rFonts w:ascii="Courier New" w:hAnsi="Courier New" w:cs="Courier New"/>
      <w:kern w:val="0"/>
      <w:sz w:val="20"/>
      <w:szCs w:val="24"/>
    </w:rPr>
  </w:style>
  <w:style w:type="paragraph" w:styleId="15">
    <w:name w:val="toc 1"/>
    <w:basedOn w:val="a"/>
    <w:next w:val="a"/>
    <w:autoRedefine/>
    <w:uiPriority w:val="39"/>
    <w:unhideWhenUsed/>
    <w:rsid w:val="001C34B0"/>
    <w:pPr>
      <w:widowControl/>
      <w:suppressAutoHyphens w:val="0"/>
      <w:overflowPunct/>
      <w:autoSpaceDE/>
      <w:autoSpaceDN/>
      <w:spacing w:after="100" w:line="259" w:lineRule="auto"/>
      <w:textAlignment w:val="auto"/>
    </w:pPr>
    <w:rPr>
      <w:rFonts w:eastAsia="Calibri"/>
      <w:kern w:val="0"/>
      <w:lang w:eastAsia="en-US"/>
    </w:rPr>
  </w:style>
  <w:style w:type="paragraph" w:customStyle="1" w:styleId="Style4">
    <w:name w:val="Style4"/>
    <w:basedOn w:val="a"/>
    <w:rsid w:val="00616265"/>
    <w:pPr>
      <w:suppressAutoHyphens w:val="0"/>
      <w:overflowPunct/>
      <w:adjustRightInd w:val="0"/>
      <w:textAlignment w:val="auto"/>
    </w:pPr>
    <w:rPr>
      <w:rFonts w:ascii="Times New Roman" w:eastAsia="SimSun" w:hAnsi="Times New Roman"/>
      <w:kern w:val="0"/>
      <w:sz w:val="24"/>
      <w:szCs w:val="24"/>
    </w:rPr>
  </w:style>
  <w:style w:type="paragraph" w:styleId="af1">
    <w:name w:val="Plain Text"/>
    <w:basedOn w:val="a"/>
    <w:link w:val="af2"/>
    <w:rsid w:val="00616265"/>
    <w:pPr>
      <w:widowControl/>
      <w:suppressAutoHyphens w:val="0"/>
      <w:overflowPunct/>
      <w:textAlignment w:val="auto"/>
    </w:pPr>
    <w:rPr>
      <w:rFonts w:ascii="Courier New" w:eastAsia="SimSun" w:hAnsi="Courier New"/>
      <w:kern w:val="0"/>
      <w:sz w:val="20"/>
      <w:szCs w:val="20"/>
    </w:rPr>
  </w:style>
  <w:style w:type="character" w:customStyle="1" w:styleId="af2">
    <w:name w:val="Текст Знак"/>
    <w:basedOn w:val="a0"/>
    <w:link w:val="af1"/>
    <w:rsid w:val="00616265"/>
    <w:rPr>
      <w:rFonts w:ascii="Courier New" w:eastAsia="SimSun" w:hAnsi="Courier New" w:cs="Times New Roman"/>
      <w:sz w:val="20"/>
      <w:szCs w:val="20"/>
    </w:rPr>
  </w:style>
  <w:style w:type="paragraph" w:styleId="af3">
    <w:name w:val="footer"/>
    <w:basedOn w:val="a"/>
    <w:link w:val="af4"/>
    <w:uiPriority w:val="99"/>
    <w:unhideWhenUsed/>
    <w:rsid w:val="0012503D"/>
    <w:pPr>
      <w:tabs>
        <w:tab w:val="center" w:pos="4677"/>
        <w:tab w:val="right" w:pos="9355"/>
      </w:tabs>
    </w:pPr>
  </w:style>
  <w:style w:type="character" w:customStyle="1" w:styleId="af4">
    <w:name w:val="Нижний колонтитул Знак"/>
    <w:basedOn w:val="a0"/>
    <w:link w:val="af3"/>
    <w:uiPriority w:val="99"/>
    <w:rsid w:val="0012503D"/>
    <w:rPr>
      <w:rFonts w:ascii="Calibri" w:eastAsia="Times New Roman" w:hAnsi="Calibri" w:cs="Times New Roman"/>
      <w:kern w:val="3"/>
      <w:lang w:eastAsia="ru-RU"/>
    </w:rPr>
  </w:style>
  <w:style w:type="paragraph" w:styleId="af5">
    <w:name w:val="No Spacing"/>
    <w:uiPriority w:val="1"/>
    <w:qFormat/>
    <w:rsid w:val="000151A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table" w:styleId="af6">
    <w:name w:val="Table Grid"/>
    <w:basedOn w:val="a1"/>
    <w:uiPriority w:val="99"/>
    <w:rsid w:val="002B4A08"/>
    <w:pPr>
      <w:spacing w:after="0" w:line="240" w:lineRule="auto"/>
    </w:pPr>
    <w:rPr>
      <w:rFonts w:ascii="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3">
    <w:name w:val="toc 2"/>
    <w:basedOn w:val="a"/>
    <w:next w:val="a"/>
    <w:autoRedefine/>
    <w:uiPriority w:val="39"/>
    <w:unhideWhenUsed/>
    <w:rsid w:val="00EE3598"/>
    <w:pPr>
      <w:spacing w:after="100"/>
      <w:ind w:left="220"/>
    </w:pPr>
  </w:style>
  <w:style w:type="character" w:styleId="af7">
    <w:name w:val="Emphasis"/>
    <w:basedOn w:val="a0"/>
    <w:uiPriority w:val="20"/>
    <w:qFormat/>
    <w:rsid w:val="000947BA"/>
    <w:rPr>
      <w:i/>
      <w:iCs/>
    </w:rPr>
  </w:style>
  <w:style w:type="character" w:customStyle="1" w:styleId="ab">
    <w:name w:val="Абзац списка Знак"/>
    <w:link w:val="aa"/>
    <w:locked/>
    <w:rsid w:val="00903769"/>
    <w:rPr>
      <w:rFonts w:ascii="Calibri" w:eastAsia="Calibri" w:hAnsi="Calibri" w:cs="Times New Roman"/>
    </w:rPr>
  </w:style>
  <w:style w:type="character" w:styleId="af8">
    <w:name w:val="FollowedHyperlink"/>
    <w:basedOn w:val="a0"/>
    <w:uiPriority w:val="99"/>
    <w:semiHidden/>
    <w:unhideWhenUsed/>
    <w:rsid w:val="00F11C31"/>
    <w:rPr>
      <w:color w:val="800080" w:themeColor="followedHyperlink"/>
      <w:u w:val="single"/>
    </w:rPr>
  </w:style>
  <w:style w:type="paragraph" w:customStyle="1" w:styleId="af9">
    <w:name w:val="список с точками"/>
    <w:basedOn w:val="a"/>
    <w:rsid w:val="00F11C31"/>
    <w:pPr>
      <w:widowControl/>
      <w:tabs>
        <w:tab w:val="num" w:pos="0"/>
      </w:tabs>
      <w:suppressAutoHyphens w:val="0"/>
      <w:overflowPunct/>
      <w:autoSpaceDE/>
      <w:autoSpaceDN/>
      <w:spacing w:line="312" w:lineRule="auto"/>
      <w:ind w:left="927" w:hanging="360"/>
      <w:jc w:val="both"/>
      <w:textAlignment w:val="auto"/>
    </w:pPr>
    <w:rPr>
      <w:rFonts w:ascii="Times New Roman" w:eastAsia="SimSun" w:hAnsi="Times New Roman"/>
      <w:kern w:val="0"/>
      <w:sz w:val="24"/>
      <w:szCs w:val="24"/>
    </w:rPr>
  </w:style>
  <w:style w:type="paragraph" w:customStyle="1" w:styleId="DIV-12">
    <w:name w:val="DIV-12"/>
    <w:basedOn w:val="a"/>
    <w:rsid w:val="00F11C31"/>
    <w:pPr>
      <w:overflowPunct/>
      <w:autoSpaceDE/>
      <w:autoSpaceDN/>
      <w:spacing w:line="312" w:lineRule="auto"/>
      <w:ind w:firstLine="567"/>
      <w:jc w:val="both"/>
      <w:textAlignment w:val="auto"/>
    </w:pPr>
    <w:rPr>
      <w:rFonts w:ascii="Times New Roman" w:hAnsi="Times New Roman" w:cs="Calibri"/>
      <w:kern w:val="2"/>
      <w:sz w:val="24"/>
      <w:szCs w:val="20"/>
      <w:lang w:eastAsia="ar-SA"/>
    </w:rPr>
  </w:style>
  <w:style w:type="character" w:customStyle="1" w:styleId="40">
    <w:name w:val="Заголовок 4 Знак"/>
    <w:basedOn w:val="a0"/>
    <w:link w:val="4"/>
    <w:uiPriority w:val="9"/>
    <w:semiHidden/>
    <w:rsid w:val="0090771B"/>
    <w:rPr>
      <w:rFonts w:asciiTheme="majorHAnsi" w:eastAsiaTheme="majorEastAsia" w:hAnsiTheme="majorHAnsi" w:cstheme="majorBidi"/>
      <w:b/>
      <w:bCs/>
      <w:i/>
      <w:iCs/>
      <w:color w:val="4F81BD" w:themeColor="accent1"/>
      <w:kern w:val="3"/>
      <w:lang w:eastAsia="ru-RU"/>
    </w:rPr>
  </w:style>
  <w:style w:type="paragraph" w:customStyle="1" w:styleId="ParagraphStyle">
    <w:name w:val="Paragraph Style"/>
    <w:rsid w:val="0090771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6">
    <w:name w:val="Обычный (веб)1"/>
    <w:rsid w:val="00141A99"/>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27">
      <w:bodyDiv w:val="1"/>
      <w:marLeft w:val="0"/>
      <w:marRight w:val="0"/>
      <w:marTop w:val="0"/>
      <w:marBottom w:val="0"/>
      <w:divBdr>
        <w:top w:val="none" w:sz="0" w:space="0" w:color="auto"/>
        <w:left w:val="none" w:sz="0" w:space="0" w:color="auto"/>
        <w:bottom w:val="none" w:sz="0" w:space="0" w:color="auto"/>
        <w:right w:val="none" w:sz="0" w:space="0" w:color="auto"/>
      </w:divBdr>
    </w:div>
    <w:div w:id="70543299">
      <w:bodyDiv w:val="1"/>
      <w:marLeft w:val="0"/>
      <w:marRight w:val="0"/>
      <w:marTop w:val="0"/>
      <w:marBottom w:val="0"/>
      <w:divBdr>
        <w:top w:val="none" w:sz="0" w:space="0" w:color="auto"/>
        <w:left w:val="none" w:sz="0" w:space="0" w:color="auto"/>
        <w:bottom w:val="none" w:sz="0" w:space="0" w:color="auto"/>
        <w:right w:val="none" w:sz="0" w:space="0" w:color="auto"/>
      </w:divBdr>
    </w:div>
    <w:div w:id="102459053">
      <w:bodyDiv w:val="1"/>
      <w:marLeft w:val="0"/>
      <w:marRight w:val="0"/>
      <w:marTop w:val="0"/>
      <w:marBottom w:val="0"/>
      <w:divBdr>
        <w:top w:val="none" w:sz="0" w:space="0" w:color="auto"/>
        <w:left w:val="none" w:sz="0" w:space="0" w:color="auto"/>
        <w:bottom w:val="none" w:sz="0" w:space="0" w:color="auto"/>
        <w:right w:val="none" w:sz="0" w:space="0" w:color="auto"/>
      </w:divBdr>
    </w:div>
    <w:div w:id="110560694">
      <w:bodyDiv w:val="1"/>
      <w:marLeft w:val="0"/>
      <w:marRight w:val="0"/>
      <w:marTop w:val="0"/>
      <w:marBottom w:val="0"/>
      <w:divBdr>
        <w:top w:val="none" w:sz="0" w:space="0" w:color="auto"/>
        <w:left w:val="none" w:sz="0" w:space="0" w:color="auto"/>
        <w:bottom w:val="none" w:sz="0" w:space="0" w:color="auto"/>
        <w:right w:val="none" w:sz="0" w:space="0" w:color="auto"/>
      </w:divBdr>
    </w:div>
    <w:div w:id="117770472">
      <w:bodyDiv w:val="1"/>
      <w:marLeft w:val="0"/>
      <w:marRight w:val="0"/>
      <w:marTop w:val="0"/>
      <w:marBottom w:val="0"/>
      <w:divBdr>
        <w:top w:val="none" w:sz="0" w:space="0" w:color="auto"/>
        <w:left w:val="none" w:sz="0" w:space="0" w:color="auto"/>
        <w:bottom w:val="none" w:sz="0" w:space="0" w:color="auto"/>
        <w:right w:val="none" w:sz="0" w:space="0" w:color="auto"/>
      </w:divBdr>
    </w:div>
    <w:div w:id="117842560">
      <w:bodyDiv w:val="1"/>
      <w:marLeft w:val="0"/>
      <w:marRight w:val="0"/>
      <w:marTop w:val="0"/>
      <w:marBottom w:val="0"/>
      <w:divBdr>
        <w:top w:val="none" w:sz="0" w:space="0" w:color="auto"/>
        <w:left w:val="none" w:sz="0" w:space="0" w:color="auto"/>
        <w:bottom w:val="none" w:sz="0" w:space="0" w:color="auto"/>
        <w:right w:val="none" w:sz="0" w:space="0" w:color="auto"/>
      </w:divBdr>
    </w:div>
    <w:div w:id="160589188">
      <w:bodyDiv w:val="1"/>
      <w:marLeft w:val="0"/>
      <w:marRight w:val="0"/>
      <w:marTop w:val="0"/>
      <w:marBottom w:val="0"/>
      <w:divBdr>
        <w:top w:val="none" w:sz="0" w:space="0" w:color="auto"/>
        <w:left w:val="none" w:sz="0" w:space="0" w:color="auto"/>
        <w:bottom w:val="none" w:sz="0" w:space="0" w:color="auto"/>
        <w:right w:val="none" w:sz="0" w:space="0" w:color="auto"/>
      </w:divBdr>
    </w:div>
    <w:div w:id="190344624">
      <w:bodyDiv w:val="1"/>
      <w:marLeft w:val="0"/>
      <w:marRight w:val="0"/>
      <w:marTop w:val="0"/>
      <w:marBottom w:val="0"/>
      <w:divBdr>
        <w:top w:val="none" w:sz="0" w:space="0" w:color="auto"/>
        <w:left w:val="none" w:sz="0" w:space="0" w:color="auto"/>
        <w:bottom w:val="none" w:sz="0" w:space="0" w:color="auto"/>
        <w:right w:val="none" w:sz="0" w:space="0" w:color="auto"/>
      </w:divBdr>
    </w:div>
    <w:div w:id="213080168">
      <w:bodyDiv w:val="1"/>
      <w:marLeft w:val="0"/>
      <w:marRight w:val="0"/>
      <w:marTop w:val="0"/>
      <w:marBottom w:val="0"/>
      <w:divBdr>
        <w:top w:val="none" w:sz="0" w:space="0" w:color="auto"/>
        <w:left w:val="none" w:sz="0" w:space="0" w:color="auto"/>
        <w:bottom w:val="none" w:sz="0" w:space="0" w:color="auto"/>
        <w:right w:val="none" w:sz="0" w:space="0" w:color="auto"/>
      </w:divBdr>
    </w:div>
    <w:div w:id="239995905">
      <w:bodyDiv w:val="1"/>
      <w:marLeft w:val="0"/>
      <w:marRight w:val="0"/>
      <w:marTop w:val="0"/>
      <w:marBottom w:val="0"/>
      <w:divBdr>
        <w:top w:val="none" w:sz="0" w:space="0" w:color="auto"/>
        <w:left w:val="none" w:sz="0" w:space="0" w:color="auto"/>
        <w:bottom w:val="none" w:sz="0" w:space="0" w:color="auto"/>
        <w:right w:val="none" w:sz="0" w:space="0" w:color="auto"/>
      </w:divBdr>
    </w:div>
    <w:div w:id="251670562">
      <w:bodyDiv w:val="1"/>
      <w:marLeft w:val="0"/>
      <w:marRight w:val="0"/>
      <w:marTop w:val="0"/>
      <w:marBottom w:val="0"/>
      <w:divBdr>
        <w:top w:val="none" w:sz="0" w:space="0" w:color="auto"/>
        <w:left w:val="none" w:sz="0" w:space="0" w:color="auto"/>
        <w:bottom w:val="none" w:sz="0" w:space="0" w:color="auto"/>
        <w:right w:val="none" w:sz="0" w:space="0" w:color="auto"/>
      </w:divBdr>
    </w:div>
    <w:div w:id="297104804">
      <w:bodyDiv w:val="1"/>
      <w:marLeft w:val="0"/>
      <w:marRight w:val="0"/>
      <w:marTop w:val="0"/>
      <w:marBottom w:val="0"/>
      <w:divBdr>
        <w:top w:val="none" w:sz="0" w:space="0" w:color="auto"/>
        <w:left w:val="none" w:sz="0" w:space="0" w:color="auto"/>
        <w:bottom w:val="none" w:sz="0" w:space="0" w:color="auto"/>
        <w:right w:val="none" w:sz="0" w:space="0" w:color="auto"/>
      </w:divBdr>
    </w:div>
    <w:div w:id="298999474">
      <w:bodyDiv w:val="1"/>
      <w:marLeft w:val="0"/>
      <w:marRight w:val="0"/>
      <w:marTop w:val="0"/>
      <w:marBottom w:val="0"/>
      <w:divBdr>
        <w:top w:val="none" w:sz="0" w:space="0" w:color="auto"/>
        <w:left w:val="none" w:sz="0" w:space="0" w:color="auto"/>
        <w:bottom w:val="none" w:sz="0" w:space="0" w:color="auto"/>
        <w:right w:val="none" w:sz="0" w:space="0" w:color="auto"/>
      </w:divBdr>
    </w:div>
    <w:div w:id="341011324">
      <w:bodyDiv w:val="1"/>
      <w:marLeft w:val="0"/>
      <w:marRight w:val="0"/>
      <w:marTop w:val="0"/>
      <w:marBottom w:val="0"/>
      <w:divBdr>
        <w:top w:val="none" w:sz="0" w:space="0" w:color="auto"/>
        <w:left w:val="none" w:sz="0" w:space="0" w:color="auto"/>
        <w:bottom w:val="none" w:sz="0" w:space="0" w:color="auto"/>
        <w:right w:val="none" w:sz="0" w:space="0" w:color="auto"/>
      </w:divBdr>
    </w:div>
    <w:div w:id="348414297">
      <w:bodyDiv w:val="1"/>
      <w:marLeft w:val="0"/>
      <w:marRight w:val="0"/>
      <w:marTop w:val="0"/>
      <w:marBottom w:val="0"/>
      <w:divBdr>
        <w:top w:val="none" w:sz="0" w:space="0" w:color="auto"/>
        <w:left w:val="none" w:sz="0" w:space="0" w:color="auto"/>
        <w:bottom w:val="none" w:sz="0" w:space="0" w:color="auto"/>
        <w:right w:val="none" w:sz="0" w:space="0" w:color="auto"/>
      </w:divBdr>
    </w:div>
    <w:div w:id="385227024">
      <w:bodyDiv w:val="1"/>
      <w:marLeft w:val="0"/>
      <w:marRight w:val="0"/>
      <w:marTop w:val="0"/>
      <w:marBottom w:val="0"/>
      <w:divBdr>
        <w:top w:val="none" w:sz="0" w:space="0" w:color="auto"/>
        <w:left w:val="none" w:sz="0" w:space="0" w:color="auto"/>
        <w:bottom w:val="none" w:sz="0" w:space="0" w:color="auto"/>
        <w:right w:val="none" w:sz="0" w:space="0" w:color="auto"/>
      </w:divBdr>
    </w:div>
    <w:div w:id="416292150">
      <w:bodyDiv w:val="1"/>
      <w:marLeft w:val="0"/>
      <w:marRight w:val="0"/>
      <w:marTop w:val="0"/>
      <w:marBottom w:val="0"/>
      <w:divBdr>
        <w:top w:val="none" w:sz="0" w:space="0" w:color="auto"/>
        <w:left w:val="none" w:sz="0" w:space="0" w:color="auto"/>
        <w:bottom w:val="none" w:sz="0" w:space="0" w:color="auto"/>
        <w:right w:val="none" w:sz="0" w:space="0" w:color="auto"/>
      </w:divBdr>
    </w:div>
    <w:div w:id="421070345">
      <w:bodyDiv w:val="1"/>
      <w:marLeft w:val="0"/>
      <w:marRight w:val="0"/>
      <w:marTop w:val="0"/>
      <w:marBottom w:val="0"/>
      <w:divBdr>
        <w:top w:val="none" w:sz="0" w:space="0" w:color="auto"/>
        <w:left w:val="none" w:sz="0" w:space="0" w:color="auto"/>
        <w:bottom w:val="none" w:sz="0" w:space="0" w:color="auto"/>
        <w:right w:val="none" w:sz="0" w:space="0" w:color="auto"/>
      </w:divBdr>
    </w:div>
    <w:div w:id="432290406">
      <w:bodyDiv w:val="1"/>
      <w:marLeft w:val="0"/>
      <w:marRight w:val="0"/>
      <w:marTop w:val="0"/>
      <w:marBottom w:val="0"/>
      <w:divBdr>
        <w:top w:val="none" w:sz="0" w:space="0" w:color="auto"/>
        <w:left w:val="none" w:sz="0" w:space="0" w:color="auto"/>
        <w:bottom w:val="none" w:sz="0" w:space="0" w:color="auto"/>
        <w:right w:val="none" w:sz="0" w:space="0" w:color="auto"/>
      </w:divBdr>
    </w:div>
    <w:div w:id="441341820">
      <w:bodyDiv w:val="1"/>
      <w:marLeft w:val="0"/>
      <w:marRight w:val="0"/>
      <w:marTop w:val="0"/>
      <w:marBottom w:val="0"/>
      <w:divBdr>
        <w:top w:val="none" w:sz="0" w:space="0" w:color="auto"/>
        <w:left w:val="none" w:sz="0" w:space="0" w:color="auto"/>
        <w:bottom w:val="none" w:sz="0" w:space="0" w:color="auto"/>
        <w:right w:val="none" w:sz="0" w:space="0" w:color="auto"/>
      </w:divBdr>
    </w:div>
    <w:div w:id="472019939">
      <w:bodyDiv w:val="1"/>
      <w:marLeft w:val="0"/>
      <w:marRight w:val="0"/>
      <w:marTop w:val="0"/>
      <w:marBottom w:val="0"/>
      <w:divBdr>
        <w:top w:val="none" w:sz="0" w:space="0" w:color="auto"/>
        <w:left w:val="none" w:sz="0" w:space="0" w:color="auto"/>
        <w:bottom w:val="none" w:sz="0" w:space="0" w:color="auto"/>
        <w:right w:val="none" w:sz="0" w:space="0" w:color="auto"/>
      </w:divBdr>
    </w:div>
    <w:div w:id="502282637">
      <w:bodyDiv w:val="1"/>
      <w:marLeft w:val="0"/>
      <w:marRight w:val="0"/>
      <w:marTop w:val="0"/>
      <w:marBottom w:val="0"/>
      <w:divBdr>
        <w:top w:val="none" w:sz="0" w:space="0" w:color="auto"/>
        <w:left w:val="none" w:sz="0" w:space="0" w:color="auto"/>
        <w:bottom w:val="none" w:sz="0" w:space="0" w:color="auto"/>
        <w:right w:val="none" w:sz="0" w:space="0" w:color="auto"/>
      </w:divBdr>
    </w:div>
    <w:div w:id="508062439">
      <w:bodyDiv w:val="1"/>
      <w:marLeft w:val="0"/>
      <w:marRight w:val="0"/>
      <w:marTop w:val="0"/>
      <w:marBottom w:val="0"/>
      <w:divBdr>
        <w:top w:val="none" w:sz="0" w:space="0" w:color="auto"/>
        <w:left w:val="none" w:sz="0" w:space="0" w:color="auto"/>
        <w:bottom w:val="none" w:sz="0" w:space="0" w:color="auto"/>
        <w:right w:val="none" w:sz="0" w:space="0" w:color="auto"/>
      </w:divBdr>
    </w:div>
    <w:div w:id="562178702">
      <w:bodyDiv w:val="1"/>
      <w:marLeft w:val="0"/>
      <w:marRight w:val="0"/>
      <w:marTop w:val="0"/>
      <w:marBottom w:val="0"/>
      <w:divBdr>
        <w:top w:val="none" w:sz="0" w:space="0" w:color="auto"/>
        <w:left w:val="none" w:sz="0" w:space="0" w:color="auto"/>
        <w:bottom w:val="none" w:sz="0" w:space="0" w:color="auto"/>
        <w:right w:val="none" w:sz="0" w:space="0" w:color="auto"/>
      </w:divBdr>
    </w:div>
    <w:div w:id="573510681">
      <w:bodyDiv w:val="1"/>
      <w:marLeft w:val="0"/>
      <w:marRight w:val="0"/>
      <w:marTop w:val="0"/>
      <w:marBottom w:val="0"/>
      <w:divBdr>
        <w:top w:val="none" w:sz="0" w:space="0" w:color="auto"/>
        <w:left w:val="none" w:sz="0" w:space="0" w:color="auto"/>
        <w:bottom w:val="none" w:sz="0" w:space="0" w:color="auto"/>
        <w:right w:val="none" w:sz="0" w:space="0" w:color="auto"/>
      </w:divBdr>
    </w:div>
    <w:div w:id="593519696">
      <w:bodyDiv w:val="1"/>
      <w:marLeft w:val="0"/>
      <w:marRight w:val="0"/>
      <w:marTop w:val="0"/>
      <w:marBottom w:val="0"/>
      <w:divBdr>
        <w:top w:val="none" w:sz="0" w:space="0" w:color="auto"/>
        <w:left w:val="none" w:sz="0" w:space="0" w:color="auto"/>
        <w:bottom w:val="none" w:sz="0" w:space="0" w:color="auto"/>
        <w:right w:val="none" w:sz="0" w:space="0" w:color="auto"/>
      </w:divBdr>
    </w:div>
    <w:div w:id="614098348">
      <w:bodyDiv w:val="1"/>
      <w:marLeft w:val="0"/>
      <w:marRight w:val="0"/>
      <w:marTop w:val="0"/>
      <w:marBottom w:val="0"/>
      <w:divBdr>
        <w:top w:val="none" w:sz="0" w:space="0" w:color="auto"/>
        <w:left w:val="none" w:sz="0" w:space="0" w:color="auto"/>
        <w:bottom w:val="none" w:sz="0" w:space="0" w:color="auto"/>
        <w:right w:val="none" w:sz="0" w:space="0" w:color="auto"/>
      </w:divBdr>
    </w:div>
    <w:div w:id="624192566">
      <w:bodyDiv w:val="1"/>
      <w:marLeft w:val="0"/>
      <w:marRight w:val="0"/>
      <w:marTop w:val="0"/>
      <w:marBottom w:val="0"/>
      <w:divBdr>
        <w:top w:val="none" w:sz="0" w:space="0" w:color="auto"/>
        <w:left w:val="none" w:sz="0" w:space="0" w:color="auto"/>
        <w:bottom w:val="none" w:sz="0" w:space="0" w:color="auto"/>
        <w:right w:val="none" w:sz="0" w:space="0" w:color="auto"/>
      </w:divBdr>
    </w:div>
    <w:div w:id="635644250">
      <w:bodyDiv w:val="1"/>
      <w:marLeft w:val="0"/>
      <w:marRight w:val="0"/>
      <w:marTop w:val="0"/>
      <w:marBottom w:val="0"/>
      <w:divBdr>
        <w:top w:val="none" w:sz="0" w:space="0" w:color="auto"/>
        <w:left w:val="none" w:sz="0" w:space="0" w:color="auto"/>
        <w:bottom w:val="none" w:sz="0" w:space="0" w:color="auto"/>
        <w:right w:val="none" w:sz="0" w:space="0" w:color="auto"/>
      </w:divBdr>
    </w:div>
    <w:div w:id="644284744">
      <w:bodyDiv w:val="1"/>
      <w:marLeft w:val="0"/>
      <w:marRight w:val="0"/>
      <w:marTop w:val="0"/>
      <w:marBottom w:val="0"/>
      <w:divBdr>
        <w:top w:val="none" w:sz="0" w:space="0" w:color="auto"/>
        <w:left w:val="none" w:sz="0" w:space="0" w:color="auto"/>
        <w:bottom w:val="none" w:sz="0" w:space="0" w:color="auto"/>
        <w:right w:val="none" w:sz="0" w:space="0" w:color="auto"/>
      </w:divBdr>
    </w:div>
    <w:div w:id="662470511">
      <w:bodyDiv w:val="1"/>
      <w:marLeft w:val="0"/>
      <w:marRight w:val="0"/>
      <w:marTop w:val="0"/>
      <w:marBottom w:val="0"/>
      <w:divBdr>
        <w:top w:val="none" w:sz="0" w:space="0" w:color="auto"/>
        <w:left w:val="none" w:sz="0" w:space="0" w:color="auto"/>
        <w:bottom w:val="none" w:sz="0" w:space="0" w:color="auto"/>
        <w:right w:val="none" w:sz="0" w:space="0" w:color="auto"/>
      </w:divBdr>
    </w:div>
    <w:div w:id="670376004">
      <w:bodyDiv w:val="1"/>
      <w:marLeft w:val="0"/>
      <w:marRight w:val="0"/>
      <w:marTop w:val="0"/>
      <w:marBottom w:val="0"/>
      <w:divBdr>
        <w:top w:val="none" w:sz="0" w:space="0" w:color="auto"/>
        <w:left w:val="none" w:sz="0" w:space="0" w:color="auto"/>
        <w:bottom w:val="none" w:sz="0" w:space="0" w:color="auto"/>
        <w:right w:val="none" w:sz="0" w:space="0" w:color="auto"/>
      </w:divBdr>
    </w:div>
    <w:div w:id="678889493">
      <w:bodyDiv w:val="1"/>
      <w:marLeft w:val="0"/>
      <w:marRight w:val="0"/>
      <w:marTop w:val="0"/>
      <w:marBottom w:val="0"/>
      <w:divBdr>
        <w:top w:val="none" w:sz="0" w:space="0" w:color="auto"/>
        <w:left w:val="none" w:sz="0" w:space="0" w:color="auto"/>
        <w:bottom w:val="none" w:sz="0" w:space="0" w:color="auto"/>
        <w:right w:val="none" w:sz="0" w:space="0" w:color="auto"/>
      </w:divBdr>
    </w:div>
    <w:div w:id="685594889">
      <w:bodyDiv w:val="1"/>
      <w:marLeft w:val="0"/>
      <w:marRight w:val="0"/>
      <w:marTop w:val="0"/>
      <w:marBottom w:val="0"/>
      <w:divBdr>
        <w:top w:val="none" w:sz="0" w:space="0" w:color="auto"/>
        <w:left w:val="none" w:sz="0" w:space="0" w:color="auto"/>
        <w:bottom w:val="none" w:sz="0" w:space="0" w:color="auto"/>
        <w:right w:val="none" w:sz="0" w:space="0" w:color="auto"/>
      </w:divBdr>
    </w:div>
    <w:div w:id="696006621">
      <w:bodyDiv w:val="1"/>
      <w:marLeft w:val="0"/>
      <w:marRight w:val="0"/>
      <w:marTop w:val="0"/>
      <w:marBottom w:val="0"/>
      <w:divBdr>
        <w:top w:val="none" w:sz="0" w:space="0" w:color="auto"/>
        <w:left w:val="none" w:sz="0" w:space="0" w:color="auto"/>
        <w:bottom w:val="none" w:sz="0" w:space="0" w:color="auto"/>
        <w:right w:val="none" w:sz="0" w:space="0" w:color="auto"/>
      </w:divBdr>
    </w:div>
    <w:div w:id="696350868">
      <w:bodyDiv w:val="1"/>
      <w:marLeft w:val="0"/>
      <w:marRight w:val="0"/>
      <w:marTop w:val="0"/>
      <w:marBottom w:val="0"/>
      <w:divBdr>
        <w:top w:val="none" w:sz="0" w:space="0" w:color="auto"/>
        <w:left w:val="none" w:sz="0" w:space="0" w:color="auto"/>
        <w:bottom w:val="none" w:sz="0" w:space="0" w:color="auto"/>
        <w:right w:val="none" w:sz="0" w:space="0" w:color="auto"/>
      </w:divBdr>
    </w:div>
    <w:div w:id="699281871">
      <w:bodyDiv w:val="1"/>
      <w:marLeft w:val="0"/>
      <w:marRight w:val="0"/>
      <w:marTop w:val="0"/>
      <w:marBottom w:val="0"/>
      <w:divBdr>
        <w:top w:val="none" w:sz="0" w:space="0" w:color="auto"/>
        <w:left w:val="none" w:sz="0" w:space="0" w:color="auto"/>
        <w:bottom w:val="none" w:sz="0" w:space="0" w:color="auto"/>
        <w:right w:val="none" w:sz="0" w:space="0" w:color="auto"/>
      </w:divBdr>
    </w:div>
    <w:div w:id="701520439">
      <w:bodyDiv w:val="1"/>
      <w:marLeft w:val="0"/>
      <w:marRight w:val="0"/>
      <w:marTop w:val="0"/>
      <w:marBottom w:val="0"/>
      <w:divBdr>
        <w:top w:val="none" w:sz="0" w:space="0" w:color="auto"/>
        <w:left w:val="none" w:sz="0" w:space="0" w:color="auto"/>
        <w:bottom w:val="none" w:sz="0" w:space="0" w:color="auto"/>
        <w:right w:val="none" w:sz="0" w:space="0" w:color="auto"/>
      </w:divBdr>
    </w:div>
    <w:div w:id="716855904">
      <w:bodyDiv w:val="1"/>
      <w:marLeft w:val="0"/>
      <w:marRight w:val="0"/>
      <w:marTop w:val="0"/>
      <w:marBottom w:val="0"/>
      <w:divBdr>
        <w:top w:val="none" w:sz="0" w:space="0" w:color="auto"/>
        <w:left w:val="none" w:sz="0" w:space="0" w:color="auto"/>
        <w:bottom w:val="none" w:sz="0" w:space="0" w:color="auto"/>
        <w:right w:val="none" w:sz="0" w:space="0" w:color="auto"/>
      </w:divBdr>
    </w:div>
    <w:div w:id="724913520">
      <w:bodyDiv w:val="1"/>
      <w:marLeft w:val="0"/>
      <w:marRight w:val="0"/>
      <w:marTop w:val="0"/>
      <w:marBottom w:val="0"/>
      <w:divBdr>
        <w:top w:val="none" w:sz="0" w:space="0" w:color="auto"/>
        <w:left w:val="none" w:sz="0" w:space="0" w:color="auto"/>
        <w:bottom w:val="none" w:sz="0" w:space="0" w:color="auto"/>
        <w:right w:val="none" w:sz="0" w:space="0" w:color="auto"/>
      </w:divBdr>
    </w:div>
    <w:div w:id="758911595">
      <w:bodyDiv w:val="1"/>
      <w:marLeft w:val="0"/>
      <w:marRight w:val="0"/>
      <w:marTop w:val="0"/>
      <w:marBottom w:val="0"/>
      <w:divBdr>
        <w:top w:val="none" w:sz="0" w:space="0" w:color="auto"/>
        <w:left w:val="none" w:sz="0" w:space="0" w:color="auto"/>
        <w:bottom w:val="none" w:sz="0" w:space="0" w:color="auto"/>
        <w:right w:val="none" w:sz="0" w:space="0" w:color="auto"/>
      </w:divBdr>
    </w:div>
    <w:div w:id="760105886">
      <w:bodyDiv w:val="1"/>
      <w:marLeft w:val="0"/>
      <w:marRight w:val="0"/>
      <w:marTop w:val="0"/>
      <w:marBottom w:val="0"/>
      <w:divBdr>
        <w:top w:val="none" w:sz="0" w:space="0" w:color="auto"/>
        <w:left w:val="none" w:sz="0" w:space="0" w:color="auto"/>
        <w:bottom w:val="none" w:sz="0" w:space="0" w:color="auto"/>
        <w:right w:val="none" w:sz="0" w:space="0" w:color="auto"/>
      </w:divBdr>
    </w:div>
    <w:div w:id="784733223">
      <w:bodyDiv w:val="1"/>
      <w:marLeft w:val="0"/>
      <w:marRight w:val="0"/>
      <w:marTop w:val="0"/>
      <w:marBottom w:val="0"/>
      <w:divBdr>
        <w:top w:val="none" w:sz="0" w:space="0" w:color="auto"/>
        <w:left w:val="none" w:sz="0" w:space="0" w:color="auto"/>
        <w:bottom w:val="none" w:sz="0" w:space="0" w:color="auto"/>
        <w:right w:val="none" w:sz="0" w:space="0" w:color="auto"/>
      </w:divBdr>
    </w:div>
    <w:div w:id="800460489">
      <w:bodyDiv w:val="1"/>
      <w:marLeft w:val="0"/>
      <w:marRight w:val="0"/>
      <w:marTop w:val="0"/>
      <w:marBottom w:val="0"/>
      <w:divBdr>
        <w:top w:val="none" w:sz="0" w:space="0" w:color="auto"/>
        <w:left w:val="none" w:sz="0" w:space="0" w:color="auto"/>
        <w:bottom w:val="none" w:sz="0" w:space="0" w:color="auto"/>
        <w:right w:val="none" w:sz="0" w:space="0" w:color="auto"/>
      </w:divBdr>
    </w:div>
    <w:div w:id="842935839">
      <w:bodyDiv w:val="1"/>
      <w:marLeft w:val="0"/>
      <w:marRight w:val="0"/>
      <w:marTop w:val="0"/>
      <w:marBottom w:val="0"/>
      <w:divBdr>
        <w:top w:val="none" w:sz="0" w:space="0" w:color="auto"/>
        <w:left w:val="none" w:sz="0" w:space="0" w:color="auto"/>
        <w:bottom w:val="none" w:sz="0" w:space="0" w:color="auto"/>
        <w:right w:val="none" w:sz="0" w:space="0" w:color="auto"/>
      </w:divBdr>
    </w:div>
    <w:div w:id="844563427">
      <w:bodyDiv w:val="1"/>
      <w:marLeft w:val="0"/>
      <w:marRight w:val="0"/>
      <w:marTop w:val="0"/>
      <w:marBottom w:val="0"/>
      <w:divBdr>
        <w:top w:val="none" w:sz="0" w:space="0" w:color="auto"/>
        <w:left w:val="none" w:sz="0" w:space="0" w:color="auto"/>
        <w:bottom w:val="none" w:sz="0" w:space="0" w:color="auto"/>
        <w:right w:val="none" w:sz="0" w:space="0" w:color="auto"/>
      </w:divBdr>
    </w:div>
    <w:div w:id="899291356">
      <w:bodyDiv w:val="1"/>
      <w:marLeft w:val="0"/>
      <w:marRight w:val="0"/>
      <w:marTop w:val="0"/>
      <w:marBottom w:val="0"/>
      <w:divBdr>
        <w:top w:val="none" w:sz="0" w:space="0" w:color="auto"/>
        <w:left w:val="none" w:sz="0" w:space="0" w:color="auto"/>
        <w:bottom w:val="none" w:sz="0" w:space="0" w:color="auto"/>
        <w:right w:val="none" w:sz="0" w:space="0" w:color="auto"/>
      </w:divBdr>
    </w:div>
    <w:div w:id="910627114">
      <w:bodyDiv w:val="1"/>
      <w:marLeft w:val="0"/>
      <w:marRight w:val="0"/>
      <w:marTop w:val="0"/>
      <w:marBottom w:val="0"/>
      <w:divBdr>
        <w:top w:val="none" w:sz="0" w:space="0" w:color="auto"/>
        <w:left w:val="none" w:sz="0" w:space="0" w:color="auto"/>
        <w:bottom w:val="none" w:sz="0" w:space="0" w:color="auto"/>
        <w:right w:val="none" w:sz="0" w:space="0" w:color="auto"/>
      </w:divBdr>
    </w:div>
    <w:div w:id="925847900">
      <w:bodyDiv w:val="1"/>
      <w:marLeft w:val="0"/>
      <w:marRight w:val="0"/>
      <w:marTop w:val="0"/>
      <w:marBottom w:val="0"/>
      <w:divBdr>
        <w:top w:val="none" w:sz="0" w:space="0" w:color="auto"/>
        <w:left w:val="none" w:sz="0" w:space="0" w:color="auto"/>
        <w:bottom w:val="none" w:sz="0" w:space="0" w:color="auto"/>
        <w:right w:val="none" w:sz="0" w:space="0" w:color="auto"/>
      </w:divBdr>
    </w:div>
    <w:div w:id="954604205">
      <w:bodyDiv w:val="1"/>
      <w:marLeft w:val="0"/>
      <w:marRight w:val="0"/>
      <w:marTop w:val="0"/>
      <w:marBottom w:val="0"/>
      <w:divBdr>
        <w:top w:val="none" w:sz="0" w:space="0" w:color="auto"/>
        <w:left w:val="none" w:sz="0" w:space="0" w:color="auto"/>
        <w:bottom w:val="none" w:sz="0" w:space="0" w:color="auto"/>
        <w:right w:val="none" w:sz="0" w:space="0" w:color="auto"/>
      </w:divBdr>
    </w:div>
    <w:div w:id="1006980135">
      <w:bodyDiv w:val="1"/>
      <w:marLeft w:val="0"/>
      <w:marRight w:val="0"/>
      <w:marTop w:val="0"/>
      <w:marBottom w:val="0"/>
      <w:divBdr>
        <w:top w:val="none" w:sz="0" w:space="0" w:color="auto"/>
        <w:left w:val="none" w:sz="0" w:space="0" w:color="auto"/>
        <w:bottom w:val="none" w:sz="0" w:space="0" w:color="auto"/>
        <w:right w:val="none" w:sz="0" w:space="0" w:color="auto"/>
      </w:divBdr>
    </w:div>
    <w:div w:id="1014381722">
      <w:bodyDiv w:val="1"/>
      <w:marLeft w:val="0"/>
      <w:marRight w:val="0"/>
      <w:marTop w:val="0"/>
      <w:marBottom w:val="0"/>
      <w:divBdr>
        <w:top w:val="none" w:sz="0" w:space="0" w:color="auto"/>
        <w:left w:val="none" w:sz="0" w:space="0" w:color="auto"/>
        <w:bottom w:val="none" w:sz="0" w:space="0" w:color="auto"/>
        <w:right w:val="none" w:sz="0" w:space="0" w:color="auto"/>
      </w:divBdr>
    </w:div>
    <w:div w:id="1019551245">
      <w:bodyDiv w:val="1"/>
      <w:marLeft w:val="0"/>
      <w:marRight w:val="0"/>
      <w:marTop w:val="0"/>
      <w:marBottom w:val="0"/>
      <w:divBdr>
        <w:top w:val="none" w:sz="0" w:space="0" w:color="auto"/>
        <w:left w:val="none" w:sz="0" w:space="0" w:color="auto"/>
        <w:bottom w:val="none" w:sz="0" w:space="0" w:color="auto"/>
        <w:right w:val="none" w:sz="0" w:space="0" w:color="auto"/>
      </w:divBdr>
    </w:div>
    <w:div w:id="1043678836">
      <w:bodyDiv w:val="1"/>
      <w:marLeft w:val="0"/>
      <w:marRight w:val="0"/>
      <w:marTop w:val="0"/>
      <w:marBottom w:val="0"/>
      <w:divBdr>
        <w:top w:val="none" w:sz="0" w:space="0" w:color="auto"/>
        <w:left w:val="none" w:sz="0" w:space="0" w:color="auto"/>
        <w:bottom w:val="none" w:sz="0" w:space="0" w:color="auto"/>
        <w:right w:val="none" w:sz="0" w:space="0" w:color="auto"/>
      </w:divBdr>
    </w:div>
    <w:div w:id="1058866450">
      <w:bodyDiv w:val="1"/>
      <w:marLeft w:val="0"/>
      <w:marRight w:val="0"/>
      <w:marTop w:val="0"/>
      <w:marBottom w:val="0"/>
      <w:divBdr>
        <w:top w:val="none" w:sz="0" w:space="0" w:color="auto"/>
        <w:left w:val="none" w:sz="0" w:space="0" w:color="auto"/>
        <w:bottom w:val="none" w:sz="0" w:space="0" w:color="auto"/>
        <w:right w:val="none" w:sz="0" w:space="0" w:color="auto"/>
      </w:divBdr>
    </w:div>
    <w:div w:id="1103771406">
      <w:bodyDiv w:val="1"/>
      <w:marLeft w:val="0"/>
      <w:marRight w:val="0"/>
      <w:marTop w:val="0"/>
      <w:marBottom w:val="0"/>
      <w:divBdr>
        <w:top w:val="none" w:sz="0" w:space="0" w:color="auto"/>
        <w:left w:val="none" w:sz="0" w:space="0" w:color="auto"/>
        <w:bottom w:val="none" w:sz="0" w:space="0" w:color="auto"/>
        <w:right w:val="none" w:sz="0" w:space="0" w:color="auto"/>
      </w:divBdr>
    </w:div>
    <w:div w:id="1111706839">
      <w:bodyDiv w:val="1"/>
      <w:marLeft w:val="0"/>
      <w:marRight w:val="0"/>
      <w:marTop w:val="0"/>
      <w:marBottom w:val="0"/>
      <w:divBdr>
        <w:top w:val="none" w:sz="0" w:space="0" w:color="auto"/>
        <w:left w:val="none" w:sz="0" w:space="0" w:color="auto"/>
        <w:bottom w:val="none" w:sz="0" w:space="0" w:color="auto"/>
        <w:right w:val="none" w:sz="0" w:space="0" w:color="auto"/>
      </w:divBdr>
    </w:div>
    <w:div w:id="1121994880">
      <w:bodyDiv w:val="1"/>
      <w:marLeft w:val="0"/>
      <w:marRight w:val="0"/>
      <w:marTop w:val="0"/>
      <w:marBottom w:val="0"/>
      <w:divBdr>
        <w:top w:val="none" w:sz="0" w:space="0" w:color="auto"/>
        <w:left w:val="none" w:sz="0" w:space="0" w:color="auto"/>
        <w:bottom w:val="none" w:sz="0" w:space="0" w:color="auto"/>
        <w:right w:val="none" w:sz="0" w:space="0" w:color="auto"/>
      </w:divBdr>
    </w:div>
    <w:div w:id="1180393845">
      <w:bodyDiv w:val="1"/>
      <w:marLeft w:val="0"/>
      <w:marRight w:val="0"/>
      <w:marTop w:val="0"/>
      <w:marBottom w:val="0"/>
      <w:divBdr>
        <w:top w:val="none" w:sz="0" w:space="0" w:color="auto"/>
        <w:left w:val="none" w:sz="0" w:space="0" w:color="auto"/>
        <w:bottom w:val="none" w:sz="0" w:space="0" w:color="auto"/>
        <w:right w:val="none" w:sz="0" w:space="0" w:color="auto"/>
      </w:divBdr>
    </w:div>
    <w:div w:id="1186477140">
      <w:bodyDiv w:val="1"/>
      <w:marLeft w:val="0"/>
      <w:marRight w:val="0"/>
      <w:marTop w:val="0"/>
      <w:marBottom w:val="0"/>
      <w:divBdr>
        <w:top w:val="none" w:sz="0" w:space="0" w:color="auto"/>
        <w:left w:val="none" w:sz="0" w:space="0" w:color="auto"/>
        <w:bottom w:val="none" w:sz="0" w:space="0" w:color="auto"/>
        <w:right w:val="none" w:sz="0" w:space="0" w:color="auto"/>
      </w:divBdr>
    </w:div>
    <w:div w:id="1238058683">
      <w:bodyDiv w:val="1"/>
      <w:marLeft w:val="0"/>
      <w:marRight w:val="0"/>
      <w:marTop w:val="0"/>
      <w:marBottom w:val="0"/>
      <w:divBdr>
        <w:top w:val="none" w:sz="0" w:space="0" w:color="auto"/>
        <w:left w:val="none" w:sz="0" w:space="0" w:color="auto"/>
        <w:bottom w:val="none" w:sz="0" w:space="0" w:color="auto"/>
        <w:right w:val="none" w:sz="0" w:space="0" w:color="auto"/>
      </w:divBdr>
    </w:div>
    <w:div w:id="1252548065">
      <w:bodyDiv w:val="1"/>
      <w:marLeft w:val="0"/>
      <w:marRight w:val="0"/>
      <w:marTop w:val="0"/>
      <w:marBottom w:val="0"/>
      <w:divBdr>
        <w:top w:val="none" w:sz="0" w:space="0" w:color="auto"/>
        <w:left w:val="none" w:sz="0" w:space="0" w:color="auto"/>
        <w:bottom w:val="none" w:sz="0" w:space="0" w:color="auto"/>
        <w:right w:val="none" w:sz="0" w:space="0" w:color="auto"/>
      </w:divBdr>
    </w:div>
    <w:div w:id="1266697324">
      <w:bodyDiv w:val="1"/>
      <w:marLeft w:val="0"/>
      <w:marRight w:val="0"/>
      <w:marTop w:val="0"/>
      <w:marBottom w:val="0"/>
      <w:divBdr>
        <w:top w:val="none" w:sz="0" w:space="0" w:color="auto"/>
        <w:left w:val="none" w:sz="0" w:space="0" w:color="auto"/>
        <w:bottom w:val="none" w:sz="0" w:space="0" w:color="auto"/>
        <w:right w:val="none" w:sz="0" w:space="0" w:color="auto"/>
      </w:divBdr>
    </w:div>
    <w:div w:id="1270236880">
      <w:bodyDiv w:val="1"/>
      <w:marLeft w:val="0"/>
      <w:marRight w:val="0"/>
      <w:marTop w:val="0"/>
      <w:marBottom w:val="0"/>
      <w:divBdr>
        <w:top w:val="none" w:sz="0" w:space="0" w:color="auto"/>
        <w:left w:val="none" w:sz="0" w:space="0" w:color="auto"/>
        <w:bottom w:val="none" w:sz="0" w:space="0" w:color="auto"/>
        <w:right w:val="none" w:sz="0" w:space="0" w:color="auto"/>
      </w:divBdr>
    </w:div>
    <w:div w:id="1277176066">
      <w:bodyDiv w:val="1"/>
      <w:marLeft w:val="0"/>
      <w:marRight w:val="0"/>
      <w:marTop w:val="0"/>
      <w:marBottom w:val="0"/>
      <w:divBdr>
        <w:top w:val="none" w:sz="0" w:space="0" w:color="auto"/>
        <w:left w:val="none" w:sz="0" w:space="0" w:color="auto"/>
        <w:bottom w:val="none" w:sz="0" w:space="0" w:color="auto"/>
        <w:right w:val="none" w:sz="0" w:space="0" w:color="auto"/>
      </w:divBdr>
    </w:div>
    <w:div w:id="1303075673">
      <w:bodyDiv w:val="1"/>
      <w:marLeft w:val="0"/>
      <w:marRight w:val="0"/>
      <w:marTop w:val="0"/>
      <w:marBottom w:val="0"/>
      <w:divBdr>
        <w:top w:val="none" w:sz="0" w:space="0" w:color="auto"/>
        <w:left w:val="none" w:sz="0" w:space="0" w:color="auto"/>
        <w:bottom w:val="none" w:sz="0" w:space="0" w:color="auto"/>
        <w:right w:val="none" w:sz="0" w:space="0" w:color="auto"/>
      </w:divBdr>
    </w:div>
    <w:div w:id="1313675726">
      <w:bodyDiv w:val="1"/>
      <w:marLeft w:val="0"/>
      <w:marRight w:val="0"/>
      <w:marTop w:val="0"/>
      <w:marBottom w:val="0"/>
      <w:divBdr>
        <w:top w:val="none" w:sz="0" w:space="0" w:color="auto"/>
        <w:left w:val="none" w:sz="0" w:space="0" w:color="auto"/>
        <w:bottom w:val="none" w:sz="0" w:space="0" w:color="auto"/>
        <w:right w:val="none" w:sz="0" w:space="0" w:color="auto"/>
      </w:divBdr>
    </w:div>
    <w:div w:id="1324622652">
      <w:bodyDiv w:val="1"/>
      <w:marLeft w:val="0"/>
      <w:marRight w:val="0"/>
      <w:marTop w:val="0"/>
      <w:marBottom w:val="0"/>
      <w:divBdr>
        <w:top w:val="none" w:sz="0" w:space="0" w:color="auto"/>
        <w:left w:val="none" w:sz="0" w:space="0" w:color="auto"/>
        <w:bottom w:val="none" w:sz="0" w:space="0" w:color="auto"/>
        <w:right w:val="none" w:sz="0" w:space="0" w:color="auto"/>
      </w:divBdr>
    </w:div>
    <w:div w:id="1333415291">
      <w:bodyDiv w:val="1"/>
      <w:marLeft w:val="0"/>
      <w:marRight w:val="0"/>
      <w:marTop w:val="0"/>
      <w:marBottom w:val="0"/>
      <w:divBdr>
        <w:top w:val="none" w:sz="0" w:space="0" w:color="auto"/>
        <w:left w:val="none" w:sz="0" w:space="0" w:color="auto"/>
        <w:bottom w:val="none" w:sz="0" w:space="0" w:color="auto"/>
        <w:right w:val="none" w:sz="0" w:space="0" w:color="auto"/>
      </w:divBdr>
    </w:div>
    <w:div w:id="1339113954">
      <w:bodyDiv w:val="1"/>
      <w:marLeft w:val="0"/>
      <w:marRight w:val="0"/>
      <w:marTop w:val="0"/>
      <w:marBottom w:val="0"/>
      <w:divBdr>
        <w:top w:val="none" w:sz="0" w:space="0" w:color="auto"/>
        <w:left w:val="none" w:sz="0" w:space="0" w:color="auto"/>
        <w:bottom w:val="none" w:sz="0" w:space="0" w:color="auto"/>
        <w:right w:val="none" w:sz="0" w:space="0" w:color="auto"/>
      </w:divBdr>
    </w:div>
    <w:div w:id="1348944799">
      <w:bodyDiv w:val="1"/>
      <w:marLeft w:val="0"/>
      <w:marRight w:val="0"/>
      <w:marTop w:val="0"/>
      <w:marBottom w:val="0"/>
      <w:divBdr>
        <w:top w:val="none" w:sz="0" w:space="0" w:color="auto"/>
        <w:left w:val="none" w:sz="0" w:space="0" w:color="auto"/>
        <w:bottom w:val="none" w:sz="0" w:space="0" w:color="auto"/>
        <w:right w:val="none" w:sz="0" w:space="0" w:color="auto"/>
      </w:divBdr>
    </w:div>
    <w:div w:id="1362051367">
      <w:bodyDiv w:val="1"/>
      <w:marLeft w:val="0"/>
      <w:marRight w:val="0"/>
      <w:marTop w:val="0"/>
      <w:marBottom w:val="0"/>
      <w:divBdr>
        <w:top w:val="none" w:sz="0" w:space="0" w:color="auto"/>
        <w:left w:val="none" w:sz="0" w:space="0" w:color="auto"/>
        <w:bottom w:val="none" w:sz="0" w:space="0" w:color="auto"/>
        <w:right w:val="none" w:sz="0" w:space="0" w:color="auto"/>
      </w:divBdr>
    </w:div>
    <w:div w:id="1364474797">
      <w:bodyDiv w:val="1"/>
      <w:marLeft w:val="0"/>
      <w:marRight w:val="0"/>
      <w:marTop w:val="0"/>
      <w:marBottom w:val="0"/>
      <w:divBdr>
        <w:top w:val="none" w:sz="0" w:space="0" w:color="auto"/>
        <w:left w:val="none" w:sz="0" w:space="0" w:color="auto"/>
        <w:bottom w:val="none" w:sz="0" w:space="0" w:color="auto"/>
        <w:right w:val="none" w:sz="0" w:space="0" w:color="auto"/>
      </w:divBdr>
    </w:div>
    <w:div w:id="1381400123">
      <w:bodyDiv w:val="1"/>
      <w:marLeft w:val="0"/>
      <w:marRight w:val="0"/>
      <w:marTop w:val="0"/>
      <w:marBottom w:val="0"/>
      <w:divBdr>
        <w:top w:val="none" w:sz="0" w:space="0" w:color="auto"/>
        <w:left w:val="none" w:sz="0" w:space="0" w:color="auto"/>
        <w:bottom w:val="none" w:sz="0" w:space="0" w:color="auto"/>
        <w:right w:val="none" w:sz="0" w:space="0" w:color="auto"/>
      </w:divBdr>
    </w:div>
    <w:div w:id="1390688188">
      <w:bodyDiv w:val="1"/>
      <w:marLeft w:val="0"/>
      <w:marRight w:val="0"/>
      <w:marTop w:val="0"/>
      <w:marBottom w:val="0"/>
      <w:divBdr>
        <w:top w:val="none" w:sz="0" w:space="0" w:color="auto"/>
        <w:left w:val="none" w:sz="0" w:space="0" w:color="auto"/>
        <w:bottom w:val="none" w:sz="0" w:space="0" w:color="auto"/>
        <w:right w:val="none" w:sz="0" w:space="0" w:color="auto"/>
      </w:divBdr>
    </w:div>
    <w:div w:id="1405640978">
      <w:bodyDiv w:val="1"/>
      <w:marLeft w:val="0"/>
      <w:marRight w:val="0"/>
      <w:marTop w:val="0"/>
      <w:marBottom w:val="0"/>
      <w:divBdr>
        <w:top w:val="none" w:sz="0" w:space="0" w:color="auto"/>
        <w:left w:val="none" w:sz="0" w:space="0" w:color="auto"/>
        <w:bottom w:val="none" w:sz="0" w:space="0" w:color="auto"/>
        <w:right w:val="none" w:sz="0" w:space="0" w:color="auto"/>
      </w:divBdr>
    </w:div>
    <w:div w:id="1406411104">
      <w:bodyDiv w:val="1"/>
      <w:marLeft w:val="0"/>
      <w:marRight w:val="0"/>
      <w:marTop w:val="0"/>
      <w:marBottom w:val="0"/>
      <w:divBdr>
        <w:top w:val="none" w:sz="0" w:space="0" w:color="auto"/>
        <w:left w:val="none" w:sz="0" w:space="0" w:color="auto"/>
        <w:bottom w:val="none" w:sz="0" w:space="0" w:color="auto"/>
        <w:right w:val="none" w:sz="0" w:space="0" w:color="auto"/>
      </w:divBdr>
    </w:div>
    <w:div w:id="1469665623">
      <w:bodyDiv w:val="1"/>
      <w:marLeft w:val="0"/>
      <w:marRight w:val="0"/>
      <w:marTop w:val="0"/>
      <w:marBottom w:val="0"/>
      <w:divBdr>
        <w:top w:val="none" w:sz="0" w:space="0" w:color="auto"/>
        <w:left w:val="none" w:sz="0" w:space="0" w:color="auto"/>
        <w:bottom w:val="none" w:sz="0" w:space="0" w:color="auto"/>
        <w:right w:val="none" w:sz="0" w:space="0" w:color="auto"/>
      </w:divBdr>
    </w:div>
    <w:div w:id="1489638490">
      <w:bodyDiv w:val="1"/>
      <w:marLeft w:val="0"/>
      <w:marRight w:val="0"/>
      <w:marTop w:val="0"/>
      <w:marBottom w:val="0"/>
      <w:divBdr>
        <w:top w:val="none" w:sz="0" w:space="0" w:color="auto"/>
        <w:left w:val="none" w:sz="0" w:space="0" w:color="auto"/>
        <w:bottom w:val="none" w:sz="0" w:space="0" w:color="auto"/>
        <w:right w:val="none" w:sz="0" w:space="0" w:color="auto"/>
      </w:divBdr>
    </w:div>
    <w:div w:id="1547645514">
      <w:bodyDiv w:val="1"/>
      <w:marLeft w:val="0"/>
      <w:marRight w:val="0"/>
      <w:marTop w:val="0"/>
      <w:marBottom w:val="0"/>
      <w:divBdr>
        <w:top w:val="none" w:sz="0" w:space="0" w:color="auto"/>
        <w:left w:val="none" w:sz="0" w:space="0" w:color="auto"/>
        <w:bottom w:val="none" w:sz="0" w:space="0" w:color="auto"/>
        <w:right w:val="none" w:sz="0" w:space="0" w:color="auto"/>
      </w:divBdr>
    </w:div>
    <w:div w:id="1567718069">
      <w:bodyDiv w:val="1"/>
      <w:marLeft w:val="0"/>
      <w:marRight w:val="0"/>
      <w:marTop w:val="0"/>
      <w:marBottom w:val="0"/>
      <w:divBdr>
        <w:top w:val="none" w:sz="0" w:space="0" w:color="auto"/>
        <w:left w:val="none" w:sz="0" w:space="0" w:color="auto"/>
        <w:bottom w:val="none" w:sz="0" w:space="0" w:color="auto"/>
        <w:right w:val="none" w:sz="0" w:space="0" w:color="auto"/>
      </w:divBdr>
    </w:div>
    <w:div w:id="1579244906">
      <w:bodyDiv w:val="1"/>
      <w:marLeft w:val="0"/>
      <w:marRight w:val="0"/>
      <w:marTop w:val="0"/>
      <w:marBottom w:val="0"/>
      <w:divBdr>
        <w:top w:val="none" w:sz="0" w:space="0" w:color="auto"/>
        <w:left w:val="none" w:sz="0" w:space="0" w:color="auto"/>
        <w:bottom w:val="none" w:sz="0" w:space="0" w:color="auto"/>
        <w:right w:val="none" w:sz="0" w:space="0" w:color="auto"/>
      </w:divBdr>
    </w:div>
    <w:div w:id="1582984900">
      <w:bodyDiv w:val="1"/>
      <w:marLeft w:val="0"/>
      <w:marRight w:val="0"/>
      <w:marTop w:val="0"/>
      <w:marBottom w:val="0"/>
      <w:divBdr>
        <w:top w:val="none" w:sz="0" w:space="0" w:color="auto"/>
        <w:left w:val="none" w:sz="0" w:space="0" w:color="auto"/>
        <w:bottom w:val="none" w:sz="0" w:space="0" w:color="auto"/>
        <w:right w:val="none" w:sz="0" w:space="0" w:color="auto"/>
      </w:divBdr>
    </w:div>
    <w:div w:id="1586920636">
      <w:bodyDiv w:val="1"/>
      <w:marLeft w:val="0"/>
      <w:marRight w:val="0"/>
      <w:marTop w:val="0"/>
      <w:marBottom w:val="0"/>
      <w:divBdr>
        <w:top w:val="none" w:sz="0" w:space="0" w:color="auto"/>
        <w:left w:val="none" w:sz="0" w:space="0" w:color="auto"/>
        <w:bottom w:val="none" w:sz="0" w:space="0" w:color="auto"/>
        <w:right w:val="none" w:sz="0" w:space="0" w:color="auto"/>
      </w:divBdr>
    </w:div>
    <w:div w:id="1592085072">
      <w:bodyDiv w:val="1"/>
      <w:marLeft w:val="0"/>
      <w:marRight w:val="0"/>
      <w:marTop w:val="0"/>
      <w:marBottom w:val="0"/>
      <w:divBdr>
        <w:top w:val="none" w:sz="0" w:space="0" w:color="auto"/>
        <w:left w:val="none" w:sz="0" w:space="0" w:color="auto"/>
        <w:bottom w:val="none" w:sz="0" w:space="0" w:color="auto"/>
        <w:right w:val="none" w:sz="0" w:space="0" w:color="auto"/>
      </w:divBdr>
    </w:div>
    <w:div w:id="1613052165">
      <w:bodyDiv w:val="1"/>
      <w:marLeft w:val="0"/>
      <w:marRight w:val="0"/>
      <w:marTop w:val="0"/>
      <w:marBottom w:val="0"/>
      <w:divBdr>
        <w:top w:val="none" w:sz="0" w:space="0" w:color="auto"/>
        <w:left w:val="none" w:sz="0" w:space="0" w:color="auto"/>
        <w:bottom w:val="none" w:sz="0" w:space="0" w:color="auto"/>
        <w:right w:val="none" w:sz="0" w:space="0" w:color="auto"/>
      </w:divBdr>
    </w:div>
    <w:div w:id="1639798120">
      <w:bodyDiv w:val="1"/>
      <w:marLeft w:val="0"/>
      <w:marRight w:val="0"/>
      <w:marTop w:val="0"/>
      <w:marBottom w:val="0"/>
      <w:divBdr>
        <w:top w:val="none" w:sz="0" w:space="0" w:color="auto"/>
        <w:left w:val="none" w:sz="0" w:space="0" w:color="auto"/>
        <w:bottom w:val="none" w:sz="0" w:space="0" w:color="auto"/>
        <w:right w:val="none" w:sz="0" w:space="0" w:color="auto"/>
      </w:divBdr>
    </w:div>
    <w:div w:id="1660616770">
      <w:bodyDiv w:val="1"/>
      <w:marLeft w:val="0"/>
      <w:marRight w:val="0"/>
      <w:marTop w:val="0"/>
      <w:marBottom w:val="0"/>
      <w:divBdr>
        <w:top w:val="none" w:sz="0" w:space="0" w:color="auto"/>
        <w:left w:val="none" w:sz="0" w:space="0" w:color="auto"/>
        <w:bottom w:val="none" w:sz="0" w:space="0" w:color="auto"/>
        <w:right w:val="none" w:sz="0" w:space="0" w:color="auto"/>
      </w:divBdr>
    </w:div>
    <w:div w:id="1665743157">
      <w:bodyDiv w:val="1"/>
      <w:marLeft w:val="0"/>
      <w:marRight w:val="0"/>
      <w:marTop w:val="0"/>
      <w:marBottom w:val="0"/>
      <w:divBdr>
        <w:top w:val="none" w:sz="0" w:space="0" w:color="auto"/>
        <w:left w:val="none" w:sz="0" w:space="0" w:color="auto"/>
        <w:bottom w:val="none" w:sz="0" w:space="0" w:color="auto"/>
        <w:right w:val="none" w:sz="0" w:space="0" w:color="auto"/>
      </w:divBdr>
    </w:div>
    <w:div w:id="1709985963">
      <w:bodyDiv w:val="1"/>
      <w:marLeft w:val="0"/>
      <w:marRight w:val="0"/>
      <w:marTop w:val="0"/>
      <w:marBottom w:val="0"/>
      <w:divBdr>
        <w:top w:val="none" w:sz="0" w:space="0" w:color="auto"/>
        <w:left w:val="none" w:sz="0" w:space="0" w:color="auto"/>
        <w:bottom w:val="none" w:sz="0" w:space="0" w:color="auto"/>
        <w:right w:val="none" w:sz="0" w:space="0" w:color="auto"/>
      </w:divBdr>
    </w:div>
    <w:div w:id="1719890205">
      <w:bodyDiv w:val="1"/>
      <w:marLeft w:val="0"/>
      <w:marRight w:val="0"/>
      <w:marTop w:val="0"/>
      <w:marBottom w:val="0"/>
      <w:divBdr>
        <w:top w:val="none" w:sz="0" w:space="0" w:color="auto"/>
        <w:left w:val="none" w:sz="0" w:space="0" w:color="auto"/>
        <w:bottom w:val="none" w:sz="0" w:space="0" w:color="auto"/>
        <w:right w:val="none" w:sz="0" w:space="0" w:color="auto"/>
      </w:divBdr>
    </w:div>
    <w:div w:id="1795831763">
      <w:bodyDiv w:val="1"/>
      <w:marLeft w:val="0"/>
      <w:marRight w:val="0"/>
      <w:marTop w:val="0"/>
      <w:marBottom w:val="0"/>
      <w:divBdr>
        <w:top w:val="none" w:sz="0" w:space="0" w:color="auto"/>
        <w:left w:val="none" w:sz="0" w:space="0" w:color="auto"/>
        <w:bottom w:val="none" w:sz="0" w:space="0" w:color="auto"/>
        <w:right w:val="none" w:sz="0" w:space="0" w:color="auto"/>
      </w:divBdr>
    </w:div>
    <w:div w:id="1816337717">
      <w:bodyDiv w:val="1"/>
      <w:marLeft w:val="0"/>
      <w:marRight w:val="0"/>
      <w:marTop w:val="0"/>
      <w:marBottom w:val="0"/>
      <w:divBdr>
        <w:top w:val="none" w:sz="0" w:space="0" w:color="auto"/>
        <w:left w:val="none" w:sz="0" w:space="0" w:color="auto"/>
        <w:bottom w:val="none" w:sz="0" w:space="0" w:color="auto"/>
        <w:right w:val="none" w:sz="0" w:space="0" w:color="auto"/>
      </w:divBdr>
    </w:div>
    <w:div w:id="1854683038">
      <w:bodyDiv w:val="1"/>
      <w:marLeft w:val="0"/>
      <w:marRight w:val="0"/>
      <w:marTop w:val="0"/>
      <w:marBottom w:val="0"/>
      <w:divBdr>
        <w:top w:val="none" w:sz="0" w:space="0" w:color="auto"/>
        <w:left w:val="none" w:sz="0" w:space="0" w:color="auto"/>
        <w:bottom w:val="none" w:sz="0" w:space="0" w:color="auto"/>
        <w:right w:val="none" w:sz="0" w:space="0" w:color="auto"/>
      </w:divBdr>
    </w:div>
    <w:div w:id="1867867453">
      <w:bodyDiv w:val="1"/>
      <w:marLeft w:val="0"/>
      <w:marRight w:val="0"/>
      <w:marTop w:val="0"/>
      <w:marBottom w:val="0"/>
      <w:divBdr>
        <w:top w:val="none" w:sz="0" w:space="0" w:color="auto"/>
        <w:left w:val="none" w:sz="0" w:space="0" w:color="auto"/>
        <w:bottom w:val="none" w:sz="0" w:space="0" w:color="auto"/>
        <w:right w:val="none" w:sz="0" w:space="0" w:color="auto"/>
      </w:divBdr>
    </w:div>
    <w:div w:id="1884444071">
      <w:bodyDiv w:val="1"/>
      <w:marLeft w:val="0"/>
      <w:marRight w:val="0"/>
      <w:marTop w:val="0"/>
      <w:marBottom w:val="0"/>
      <w:divBdr>
        <w:top w:val="none" w:sz="0" w:space="0" w:color="auto"/>
        <w:left w:val="none" w:sz="0" w:space="0" w:color="auto"/>
        <w:bottom w:val="none" w:sz="0" w:space="0" w:color="auto"/>
        <w:right w:val="none" w:sz="0" w:space="0" w:color="auto"/>
      </w:divBdr>
    </w:div>
    <w:div w:id="1908152300">
      <w:bodyDiv w:val="1"/>
      <w:marLeft w:val="0"/>
      <w:marRight w:val="0"/>
      <w:marTop w:val="0"/>
      <w:marBottom w:val="0"/>
      <w:divBdr>
        <w:top w:val="none" w:sz="0" w:space="0" w:color="auto"/>
        <w:left w:val="none" w:sz="0" w:space="0" w:color="auto"/>
        <w:bottom w:val="none" w:sz="0" w:space="0" w:color="auto"/>
        <w:right w:val="none" w:sz="0" w:space="0" w:color="auto"/>
      </w:divBdr>
    </w:div>
    <w:div w:id="1921283714">
      <w:bodyDiv w:val="1"/>
      <w:marLeft w:val="0"/>
      <w:marRight w:val="0"/>
      <w:marTop w:val="0"/>
      <w:marBottom w:val="0"/>
      <w:divBdr>
        <w:top w:val="none" w:sz="0" w:space="0" w:color="auto"/>
        <w:left w:val="none" w:sz="0" w:space="0" w:color="auto"/>
        <w:bottom w:val="none" w:sz="0" w:space="0" w:color="auto"/>
        <w:right w:val="none" w:sz="0" w:space="0" w:color="auto"/>
      </w:divBdr>
    </w:div>
    <w:div w:id="1941404721">
      <w:bodyDiv w:val="1"/>
      <w:marLeft w:val="0"/>
      <w:marRight w:val="0"/>
      <w:marTop w:val="0"/>
      <w:marBottom w:val="0"/>
      <w:divBdr>
        <w:top w:val="none" w:sz="0" w:space="0" w:color="auto"/>
        <w:left w:val="none" w:sz="0" w:space="0" w:color="auto"/>
        <w:bottom w:val="none" w:sz="0" w:space="0" w:color="auto"/>
        <w:right w:val="none" w:sz="0" w:space="0" w:color="auto"/>
      </w:divBdr>
    </w:div>
    <w:div w:id="2092001288">
      <w:bodyDiv w:val="1"/>
      <w:marLeft w:val="0"/>
      <w:marRight w:val="0"/>
      <w:marTop w:val="0"/>
      <w:marBottom w:val="0"/>
      <w:divBdr>
        <w:top w:val="none" w:sz="0" w:space="0" w:color="auto"/>
        <w:left w:val="none" w:sz="0" w:space="0" w:color="auto"/>
        <w:bottom w:val="none" w:sz="0" w:space="0" w:color="auto"/>
        <w:right w:val="none" w:sz="0" w:space="0" w:color="auto"/>
      </w:divBdr>
    </w:div>
    <w:div w:id="2099936002">
      <w:bodyDiv w:val="1"/>
      <w:marLeft w:val="0"/>
      <w:marRight w:val="0"/>
      <w:marTop w:val="0"/>
      <w:marBottom w:val="0"/>
      <w:divBdr>
        <w:top w:val="none" w:sz="0" w:space="0" w:color="auto"/>
        <w:left w:val="none" w:sz="0" w:space="0" w:color="auto"/>
        <w:bottom w:val="none" w:sz="0" w:space="0" w:color="auto"/>
        <w:right w:val="none" w:sz="0" w:space="0" w:color="auto"/>
      </w:divBdr>
    </w:div>
    <w:div w:id="2103716953">
      <w:bodyDiv w:val="1"/>
      <w:marLeft w:val="0"/>
      <w:marRight w:val="0"/>
      <w:marTop w:val="0"/>
      <w:marBottom w:val="0"/>
      <w:divBdr>
        <w:top w:val="none" w:sz="0" w:space="0" w:color="auto"/>
        <w:left w:val="none" w:sz="0" w:space="0" w:color="auto"/>
        <w:bottom w:val="none" w:sz="0" w:space="0" w:color="auto"/>
        <w:right w:val="none" w:sz="0" w:space="0" w:color="auto"/>
      </w:divBdr>
    </w:div>
    <w:div w:id="2107800823">
      <w:bodyDiv w:val="1"/>
      <w:marLeft w:val="0"/>
      <w:marRight w:val="0"/>
      <w:marTop w:val="0"/>
      <w:marBottom w:val="0"/>
      <w:divBdr>
        <w:top w:val="none" w:sz="0" w:space="0" w:color="auto"/>
        <w:left w:val="none" w:sz="0" w:space="0" w:color="auto"/>
        <w:bottom w:val="none" w:sz="0" w:space="0" w:color="auto"/>
        <w:right w:val="none" w:sz="0" w:space="0" w:color="auto"/>
      </w:divBdr>
    </w:div>
    <w:div w:id="2112049654">
      <w:bodyDiv w:val="1"/>
      <w:marLeft w:val="0"/>
      <w:marRight w:val="0"/>
      <w:marTop w:val="0"/>
      <w:marBottom w:val="0"/>
      <w:divBdr>
        <w:top w:val="none" w:sz="0" w:space="0" w:color="auto"/>
        <w:left w:val="none" w:sz="0" w:space="0" w:color="auto"/>
        <w:bottom w:val="none" w:sz="0" w:space="0" w:color="auto"/>
        <w:right w:val="none" w:sz="0" w:space="0" w:color="auto"/>
      </w:divBdr>
    </w:div>
    <w:div w:id="2143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week.com/" TargetMode="External"/><Relationship Id="rId18" Type="http://schemas.openxmlformats.org/officeDocument/2006/relationships/hyperlink" Target="http://www.usnews.com/usnews/home.htm" TargetMode="External"/><Relationship Id="rId26" Type="http://schemas.openxmlformats.org/officeDocument/2006/relationships/hyperlink" Target="http://www.oup.com/elt/internet.englis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glishonline.co.uk/" TargetMode="External"/><Relationship Id="rId34" Type="http://schemas.openxmlformats.org/officeDocument/2006/relationships/hyperlink" Target="http://www.libraryspot.com/" TargetMode="External"/><Relationship Id="rId7" Type="http://schemas.openxmlformats.org/officeDocument/2006/relationships/footnotes" Target="footnotes.xml"/><Relationship Id="rId12" Type="http://schemas.openxmlformats.org/officeDocument/2006/relationships/hyperlink" Target="http://www.economist.com/business/" TargetMode="External"/><Relationship Id="rId17" Type="http://schemas.openxmlformats.org/officeDocument/2006/relationships/hyperlink" Target="http://www.usnews.com/usnews/home.htm" TargetMode="External"/><Relationship Id="rId25" Type="http://schemas.openxmlformats.org/officeDocument/2006/relationships/hyperlink" Target="http://www.just-english.ru/" TargetMode="External"/><Relationship Id="rId33" Type="http://schemas.openxmlformats.org/officeDocument/2006/relationships/hyperlink" Target="http://www.yourdictionary.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ytimes.com/" TargetMode="External"/><Relationship Id="rId20" Type="http://schemas.openxmlformats.org/officeDocument/2006/relationships/hyperlink" Target="http://www.bbc.co.uk/home/today/index.shtml" TargetMode="External"/><Relationship Id="rId29" Type="http://schemas.openxmlformats.org/officeDocument/2006/relationships/hyperlink" Target="http://dictionary.cambridg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nomist.com/business" TargetMode="External"/><Relationship Id="rId24" Type="http://schemas.openxmlformats.org/officeDocument/2006/relationships/hyperlink" Target="http://www.englishforum.com/" TargetMode="External"/><Relationship Id="rId32" Type="http://schemas.openxmlformats.org/officeDocument/2006/relationships/hyperlink" Target="http://www.symbols.com/" TargetMode="External"/><Relationship Id="rId37" Type="http://schemas.openxmlformats.org/officeDocument/2006/relationships/hyperlink" Target="http://www.itlt.edu.nstu.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ytimes.com/" TargetMode="External"/><Relationship Id="rId23" Type="http://schemas.openxmlformats.org/officeDocument/2006/relationships/hyperlink" Target="http://www.eslcafe.com/" TargetMode="External"/><Relationship Id="rId28" Type="http://schemas.openxmlformats.org/officeDocument/2006/relationships/hyperlink" Target="http://www.britannica.com/" TargetMode="External"/><Relationship Id="rId36" Type="http://schemas.openxmlformats.org/officeDocument/2006/relationships/hyperlink" Target="http://www.thetimes100.co.uk/" TargetMode="External"/><Relationship Id="rId10" Type="http://schemas.openxmlformats.org/officeDocument/2006/relationships/hyperlink" Target="http://nwapa.spb.ru/%20" TargetMode="External"/><Relationship Id="rId19" Type="http://schemas.openxmlformats.org/officeDocument/2006/relationships/hyperlink" Target="http://www.dictionary.com/" TargetMode="External"/><Relationship Id="rId31" Type="http://schemas.openxmlformats.org/officeDocument/2006/relationships/hyperlink" Target="http://www.askoxford.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usinessweek.com/" TargetMode="External"/><Relationship Id="rId22" Type="http://schemas.openxmlformats.org/officeDocument/2006/relationships/hyperlink" Target="http://a4esl.org/" TargetMode="External"/><Relationship Id="rId27" Type="http://schemas.openxmlformats.org/officeDocument/2006/relationships/hyperlink" Target="http://www.usingenglish.com/" TargetMode="External"/><Relationship Id="rId30" Type="http://schemas.openxmlformats.org/officeDocument/2006/relationships/hyperlink" Target="http://www.macmillandictionary.com/" TargetMode="External"/><Relationship Id="rId35" Type="http://schemas.openxmlformats.org/officeDocument/2006/relationships/hyperlink" Target="http://www.eslgol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C2D40-4C0C-4E2F-9BB1-4C4C61B3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8475</Words>
  <Characters>48311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Frau</cp:lastModifiedBy>
  <cp:revision>23</cp:revision>
  <dcterms:created xsi:type="dcterms:W3CDTF">2017-07-14T12:55:00Z</dcterms:created>
  <dcterms:modified xsi:type="dcterms:W3CDTF">2017-12-15T06:06:00Z</dcterms:modified>
</cp:coreProperties>
</file>