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98E" w:rsidRPr="006E2BBF" w:rsidRDefault="005F598E" w:rsidP="0002442D">
      <w:pPr>
        <w:widowControl w:val="0"/>
        <w:suppressAutoHyphens/>
        <w:overflowPunct w:val="0"/>
        <w:autoSpaceDE w:val="0"/>
        <w:autoSpaceDN w:val="0"/>
        <w:spacing w:line="360" w:lineRule="auto"/>
        <w:jc w:val="center"/>
        <w:textAlignment w:val="baseline"/>
        <w:rPr>
          <w:rFonts w:ascii="Times New Roman" w:hAnsi="Times New Roman" w:cs="Times New Roman"/>
          <w:kern w:val="3"/>
          <w:lang w:eastAsia="ru-RU"/>
        </w:rPr>
      </w:pPr>
      <w:r w:rsidRPr="006E2BBF">
        <w:rPr>
          <w:rFonts w:ascii="Times New Roman" w:hAnsi="Times New Roman" w:cs="Times New Roman"/>
          <w:b/>
          <w:kern w:val="3"/>
          <w:sz w:val="24"/>
          <w:lang w:eastAsia="ru-RU"/>
        </w:rPr>
        <w:t>Федеральное государственное бюджетное образовательное</w:t>
      </w:r>
    </w:p>
    <w:p w:rsidR="005F598E" w:rsidRPr="006E2BBF" w:rsidRDefault="005F598E" w:rsidP="0002442D">
      <w:pPr>
        <w:widowControl w:val="0"/>
        <w:suppressAutoHyphens/>
        <w:overflowPunct w:val="0"/>
        <w:autoSpaceDE w:val="0"/>
        <w:autoSpaceDN w:val="0"/>
        <w:spacing w:line="360" w:lineRule="auto"/>
        <w:ind w:firstLine="567"/>
        <w:jc w:val="center"/>
        <w:textAlignment w:val="baseline"/>
        <w:rPr>
          <w:rFonts w:ascii="Times New Roman" w:hAnsi="Times New Roman" w:cs="Times New Roman"/>
          <w:kern w:val="3"/>
          <w:lang w:eastAsia="ru-RU"/>
        </w:rPr>
      </w:pPr>
      <w:r w:rsidRPr="006E2BBF">
        <w:rPr>
          <w:rFonts w:ascii="Times New Roman" w:hAnsi="Times New Roman" w:cs="Times New Roman"/>
          <w:b/>
          <w:kern w:val="3"/>
          <w:sz w:val="24"/>
          <w:lang w:eastAsia="ru-RU"/>
        </w:rPr>
        <w:t>учреждение высшего образования</w:t>
      </w:r>
    </w:p>
    <w:p w:rsidR="005F598E" w:rsidRPr="006E2BBF" w:rsidRDefault="005F598E" w:rsidP="0002442D">
      <w:pPr>
        <w:widowControl w:val="0"/>
        <w:suppressAutoHyphens/>
        <w:overflowPunct w:val="0"/>
        <w:autoSpaceDE w:val="0"/>
        <w:autoSpaceDN w:val="0"/>
        <w:spacing w:line="360" w:lineRule="auto"/>
        <w:ind w:firstLine="567"/>
        <w:jc w:val="center"/>
        <w:textAlignment w:val="baseline"/>
        <w:rPr>
          <w:rFonts w:ascii="Times New Roman" w:hAnsi="Times New Roman" w:cs="Times New Roman"/>
          <w:kern w:val="3"/>
          <w:lang w:eastAsia="ru-RU"/>
        </w:rPr>
      </w:pPr>
      <w:r w:rsidRPr="006E2BBF">
        <w:rPr>
          <w:rFonts w:ascii="Times New Roman" w:hAnsi="Times New Roman" w:cs="Times New Roman"/>
          <w:b/>
          <w:kern w:val="3"/>
          <w:sz w:val="24"/>
          <w:lang w:eastAsia="ru-RU"/>
        </w:rPr>
        <w:t xml:space="preserve">«РОССИЙСКАЯ АКАДЕМИЯ НАРОДНОГО ХОЗЯЙСТВА </w:t>
      </w:r>
      <w:r w:rsidRPr="006E2BBF">
        <w:rPr>
          <w:rFonts w:ascii="Times New Roman" w:hAnsi="Times New Roman" w:cs="Times New Roman"/>
          <w:b/>
          <w:kern w:val="3"/>
          <w:sz w:val="24"/>
          <w:lang w:eastAsia="ru-RU"/>
        </w:rPr>
        <w:br/>
        <w:t>И ГОСУДАРСТВЕННОЙ СЛУЖБЫ</w:t>
      </w:r>
    </w:p>
    <w:p w:rsidR="005F598E" w:rsidRPr="006E2BBF" w:rsidRDefault="005F598E" w:rsidP="0002442D">
      <w:pPr>
        <w:widowControl w:val="0"/>
        <w:suppressAutoHyphens/>
        <w:overflowPunct w:val="0"/>
        <w:autoSpaceDE w:val="0"/>
        <w:autoSpaceDN w:val="0"/>
        <w:spacing w:line="360" w:lineRule="auto"/>
        <w:ind w:firstLine="567"/>
        <w:jc w:val="center"/>
        <w:textAlignment w:val="baseline"/>
        <w:rPr>
          <w:rFonts w:ascii="Times New Roman" w:hAnsi="Times New Roman" w:cs="Times New Roman"/>
          <w:b/>
          <w:kern w:val="3"/>
          <w:sz w:val="24"/>
          <w:lang w:eastAsia="ru-RU"/>
        </w:rPr>
      </w:pPr>
      <w:r w:rsidRPr="006E2BBF">
        <w:rPr>
          <w:rFonts w:ascii="Times New Roman" w:hAnsi="Times New Roman" w:cs="Times New Roman"/>
          <w:b/>
          <w:kern w:val="3"/>
          <w:sz w:val="24"/>
          <w:lang w:eastAsia="ru-RU"/>
        </w:rPr>
        <w:t>ПРИ ПРЕЗИДЕНТЕ РОССИЙСКОЙ ФЕДЕРАЦИИ»</w:t>
      </w:r>
    </w:p>
    <w:p w:rsidR="005F598E" w:rsidRPr="006E2BBF" w:rsidRDefault="005F598E" w:rsidP="0002442D">
      <w:pPr>
        <w:widowControl w:val="0"/>
        <w:suppressAutoHyphens/>
        <w:overflowPunct w:val="0"/>
        <w:autoSpaceDE w:val="0"/>
        <w:autoSpaceDN w:val="0"/>
        <w:spacing w:line="360" w:lineRule="auto"/>
        <w:ind w:firstLine="567"/>
        <w:jc w:val="center"/>
        <w:textAlignment w:val="baseline"/>
        <w:rPr>
          <w:rFonts w:ascii="Times New Roman" w:hAnsi="Times New Roman" w:cs="Times New Roman"/>
          <w:b/>
          <w:kern w:val="3"/>
          <w:sz w:val="24"/>
          <w:lang w:eastAsia="ru-RU"/>
        </w:rPr>
      </w:pPr>
    </w:p>
    <w:p w:rsidR="005F598E" w:rsidRPr="006E2BBF" w:rsidRDefault="005F598E" w:rsidP="0002442D">
      <w:pPr>
        <w:widowControl w:val="0"/>
        <w:suppressAutoHyphens/>
        <w:overflowPunct w:val="0"/>
        <w:autoSpaceDE w:val="0"/>
        <w:autoSpaceDN w:val="0"/>
        <w:spacing w:line="360" w:lineRule="auto"/>
        <w:ind w:firstLine="567"/>
        <w:jc w:val="center"/>
        <w:textAlignment w:val="baseline"/>
        <w:rPr>
          <w:rFonts w:ascii="Times New Roman" w:hAnsi="Times New Roman" w:cs="Times New Roman"/>
          <w:kern w:val="3"/>
          <w:lang w:eastAsia="ru-RU"/>
        </w:rPr>
      </w:pPr>
      <w:r w:rsidRPr="006E2BBF">
        <w:rPr>
          <w:rFonts w:ascii="Times New Roman" w:hAnsi="Times New Roman" w:cs="Times New Roman"/>
          <w:b/>
          <w:kern w:val="3"/>
          <w:sz w:val="24"/>
          <w:lang w:eastAsia="ru-RU"/>
        </w:rPr>
        <w:t>СЕВЕРО-ЗАПАДНЫЙ ИНСТИТУТ УПРАВЛЕНИЯ – филиал РАНХиГС</w:t>
      </w:r>
    </w:p>
    <w:p w:rsidR="005F598E" w:rsidRPr="006E2BBF" w:rsidRDefault="005F598E" w:rsidP="006E2BBF">
      <w:pPr>
        <w:widowControl w:val="0"/>
        <w:suppressAutoHyphens/>
        <w:overflowPunct w:val="0"/>
        <w:autoSpaceDE w:val="0"/>
        <w:autoSpaceDN w:val="0"/>
        <w:spacing w:line="360" w:lineRule="auto"/>
        <w:textAlignment w:val="baseline"/>
        <w:rPr>
          <w:rFonts w:ascii="Times New Roman" w:hAnsi="Times New Roman" w:cs="Times New Roman"/>
          <w:kern w:val="3"/>
          <w:lang w:eastAsia="ru-RU"/>
        </w:rPr>
      </w:pPr>
      <w:r w:rsidRPr="006E2BBF">
        <w:rPr>
          <w:rFonts w:ascii="Times New Roman" w:hAnsi="Times New Roman" w:cs="Times New Roman"/>
          <w:kern w:val="3"/>
          <w:sz w:val="24"/>
          <w:lang w:eastAsia="ru-RU"/>
        </w:rPr>
        <w:t>________________________________________________________________________</w:t>
      </w:r>
    </w:p>
    <w:p w:rsidR="005F598E" w:rsidRPr="006E2BBF" w:rsidRDefault="005F598E" w:rsidP="0002442D">
      <w:pPr>
        <w:widowControl w:val="0"/>
        <w:suppressAutoHyphens/>
        <w:overflowPunct w:val="0"/>
        <w:autoSpaceDE w:val="0"/>
        <w:autoSpaceDN w:val="0"/>
        <w:spacing w:line="360" w:lineRule="auto"/>
        <w:ind w:firstLine="567"/>
        <w:jc w:val="center"/>
        <w:textAlignment w:val="baseline"/>
        <w:rPr>
          <w:rFonts w:ascii="Times New Roman" w:hAnsi="Times New Roman" w:cs="Times New Roman"/>
          <w:kern w:val="3"/>
          <w:lang w:eastAsia="ru-RU"/>
        </w:rPr>
      </w:pPr>
    </w:p>
    <w:p w:rsidR="005F598E" w:rsidRPr="006E2BBF" w:rsidRDefault="005F598E" w:rsidP="0002442D">
      <w:pPr>
        <w:widowControl w:val="0"/>
        <w:suppressAutoHyphens/>
        <w:overflowPunct w:val="0"/>
        <w:autoSpaceDE w:val="0"/>
        <w:autoSpaceDN w:val="0"/>
        <w:spacing w:line="360" w:lineRule="auto"/>
        <w:ind w:firstLine="567"/>
        <w:jc w:val="center"/>
        <w:textAlignment w:val="baseline"/>
        <w:rPr>
          <w:rFonts w:ascii="Times New Roman" w:hAnsi="Times New Roman" w:cs="Times New Roman"/>
          <w:kern w:val="3"/>
          <w:lang w:eastAsia="ru-RU"/>
        </w:rPr>
      </w:pPr>
      <w:r w:rsidRPr="006E2BBF">
        <w:rPr>
          <w:rFonts w:ascii="Times New Roman" w:hAnsi="Times New Roman" w:cs="Times New Roman"/>
          <w:kern w:val="3"/>
          <w:sz w:val="24"/>
          <w:lang w:eastAsia="ru-RU"/>
        </w:rPr>
        <w:t>кафедра экономики</w:t>
      </w: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5F598E" w:rsidRPr="006E2BBF" w:rsidTr="005F598E">
        <w:trPr>
          <w:trHeight w:val="2430"/>
        </w:trPr>
        <w:tc>
          <w:tcPr>
            <w:tcW w:w="5070" w:type="dxa"/>
            <w:shd w:val="clear" w:color="auto" w:fill="auto"/>
            <w:tcMar>
              <w:top w:w="0" w:type="dxa"/>
              <w:left w:w="108" w:type="dxa"/>
              <w:bottom w:w="0" w:type="dxa"/>
              <w:right w:w="108" w:type="dxa"/>
            </w:tcMar>
          </w:tcPr>
          <w:p w:rsidR="005F598E" w:rsidRPr="006E2BBF" w:rsidRDefault="005F598E" w:rsidP="006E2BBF">
            <w:pPr>
              <w:widowControl w:val="0"/>
              <w:suppressAutoHyphens/>
              <w:overflowPunct w:val="0"/>
              <w:autoSpaceDE w:val="0"/>
              <w:autoSpaceDN w:val="0"/>
              <w:spacing w:line="360" w:lineRule="auto"/>
              <w:ind w:firstLine="567"/>
              <w:textAlignment w:val="baseline"/>
              <w:rPr>
                <w:rFonts w:ascii="Times New Roman" w:hAnsi="Times New Roman" w:cs="Times New Roman"/>
                <w:kern w:val="3"/>
                <w:lang w:eastAsia="ru-RU"/>
              </w:rPr>
            </w:pPr>
          </w:p>
          <w:p w:rsidR="005F598E" w:rsidRPr="006E2BBF" w:rsidRDefault="005F598E" w:rsidP="006E2BBF">
            <w:pPr>
              <w:widowControl w:val="0"/>
              <w:suppressAutoHyphens/>
              <w:overflowPunct w:val="0"/>
              <w:autoSpaceDE w:val="0"/>
              <w:autoSpaceDN w:val="0"/>
              <w:spacing w:line="360" w:lineRule="auto"/>
              <w:ind w:firstLine="567"/>
              <w:textAlignment w:val="baseline"/>
              <w:rPr>
                <w:rFonts w:ascii="Times New Roman" w:hAnsi="Times New Roman" w:cs="Times New Roman"/>
                <w:kern w:val="3"/>
                <w:lang w:eastAsia="ru-RU"/>
              </w:rPr>
            </w:pPr>
          </w:p>
        </w:tc>
        <w:tc>
          <w:tcPr>
            <w:tcW w:w="4677" w:type="dxa"/>
            <w:shd w:val="clear" w:color="auto" w:fill="auto"/>
            <w:tcMar>
              <w:top w:w="0" w:type="dxa"/>
              <w:left w:w="108" w:type="dxa"/>
              <w:bottom w:w="0" w:type="dxa"/>
              <w:right w:w="108" w:type="dxa"/>
            </w:tcMar>
          </w:tcPr>
          <w:p w:rsidR="005F598E" w:rsidRPr="006E2BBF" w:rsidRDefault="005F598E" w:rsidP="006E2BBF">
            <w:pPr>
              <w:widowControl w:val="0"/>
              <w:suppressAutoHyphens/>
              <w:overflowPunct w:val="0"/>
              <w:autoSpaceDE w:val="0"/>
              <w:autoSpaceDN w:val="0"/>
              <w:spacing w:line="360" w:lineRule="auto"/>
              <w:ind w:firstLine="567"/>
              <w:textAlignment w:val="baseline"/>
              <w:rPr>
                <w:rFonts w:ascii="Times New Roman" w:hAnsi="Times New Roman" w:cs="Times New Roman"/>
                <w:kern w:val="3"/>
                <w:lang w:eastAsia="ru-RU"/>
              </w:rPr>
            </w:pPr>
          </w:p>
          <w:p w:rsidR="005F598E" w:rsidRPr="006E2BBF" w:rsidRDefault="005F598E" w:rsidP="006E2BBF">
            <w:pPr>
              <w:widowControl w:val="0"/>
              <w:suppressAutoHyphens/>
              <w:overflowPunct w:val="0"/>
              <w:autoSpaceDE w:val="0"/>
              <w:autoSpaceDN w:val="0"/>
              <w:spacing w:line="360" w:lineRule="auto"/>
              <w:ind w:firstLine="567"/>
              <w:textAlignment w:val="baseline"/>
              <w:rPr>
                <w:rFonts w:ascii="Times New Roman" w:hAnsi="Times New Roman" w:cs="Times New Roman"/>
                <w:kern w:val="3"/>
                <w:lang w:eastAsia="ru-RU"/>
              </w:rPr>
            </w:pPr>
            <w:r w:rsidRPr="006E2BBF">
              <w:rPr>
                <w:rFonts w:ascii="Times New Roman" w:hAnsi="Times New Roman" w:cs="Times New Roman"/>
                <w:kern w:val="3"/>
                <w:sz w:val="24"/>
                <w:lang w:eastAsia="ru-RU"/>
              </w:rPr>
              <w:t>УТВЕРЖДЕНА</w:t>
            </w:r>
          </w:p>
          <w:p w:rsidR="005F598E" w:rsidRPr="006E2BBF" w:rsidRDefault="005F598E"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lang w:eastAsia="ru-RU"/>
              </w:rPr>
            </w:pPr>
            <w:r w:rsidRPr="006E2BBF">
              <w:rPr>
                <w:rFonts w:ascii="Times New Roman" w:hAnsi="Times New Roman" w:cs="Times New Roman"/>
                <w:sz w:val="24"/>
                <w:szCs w:val="24"/>
                <w:lang w:eastAsia="ru-RU"/>
              </w:rPr>
              <w:t xml:space="preserve">решением методической комиссии по направлению подготовки Экономика          </w:t>
            </w:r>
            <w:r w:rsidRPr="006E2BBF">
              <w:rPr>
                <w:rFonts w:ascii="Times New Roman" w:hAnsi="Times New Roman" w:cs="Times New Roman"/>
                <w:sz w:val="24"/>
                <w:szCs w:val="24"/>
                <w:lang w:eastAsia="ru-RU"/>
              </w:rPr>
              <w:br/>
            </w:r>
            <w:r w:rsidR="006A2B6D" w:rsidRPr="006E2BBF">
              <w:rPr>
                <w:rFonts w:ascii="Times New Roman" w:hAnsi="Times New Roman" w:cs="Times New Roman"/>
                <w:kern w:val="3"/>
                <w:lang w:eastAsia="ru-RU"/>
              </w:rPr>
              <w:t>Протокол от «28» августа 2019 г. №1</w:t>
            </w:r>
          </w:p>
          <w:p w:rsidR="005F598E" w:rsidRPr="006E2BBF" w:rsidRDefault="005F598E" w:rsidP="006E2BBF">
            <w:pPr>
              <w:widowControl w:val="0"/>
              <w:suppressAutoHyphens/>
              <w:overflowPunct w:val="0"/>
              <w:autoSpaceDE w:val="0"/>
              <w:autoSpaceDN w:val="0"/>
              <w:spacing w:line="360" w:lineRule="auto"/>
              <w:ind w:firstLine="567"/>
              <w:textAlignment w:val="baseline"/>
              <w:rPr>
                <w:rFonts w:ascii="Times New Roman" w:hAnsi="Times New Roman" w:cs="Times New Roman"/>
                <w:kern w:val="3"/>
                <w:lang w:eastAsia="ru-RU"/>
              </w:rPr>
            </w:pPr>
          </w:p>
          <w:p w:rsidR="005F598E" w:rsidRPr="006E2BBF" w:rsidRDefault="005F598E" w:rsidP="006E2BBF">
            <w:pPr>
              <w:widowControl w:val="0"/>
              <w:suppressAutoHyphens/>
              <w:overflowPunct w:val="0"/>
              <w:autoSpaceDE w:val="0"/>
              <w:autoSpaceDN w:val="0"/>
              <w:spacing w:line="360" w:lineRule="auto"/>
              <w:ind w:firstLine="567"/>
              <w:textAlignment w:val="baseline"/>
              <w:rPr>
                <w:rFonts w:ascii="Times New Roman" w:hAnsi="Times New Roman" w:cs="Times New Roman"/>
                <w:kern w:val="3"/>
                <w:lang w:eastAsia="ru-RU"/>
              </w:rPr>
            </w:pPr>
          </w:p>
        </w:tc>
      </w:tr>
    </w:tbl>
    <w:p w:rsidR="005F598E" w:rsidRPr="006E2BBF" w:rsidRDefault="005F598E" w:rsidP="006E2BBF">
      <w:pPr>
        <w:spacing w:line="360" w:lineRule="auto"/>
        <w:ind w:firstLine="567"/>
        <w:rPr>
          <w:rFonts w:ascii="Times New Roman" w:hAnsi="Times New Roman" w:cs="Times New Roman"/>
        </w:rPr>
      </w:pPr>
    </w:p>
    <w:p w:rsidR="005F598E" w:rsidRPr="006E2BBF" w:rsidRDefault="005F598E" w:rsidP="0002442D">
      <w:pPr>
        <w:spacing w:line="360" w:lineRule="auto"/>
        <w:ind w:firstLine="567"/>
        <w:jc w:val="center"/>
        <w:rPr>
          <w:rFonts w:ascii="Times New Roman" w:hAnsi="Times New Roman" w:cs="Times New Roman"/>
        </w:rPr>
      </w:pPr>
      <w:r w:rsidRPr="006E2BBF">
        <w:rPr>
          <w:rFonts w:ascii="Times New Roman" w:hAnsi="Times New Roman" w:cs="Times New Roman"/>
          <w:b/>
          <w:bCs/>
          <w:sz w:val="24"/>
          <w:szCs w:val="24"/>
        </w:rPr>
        <w:t>РАБОЧАЯ ПРОГРАММА ДИСЦИПЛИНЫ</w:t>
      </w:r>
    </w:p>
    <w:p w:rsidR="005F598E" w:rsidRPr="006E2BBF" w:rsidRDefault="005F598E" w:rsidP="0002442D">
      <w:pPr>
        <w:widowControl w:val="0"/>
        <w:suppressAutoHyphens/>
        <w:overflowPunct w:val="0"/>
        <w:autoSpaceDE w:val="0"/>
        <w:autoSpaceDN w:val="0"/>
        <w:spacing w:line="360" w:lineRule="auto"/>
        <w:ind w:firstLine="567"/>
        <w:jc w:val="center"/>
        <w:textAlignment w:val="baseline"/>
        <w:rPr>
          <w:rFonts w:ascii="Times New Roman" w:hAnsi="Times New Roman" w:cs="Times New Roman"/>
          <w:kern w:val="3"/>
          <w:sz w:val="24"/>
          <w:lang w:eastAsia="ru-RU"/>
        </w:rPr>
      </w:pPr>
      <w:r w:rsidRPr="006E2BBF">
        <w:rPr>
          <w:rFonts w:ascii="Times New Roman" w:hAnsi="Times New Roman" w:cs="Times New Roman"/>
          <w:kern w:val="3"/>
          <w:sz w:val="24"/>
          <w:lang w:eastAsia="ru-RU"/>
        </w:rPr>
        <w:t>Б1.Б.</w:t>
      </w:r>
      <w:r w:rsidR="007F294A" w:rsidRPr="006E2BBF">
        <w:rPr>
          <w:rFonts w:ascii="Times New Roman" w:hAnsi="Times New Roman" w:cs="Times New Roman"/>
          <w:kern w:val="3"/>
          <w:sz w:val="24"/>
          <w:lang w:eastAsia="ru-RU"/>
        </w:rPr>
        <w:t xml:space="preserve">26.03 </w:t>
      </w:r>
      <w:r w:rsidRPr="006E2BBF">
        <w:rPr>
          <w:rFonts w:ascii="Times New Roman" w:hAnsi="Times New Roman" w:cs="Times New Roman"/>
          <w:kern w:val="3"/>
          <w:sz w:val="24"/>
          <w:lang w:eastAsia="ru-RU"/>
        </w:rPr>
        <w:t>Теория вероятностей и математическая статистика</w:t>
      </w:r>
    </w:p>
    <w:p w:rsidR="005F598E" w:rsidRPr="006E2BBF" w:rsidRDefault="005F598E" w:rsidP="0002442D">
      <w:pPr>
        <w:widowControl w:val="0"/>
        <w:suppressAutoHyphens/>
        <w:overflowPunct w:val="0"/>
        <w:autoSpaceDE w:val="0"/>
        <w:autoSpaceDN w:val="0"/>
        <w:spacing w:line="360" w:lineRule="auto"/>
        <w:ind w:firstLine="567"/>
        <w:jc w:val="center"/>
        <w:textAlignment w:val="baseline"/>
        <w:rPr>
          <w:rFonts w:ascii="Times New Roman" w:hAnsi="Times New Roman" w:cs="Times New Roman"/>
          <w:i/>
          <w:kern w:val="3"/>
          <w:sz w:val="16"/>
          <w:szCs w:val="16"/>
          <w:lang w:eastAsia="ru-RU"/>
        </w:rPr>
      </w:pPr>
      <w:r w:rsidRPr="006E2BBF">
        <w:rPr>
          <w:rFonts w:ascii="Times New Roman" w:hAnsi="Times New Roman" w:cs="Times New Roman"/>
          <w:i/>
          <w:kern w:val="3"/>
          <w:sz w:val="16"/>
          <w:szCs w:val="16"/>
          <w:lang w:eastAsia="ru-RU"/>
        </w:rPr>
        <w:t>(индекс, наименование дисциплины, в соответствии с учебным планом)</w:t>
      </w:r>
    </w:p>
    <w:p w:rsidR="005F598E" w:rsidRPr="006E2BBF" w:rsidRDefault="005F598E" w:rsidP="0002442D">
      <w:pPr>
        <w:spacing w:line="360" w:lineRule="auto"/>
        <w:ind w:firstLine="567"/>
        <w:jc w:val="center"/>
        <w:rPr>
          <w:rFonts w:ascii="Times New Roman" w:hAnsi="Times New Roman" w:cs="Times New Roman"/>
          <w:i/>
          <w:iCs/>
          <w:sz w:val="16"/>
          <w:szCs w:val="16"/>
        </w:rPr>
      </w:pPr>
    </w:p>
    <w:p w:rsidR="005F598E" w:rsidRPr="006E2BBF" w:rsidRDefault="005F598E" w:rsidP="0002442D">
      <w:pPr>
        <w:widowControl w:val="0"/>
        <w:suppressAutoHyphens/>
        <w:overflowPunct w:val="0"/>
        <w:autoSpaceDE w:val="0"/>
        <w:autoSpaceDN w:val="0"/>
        <w:spacing w:line="360" w:lineRule="auto"/>
        <w:ind w:firstLine="567"/>
        <w:jc w:val="center"/>
        <w:textAlignment w:val="baseline"/>
        <w:rPr>
          <w:rFonts w:ascii="Times New Roman" w:hAnsi="Times New Roman" w:cs="Times New Roman"/>
          <w:kern w:val="3"/>
          <w:sz w:val="24"/>
          <w:lang w:eastAsia="ru-RU"/>
        </w:rPr>
      </w:pPr>
      <w:r w:rsidRPr="006E2BBF">
        <w:rPr>
          <w:rFonts w:ascii="Times New Roman" w:hAnsi="Times New Roman" w:cs="Times New Roman"/>
          <w:kern w:val="3"/>
          <w:sz w:val="24"/>
          <w:lang w:eastAsia="ru-RU"/>
        </w:rPr>
        <w:t>38.03.01 Экономика</w:t>
      </w:r>
    </w:p>
    <w:p w:rsidR="005F598E" w:rsidRPr="006E2BBF" w:rsidRDefault="005F598E" w:rsidP="0002442D">
      <w:pPr>
        <w:widowControl w:val="0"/>
        <w:suppressAutoHyphens/>
        <w:overflowPunct w:val="0"/>
        <w:autoSpaceDE w:val="0"/>
        <w:autoSpaceDN w:val="0"/>
        <w:spacing w:line="360" w:lineRule="auto"/>
        <w:ind w:firstLine="567"/>
        <w:jc w:val="center"/>
        <w:textAlignment w:val="baseline"/>
        <w:rPr>
          <w:rFonts w:ascii="Times New Roman" w:hAnsi="Times New Roman" w:cs="Times New Roman"/>
          <w:i/>
          <w:kern w:val="3"/>
          <w:sz w:val="16"/>
          <w:szCs w:val="16"/>
          <w:lang w:eastAsia="ru-RU"/>
        </w:rPr>
      </w:pPr>
      <w:r w:rsidRPr="006E2BBF">
        <w:rPr>
          <w:rFonts w:ascii="Times New Roman" w:hAnsi="Times New Roman" w:cs="Times New Roman"/>
          <w:i/>
          <w:kern w:val="3"/>
          <w:sz w:val="16"/>
          <w:szCs w:val="16"/>
          <w:lang w:eastAsia="ru-RU"/>
        </w:rPr>
        <w:t>(код, наименование направления подготовки)</w:t>
      </w:r>
    </w:p>
    <w:p w:rsidR="005F598E" w:rsidRPr="006E2BBF" w:rsidRDefault="005F598E" w:rsidP="0002442D">
      <w:pPr>
        <w:widowControl w:val="0"/>
        <w:suppressAutoHyphens/>
        <w:overflowPunct w:val="0"/>
        <w:autoSpaceDE w:val="0"/>
        <w:autoSpaceDN w:val="0"/>
        <w:spacing w:line="360" w:lineRule="auto"/>
        <w:ind w:firstLine="567"/>
        <w:jc w:val="center"/>
        <w:textAlignment w:val="baseline"/>
        <w:rPr>
          <w:rFonts w:ascii="Times New Roman" w:hAnsi="Times New Roman" w:cs="Times New Roman"/>
          <w:kern w:val="3"/>
          <w:sz w:val="24"/>
          <w:lang w:eastAsia="ru-RU"/>
        </w:rPr>
      </w:pPr>
    </w:p>
    <w:p w:rsidR="005F598E" w:rsidRPr="006E2BBF" w:rsidRDefault="005F598E" w:rsidP="0002442D">
      <w:pPr>
        <w:widowControl w:val="0"/>
        <w:suppressAutoHyphens/>
        <w:overflowPunct w:val="0"/>
        <w:autoSpaceDE w:val="0"/>
        <w:autoSpaceDN w:val="0"/>
        <w:spacing w:line="360" w:lineRule="auto"/>
        <w:ind w:firstLine="567"/>
        <w:jc w:val="center"/>
        <w:textAlignment w:val="baseline"/>
        <w:rPr>
          <w:rFonts w:ascii="Times New Roman" w:hAnsi="Times New Roman" w:cs="Times New Roman"/>
          <w:kern w:val="3"/>
          <w:sz w:val="24"/>
          <w:lang w:eastAsia="ru-RU"/>
        </w:rPr>
      </w:pPr>
      <w:r w:rsidRPr="006E2BBF">
        <w:rPr>
          <w:rFonts w:ascii="Times New Roman" w:hAnsi="Times New Roman" w:cs="Times New Roman"/>
          <w:kern w:val="3"/>
          <w:sz w:val="24"/>
          <w:lang w:eastAsia="ru-RU"/>
        </w:rPr>
        <w:t>«</w:t>
      </w:r>
      <w:r w:rsidRPr="006E2BBF">
        <w:rPr>
          <w:rFonts w:ascii="Times New Roman" w:hAnsi="Times New Roman" w:cs="Times New Roman"/>
        </w:rPr>
        <w:t>Финансы и кредит</w:t>
      </w:r>
      <w:r w:rsidRPr="006E2BBF">
        <w:rPr>
          <w:rFonts w:ascii="Times New Roman" w:hAnsi="Times New Roman" w:cs="Times New Roman"/>
          <w:kern w:val="3"/>
          <w:sz w:val="24"/>
          <w:lang w:eastAsia="ru-RU"/>
        </w:rPr>
        <w:t>»</w:t>
      </w:r>
    </w:p>
    <w:p w:rsidR="005F598E" w:rsidRPr="006E2BBF" w:rsidRDefault="005F598E" w:rsidP="0002442D">
      <w:pPr>
        <w:widowControl w:val="0"/>
        <w:suppressAutoHyphens/>
        <w:overflowPunct w:val="0"/>
        <w:autoSpaceDE w:val="0"/>
        <w:autoSpaceDN w:val="0"/>
        <w:spacing w:line="360" w:lineRule="auto"/>
        <w:ind w:firstLine="567"/>
        <w:jc w:val="center"/>
        <w:textAlignment w:val="baseline"/>
        <w:rPr>
          <w:rFonts w:ascii="Times New Roman" w:hAnsi="Times New Roman" w:cs="Times New Roman"/>
          <w:i/>
          <w:kern w:val="3"/>
          <w:sz w:val="16"/>
          <w:szCs w:val="16"/>
          <w:lang w:eastAsia="ru-RU"/>
        </w:rPr>
      </w:pPr>
      <w:r w:rsidRPr="006E2BBF">
        <w:rPr>
          <w:rFonts w:ascii="Times New Roman" w:hAnsi="Times New Roman" w:cs="Times New Roman"/>
          <w:i/>
          <w:kern w:val="3"/>
          <w:sz w:val="16"/>
          <w:szCs w:val="16"/>
          <w:lang w:eastAsia="ru-RU"/>
        </w:rPr>
        <w:t>(профиль)</w:t>
      </w:r>
    </w:p>
    <w:p w:rsidR="005F598E" w:rsidRPr="006E2BBF" w:rsidRDefault="005F598E" w:rsidP="0002442D">
      <w:pPr>
        <w:widowControl w:val="0"/>
        <w:suppressAutoHyphens/>
        <w:overflowPunct w:val="0"/>
        <w:autoSpaceDE w:val="0"/>
        <w:autoSpaceDN w:val="0"/>
        <w:spacing w:line="360" w:lineRule="auto"/>
        <w:ind w:firstLine="567"/>
        <w:jc w:val="center"/>
        <w:textAlignment w:val="baseline"/>
        <w:rPr>
          <w:rFonts w:ascii="Times New Roman" w:hAnsi="Times New Roman" w:cs="Times New Roman"/>
          <w:kern w:val="3"/>
          <w:sz w:val="24"/>
          <w:lang w:eastAsia="ru-RU"/>
        </w:rPr>
      </w:pPr>
    </w:p>
    <w:p w:rsidR="005F598E" w:rsidRPr="006E2BBF" w:rsidRDefault="005F598E" w:rsidP="0002442D">
      <w:pPr>
        <w:widowControl w:val="0"/>
        <w:suppressAutoHyphens/>
        <w:overflowPunct w:val="0"/>
        <w:autoSpaceDE w:val="0"/>
        <w:autoSpaceDN w:val="0"/>
        <w:spacing w:line="360" w:lineRule="auto"/>
        <w:ind w:firstLine="567"/>
        <w:jc w:val="center"/>
        <w:textAlignment w:val="baseline"/>
        <w:rPr>
          <w:rFonts w:ascii="Times New Roman" w:hAnsi="Times New Roman" w:cs="Times New Roman"/>
          <w:kern w:val="3"/>
          <w:sz w:val="24"/>
          <w:lang w:eastAsia="ru-RU"/>
        </w:rPr>
      </w:pPr>
      <w:r w:rsidRPr="006E2BBF">
        <w:rPr>
          <w:rFonts w:ascii="Times New Roman" w:hAnsi="Times New Roman" w:cs="Times New Roman"/>
          <w:kern w:val="3"/>
          <w:sz w:val="24"/>
          <w:lang w:eastAsia="ru-RU"/>
        </w:rPr>
        <w:t>бакалавр</w:t>
      </w:r>
    </w:p>
    <w:p w:rsidR="005F598E" w:rsidRPr="006E2BBF" w:rsidRDefault="005F598E" w:rsidP="0002442D">
      <w:pPr>
        <w:widowControl w:val="0"/>
        <w:suppressAutoHyphens/>
        <w:overflowPunct w:val="0"/>
        <w:autoSpaceDE w:val="0"/>
        <w:autoSpaceDN w:val="0"/>
        <w:spacing w:line="360" w:lineRule="auto"/>
        <w:ind w:firstLine="567"/>
        <w:jc w:val="center"/>
        <w:textAlignment w:val="baseline"/>
        <w:rPr>
          <w:rFonts w:ascii="Times New Roman" w:hAnsi="Times New Roman" w:cs="Times New Roman"/>
          <w:i/>
          <w:kern w:val="3"/>
          <w:sz w:val="16"/>
          <w:szCs w:val="16"/>
          <w:lang w:eastAsia="ru-RU"/>
        </w:rPr>
      </w:pPr>
      <w:r w:rsidRPr="006E2BBF">
        <w:rPr>
          <w:rFonts w:ascii="Times New Roman" w:hAnsi="Times New Roman" w:cs="Times New Roman"/>
          <w:i/>
          <w:kern w:val="3"/>
          <w:sz w:val="16"/>
          <w:szCs w:val="16"/>
          <w:lang w:eastAsia="ru-RU"/>
        </w:rPr>
        <w:t>(квалификация)</w:t>
      </w:r>
    </w:p>
    <w:p w:rsidR="005F598E" w:rsidRPr="006E2BBF" w:rsidRDefault="005F598E" w:rsidP="0002442D">
      <w:pPr>
        <w:widowControl w:val="0"/>
        <w:suppressAutoHyphens/>
        <w:overflowPunct w:val="0"/>
        <w:autoSpaceDE w:val="0"/>
        <w:autoSpaceDN w:val="0"/>
        <w:spacing w:line="360" w:lineRule="auto"/>
        <w:ind w:firstLine="567"/>
        <w:jc w:val="center"/>
        <w:textAlignment w:val="baseline"/>
        <w:rPr>
          <w:rFonts w:ascii="Times New Roman" w:hAnsi="Times New Roman" w:cs="Times New Roman"/>
          <w:kern w:val="3"/>
          <w:sz w:val="24"/>
          <w:lang w:eastAsia="ru-RU"/>
        </w:rPr>
      </w:pPr>
    </w:p>
    <w:p w:rsidR="005F598E" w:rsidRPr="006E2BBF" w:rsidRDefault="005F598E" w:rsidP="0002442D">
      <w:pPr>
        <w:widowControl w:val="0"/>
        <w:suppressAutoHyphens/>
        <w:overflowPunct w:val="0"/>
        <w:autoSpaceDE w:val="0"/>
        <w:autoSpaceDN w:val="0"/>
        <w:spacing w:line="360" w:lineRule="auto"/>
        <w:ind w:firstLine="567"/>
        <w:jc w:val="center"/>
        <w:textAlignment w:val="baseline"/>
        <w:rPr>
          <w:rFonts w:ascii="Times New Roman" w:hAnsi="Times New Roman" w:cs="Times New Roman"/>
          <w:kern w:val="3"/>
          <w:sz w:val="24"/>
          <w:lang w:eastAsia="ru-RU"/>
        </w:rPr>
      </w:pPr>
      <w:r w:rsidRPr="006E2BBF">
        <w:rPr>
          <w:rFonts w:ascii="Times New Roman" w:hAnsi="Times New Roman" w:cs="Times New Roman"/>
          <w:kern w:val="3"/>
          <w:sz w:val="24"/>
          <w:lang w:eastAsia="ru-RU"/>
        </w:rPr>
        <w:t>Очная/Заочная</w:t>
      </w:r>
    </w:p>
    <w:p w:rsidR="005F598E" w:rsidRPr="006E2BBF" w:rsidRDefault="005F598E" w:rsidP="0002442D">
      <w:pPr>
        <w:widowControl w:val="0"/>
        <w:suppressAutoHyphens/>
        <w:overflowPunct w:val="0"/>
        <w:autoSpaceDE w:val="0"/>
        <w:autoSpaceDN w:val="0"/>
        <w:spacing w:line="360" w:lineRule="auto"/>
        <w:ind w:firstLine="567"/>
        <w:jc w:val="center"/>
        <w:textAlignment w:val="baseline"/>
        <w:rPr>
          <w:rFonts w:ascii="Times New Roman" w:hAnsi="Times New Roman" w:cs="Times New Roman"/>
          <w:i/>
          <w:kern w:val="3"/>
          <w:sz w:val="16"/>
          <w:szCs w:val="16"/>
          <w:lang w:eastAsia="ru-RU"/>
        </w:rPr>
      </w:pPr>
      <w:r w:rsidRPr="006E2BBF">
        <w:rPr>
          <w:rFonts w:ascii="Times New Roman" w:hAnsi="Times New Roman" w:cs="Times New Roman"/>
          <w:i/>
          <w:kern w:val="3"/>
          <w:sz w:val="16"/>
          <w:szCs w:val="16"/>
          <w:lang w:eastAsia="ru-RU"/>
        </w:rPr>
        <w:t>(формы обучения)</w:t>
      </w:r>
    </w:p>
    <w:p w:rsidR="005F598E" w:rsidRPr="006E2BBF" w:rsidRDefault="005F598E" w:rsidP="0002442D">
      <w:pPr>
        <w:widowControl w:val="0"/>
        <w:suppressAutoHyphens/>
        <w:overflowPunct w:val="0"/>
        <w:autoSpaceDE w:val="0"/>
        <w:autoSpaceDN w:val="0"/>
        <w:spacing w:line="360" w:lineRule="auto"/>
        <w:ind w:firstLine="567"/>
        <w:jc w:val="center"/>
        <w:textAlignment w:val="baseline"/>
        <w:rPr>
          <w:rFonts w:ascii="Times New Roman" w:hAnsi="Times New Roman" w:cs="Times New Roman"/>
          <w:kern w:val="3"/>
          <w:sz w:val="24"/>
          <w:lang w:eastAsia="ru-RU"/>
        </w:rPr>
      </w:pPr>
    </w:p>
    <w:p w:rsidR="005F598E" w:rsidRPr="006E2BBF" w:rsidRDefault="005F598E" w:rsidP="0002442D">
      <w:pPr>
        <w:widowControl w:val="0"/>
        <w:suppressAutoHyphens/>
        <w:overflowPunct w:val="0"/>
        <w:autoSpaceDE w:val="0"/>
        <w:autoSpaceDN w:val="0"/>
        <w:spacing w:line="360" w:lineRule="auto"/>
        <w:ind w:firstLine="567"/>
        <w:jc w:val="center"/>
        <w:textAlignment w:val="baseline"/>
        <w:rPr>
          <w:rFonts w:ascii="Times New Roman" w:hAnsi="Times New Roman" w:cs="Times New Roman"/>
          <w:kern w:val="3"/>
          <w:sz w:val="24"/>
          <w:lang w:eastAsia="ru-RU"/>
        </w:rPr>
      </w:pPr>
    </w:p>
    <w:p w:rsidR="005F598E" w:rsidRPr="006E2BBF" w:rsidRDefault="005F598E" w:rsidP="0002442D">
      <w:pPr>
        <w:widowControl w:val="0"/>
        <w:suppressAutoHyphens/>
        <w:overflowPunct w:val="0"/>
        <w:autoSpaceDE w:val="0"/>
        <w:autoSpaceDN w:val="0"/>
        <w:spacing w:line="360" w:lineRule="auto"/>
        <w:ind w:firstLine="567"/>
        <w:jc w:val="center"/>
        <w:textAlignment w:val="baseline"/>
        <w:rPr>
          <w:rFonts w:ascii="Times New Roman" w:hAnsi="Times New Roman" w:cs="Times New Roman"/>
          <w:kern w:val="3"/>
          <w:sz w:val="24"/>
          <w:lang w:eastAsia="ru-RU"/>
        </w:rPr>
      </w:pPr>
      <w:r w:rsidRPr="006E2BBF">
        <w:rPr>
          <w:rFonts w:ascii="Times New Roman" w:hAnsi="Times New Roman" w:cs="Times New Roman"/>
          <w:kern w:val="3"/>
          <w:sz w:val="24"/>
          <w:lang w:eastAsia="ru-RU"/>
        </w:rPr>
        <w:t>Год набора – 201</w:t>
      </w:r>
      <w:r w:rsidR="00C860A7" w:rsidRPr="006E2BBF">
        <w:rPr>
          <w:rFonts w:ascii="Times New Roman" w:hAnsi="Times New Roman" w:cs="Times New Roman"/>
          <w:kern w:val="3"/>
          <w:sz w:val="24"/>
          <w:lang w:eastAsia="ru-RU"/>
        </w:rPr>
        <w:t>9</w:t>
      </w:r>
    </w:p>
    <w:p w:rsidR="005F598E" w:rsidRPr="006E2BBF" w:rsidRDefault="005F598E" w:rsidP="0002442D">
      <w:pPr>
        <w:widowControl w:val="0"/>
        <w:suppressAutoHyphens/>
        <w:overflowPunct w:val="0"/>
        <w:autoSpaceDE w:val="0"/>
        <w:autoSpaceDN w:val="0"/>
        <w:spacing w:line="360" w:lineRule="auto"/>
        <w:ind w:firstLine="567"/>
        <w:jc w:val="center"/>
        <w:textAlignment w:val="baseline"/>
        <w:rPr>
          <w:rFonts w:ascii="Times New Roman" w:hAnsi="Times New Roman" w:cs="Times New Roman"/>
          <w:kern w:val="3"/>
          <w:sz w:val="24"/>
          <w:lang w:eastAsia="ru-RU"/>
        </w:rPr>
      </w:pPr>
      <w:r w:rsidRPr="006E2BBF">
        <w:rPr>
          <w:rFonts w:ascii="Times New Roman" w:hAnsi="Times New Roman" w:cs="Times New Roman"/>
          <w:kern w:val="3"/>
          <w:sz w:val="24"/>
          <w:lang w:eastAsia="ru-RU"/>
        </w:rPr>
        <w:t>Санкт-Петербург, 201</w:t>
      </w:r>
      <w:r w:rsidR="006A2B6D" w:rsidRPr="006E2BBF">
        <w:rPr>
          <w:rFonts w:ascii="Times New Roman" w:hAnsi="Times New Roman" w:cs="Times New Roman"/>
          <w:kern w:val="3"/>
          <w:sz w:val="24"/>
          <w:lang w:eastAsia="ru-RU"/>
        </w:rPr>
        <w:t>9</w:t>
      </w:r>
      <w:r w:rsidRPr="006E2BBF">
        <w:rPr>
          <w:rFonts w:ascii="Times New Roman" w:hAnsi="Times New Roman" w:cs="Times New Roman"/>
          <w:kern w:val="3"/>
          <w:sz w:val="24"/>
          <w:lang w:eastAsia="ru-RU"/>
        </w:rPr>
        <w:t xml:space="preserve"> г</w:t>
      </w:r>
    </w:p>
    <w:p w:rsidR="00796B37" w:rsidRPr="006E2BBF" w:rsidRDefault="00796B37" w:rsidP="006E2BBF">
      <w:pPr>
        <w:spacing w:line="360" w:lineRule="auto"/>
        <w:rPr>
          <w:rFonts w:ascii="Times New Roman" w:hAnsi="Times New Roman" w:cs="Times New Roman"/>
          <w:kern w:val="3"/>
          <w:sz w:val="24"/>
          <w:lang w:eastAsia="ru-RU"/>
        </w:rPr>
      </w:pPr>
      <w:r w:rsidRPr="006E2BBF">
        <w:rPr>
          <w:rFonts w:ascii="Times New Roman" w:hAnsi="Times New Roman" w:cs="Times New Roman"/>
          <w:kern w:val="3"/>
          <w:sz w:val="24"/>
          <w:lang w:eastAsia="ru-RU"/>
        </w:rPr>
        <w:br w:type="page"/>
      </w:r>
    </w:p>
    <w:p w:rsidR="00C762BD" w:rsidRPr="006E2BBF" w:rsidRDefault="00C762BD" w:rsidP="006E2BBF">
      <w:pPr>
        <w:widowControl w:val="0"/>
        <w:suppressAutoHyphens/>
        <w:overflowPunct w:val="0"/>
        <w:autoSpaceDE w:val="0"/>
        <w:autoSpaceDN w:val="0"/>
        <w:spacing w:line="360" w:lineRule="auto"/>
        <w:ind w:firstLine="0"/>
        <w:textAlignment w:val="baseline"/>
        <w:rPr>
          <w:rFonts w:ascii="Times New Roman" w:hAnsi="Times New Roman" w:cs="Times New Roman"/>
          <w:b/>
          <w:kern w:val="3"/>
          <w:sz w:val="24"/>
          <w:lang w:eastAsia="ru-RU"/>
        </w:rPr>
      </w:pPr>
      <w:r w:rsidRPr="006E2BBF">
        <w:rPr>
          <w:rFonts w:ascii="Times New Roman" w:hAnsi="Times New Roman" w:cs="Times New Roman"/>
          <w:b/>
          <w:kern w:val="3"/>
          <w:sz w:val="24"/>
          <w:lang w:eastAsia="ru-RU"/>
        </w:rPr>
        <w:lastRenderedPageBreak/>
        <w:t>Автор(ы)–составитель(и):</w:t>
      </w:r>
    </w:p>
    <w:p w:rsidR="00C762BD" w:rsidRPr="006E2BBF" w:rsidRDefault="002C39D1"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4"/>
          <w:lang w:eastAsia="ru-RU"/>
        </w:rPr>
      </w:pPr>
      <w:r w:rsidRPr="006E2BBF">
        <w:rPr>
          <w:rFonts w:ascii="Times New Roman" w:hAnsi="Times New Roman" w:cs="Times New Roman"/>
          <w:kern w:val="3"/>
          <w:sz w:val="24"/>
          <w:lang w:eastAsia="ru-RU"/>
        </w:rPr>
        <w:t xml:space="preserve">д. техн. н., </w:t>
      </w:r>
      <w:r w:rsidR="007149D9">
        <w:rPr>
          <w:rFonts w:ascii="Times New Roman" w:hAnsi="Times New Roman" w:cs="Times New Roman"/>
          <w:kern w:val="3"/>
          <w:sz w:val="24"/>
          <w:lang w:eastAsia="ru-RU"/>
        </w:rPr>
        <w:t>профессор</w:t>
      </w:r>
      <w:r w:rsidRPr="006E2BBF">
        <w:rPr>
          <w:rFonts w:ascii="Times New Roman" w:hAnsi="Times New Roman" w:cs="Times New Roman"/>
          <w:kern w:val="3"/>
          <w:sz w:val="24"/>
          <w:lang w:eastAsia="ru-RU"/>
        </w:rPr>
        <w:t xml:space="preserve"> кафедры </w:t>
      </w:r>
      <w:r w:rsidR="007149D9">
        <w:rPr>
          <w:rFonts w:ascii="Times New Roman" w:hAnsi="Times New Roman" w:cs="Times New Roman"/>
          <w:kern w:val="3"/>
          <w:sz w:val="24"/>
          <w:lang w:eastAsia="ru-RU"/>
        </w:rPr>
        <w:t>бизнес-информатики Курзенев Владимир Анатольевич</w:t>
      </w:r>
      <w:bookmarkStart w:id="0" w:name="_GoBack"/>
      <w:bookmarkEnd w:id="0"/>
    </w:p>
    <w:p w:rsidR="000E4E51" w:rsidRPr="006E2BBF" w:rsidRDefault="000E4E51" w:rsidP="006E2BBF">
      <w:pPr>
        <w:widowControl w:val="0"/>
        <w:suppressAutoHyphens/>
        <w:overflowPunct w:val="0"/>
        <w:autoSpaceDE w:val="0"/>
        <w:autoSpaceDN w:val="0"/>
        <w:spacing w:line="360" w:lineRule="auto"/>
        <w:ind w:firstLine="567"/>
        <w:textAlignment w:val="baseline"/>
        <w:rPr>
          <w:rFonts w:ascii="Times New Roman" w:hAnsi="Times New Roman" w:cs="Times New Roman"/>
          <w:kern w:val="3"/>
          <w:lang w:eastAsia="ru-RU"/>
        </w:rPr>
      </w:pPr>
    </w:p>
    <w:p w:rsidR="00075DCC" w:rsidRPr="006E2BBF" w:rsidRDefault="00075DCC" w:rsidP="006E2BBF">
      <w:pPr>
        <w:spacing w:line="360" w:lineRule="auto"/>
        <w:ind w:firstLine="0"/>
        <w:rPr>
          <w:rFonts w:ascii="Times New Roman" w:hAnsi="Times New Roman" w:cs="Times New Roman"/>
          <w:sz w:val="24"/>
        </w:rPr>
      </w:pPr>
      <w:r w:rsidRPr="006E2BBF">
        <w:rPr>
          <w:rFonts w:ascii="Times New Roman" w:hAnsi="Times New Roman" w:cs="Times New Roman"/>
          <w:sz w:val="24"/>
        </w:rPr>
        <w:t xml:space="preserve">Зав. кафедрой экономики, к.э.н., доцент  Кроливецкая Светлана Мироновна </w:t>
      </w:r>
    </w:p>
    <w:p w:rsidR="00C762BD" w:rsidRPr="006E2BBF" w:rsidRDefault="00C762BD" w:rsidP="006E2BBF">
      <w:pPr>
        <w:spacing w:line="360" w:lineRule="auto"/>
        <w:ind w:firstLine="0"/>
        <w:rPr>
          <w:rFonts w:ascii="Times New Roman" w:hAnsi="Times New Roman" w:cs="Times New Roman"/>
          <w:kern w:val="3"/>
          <w:sz w:val="24"/>
          <w:lang w:eastAsia="ru-RU"/>
        </w:rPr>
      </w:pPr>
      <w:r w:rsidRPr="006E2BBF">
        <w:rPr>
          <w:rFonts w:ascii="Times New Roman" w:hAnsi="Times New Roman" w:cs="Times New Roman"/>
          <w:kern w:val="3"/>
          <w:sz w:val="24"/>
          <w:lang w:eastAsia="ru-RU"/>
        </w:rPr>
        <w:br w:type="page"/>
      </w:r>
    </w:p>
    <w:p w:rsidR="00B7115D" w:rsidRPr="006E2BBF" w:rsidRDefault="00AE4B8B" w:rsidP="006E2BBF">
      <w:pPr>
        <w:spacing w:line="360" w:lineRule="auto"/>
        <w:rPr>
          <w:rFonts w:ascii="Times New Roman" w:hAnsi="Times New Roman" w:cs="Times New Roman"/>
          <w:b/>
          <w:sz w:val="24"/>
          <w:szCs w:val="24"/>
        </w:rPr>
      </w:pPr>
      <w:r w:rsidRPr="006E2BBF">
        <w:rPr>
          <w:rFonts w:ascii="Times New Roman" w:hAnsi="Times New Roman" w:cs="Times New Roman"/>
          <w:b/>
          <w:sz w:val="24"/>
          <w:szCs w:val="24"/>
        </w:rPr>
        <w:lastRenderedPageBreak/>
        <w:t>Содержание</w:t>
      </w:r>
    </w:p>
    <w:p w:rsidR="00AE4B8B" w:rsidRPr="006E2BBF" w:rsidRDefault="00AE4B8B" w:rsidP="006E2BBF">
      <w:pPr>
        <w:spacing w:line="360" w:lineRule="auto"/>
        <w:ind w:firstLine="567"/>
        <w:rPr>
          <w:rFonts w:ascii="Times New Roman" w:hAnsi="Times New Roman" w:cs="Times New Roman"/>
        </w:rPr>
      </w:pPr>
    </w:p>
    <w:p w:rsidR="00AE4B8B" w:rsidRPr="006E2BBF" w:rsidRDefault="00AE4B8B" w:rsidP="006E2BBF">
      <w:pPr>
        <w:spacing w:line="360" w:lineRule="auto"/>
        <w:ind w:firstLine="567"/>
        <w:rPr>
          <w:rFonts w:ascii="Times New Roman" w:hAnsi="Times New Roman" w:cs="Times New Roman"/>
        </w:rPr>
      </w:pPr>
      <w:r w:rsidRPr="006E2BBF">
        <w:rPr>
          <w:rFonts w:ascii="Times New Roman" w:hAnsi="Times New Roman" w:cs="Times New Roman"/>
        </w:rPr>
        <w:t>1.</w:t>
      </w:r>
      <w:r w:rsidRPr="006E2BBF">
        <w:rPr>
          <w:rFonts w:ascii="Times New Roman" w:hAnsi="Times New Roman" w:cs="Times New Roman"/>
        </w:rPr>
        <w:tab/>
        <w:t>Перечень планируемых результатов обучения по дисциплине, соотнесенных с планируемыми результатами освоения образовательной программы</w:t>
      </w:r>
    </w:p>
    <w:p w:rsidR="00AE4B8B" w:rsidRPr="006E2BBF" w:rsidRDefault="00AE4B8B" w:rsidP="006E2BBF">
      <w:pPr>
        <w:spacing w:line="360" w:lineRule="auto"/>
        <w:ind w:firstLine="567"/>
        <w:rPr>
          <w:rFonts w:ascii="Times New Roman" w:hAnsi="Times New Roman" w:cs="Times New Roman"/>
        </w:rPr>
      </w:pPr>
      <w:r w:rsidRPr="006E2BBF">
        <w:rPr>
          <w:rFonts w:ascii="Times New Roman" w:hAnsi="Times New Roman" w:cs="Times New Roman"/>
        </w:rPr>
        <w:t>2.</w:t>
      </w:r>
      <w:r w:rsidRPr="006E2BBF">
        <w:rPr>
          <w:rFonts w:ascii="Times New Roman" w:hAnsi="Times New Roman" w:cs="Times New Roman"/>
        </w:rPr>
        <w:tab/>
        <w:t>Объем и место дисциплины в структуре образовательной программы</w:t>
      </w:r>
    </w:p>
    <w:p w:rsidR="00AE4B8B" w:rsidRPr="006E2BBF" w:rsidRDefault="00AE4B8B" w:rsidP="006E2BBF">
      <w:pPr>
        <w:spacing w:line="360" w:lineRule="auto"/>
        <w:ind w:firstLine="567"/>
        <w:rPr>
          <w:rFonts w:ascii="Times New Roman" w:hAnsi="Times New Roman" w:cs="Times New Roman"/>
        </w:rPr>
      </w:pPr>
      <w:r w:rsidRPr="006E2BBF">
        <w:rPr>
          <w:rFonts w:ascii="Times New Roman" w:hAnsi="Times New Roman" w:cs="Times New Roman"/>
        </w:rPr>
        <w:t>3.</w:t>
      </w:r>
      <w:r w:rsidRPr="006E2BBF">
        <w:rPr>
          <w:rFonts w:ascii="Times New Roman" w:hAnsi="Times New Roman" w:cs="Times New Roman"/>
        </w:rPr>
        <w:tab/>
        <w:t xml:space="preserve">Содержание и структура дисциплины </w:t>
      </w:r>
    </w:p>
    <w:p w:rsidR="00AE4B8B" w:rsidRPr="006E2BBF" w:rsidRDefault="00AE4B8B" w:rsidP="006E2BBF">
      <w:pPr>
        <w:spacing w:line="360" w:lineRule="auto"/>
        <w:ind w:firstLine="567"/>
        <w:rPr>
          <w:rFonts w:ascii="Times New Roman" w:hAnsi="Times New Roman" w:cs="Times New Roman"/>
        </w:rPr>
      </w:pPr>
      <w:r w:rsidRPr="006E2BBF">
        <w:rPr>
          <w:rFonts w:ascii="Times New Roman" w:hAnsi="Times New Roman" w:cs="Times New Roman"/>
        </w:rPr>
        <w:t>4.</w:t>
      </w:r>
      <w:r w:rsidRPr="006E2BBF">
        <w:rPr>
          <w:rFonts w:ascii="Times New Roman" w:hAnsi="Times New Roman" w:cs="Times New Roman"/>
        </w:rPr>
        <w:tab/>
        <w:t xml:space="preserve">Материалы текущего контроля успеваемости обучающихся и фонд оценочных средств промежуточной аттестации по дисциплине </w:t>
      </w:r>
    </w:p>
    <w:p w:rsidR="00AE4B8B" w:rsidRPr="006E2BBF" w:rsidRDefault="00AE4B8B" w:rsidP="006E2BBF">
      <w:pPr>
        <w:spacing w:line="360" w:lineRule="auto"/>
        <w:ind w:firstLine="567"/>
        <w:rPr>
          <w:rFonts w:ascii="Times New Roman" w:hAnsi="Times New Roman" w:cs="Times New Roman"/>
        </w:rPr>
      </w:pPr>
      <w:r w:rsidRPr="006E2BBF">
        <w:rPr>
          <w:rFonts w:ascii="Times New Roman" w:hAnsi="Times New Roman" w:cs="Times New Roman"/>
        </w:rPr>
        <w:t>5.</w:t>
      </w:r>
      <w:r w:rsidRPr="006E2BBF">
        <w:rPr>
          <w:rFonts w:ascii="Times New Roman" w:hAnsi="Times New Roman" w:cs="Times New Roman"/>
        </w:rPr>
        <w:tab/>
        <w:t>Методические указания для обучающихся по освоению дисциплины</w:t>
      </w:r>
    </w:p>
    <w:p w:rsidR="00AE4B8B" w:rsidRPr="006E2BBF" w:rsidRDefault="00AE4B8B" w:rsidP="006E2BBF">
      <w:pPr>
        <w:spacing w:line="360" w:lineRule="auto"/>
        <w:ind w:firstLine="567"/>
        <w:rPr>
          <w:rFonts w:ascii="Times New Roman" w:hAnsi="Times New Roman" w:cs="Times New Roman"/>
        </w:rPr>
      </w:pPr>
      <w:r w:rsidRPr="006E2BBF">
        <w:rPr>
          <w:rFonts w:ascii="Times New Roman" w:hAnsi="Times New Roman" w:cs="Times New Roman"/>
        </w:rPr>
        <w:t xml:space="preserve"> 6.</w:t>
      </w:r>
      <w:r w:rsidRPr="006E2BBF">
        <w:rPr>
          <w:rFonts w:ascii="Times New Roman" w:hAnsi="Times New Roman" w:cs="Times New Roman"/>
        </w:rPr>
        <w:tab/>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p w:rsidR="00AE4B8B" w:rsidRPr="006E2BBF" w:rsidRDefault="00AE4B8B" w:rsidP="006E2BBF">
      <w:pPr>
        <w:spacing w:line="360" w:lineRule="auto"/>
        <w:ind w:firstLine="567"/>
        <w:rPr>
          <w:rFonts w:ascii="Times New Roman" w:hAnsi="Times New Roman" w:cs="Times New Roman"/>
        </w:rPr>
      </w:pPr>
      <w:r w:rsidRPr="006E2BBF">
        <w:rPr>
          <w:rFonts w:ascii="Times New Roman" w:hAnsi="Times New Roman" w:cs="Times New Roman"/>
        </w:rPr>
        <w:t>6.1. Основная литература</w:t>
      </w:r>
    </w:p>
    <w:p w:rsidR="00AE4B8B" w:rsidRPr="006E2BBF" w:rsidRDefault="00AE4B8B" w:rsidP="006E2BBF">
      <w:pPr>
        <w:spacing w:line="360" w:lineRule="auto"/>
        <w:ind w:firstLine="567"/>
        <w:rPr>
          <w:rFonts w:ascii="Times New Roman" w:hAnsi="Times New Roman" w:cs="Times New Roman"/>
        </w:rPr>
      </w:pPr>
      <w:r w:rsidRPr="006E2BBF">
        <w:rPr>
          <w:rFonts w:ascii="Times New Roman" w:hAnsi="Times New Roman" w:cs="Times New Roman"/>
        </w:rPr>
        <w:t>6.2. Дополнительная литература</w:t>
      </w:r>
    </w:p>
    <w:p w:rsidR="00AE4B8B" w:rsidRPr="006E2BBF" w:rsidRDefault="00AE4B8B" w:rsidP="006E2BBF">
      <w:pPr>
        <w:spacing w:line="360" w:lineRule="auto"/>
        <w:ind w:firstLine="567"/>
        <w:rPr>
          <w:rFonts w:ascii="Times New Roman" w:hAnsi="Times New Roman" w:cs="Times New Roman"/>
        </w:rPr>
      </w:pPr>
      <w:r w:rsidRPr="006E2BBF">
        <w:rPr>
          <w:rFonts w:ascii="Times New Roman" w:hAnsi="Times New Roman" w:cs="Times New Roman"/>
        </w:rPr>
        <w:t>6.3. Учебно-методическое обеспечение самостоятельной работы</w:t>
      </w:r>
    </w:p>
    <w:p w:rsidR="00AE4B8B" w:rsidRPr="006E2BBF" w:rsidRDefault="00AE4B8B" w:rsidP="006E2BBF">
      <w:pPr>
        <w:spacing w:line="360" w:lineRule="auto"/>
        <w:ind w:firstLine="567"/>
        <w:rPr>
          <w:rFonts w:ascii="Times New Roman" w:hAnsi="Times New Roman" w:cs="Times New Roman"/>
        </w:rPr>
      </w:pPr>
      <w:r w:rsidRPr="006E2BBF">
        <w:rPr>
          <w:rFonts w:ascii="Times New Roman" w:hAnsi="Times New Roman" w:cs="Times New Roman"/>
        </w:rPr>
        <w:t>6.4. Нормативные правовые документы</w:t>
      </w:r>
    </w:p>
    <w:p w:rsidR="00AE4B8B" w:rsidRPr="006E2BBF" w:rsidRDefault="00AE4B8B" w:rsidP="006E2BBF">
      <w:pPr>
        <w:spacing w:line="360" w:lineRule="auto"/>
        <w:ind w:firstLine="567"/>
        <w:rPr>
          <w:rFonts w:ascii="Times New Roman" w:hAnsi="Times New Roman" w:cs="Times New Roman"/>
        </w:rPr>
      </w:pPr>
      <w:r w:rsidRPr="006E2BBF">
        <w:rPr>
          <w:rFonts w:ascii="Times New Roman" w:hAnsi="Times New Roman" w:cs="Times New Roman"/>
        </w:rPr>
        <w:t>6.5. Интернет-ресурсы</w:t>
      </w:r>
    </w:p>
    <w:p w:rsidR="00AE4B8B" w:rsidRPr="006E2BBF" w:rsidRDefault="00AE4B8B" w:rsidP="006E2BBF">
      <w:pPr>
        <w:spacing w:line="360" w:lineRule="auto"/>
        <w:ind w:firstLine="567"/>
        <w:rPr>
          <w:rFonts w:ascii="Times New Roman" w:hAnsi="Times New Roman" w:cs="Times New Roman"/>
        </w:rPr>
      </w:pPr>
      <w:r w:rsidRPr="006E2BBF">
        <w:rPr>
          <w:rFonts w:ascii="Times New Roman" w:hAnsi="Times New Roman" w:cs="Times New Roman"/>
        </w:rPr>
        <w:t>6.6. Иные источники</w:t>
      </w:r>
    </w:p>
    <w:p w:rsidR="00AE4B8B" w:rsidRPr="006E2BBF" w:rsidRDefault="00AE4B8B" w:rsidP="006E2BBF">
      <w:pPr>
        <w:spacing w:line="360" w:lineRule="auto"/>
        <w:ind w:firstLine="567"/>
        <w:rPr>
          <w:rFonts w:ascii="Times New Roman" w:hAnsi="Times New Roman" w:cs="Times New Roman"/>
        </w:rPr>
      </w:pPr>
      <w:r w:rsidRPr="006E2BBF">
        <w:rPr>
          <w:rFonts w:ascii="Times New Roman" w:hAnsi="Times New Roman" w:cs="Times New Roman"/>
        </w:rPr>
        <w:t>7.</w:t>
      </w:r>
      <w:r w:rsidRPr="006E2BBF">
        <w:rPr>
          <w:rFonts w:ascii="Times New Roman" w:hAnsi="Times New Roman" w:cs="Times New Roman"/>
        </w:rPr>
        <w:tab/>
        <w:t xml:space="preserve">Материально-техническая база, информационные технологии, программное обеспечение и информационные справочные системы </w:t>
      </w:r>
    </w:p>
    <w:p w:rsidR="00B7115D" w:rsidRPr="006E2BBF" w:rsidRDefault="00B7115D" w:rsidP="006E2BBF">
      <w:pPr>
        <w:spacing w:line="360" w:lineRule="auto"/>
        <w:ind w:firstLine="567"/>
        <w:rPr>
          <w:rFonts w:ascii="Times New Roman" w:hAnsi="Times New Roman" w:cs="Times New Roman"/>
        </w:rPr>
      </w:pPr>
    </w:p>
    <w:p w:rsidR="00B7115D" w:rsidRPr="006E2BBF" w:rsidRDefault="00B7115D" w:rsidP="006E2BBF">
      <w:pPr>
        <w:spacing w:line="360" w:lineRule="auto"/>
        <w:ind w:firstLine="0"/>
        <w:rPr>
          <w:rFonts w:ascii="Times New Roman" w:hAnsi="Times New Roman" w:cs="Times New Roman"/>
        </w:rPr>
        <w:sectPr w:rsidR="00B7115D" w:rsidRPr="006E2BB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20" w:footer="720" w:gutter="0"/>
          <w:cols w:space="720"/>
        </w:sectPr>
      </w:pPr>
    </w:p>
    <w:p w:rsidR="00B7115D" w:rsidRPr="006E2BBF" w:rsidRDefault="00B7115D" w:rsidP="006E2BBF">
      <w:pPr>
        <w:suppressAutoHyphens/>
        <w:autoSpaceDN w:val="0"/>
        <w:spacing w:line="360" w:lineRule="auto"/>
        <w:ind w:firstLine="0"/>
        <w:rPr>
          <w:rFonts w:ascii="Times New Roman" w:hAnsi="Times New Roman" w:cs="Times New Roman"/>
        </w:rPr>
      </w:pPr>
      <w:bookmarkStart w:id="1" w:name="_Toc489620534"/>
      <w:r w:rsidRPr="006E2BBF">
        <w:rPr>
          <w:rFonts w:ascii="Times New Roman" w:hAnsi="Times New Roman" w:cs="Times New Roman"/>
          <w:b/>
          <w:bCs/>
          <w:sz w:val="24"/>
          <w:szCs w:val="24"/>
        </w:rPr>
        <w:lastRenderedPageBreak/>
        <w:t>1. Перечень планируемых результатов обучения по дисциплине</w:t>
      </w:r>
      <w:r w:rsidR="00421568" w:rsidRPr="006E2BBF">
        <w:rPr>
          <w:rFonts w:ascii="Times New Roman" w:hAnsi="Times New Roman" w:cs="Times New Roman"/>
          <w:b/>
          <w:bCs/>
          <w:sz w:val="24"/>
          <w:szCs w:val="24"/>
        </w:rPr>
        <w:t>,</w:t>
      </w:r>
      <w:r w:rsidRPr="006E2BBF">
        <w:rPr>
          <w:rFonts w:ascii="Times New Roman" w:hAnsi="Times New Roman" w:cs="Times New Roman"/>
          <w:b/>
          <w:bCs/>
          <w:sz w:val="24"/>
          <w:szCs w:val="24"/>
        </w:rPr>
        <w:t xml:space="preserve"> соотнесенных с планируемыми результатами освоения программы</w:t>
      </w:r>
      <w:bookmarkEnd w:id="1"/>
    </w:p>
    <w:p w:rsidR="00B7115D" w:rsidRPr="006E2BBF" w:rsidRDefault="00B7115D" w:rsidP="006E2BBF">
      <w:pPr>
        <w:numPr>
          <w:ilvl w:val="1"/>
          <w:numId w:val="1"/>
        </w:numPr>
        <w:suppressAutoHyphens/>
        <w:autoSpaceDN w:val="0"/>
        <w:spacing w:line="360" w:lineRule="auto"/>
        <w:ind w:left="0"/>
        <w:rPr>
          <w:rFonts w:ascii="Times New Roman" w:hAnsi="Times New Roman" w:cs="Times New Roman"/>
        </w:rPr>
      </w:pPr>
      <w:r w:rsidRPr="006E2BBF">
        <w:rPr>
          <w:rFonts w:ascii="Times New Roman" w:hAnsi="Times New Roman" w:cs="Times New Roman"/>
          <w:sz w:val="24"/>
          <w:szCs w:val="24"/>
        </w:rPr>
        <w:t xml:space="preserve">Дисциплина </w:t>
      </w:r>
      <w:r w:rsidR="00127219" w:rsidRPr="006E2BBF">
        <w:rPr>
          <w:rFonts w:ascii="Times New Roman" w:hAnsi="Times New Roman" w:cs="Times New Roman"/>
          <w:iCs/>
          <w:sz w:val="24"/>
          <w:szCs w:val="24"/>
        </w:rPr>
        <w:t>Б.1.Б.</w:t>
      </w:r>
      <w:r w:rsidR="007F294A" w:rsidRPr="006E2BBF">
        <w:rPr>
          <w:rFonts w:ascii="Times New Roman" w:hAnsi="Times New Roman" w:cs="Times New Roman"/>
          <w:iCs/>
          <w:sz w:val="24"/>
          <w:szCs w:val="24"/>
        </w:rPr>
        <w:t>26.03</w:t>
      </w:r>
      <w:r w:rsidR="00127219" w:rsidRPr="006E2BBF">
        <w:rPr>
          <w:rFonts w:ascii="Times New Roman" w:hAnsi="Times New Roman" w:cs="Times New Roman"/>
          <w:iCs/>
          <w:sz w:val="24"/>
          <w:szCs w:val="24"/>
        </w:rPr>
        <w:t xml:space="preserve"> Теория вероятностей и математическая статистика</w:t>
      </w:r>
      <w:r w:rsidRPr="006E2BBF">
        <w:rPr>
          <w:rFonts w:ascii="Times New Roman" w:hAnsi="Times New Roman" w:cs="Times New Roman"/>
          <w:sz w:val="24"/>
          <w:szCs w:val="24"/>
        </w:rPr>
        <w:t xml:space="preserve"> обеспечивает овладение следующими компетенциями с учетом этапа:</w:t>
      </w:r>
    </w:p>
    <w:p w:rsidR="00294288" w:rsidRPr="006E2BBF" w:rsidRDefault="00294288" w:rsidP="006E2BBF">
      <w:pPr>
        <w:tabs>
          <w:tab w:val="left" w:pos="360"/>
        </w:tabs>
        <w:suppressAutoHyphens/>
        <w:autoSpaceDN w:val="0"/>
        <w:spacing w:line="360" w:lineRule="auto"/>
        <w:ind w:firstLine="0"/>
        <w:rPr>
          <w:rFonts w:ascii="Times New Roman" w:hAnsi="Times New Roman" w:cs="Times New Roman"/>
          <w:b/>
          <w:i/>
          <w:sz w:val="18"/>
        </w:rPr>
      </w:pPr>
      <w:r w:rsidRPr="006E2BBF">
        <w:rPr>
          <w:rFonts w:ascii="Times New Roman" w:hAnsi="Times New Roman" w:cs="Times New Roman"/>
          <w:b/>
          <w:i/>
          <w:sz w:val="20"/>
          <w:szCs w:val="24"/>
        </w:rPr>
        <w:t>Очная форма обучения</w:t>
      </w:r>
    </w:p>
    <w:tbl>
      <w:tblPr>
        <w:tblW w:w="9570" w:type="dxa"/>
        <w:tblInd w:w="2" w:type="dxa"/>
        <w:tblLayout w:type="fixed"/>
        <w:tblCellMar>
          <w:left w:w="10" w:type="dxa"/>
          <w:right w:w="10" w:type="dxa"/>
        </w:tblCellMar>
        <w:tblLook w:val="0400" w:firstRow="0" w:lastRow="0" w:firstColumn="0" w:lastColumn="0" w:noHBand="0" w:noVBand="1"/>
      </w:tblPr>
      <w:tblGrid>
        <w:gridCol w:w="1667"/>
        <w:gridCol w:w="2551"/>
        <w:gridCol w:w="2268"/>
        <w:gridCol w:w="3084"/>
      </w:tblGrid>
      <w:tr w:rsidR="00750C93" w:rsidRPr="006E2BBF" w:rsidTr="00750C93">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C93" w:rsidRPr="006E2BBF" w:rsidRDefault="00750C93" w:rsidP="006E2BBF">
            <w:pPr>
              <w:spacing w:line="360" w:lineRule="auto"/>
              <w:ind w:firstLine="0"/>
              <w:rPr>
                <w:rFonts w:ascii="Times New Roman" w:hAnsi="Times New Roman" w:cs="Times New Roman"/>
                <w:b/>
                <w:sz w:val="24"/>
                <w:szCs w:val="24"/>
              </w:rPr>
            </w:pPr>
            <w:r w:rsidRPr="006E2BBF">
              <w:rPr>
                <w:rFonts w:ascii="Times New Roman" w:hAnsi="Times New Roman" w:cs="Times New Roman"/>
                <w:b/>
                <w:sz w:val="24"/>
                <w:szCs w:val="24"/>
              </w:rPr>
              <w:t>Код</w:t>
            </w:r>
          </w:p>
          <w:p w:rsidR="00750C93" w:rsidRPr="006E2BBF" w:rsidRDefault="00750C93" w:rsidP="006E2BBF">
            <w:pPr>
              <w:spacing w:line="360" w:lineRule="auto"/>
              <w:ind w:firstLine="0"/>
              <w:rPr>
                <w:rFonts w:ascii="Times New Roman" w:hAnsi="Times New Roman" w:cs="Times New Roman"/>
                <w:b/>
              </w:rPr>
            </w:pPr>
            <w:r w:rsidRPr="006E2BBF">
              <w:rPr>
                <w:rFonts w:ascii="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C93" w:rsidRPr="006E2BBF" w:rsidRDefault="00750C93" w:rsidP="006E2BBF">
            <w:pPr>
              <w:spacing w:line="360" w:lineRule="auto"/>
              <w:ind w:firstLine="0"/>
              <w:rPr>
                <w:rFonts w:ascii="Times New Roman" w:hAnsi="Times New Roman" w:cs="Times New Roman"/>
                <w:b/>
                <w:sz w:val="24"/>
                <w:szCs w:val="24"/>
              </w:rPr>
            </w:pPr>
            <w:r w:rsidRPr="006E2BBF">
              <w:rPr>
                <w:rFonts w:ascii="Times New Roman" w:hAnsi="Times New Roman" w:cs="Times New Roman"/>
                <w:b/>
                <w:sz w:val="24"/>
                <w:szCs w:val="24"/>
              </w:rPr>
              <w:t>Наименование</w:t>
            </w:r>
          </w:p>
          <w:p w:rsidR="00750C93" w:rsidRPr="006E2BBF" w:rsidRDefault="00750C93" w:rsidP="006E2BBF">
            <w:pPr>
              <w:spacing w:line="360" w:lineRule="auto"/>
              <w:ind w:firstLine="0"/>
              <w:rPr>
                <w:rFonts w:ascii="Times New Roman" w:hAnsi="Times New Roman" w:cs="Times New Roman"/>
                <w:b/>
              </w:rPr>
            </w:pPr>
            <w:r w:rsidRPr="006E2BBF">
              <w:rPr>
                <w:rFonts w:ascii="Times New Roman" w:hAnsi="Times New Roman" w:cs="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C93" w:rsidRPr="006E2BBF" w:rsidRDefault="00750C93" w:rsidP="006E2BBF">
            <w:pPr>
              <w:spacing w:line="360" w:lineRule="auto"/>
              <w:ind w:firstLine="0"/>
              <w:rPr>
                <w:rFonts w:ascii="Times New Roman" w:hAnsi="Times New Roman" w:cs="Times New Roman"/>
                <w:b/>
                <w:sz w:val="24"/>
                <w:szCs w:val="24"/>
              </w:rPr>
            </w:pPr>
            <w:r w:rsidRPr="006E2BBF">
              <w:rPr>
                <w:rFonts w:ascii="Times New Roman" w:hAnsi="Times New Roman" w:cs="Times New Roman"/>
                <w:b/>
                <w:sz w:val="24"/>
                <w:szCs w:val="24"/>
              </w:rPr>
              <w:t>Код</w:t>
            </w:r>
          </w:p>
          <w:p w:rsidR="00750C93" w:rsidRPr="006E2BBF" w:rsidRDefault="00750C93" w:rsidP="006E2BBF">
            <w:pPr>
              <w:spacing w:line="360" w:lineRule="auto"/>
              <w:ind w:firstLine="0"/>
              <w:rPr>
                <w:rFonts w:ascii="Times New Roman" w:hAnsi="Times New Roman" w:cs="Times New Roman"/>
                <w:b/>
              </w:rPr>
            </w:pPr>
            <w:r w:rsidRPr="006E2BBF">
              <w:rPr>
                <w:rFonts w:ascii="Times New Roman" w:hAnsi="Times New Roman" w:cs="Times New Roman"/>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C93" w:rsidRPr="006E2BBF" w:rsidRDefault="00750C93" w:rsidP="006E2BBF">
            <w:pPr>
              <w:spacing w:line="360" w:lineRule="auto"/>
              <w:ind w:firstLine="0"/>
              <w:rPr>
                <w:rFonts w:ascii="Times New Roman" w:hAnsi="Times New Roman" w:cs="Times New Roman"/>
                <w:b/>
              </w:rPr>
            </w:pPr>
            <w:r w:rsidRPr="006E2BBF">
              <w:rPr>
                <w:rFonts w:ascii="Times New Roman" w:hAnsi="Times New Roman" w:cs="Times New Roman"/>
                <w:b/>
                <w:sz w:val="24"/>
                <w:szCs w:val="24"/>
              </w:rPr>
              <w:t>Наименование этапа освоения компетенции</w:t>
            </w:r>
          </w:p>
        </w:tc>
      </w:tr>
      <w:tr w:rsidR="00C860A7" w:rsidRPr="006E2BBF" w:rsidTr="00E963AD">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60A7" w:rsidRPr="006E2BBF" w:rsidRDefault="00C860A7" w:rsidP="006E2BBF">
            <w:pPr>
              <w:spacing w:line="360" w:lineRule="auto"/>
              <w:ind w:firstLine="0"/>
              <w:rPr>
                <w:rFonts w:ascii="Times New Roman" w:hAnsi="Times New Roman" w:cs="Times New Roman"/>
                <w:sz w:val="24"/>
                <w:szCs w:val="24"/>
              </w:rPr>
            </w:pPr>
            <w:r w:rsidRPr="006E2BBF">
              <w:rPr>
                <w:rFonts w:ascii="Times New Roman" w:hAnsi="Times New Roman" w:cs="Times New Roman"/>
                <w:sz w:val="24"/>
                <w:szCs w:val="24"/>
              </w:rPr>
              <w:t>УК ОС – 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60A7" w:rsidRPr="006E2BBF" w:rsidRDefault="00C860A7" w:rsidP="006E2BBF">
            <w:pPr>
              <w:spacing w:line="360" w:lineRule="auto"/>
              <w:rPr>
                <w:rFonts w:ascii="Times New Roman" w:hAnsi="Times New Roman" w:cs="Times New Roman"/>
                <w:sz w:val="24"/>
                <w:szCs w:val="24"/>
              </w:rPr>
            </w:pPr>
            <w:r w:rsidRPr="006E2BBF">
              <w:rPr>
                <w:rFonts w:ascii="Times New Roman" w:hAnsi="Times New Roman" w:cs="Times New Roman"/>
                <w:sz w:val="24"/>
                <w:szCs w:val="24"/>
              </w:rPr>
              <w:t>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60A7" w:rsidRPr="006E2BBF" w:rsidRDefault="00C860A7" w:rsidP="006E2BBF">
            <w:pPr>
              <w:spacing w:line="360" w:lineRule="auto"/>
              <w:ind w:firstLine="0"/>
              <w:rPr>
                <w:rFonts w:ascii="Times New Roman" w:hAnsi="Times New Roman" w:cs="Times New Roman"/>
                <w:sz w:val="24"/>
                <w:szCs w:val="24"/>
              </w:rPr>
            </w:pPr>
            <w:r w:rsidRPr="006E2BBF">
              <w:rPr>
                <w:rFonts w:ascii="Times New Roman" w:hAnsi="Times New Roman" w:cs="Times New Roman"/>
                <w:sz w:val="24"/>
                <w:szCs w:val="24"/>
              </w:rPr>
              <w:t>УК ОС – 1.1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60A7" w:rsidRPr="006E2BBF" w:rsidRDefault="00C860A7" w:rsidP="006E2BBF">
            <w:pPr>
              <w:spacing w:line="360" w:lineRule="auto"/>
              <w:rPr>
                <w:rFonts w:ascii="Times New Roman" w:hAnsi="Times New Roman" w:cs="Times New Roman"/>
                <w:sz w:val="24"/>
                <w:szCs w:val="24"/>
              </w:rPr>
            </w:pPr>
            <w:r w:rsidRPr="006E2BBF">
              <w:rPr>
                <w:rFonts w:ascii="Times New Roman" w:hAnsi="Times New Roman" w:cs="Times New Roman"/>
                <w:sz w:val="24"/>
                <w:szCs w:val="24"/>
              </w:rPr>
              <w:t>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w:t>
            </w:r>
          </w:p>
        </w:tc>
      </w:tr>
    </w:tbl>
    <w:p w:rsidR="00294288" w:rsidRPr="006E2BBF" w:rsidRDefault="00294288" w:rsidP="006E2BBF">
      <w:pPr>
        <w:pStyle w:val="a9"/>
        <w:tabs>
          <w:tab w:val="left" w:pos="360"/>
        </w:tabs>
        <w:suppressAutoHyphens/>
        <w:autoSpaceDN w:val="0"/>
        <w:spacing w:line="360" w:lineRule="auto"/>
        <w:ind w:left="0" w:firstLine="0"/>
        <w:rPr>
          <w:rFonts w:ascii="Times New Roman" w:hAnsi="Times New Roman" w:cs="Times New Roman"/>
          <w:b/>
          <w:i/>
          <w:sz w:val="18"/>
        </w:rPr>
      </w:pPr>
      <w:r w:rsidRPr="006E2BBF">
        <w:rPr>
          <w:rFonts w:ascii="Times New Roman" w:hAnsi="Times New Roman" w:cs="Times New Roman"/>
          <w:b/>
          <w:i/>
          <w:sz w:val="20"/>
          <w:szCs w:val="24"/>
        </w:rPr>
        <w:t>Заочная форма обучения</w:t>
      </w:r>
    </w:p>
    <w:tbl>
      <w:tblPr>
        <w:tblW w:w="9570" w:type="dxa"/>
        <w:tblInd w:w="2" w:type="dxa"/>
        <w:tblLayout w:type="fixed"/>
        <w:tblCellMar>
          <w:left w:w="10" w:type="dxa"/>
          <w:right w:w="10" w:type="dxa"/>
        </w:tblCellMar>
        <w:tblLook w:val="0400" w:firstRow="0" w:lastRow="0" w:firstColumn="0" w:lastColumn="0" w:noHBand="0" w:noVBand="1"/>
      </w:tblPr>
      <w:tblGrid>
        <w:gridCol w:w="1667"/>
        <w:gridCol w:w="2551"/>
        <w:gridCol w:w="2268"/>
        <w:gridCol w:w="3084"/>
      </w:tblGrid>
      <w:tr w:rsidR="00294288" w:rsidRPr="006E2BBF" w:rsidTr="00294288">
        <w:trPr>
          <w:trHeight w:val="759"/>
        </w:trPr>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288" w:rsidRPr="006E2BBF" w:rsidRDefault="00294288" w:rsidP="006E2BBF">
            <w:pPr>
              <w:spacing w:line="360" w:lineRule="auto"/>
              <w:ind w:firstLine="0"/>
              <w:rPr>
                <w:rFonts w:ascii="Times New Roman" w:hAnsi="Times New Roman" w:cs="Times New Roman"/>
                <w:b/>
                <w:sz w:val="24"/>
                <w:szCs w:val="24"/>
              </w:rPr>
            </w:pPr>
            <w:r w:rsidRPr="006E2BBF">
              <w:rPr>
                <w:rFonts w:ascii="Times New Roman" w:hAnsi="Times New Roman" w:cs="Times New Roman"/>
                <w:b/>
                <w:sz w:val="24"/>
                <w:szCs w:val="24"/>
              </w:rPr>
              <w:t>Код</w:t>
            </w:r>
          </w:p>
          <w:p w:rsidR="00294288" w:rsidRPr="006E2BBF" w:rsidRDefault="00294288" w:rsidP="006E2BBF">
            <w:pPr>
              <w:spacing w:line="360" w:lineRule="auto"/>
              <w:ind w:firstLine="0"/>
              <w:rPr>
                <w:rFonts w:ascii="Times New Roman" w:hAnsi="Times New Roman" w:cs="Times New Roman"/>
                <w:b/>
              </w:rPr>
            </w:pPr>
            <w:r w:rsidRPr="006E2BBF">
              <w:rPr>
                <w:rFonts w:ascii="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288" w:rsidRPr="006E2BBF" w:rsidRDefault="00294288" w:rsidP="006E2BBF">
            <w:pPr>
              <w:spacing w:line="360" w:lineRule="auto"/>
              <w:ind w:firstLine="0"/>
              <w:rPr>
                <w:rFonts w:ascii="Times New Roman" w:hAnsi="Times New Roman" w:cs="Times New Roman"/>
                <w:b/>
                <w:sz w:val="24"/>
                <w:szCs w:val="24"/>
              </w:rPr>
            </w:pPr>
            <w:r w:rsidRPr="006E2BBF">
              <w:rPr>
                <w:rFonts w:ascii="Times New Roman" w:hAnsi="Times New Roman" w:cs="Times New Roman"/>
                <w:b/>
                <w:sz w:val="24"/>
                <w:szCs w:val="24"/>
              </w:rPr>
              <w:t>Наименование</w:t>
            </w:r>
          </w:p>
          <w:p w:rsidR="00294288" w:rsidRPr="006E2BBF" w:rsidRDefault="00294288" w:rsidP="006E2BBF">
            <w:pPr>
              <w:spacing w:line="360" w:lineRule="auto"/>
              <w:ind w:firstLine="0"/>
              <w:rPr>
                <w:rFonts w:ascii="Times New Roman" w:hAnsi="Times New Roman" w:cs="Times New Roman"/>
                <w:b/>
              </w:rPr>
            </w:pPr>
            <w:r w:rsidRPr="006E2BBF">
              <w:rPr>
                <w:rFonts w:ascii="Times New Roman" w:hAnsi="Times New Roman" w:cs="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288" w:rsidRPr="006E2BBF" w:rsidRDefault="00294288" w:rsidP="006E2BBF">
            <w:pPr>
              <w:spacing w:line="360" w:lineRule="auto"/>
              <w:ind w:firstLine="0"/>
              <w:rPr>
                <w:rFonts w:ascii="Times New Roman" w:hAnsi="Times New Roman" w:cs="Times New Roman"/>
                <w:b/>
                <w:sz w:val="24"/>
                <w:szCs w:val="24"/>
              </w:rPr>
            </w:pPr>
            <w:r w:rsidRPr="006E2BBF">
              <w:rPr>
                <w:rFonts w:ascii="Times New Roman" w:hAnsi="Times New Roman" w:cs="Times New Roman"/>
                <w:b/>
                <w:sz w:val="24"/>
                <w:szCs w:val="24"/>
              </w:rPr>
              <w:t>Код</w:t>
            </w:r>
          </w:p>
          <w:p w:rsidR="00294288" w:rsidRPr="006E2BBF" w:rsidRDefault="00294288" w:rsidP="006E2BBF">
            <w:pPr>
              <w:spacing w:line="360" w:lineRule="auto"/>
              <w:ind w:firstLine="0"/>
              <w:rPr>
                <w:rFonts w:ascii="Times New Roman" w:hAnsi="Times New Roman" w:cs="Times New Roman"/>
                <w:b/>
              </w:rPr>
            </w:pPr>
            <w:r w:rsidRPr="006E2BBF">
              <w:rPr>
                <w:rFonts w:ascii="Times New Roman" w:hAnsi="Times New Roman" w:cs="Times New Roman"/>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288" w:rsidRPr="006E2BBF" w:rsidRDefault="00294288" w:rsidP="006E2BBF">
            <w:pPr>
              <w:spacing w:line="360" w:lineRule="auto"/>
              <w:ind w:firstLine="0"/>
              <w:rPr>
                <w:rFonts w:ascii="Times New Roman" w:hAnsi="Times New Roman" w:cs="Times New Roman"/>
                <w:b/>
              </w:rPr>
            </w:pPr>
            <w:r w:rsidRPr="006E2BBF">
              <w:rPr>
                <w:rFonts w:ascii="Times New Roman" w:hAnsi="Times New Roman" w:cs="Times New Roman"/>
                <w:b/>
                <w:sz w:val="24"/>
                <w:szCs w:val="24"/>
              </w:rPr>
              <w:t>Наименование этапа освоения компетенции</w:t>
            </w:r>
          </w:p>
        </w:tc>
      </w:tr>
      <w:tr w:rsidR="00C860A7" w:rsidRPr="006E2BBF" w:rsidTr="004A1D5F">
        <w:trPr>
          <w:trHeight w:val="3036"/>
        </w:trPr>
        <w:tc>
          <w:tcPr>
            <w:tcW w:w="1667"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C860A7" w:rsidRPr="006E2BBF" w:rsidRDefault="00C860A7" w:rsidP="006E2BBF">
            <w:pPr>
              <w:spacing w:line="360" w:lineRule="auto"/>
              <w:ind w:firstLine="0"/>
              <w:rPr>
                <w:rFonts w:ascii="Times New Roman" w:hAnsi="Times New Roman" w:cs="Times New Roman"/>
                <w:sz w:val="24"/>
                <w:szCs w:val="24"/>
              </w:rPr>
            </w:pPr>
            <w:r w:rsidRPr="006E2BBF">
              <w:rPr>
                <w:rFonts w:ascii="Times New Roman" w:hAnsi="Times New Roman" w:cs="Times New Roman"/>
                <w:sz w:val="24"/>
                <w:szCs w:val="24"/>
              </w:rPr>
              <w:t>УК ОС – 1</w:t>
            </w:r>
          </w:p>
        </w:tc>
        <w:tc>
          <w:tcPr>
            <w:tcW w:w="2551"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C860A7" w:rsidRPr="006E2BBF" w:rsidRDefault="00C860A7" w:rsidP="006E2BBF">
            <w:pPr>
              <w:spacing w:line="360" w:lineRule="auto"/>
              <w:rPr>
                <w:rFonts w:ascii="Times New Roman" w:hAnsi="Times New Roman" w:cs="Times New Roman"/>
                <w:sz w:val="24"/>
                <w:szCs w:val="24"/>
              </w:rPr>
            </w:pPr>
            <w:r w:rsidRPr="006E2BBF">
              <w:rPr>
                <w:rFonts w:ascii="Times New Roman" w:hAnsi="Times New Roman" w:cs="Times New Roman"/>
                <w:sz w:val="24"/>
                <w:szCs w:val="24"/>
              </w:rPr>
              <w:t>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w:t>
            </w:r>
          </w:p>
        </w:tc>
        <w:tc>
          <w:tcPr>
            <w:tcW w:w="2268"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C860A7" w:rsidRPr="006E2BBF" w:rsidRDefault="00C860A7" w:rsidP="006E2BBF">
            <w:pPr>
              <w:spacing w:line="360" w:lineRule="auto"/>
              <w:ind w:firstLine="0"/>
              <w:rPr>
                <w:rFonts w:ascii="Times New Roman" w:hAnsi="Times New Roman" w:cs="Times New Roman"/>
                <w:sz w:val="24"/>
                <w:szCs w:val="24"/>
              </w:rPr>
            </w:pPr>
            <w:r w:rsidRPr="006E2BBF">
              <w:rPr>
                <w:rFonts w:ascii="Times New Roman" w:hAnsi="Times New Roman" w:cs="Times New Roman"/>
                <w:sz w:val="24"/>
                <w:szCs w:val="24"/>
              </w:rPr>
              <w:t>УК ОС – 1.1</w:t>
            </w:r>
          </w:p>
        </w:tc>
        <w:tc>
          <w:tcPr>
            <w:tcW w:w="3084"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C860A7" w:rsidRPr="006E2BBF" w:rsidRDefault="00C860A7" w:rsidP="006E2BBF">
            <w:pPr>
              <w:spacing w:line="360" w:lineRule="auto"/>
              <w:rPr>
                <w:rFonts w:ascii="Times New Roman" w:hAnsi="Times New Roman" w:cs="Times New Roman"/>
                <w:sz w:val="24"/>
                <w:szCs w:val="24"/>
              </w:rPr>
            </w:pPr>
            <w:r w:rsidRPr="006E2BBF">
              <w:rPr>
                <w:rFonts w:ascii="Times New Roman" w:hAnsi="Times New Roman" w:cs="Times New Roman"/>
                <w:sz w:val="24"/>
                <w:szCs w:val="24"/>
              </w:rPr>
              <w:t>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w:t>
            </w:r>
          </w:p>
        </w:tc>
      </w:tr>
    </w:tbl>
    <w:p w:rsidR="00B7115D" w:rsidRPr="006E2BBF" w:rsidRDefault="00294288" w:rsidP="006E2BBF">
      <w:pPr>
        <w:tabs>
          <w:tab w:val="left" w:pos="360"/>
        </w:tabs>
        <w:suppressAutoHyphens/>
        <w:autoSpaceDN w:val="0"/>
        <w:spacing w:line="360" w:lineRule="auto"/>
        <w:ind w:firstLine="0"/>
        <w:rPr>
          <w:rFonts w:ascii="Times New Roman" w:hAnsi="Times New Roman" w:cs="Times New Roman"/>
        </w:rPr>
      </w:pPr>
      <w:r w:rsidRPr="006E2BBF">
        <w:rPr>
          <w:rFonts w:ascii="Times New Roman" w:hAnsi="Times New Roman" w:cs="Times New Roman"/>
          <w:sz w:val="24"/>
          <w:szCs w:val="24"/>
        </w:rPr>
        <w:t xml:space="preserve">1.2 </w:t>
      </w:r>
      <w:r w:rsidR="00B7115D" w:rsidRPr="006E2BBF">
        <w:rPr>
          <w:rFonts w:ascii="Times New Roman" w:hAnsi="Times New Roman" w:cs="Times New Roman"/>
          <w:sz w:val="24"/>
          <w:szCs w:val="24"/>
        </w:rPr>
        <w:t>В результате освоения дисциплины у студентов должны быть сформированы:</w:t>
      </w:r>
    </w:p>
    <w:tbl>
      <w:tblPr>
        <w:tblStyle w:val="a6"/>
        <w:tblW w:w="0" w:type="auto"/>
        <w:tblLook w:val="04A0" w:firstRow="1" w:lastRow="0" w:firstColumn="1" w:lastColumn="0" w:noHBand="0" w:noVBand="1"/>
      </w:tblPr>
      <w:tblGrid>
        <w:gridCol w:w="2376"/>
        <w:gridCol w:w="1701"/>
        <w:gridCol w:w="5268"/>
      </w:tblGrid>
      <w:tr w:rsidR="00D241A2" w:rsidRPr="006E2BBF" w:rsidTr="004A1D5F">
        <w:tc>
          <w:tcPr>
            <w:tcW w:w="2376" w:type="dxa"/>
          </w:tcPr>
          <w:p w:rsidR="00D241A2" w:rsidRPr="006E2BBF" w:rsidRDefault="00D241A2" w:rsidP="006E2BBF">
            <w:pPr>
              <w:widowControl w:val="0"/>
              <w:suppressAutoHyphens/>
              <w:overflowPunct w:val="0"/>
              <w:autoSpaceDE w:val="0"/>
              <w:autoSpaceDN w:val="0"/>
              <w:spacing w:line="360" w:lineRule="auto"/>
              <w:ind w:firstLine="0"/>
              <w:textAlignment w:val="baseline"/>
              <w:rPr>
                <w:rFonts w:ascii="Times New Roman" w:hAnsi="Times New Roman" w:cs="Times New Roman"/>
                <w:b/>
                <w:sz w:val="24"/>
                <w:szCs w:val="24"/>
              </w:rPr>
            </w:pPr>
            <w:bookmarkStart w:id="2" w:name="_Toc489620535"/>
            <w:r w:rsidRPr="006E2BBF">
              <w:rPr>
                <w:rFonts w:ascii="Times New Roman" w:hAnsi="Times New Roman" w:cs="Times New Roman"/>
                <w:b/>
                <w:kern w:val="3"/>
                <w:sz w:val="24"/>
                <w:szCs w:val="24"/>
              </w:rPr>
              <w:lastRenderedPageBreak/>
              <w:t>ОТФ/ТФ (при наличии профстандарта) / профессиональные действия</w:t>
            </w:r>
          </w:p>
        </w:tc>
        <w:tc>
          <w:tcPr>
            <w:tcW w:w="1701" w:type="dxa"/>
          </w:tcPr>
          <w:p w:rsidR="00D241A2" w:rsidRPr="006E2BBF" w:rsidRDefault="00D241A2" w:rsidP="006E2BBF">
            <w:pPr>
              <w:tabs>
                <w:tab w:val="left" w:pos="360"/>
              </w:tabs>
              <w:suppressAutoHyphens/>
              <w:autoSpaceDN w:val="0"/>
              <w:spacing w:line="360" w:lineRule="auto"/>
              <w:ind w:firstLine="0"/>
              <w:rPr>
                <w:rFonts w:ascii="Times New Roman" w:hAnsi="Times New Roman" w:cs="Times New Roman"/>
                <w:b/>
                <w:sz w:val="24"/>
                <w:szCs w:val="24"/>
              </w:rPr>
            </w:pPr>
            <w:r w:rsidRPr="006E2BBF">
              <w:rPr>
                <w:rFonts w:ascii="Times New Roman" w:hAnsi="Times New Roman" w:cs="Times New Roman"/>
                <w:b/>
                <w:kern w:val="3"/>
                <w:sz w:val="24"/>
                <w:szCs w:val="24"/>
              </w:rPr>
              <w:t>Код этапа освоения компетенции</w:t>
            </w:r>
          </w:p>
        </w:tc>
        <w:tc>
          <w:tcPr>
            <w:tcW w:w="5268" w:type="dxa"/>
          </w:tcPr>
          <w:p w:rsidR="00D241A2" w:rsidRPr="006E2BBF" w:rsidRDefault="00D241A2" w:rsidP="006E2BBF">
            <w:pPr>
              <w:tabs>
                <w:tab w:val="left" w:pos="360"/>
              </w:tabs>
              <w:suppressAutoHyphens/>
              <w:autoSpaceDN w:val="0"/>
              <w:spacing w:line="360" w:lineRule="auto"/>
              <w:ind w:firstLine="0"/>
              <w:rPr>
                <w:rFonts w:ascii="Times New Roman" w:hAnsi="Times New Roman" w:cs="Times New Roman"/>
                <w:b/>
                <w:sz w:val="24"/>
                <w:szCs w:val="24"/>
              </w:rPr>
            </w:pPr>
            <w:r w:rsidRPr="006E2BBF">
              <w:rPr>
                <w:rFonts w:ascii="Times New Roman" w:hAnsi="Times New Roman" w:cs="Times New Roman"/>
                <w:b/>
                <w:kern w:val="3"/>
                <w:sz w:val="24"/>
                <w:szCs w:val="24"/>
              </w:rPr>
              <w:t>Результаты обучения</w:t>
            </w:r>
          </w:p>
        </w:tc>
      </w:tr>
      <w:tr w:rsidR="004A1D5F" w:rsidRPr="006E2BBF" w:rsidTr="004A1D5F">
        <w:trPr>
          <w:trHeight w:val="795"/>
        </w:trPr>
        <w:tc>
          <w:tcPr>
            <w:tcW w:w="2376" w:type="dxa"/>
            <w:vMerge w:val="restart"/>
          </w:tcPr>
          <w:p w:rsidR="004A1D5F" w:rsidRPr="006E2BBF" w:rsidRDefault="004A1D5F" w:rsidP="006E2BBF">
            <w:pPr>
              <w:spacing w:line="360" w:lineRule="auto"/>
              <w:rPr>
                <w:rFonts w:ascii="Times New Roman" w:eastAsia="MS Mincho" w:hAnsi="Times New Roman" w:cs="Times New Roman"/>
              </w:rPr>
            </w:pPr>
            <w:r w:rsidRPr="006E2BBF">
              <w:rPr>
                <w:rFonts w:ascii="Times New Roman" w:hAnsi="Times New Roman" w:cs="Times New Roman"/>
                <w:sz w:val="24"/>
                <w:szCs w:val="24"/>
              </w:rPr>
              <w:t>Формирование лимитного поля для проведения операций на денежном и фондовом рынках/ Расширение продуктовой линейки на денежном и фондовом рынках</w:t>
            </w:r>
          </w:p>
        </w:tc>
        <w:tc>
          <w:tcPr>
            <w:tcW w:w="1701" w:type="dxa"/>
            <w:vMerge w:val="restart"/>
          </w:tcPr>
          <w:p w:rsidR="004A1D5F" w:rsidRPr="006E2BBF" w:rsidRDefault="004A1D5F" w:rsidP="006E2BBF">
            <w:pPr>
              <w:spacing w:line="360" w:lineRule="auto"/>
              <w:ind w:firstLine="0"/>
              <w:rPr>
                <w:rFonts w:ascii="Times New Roman" w:eastAsia="MS Mincho" w:hAnsi="Times New Roman" w:cs="Times New Roman"/>
              </w:rPr>
            </w:pPr>
            <w:r w:rsidRPr="006E2BBF">
              <w:rPr>
                <w:rFonts w:ascii="Times New Roman" w:hAnsi="Times New Roman" w:cs="Times New Roman"/>
                <w:sz w:val="24"/>
                <w:szCs w:val="24"/>
              </w:rPr>
              <w:t>УК ОС – 1.1</w:t>
            </w:r>
          </w:p>
          <w:p w:rsidR="004A1D5F" w:rsidRPr="006E2BBF" w:rsidRDefault="004A1D5F" w:rsidP="006E2BBF">
            <w:pPr>
              <w:spacing w:line="360" w:lineRule="auto"/>
              <w:rPr>
                <w:rFonts w:ascii="Times New Roman" w:eastAsia="MS Mincho" w:hAnsi="Times New Roman" w:cs="Times New Roman"/>
              </w:rPr>
            </w:pPr>
          </w:p>
        </w:tc>
        <w:tc>
          <w:tcPr>
            <w:tcW w:w="5268" w:type="dxa"/>
          </w:tcPr>
          <w:p w:rsidR="004A1D5F" w:rsidRPr="006E2BBF" w:rsidRDefault="004A1D5F" w:rsidP="006E2BBF">
            <w:pPr>
              <w:spacing w:line="360" w:lineRule="auto"/>
              <w:ind w:firstLine="0"/>
              <w:rPr>
                <w:rFonts w:ascii="Times New Roman" w:eastAsia="MS Mincho" w:hAnsi="Times New Roman" w:cs="Times New Roman"/>
                <w:b/>
              </w:rPr>
            </w:pPr>
            <w:r w:rsidRPr="006E2BBF">
              <w:rPr>
                <w:rFonts w:ascii="Times New Roman" w:eastAsia="MS Mincho" w:hAnsi="Times New Roman" w:cs="Times New Roman"/>
                <w:b/>
              </w:rPr>
              <w:t xml:space="preserve">на уровне знаний: </w:t>
            </w:r>
          </w:p>
          <w:p w:rsidR="004A1D5F" w:rsidRPr="006E2BBF" w:rsidRDefault="004A1D5F" w:rsidP="006E2BBF">
            <w:pPr>
              <w:spacing w:line="360" w:lineRule="auto"/>
              <w:ind w:firstLine="0"/>
              <w:rPr>
                <w:rFonts w:ascii="Times New Roman" w:eastAsia="MS Mincho" w:hAnsi="Times New Roman" w:cs="Times New Roman"/>
              </w:rPr>
            </w:pPr>
            <w:r w:rsidRPr="006E2BBF">
              <w:rPr>
                <w:rFonts w:ascii="Times New Roman" w:eastAsia="MS Mincho" w:hAnsi="Times New Roman" w:cs="Times New Roman"/>
              </w:rPr>
              <w:t>знать система, свойства систем, классификация систем, системный подход, принципы системного подхода</w:t>
            </w:r>
          </w:p>
          <w:p w:rsidR="004A1D5F" w:rsidRPr="006E2BBF" w:rsidRDefault="004A1D5F" w:rsidP="006E2BBF">
            <w:pPr>
              <w:spacing w:line="360" w:lineRule="auto"/>
              <w:ind w:firstLine="0"/>
              <w:rPr>
                <w:rFonts w:ascii="Times New Roman" w:eastAsia="MS Mincho" w:hAnsi="Times New Roman" w:cs="Times New Roman"/>
              </w:rPr>
            </w:pPr>
            <w:r w:rsidRPr="006E2BBF">
              <w:rPr>
                <w:rFonts w:ascii="Times New Roman" w:eastAsia="MS Mincho" w:hAnsi="Times New Roman" w:cs="Times New Roman"/>
              </w:rPr>
              <w:t xml:space="preserve">гражданская позиция, мировоззренческая позиция </w:t>
            </w:r>
          </w:p>
        </w:tc>
      </w:tr>
      <w:tr w:rsidR="004A1D5F" w:rsidRPr="006E2BBF" w:rsidTr="004A1D5F">
        <w:trPr>
          <w:trHeight w:val="930"/>
        </w:trPr>
        <w:tc>
          <w:tcPr>
            <w:tcW w:w="2376" w:type="dxa"/>
            <w:vMerge/>
          </w:tcPr>
          <w:p w:rsidR="004A1D5F" w:rsidRPr="006E2BBF" w:rsidRDefault="004A1D5F" w:rsidP="006E2BBF">
            <w:pPr>
              <w:spacing w:line="360" w:lineRule="auto"/>
              <w:ind w:firstLine="0"/>
              <w:rPr>
                <w:rFonts w:ascii="Times New Roman" w:hAnsi="Times New Roman" w:cs="Times New Roman"/>
                <w:sz w:val="24"/>
              </w:rPr>
            </w:pPr>
          </w:p>
        </w:tc>
        <w:tc>
          <w:tcPr>
            <w:tcW w:w="1701" w:type="dxa"/>
            <w:vMerge/>
          </w:tcPr>
          <w:p w:rsidR="004A1D5F" w:rsidRPr="006E2BBF" w:rsidRDefault="004A1D5F" w:rsidP="006E2BBF">
            <w:pPr>
              <w:tabs>
                <w:tab w:val="left" w:pos="360"/>
              </w:tabs>
              <w:suppressAutoHyphens/>
              <w:autoSpaceDN w:val="0"/>
              <w:spacing w:line="360" w:lineRule="auto"/>
              <w:ind w:firstLine="0"/>
              <w:rPr>
                <w:rFonts w:ascii="Times New Roman" w:hAnsi="Times New Roman" w:cs="Times New Roman"/>
                <w:sz w:val="24"/>
                <w:szCs w:val="24"/>
              </w:rPr>
            </w:pPr>
          </w:p>
        </w:tc>
        <w:tc>
          <w:tcPr>
            <w:tcW w:w="5268" w:type="dxa"/>
          </w:tcPr>
          <w:p w:rsidR="004A1D5F" w:rsidRPr="006E2BBF" w:rsidRDefault="004A1D5F" w:rsidP="006E2BBF">
            <w:pPr>
              <w:spacing w:line="360" w:lineRule="auto"/>
              <w:ind w:firstLine="0"/>
              <w:rPr>
                <w:rFonts w:ascii="Times New Roman" w:eastAsia="MS Mincho" w:hAnsi="Times New Roman" w:cs="Times New Roman"/>
                <w:b/>
              </w:rPr>
            </w:pPr>
            <w:r w:rsidRPr="006E2BBF">
              <w:rPr>
                <w:rFonts w:ascii="Times New Roman" w:eastAsia="MS Mincho" w:hAnsi="Times New Roman" w:cs="Times New Roman"/>
                <w:b/>
              </w:rPr>
              <w:t xml:space="preserve">на уровне умений: </w:t>
            </w:r>
          </w:p>
          <w:p w:rsidR="004A1D5F" w:rsidRPr="006E2BBF" w:rsidRDefault="004A1D5F" w:rsidP="006E2BBF">
            <w:pPr>
              <w:spacing w:line="360" w:lineRule="auto"/>
              <w:ind w:firstLine="0"/>
              <w:rPr>
                <w:rFonts w:ascii="Times New Roman" w:eastAsia="MS Mincho" w:hAnsi="Times New Roman" w:cs="Times New Roman"/>
              </w:rPr>
            </w:pPr>
            <w:r w:rsidRPr="006E2BBF">
              <w:rPr>
                <w:rFonts w:ascii="Times New Roman" w:eastAsia="MS Mincho" w:hAnsi="Times New Roman" w:cs="Times New Roman"/>
              </w:rPr>
              <w:t xml:space="preserve">уметь критериально оценивать информацию; </w:t>
            </w:r>
          </w:p>
          <w:p w:rsidR="004A1D5F" w:rsidRPr="006E2BBF" w:rsidRDefault="004A1D5F" w:rsidP="006E2BBF">
            <w:pPr>
              <w:spacing w:line="360" w:lineRule="auto"/>
              <w:ind w:firstLine="0"/>
              <w:rPr>
                <w:rFonts w:ascii="Times New Roman" w:eastAsia="MS Mincho" w:hAnsi="Times New Roman" w:cs="Times New Roman"/>
              </w:rPr>
            </w:pPr>
            <w:r w:rsidRPr="006E2BBF">
              <w:rPr>
                <w:rFonts w:ascii="Times New Roman" w:eastAsia="MS Mincho" w:hAnsi="Times New Roman" w:cs="Times New Roman"/>
              </w:rPr>
              <w:t>выявлять обратные связи в системах,</w:t>
            </w:r>
          </w:p>
          <w:p w:rsidR="004A1D5F" w:rsidRPr="006E2BBF" w:rsidRDefault="004A1D5F" w:rsidP="006E2BBF">
            <w:pPr>
              <w:pStyle w:val="a9"/>
              <w:numPr>
                <w:ilvl w:val="0"/>
                <w:numId w:val="10"/>
              </w:numPr>
              <w:suppressAutoHyphens/>
              <w:autoSpaceDN w:val="0"/>
              <w:spacing w:line="360" w:lineRule="auto"/>
              <w:ind w:left="0" w:firstLine="0"/>
              <w:rPr>
                <w:rFonts w:ascii="Times New Roman" w:hAnsi="Times New Roman" w:cs="Times New Roman"/>
                <w:sz w:val="24"/>
                <w:szCs w:val="24"/>
                <w:lang w:eastAsia="en-US"/>
              </w:rPr>
            </w:pPr>
            <w:r w:rsidRPr="006E2BBF">
              <w:rPr>
                <w:rFonts w:ascii="Times New Roman" w:eastAsia="MS Mincho" w:hAnsi="Times New Roman" w:cs="Times New Roman"/>
              </w:rPr>
              <w:t xml:space="preserve">выявлять эмерджентные свойства систем; </w:t>
            </w:r>
          </w:p>
        </w:tc>
      </w:tr>
      <w:tr w:rsidR="004A1D5F" w:rsidRPr="006E2BBF" w:rsidTr="004A1D5F">
        <w:trPr>
          <w:trHeight w:val="1020"/>
        </w:trPr>
        <w:tc>
          <w:tcPr>
            <w:tcW w:w="2376" w:type="dxa"/>
            <w:vMerge/>
          </w:tcPr>
          <w:p w:rsidR="004A1D5F" w:rsidRPr="006E2BBF" w:rsidRDefault="004A1D5F" w:rsidP="006E2BBF">
            <w:pPr>
              <w:spacing w:line="360" w:lineRule="auto"/>
              <w:ind w:firstLine="0"/>
              <w:rPr>
                <w:rFonts w:ascii="Times New Roman" w:hAnsi="Times New Roman" w:cs="Times New Roman"/>
                <w:sz w:val="24"/>
              </w:rPr>
            </w:pPr>
          </w:p>
        </w:tc>
        <w:tc>
          <w:tcPr>
            <w:tcW w:w="1701" w:type="dxa"/>
            <w:vMerge/>
          </w:tcPr>
          <w:p w:rsidR="004A1D5F" w:rsidRPr="006E2BBF" w:rsidRDefault="004A1D5F" w:rsidP="006E2BBF">
            <w:pPr>
              <w:tabs>
                <w:tab w:val="left" w:pos="360"/>
              </w:tabs>
              <w:suppressAutoHyphens/>
              <w:autoSpaceDN w:val="0"/>
              <w:spacing w:line="360" w:lineRule="auto"/>
              <w:ind w:firstLine="0"/>
              <w:rPr>
                <w:rFonts w:ascii="Times New Roman" w:hAnsi="Times New Roman" w:cs="Times New Roman"/>
                <w:sz w:val="24"/>
                <w:szCs w:val="24"/>
              </w:rPr>
            </w:pPr>
          </w:p>
        </w:tc>
        <w:tc>
          <w:tcPr>
            <w:tcW w:w="5268" w:type="dxa"/>
          </w:tcPr>
          <w:p w:rsidR="004A1D5F" w:rsidRPr="006E2BBF" w:rsidRDefault="004A1D5F" w:rsidP="006E2BBF">
            <w:pPr>
              <w:spacing w:line="360" w:lineRule="auto"/>
              <w:ind w:firstLine="0"/>
              <w:rPr>
                <w:rFonts w:ascii="Times New Roman" w:eastAsia="MS Mincho" w:hAnsi="Times New Roman" w:cs="Times New Roman"/>
                <w:b/>
              </w:rPr>
            </w:pPr>
            <w:r w:rsidRPr="006E2BBF">
              <w:rPr>
                <w:rFonts w:ascii="Times New Roman" w:eastAsia="MS Mincho" w:hAnsi="Times New Roman" w:cs="Times New Roman"/>
                <w:b/>
              </w:rPr>
              <w:t xml:space="preserve">на уровне навыков: </w:t>
            </w:r>
          </w:p>
          <w:p w:rsidR="004A1D5F" w:rsidRPr="006E2BBF" w:rsidRDefault="004A1D5F" w:rsidP="006E2BBF">
            <w:pPr>
              <w:spacing w:line="360" w:lineRule="auto"/>
              <w:ind w:firstLine="0"/>
              <w:rPr>
                <w:rFonts w:ascii="Times New Roman" w:eastAsia="MS Mincho" w:hAnsi="Times New Roman" w:cs="Times New Roman"/>
              </w:rPr>
            </w:pPr>
            <w:r w:rsidRPr="006E2BBF">
              <w:rPr>
                <w:rFonts w:ascii="Times New Roman" w:eastAsia="MS Mincho" w:hAnsi="Times New Roman" w:cs="Times New Roman"/>
              </w:rPr>
              <w:t>обоснования собственной гражданской и мировоззренческой позиции;</w:t>
            </w:r>
          </w:p>
          <w:p w:rsidR="004A1D5F" w:rsidRPr="006E2BBF" w:rsidRDefault="004A1D5F" w:rsidP="006E2BBF">
            <w:pPr>
              <w:pStyle w:val="a9"/>
              <w:numPr>
                <w:ilvl w:val="0"/>
                <w:numId w:val="10"/>
              </w:numPr>
              <w:suppressAutoHyphens/>
              <w:autoSpaceDN w:val="0"/>
              <w:spacing w:line="360" w:lineRule="auto"/>
              <w:ind w:left="0" w:firstLine="0"/>
              <w:rPr>
                <w:rFonts w:ascii="Times New Roman" w:hAnsi="Times New Roman" w:cs="Times New Roman"/>
                <w:sz w:val="24"/>
                <w:szCs w:val="24"/>
                <w:lang w:eastAsia="en-US"/>
              </w:rPr>
            </w:pPr>
            <w:r w:rsidRPr="006E2BBF">
              <w:rPr>
                <w:rFonts w:ascii="Times New Roman" w:eastAsia="MS Mincho" w:hAnsi="Times New Roman" w:cs="Times New Roman"/>
              </w:rPr>
              <w:t>применения критического анализа и системного подхода при работе с информацией.</w:t>
            </w:r>
          </w:p>
        </w:tc>
      </w:tr>
    </w:tbl>
    <w:p w:rsidR="00B26C47" w:rsidRPr="006E2BBF" w:rsidRDefault="00B26C47" w:rsidP="006E2BBF">
      <w:pPr>
        <w:keepNext/>
        <w:tabs>
          <w:tab w:val="left" w:pos="284"/>
        </w:tabs>
        <w:suppressAutoHyphens/>
        <w:autoSpaceDN w:val="0"/>
        <w:spacing w:line="360" w:lineRule="auto"/>
        <w:ind w:firstLine="0"/>
        <w:rPr>
          <w:rFonts w:ascii="Times New Roman" w:hAnsi="Times New Roman" w:cs="Times New Roman"/>
          <w:b/>
          <w:bCs/>
          <w:sz w:val="24"/>
          <w:szCs w:val="24"/>
        </w:rPr>
      </w:pPr>
    </w:p>
    <w:p w:rsidR="00B7115D" w:rsidRPr="006E2BBF" w:rsidRDefault="00C762BD" w:rsidP="006E2BBF">
      <w:pPr>
        <w:keepNext/>
        <w:tabs>
          <w:tab w:val="left" w:pos="284"/>
        </w:tabs>
        <w:suppressAutoHyphens/>
        <w:autoSpaceDN w:val="0"/>
        <w:spacing w:line="360" w:lineRule="auto"/>
        <w:ind w:firstLine="0"/>
        <w:rPr>
          <w:rFonts w:ascii="Times New Roman" w:hAnsi="Times New Roman" w:cs="Times New Roman"/>
          <w:b/>
          <w:bCs/>
          <w:sz w:val="24"/>
          <w:szCs w:val="24"/>
        </w:rPr>
      </w:pPr>
      <w:r w:rsidRPr="006E2BBF">
        <w:rPr>
          <w:rFonts w:ascii="Times New Roman" w:hAnsi="Times New Roman" w:cs="Times New Roman"/>
          <w:b/>
          <w:bCs/>
          <w:sz w:val="24"/>
          <w:szCs w:val="24"/>
        </w:rPr>
        <w:t xml:space="preserve">2. </w:t>
      </w:r>
      <w:r w:rsidR="00B7115D" w:rsidRPr="006E2BBF">
        <w:rPr>
          <w:rFonts w:ascii="Times New Roman" w:hAnsi="Times New Roman" w:cs="Times New Roman"/>
          <w:b/>
          <w:bCs/>
          <w:sz w:val="24"/>
          <w:szCs w:val="24"/>
        </w:rPr>
        <w:t>Объем и место дисциплины в структуре ОП ВО</w:t>
      </w:r>
      <w:bookmarkEnd w:id="2"/>
    </w:p>
    <w:p w:rsidR="00BA47F5" w:rsidRPr="006E2BBF" w:rsidRDefault="00BA47F5" w:rsidP="006E2BBF">
      <w:pPr>
        <w:pStyle w:val="af"/>
        <w:spacing w:line="360" w:lineRule="auto"/>
        <w:rPr>
          <w:rFonts w:ascii="Times New Roman" w:hAnsi="Times New Roman" w:cs="Times New Roman"/>
          <w:sz w:val="24"/>
        </w:rPr>
      </w:pPr>
      <w:r w:rsidRPr="006E2BBF">
        <w:rPr>
          <w:rFonts w:ascii="Times New Roman" w:hAnsi="Times New Roman" w:cs="Times New Roman"/>
          <w:sz w:val="24"/>
        </w:rPr>
        <w:t xml:space="preserve">Общая трудоемкость дисциплины составляет </w:t>
      </w:r>
      <w:r w:rsidR="009C1BF3" w:rsidRPr="006E2BBF">
        <w:rPr>
          <w:rFonts w:ascii="Times New Roman" w:hAnsi="Times New Roman" w:cs="Times New Roman"/>
          <w:sz w:val="24"/>
        </w:rPr>
        <w:t>6</w:t>
      </w:r>
      <w:r w:rsidR="00B20FFF" w:rsidRPr="006E2BBF">
        <w:rPr>
          <w:rFonts w:ascii="Times New Roman" w:hAnsi="Times New Roman" w:cs="Times New Roman"/>
          <w:sz w:val="24"/>
        </w:rPr>
        <w:t xml:space="preserve"> зачетны</w:t>
      </w:r>
      <w:r w:rsidR="00350032" w:rsidRPr="006E2BBF">
        <w:rPr>
          <w:rFonts w:ascii="Times New Roman" w:hAnsi="Times New Roman" w:cs="Times New Roman"/>
          <w:sz w:val="24"/>
        </w:rPr>
        <w:t>х</w:t>
      </w:r>
      <w:r w:rsidR="00B20FFF" w:rsidRPr="006E2BBF">
        <w:rPr>
          <w:rFonts w:ascii="Times New Roman" w:hAnsi="Times New Roman" w:cs="Times New Roman"/>
          <w:sz w:val="24"/>
        </w:rPr>
        <w:t xml:space="preserve"> единиц</w:t>
      </w:r>
      <w:r w:rsidRPr="006E2BBF">
        <w:rPr>
          <w:rFonts w:ascii="Times New Roman" w:hAnsi="Times New Roman" w:cs="Times New Roman"/>
          <w:sz w:val="24"/>
        </w:rPr>
        <w:t xml:space="preserve"> </w:t>
      </w:r>
      <w:r w:rsidR="009C1BF3" w:rsidRPr="006E2BBF">
        <w:rPr>
          <w:rFonts w:ascii="Times New Roman" w:hAnsi="Times New Roman" w:cs="Times New Roman"/>
          <w:sz w:val="24"/>
        </w:rPr>
        <w:t>216</w:t>
      </w:r>
      <w:r w:rsidRPr="006E2BBF">
        <w:rPr>
          <w:rFonts w:ascii="Times New Roman" w:hAnsi="Times New Roman" w:cs="Times New Roman"/>
          <w:sz w:val="24"/>
        </w:rPr>
        <w:t xml:space="preserve"> час</w:t>
      </w:r>
      <w:r w:rsidR="00E90249" w:rsidRPr="006E2BBF">
        <w:rPr>
          <w:rFonts w:ascii="Times New Roman" w:hAnsi="Times New Roman" w:cs="Times New Roman"/>
          <w:sz w:val="24"/>
        </w:rPr>
        <w:t>ов</w:t>
      </w:r>
      <w:r w:rsidRPr="006E2BBF">
        <w:rPr>
          <w:rFonts w:ascii="Times New Roman" w:hAnsi="Times New Roman" w:cs="Times New Roman"/>
          <w:sz w:val="24"/>
        </w:rPr>
        <w:t xml:space="preserve"> на очной форме обучения.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480"/>
      </w:tblGrid>
      <w:tr w:rsidR="00BA47F5" w:rsidRPr="006E2BBF" w:rsidTr="00262CB7">
        <w:trPr>
          <w:trHeight w:val="715"/>
        </w:trPr>
        <w:tc>
          <w:tcPr>
            <w:tcW w:w="4876" w:type="dxa"/>
          </w:tcPr>
          <w:p w:rsidR="00BA47F5" w:rsidRPr="006E2BBF" w:rsidRDefault="00BA47F5" w:rsidP="006E2BBF">
            <w:pPr>
              <w:pStyle w:val="af"/>
              <w:spacing w:line="360" w:lineRule="auto"/>
              <w:ind w:firstLine="0"/>
              <w:rPr>
                <w:rFonts w:ascii="Times New Roman" w:hAnsi="Times New Roman" w:cs="Times New Roman"/>
                <w:b/>
                <w:sz w:val="24"/>
              </w:rPr>
            </w:pPr>
            <w:r w:rsidRPr="006E2BBF">
              <w:rPr>
                <w:rFonts w:ascii="Times New Roman" w:hAnsi="Times New Roman" w:cs="Times New Roman"/>
                <w:b/>
                <w:sz w:val="24"/>
              </w:rPr>
              <w:t>Вид работы</w:t>
            </w:r>
          </w:p>
        </w:tc>
        <w:tc>
          <w:tcPr>
            <w:tcW w:w="4480" w:type="dxa"/>
          </w:tcPr>
          <w:p w:rsidR="00BA47F5" w:rsidRPr="006E2BBF" w:rsidRDefault="00BA47F5" w:rsidP="006E2BBF">
            <w:pPr>
              <w:pStyle w:val="af"/>
              <w:spacing w:line="360" w:lineRule="auto"/>
              <w:ind w:firstLine="0"/>
              <w:rPr>
                <w:rFonts w:ascii="Times New Roman" w:hAnsi="Times New Roman" w:cs="Times New Roman"/>
                <w:b/>
                <w:sz w:val="24"/>
              </w:rPr>
            </w:pPr>
            <w:r w:rsidRPr="006E2BBF">
              <w:rPr>
                <w:rFonts w:ascii="Times New Roman" w:hAnsi="Times New Roman" w:cs="Times New Roman"/>
                <w:b/>
                <w:sz w:val="24"/>
              </w:rPr>
              <w:t>Трудоемкость</w:t>
            </w:r>
          </w:p>
          <w:p w:rsidR="00BA47F5" w:rsidRPr="006E2BBF" w:rsidRDefault="00BA47F5" w:rsidP="006E2BBF">
            <w:pPr>
              <w:pStyle w:val="af"/>
              <w:spacing w:line="360" w:lineRule="auto"/>
              <w:ind w:firstLine="0"/>
              <w:rPr>
                <w:rFonts w:ascii="Times New Roman" w:hAnsi="Times New Roman" w:cs="Times New Roman"/>
                <w:b/>
                <w:sz w:val="24"/>
              </w:rPr>
            </w:pPr>
            <w:r w:rsidRPr="006E2BBF">
              <w:rPr>
                <w:rFonts w:ascii="Times New Roman" w:hAnsi="Times New Roman" w:cs="Times New Roman"/>
                <w:b/>
                <w:sz w:val="24"/>
              </w:rPr>
              <w:t>(в акад.часах)</w:t>
            </w:r>
          </w:p>
          <w:p w:rsidR="005F598E" w:rsidRPr="006E2BBF" w:rsidRDefault="005F598E" w:rsidP="006E2BBF">
            <w:pPr>
              <w:pStyle w:val="af"/>
              <w:spacing w:line="360" w:lineRule="auto"/>
              <w:ind w:firstLine="0"/>
              <w:rPr>
                <w:rFonts w:ascii="Times New Roman" w:hAnsi="Times New Roman" w:cs="Times New Roman"/>
                <w:b/>
                <w:sz w:val="24"/>
              </w:rPr>
            </w:pPr>
            <w:r w:rsidRPr="006E2BBF">
              <w:rPr>
                <w:rFonts w:ascii="Times New Roman" w:hAnsi="Times New Roman" w:cs="Times New Roman"/>
                <w:b/>
                <w:sz w:val="24"/>
              </w:rPr>
              <w:t>По очной/заочной форме обучения</w:t>
            </w:r>
          </w:p>
        </w:tc>
      </w:tr>
      <w:tr w:rsidR="00BA47F5" w:rsidRPr="006E2BBF" w:rsidTr="00262CB7">
        <w:tc>
          <w:tcPr>
            <w:tcW w:w="4876" w:type="dxa"/>
          </w:tcPr>
          <w:p w:rsidR="00BA47F5" w:rsidRPr="006E2BBF" w:rsidRDefault="00BA47F5" w:rsidP="006E2BBF">
            <w:pPr>
              <w:pStyle w:val="af"/>
              <w:spacing w:line="360" w:lineRule="auto"/>
              <w:ind w:firstLine="0"/>
              <w:rPr>
                <w:rFonts w:ascii="Times New Roman" w:hAnsi="Times New Roman" w:cs="Times New Roman"/>
                <w:b/>
                <w:sz w:val="24"/>
              </w:rPr>
            </w:pPr>
            <w:r w:rsidRPr="006E2BBF">
              <w:rPr>
                <w:rFonts w:ascii="Times New Roman" w:hAnsi="Times New Roman" w:cs="Times New Roman"/>
                <w:b/>
                <w:sz w:val="24"/>
              </w:rPr>
              <w:t>Общая трудоемкость</w:t>
            </w:r>
          </w:p>
        </w:tc>
        <w:tc>
          <w:tcPr>
            <w:tcW w:w="4480" w:type="dxa"/>
            <w:vAlign w:val="center"/>
          </w:tcPr>
          <w:p w:rsidR="00BA47F5" w:rsidRPr="006E2BBF" w:rsidRDefault="00563CE6" w:rsidP="006E2BBF">
            <w:pPr>
              <w:pStyle w:val="af"/>
              <w:spacing w:line="360" w:lineRule="auto"/>
              <w:ind w:firstLine="0"/>
              <w:rPr>
                <w:rFonts w:ascii="Times New Roman" w:hAnsi="Times New Roman" w:cs="Times New Roman"/>
                <w:sz w:val="24"/>
              </w:rPr>
            </w:pPr>
            <w:r w:rsidRPr="006E2BBF">
              <w:rPr>
                <w:rFonts w:ascii="Times New Roman" w:hAnsi="Times New Roman" w:cs="Times New Roman"/>
                <w:b/>
                <w:sz w:val="24"/>
              </w:rPr>
              <w:t>216/216</w:t>
            </w:r>
          </w:p>
        </w:tc>
      </w:tr>
      <w:tr w:rsidR="00BA47F5" w:rsidRPr="006E2BBF" w:rsidTr="00262CB7">
        <w:tc>
          <w:tcPr>
            <w:tcW w:w="4876" w:type="dxa"/>
          </w:tcPr>
          <w:p w:rsidR="00BA47F5" w:rsidRPr="006E2BBF" w:rsidRDefault="00BA47F5" w:rsidP="006E2BBF">
            <w:pPr>
              <w:pStyle w:val="af"/>
              <w:spacing w:line="360" w:lineRule="auto"/>
              <w:ind w:firstLine="0"/>
              <w:rPr>
                <w:rFonts w:ascii="Times New Roman" w:hAnsi="Times New Roman" w:cs="Times New Roman"/>
                <w:b/>
                <w:sz w:val="24"/>
              </w:rPr>
            </w:pPr>
            <w:r w:rsidRPr="006E2BBF">
              <w:rPr>
                <w:rFonts w:ascii="Times New Roman" w:hAnsi="Times New Roman" w:cs="Times New Roman"/>
                <w:b/>
                <w:sz w:val="24"/>
              </w:rPr>
              <w:t>Аудиторная работа</w:t>
            </w:r>
          </w:p>
        </w:tc>
        <w:tc>
          <w:tcPr>
            <w:tcW w:w="4480" w:type="dxa"/>
            <w:vAlign w:val="center"/>
          </w:tcPr>
          <w:p w:rsidR="00BA47F5" w:rsidRPr="006E2BBF" w:rsidRDefault="00563CE6" w:rsidP="006E2BBF">
            <w:pPr>
              <w:pStyle w:val="af"/>
              <w:spacing w:line="360" w:lineRule="auto"/>
              <w:ind w:firstLine="0"/>
              <w:rPr>
                <w:rFonts w:ascii="Times New Roman" w:hAnsi="Times New Roman" w:cs="Times New Roman"/>
                <w:sz w:val="24"/>
              </w:rPr>
            </w:pPr>
            <w:r w:rsidRPr="006E2BBF">
              <w:rPr>
                <w:rFonts w:ascii="Times New Roman" w:hAnsi="Times New Roman" w:cs="Times New Roman"/>
                <w:sz w:val="24"/>
              </w:rPr>
              <w:t>72/16</w:t>
            </w:r>
          </w:p>
        </w:tc>
      </w:tr>
      <w:tr w:rsidR="00BA47F5" w:rsidRPr="006E2BBF" w:rsidTr="00262CB7">
        <w:tc>
          <w:tcPr>
            <w:tcW w:w="4876" w:type="dxa"/>
          </w:tcPr>
          <w:p w:rsidR="00BA47F5" w:rsidRPr="006E2BBF" w:rsidRDefault="00BA47F5" w:rsidP="006E2BBF">
            <w:pPr>
              <w:pStyle w:val="af"/>
              <w:spacing w:line="360" w:lineRule="auto"/>
              <w:ind w:firstLine="0"/>
              <w:rPr>
                <w:rFonts w:ascii="Times New Roman" w:hAnsi="Times New Roman" w:cs="Times New Roman"/>
                <w:sz w:val="24"/>
              </w:rPr>
            </w:pPr>
            <w:r w:rsidRPr="006E2BBF">
              <w:rPr>
                <w:rFonts w:ascii="Times New Roman" w:hAnsi="Times New Roman" w:cs="Times New Roman"/>
                <w:sz w:val="24"/>
              </w:rPr>
              <w:t xml:space="preserve">   Лекции</w:t>
            </w:r>
          </w:p>
        </w:tc>
        <w:tc>
          <w:tcPr>
            <w:tcW w:w="4480" w:type="dxa"/>
            <w:vAlign w:val="center"/>
          </w:tcPr>
          <w:p w:rsidR="00BA47F5" w:rsidRPr="006E2BBF" w:rsidRDefault="001237C3" w:rsidP="006E2BBF">
            <w:pPr>
              <w:pStyle w:val="af"/>
              <w:spacing w:line="360" w:lineRule="auto"/>
              <w:ind w:firstLine="0"/>
              <w:rPr>
                <w:rFonts w:ascii="Times New Roman" w:hAnsi="Times New Roman" w:cs="Times New Roman"/>
                <w:sz w:val="24"/>
              </w:rPr>
            </w:pPr>
            <w:r w:rsidRPr="006E2BBF">
              <w:rPr>
                <w:rFonts w:ascii="Times New Roman" w:hAnsi="Times New Roman" w:cs="Times New Roman"/>
                <w:sz w:val="24"/>
              </w:rPr>
              <w:t>36/6</w:t>
            </w:r>
          </w:p>
        </w:tc>
      </w:tr>
      <w:tr w:rsidR="00BA47F5" w:rsidRPr="006E2BBF" w:rsidTr="00262CB7">
        <w:tc>
          <w:tcPr>
            <w:tcW w:w="4876" w:type="dxa"/>
          </w:tcPr>
          <w:p w:rsidR="00BA47F5" w:rsidRPr="006E2BBF" w:rsidRDefault="00BA47F5" w:rsidP="006E2BBF">
            <w:pPr>
              <w:pStyle w:val="af"/>
              <w:spacing w:line="360" w:lineRule="auto"/>
              <w:ind w:firstLine="0"/>
              <w:rPr>
                <w:rFonts w:ascii="Times New Roman" w:hAnsi="Times New Roman" w:cs="Times New Roman"/>
                <w:sz w:val="24"/>
              </w:rPr>
            </w:pPr>
            <w:r w:rsidRPr="006E2BBF">
              <w:rPr>
                <w:rFonts w:ascii="Times New Roman" w:hAnsi="Times New Roman" w:cs="Times New Roman"/>
                <w:sz w:val="24"/>
              </w:rPr>
              <w:t xml:space="preserve">   Практические занятия</w:t>
            </w:r>
          </w:p>
        </w:tc>
        <w:tc>
          <w:tcPr>
            <w:tcW w:w="4480" w:type="dxa"/>
            <w:vAlign w:val="center"/>
          </w:tcPr>
          <w:p w:rsidR="00BA47F5" w:rsidRPr="006E2BBF" w:rsidRDefault="00E34345" w:rsidP="006E2BBF">
            <w:pPr>
              <w:pStyle w:val="af"/>
              <w:spacing w:line="360" w:lineRule="auto"/>
              <w:ind w:firstLine="0"/>
              <w:rPr>
                <w:rFonts w:ascii="Times New Roman" w:hAnsi="Times New Roman" w:cs="Times New Roman"/>
                <w:sz w:val="24"/>
              </w:rPr>
            </w:pPr>
            <w:r w:rsidRPr="006E2BBF">
              <w:rPr>
                <w:rFonts w:ascii="Times New Roman" w:hAnsi="Times New Roman" w:cs="Times New Roman"/>
                <w:sz w:val="24"/>
              </w:rPr>
              <w:t>36</w:t>
            </w:r>
            <w:r w:rsidR="005F598E" w:rsidRPr="006E2BBF">
              <w:rPr>
                <w:rFonts w:ascii="Times New Roman" w:hAnsi="Times New Roman" w:cs="Times New Roman"/>
                <w:sz w:val="24"/>
              </w:rPr>
              <w:t>/1</w:t>
            </w:r>
            <w:r w:rsidRPr="006E2BBF">
              <w:rPr>
                <w:rFonts w:ascii="Times New Roman" w:hAnsi="Times New Roman" w:cs="Times New Roman"/>
                <w:sz w:val="24"/>
              </w:rPr>
              <w:t>0</w:t>
            </w:r>
          </w:p>
        </w:tc>
      </w:tr>
      <w:tr w:rsidR="00BA47F5" w:rsidRPr="006E2BBF" w:rsidTr="00262CB7">
        <w:tc>
          <w:tcPr>
            <w:tcW w:w="4876" w:type="dxa"/>
          </w:tcPr>
          <w:p w:rsidR="00BA47F5" w:rsidRPr="006E2BBF" w:rsidRDefault="00BA47F5" w:rsidP="006E2BBF">
            <w:pPr>
              <w:pStyle w:val="af"/>
              <w:spacing w:line="360" w:lineRule="auto"/>
              <w:ind w:firstLine="0"/>
              <w:rPr>
                <w:rFonts w:ascii="Times New Roman" w:hAnsi="Times New Roman" w:cs="Times New Roman"/>
                <w:b/>
                <w:sz w:val="24"/>
              </w:rPr>
            </w:pPr>
            <w:r w:rsidRPr="006E2BBF">
              <w:rPr>
                <w:rFonts w:ascii="Times New Roman" w:hAnsi="Times New Roman" w:cs="Times New Roman"/>
                <w:b/>
                <w:sz w:val="24"/>
              </w:rPr>
              <w:t>Самостоятельная работа</w:t>
            </w:r>
          </w:p>
        </w:tc>
        <w:tc>
          <w:tcPr>
            <w:tcW w:w="4480" w:type="dxa"/>
            <w:vAlign w:val="center"/>
          </w:tcPr>
          <w:p w:rsidR="00BA47F5" w:rsidRPr="006E2BBF" w:rsidRDefault="009E5C28" w:rsidP="006E2BBF">
            <w:pPr>
              <w:pStyle w:val="af"/>
              <w:spacing w:line="360" w:lineRule="auto"/>
              <w:ind w:firstLine="0"/>
              <w:rPr>
                <w:rFonts w:ascii="Times New Roman" w:hAnsi="Times New Roman" w:cs="Times New Roman"/>
                <w:sz w:val="24"/>
              </w:rPr>
            </w:pPr>
            <w:r w:rsidRPr="006E2BBF">
              <w:rPr>
                <w:rFonts w:ascii="Times New Roman" w:hAnsi="Times New Roman" w:cs="Times New Roman"/>
                <w:sz w:val="24"/>
              </w:rPr>
              <w:t>108/182</w:t>
            </w:r>
          </w:p>
        </w:tc>
      </w:tr>
      <w:tr w:rsidR="00BA47F5" w:rsidRPr="006E2BBF" w:rsidTr="00262CB7">
        <w:tc>
          <w:tcPr>
            <w:tcW w:w="4876" w:type="dxa"/>
          </w:tcPr>
          <w:p w:rsidR="00BA47F5" w:rsidRPr="006E2BBF" w:rsidRDefault="00BA47F5" w:rsidP="006E2BBF">
            <w:pPr>
              <w:pStyle w:val="af"/>
              <w:spacing w:line="360" w:lineRule="auto"/>
              <w:ind w:firstLine="0"/>
              <w:rPr>
                <w:rFonts w:ascii="Times New Roman" w:hAnsi="Times New Roman" w:cs="Times New Roman"/>
                <w:sz w:val="24"/>
              </w:rPr>
            </w:pPr>
            <w:r w:rsidRPr="006E2BBF">
              <w:rPr>
                <w:rFonts w:ascii="Times New Roman" w:hAnsi="Times New Roman" w:cs="Times New Roman"/>
                <w:b/>
                <w:sz w:val="24"/>
              </w:rPr>
              <w:t>Контроль самостоятельной работы</w:t>
            </w:r>
          </w:p>
        </w:tc>
        <w:tc>
          <w:tcPr>
            <w:tcW w:w="4480" w:type="dxa"/>
            <w:vAlign w:val="center"/>
          </w:tcPr>
          <w:p w:rsidR="00BA47F5" w:rsidRPr="006E2BBF" w:rsidRDefault="009E5C28" w:rsidP="006E2BBF">
            <w:pPr>
              <w:pStyle w:val="af"/>
              <w:spacing w:line="360" w:lineRule="auto"/>
              <w:ind w:firstLine="0"/>
              <w:rPr>
                <w:rFonts w:ascii="Times New Roman" w:hAnsi="Times New Roman" w:cs="Times New Roman"/>
                <w:sz w:val="24"/>
              </w:rPr>
            </w:pPr>
            <w:r w:rsidRPr="006E2BBF">
              <w:rPr>
                <w:rFonts w:ascii="Times New Roman" w:hAnsi="Times New Roman" w:cs="Times New Roman"/>
                <w:sz w:val="24"/>
              </w:rPr>
              <w:t>36/18</w:t>
            </w:r>
          </w:p>
        </w:tc>
      </w:tr>
      <w:tr w:rsidR="00BA47F5" w:rsidRPr="006E2BBF" w:rsidTr="00262CB7">
        <w:tc>
          <w:tcPr>
            <w:tcW w:w="4876" w:type="dxa"/>
          </w:tcPr>
          <w:p w:rsidR="00BA47F5" w:rsidRPr="006E2BBF" w:rsidRDefault="00BA47F5" w:rsidP="006E2BBF">
            <w:pPr>
              <w:pStyle w:val="af"/>
              <w:spacing w:line="360" w:lineRule="auto"/>
              <w:ind w:firstLine="0"/>
              <w:rPr>
                <w:rFonts w:ascii="Times New Roman" w:hAnsi="Times New Roman" w:cs="Times New Roman"/>
                <w:sz w:val="24"/>
              </w:rPr>
            </w:pPr>
            <w:r w:rsidRPr="006E2BBF">
              <w:rPr>
                <w:rFonts w:ascii="Times New Roman" w:hAnsi="Times New Roman" w:cs="Times New Roman"/>
                <w:sz w:val="24"/>
              </w:rPr>
              <w:t>Виды текущего контроля</w:t>
            </w:r>
          </w:p>
        </w:tc>
        <w:tc>
          <w:tcPr>
            <w:tcW w:w="4480" w:type="dxa"/>
            <w:vAlign w:val="center"/>
          </w:tcPr>
          <w:p w:rsidR="00BA47F5" w:rsidRPr="006E2BBF" w:rsidRDefault="00BA47F5" w:rsidP="006E2BBF">
            <w:pPr>
              <w:pStyle w:val="af"/>
              <w:spacing w:line="360" w:lineRule="auto"/>
              <w:ind w:firstLine="0"/>
              <w:rPr>
                <w:rFonts w:ascii="Times New Roman" w:hAnsi="Times New Roman" w:cs="Times New Roman"/>
                <w:sz w:val="24"/>
              </w:rPr>
            </w:pPr>
            <w:r w:rsidRPr="006E2BBF">
              <w:rPr>
                <w:rFonts w:ascii="Times New Roman" w:hAnsi="Times New Roman" w:cs="Times New Roman"/>
                <w:sz w:val="24"/>
              </w:rPr>
              <w:t>Контрольная работа</w:t>
            </w:r>
          </w:p>
        </w:tc>
      </w:tr>
      <w:tr w:rsidR="00BA47F5" w:rsidRPr="006E2BBF" w:rsidTr="00262CB7">
        <w:tc>
          <w:tcPr>
            <w:tcW w:w="4876" w:type="dxa"/>
          </w:tcPr>
          <w:p w:rsidR="00BA47F5" w:rsidRPr="006E2BBF" w:rsidRDefault="00BA47F5" w:rsidP="006E2BBF">
            <w:pPr>
              <w:pStyle w:val="af"/>
              <w:spacing w:line="360" w:lineRule="auto"/>
              <w:ind w:firstLine="0"/>
              <w:rPr>
                <w:rFonts w:ascii="Times New Roman" w:hAnsi="Times New Roman" w:cs="Times New Roman"/>
                <w:b/>
                <w:sz w:val="24"/>
              </w:rPr>
            </w:pPr>
            <w:r w:rsidRPr="006E2BBF">
              <w:rPr>
                <w:rFonts w:ascii="Times New Roman" w:hAnsi="Times New Roman" w:cs="Times New Roman"/>
                <w:b/>
                <w:sz w:val="24"/>
              </w:rPr>
              <w:t>Вид итогового контроля</w:t>
            </w:r>
          </w:p>
        </w:tc>
        <w:tc>
          <w:tcPr>
            <w:tcW w:w="4480" w:type="dxa"/>
            <w:vAlign w:val="center"/>
          </w:tcPr>
          <w:p w:rsidR="00BA47F5" w:rsidRPr="006E2BBF" w:rsidRDefault="00A22664" w:rsidP="006E2BBF">
            <w:pPr>
              <w:pStyle w:val="af"/>
              <w:spacing w:line="360" w:lineRule="auto"/>
              <w:ind w:firstLine="0"/>
              <w:rPr>
                <w:rFonts w:ascii="Times New Roman" w:hAnsi="Times New Roman" w:cs="Times New Roman"/>
                <w:sz w:val="24"/>
              </w:rPr>
            </w:pPr>
            <w:r w:rsidRPr="006E2BBF">
              <w:rPr>
                <w:rFonts w:ascii="Times New Roman" w:hAnsi="Times New Roman" w:cs="Times New Roman"/>
                <w:sz w:val="24"/>
              </w:rPr>
              <w:t>Экзамен</w:t>
            </w:r>
            <w:r w:rsidR="00014689" w:rsidRPr="006E2BBF">
              <w:rPr>
                <w:rFonts w:ascii="Times New Roman" w:hAnsi="Times New Roman" w:cs="Times New Roman"/>
                <w:sz w:val="24"/>
              </w:rPr>
              <w:t>, зачет</w:t>
            </w:r>
          </w:p>
        </w:tc>
      </w:tr>
    </w:tbl>
    <w:p w:rsidR="00BA47F5" w:rsidRPr="006E2BBF" w:rsidRDefault="00BA47F5" w:rsidP="006E2BBF">
      <w:pPr>
        <w:pStyle w:val="af"/>
        <w:spacing w:line="360" w:lineRule="auto"/>
        <w:rPr>
          <w:rFonts w:ascii="Times New Roman" w:hAnsi="Times New Roman" w:cs="Times New Roman"/>
          <w:sz w:val="24"/>
        </w:rPr>
      </w:pPr>
    </w:p>
    <w:p w:rsidR="00BA47F5" w:rsidRPr="006E2BBF" w:rsidRDefault="00BA47F5" w:rsidP="006E2BBF">
      <w:pPr>
        <w:pStyle w:val="af"/>
        <w:spacing w:line="360" w:lineRule="auto"/>
        <w:rPr>
          <w:rFonts w:ascii="Times New Roman" w:hAnsi="Times New Roman" w:cs="Times New Roman"/>
          <w:b/>
          <w:sz w:val="24"/>
        </w:rPr>
      </w:pPr>
      <w:r w:rsidRPr="006E2BBF">
        <w:rPr>
          <w:rFonts w:ascii="Times New Roman" w:hAnsi="Times New Roman" w:cs="Times New Roman"/>
          <w:b/>
          <w:sz w:val="24"/>
        </w:rPr>
        <w:t>Место дисциплины в структуре ОП ВО</w:t>
      </w:r>
    </w:p>
    <w:p w:rsidR="00BA47F5" w:rsidRPr="006E2BBF" w:rsidRDefault="00BA47F5" w:rsidP="006E2BBF">
      <w:pPr>
        <w:pStyle w:val="af"/>
        <w:spacing w:line="360" w:lineRule="auto"/>
        <w:rPr>
          <w:rFonts w:ascii="Times New Roman" w:hAnsi="Times New Roman" w:cs="Times New Roman"/>
          <w:sz w:val="24"/>
        </w:rPr>
      </w:pPr>
      <w:r w:rsidRPr="006E2BBF">
        <w:rPr>
          <w:rFonts w:ascii="Times New Roman" w:hAnsi="Times New Roman" w:cs="Times New Roman"/>
          <w:sz w:val="24"/>
        </w:rPr>
        <w:t xml:space="preserve">Учебная дисциплина </w:t>
      </w:r>
      <w:r w:rsidR="00127219" w:rsidRPr="006E2BBF">
        <w:rPr>
          <w:rFonts w:ascii="Times New Roman" w:hAnsi="Times New Roman" w:cs="Times New Roman"/>
          <w:iCs/>
          <w:sz w:val="24"/>
          <w:szCs w:val="24"/>
        </w:rPr>
        <w:t>Б.1.Б.</w:t>
      </w:r>
      <w:r w:rsidR="007F294A" w:rsidRPr="006E2BBF">
        <w:rPr>
          <w:rFonts w:ascii="Times New Roman" w:hAnsi="Times New Roman" w:cs="Times New Roman"/>
          <w:iCs/>
          <w:sz w:val="24"/>
          <w:szCs w:val="24"/>
        </w:rPr>
        <w:t>26.03</w:t>
      </w:r>
      <w:r w:rsidR="00127219" w:rsidRPr="006E2BBF">
        <w:rPr>
          <w:rFonts w:ascii="Times New Roman" w:hAnsi="Times New Roman" w:cs="Times New Roman"/>
          <w:iCs/>
          <w:sz w:val="24"/>
          <w:szCs w:val="24"/>
        </w:rPr>
        <w:t xml:space="preserve"> Теория вероятностей и математическая статистика</w:t>
      </w:r>
      <w:r w:rsidRPr="006E2BBF">
        <w:rPr>
          <w:rFonts w:ascii="Times New Roman" w:hAnsi="Times New Roman" w:cs="Times New Roman"/>
          <w:sz w:val="24"/>
        </w:rPr>
        <w:t xml:space="preserve"> относится к </w:t>
      </w:r>
      <w:r w:rsidR="008334E9" w:rsidRPr="006E2BBF">
        <w:rPr>
          <w:rFonts w:ascii="Times New Roman" w:hAnsi="Times New Roman" w:cs="Times New Roman"/>
          <w:sz w:val="24"/>
        </w:rPr>
        <w:t xml:space="preserve">дисциплинам </w:t>
      </w:r>
      <w:r w:rsidR="00CF5693" w:rsidRPr="006E2BBF">
        <w:rPr>
          <w:rFonts w:ascii="Times New Roman" w:hAnsi="Times New Roman" w:cs="Times New Roman"/>
          <w:sz w:val="24"/>
        </w:rPr>
        <w:t>базовой</w:t>
      </w:r>
      <w:r w:rsidRPr="006E2BBF">
        <w:rPr>
          <w:rFonts w:ascii="Times New Roman" w:hAnsi="Times New Roman" w:cs="Times New Roman"/>
          <w:sz w:val="24"/>
        </w:rPr>
        <w:t xml:space="preserve"> части </w:t>
      </w:r>
      <w:r w:rsidR="00A16016" w:rsidRPr="006E2BBF">
        <w:rPr>
          <w:rFonts w:ascii="Times New Roman" w:hAnsi="Times New Roman" w:cs="Times New Roman"/>
          <w:sz w:val="24"/>
        </w:rPr>
        <w:t>Блока 1 «Дисциплины»</w:t>
      </w:r>
      <w:r w:rsidRPr="006E2BBF">
        <w:rPr>
          <w:rFonts w:ascii="Times New Roman" w:hAnsi="Times New Roman" w:cs="Times New Roman"/>
          <w:sz w:val="24"/>
        </w:rPr>
        <w:t xml:space="preserve">. Дисциплина читается на </w:t>
      </w:r>
      <w:r w:rsidR="006B7598" w:rsidRPr="006E2BBF">
        <w:rPr>
          <w:rFonts w:ascii="Times New Roman" w:hAnsi="Times New Roman" w:cs="Times New Roman"/>
          <w:sz w:val="24"/>
        </w:rPr>
        <w:lastRenderedPageBreak/>
        <w:t>2</w:t>
      </w:r>
      <w:r w:rsidRPr="006E2BBF">
        <w:rPr>
          <w:rFonts w:ascii="Times New Roman" w:hAnsi="Times New Roman" w:cs="Times New Roman"/>
          <w:sz w:val="24"/>
        </w:rPr>
        <w:t xml:space="preserve"> курсе </w:t>
      </w:r>
      <w:r w:rsidR="00A16016" w:rsidRPr="006E2BBF">
        <w:rPr>
          <w:rFonts w:ascii="Times New Roman" w:hAnsi="Times New Roman" w:cs="Times New Roman"/>
          <w:sz w:val="24"/>
        </w:rPr>
        <w:t xml:space="preserve">в </w:t>
      </w:r>
      <w:r w:rsidR="00014689" w:rsidRPr="006E2BBF">
        <w:rPr>
          <w:rFonts w:ascii="Times New Roman" w:hAnsi="Times New Roman" w:cs="Times New Roman"/>
          <w:sz w:val="24"/>
        </w:rPr>
        <w:t xml:space="preserve">3 и </w:t>
      </w:r>
      <w:r w:rsidR="006B7598" w:rsidRPr="006E2BBF">
        <w:rPr>
          <w:rFonts w:ascii="Times New Roman" w:hAnsi="Times New Roman" w:cs="Times New Roman"/>
          <w:sz w:val="24"/>
        </w:rPr>
        <w:t>4</w:t>
      </w:r>
      <w:r w:rsidRPr="006E2BBF">
        <w:rPr>
          <w:rFonts w:ascii="Times New Roman" w:hAnsi="Times New Roman" w:cs="Times New Roman"/>
          <w:sz w:val="24"/>
        </w:rPr>
        <w:t xml:space="preserve"> семестр</w:t>
      </w:r>
      <w:r w:rsidR="00014689" w:rsidRPr="006E2BBF">
        <w:rPr>
          <w:rFonts w:ascii="Times New Roman" w:hAnsi="Times New Roman" w:cs="Times New Roman"/>
          <w:sz w:val="24"/>
        </w:rPr>
        <w:t>ах</w:t>
      </w:r>
      <w:r w:rsidRPr="006E2BBF">
        <w:rPr>
          <w:rFonts w:ascii="Times New Roman" w:hAnsi="Times New Roman" w:cs="Times New Roman"/>
          <w:sz w:val="24"/>
        </w:rPr>
        <w:t xml:space="preserve"> по очной форме обучения</w:t>
      </w:r>
      <w:r w:rsidR="005F598E" w:rsidRPr="006E2BBF">
        <w:rPr>
          <w:rFonts w:ascii="Times New Roman" w:hAnsi="Times New Roman" w:cs="Times New Roman"/>
          <w:sz w:val="24"/>
        </w:rPr>
        <w:t xml:space="preserve"> и на 2 курсе по заочной форме обучения </w:t>
      </w:r>
      <w:r w:rsidRPr="006E2BBF">
        <w:rPr>
          <w:rFonts w:ascii="Times New Roman" w:hAnsi="Times New Roman" w:cs="Times New Roman"/>
          <w:sz w:val="24"/>
        </w:rPr>
        <w:t>. Учебная дисциплина базируется на знаниях</w:t>
      </w:r>
      <w:r w:rsidR="00A16016" w:rsidRPr="006E2BBF">
        <w:rPr>
          <w:rFonts w:ascii="Times New Roman" w:hAnsi="Times New Roman" w:cs="Times New Roman"/>
          <w:sz w:val="24"/>
        </w:rPr>
        <w:t>,</w:t>
      </w:r>
      <w:r w:rsidRPr="006E2BBF">
        <w:rPr>
          <w:rFonts w:ascii="Times New Roman" w:hAnsi="Times New Roman" w:cs="Times New Roman"/>
          <w:sz w:val="24"/>
        </w:rPr>
        <w:t xml:space="preserve"> полученных на дисциплин</w:t>
      </w:r>
      <w:r w:rsidR="00EF4FED" w:rsidRPr="006E2BBF">
        <w:rPr>
          <w:rFonts w:ascii="Times New Roman" w:hAnsi="Times New Roman" w:cs="Times New Roman"/>
          <w:sz w:val="24"/>
        </w:rPr>
        <w:t>е</w:t>
      </w:r>
      <w:r w:rsidR="0026017D" w:rsidRPr="006E2BBF">
        <w:rPr>
          <w:rFonts w:ascii="Times New Roman" w:hAnsi="Times New Roman" w:cs="Times New Roman"/>
          <w:color w:val="000000"/>
          <w:sz w:val="24"/>
          <w:szCs w:val="24"/>
          <w:lang w:eastAsia="ru-RU"/>
        </w:rPr>
        <w:t xml:space="preserve"> </w:t>
      </w:r>
      <w:r w:rsidR="00014689" w:rsidRPr="006E2BBF">
        <w:rPr>
          <w:rFonts w:ascii="Times New Roman" w:hAnsi="Times New Roman" w:cs="Times New Roman"/>
          <w:color w:val="000000"/>
          <w:sz w:val="24"/>
          <w:szCs w:val="24"/>
          <w:lang w:eastAsia="ru-RU"/>
        </w:rPr>
        <w:t>Линейная алгебра, Математический анализ</w:t>
      </w:r>
      <w:r w:rsidRPr="006E2BBF">
        <w:rPr>
          <w:rFonts w:ascii="Times New Roman" w:hAnsi="Times New Roman" w:cs="Times New Roman"/>
          <w:sz w:val="24"/>
        </w:rPr>
        <w:t xml:space="preserve">. Знания, полученные в результате освоения дисциплины </w:t>
      </w:r>
      <w:r w:rsidR="00127219" w:rsidRPr="006E2BBF">
        <w:rPr>
          <w:rFonts w:ascii="Times New Roman" w:hAnsi="Times New Roman" w:cs="Times New Roman"/>
          <w:iCs/>
          <w:sz w:val="24"/>
          <w:szCs w:val="24"/>
        </w:rPr>
        <w:t>Б.1.Б.</w:t>
      </w:r>
      <w:r w:rsidR="007F294A" w:rsidRPr="006E2BBF">
        <w:rPr>
          <w:rFonts w:ascii="Times New Roman" w:hAnsi="Times New Roman" w:cs="Times New Roman"/>
          <w:iCs/>
          <w:sz w:val="24"/>
          <w:szCs w:val="24"/>
        </w:rPr>
        <w:t>26.03</w:t>
      </w:r>
      <w:r w:rsidR="00127219" w:rsidRPr="006E2BBF">
        <w:rPr>
          <w:rFonts w:ascii="Times New Roman" w:hAnsi="Times New Roman" w:cs="Times New Roman"/>
          <w:iCs/>
          <w:sz w:val="24"/>
          <w:szCs w:val="24"/>
        </w:rPr>
        <w:t xml:space="preserve"> Теория вероятностей и математическая статистика</w:t>
      </w:r>
      <w:r w:rsidRPr="006E2BBF">
        <w:rPr>
          <w:rFonts w:ascii="Times New Roman" w:hAnsi="Times New Roman" w:cs="Times New Roman"/>
          <w:sz w:val="24"/>
        </w:rPr>
        <w:t xml:space="preserve">, используются студентами при </w:t>
      </w:r>
      <w:r w:rsidR="00BE361D" w:rsidRPr="006E2BBF">
        <w:rPr>
          <w:rFonts w:ascii="Times New Roman" w:hAnsi="Times New Roman" w:cs="Times New Roman"/>
          <w:sz w:val="24"/>
        </w:rPr>
        <w:t>изучении дисциплины</w:t>
      </w:r>
      <w:r w:rsidR="0026017D" w:rsidRPr="006E2BBF">
        <w:rPr>
          <w:rFonts w:ascii="Times New Roman" w:hAnsi="Times New Roman" w:cs="Times New Roman"/>
          <w:sz w:val="24"/>
        </w:rPr>
        <w:t xml:space="preserve">, могут использоваться при </w:t>
      </w:r>
      <w:r w:rsidR="006B7598" w:rsidRPr="006E2BBF">
        <w:rPr>
          <w:rFonts w:ascii="Times New Roman" w:hAnsi="Times New Roman" w:cs="Times New Roman"/>
          <w:sz w:val="24"/>
        </w:rPr>
        <w:t xml:space="preserve">изучении дисциплины </w:t>
      </w:r>
      <w:r w:rsidR="00014689" w:rsidRPr="006E2BBF">
        <w:rPr>
          <w:rFonts w:ascii="Times New Roman" w:hAnsi="Times New Roman" w:cs="Times New Roman"/>
          <w:sz w:val="24"/>
        </w:rPr>
        <w:t>Теория оптимальных решений</w:t>
      </w:r>
      <w:r w:rsidR="006B7598" w:rsidRPr="006E2BBF">
        <w:rPr>
          <w:rFonts w:ascii="Times New Roman" w:hAnsi="Times New Roman" w:cs="Times New Roman"/>
          <w:sz w:val="24"/>
        </w:rPr>
        <w:t xml:space="preserve">, а также при </w:t>
      </w:r>
      <w:r w:rsidRPr="006E2BBF">
        <w:rPr>
          <w:rFonts w:ascii="Times New Roman" w:hAnsi="Times New Roman" w:cs="Times New Roman"/>
          <w:sz w:val="24"/>
        </w:rPr>
        <w:t>прохождении учащимися технологическ</w:t>
      </w:r>
      <w:r w:rsidR="00EF4FED" w:rsidRPr="006E2BBF">
        <w:rPr>
          <w:rFonts w:ascii="Times New Roman" w:hAnsi="Times New Roman" w:cs="Times New Roman"/>
          <w:sz w:val="24"/>
        </w:rPr>
        <w:t>ой</w:t>
      </w:r>
      <w:r w:rsidRPr="006E2BBF">
        <w:rPr>
          <w:rFonts w:ascii="Times New Roman" w:hAnsi="Times New Roman" w:cs="Times New Roman"/>
          <w:sz w:val="24"/>
        </w:rPr>
        <w:t xml:space="preserve"> практики и практики по получению первичных профессиональных умений и навыков. Формы промежуточной аттестации в соответствии с учебным планом –</w:t>
      </w:r>
      <w:r w:rsidR="00EF4FED" w:rsidRPr="006E2BBF">
        <w:rPr>
          <w:rFonts w:ascii="Times New Roman" w:hAnsi="Times New Roman" w:cs="Times New Roman"/>
          <w:sz w:val="24"/>
        </w:rPr>
        <w:t xml:space="preserve"> </w:t>
      </w:r>
      <w:r w:rsidR="003B3F5C" w:rsidRPr="006E2BBF">
        <w:rPr>
          <w:rFonts w:ascii="Times New Roman" w:hAnsi="Times New Roman" w:cs="Times New Roman"/>
          <w:sz w:val="24"/>
        </w:rPr>
        <w:t>экзамен</w:t>
      </w:r>
      <w:r w:rsidR="00014689" w:rsidRPr="006E2BBF">
        <w:rPr>
          <w:rFonts w:ascii="Times New Roman" w:hAnsi="Times New Roman" w:cs="Times New Roman"/>
          <w:sz w:val="24"/>
        </w:rPr>
        <w:t xml:space="preserve"> и зачет</w:t>
      </w:r>
      <w:r w:rsidRPr="006E2BBF">
        <w:rPr>
          <w:rFonts w:ascii="Times New Roman" w:hAnsi="Times New Roman" w:cs="Times New Roman"/>
          <w:sz w:val="24"/>
        </w:rPr>
        <w:t xml:space="preserve">. </w:t>
      </w:r>
    </w:p>
    <w:p w:rsidR="00B7115D" w:rsidRPr="006E2BBF" w:rsidRDefault="00C762BD" w:rsidP="006E2BBF">
      <w:pPr>
        <w:keepNext/>
        <w:tabs>
          <w:tab w:val="left" w:pos="284"/>
        </w:tabs>
        <w:suppressAutoHyphens/>
        <w:autoSpaceDN w:val="0"/>
        <w:spacing w:line="360" w:lineRule="auto"/>
        <w:ind w:firstLine="0"/>
        <w:rPr>
          <w:rFonts w:ascii="Times New Roman" w:hAnsi="Times New Roman" w:cs="Times New Roman"/>
        </w:rPr>
      </w:pPr>
      <w:bookmarkStart w:id="3" w:name="_Toc489620536"/>
      <w:r w:rsidRPr="006E2BBF">
        <w:rPr>
          <w:rFonts w:ascii="Times New Roman" w:hAnsi="Times New Roman" w:cs="Times New Roman"/>
          <w:b/>
          <w:bCs/>
          <w:sz w:val="24"/>
          <w:szCs w:val="24"/>
        </w:rPr>
        <w:t xml:space="preserve">3. </w:t>
      </w:r>
      <w:r w:rsidR="00B7115D" w:rsidRPr="006E2BBF">
        <w:rPr>
          <w:rFonts w:ascii="Times New Roman" w:hAnsi="Times New Roman" w:cs="Times New Roman"/>
          <w:b/>
          <w:bCs/>
          <w:sz w:val="24"/>
          <w:szCs w:val="24"/>
        </w:rPr>
        <w:t xml:space="preserve">Содержание и структура дисциплины </w:t>
      </w:r>
      <w:bookmarkEnd w:id="3"/>
    </w:p>
    <w:p w:rsidR="00FA0D52" w:rsidRPr="006E2BBF" w:rsidRDefault="00FA0D52" w:rsidP="006E2BBF">
      <w:pPr>
        <w:widowControl w:val="0"/>
        <w:suppressAutoHyphens/>
        <w:overflowPunct w:val="0"/>
        <w:autoSpaceDE w:val="0"/>
        <w:autoSpaceDN w:val="0"/>
        <w:spacing w:line="360" w:lineRule="auto"/>
        <w:ind w:firstLine="567"/>
        <w:textAlignment w:val="baseline"/>
        <w:rPr>
          <w:rFonts w:ascii="Times New Roman" w:hAnsi="Times New Roman" w:cs="Times New Roman"/>
          <w:b/>
          <w:i/>
          <w:kern w:val="3"/>
          <w:lang w:eastAsia="ru-RU"/>
        </w:rPr>
      </w:pPr>
      <w:r w:rsidRPr="006E2BBF">
        <w:rPr>
          <w:rFonts w:ascii="Times New Roman" w:hAnsi="Times New Roman" w:cs="Times New Roman"/>
          <w:b/>
          <w:i/>
          <w:kern w:val="3"/>
          <w:lang w:eastAsia="ru-RU"/>
        </w:rPr>
        <w:t>Очная форма обучения</w:t>
      </w:r>
    </w:p>
    <w:p w:rsidR="002C39D1" w:rsidRPr="006E2BBF" w:rsidRDefault="002C39D1" w:rsidP="006E2BBF">
      <w:pPr>
        <w:widowControl w:val="0"/>
        <w:suppressAutoHyphens/>
        <w:overflowPunct w:val="0"/>
        <w:autoSpaceDE w:val="0"/>
        <w:autoSpaceDN w:val="0"/>
        <w:spacing w:line="360" w:lineRule="auto"/>
        <w:ind w:firstLine="426"/>
        <w:textAlignment w:val="baseline"/>
        <w:rPr>
          <w:rFonts w:ascii="Times New Roman" w:hAnsi="Times New Roman" w:cs="Times New Roman"/>
          <w:kern w:val="3"/>
          <w:lang w:eastAsia="ru-RU"/>
        </w:rPr>
      </w:pPr>
      <w:r w:rsidRPr="006E2BBF">
        <w:rPr>
          <w:rFonts w:ascii="Times New Roman" w:hAnsi="Times New Roman" w:cs="Times New Roman"/>
          <w:kern w:val="3"/>
          <w:lang w:eastAsia="ru-RU"/>
        </w:rPr>
        <w:t>2 курс 3 семестр</w:t>
      </w:r>
    </w:p>
    <w:tbl>
      <w:tblPr>
        <w:tblW w:w="10031" w:type="dxa"/>
        <w:jc w:val="center"/>
        <w:tblLayout w:type="fixed"/>
        <w:tblCellMar>
          <w:left w:w="10" w:type="dxa"/>
          <w:right w:w="10" w:type="dxa"/>
        </w:tblCellMar>
        <w:tblLook w:val="04A0" w:firstRow="1" w:lastRow="0" w:firstColumn="1" w:lastColumn="0" w:noHBand="0" w:noVBand="1"/>
      </w:tblPr>
      <w:tblGrid>
        <w:gridCol w:w="1599"/>
        <w:gridCol w:w="2268"/>
        <w:gridCol w:w="850"/>
        <w:gridCol w:w="709"/>
        <w:gridCol w:w="567"/>
        <w:gridCol w:w="709"/>
        <w:gridCol w:w="708"/>
        <w:gridCol w:w="709"/>
        <w:gridCol w:w="1912"/>
      </w:tblGrid>
      <w:tr w:rsidR="002C39D1" w:rsidRPr="006E2BBF" w:rsidTr="0052021A">
        <w:trPr>
          <w:trHeight w:val="80"/>
          <w:jc w:val="center"/>
        </w:trPr>
        <w:tc>
          <w:tcPr>
            <w:tcW w:w="1599"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C39D1" w:rsidRPr="006E2BBF" w:rsidRDefault="002C39D1"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 п/п</w:t>
            </w:r>
          </w:p>
        </w:tc>
        <w:tc>
          <w:tcPr>
            <w:tcW w:w="226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C39D1" w:rsidRPr="006E2BBF" w:rsidRDefault="002C39D1"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Наименование тем (разделов)</w:t>
            </w:r>
          </w:p>
        </w:tc>
        <w:tc>
          <w:tcPr>
            <w:tcW w:w="4252"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C39D1" w:rsidRPr="006E2BBF" w:rsidRDefault="002C39D1"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 xml:space="preserve">Объем дисциплины </w:t>
            </w:r>
            <w:r w:rsidR="004E399A" w:rsidRPr="006E2BBF">
              <w:rPr>
                <w:rFonts w:ascii="Times New Roman" w:hAnsi="Times New Roman" w:cs="Times New Roman"/>
                <w:b/>
                <w:kern w:val="3"/>
                <w:sz w:val="20"/>
                <w:szCs w:val="20"/>
                <w:lang w:eastAsia="ru-RU"/>
              </w:rPr>
              <w:t>,</w:t>
            </w:r>
            <w:r w:rsidRPr="006E2BBF">
              <w:rPr>
                <w:rFonts w:ascii="Times New Roman" w:hAnsi="Times New Roman" w:cs="Times New Roman"/>
                <w:b/>
                <w:kern w:val="3"/>
                <w:sz w:val="20"/>
                <w:szCs w:val="20"/>
                <w:lang w:eastAsia="ru-RU"/>
              </w:rPr>
              <w:t xml:space="preserve"> час.</w:t>
            </w:r>
          </w:p>
        </w:tc>
        <w:tc>
          <w:tcPr>
            <w:tcW w:w="191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C39D1" w:rsidRPr="006E2BBF" w:rsidRDefault="002C39D1"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Форма</w:t>
            </w:r>
            <w:r w:rsidRPr="006E2BBF">
              <w:rPr>
                <w:rFonts w:ascii="Times New Roman" w:hAnsi="Times New Roman" w:cs="Times New Roman"/>
                <w:b/>
                <w:kern w:val="3"/>
                <w:sz w:val="20"/>
                <w:szCs w:val="20"/>
                <w:lang w:eastAsia="ru-RU"/>
              </w:rPr>
              <w:br/>
              <w:t xml:space="preserve">текущего </w:t>
            </w:r>
            <w:r w:rsidRPr="006E2BBF">
              <w:rPr>
                <w:rFonts w:ascii="Times New Roman" w:hAnsi="Times New Roman" w:cs="Times New Roman"/>
                <w:b/>
                <w:kern w:val="3"/>
                <w:sz w:val="20"/>
                <w:szCs w:val="20"/>
                <w:lang w:eastAsia="ru-RU"/>
              </w:rPr>
              <w:br/>
              <w:t xml:space="preserve">контроля успеваемости**, промежуточной аттестации*** </w:t>
            </w:r>
          </w:p>
        </w:tc>
      </w:tr>
      <w:tr w:rsidR="002C39D1" w:rsidRPr="006E2BBF" w:rsidTr="0052021A">
        <w:trPr>
          <w:trHeight w:val="80"/>
          <w:jc w:val="center"/>
        </w:trPr>
        <w:tc>
          <w:tcPr>
            <w:tcW w:w="1599" w:type="dxa"/>
            <w:vMerge/>
            <w:tcBorders>
              <w:left w:val="single" w:sz="4" w:space="0" w:color="836967"/>
              <w:right w:val="single" w:sz="4" w:space="0" w:color="836967"/>
            </w:tcBorders>
            <w:shd w:val="clear" w:color="auto" w:fill="FFFFFF"/>
            <w:tcMar>
              <w:top w:w="0" w:type="dxa"/>
              <w:left w:w="108" w:type="dxa"/>
              <w:bottom w:w="0" w:type="dxa"/>
              <w:right w:w="108" w:type="dxa"/>
            </w:tcMar>
          </w:tcPr>
          <w:p w:rsidR="002C39D1" w:rsidRPr="006E2BBF" w:rsidRDefault="002C39D1" w:rsidP="006E2BBF">
            <w:pPr>
              <w:widowControl w:val="0"/>
              <w:suppressAutoHyphens/>
              <w:overflowPunct w:val="0"/>
              <w:autoSpaceDE w:val="0"/>
              <w:autoSpaceDN w:val="0"/>
              <w:spacing w:line="360" w:lineRule="auto"/>
              <w:ind w:firstLine="567"/>
              <w:textAlignment w:val="baseline"/>
              <w:rPr>
                <w:rFonts w:ascii="Times New Roman" w:hAnsi="Times New Roman" w:cs="Times New Roman"/>
                <w:kern w:val="3"/>
                <w:sz w:val="20"/>
                <w:szCs w:val="20"/>
                <w:lang w:eastAsia="ru-RU"/>
              </w:rPr>
            </w:pPr>
          </w:p>
        </w:tc>
        <w:tc>
          <w:tcPr>
            <w:tcW w:w="2268" w:type="dxa"/>
            <w:vMerge/>
            <w:tcBorders>
              <w:left w:val="single" w:sz="4" w:space="0" w:color="836967"/>
              <w:right w:val="single" w:sz="4" w:space="0" w:color="836967"/>
            </w:tcBorders>
            <w:shd w:val="clear" w:color="auto" w:fill="FFFFFF"/>
            <w:tcMar>
              <w:top w:w="0" w:type="dxa"/>
              <w:left w:w="108" w:type="dxa"/>
              <w:bottom w:w="0" w:type="dxa"/>
              <w:right w:w="108" w:type="dxa"/>
            </w:tcMar>
          </w:tcPr>
          <w:p w:rsidR="002C39D1" w:rsidRPr="006E2BBF" w:rsidRDefault="002C39D1" w:rsidP="006E2BBF">
            <w:pPr>
              <w:widowControl w:val="0"/>
              <w:suppressAutoHyphens/>
              <w:overflowPunct w:val="0"/>
              <w:autoSpaceDE w:val="0"/>
              <w:autoSpaceDN w:val="0"/>
              <w:spacing w:line="360" w:lineRule="auto"/>
              <w:ind w:firstLine="567"/>
              <w:textAlignment w:val="baseline"/>
              <w:rPr>
                <w:rFonts w:ascii="Times New Roman" w:hAnsi="Times New Roman" w:cs="Times New Roman"/>
                <w:kern w:val="3"/>
                <w:sz w:val="20"/>
                <w:szCs w:val="20"/>
                <w:lang w:eastAsia="ru-RU"/>
              </w:rPr>
            </w:pP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C39D1" w:rsidRPr="006E2BBF" w:rsidRDefault="002C39D1"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Всего</w:t>
            </w:r>
          </w:p>
        </w:tc>
        <w:tc>
          <w:tcPr>
            <w:tcW w:w="2693"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C39D1" w:rsidRPr="006E2BBF" w:rsidRDefault="002C39D1"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Контактная работа обучающихся с преподавателем</w:t>
            </w:r>
            <w:r w:rsidRPr="006E2BBF">
              <w:rPr>
                <w:rFonts w:ascii="Times New Roman" w:hAnsi="Times New Roman" w:cs="Times New Roman"/>
                <w:b/>
                <w:kern w:val="3"/>
                <w:sz w:val="20"/>
                <w:szCs w:val="20"/>
                <w:lang w:eastAsia="ru-RU"/>
              </w:rPr>
              <w:br/>
              <w:t>по видам учебных занятий</w:t>
            </w:r>
          </w:p>
        </w:tc>
        <w:tc>
          <w:tcPr>
            <w:tcW w:w="70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C39D1" w:rsidRPr="006E2BBF" w:rsidRDefault="002C39D1"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 xml:space="preserve">СР </w:t>
            </w:r>
          </w:p>
        </w:tc>
        <w:tc>
          <w:tcPr>
            <w:tcW w:w="1912" w:type="dxa"/>
            <w:vMerge/>
            <w:tcBorders>
              <w:left w:val="single" w:sz="4" w:space="0" w:color="836967"/>
              <w:right w:val="single" w:sz="4" w:space="0" w:color="836967"/>
            </w:tcBorders>
            <w:shd w:val="clear" w:color="auto" w:fill="FFFFFF"/>
            <w:tcMar>
              <w:top w:w="0" w:type="dxa"/>
              <w:left w:w="108" w:type="dxa"/>
              <w:bottom w:w="0" w:type="dxa"/>
              <w:right w:w="108" w:type="dxa"/>
            </w:tcMar>
          </w:tcPr>
          <w:p w:rsidR="002C39D1" w:rsidRPr="006E2BBF" w:rsidRDefault="002C39D1" w:rsidP="006E2BBF">
            <w:pPr>
              <w:widowControl w:val="0"/>
              <w:suppressAutoHyphens/>
              <w:overflowPunct w:val="0"/>
              <w:autoSpaceDE w:val="0"/>
              <w:autoSpaceDN w:val="0"/>
              <w:spacing w:line="360" w:lineRule="auto"/>
              <w:ind w:firstLine="567"/>
              <w:textAlignment w:val="baseline"/>
              <w:rPr>
                <w:rFonts w:ascii="Times New Roman" w:hAnsi="Times New Roman" w:cs="Times New Roman"/>
                <w:kern w:val="3"/>
                <w:sz w:val="20"/>
                <w:szCs w:val="20"/>
                <w:lang w:eastAsia="ru-RU"/>
              </w:rPr>
            </w:pPr>
          </w:p>
        </w:tc>
      </w:tr>
      <w:tr w:rsidR="002C39D1" w:rsidRPr="006E2BBF" w:rsidTr="0052021A">
        <w:trPr>
          <w:trHeight w:val="80"/>
          <w:jc w:val="center"/>
        </w:trPr>
        <w:tc>
          <w:tcPr>
            <w:tcW w:w="159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C39D1" w:rsidRPr="006E2BBF" w:rsidRDefault="002C39D1" w:rsidP="006E2BBF">
            <w:pPr>
              <w:widowControl w:val="0"/>
              <w:suppressAutoHyphens/>
              <w:overflowPunct w:val="0"/>
              <w:autoSpaceDE w:val="0"/>
              <w:autoSpaceDN w:val="0"/>
              <w:spacing w:line="360" w:lineRule="auto"/>
              <w:ind w:firstLine="567"/>
              <w:textAlignment w:val="baseline"/>
              <w:rPr>
                <w:rFonts w:ascii="Times New Roman" w:hAnsi="Times New Roman" w:cs="Times New Roman"/>
                <w:kern w:val="3"/>
                <w:sz w:val="20"/>
                <w:szCs w:val="20"/>
                <w:lang w:eastAsia="ru-RU"/>
              </w:rPr>
            </w:pPr>
          </w:p>
        </w:tc>
        <w:tc>
          <w:tcPr>
            <w:tcW w:w="226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C39D1" w:rsidRPr="006E2BBF" w:rsidRDefault="002C39D1" w:rsidP="006E2BBF">
            <w:pPr>
              <w:widowControl w:val="0"/>
              <w:suppressAutoHyphens/>
              <w:overflowPunct w:val="0"/>
              <w:autoSpaceDE w:val="0"/>
              <w:autoSpaceDN w:val="0"/>
              <w:spacing w:line="360" w:lineRule="auto"/>
              <w:ind w:firstLine="567"/>
              <w:textAlignment w:val="baseline"/>
              <w:rPr>
                <w:rFonts w:ascii="Times New Roman" w:hAnsi="Times New Roman" w:cs="Times New Roman"/>
                <w:kern w:val="3"/>
                <w:sz w:val="20"/>
                <w:szCs w:val="20"/>
                <w:lang w:eastAsia="ru-RU"/>
              </w:rPr>
            </w:pP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C39D1" w:rsidRPr="006E2BBF" w:rsidRDefault="002C39D1" w:rsidP="006E2BBF">
            <w:pPr>
              <w:widowControl w:val="0"/>
              <w:suppressAutoHyphens/>
              <w:overflowPunct w:val="0"/>
              <w:autoSpaceDE w:val="0"/>
              <w:autoSpaceDN w:val="0"/>
              <w:spacing w:line="360" w:lineRule="auto"/>
              <w:ind w:firstLine="567"/>
              <w:textAlignment w:val="baseline"/>
              <w:rPr>
                <w:rFonts w:ascii="Times New Roman" w:hAnsi="Times New Roman" w:cs="Times New Roman"/>
                <w:kern w:val="3"/>
                <w:sz w:val="20"/>
                <w:szCs w:val="20"/>
                <w:lang w:eastAsia="ru-RU"/>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C39D1" w:rsidRPr="006E2BBF" w:rsidRDefault="002C39D1" w:rsidP="006E2BBF">
            <w:pPr>
              <w:widowControl w:val="0"/>
              <w:suppressAutoHyphens/>
              <w:overflowPunct w:val="0"/>
              <w:autoSpaceDE w:val="0"/>
              <w:autoSpaceDN w:val="0"/>
              <w:spacing w:line="360" w:lineRule="auto"/>
              <w:ind w:firstLine="34"/>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Л</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C39D1" w:rsidRPr="006E2BBF" w:rsidRDefault="002C39D1" w:rsidP="006E2BBF">
            <w:pPr>
              <w:widowControl w:val="0"/>
              <w:suppressAutoHyphens/>
              <w:overflowPunct w:val="0"/>
              <w:autoSpaceDE w:val="0"/>
              <w:autoSpaceDN w:val="0"/>
              <w:spacing w:line="360" w:lineRule="auto"/>
              <w:ind w:firstLine="34"/>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ЛР</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C39D1" w:rsidRPr="006E2BBF" w:rsidRDefault="002C39D1" w:rsidP="006E2BBF">
            <w:pPr>
              <w:widowControl w:val="0"/>
              <w:suppressAutoHyphens/>
              <w:overflowPunct w:val="0"/>
              <w:autoSpaceDE w:val="0"/>
              <w:autoSpaceDN w:val="0"/>
              <w:spacing w:line="360" w:lineRule="auto"/>
              <w:ind w:firstLine="34"/>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ПЗ</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C39D1" w:rsidRPr="006E2BBF" w:rsidRDefault="002C39D1" w:rsidP="006E2BBF">
            <w:pPr>
              <w:widowControl w:val="0"/>
              <w:suppressAutoHyphens/>
              <w:overflowPunct w:val="0"/>
              <w:autoSpaceDE w:val="0"/>
              <w:autoSpaceDN w:val="0"/>
              <w:spacing w:line="360" w:lineRule="auto"/>
              <w:ind w:firstLine="34"/>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КСР</w:t>
            </w:r>
          </w:p>
        </w:tc>
        <w:tc>
          <w:tcPr>
            <w:tcW w:w="70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C39D1" w:rsidRPr="006E2BBF" w:rsidRDefault="002C39D1" w:rsidP="006E2BBF">
            <w:pPr>
              <w:widowControl w:val="0"/>
              <w:suppressAutoHyphens/>
              <w:overflowPunct w:val="0"/>
              <w:autoSpaceDE w:val="0"/>
              <w:autoSpaceDN w:val="0"/>
              <w:spacing w:line="360" w:lineRule="auto"/>
              <w:ind w:firstLine="567"/>
              <w:textAlignment w:val="baseline"/>
              <w:rPr>
                <w:rFonts w:ascii="Times New Roman" w:hAnsi="Times New Roman" w:cs="Times New Roman"/>
                <w:kern w:val="3"/>
                <w:sz w:val="20"/>
                <w:szCs w:val="20"/>
                <w:lang w:eastAsia="ru-RU"/>
              </w:rPr>
            </w:pPr>
          </w:p>
        </w:tc>
        <w:tc>
          <w:tcPr>
            <w:tcW w:w="191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C39D1" w:rsidRPr="006E2BBF" w:rsidRDefault="002C39D1" w:rsidP="006E2BBF">
            <w:pPr>
              <w:widowControl w:val="0"/>
              <w:suppressAutoHyphens/>
              <w:overflowPunct w:val="0"/>
              <w:autoSpaceDE w:val="0"/>
              <w:autoSpaceDN w:val="0"/>
              <w:spacing w:line="360" w:lineRule="auto"/>
              <w:ind w:firstLine="567"/>
              <w:textAlignment w:val="baseline"/>
              <w:rPr>
                <w:rFonts w:ascii="Times New Roman" w:hAnsi="Times New Roman" w:cs="Times New Roman"/>
                <w:kern w:val="3"/>
                <w:sz w:val="20"/>
                <w:szCs w:val="20"/>
                <w:lang w:eastAsia="ru-RU"/>
              </w:rPr>
            </w:pPr>
          </w:p>
        </w:tc>
      </w:tr>
      <w:tr w:rsidR="00DB431F" w:rsidRPr="006E2BBF" w:rsidTr="0052021A">
        <w:trPr>
          <w:trHeight w:val="80"/>
          <w:jc w:val="center"/>
        </w:trPr>
        <w:tc>
          <w:tcPr>
            <w:tcW w:w="159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B431F" w:rsidRPr="006E2BBF" w:rsidRDefault="00DB431F" w:rsidP="006E2BBF">
            <w:pPr>
              <w:spacing w:line="360" w:lineRule="auto"/>
              <w:ind w:hanging="15"/>
              <w:rPr>
                <w:rFonts w:ascii="Times New Roman" w:hAnsi="Times New Roman" w:cs="Times New Roman"/>
                <w:sz w:val="18"/>
                <w:szCs w:val="18"/>
                <w:highlight w:val="yellow"/>
              </w:rPr>
            </w:pPr>
            <w:r w:rsidRPr="006E2BBF">
              <w:rPr>
                <w:rFonts w:ascii="Times New Roman" w:hAnsi="Times New Roman" w:cs="Times New Roman"/>
                <w:sz w:val="18"/>
                <w:szCs w:val="18"/>
              </w:rPr>
              <w:t>Тема 1</w:t>
            </w:r>
          </w:p>
        </w:tc>
        <w:tc>
          <w:tcPr>
            <w:tcW w:w="22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B431F" w:rsidRPr="006E2BBF" w:rsidRDefault="00DB431F" w:rsidP="006E2BBF">
            <w:pPr>
              <w:tabs>
                <w:tab w:val="left" w:pos="426"/>
                <w:tab w:val="right" w:leader="underscore" w:pos="8505"/>
              </w:tabs>
              <w:spacing w:line="360" w:lineRule="auto"/>
              <w:ind w:firstLine="0"/>
              <w:rPr>
                <w:rFonts w:ascii="Times New Roman" w:hAnsi="Times New Roman" w:cs="Times New Roman"/>
                <w:sz w:val="18"/>
                <w:szCs w:val="18"/>
              </w:rPr>
            </w:pPr>
            <w:r w:rsidRPr="006E2BBF">
              <w:rPr>
                <w:rFonts w:ascii="Times New Roman" w:hAnsi="Times New Roman" w:cs="Times New Roman"/>
                <w:sz w:val="18"/>
                <w:szCs w:val="18"/>
              </w:rPr>
              <w:t>Случайные события и их вероятности</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B431F" w:rsidRPr="006E2BBF" w:rsidRDefault="00DB431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35</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B431F" w:rsidRPr="006E2BBF" w:rsidRDefault="00DB431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B431F" w:rsidRPr="006E2BBF" w:rsidRDefault="00DB431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B431F" w:rsidRPr="006E2BBF" w:rsidRDefault="00DB431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4</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B431F" w:rsidRPr="006E2BBF" w:rsidRDefault="00DB431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B431F" w:rsidRPr="006E2BBF" w:rsidRDefault="00DB431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26</w:t>
            </w:r>
          </w:p>
        </w:tc>
        <w:tc>
          <w:tcPr>
            <w:tcW w:w="19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B431F" w:rsidRPr="00DB431F" w:rsidRDefault="00DB431F" w:rsidP="0063321E">
            <w:pPr>
              <w:jc w:val="center"/>
              <w:rPr>
                <w:rFonts w:ascii="Times New Roman" w:hAnsi="Times New Roman" w:cs="Times New Roman"/>
                <w:sz w:val="18"/>
                <w:szCs w:val="18"/>
              </w:rPr>
            </w:pPr>
            <w:r w:rsidRPr="00DB431F">
              <w:rPr>
                <w:rFonts w:ascii="Times New Roman" w:hAnsi="Times New Roman" w:cs="Times New Roman"/>
                <w:sz w:val="18"/>
                <w:szCs w:val="18"/>
              </w:rPr>
              <w:t>ДЗ, О</w:t>
            </w:r>
          </w:p>
        </w:tc>
      </w:tr>
      <w:tr w:rsidR="00DB431F" w:rsidRPr="006E2BBF" w:rsidTr="0052021A">
        <w:trPr>
          <w:trHeight w:val="80"/>
          <w:jc w:val="center"/>
        </w:trPr>
        <w:tc>
          <w:tcPr>
            <w:tcW w:w="159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B431F" w:rsidRPr="006E2BBF" w:rsidRDefault="00DB431F" w:rsidP="006E2BBF">
            <w:pPr>
              <w:spacing w:line="360" w:lineRule="auto"/>
              <w:ind w:hanging="15"/>
              <w:rPr>
                <w:rFonts w:ascii="Times New Roman" w:hAnsi="Times New Roman" w:cs="Times New Roman"/>
                <w:sz w:val="18"/>
                <w:szCs w:val="18"/>
              </w:rPr>
            </w:pPr>
            <w:r w:rsidRPr="006E2BBF">
              <w:rPr>
                <w:rFonts w:ascii="Times New Roman" w:hAnsi="Times New Roman" w:cs="Times New Roman"/>
                <w:sz w:val="18"/>
                <w:szCs w:val="18"/>
              </w:rPr>
              <w:t>Тема 2</w:t>
            </w:r>
          </w:p>
        </w:tc>
        <w:tc>
          <w:tcPr>
            <w:tcW w:w="22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B431F" w:rsidRPr="006E2BBF" w:rsidRDefault="00DB431F" w:rsidP="006E2BBF">
            <w:pPr>
              <w:tabs>
                <w:tab w:val="left" w:pos="1399"/>
              </w:tabs>
              <w:spacing w:line="360" w:lineRule="auto"/>
              <w:ind w:firstLine="0"/>
              <w:rPr>
                <w:rFonts w:ascii="Times New Roman" w:hAnsi="Times New Roman" w:cs="Times New Roman"/>
                <w:sz w:val="18"/>
                <w:szCs w:val="18"/>
              </w:rPr>
            </w:pPr>
            <w:r w:rsidRPr="006E2BBF">
              <w:rPr>
                <w:rFonts w:ascii="Times New Roman" w:hAnsi="Times New Roman" w:cs="Times New Roman"/>
                <w:sz w:val="18"/>
                <w:szCs w:val="18"/>
              </w:rPr>
              <w:t>Повторные независимые испытания. Цепи Маркова</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B431F" w:rsidRPr="006E2BBF" w:rsidRDefault="00DB431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21</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B431F" w:rsidRPr="006E2BBF" w:rsidRDefault="00DB431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B431F" w:rsidRPr="006E2BBF" w:rsidRDefault="00DB431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B431F" w:rsidRPr="006E2BBF" w:rsidRDefault="00DB431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2</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B431F" w:rsidRPr="006E2BBF" w:rsidRDefault="00DB431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B431F" w:rsidRPr="006E2BBF" w:rsidRDefault="00DB431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14</w:t>
            </w:r>
          </w:p>
        </w:tc>
        <w:tc>
          <w:tcPr>
            <w:tcW w:w="19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B431F" w:rsidRPr="00DB431F" w:rsidRDefault="00DB431F" w:rsidP="0063321E">
            <w:pPr>
              <w:jc w:val="center"/>
              <w:rPr>
                <w:rFonts w:ascii="Times New Roman" w:hAnsi="Times New Roman" w:cs="Times New Roman"/>
                <w:sz w:val="18"/>
                <w:szCs w:val="18"/>
              </w:rPr>
            </w:pPr>
            <w:r w:rsidRPr="00DB431F">
              <w:rPr>
                <w:rFonts w:ascii="Times New Roman" w:hAnsi="Times New Roman" w:cs="Times New Roman"/>
                <w:sz w:val="18"/>
                <w:szCs w:val="18"/>
              </w:rPr>
              <w:t>ДЗ, О,</w:t>
            </w:r>
          </w:p>
          <w:p w:rsidR="00DB431F" w:rsidRPr="00DB431F" w:rsidRDefault="00DB431F" w:rsidP="0063321E">
            <w:pPr>
              <w:jc w:val="center"/>
              <w:rPr>
                <w:rFonts w:ascii="Times New Roman" w:hAnsi="Times New Roman" w:cs="Times New Roman"/>
                <w:sz w:val="18"/>
                <w:szCs w:val="18"/>
              </w:rPr>
            </w:pPr>
            <w:r w:rsidRPr="00DB431F">
              <w:rPr>
                <w:rFonts w:ascii="Times New Roman" w:hAnsi="Times New Roman" w:cs="Times New Roman"/>
                <w:sz w:val="18"/>
                <w:szCs w:val="18"/>
              </w:rPr>
              <w:t>КР1 (по темам 1,2)</w:t>
            </w:r>
          </w:p>
        </w:tc>
      </w:tr>
      <w:tr w:rsidR="00DB431F" w:rsidRPr="006E2BBF" w:rsidTr="0052021A">
        <w:trPr>
          <w:trHeight w:val="80"/>
          <w:jc w:val="center"/>
        </w:trPr>
        <w:tc>
          <w:tcPr>
            <w:tcW w:w="159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B431F" w:rsidRPr="006E2BBF" w:rsidRDefault="00DB431F" w:rsidP="006E2BBF">
            <w:pPr>
              <w:spacing w:line="360" w:lineRule="auto"/>
              <w:ind w:hanging="15"/>
              <w:rPr>
                <w:rFonts w:ascii="Times New Roman" w:hAnsi="Times New Roman" w:cs="Times New Roman"/>
                <w:sz w:val="18"/>
                <w:szCs w:val="18"/>
              </w:rPr>
            </w:pPr>
            <w:r w:rsidRPr="006E2BBF">
              <w:rPr>
                <w:rFonts w:ascii="Times New Roman" w:hAnsi="Times New Roman" w:cs="Times New Roman"/>
                <w:sz w:val="18"/>
                <w:szCs w:val="18"/>
              </w:rPr>
              <w:t>Тема 3</w:t>
            </w:r>
          </w:p>
        </w:tc>
        <w:tc>
          <w:tcPr>
            <w:tcW w:w="22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B431F" w:rsidRPr="006E2BBF" w:rsidRDefault="00DB431F" w:rsidP="006E2BBF">
            <w:pPr>
              <w:tabs>
                <w:tab w:val="left" w:pos="1399"/>
              </w:tabs>
              <w:spacing w:line="360" w:lineRule="auto"/>
              <w:ind w:firstLine="0"/>
              <w:rPr>
                <w:rFonts w:ascii="Times New Roman" w:hAnsi="Times New Roman" w:cs="Times New Roman"/>
                <w:sz w:val="18"/>
                <w:szCs w:val="18"/>
              </w:rPr>
            </w:pPr>
            <w:r w:rsidRPr="006E2BBF">
              <w:rPr>
                <w:rFonts w:ascii="Times New Roman" w:hAnsi="Times New Roman" w:cs="Times New Roman"/>
                <w:sz w:val="18"/>
                <w:szCs w:val="18"/>
              </w:rPr>
              <w:t>Случайные величины</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B431F" w:rsidRPr="006E2BBF" w:rsidRDefault="00DB431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19</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B431F" w:rsidRPr="006E2BBF" w:rsidRDefault="00DB431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3</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B431F" w:rsidRPr="006E2BBF" w:rsidRDefault="00DB431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B431F" w:rsidRPr="006E2BBF" w:rsidRDefault="00DB431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2</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B431F" w:rsidRPr="006E2BBF" w:rsidRDefault="00DB431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B431F" w:rsidRPr="006E2BBF" w:rsidRDefault="00DB431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14</w:t>
            </w:r>
          </w:p>
        </w:tc>
        <w:tc>
          <w:tcPr>
            <w:tcW w:w="19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B431F" w:rsidRPr="00DB431F" w:rsidRDefault="00DB431F" w:rsidP="0063321E">
            <w:pPr>
              <w:jc w:val="center"/>
              <w:rPr>
                <w:rFonts w:ascii="Times New Roman" w:hAnsi="Times New Roman" w:cs="Times New Roman"/>
                <w:sz w:val="18"/>
                <w:szCs w:val="18"/>
              </w:rPr>
            </w:pPr>
            <w:r w:rsidRPr="00DB431F">
              <w:rPr>
                <w:rFonts w:ascii="Times New Roman" w:hAnsi="Times New Roman" w:cs="Times New Roman"/>
                <w:sz w:val="18"/>
                <w:szCs w:val="18"/>
              </w:rPr>
              <w:t>ДЗ, О</w:t>
            </w:r>
          </w:p>
        </w:tc>
      </w:tr>
      <w:tr w:rsidR="00DB431F" w:rsidRPr="006E2BBF" w:rsidTr="0052021A">
        <w:trPr>
          <w:trHeight w:val="80"/>
          <w:jc w:val="center"/>
        </w:trPr>
        <w:tc>
          <w:tcPr>
            <w:tcW w:w="159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B431F" w:rsidRPr="006E2BBF" w:rsidRDefault="00DB431F" w:rsidP="006E2BBF">
            <w:pPr>
              <w:spacing w:line="360" w:lineRule="auto"/>
              <w:ind w:hanging="15"/>
              <w:rPr>
                <w:rFonts w:ascii="Times New Roman" w:hAnsi="Times New Roman" w:cs="Times New Roman"/>
                <w:sz w:val="18"/>
                <w:szCs w:val="18"/>
              </w:rPr>
            </w:pPr>
            <w:r w:rsidRPr="006E2BBF">
              <w:rPr>
                <w:rFonts w:ascii="Times New Roman" w:hAnsi="Times New Roman" w:cs="Times New Roman"/>
                <w:sz w:val="18"/>
                <w:szCs w:val="18"/>
              </w:rPr>
              <w:t>Тема 4</w:t>
            </w:r>
          </w:p>
        </w:tc>
        <w:tc>
          <w:tcPr>
            <w:tcW w:w="22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B431F" w:rsidRPr="006E2BBF" w:rsidRDefault="00DB431F" w:rsidP="006E2BBF">
            <w:pPr>
              <w:tabs>
                <w:tab w:val="left" w:pos="1399"/>
              </w:tabs>
              <w:spacing w:line="360" w:lineRule="auto"/>
              <w:ind w:firstLine="0"/>
              <w:rPr>
                <w:rFonts w:ascii="Times New Roman" w:hAnsi="Times New Roman" w:cs="Times New Roman"/>
                <w:sz w:val="18"/>
                <w:szCs w:val="18"/>
              </w:rPr>
            </w:pPr>
            <w:r w:rsidRPr="006E2BBF">
              <w:rPr>
                <w:rFonts w:ascii="Times New Roman" w:hAnsi="Times New Roman" w:cs="Times New Roman"/>
                <w:sz w:val="18"/>
                <w:szCs w:val="18"/>
              </w:rPr>
              <w:t>Случайные векторы</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B431F" w:rsidRPr="006E2BBF" w:rsidRDefault="00DB431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18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B431F" w:rsidRPr="006E2BBF" w:rsidRDefault="00DB431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3</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B431F" w:rsidRPr="006E2BBF" w:rsidRDefault="00DB431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B431F" w:rsidRPr="006E2BBF" w:rsidRDefault="00DB431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2</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B431F" w:rsidRPr="006E2BBF" w:rsidRDefault="00DB431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B431F" w:rsidRPr="006E2BBF" w:rsidRDefault="00DB431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13</w:t>
            </w:r>
          </w:p>
        </w:tc>
        <w:tc>
          <w:tcPr>
            <w:tcW w:w="19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B431F" w:rsidRPr="00DB431F" w:rsidRDefault="00DB431F" w:rsidP="0063321E">
            <w:pPr>
              <w:jc w:val="center"/>
              <w:rPr>
                <w:rFonts w:ascii="Times New Roman" w:hAnsi="Times New Roman" w:cs="Times New Roman"/>
                <w:sz w:val="18"/>
                <w:szCs w:val="18"/>
              </w:rPr>
            </w:pPr>
            <w:r w:rsidRPr="00DB431F">
              <w:rPr>
                <w:rFonts w:ascii="Times New Roman" w:hAnsi="Times New Roman" w:cs="Times New Roman"/>
                <w:sz w:val="18"/>
                <w:szCs w:val="18"/>
              </w:rPr>
              <w:t>ДЗ, О,</w:t>
            </w:r>
          </w:p>
          <w:p w:rsidR="00DB431F" w:rsidRPr="00DB431F" w:rsidRDefault="00DB431F" w:rsidP="0063321E">
            <w:pPr>
              <w:jc w:val="center"/>
              <w:rPr>
                <w:rFonts w:ascii="Times New Roman" w:hAnsi="Times New Roman" w:cs="Times New Roman"/>
                <w:sz w:val="18"/>
                <w:szCs w:val="18"/>
              </w:rPr>
            </w:pPr>
            <w:r w:rsidRPr="00DB431F">
              <w:rPr>
                <w:rFonts w:ascii="Times New Roman" w:hAnsi="Times New Roman" w:cs="Times New Roman"/>
                <w:sz w:val="18"/>
                <w:szCs w:val="18"/>
              </w:rPr>
              <w:t>КР2 (по темам 3,4)</w:t>
            </w:r>
          </w:p>
        </w:tc>
      </w:tr>
      <w:tr w:rsidR="00DB431F" w:rsidRPr="006E2BBF" w:rsidTr="0052021A">
        <w:trPr>
          <w:trHeight w:val="80"/>
          <w:jc w:val="center"/>
        </w:trPr>
        <w:tc>
          <w:tcPr>
            <w:tcW w:w="159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B431F" w:rsidRPr="006E2BBF" w:rsidRDefault="00DB431F" w:rsidP="006E2BBF">
            <w:pPr>
              <w:spacing w:line="360" w:lineRule="auto"/>
              <w:ind w:hanging="15"/>
              <w:rPr>
                <w:rFonts w:ascii="Times New Roman" w:hAnsi="Times New Roman" w:cs="Times New Roman"/>
                <w:sz w:val="18"/>
                <w:szCs w:val="18"/>
              </w:rPr>
            </w:pPr>
            <w:r w:rsidRPr="006E2BBF">
              <w:rPr>
                <w:rFonts w:ascii="Times New Roman" w:hAnsi="Times New Roman" w:cs="Times New Roman"/>
                <w:sz w:val="18"/>
                <w:szCs w:val="18"/>
              </w:rPr>
              <w:t>Тема 5</w:t>
            </w:r>
          </w:p>
        </w:tc>
        <w:tc>
          <w:tcPr>
            <w:tcW w:w="22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B431F" w:rsidRPr="006E2BBF" w:rsidRDefault="00DB431F" w:rsidP="006E2BBF">
            <w:pPr>
              <w:spacing w:line="360" w:lineRule="auto"/>
              <w:ind w:firstLine="0"/>
              <w:rPr>
                <w:rFonts w:ascii="Times New Roman" w:hAnsi="Times New Roman" w:cs="Times New Roman"/>
                <w:sz w:val="18"/>
                <w:szCs w:val="18"/>
              </w:rPr>
            </w:pPr>
            <w:r w:rsidRPr="006E2BBF">
              <w:rPr>
                <w:rFonts w:ascii="Times New Roman" w:hAnsi="Times New Roman" w:cs="Times New Roman"/>
                <w:sz w:val="18"/>
                <w:szCs w:val="18"/>
              </w:rPr>
              <w:t>Закон больших чисел</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B431F" w:rsidRPr="006E2BBF" w:rsidRDefault="00DB431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15</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B431F" w:rsidRPr="006E2BBF" w:rsidRDefault="00DB431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B431F" w:rsidRPr="006E2BBF" w:rsidRDefault="00DB431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B431F" w:rsidRPr="006E2BBF" w:rsidRDefault="00DB431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2</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B431F" w:rsidRPr="006E2BBF" w:rsidRDefault="00DB431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B431F" w:rsidRPr="006E2BBF" w:rsidRDefault="00DB431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13</w:t>
            </w:r>
          </w:p>
        </w:tc>
        <w:tc>
          <w:tcPr>
            <w:tcW w:w="19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B431F" w:rsidRPr="00DB431F" w:rsidRDefault="00DB431F" w:rsidP="0063321E">
            <w:pPr>
              <w:jc w:val="center"/>
              <w:rPr>
                <w:rFonts w:ascii="Times New Roman" w:hAnsi="Times New Roman" w:cs="Times New Roman"/>
                <w:sz w:val="18"/>
                <w:szCs w:val="18"/>
              </w:rPr>
            </w:pPr>
            <w:r w:rsidRPr="00DB431F">
              <w:rPr>
                <w:rFonts w:ascii="Times New Roman" w:hAnsi="Times New Roman" w:cs="Times New Roman"/>
                <w:sz w:val="18"/>
                <w:szCs w:val="18"/>
              </w:rPr>
              <w:t>ДЗ, О</w:t>
            </w:r>
          </w:p>
        </w:tc>
      </w:tr>
      <w:tr w:rsidR="00DB431F" w:rsidRPr="006E2BBF" w:rsidTr="0052021A">
        <w:trPr>
          <w:trHeight w:val="80"/>
          <w:jc w:val="center"/>
        </w:trPr>
        <w:tc>
          <w:tcPr>
            <w:tcW w:w="386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B431F" w:rsidRPr="006E2BBF" w:rsidRDefault="00DB431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Промежуточная аттестация</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B431F" w:rsidRPr="006E2BBF" w:rsidRDefault="00DB431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B431F" w:rsidRPr="006E2BBF" w:rsidRDefault="00DB431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B431F" w:rsidRPr="006E2BBF" w:rsidRDefault="00DB431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B431F" w:rsidRPr="006E2BBF" w:rsidRDefault="00DB431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B431F" w:rsidRPr="006E2BBF" w:rsidRDefault="00DB431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B431F" w:rsidRPr="006E2BBF" w:rsidRDefault="00DB431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19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B431F" w:rsidRPr="00DB431F" w:rsidRDefault="00DB431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DB431F">
              <w:rPr>
                <w:rFonts w:ascii="Times New Roman" w:hAnsi="Times New Roman" w:cs="Times New Roman"/>
                <w:kern w:val="3"/>
                <w:sz w:val="20"/>
                <w:szCs w:val="20"/>
                <w:lang w:eastAsia="ru-RU"/>
              </w:rPr>
              <w:t>Зачет</w:t>
            </w:r>
          </w:p>
        </w:tc>
      </w:tr>
      <w:tr w:rsidR="002C39D1" w:rsidRPr="006E2BBF" w:rsidTr="0052021A">
        <w:trPr>
          <w:trHeight w:val="80"/>
          <w:jc w:val="center"/>
        </w:trPr>
        <w:tc>
          <w:tcPr>
            <w:tcW w:w="386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2C39D1" w:rsidRPr="006E2BBF" w:rsidRDefault="002C39D1"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Всего</w:t>
            </w:r>
            <w:r w:rsidR="004E399A" w:rsidRPr="006E2BBF">
              <w:rPr>
                <w:rFonts w:ascii="Times New Roman" w:hAnsi="Times New Roman" w:cs="Times New Roman"/>
                <w:kern w:val="3"/>
                <w:sz w:val="20"/>
                <w:szCs w:val="20"/>
                <w:lang w:eastAsia="ru-RU"/>
              </w:rPr>
              <w:t xml:space="preserve"> акад./астрон. часов</w:t>
            </w:r>
            <w:r w:rsidRPr="006E2BBF">
              <w:rPr>
                <w:rFonts w:ascii="Times New Roman" w:hAnsi="Times New Roman" w:cs="Times New Roman"/>
                <w:kern w:val="3"/>
                <w:sz w:val="20"/>
                <w:szCs w:val="20"/>
                <w:lang w:eastAsia="ru-RU"/>
              </w:rPr>
              <w:t>:</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2C39D1" w:rsidRPr="006E2BBF" w:rsidRDefault="00DB5A6D"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108/81</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2C39D1" w:rsidRPr="006E2BBF" w:rsidRDefault="00E94AD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16</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2C39D1" w:rsidRPr="006E2BBF" w:rsidRDefault="002C39D1"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2C39D1" w:rsidRPr="006E2BBF" w:rsidRDefault="00E94AD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12</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2C39D1" w:rsidRPr="006E2BBF" w:rsidRDefault="002C39D1"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2C39D1" w:rsidRPr="006E2BBF" w:rsidRDefault="005E6861"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80</w:t>
            </w:r>
          </w:p>
        </w:tc>
        <w:tc>
          <w:tcPr>
            <w:tcW w:w="19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2C39D1" w:rsidRPr="006E2BBF" w:rsidRDefault="002C39D1"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r>
    </w:tbl>
    <w:p w:rsidR="002C39D1" w:rsidRPr="006E2BBF" w:rsidRDefault="002C39D1" w:rsidP="006E2BBF">
      <w:pPr>
        <w:widowControl w:val="0"/>
        <w:suppressAutoHyphens/>
        <w:overflowPunct w:val="0"/>
        <w:autoSpaceDE w:val="0"/>
        <w:autoSpaceDN w:val="0"/>
        <w:spacing w:line="360" w:lineRule="auto"/>
        <w:ind w:firstLine="567"/>
        <w:textAlignment w:val="baseline"/>
        <w:rPr>
          <w:rFonts w:ascii="Times New Roman" w:hAnsi="Times New Roman" w:cs="Times New Roman"/>
          <w:b/>
          <w:i/>
          <w:kern w:val="3"/>
          <w:lang w:eastAsia="ru-RU"/>
        </w:rPr>
      </w:pPr>
    </w:p>
    <w:p w:rsidR="002C39D1" w:rsidRPr="006E2BBF" w:rsidRDefault="002C39D1" w:rsidP="006E2BBF">
      <w:pPr>
        <w:widowControl w:val="0"/>
        <w:suppressAutoHyphens/>
        <w:overflowPunct w:val="0"/>
        <w:autoSpaceDE w:val="0"/>
        <w:autoSpaceDN w:val="0"/>
        <w:spacing w:line="360" w:lineRule="auto"/>
        <w:ind w:firstLine="426"/>
        <w:textAlignment w:val="baseline"/>
        <w:rPr>
          <w:rFonts w:ascii="Times New Roman" w:hAnsi="Times New Roman" w:cs="Times New Roman"/>
          <w:kern w:val="3"/>
          <w:lang w:eastAsia="ru-RU"/>
        </w:rPr>
      </w:pPr>
      <w:r w:rsidRPr="006E2BBF">
        <w:rPr>
          <w:rFonts w:ascii="Times New Roman" w:hAnsi="Times New Roman" w:cs="Times New Roman"/>
          <w:kern w:val="3"/>
          <w:lang w:eastAsia="ru-RU"/>
        </w:rPr>
        <w:t>2 курс 4 семестр</w:t>
      </w:r>
    </w:p>
    <w:tbl>
      <w:tblPr>
        <w:tblW w:w="10836" w:type="dxa"/>
        <w:jc w:val="center"/>
        <w:tblLayout w:type="fixed"/>
        <w:tblCellMar>
          <w:left w:w="10" w:type="dxa"/>
          <w:right w:w="10" w:type="dxa"/>
        </w:tblCellMar>
        <w:tblLook w:val="04A0" w:firstRow="1" w:lastRow="0" w:firstColumn="1" w:lastColumn="0" w:noHBand="0" w:noVBand="1"/>
      </w:tblPr>
      <w:tblGrid>
        <w:gridCol w:w="852"/>
        <w:gridCol w:w="2126"/>
        <w:gridCol w:w="992"/>
        <w:gridCol w:w="709"/>
        <w:gridCol w:w="567"/>
        <w:gridCol w:w="709"/>
        <w:gridCol w:w="850"/>
        <w:gridCol w:w="709"/>
        <w:gridCol w:w="2583"/>
        <w:gridCol w:w="739"/>
      </w:tblGrid>
      <w:tr w:rsidR="002C39D1" w:rsidRPr="006E2BBF" w:rsidTr="0052021A">
        <w:trPr>
          <w:gridAfter w:val="1"/>
          <w:wAfter w:w="739" w:type="dxa"/>
          <w:trHeight w:val="80"/>
          <w:jc w:val="center"/>
        </w:trPr>
        <w:tc>
          <w:tcPr>
            <w:tcW w:w="85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C39D1" w:rsidRPr="006E2BBF" w:rsidRDefault="002C39D1"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 п/п</w:t>
            </w:r>
          </w:p>
        </w:tc>
        <w:tc>
          <w:tcPr>
            <w:tcW w:w="212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C39D1" w:rsidRPr="006E2BBF" w:rsidRDefault="002C39D1"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Наименование тем (разделов)</w:t>
            </w:r>
          </w:p>
        </w:tc>
        <w:tc>
          <w:tcPr>
            <w:tcW w:w="4536"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C39D1" w:rsidRPr="006E2BBF" w:rsidRDefault="002C39D1"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 xml:space="preserve">Объем дисциплины </w:t>
            </w:r>
            <w:r w:rsidR="004E399A" w:rsidRPr="006E2BBF">
              <w:rPr>
                <w:rFonts w:ascii="Times New Roman" w:hAnsi="Times New Roman" w:cs="Times New Roman"/>
                <w:b/>
                <w:kern w:val="3"/>
                <w:sz w:val="20"/>
                <w:szCs w:val="20"/>
                <w:lang w:eastAsia="ru-RU"/>
              </w:rPr>
              <w:t>,</w:t>
            </w:r>
            <w:r w:rsidRPr="006E2BBF">
              <w:rPr>
                <w:rFonts w:ascii="Times New Roman" w:hAnsi="Times New Roman" w:cs="Times New Roman"/>
                <w:b/>
                <w:kern w:val="3"/>
                <w:sz w:val="20"/>
                <w:szCs w:val="20"/>
                <w:lang w:eastAsia="ru-RU"/>
              </w:rPr>
              <w:t xml:space="preserve"> час.</w:t>
            </w:r>
          </w:p>
        </w:tc>
        <w:tc>
          <w:tcPr>
            <w:tcW w:w="2583"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C39D1" w:rsidRPr="006E2BBF" w:rsidRDefault="002C39D1"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Форма</w:t>
            </w:r>
            <w:r w:rsidRPr="006E2BBF">
              <w:rPr>
                <w:rFonts w:ascii="Times New Roman" w:hAnsi="Times New Roman" w:cs="Times New Roman"/>
                <w:b/>
                <w:kern w:val="3"/>
                <w:sz w:val="20"/>
                <w:szCs w:val="20"/>
                <w:lang w:eastAsia="ru-RU"/>
              </w:rPr>
              <w:br/>
              <w:t xml:space="preserve">текущего </w:t>
            </w:r>
            <w:r w:rsidRPr="006E2BBF">
              <w:rPr>
                <w:rFonts w:ascii="Times New Roman" w:hAnsi="Times New Roman" w:cs="Times New Roman"/>
                <w:b/>
                <w:kern w:val="3"/>
                <w:sz w:val="20"/>
                <w:szCs w:val="20"/>
                <w:lang w:eastAsia="ru-RU"/>
              </w:rPr>
              <w:br/>
              <w:t xml:space="preserve">контроля успеваемости**, промежуточной аттестации*** </w:t>
            </w:r>
          </w:p>
        </w:tc>
      </w:tr>
      <w:tr w:rsidR="002C39D1" w:rsidRPr="006E2BBF" w:rsidTr="0052021A">
        <w:trPr>
          <w:gridAfter w:val="1"/>
          <w:wAfter w:w="739" w:type="dxa"/>
          <w:trHeight w:val="80"/>
          <w:jc w:val="center"/>
        </w:trPr>
        <w:tc>
          <w:tcPr>
            <w:tcW w:w="852" w:type="dxa"/>
            <w:vMerge/>
            <w:tcBorders>
              <w:left w:val="single" w:sz="4" w:space="0" w:color="836967"/>
              <w:right w:val="single" w:sz="4" w:space="0" w:color="836967"/>
            </w:tcBorders>
            <w:shd w:val="clear" w:color="auto" w:fill="FFFFFF"/>
            <w:tcMar>
              <w:top w:w="0" w:type="dxa"/>
              <w:left w:w="108" w:type="dxa"/>
              <w:bottom w:w="0" w:type="dxa"/>
              <w:right w:w="108" w:type="dxa"/>
            </w:tcMar>
          </w:tcPr>
          <w:p w:rsidR="002C39D1" w:rsidRPr="006E2BBF" w:rsidRDefault="002C39D1" w:rsidP="006E2BBF">
            <w:pPr>
              <w:widowControl w:val="0"/>
              <w:suppressAutoHyphens/>
              <w:overflowPunct w:val="0"/>
              <w:autoSpaceDE w:val="0"/>
              <w:autoSpaceDN w:val="0"/>
              <w:spacing w:line="360" w:lineRule="auto"/>
              <w:ind w:firstLine="567"/>
              <w:textAlignment w:val="baseline"/>
              <w:rPr>
                <w:rFonts w:ascii="Times New Roman" w:hAnsi="Times New Roman" w:cs="Times New Roman"/>
                <w:kern w:val="3"/>
                <w:sz w:val="20"/>
                <w:szCs w:val="20"/>
                <w:lang w:eastAsia="ru-RU"/>
              </w:rPr>
            </w:pPr>
          </w:p>
        </w:tc>
        <w:tc>
          <w:tcPr>
            <w:tcW w:w="2126" w:type="dxa"/>
            <w:vMerge/>
            <w:tcBorders>
              <w:left w:val="single" w:sz="4" w:space="0" w:color="836967"/>
              <w:right w:val="single" w:sz="4" w:space="0" w:color="836967"/>
            </w:tcBorders>
            <w:shd w:val="clear" w:color="auto" w:fill="FFFFFF"/>
            <w:tcMar>
              <w:top w:w="0" w:type="dxa"/>
              <w:left w:w="108" w:type="dxa"/>
              <w:bottom w:w="0" w:type="dxa"/>
              <w:right w:w="108" w:type="dxa"/>
            </w:tcMar>
          </w:tcPr>
          <w:p w:rsidR="002C39D1" w:rsidRPr="006E2BBF" w:rsidRDefault="002C39D1" w:rsidP="006E2BBF">
            <w:pPr>
              <w:widowControl w:val="0"/>
              <w:suppressAutoHyphens/>
              <w:overflowPunct w:val="0"/>
              <w:autoSpaceDE w:val="0"/>
              <w:autoSpaceDN w:val="0"/>
              <w:spacing w:line="360" w:lineRule="auto"/>
              <w:ind w:firstLine="567"/>
              <w:textAlignment w:val="baseline"/>
              <w:rPr>
                <w:rFonts w:ascii="Times New Roman" w:hAnsi="Times New Roman" w:cs="Times New Roman"/>
                <w:kern w:val="3"/>
                <w:sz w:val="20"/>
                <w:szCs w:val="20"/>
                <w:lang w:eastAsia="ru-RU"/>
              </w:rPr>
            </w:pPr>
          </w:p>
        </w:tc>
        <w:tc>
          <w:tcPr>
            <w:tcW w:w="99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C39D1" w:rsidRPr="006E2BBF" w:rsidRDefault="002C39D1"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Всего</w:t>
            </w:r>
          </w:p>
        </w:tc>
        <w:tc>
          <w:tcPr>
            <w:tcW w:w="2835"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C39D1" w:rsidRPr="006E2BBF" w:rsidRDefault="002C39D1"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Контактная работа обучающихся с преподавателем</w:t>
            </w:r>
            <w:r w:rsidRPr="006E2BBF">
              <w:rPr>
                <w:rFonts w:ascii="Times New Roman" w:hAnsi="Times New Roman" w:cs="Times New Roman"/>
                <w:b/>
                <w:kern w:val="3"/>
                <w:sz w:val="20"/>
                <w:szCs w:val="20"/>
                <w:lang w:eastAsia="ru-RU"/>
              </w:rPr>
              <w:br/>
              <w:t>по видам учебных занятий</w:t>
            </w:r>
          </w:p>
        </w:tc>
        <w:tc>
          <w:tcPr>
            <w:tcW w:w="70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C39D1" w:rsidRPr="006E2BBF" w:rsidRDefault="002C39D1"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 xml:space="preserve">СР </w:t>
            </w:r>
          </w:p>
        </w:tc>
        <w:tc>
          <w:tcPr>
            <w:tcW w:w="2583" w:type="dxa"/>
            <w:vMerge/>
            <w:tcBorders>
              <w:left w:val="single" w:sz="4" w:space="0" w:color="836967"/>
              <w:right w:val="single" w:sz="4" w:space="0" w:color="836967"/>
            </w:tcBorders>
            <w:shd w:val="clear" w:color="auto" w:fill="FFFFFF"/>
            <w:tcMar>
              <w:top w:w="0" w:type="dxa"/>
              <w:left w:w="108" w:type="dxa"/>
              <w:bottom w:w="0" w:type="dxa"/>
              <w:right w:w="108" w:type="dxa"/>
            </w:tcMar>
          </w:tcPr>
          <w:p w:rsidR="002C39D1" w:rsidRPr="006E2BBF" w:rsidRDefault="002C39D1" w:rsidP="006E2BBF">
            <w:pPr>
              <w:widowControl w:val="0"/>
              <w:suppressAutoHyphens/>
              <w:overflowPunct w:val="0"/>
              <w:autoSpaceDE w:val="0"/>
              <w:autoSpaceDN w:val="0"/>
              <w:spacing w:line="360" w:lineRule="auto"/>
              <w:ind w:firstLine="567"/>
              <w:textAlignment w:val="baseline"/>
              <w:rPr>
                <w:rFonts w:ascii="Times New Roman" w:hAnsi="Times New Roman" w:cs="Times New Roman"/>
                <w:kern w:val="3"/>
                <w:sz w:val="20"/>
                <w:szCs w:val="20"/>
                <w:lang w:eastAsia="ru-RU"/>
              </w:rPr>
            </w:pPr>
          </w:p>
        </w:tc>
      </w:tr>
      <w:tr w:rsidR="002C39D1" w:rsidRPr="006E2BBF" w:rsidTr="0052021A">
        <w:trPr>
          <w:gridAfter w:val="1"/>
          <w:wAfter w:w="739" w:type="dxa"/>
          <w:trHeight w:val="80"/>
          <w:jc w:val="center"/>
        </w:trPr>
        <w:tc>
          <w:tcPr>
            <w:tcW w:w="85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C39D1" w:rsidRPr="006E2BBF" w:rsidRDefault="002C39D1" w:rsidP="006E2BBF">
            <w:pPr>
              <w:widowControl w:val="0"/>
              <w:suppressAutoHyphens/>
              <w:overflowPunct w:val="0"/>
              <w:autoSpaceDE w:val="0"/>
              <w:autoSpaceDN w:val="0"/>
              <w:spacing w:line="360" w:lineRule="auto"/>
              <w:ind w:firstLine="567"/>
              <w:textAlignment w:val="baseline"/>
              <w:rPr>
                <w:rFonts w:ascii="Times New Roman" w:hAnsi="Times New Roman" w:cs="Times New Roman"/>
                <w:kern w:val="3"/>
                <w:sz w:val="20"/>
                <w:szCs w:val="20"/>
                <w:lang w:eastAsia="ru-RU"/>
              </w:rPr>
            </w:pPr>
          </w:p>
        </w:tc>
        <w:tc>
          <w:tcPr>
            <w:tcW w:w="212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C39D1" w:rsidRPr="006E2BBF" w:rsidRDefault="002C39D1" w:rsidP="006E2BBF">
            <w:pPr>
              <w:widowControl w:val="0"/>
              <w:suppressAutoHyphens/>
              <w:overflowPunct w:val="0"/>
              <w:autoSpaceDE w:val="0"/>
              <w:autoSpaceDN w:val="0"/>
              <w:spacing w:line="360" w:lineRule="auto"/>
              <w:ind w:firstLine="567"/>
              <w:textAlignment w:val="baseline"/>
              <w:rPr>
                <w:rFonts w:ascii="Times New Roman" w:hAnsi="Times New Roman" w:cs="Times New Roman"/>
                <w:kern w:val="3"/>
                <w:sz w:val="20"/>
                <w:szCs w:val="20"/>
                <w:lang w:eastAsia="ru-RU"/>
              </w:rPr>
            </w:pPr>
          </w:p>
        </w:tc>
        <w:tc>
          <w:tcPr>
            <w:tcW w:w="9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C39D1" w:rsidRPr="006E2BBF" w:rsidRDefault="002C39D1" w:rsidP="006E2BBF">
            <w:pPr>
              <w:widowControl w:val="0"/>
              <w:suppressAutoHyphens/>
              <w:overflowPunct w:val="0"/>
              <w:autoSpaceDE w:val="0"/>
              <w:autoSpaceDN w:val="0"/>
              <w:spacing w:line="360" w:lineRule="auto"/>
              <w:ind w:firstLine="567"/>
              <w:textAlignment w:val="baseline"/>
              <w:rPr>
                <w:rFonts w:ascii="Times New Roman" w:hAnsi="Times New Roman" w:cs="Times New Roman"/>
                <w:kern w:val="3"/>
                <w:sz w:val="20"/>
                <w:szCs w:val="20"/>
                <w:lang w:eastAsia="ru-RU"/>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C39D1" w:rsidRPr="006E2BBF" w:rsidRDefault="002C39D1" w:rsidP="006E2BBF">
            <w:pPr>
              <w:widowControl w:val="0"/>
              <w:suppressAutoHyphens/>
              <w:overflowPunct w:val="0"/>
              <w:autoSpaceDE w:val="0"/>
              <w:autoSpaceDN w:val="0"/>
              <w:spacing w:line="360" w:lineRule="auto"/>
              <w:ind w:firstLine="34"/>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Л</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C39D1" w:rsidRPr="006E2BBF" w:rsidRDefault="002C39D1" w:rsidP="006E2BBF">
            <w:pPr>
              <w:widowControl w:val="0"/>
              <w:suppressAutoHyphens/>
              <w:overflowPunct w:val="0"/>
              <w:autoSpaceDE w:val="0"/>
              <w:autoSpaceDN w:val="0"/>
              <w:spacing w:line="360" w:lineRule="auto"/>
              <w:ind w:firstLine="34"/>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ЛР</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C39D1" w:rsidRPr="006E2BBF" w:rsidRDefault="002C39D1" w:rsidP="006E2BBF">
            <w:pPr>
              <w:widowControl w:val="0"/>
              <w:suppressAutoHyphens/>
              <w:overflowPunct w:val="0"/>
              <w:autoSpaceDE w:val="0"/>
              <w:autoSpaceDN w:val="0"/>
              <w:spacing w:line="360" w:lineRule="auto"/>
              <w:ind w:firstLine="34"/>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ПЗ</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C39D1" w:rsidRPr="006E2BBF" w:rsidRDefault="002C39D1" w:rsidP="006E2BBF">
            <w:pPr>
              <w:widowControl w:val="0"/>
              <w:suppressAutoHyphens/>
              <w:overflowPunct w:val="0"/>
              <w:autoSpaceDE w:val="0"/>
              <w:autoSpaceDN w:val="0"/>
              <w:spacing w:line="360" w:lineRule="auto"/>
              <w:ind w:firstLine="34"/>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КСР</w:t>
            </w:r>
          </w:p>
        </w:tc>
        <w:tc>
          <w:tcPr>
            <w:tcW w:w="70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C39D1" w:rsidRPr="006E2BBF" w:rsidRDefault="002C39D1" w:rsidP="006E2BBF">
            <w:pPr>
              <w:widowControl w:val="0"/>
              <w:suppressAutoHyphens/>
              <w:overflowPunct w:val="0"/>
              <w:autoSpaceDE w:val="0"/>
              <w:autoSpaceDN w:val="0"/>
              <w:spacing w:line="360" w:lineRule="auto"/>
              <w:ind w:firstLine="567"/>
              <w:textAlignment w:val="baseline"/>
              <w:rPr>
                <w:rFonts w:ascii="Times New Roman" w:hAnsi="Times New Roman" w:cs="Times New Roman"/>
                <w:kern w:val="3"/>
                <w:sz w:val="20"/>
                <w:szCs w:val="20"/>
                <w:lang w:eastAsia="ru-RU"/>
              </w:rPr>
            </w:pPr>
          </w:p>
        </w:tc>
        <w:tc>
          <w:tcPr>
            <w:tcW w:w="2583"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C39D1" w:rsidRPr="006E2BBF" w:rsidRDefault="002C39D1" w:rsidP="006E2BBF">
            <w:pPr>
              <w:widowControl w:val="0"/>
              <w:suppressAutoHyphens/>
              <w:overflowPunct w:val="0"/>
              <w:autoSpaceDE w:val="0"/>
              <w:autoSpaceDN w:val="0"/>
              <w:spacing w:line="360" w:lineRule="auto"/>
              <w:ind w:firstLine="567"/>
              <w:textAlignment w:val="baseline"/>
              <w:rPr>
                <w:rFonts w:ascii="Times New Roman" w:hAnsi="Times New Roman" w:cs="Times New Roman"/>
                <w:kern w:val="3"/>
                <w:sz w:val="20"/>
                <w:szCs w:val="20"/>
                <w:lang w:eastAsia="ru-RU"/>
              </w:rPr>
            </w:pPr>
          </w:p>
        </w:tc>
      </w:tr>
      <w:tr w:rsidR="00412C67" w:rsidRPr="006E2BBF" w:rsidTr="0052021A">
        <w:trPr>
          <w:gridAfter w:val="1"/>
          <w:wAfter w:w="739" w:type="dxa"/>
          <w:trHeight w:val="80"/>
          <w:jc w:val="center"/>
        </w:trPr>
        <w:tc>
          <w:tcPr>
            <w:tcW w:w="8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12C67" w:rsidRPr="006E2BBF" w:rsidRDefault="00412C67" w:rsidP="006E2BBF">
            <w:pPr>
              <w:spacing w:line="360" w:lineRule="auto"/>
              <w:ind w:hanging="15"/>
              <w:rPr>
                <w:rFonts w:ascii="Times New Roman" w:hAnsi="Times New Roman" w:cs="Times New Roman"/>
                <w:sz w:val="18"/>
                <w:szCs w:val="18"/>
                <w:highlight w:val="yellow"/>
              </w:rPr>
            </w:pPr>
            <w:r w:rsidRPr="006E2BBF">
              <w:rPr>
                <w:rFonts w:ascii="Times New Roman" w:hAnsi="Times New Roman" w:cs="Times New Roman"/>
                <w:sz w:val="18"/>
                <w:szCs w:val="18"/>
              </w:rPr>
              <w:t>Тема 1</w:t>
            </w:r>
          </w:p>
        </w:tc>
        <w:tc>
          <w:tcPr>
            <w:tcW w:w="21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12C67" w:rsidRPr="006E2BBF" w:rsidRDefault="00412C67" w:rsidP="006E2BBF">
            <w:pPr>
              <w:tabs>
                <w:tab w:val="left" w:pos="426"/>
                <w:tab w:val="right" w:leader="underscore" w:pos="8505"/>
              </w:tabs>
              <w:spacing w:line="360" w:lineRule="auto"/>
              <w:ind w:firstLine="0"/>
              <w:rPr>
                <w:rFonts w:ascii="Times New Roman" w:hAnsi="Times New Roman" w:cs="Times New Roman"/>
                <w:sz w:val="18"/>
                <w:szCs w:val="18"/>
              </w:rPr>
            </w:pPr>
            <w:r w:rsidRPr="006E2BBF">
              <w:rPr>
                <w:rFonts w:ascii="Times New Roman" w:hAnsi="Times New Roman" w:cs="Times New Roman"/>
                <w:sz w:val="18"/>
                <w:szCs w:val="18"/>
              </w:rPr>
              <w:t>Основные понятия и задачи математической статистики</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12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4</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4</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4</w:t>
            </w:r>
          </w:p>
        </w:tc>
        <w:tc>
          <w:tcPr>
            <w:tcW w:w="258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12C67" w:rsidRPr="00412C67" w:rsidRDefault="00412C67" w:rsidP="0063321E">
            <w:pPr>
              <w:jc w:val="center"/>
              <w:rPr>
                <w:rFonts w:ascii="Times New Roman" w:hAnsi="Times New Roman" w:cs="Times New Roman"/>
                <w:sz w:val="18"/>
                <w:szCs w:val="18"/>
              </w:rPr>
            </w:pPr>
            <w:r w:rsidRPr="00412C67">
              <w:rPr>
                <w:rFonts w:ascii="Times New Roman" w:hAnsi="Times New Roman" w:cs="Times New Roman"/>
                <w:sz w:val="18"/>
                <w:szCs w:val="18"/>
              </w:rPr>
              <w:t>ДЗ, О</w:t>
            </w:r>
          </w:p>
        </w:tc>
      </w:tr>
      <w:tr w:rsidR="00412C67" w:rsidRPr="006E2BBF" w:rsidTr="0052021A">
        <w:trPr>
          <w:gridAfter w:val="1"/>
          <w:wAfter w:w="739" w:type="dxa"/>
          <w:trHeight w:val="80"/>
          <w:jc w:val="center"/>
        </w:trPr>
        <w:tc>
          <w:tcPr>
            <w:tcW w:w="8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12C67" w:rsidRPr="006E2BBF" w:rsidRDefault="00412C67" w:rsidP="006E2BBF">
            <w:pPr>
              <w:spacing w:line="360" w:lineRule="auto"/>
              <w:ind w:hanging="15"/>
              <w:rPr>
                <w:rFonts w:ascii="Times New Roman" w:hAnsi="Times New Roman" w:cs="Times New Roman"/>
                <w:sz w:val="18"/>
                <w:szCs w:val="18"/>
              </w:rPr>
            </w:pPr>
            <w:r w:rsidRPr="006E2BBF">
              <w:rPr>
                <w:rFonts w:ascii="Times New Roman" w:hAnsi="Times New Roman" w:cs="Times New Roman"/>
                <w:sz w:val="18"/>
                <w:szCs w:val="18"/>
              </w:rPr>
              <w:t>Тема 2</w:t>
            </w:r>
          </w:p>
        </w:tc>
        <w:tc>
          <w:tcPr>
            <w:tcW w:w="21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12C67" w:rsidRPr="006E2BBF" w:rsidRDefault="00412C67" w:rsidP="006E2BBF">
            <w:pPr>
              <w:tabs>
                <w:tab w:val="left" w:pos="1399"/>
              </w:tabs>
              <w:spacing w:line="360" w:lineRule="auto"/>
              <w:ind w:firstLine="0"/>
              <w:rPr>
                <w:rFonts w:ascii="Times New Roman" w:hAnsi="Times New Roman" w:cs="Times New Roman"/>
                <w:sz w:val="18"/>
                <w:szCs w:val="18"/>
              </w:rPr>
            </w:pPr>
            <w:r w:rsidRPr="006E2BBF">
              <w:rPr>
                <w:rFonts w:ascii="Times New Roman" w:hAnsi="Times New Roman" w:cs="Times New Roman"/>
                <w:sz w:val="18"/>
                <w:szCs w:val="18"/>
              </w:rPr>
              <w:t xml:space="preserve">Точечные оценки параметров </w:t>
            </w:r>
            <w:r w:rsidRPr="006E2BBF">
              <w:rPr>
                <w:rFonts w:ascii="Times New Roman" w:hAnsi="Times New Roman" w:cs="Times New Roman"/>
                <w:sz w:val="18"/>
                <w:szCs w:val="18"/>
              </w:rPr>
              <w:lastRenderedPageBreak/>
              <w:t>распределения. Методы построения оценок</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lastRenderedPageBreak/>
              <w:t>12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4</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4</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4</w:t>
            </w:r>
          </w:p>
        </w:tc>
        <w:tc>
          <w:tcPr>
            <w:tcW w:w="258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12C67" w:rsidRPr="00412C67" w:rsidRDefault="00412C67" w:rsidP="0063321E">
            <w:pPr>
              <w:jc w:val="center"/>
              <w:rPr>
                <w:rFonts w:ascii="Times New Roman" w:hAnsi="Times New Roman" w:cs="Times New Roman"/>
                <w:sz w:val="18"/>
                <w:szCs w:val="18"/>
              </w:rPr>
            </w:pPr>
            <w:r w:rsidRPr="00412C67">
              <w:rPr>
                <w:rFonts w:ascii="Times New Roman" w:hAnsi="Times New Roman" w:cs="Times New Roman"/>
                <w:sz w:val="18"/>
                <w:szCs w:val="18"/>
              </w:rPr>
              <w:t xml:space="preserve">ДЗ, О, </w:t>
            </w:r>
          </w:p>
          <w:p w:rsidR="00412C67" w:rsidRPr="00412C67" w:rsidRDefault="00412C67" w:rsidP="0063321E">
            <w:pPr>
              <w:jc w:val="center"/>
              <w:rPr>
                <w:rFonts w:ascii="Times New Roman" w:hAnsi="Times New Roman" w:cs="Times New Roman"/>
                <w:sz w:val="18"/>
                <w:szCs w:val="18"/>
                <w:lang w:val="en-US"/>
              </w:rPr>
            </w:pPr>
            <w:r w:rsidRPr="00412C67">
              <w:rPr>
                <w:rFonts w:ascii="Times New Roman" w:hAnsi="Times New Roman" w:cs="Times New Roman"/>
                <w:sz w:val="18"/>
                <w:szCs w:val="18"/>
              </w:rPr>
              <w:t>КР</w:t>
            </w:r>
            <w:r w:rsidRPr="00412C67">
              <w:rPr>
                <w:rFonts w:ascii="Times New Roman" w:hAnsi="Times New Roman" w:cs="Times New Roman"/>
                <w:sz w:val="18"/>
                <w:szCs w:val="18"/>
                <w:lang w:val="en-US"/>
              </w:rPr>
              <w:t>1</w:t>
            </w:r>
          </w:p>
        </w:tc>
      </w:tr>
      <w:tr w:rsidR="00412C67" w:rsidRPr="006E2BBF" w:rsidTr="0052021A">
        <w:trPr>
          <w:gridAfter w:val="1"/>
          <w:wAfter w:w="739" w:type="dxa"/>
          <w:trHeight w:val="80"/>
          <w:jc w:val="center"/>
        </w:trPr>
        <w:tc>
          <w:tcPr>
            <w:tcW w:w="8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12C67" w:rsidRPr="006E2BBF" w:rsidRDefault="00412C67" w:rsidP="006E2BBF">
            <w:pPr>
              <w:spacing w:line="360" w:lineRule="auto"/>
              <w:ind w:hanging="15"/>
              <w:rPr>
                <w:rFonts w:ascii="Times New Roman" w:hAnsi="Times New Roman" w:cs="Times New Roman"/>
                <w:sz w:val="18"/>
                <w:szCs w:val="18"/>
              </w:rPr>
            </w:pPr>
            <w:r w:rsidRPr="006E2BBF">
              <w:rPr>
                <w:rFonts w:ascii="Times New Roman" w:hAnsi="Times New Roman" w:cs="Times New Roman"/>
                <w:sz w:val="18"/>
                <w:szCs w:val="18"/>
              </w:rPr>
              <w:lastRenderedPageBreak/>
              <w:t>Тема 3</w:t>
            </w:r>
          </w:p>
        </w:tc>
        <w:tc>
          <w:tcPr>
            <w:tcW w:w="21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12C67" w:rsidRPr="006E2BBF" w:rsidRDefault="00412C67" w:rsidP="006E2BBF">
            <w:pPr>
              <w:tabs>
                <w:tab w:val="left" w:pos="1399"/>
              </w:tabs>
              <w:spacing w:line="360" w:lineRule="auto"/>
              <w:ind w:firstLine="0"/>
              <w:rPr>
                <w:rFonts w:ascii="Times New Roman" w:hAnsi="Times New Roman" w:cs="Times New Roman"/>
                <w:sz w:val="18"/>
                <w:szCs w:val="18"/>
              </w:rPr>
            </w:pPr>
            <w:r w:rsidRPr="006E2BBF">
              <w:rPr>
                <w:rFonts w:ascii="Times New Roman" w:hAnsi="Times New Roman" w:cs="Times New Roman"/>
                <w:sz w:val="18"/>
                <w:szCs w:val="18"/>
              </w:rPr>
              <w:t>Основные распределения в статистике</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13</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4</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4</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5</w:t>
            </w:r>
          </w:p>
        </w:tc>
        <w:tc>
          <w:tcPr>
            <w:tcW w:w="258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12C67" w:rsidRPr="00412C67" w:rsidRDefault="00412C67" w:rsidP="0063321E">
            <w:pPr>
              <w:jc w:val="center"/>
              <w:rPr>
                <w:rFonts w:ascii="Times New Roman" w:hAnsi="Times New Roman" w:cs="Times New Roman"/>
                <w:sz w:val="18"/>
                <w:szCs w:val="18"/>
              </w:rPr>
            </w:pPr>
            <w:r w:rsidRPr="00412C67">
              <w:rPr>
                <w:rFonts w:ascii="Times New Roman" w:hAnsi="Times New Roman" w:cs="Times New Roman"/>
                <w:sz w:val="18"/>
                <w:szCs w:val="18"/>
              </w:rPr>
              <w:t>ДЗ, О</w:t>
            </w:r>
          </w:p>
        </w:tc>
      </w:tr>
      <w:tr w:rsidR="00412C67" w:rsidRPr="006E2BBF" w:rsidTr="0052021A">
        <w:trPr>
          <w:gridAfter w:val="1"/>
          <w:wAfter w:w="739" w:type="dxa"/>
          <w:trHeight w:val="303"/>
          <w:jc w:val="center"/>
        </w:trPr>
        <w:tc>
          <w:tcPr>
            <w:tcW w:w="8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12C67" w:rsidRPr="006E2BBF" w:rsidRDefault="00412C67" w:rsidP="006E2BBF">
            <w:pPr>
              <w:spacing w:line="360" w:lineRule="auto"/>
              <w:ind w:hanging="15"/>
              <w:rPr>
                <w:rFonts w:ascii="Times New Roman" w:hAnsi="Times New Roman" w:cs="Times New Roman"/>
                <w:sz w:val="18"/>
                <w:szCs w:val="18"/>
              </w:rPr>
            </w:pPr>
            <w:r w:rsidRPr="006E2BBF">
              <w:rPr>
                <w:rFonts w:ascii="Times New Roman" w:hAnsi="Times New Roman" w:cs="Times New Roman"/>
                <w:sz w:val="18"/>
                <w:szCs w:val="18"/>
              </w:rPr>
              <w:t>Тема 4</w:t>
            </w:r>
          </w:p>
        </w:tc>
        <w:tc>
          <w:tcPr>
            <w:tcW w:w="21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12C67" w:rsidRPr="006E2BBF" w:rsidRDefault="00412C67" w:rsidP="006E2BBF">
            <w:pPr>
              <w:tabs>
                <w:tab w:val="left" w:pos="1399"/>
              </w:tabs>
              <w:spacing w:line="360" w:lineRule="auto"/>
              <w:ind w:firstLine="0"/>
              <w:rPr>
                <w:rFonts w:ascii="Times New Roman" w:hAnsi="Times New Roman" w:cs="Times New Roman"/>
                <w:sz w:val="18"/>
                <w:szCs w:val="18"/>
              </w:rPr>
            </w:pPr>
            <w:r w:rsidRPr="006E2BBF">
              <w:rPr>
                <w:rFonts w:ascii="Times New Roman" w:hAnsi="Times New Roman" w:cs="Times New Roman"/>
                <w:sz w:val="18"/>
                <w:szCs w:val="18"/>
              </w:rPr>
              <w:t>Интервальные оценки</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13</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4</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4</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5</w:t>
            </w:r>
          </w:p>
        </w:tc>
        <w:tc>
          <w:tcPr>
            <w:tcW w:w="258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12C67" w:rsidRPr="00412C67" w:rsidRDefault="00412C67" w:rsidP="0063321E">
            <w:pPr>
              <w:jc w:val="center"/>
              <w:rPr>
                <w:rFonts w:ascii="Times New Roman" w:hAnsi="Times New Roman" w:cs="Times New Roman"/>
                <w:sz w:val="18"/>
                <w:szCs w:val="18"/>
              </w:rPr>
            </w:pPr>
            <w:r w:rsidRPr="00412C67">
              <w:rPr>
                <w:rFonts w:ascii="Times New Roman" w:hAnsi="Times New Roman" w:cs="Times New Roman"/>
                <w:sz w:val="18"/>
                <w:szCs w:val="18"/>
              </w:rPr>
              <w:t>ДЗ, О</w:t>
            </w:r>
          </w:p>
        </w:tc>
      </w:tr>
      <w:tr w:rsidR="00412C67" w:rsidRPr="006E2BBF" w:rsidTr="0052021A">
        <w:trPr>
          <w:gridAfter w:val="1"/>
          <w:wAfter w:w="739" w:type="dxa"/>
          <w:trHeight w:val="80"/>
          <w:jc w:val="center"/>
        </w:trPr>
        <w:tc>
          <w:tcPr>
            <w:tcW w:w="8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12C67" w:rsidRPr="006E2BBF" w:rsidRDefault="00412C67" w:rsidP="006E2BBF">
            <w:pPr>
              <w:spacing w:line="360" w:lineRule="auto"/>
              <w:ind w:hanging="15"/>
              <w:rPr>
                <w:rFonts w:ascii="Times New Roman" w:hAnsi="Times New Roman" w:cs="Times New Roman"/>
                <w:sz w:val="18"/>
                <w:szCs w:val="18"/>
              </w:rPr>
            </w:pPr>
            <w:r w:rsidRPr="006E2BBF">
              <w:rPr>
                <w:rFonts w:ascii="Times New Roman" w:hAnsi="Times New Roman" w:cs="Times New Roman"/>
                <w:sz w:val="18"/>
                <w:szCs w:val="18"/>
              </w:rPr>
              <w:t>Тема 5</w:t>
            </w:r>
          </w:p>
        </w:tc>
        <w:tc>
          <w:tcPr>
            <w:tcW w:w="21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12C67" w:rsidRPr="006E2BBF" w:rsidRDefault="00412C67" w:rsidP="006E2BBF">
            <w:pPr>
              <w:spacing w:line="360" w:lineRule="auto"/>
              <w:ind w:firstLine="0"/>
              <w:rPr>
                <w:rFonts w:ascii="Times New Roman" w:hAnsi="Times New Roman" w:cs="Times New Roman"/>
                <w:sz w:val="18"/>
                <w:szCs w:val="18"/>
              </w:rPr>
            </w:pPr>
            <w:r w:rsidRPr="006E2BBF">
              <w:rPr>
                <w:rFonts w:ascii="Times New Roman" w:hAnsi="Times New Roman" w:cs="Times New Roman"/>
                <w:sz w:val="18"/>
                <w:szCs w:val="18"/>
              </w:rPr>
              <w:t>Проверка статистических гипотез</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13</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4</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4</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5</w:t>
            </w:r>
          </w:p>
        </w:tc>
        <w:tc>
          <w:tcPr>
            <w:tcW w:w="258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12C67" w:rsidRPr="00412C67" w:rsidRDefault="00412C67" w:rsidP="0063321E">
            <w:pPr>
              <w:jc w:val="center"/>
              <w:rPr>
                <w:rFonts w:ascii="Times New Roman" w:hAnsi="Times New Roman" w:cs="Times New Roman"/>
                <w:sz w:val="18"/>
                <w:szCs w:val="18"/>
              </w:rPr>
            </w:pPr>
            <w:r w:rsidRPr="00412C67">
              <w:rPr>
                <w:rFonts w:ascii="Times New Roman" w:hAnsi="Times New Roman" w:cs="Times New Roman"/>
                <w:sz w:val="18"/>
                <w:szCs w:val="18"/>
              </w:rPr>
              <w:t xml:space="preserve">ДЗ, О, </w:t>
            </w:r>
          </w:p>
          <w:p w:rsidR="00412C67" w:rsidRPr="00412C67" w:rsidRDefault="00412C67" w:rsidP="0063321E">
            <w:pPr>
              <w:jc w:val="center"/>
              <w:rPr>
                <w:rFonts w:ascii="Times New Roman" w:hAnsi="Times New Roman" w:cs="Times New Roman"/>
                <w:sz w:val="18"/>
                <w:szCs w:val="18"/>
              </w:rPr>
            </w:pPr>
            <w:r w:rsidRPr="00412C67">
              <w:rPr>
                <w:rFonts w:ascii="Times New Roman" w:hAnsi="Times New Roman" w:cs="Times New Roman"/>
                <w:sz w:val="18"/>
                <w:szCs w:val="18"/>
              </w:rPr>
              <w:t>КР2 (по темам 4,5)</w:t>
            </w:r>
          </w:p>
        </w:tc>
      </w:tr>
      <w:tr w:rsidR="00412C67" w:rsidRPr="006E2BBF" w:rsidTr="0052021A">
        <w:trPr>
          <w:gridAfter w:val="1"/>
          <w:wAfter w:w="739" w:type="dxa"/>
          <w:trHeight w:val="80"/>
          <w:jc w:val="center"/>
        </w:trPr>
        <w:tc>
          <w:tcPr>
            <w:tcW w:w="8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12C67" w:rsidRPr="006E2BBF" w:rsidRDefault="00412C67" w:rsidP="006E2BBF">
            <w:pPr>
              <w:spacing w:line="360" w:lineRule="auto"/>
              <w:ind w:hanging="15"/>
              <w:rPr>
                <w:rFonts w:ascii="Times New Roman" w:hAnsi="Times New Roman" w:cs="Times New Roman"/>
                <w:sz w:val="18"/>
                <w:szCs w:val="18"/>
              </w:rPr>
            </w:pPr>
            <w:r w:rsidRPr="006E2BBF">
              <w:rPr>
                <w:rFonts w:ascii="Times New Roman" w:hAnsi="Times New Roman" w:cs="Times New Roman"/>
                <w:sz w:val="18"/>
                <w:szCs w:val="18"/>
              </w:rPr>
              <w:t>Тема 6</w:t>
            </w:r>
          </w:p>
        </w:tc>
        <w:tc>
          <w:tcPr>
            <w:tcW w:w="21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12C67" w:rsidRPr="006E2BBF" w:rsidRDefault="00412C67" w:rsidP="006E2BBF">
            <w:pPr>
              <w:spacing w:line="360" w:lineRule="auto"/>
              <w:ind w:firstLine="0"/>
              <w:rPr>
                <w:rFonts w:ascii="Times New Roman" w:hAnsi="Times New Roman" w:cs="Times New Roman"/>
                <w:sz w:val="18"/>
                <w:szCs w:val="18"/>
              </w:rPr>
            </w:pPr>
            <w:r w:rsidRPr="006E2BBF">
              <w:rPr>
                <w:rFonts w:ascii="Times New Roman" w:hAnsi="Times New Roman" w:cs="Times New Roman"/>
                <w:sz w:val="18"/>
                <w:szCs w:val="18"/>
              </w:rPr>
              <w:t>Элементы линейного регрессионного и корреляционного анализа</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9</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4</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5</w:t>
            </w:r>
          </w:p>
        </w:tc>
        <w:tc>
          <w:tcPr>
            <w:tcW w:w="258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12C67" w:rsidRPr="00412C67" w:rsidRDefault="00412C67" w:rsidP="0063321E">
            <w:pPr>
              <w:jc w:val="center"/>
              <w:rPr>
                <w:rFonts w:ascii="Times New Roman" w:hAnsi="Times New Roman" w:cs="Times New Roman"/>
                <w:sz w:val="18"/>
                <w:szCs w:val="18"/>
              </w:rPr>
            </w:pPr>
            <w:r w:rsidRPr="00412C67">
              <w:rPr>
                <w:rFonts w:ascii="Times New Roman" w:hAnsi="Times New Roman" w:cs="Times New Roman"/>
                <w:sz w:val="18"/>
                <w:szCs w:val="18"/>
              </w:rPr>
              <w:t>ДЗ, О</w:t>
            </w:r>
          </w:p>
        </w:tc>
      </w:tr>
      <w:tr w:rsidR="00412C67" w:rsidRPr="006E2BBF" w:rsidTr="0052021A">
        <w:trPr>
          <w:trHeight w:val="80"/>
          <w:jc w:val="center"/>
        </w:trPr>
        <w:tc>
          <w:tcPr>
            <w:tcW w:w="297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Промежуточная аттестация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36</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258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Экзамен</w:t>
            </w:r>
          </w:p>
        </w:tc>
        <w:tc>
          <w:tcPr>
            <w:tcW w:w="739" w:type="dxa"/>
            <w:vAlign w:val="center"/>
          </w:tcPr>
          <w:p w:rsidR="00412C67" w:rsidRPr="00B92676" w:rsidRDefault="00412C67" w:rsidP="0063321E">
            <w:pPr>
              <w:jc w:val="center"/>
              <w:rPr>
                <w:sz w:val="18"/>
                <w:szCs w:val="18"/>
              </w:rPr>
            </w:pPr>
          </w:p>
        </w:tc>
      </w:tr>
      <w:tr w:rsidR="00412C67" w:rsidRPr="006E2BBF" w:rsidTr="0052021A">
        <w:trPr>
          <w:gridAfter w:val="1"/>
          <w:wAfter w:w="739" w:type="dxa"/>
          <w:trHeight w:val="80"/>
          <w:jc w:val="center"/>
        </w:trPr>
        <w:tc>
          <w:tcPr>
            <w:tcW w:w="297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Всего:</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108/81</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20</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24</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2*</w:t>
            </w: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28</w:t>
            </w:r>
          </w:p>
        </w:tc>
        <w:tc>
          <w:tcPr>
            <w:tcW w:w="258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12C67" w:rsidRPr="006E2BBF" w:rsidRDefault="00412C67"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r>
    </w:tbl>
    <w:p w:rsidR="002271C9" w:rsidRPr="006E2BBF" w:rsidRDefault="002271C9" w:rsidP="006E2BBF">
      <w:pPr>
        <w:widowControl w:val="0"/>
        <w:suppressAutoHyphens/>
        <w:overflowPunct w:val="0"/>
        <w:autoSpaceDE w:val="0"/>
        <w:autoSpaceDN w:val="0"/>
        <w:spacing w:line="360" w:lineRule="auto"/>
        <w:ind w:firstLine="567"/>
        <w:textAlignment w:val="baseline"/>
        <w:rPr>
          <w:rFonts w:ascii="Times New Roman" w:hAnsi="Times New Roman" w:cs="Times New Roman"/>
          <w:i/>
          <w:color w:val="FF0000"/>
          <w:kern w:val="3"/>
          <w:lang w:eastAsia="ru-RU"/>
        </w:rPr>
      </w:pPr>
    </w:p>
    <w:p w:rsidR="002271C9" w:rsidRPr="006E2BBF" w:rsidRDefault="002271C9" w:rsidP="006E2BBF">
      <w:pPr>
        <w:widowControl w:val="0"/>
        <w:suppressAutoHyphens/>
        <w:overflowPunct w:val="0"/>
        <w:autoSpaceDE w:val="0"/>
        <w:autoSpaceDN w:val="0"/>
        <w:spacing w:line="360" w:lineRule="auto"/>
        <w:ind w:firstLine="567"/>
        <w:textAlignment w:val="baseline"/>
        <w:rPr>
          <w:rFonts w:ascii="Times New Roman" w:hAnsi="Times New Roman" w:cs="Times New Roman"/>
          <w:b/>
          <w:i/>
          <w:kern w:val="3"/>
          <w:lang w:eastAsia="ru-RU"/>
        </w:rPr>
      </w:pPr>
      <w:r w:rsidRPr="006E2BBF">
        <w:rPr>
          <w:rFonts w:ascii="Times New Roman" w:hAnsi="Times New Roman" w:cs="Times New Roman"/>
          <w:b/>
          <w:i/>
          <w:kern w:val="3"/>
          <w:lang w:eastAsia="ru-RU"/>
        </w:rPr>
        <w:t>Заочная форма обучения</w:t>
      </w:r>
    </w:p>
    <w:tbl>
      <w:tblPr>
        <w:tblW w:w="9289" w:type="dxa"/>
        <w:jc w:val="center"/>
        <w:tblLayout w:type="fixed"/>
        <w:tblCellMar>
          <w:left w:w="10" w:type="dxa"/>
          <w:right w:w="10" w:type="dxa"/>
        </w:tblCellMar>
        <w:tblLook w:val="04A0" w:firstRow="1" w:lastRow="0" w:firstColumn="1" w:lastColumn="0" w:noHBand="0" w:noVBand="1"/>
      </w:tblPr>
      <w:tblGrid>
        <w:gridCol w:w="857"/>
        <w:gridCol w:w="2268"/>
        <w:gridCol w:w="850"/>
        <w:gridCol w:w="709"/>
        <w:gridCol w:w="567"/>
        <w:gridCol w:w="709"/>
        <w:gridCol w:w="708"/>
        <w:gridCol w:w="709"/>
        <w:gridCol w:w="1912"/>
      </w:tblGrid>
      <w:tr w:rsidR="002271C9" w:rsidRPr="006E2BBF" w:rsidTr="00294288">
        <w:trPr>
          <w:trHeight w:val="80"/>
          <w:jc w:val="center"/>
        </w:trPr>
        <w:tc>
          <w:tcPr>
            <w:tcW w:w="85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271C9" w:rsidRPr="006E2BBF" w:rsidRDefault="002271C9"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 п/п</w:t>
            </w:r>
          </w:p>
        </w:tc>
        <w:tc>
          <w:tcPr>
            <w:tcW w:w="226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271C9" w:rsidRPr="006E2BBF" w:rsidRDefault="002271C9"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Наименование тем (разделов)</w:t>
            </w:r>
          </w:p>
        </w:tc>
        <w:tc>
          <w:tcPr>
            <w:tcW w:w="4252"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271C9" w:rsidRPr="006E2BBF" w:rsidRDefault="002271C9"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Объем дисциплины , час.</w:t>
            </w:r>
          </w:p>
        </w:tc>
        <w:tc>
          <w:tcPr>
            <w:tcW w:w="191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271C9" w:rsidRPr="006E2BBF" w:rsidRDefault="002271C9"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Форма</w:t>
            </w:r>
            <w:r w:rsidRPr="006E2BBF">
              <w:rPr>
                <w:rFonts w:ascii="Times New Roman" w:hAnsi="Times New Roman" w:cs="Times New Roman"/>
                <w:b/>
                <w:kern w:val="3"/>
                <w:sz w:val="20"/>
                <w:szCs w:val="20"/>
                <w:lang w:eastAsia="ru-RU"/>
              </w:rPr>
              <w:br/>
              <w:t xml:space="preserve">текущего </w:t>
            </w:r>
            <w:r w:rsidRPr="006E2BBF">
              <w:rPr>
                <w:rFonts w:ascii="Times New Roman" w:hAnsi="Times New Roman" w:cs="Times New Roman"/>
                <w:b/>
                <w:kern w:val="3"/>
                <w:sz w:val="20"/>
                <w:szCs w:val="20"/>
                <w:lang w:eastAsia="ru-RU"/>
              </w:rPr>
              <w:br/>
              <w:t xml:space="preserve">контроля успеваемости**, промежуточной аттестации*** </w:t>
            </w:r>
          </w:p>
        </w:tc>
      </w:tr>
      <w:tr w:rsidR="002271C9" w:rsidRPr="006E2BBF" w:rsidTr="00294288">
        <w:trPr>
          <w:trHeight w:val="80"/>
          <w:jc w:val="center"/>
        </w:trPr>
        <w:tc>
          <w:tcPr>
            <w:tcW w:w="857" w:type="dxa"/>
            <w:vMerge/>
            <w:tcBorders>
              <w:left w:val="single" w:sz="4" w:space="0" w:color="836967"/>
              <w:right w:val="single" w:sz="4" w:space="0" w:color="836967"/>
            </w:tcBorders>
            <w:shd w:val="clear" w:color="auto" w:fill="FFFFFF"/>
            <w:tcMar>
              <w:top w:w="0" w:type="dxa"/>
              <w:left w:w="108" w:type="dxa"/>
              <w:bottom w:w="0" w:type="dxa"/>
              <w:right w:w="108" w:type="dxa"/>
            </w:tcMar>
          </w:tcPr>
          <w:p w:rsidR="002271C9" w:rsidRPr="006E2BBF" w:rsidRDefault="002271C9" w:rsidP="006E2BBF">
            <w:pPr>
              <w:widowControl w:val="0"/>
              <w:suppressAutoHyphens/>
              <w:overflowPunct w:val="0"/>
              <w:autoSpaceDE w:val="0"/>
              <w:autoSpaceDN w:val="0"/>
              <w:spacing w:line="360" w:lineRule="auto"/>
              <w:ind w:firstLine="567"/>
              <w:textAlignment w:val="baseline"/>
              <w:rPr>
                <w:rFonts w:ascii="Times New Roman" w:hAnsi="Times New Roman" w:cs="Times New Roman"/>
                <w:kern w:val="3"/>
                <w:sz w:val="20"/>
                <w:szCs w:val="20"/>
                <w:lang w:eastAsia="ru-RU"/>
              </w:rPr>
            </w:pPr>
          </w:p>
        </w:tc>
        <w:tc>
          <w:tcPr>
            <w:tcW w:w="2268" w:type="dxa"/>
            <w:vMerge/>
            <w:tcBorders>
              <w:left w:val="single" w:sz="4" w:space="0" w:color="836967"/>
              <w:right w:val="single" w:sz="4" w:space="0" w:color="836967"/>
            </w:tcBorders>
            <w:shd w:val="clear" w:color="auto" w:fill="FFFFFF"/>
            <w:tcMar>
              <w:top w:w="0" w:type="dxa"/>
              <w:left w:w="108" w:type="dxa"/>
              <w:bottom w:w="0" w:type="dxa"/>
              <w:right w:w="108" w:type="dxa"/>
            </w:tcMar>
          </w:tcPr>
          <w:p w:rsidR="002271C9" w:rsidRPr="006E2BBF" w:rsidRDefault="002271C9" w:rsidP="006E2BBF">
            <w:pPr>
              <w:widowControl w:val="0"/>
              <w:suppressAutoHyphens/>
              <w:overflowPunct w:val="0"/>
              <w:autoSpaceDE w:val="0"/>
              <w:autoSpaceDN w:val="0"/>
              <w:spacing w:line="360" w:lineRule="auto"/>
              <w:ind w:firstLine="567"/>
              <w:textAlignment w:val="baseline"/>
              <w:rPr>
                <w:rFonts w:ascii="Times New Roman" w:hAnsi="Times New Roman" w:cs="Times New Roman"/>
                <w:kern w:val="3"/>
                <w:sz w:val="20"/>
                <w:szCs w:val="20"/>
                <w:lang w:eastAsia="ru-RU"/>
              </w:rPr>
            </w:pP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271C9" w:rsidRPr="006E2BBF" w:rsidRDefault="002271C9"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Всего</w:t>
            </w:r>
          </w:p>
        </w:tc>
        <w:tc>
          <w:tcPr>
            <w:tcW w:w="2693"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271C9" w:rsidRPr="006E2BBF" w:rsidRDefault="002271C9"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Контактная работа обучающихся с преподавателем</w:t>
            </w:r>
            <w:r w:rsidRPr="006E2BBF">
              <w:rPr>
                <w:rFonts w:ascii="Times New Roman" w:hAnsi="Times New Roman" w:cs="Times New Roman"/>
                <w:b/>
                <w:kern w:val="3"/>
                <w:sz w:val="20"/>
                <w:szCs w:val="20"/>
                <w:lang w:eastAsia="ru-RU"/>
              </w:rPr>
              <w:br/>
              <w:t>по видам учебных занятий</w:t>
            </w:r>
          </w:p>
        </w:tc>
        <w:tc>
          <w:tcPr>
            <w:tcW w:w="70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271C9" w:rsidRPr="006E2BBF" w:rsidRDefault="002271C9"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 xml:space="preserve">СР </w:t>
            </w:r>
          </w:p>
        </w:tc>
        <w:tc>
          <w:tcPr>
            <w:tcW w:w="1912" w:type="dxa"/>
            <w:vMerge/>
            <w:tcBorders>
              <w:left w:val="single" w:sz="4" w:space="0" w:color="836967"/>
              <w:right w:val="single" w:sz="4" w:space="0" w:color="836967"/>
            </w:tcBorders>
            <w:shd w:val="clear" w:color="auto" w:fill="FFFFFF"/>
            <w:tcMar>
              <w:top w:w="0" w:type="dxa"/>
              <w:left w:w="108" w:type="dxa"/>
              <w:bottom w:w="0" w:type="dxa"/>
              <w:right w:w="108" w:type="dxa"/>
            </w:tcMar>
          </w:tcPr>
          <w:p w:rsidR="002271C9" w:rsidRPr="006E2BBF" w:rsidRDefault="002271C9" w:rsidP="006E2BBF">
            <w:pPr>
              <w:widowControl w:val="0"/>
              <w:suppressAutoHyphens/>
              <w:overflowPunct w:val="0"/>
              <w:autoSpaceDE w:val="0"/>
              <w:autoSpaceDN w:val="0"/>
              <w:spacing w:line="360" w:lineRule="auto"/>
              <w:ind w:firstLine="567"/>
              <w:textAlignment w:val="baseline"/>
              <w:rPr>
                <w:rFonts w:ascii="Times New Roman" w:hAnsi="Times New Roman" w:cs="Times New Roman"/>
                <w:kern w:val="3"/>
                <w:sz w:val="20"/>
                <w:szCs w:val="20"/>
                <w:lang w:eastAsia="ru-RU"/>
              </w:rPr>
            </w:pPr>
          </w:p>
        </w:tc>
      </w:tr>
      <w:tr w:rsidR="002271C9" w:rsidRPr="006E2BBF" w:rsidTr="00294288">
        <w:trPr>
          <w:trHeight w:val="80"/>
          <w:jc w:val="center"/>
        </w:trPr>
        <w:tc>
          <w:tcPr>
            <w:tcW w:w="85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271C9" w:rsidRPr="006E2BBF" w:rsidRDefault="002271C9" w:rsidP="006E2BBF">
            <w:pPr>
              <w:widowControl w:val="0"/>
              <w:suppressAutoHyphens/>
              <w:overflowPunct w:val="0"/>
              <w:autoSpaceDE w:val="0"/>
              <w:autoSpaceDN w:val="0"/>
              <w:spacing w:line="360" w:lineRule="auto"/>
              <w:ind w:firstLine="567"/>
              <w:textAlignment w:val="baseline"/>
              <w:rPr>
                <w:rFonts w:ascii="Times New Roman" w:hAnsi="Times New Roman" w:cs="Times New Roman"/>
                <w:kern w:val="3"/>
                <w:sz w:val="20"/>
                <w:szCs w:val="20"/>
                <w:lang w:eastAsia="ru-RU"/>
              </w:rPr>
            </w:pPr>
          </w:p>
        </w:tc>
        <w:tc>
          <w:tcPr>
            <w:tcW w:w="226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271C9" w:rsidRPr="006E2BBF" w:rsidRDefault="002271C9" w:rsidP="006E2BBF">
            <w:pPr>
              <w:widowControl w:val="0"/>
              <w:suppressAutoHyphens/>
              <w:overflowPunct w:val="0"/>
              <w:autoSpaceDE w:val="0"/>
              <w:autoSpaceDN w:val="0"/>
              <w:spacing w:line="360" w:lineRule="auto"/>
              <w:ind w:firstLine="567"/>
              <w:textAlignment w:val="baseline"/>
              <w:rPr>
                <w:rFonts w:ascii="Times New Roman" w:hAnsi="Times New Roman" w:cs="Times New Roman"/>
                <w:kern w:val="3"/>
                <w:sz w:val="20"/>
                <w:szCs w:val="20"/>
                <w:lang w:eastAsia="ru-RU"/>
              </w:rPr>
            </w:pP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271C9" w:rsidRPr="006E2BBF" w:rsidRDefault="002271C9" w:rsidP="006E2BBF">
            <w:pPr>
              <w:widowControl w:val="0"/>
              <w:suppressAutoHyphens/>
              <w:overflowPunct w:val="0"/>
              <w:autoSpaceDE w:val="0"/>
              <w:autoSpaceDN w:val="0"/>
              <w:spacing w:line="360" w:lineRule="auto"/>
              <w:ind w:firstLine="567"/>
              <w:textAlignment w:val="baseline"/>
              <w:rPr>
                <w:rFonts w:ascii="Times New Roman" w:hAnsi="Times New Roman" w:cs="Times New Roman"/>
                <w:kern w:val="3"/>
                <w:sz w:val="20"/>
                <w:szCs w:val="20"/>
                <w:lang w:eastAsia="ru-RU"/>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271C9" w:rsidRPr="006E2BBF" w:rsidRDefault="002271C9" w:rsidP="006E2BBF">
            <w:pPr>
              <w:widowControl w:val="0"/>
              <w:suppressAutoHyphens/>
              <w:overflowPunct w:val="0"/>
              <w:autoSpaceDE w:val="0"/>
              <w:autoSpaceDN w:val="0"/>
              <w:spacing w:line="360" w:lineRule="auto"/>
              <w:ind w:firstLine="34"/>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Л</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271C9" w:rsidRPr="006E2BBF" w:rsidRDefault="002271C9" w:rsidP="006E2BBF">
            <w:pPr>
              <w:widowControl w:val="0"/>
              <w:suppressAutoHyphens/>
              <w:overflowPunct w:val="0"/>
              <w:autoSpaceDE w:val="0"/>
              <w:autoSpaceDN w:val="0"/>
              <w:spacing w:line="360" w:lineRule="auto"/>
              <w:ind w:firstLine="34"/>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ЛР</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271C9" w:rsidRPr="006E2BBF" w:rsidRDefault="002271C9" w:rsidP="006E2BBF">
            <w:pPr>
              <w:widowControl w:val="0"/>
              <w:suppressAutoHyphens/>
              <w:overflowPunct w:val="0"/>
              <w:autoSpaceDE w:val="0"/>
              <w:autoSpaceDN w:val="0"/>
              <w:spacing w:line="360" w:lineRule="auto"/>
              <w:ind w:firstLine="34"/>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ПЗ</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271C9" w:rsidRPr="006E2BBF" w:rsidRDefault="002271C9" w:rsidP="006E2BBF">
            <w:pPr>
              <w:widowControl w:val="0"/>
              <w:suppressAutoHyphens/>
              <w:overflowPunct w:val="0"/>
              <w:autoSpaceDE w:val="0"/>
              <w:autoSpaceDN w:val="0"/>
              <w:spacing w:line="360" w:lineRule="auto"/>
              <w:ind w:firstLine="34"/>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КСР</w:t>
            </w:r>
          </w:p>
        </w:tc>
        <w:tc>
          <w:tcPr>
            <w:tcW w:w="70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271C9" w:rsidRPr="006E2BBF" w:rsidRDefault="002271C9" w:rsidP="006E2BBF">
            <w:pPr>
              <w:widowControl w:val="0"/>
              <w:suppressAutoHyphens/>
              <w:overflowPunct w:val="0"/>
              <w:autoSpaceDE w:val="0"/>
              <w:autoSpaceDN w:val="0"/>
              <w:spacing w:line="360" w:lineRule="auto"/>
              <w:ind w:firstLine="567"/>
              <w:textAlignment w:val="baseline"/>
              <w:rPr>
                <w:rFonts w:ascii="Times New Roman" w:hAnsi="Times New Roman" w:cs="Times New Roman"/>
                <w:kern w:val="3"/>
                <w:sz w:val="20"/>
                <w:szCs w:val="20"/>
                <w:lang w:eastAsia="ru-RU"/>
              </w:rPr>
            </w:pPr>
          </w:p>
        </w:tc>
        <w:tc>
          <w:tcPr>
            <w:tcW w:w="191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271C9" w:rsidRPr="006E2BBF" w:rsidRDefault="002271C9" w:rsidP="006E2BBF">
            <w:pPr>
              <w:widowControl w:val="0"/>
              <w:suppressAutoHyphens/>
              <w:overflowPunct w:val="0"/>
              <w:autoSpaceDE w:val="0"/>
              <w:autoSpaceDN w:val="0"/>
              <w:spacing w:line="360" w:lineRule="auto"/>
              <w:ind w:firstLine="567"/>
              <w:textAlignment w:val="baseline"/>
              <w:rPr>
                <w:rFonts w:ascii="Times New Roman" w:hAnsi="Times New Roman" w:cs="Times New Roman"/>
                <w:kern w:val="3"/>
                <w:sz w:val="20"/>
                <w:szCs w:val="20"/>
                <w:lang w:eastAsia="ru-RU"/>
              </w:rPr>
            </w:pPr>
          </w:p>
        </w:tc>
      </w:tr>
      <w:tr w:rsidR="0052021A" w:rsidRPr="006E2BBF" w:rsidTr="00C1457B">
        <w:trPr>
          <w:trHeight w:val="80"/>
          <w:jc w:val="center"/>
        </w:trPr>
        <w:tc>
          <w:tcPr>
            <w:tcW w:w="8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2021A" w:rsidRPr="006E2BBF" w:rsidRDefault="0052021A" w:rsidP="006E2BBF">
            <w:pPr>
              <w:spacing w:line="360" w:lineRule="auto"/>
              <w:ind w:hanging="15"/>
              <w:rPr>
                <w:rFonts w:ascii="Times New Roman" w:hAnsi="Times New Roman" w:cs="Times New Roman"/>
                <w:sz w:val="18"/>
                <w:szCs w:val="18"/>
                <w:highlight w:val="yellow"/>
              </w:rPr>
            </w:pPr>
            <w:r w:rsidRPr="006E2BBF">
              <w:rPr>
                <w:rFonts w:ascii="Times New Roman" w:hAnsi="Times New Roman" w:cs="Times New Roman"/>
                <w:sz w:val="18"/>
                <w:szCs w:val="18"/>
              </w:rPr>
              <w:t>Тема 1</w:t>
            </w:r>
          </w:p>
        </w:tc>
        <w:tc>
          <w:tcPr>
            <w:tcW w:w="22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2021A" w:rsidRPr="006E2BBF" w:rsidRDefault="0052021A" w:rsidP="006E2BBF">
            <w:pPr>
              <w:tabs>
                <w:tab w:val="left" w:pos="426"/>
                <w:tab w:val="right" w:leader="underscore" w:pos="8505"/>
              </w:tabs>
              <w:spacing w:line="360" w:lineRule="auto"/>
              <w:ind w:firstLine="0"/>
              <w:rPr>
                <w:rFonts w:ascii="Times New Roman" w:hAnsi="Times New Roman" w:cs="Times New Roman"/>
                <w:sz w:val="18"/>
                <w:szCs w:val="18"/>
              </w:rPr>
            </w:pPr>
            <w:r w:rsidRPr="006E2BBF">
              <w:rPr>
                <w:rFonts w:ascii="Times New Roman" w:hAnsi="Times New Roman" w:cs="Times New Roman"/>
                <w:sz w:val="18"/>
                <w:szCs w:val="18"/>
              </w:rPr>
              <w:t>Случайные события и их вероятности</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22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2</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18</w:t>
            </w:r>
          </w:p>
        </w:tc>
        <w:tc>
          <w:tcPr>
            <w:tcW w:w="19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2021A" w:rsidRPr="00DB431F" w:rsidRDefault="0052021A" w:rsidP="0063321E">
            <w:pPr>
              <w:jc w:val="center"/>
              <w:rPr>
                <w:rFonts w:ascii="Times New Roman" w:hAnsi="Times New Roman" w:cs="Times New Roman"/>
                <w:sz w:val="18"/>
                <w:szCs w:val="18"/>
              </w:rPr>
            </w:pPr>
            <w:r w:rsidRPr="00DB431F">
              <w:rPr>
                <w:rFonts w:ascii="Times New Roman" w:hAnsi="Times New Roman" w:cs="Times New Roman"/>
                <w:sz w:val="18"/>
                <w:szCs w:val="18"/>
              </w:rPr>
              <w:t>ДЗ, О</w:t>
            </w:r>
          </w:p>
        </w:tc>
      </w:tr>
      <w:tr w:rsidR="0052021A" w:rsidRPr="006E2BBF" w:rsidTr="00C1457B">
        <w:trPr>
          <w:trHeight w:val="80"/>
          <w:jc w:val="center"/>
        </w:trPr>
        <w:tc>
          <w:tcPr>
            <w:tcW w:w="8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2021A" w:rsidRPr="006E2BBF" w:rsidRDefault="0052021A" w:rsidP="006E2BBF">
            <w:pPr>
              <w:spacing w:line="360" w:lineRule="auto"/>
              <w:ind w:hanging="15"/>
              <w:rPr>
                <w:rFonts w:ascii="Times New Roman" w:hAnsi="Times New Roman" w:cs="Times New Roman"/>
                <w:sz w:val="18"/>
                <w:szCs w:val="18"/>
              </w:rPr>
            </w:pPr>
            <w:r w:rsidRPr="006E2BBF">
              <w:rPr>
                <w:rFonts w:ascii="Times New Roman" w:hAnsi="Times New Roman" w:cs="Times New Roman"/>
                <w:sz w:val="18"/>
                <w:szCs w:val="18"/>
              </w:rPr>
              <w:t>Тема 2</w:t>
            </w:r>
          </w:p>
        </w:tc>
        <w:tc>
          <w:tcPr>
            <w:tcW w:w="22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2021A" w:rsidRPr="006E2BBF" w:rsidRDefault="0052021A" w:rsidP="006E2BBF">
            <w:pPr>
              <w:tabs>
                <w:tab w:val="left" w:pos="1399"/>
              </w:tabs>
              <w:spacing w:line="360" w:lineRule="auto"/>
              <w:ind w:firstLine="0"/>
              <w:rPr>
                <w:rFonts w:ascii="Times New Roman" w:hAnsi="Times New Roman" w:cs="Times New Roman"/>
                <w:sz w:val="18"/>
                <w:szCs w:val="18"/>
              </w:rPr>
            </w:pPr>
            <w:r w:rsidRPr="006E2BBF">
              <w:rPr>
                <w:rFonts w:ascii="Times New Roman" w:hAnsi="Times New Roman" w:cs="Times New Roman"/>
                <w:sz w:val="18"/>
                <w:szCs w:val="18"/>
              </w:rPr>
              <w:t>Повторные независимые испытания. Цепи Маркова</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21</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1</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2</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18</w:t>
            </w:r>
          </w:p>
        </w:tc>
        <w:tc>
          <w:tcPr>
            <w:tcW w:w="19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2021A" w:rsidRPr="00DB431F" w:rsidRDefault="0052021A" w:rsidP="0063321E">
            <w:pPr>
              <w:jc w:val="center"/>
              <w:rPr>
                <w:rFonts w:ascii="Times New Roman" w:hAnsi="Times New Roman" w:cs="Times New Roman"/>
                <w:sz w:val="18"/>
                <w:szCs w:val="18"/>
              </w:rPr>
            </w:pPr>
            <w:r w:rsidRPr="00DB431F">
              <w:rPr>
                <w:rFonts w:ascii="Times New Roman" w:hAnsi="Times New Roman" w:cs="Times New Roman"/>
                <w:sz w:val="18"/>
                <w:szCs w:val="18"/>
              </w:rPr>
              <w:t>ДЗ, О,</w:t>
            </w:r>
          </w:p>
          <w:p w:rsidR="0052021A" w:rsidRPr="00DB431F" w:rsidRDefault="0052021A" w:rsidP="0063321E">
            <w:pPr>
              <w:jc w:val="center"/>
              <w:rPr>
                <w:rFonts w:ascii="Times New Roman" w:hAnsi="Times New Roman" w:cs="Times New Roman"/>
                <w:sz w:val="18"/>
                <w:szCs w:val="18"/>
              </w:rPr>
            </w:pPr>
            <w:r w:rsidRPr="00DB431F">
              <w:rPr>
                <w:rFonts w:ascii="Times New Roman" w:hAnsi="Times New Roman" w:cs="Times New Roman"/>
                <w:sz w:val="18"/>
                <w:szCs w:val="18"/>
              </w:rPr>
              <w:t>КР1 (по темам 1,2)</w:t>
            </w:r>
          </w:p>
        </w:tc>
      </w:tr>
      <w:tr w:rsidR="0052021A" w:rsidRPr="006E2BBF" w:rsidTr="00C1457B">
        <w:trPr>
          <w:trHeight w:val="80"/>
          <w:jc w:val="center"/>
        </w:trPr>
        <w:tc>
          <w:tcPr>
            <w:tcW w:w="8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2021A" w:rsidRPr="006E2BBF" w:rsidRDefault="0052021A" w:rsidP="006E2BBF">
            <w:pPr>
              <w:spacing w:line="360" w:lineRule="auto"/>
              <w:ind w:hanging="15"/>
              <w:rPr>
                <w:rFonts w:ascii="Times New Roman" w:hAnsi="Times New Roman" w:cs="Times New Roman"/>
                <w:sz w:val="18"/>
                <w:szCs w:val="18"/>
              </w:rPr>
            </w:pPr>
            <w:r w:rsidRPr="006E2BBF">
              <w:rPr>
                <w:rFonts w:ascii="Times New Roman" w:hAnsi="Times New Roman" w:cs="Times New Roman"/>
                <w:sz w:val="18"/>
                <w:szCs w:val="18"/>
              </w:rPr>
              <w:t>Тема 3</w:t>
            </w:r>
          </w:p>
        </w:tc>
        <w:tc>
          <w:tcPr>
            <w:tcW w:w="22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2021A" w:rsidRPr="006E2BBF" w:rsidRDefault="0052021A" w:rsidP="006E2BBF">
            <w:pPr>
              <w:tabs>
                <w:tab w:val="left" w:pos="1399"/>
              </w:tabs>
              <w:spacing w:line="360" w:lineRule="auto"/>
              <w:ind w:firstLine="0"/>
              <w:rPr>
                <w:rFonts w:ascii="Times New Roman" w:hAnsi="Times New Roman" w:cs="Times New Roman"/>
                <w:sz w:val="18"/>
                <w:szCs w:val="18"/>
              </w:rPr>
            </w:pPr>
            <w:r w:rsidRPr="006E2BBF">
              <w:rPr>
                <w:rFonts w:ascii="Times New Roman" w:hAnsi="Times New Roman" w:cs="Times New Roman"/>
                <w:sz w:val="18"/>
                <w:szCs w:val="18"/>
              </w:rPr>
              <w:t>Случайные величины</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21</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1</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2</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18</w:t>
            </w:r>
          </w:p>
        </w:tc>
        <w:tc>
          <w:tcPr>
            <w:tcW w:w="19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2021A" w:rsidRPr="00DB431F" w:rsidRDefault="0052021A" w:rsidP="0063321E">
            <w:pPr>
              <w:jc w:val="center"/>
              <w:rPr>
                <w:rFonts w:ascii="Times New Roman" w:hAnsi="Times New Roman" w:cs="Times New Roman"/>
                <w:sz w:val="18"/>
                <w:szCs w:val="18"/>
              </w:rPr>
            </w:pPr>
            <w:r w:rsidRPr="00DB431F">
              <w:rPr>
                <w:rFonts w:ascii="Times New Roman" w:hAnsi="Times New Roman" w:cs="Times New Roman"/>
                <w:sz w:val="18"/>
                <w:szCs w:val="18"/>
              </w:rPr>
              <w:t>ДЗ, О</w:t>
            </w:r>
          </w:p>
        </w:tc>
      </w:tr>
      <w:tr w:rsidR="0052021A" w:rsidRPr="006E2BBF" w:rsidTr="00C1457B">
        <w:trPr>
          <w:trHeight w:val="80"/>
          <w:jc w:val="center"/>
        </w:trPr>
        <w:tc>
          <w:tcPr>
            <w:tcW w:w="8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2021A" w:rsidRPr="006E2BBF" w:rsidRDefault="0052021A" w:rsidP="006E2BBF">
            <w:pPr>
              <w:spacing w:line="360" w:lineRule="auto"/>
              <w:ind w:hanging="15"/>
              <w:rPr>
                <w:rFonts w:ascii="Times New Roman" w:hAnsi="Times New Roman" w:cs="Times New Roman"/>
                <w:sz w:val="18"/>
                <w:szCs w:val="18"/>
              </w:rPr>
            </w:pPr>
            <w:r w:rsidRPr="006E2BBF">
              <w:rPr>
                <w:rFonts w:ascii="Times New Roman" w:hAnsi="Times New Roman" w:cs="Times New Roman"/>
                <w:sz w:val="18"/>
                <w:szCs w:val="18"/>
              </w:rPr>
              <w:t>Тема 4</w:t>
            </w:r>
          </w:p>
        </w:tc>
        <w:tc>
          <w:tcPr>
            <w:tcW w:w="22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2021A" w:rsidRPr="006E2BBF" w:rsidRDefault="0052021A" w:rsidP="006E2BBF">
            <w:pPr>
              <w:tabs>
                <w:tab w:val="left" w:pos="1399"/>
              </w:tabs>
              <w:spacing w:line="360" w:lineRule="auto"/>
              <w:ind w:firstLine="0"/>
              <w:rPr>
                <w:rFonts w:ascii="Times New Roman" w:hAnsi="Times New Roman" w:cs="Times New Roman"/>
                <w:sz w:val="18"/>
                <w:szCs w:val="18"/>
              </w:rPr>
            </w:pPr>
            <w:r w:rsidRPr="006E2BBF">
              <w:rPr>
                <w:rFonts w:ascii="Times New Roman" w:hAnsi="Times New Roman" w:cs="Times New Roman"/>
                <w:sz w:val="18"/>
                <w:szCs w:val="18"/>
              </w:rPr>
              <w:t>Случайные векторы</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18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18</w:t>
            </w:r>
          </w:p>
        </w:tc>
        <w:tc>
          <w:tcPr>
            <w:tcW w:w="19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2021A" w:rsidRPr="00DB431F" w:rsidRDefault="0052021A" w:rsidP="0063321E">
            <w:pPr>
              <w:jc w:val="center"/>
              <w:rPr>
                <w:rFonts w:ascii="Times New Roman" w:hAnsi="Times New Roman" w:cs="Times New Roman"/>
                <w:sz w:val="18"/>
                <w:szCs w:val="18"/>
              </w:rPr>
            </w:pPr>
            <w:r w:rsidRPr="00DB431F">
              <w:rPr>
                <w:rFonts w:ascii="Times New Roman" w:hAnsi="Times New Roman" w:cs="Times New Roman"/>
                <w:sz w:val="18"/>
                <w:szCs w:val="18"/>
              </w:rPr>
              <w:t>ДЗ, О,</w:t>
            </w:r>
          </w:p>
          <w:p w:rsidR="0052021A" w:rsidRPr="00DB431F" w:rsidRDefault="0052021A" w:rsidP="0063321E">
            <w:pPr>
              <w:jc w:val="center"/>
              <w:rPr>
                <w:rFonts w:ascii="Times New Roman" w:hAnsi="Times New Roman" w:cs="Times New Roman"/>
                <w:sz w:val="18"/>
                <w:szCs w:val="18"/>
              </w:rPr>
            </w:pPr>
            <w:r w:rsidRPr="00DB431F">
              <w:rPr>
                <w:rFonts w:ascii="Times New Roman" w:hAnsi="Times New Roman" w:cs="Times New Roman"/>
                <w:sz w:val="18"/>
                <w:szCs w:val="18"/>
              </w:rPr>
              <w:t>КР2 (по темам 3,4)</w:t>
            </w:r>
          </w:p>
        </w:tc>
      </w:tr>
      <w:tr w:rsidR="0052021A" w:rsidRPr="006E2BBF" w:rsidTr="00C1457B">
        <w:trPr>
          <w:trHeight w:val="80"/>
          <w:jc w:val="center"/>
        </w:trPr>
        <w:tc>
          <w:tcPr>
            <w:tcW w:w="8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2021A" w:rsidRPr="006E2BBF" w:rsidRDefault="0052021A" w:rsidP="006E2BBF">
            <w:pPr>
              <w:spacing w:line="360" w:lineRule="auto"/>
              <w:ind w:hanging="15"/>
              <w:rPr>
                <w:rFonts w:ascii="Times New Roman" w:hAnsi="Times New Roman" w:cs="Times New Roman"/>
                <w:sz w:val="18"/>
                <w:szCs w:val="18"/>
              </w:rPr>
            </w:pPr>
            <w:r w:rsidRPr="006E2BBF">
              <w:rPr>
                <w:rFonts w:ascii="Times New Roman" w:hAnsi="Times New Roman" w:cs="Times New Roman"/>
                <w:sz w:val="18"/>
                <w:szCs w:val="18"/>
              </w:rPr>
              <w:t>Тема 5</w:t>
            </w:r>
          </w:p>
        </w:tc>
        <w:tc>
          <w:tcPr>
            <w:tcW w:w="22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2021A" w:rsidRPr="006E2BBF" w:rsidRDefault="0052021A" w:rsidP="006E2BBF">
            <w:pPr>
              <w:spacing w:line="360" w:lineRule="auto"/>
              <w:ind w:firstLine="0"/>
              <w:rPr>
                <w:rFonts w:ascii="Times New Roman" w:hAnsi="Times New Roman" w:cs="Times New Roman"/>
                <w:sz w:val="18"/>
                <w:szCs w:val="18"/>
              </w:rPr>
            </w:pPr>
            <w:r w:rsidRPr="006E2BBF">
              <w:rPr>
                <w:rFonts w:ascii="Times New Roman" w:hAnsi="Times New Roman" w:cs="Times New Roman"/>
                <w:sz w:val="18"/>
                <w:szCs w:val="18"/>
              </w:rPr>
              <w:t>Закон больших чисел</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17</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17</w:t>
            </w:r>
          </w:p>
        </w:tc>
        <w:tc>
          <w:tcPr>
            <w:tcW w:w="19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2021A" w:rsidRPr="00DB431F" w:rsidRDefault="0052021A" w:rsidP="0063321E">
            <w:pPr>
              <w:jc w:val="center"/>
              <w:rPr>
                <w:rFonts w:ascii="Times New Roman" w:hAnsi="Times New Roman" w:cs="Times New Roman"/>
                <w:sz w:val="18"/>
                <w:szCs w:val="18"/>
              </w:rPr>
            </w:pPr>
            <w:r w:rsidRPr="00DB431F">
              <w:rPr>
                <w:rFonts w:ascii="Times New Roman" w:hAnsi="Times New Roman" w:cs="Times New Roman"/>
                <w:sz w:val="18"/>
                <w:szCs w:val="18"/>
              </w:rPr>
              <w:t>ДЗ, О</w:t>
            </w:r>
          </w:p>
        </w:tc>
      </w:tr>
      <w:tr w:rsidR="0052021A" w:rsidRPr="006E2BBF" w:rsidTr="00294288">
        <w:trPr>
          <w:trHeight w:val="80"/>
          <w:jc w:val="center"/>
        </w:trPr>
        <w:tc>
          <w:tcPr>
            <w:tcW w:w="3125"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Промежуточная аттестация</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9</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19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экзамен</w:t>
            </w:r>
          </w:p>
        </w:tc>
      </w:tr>
      <w:tr w:rsidR="002271C9" w:rsidRPr="006E2BBF" w:rsidTr="00294288">
        <w:trPr>
          <w:trHeight w:val="80"/>
          <w:jc w:val="center"/>
        </w:trPr>
        <w:tc>
          <w:tcPr>
            <w:tcW w:w="3125"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2271C9" w:rsidRPr="006E2BBF" w:rsidRDefault="002271C9"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Всего акад./астрон. часов:</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2271C9" w:rsidRPr="006E2BBF" w:rsidRDefault="00415C41"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108/81</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2271C9" w:rsidRPr="006E2BBF" w:rsidRDefault="00D44E84"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4</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2271C9" w:rsidRPr="006E2BBF" w:rsidRDefault="002271C9"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2271C9" w:rsidRPr="006E2BBF" w:rsidRDefault="00D44E84"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6</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2271C9" w:rsidRPr="006E2BBF" w:rsidRDefault="002271C9"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2271C9" w:rsidRPr="006E2BBF" w:rsidRDefault="00D44E84"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89</w:t>
            </w:r>
          </w:p>
        </w:tc>
        <w:tc>
          <w:tcPr>
            <w:tcW w:w="19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2271C9" w:rsidRPr="006E2BBF" w:rsidRDefault="002271C9"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r>
    </w:tbl>
    <w:p w:rsidR="002271C9" w:rsidRPr="006E2BBF" w:rsidRDefault="002271C9" w:rsidP="006E2BBF">
      <w:pPr>
        <w:widowControl w:val="0"/>
        <w:suppressAutoHyphens/>
        <w:overflowPunct w:val="0"/>
        <w:autoSpaceDE w:val="0"/>
        <w:autoSpaceDN w:val="0"/>
        <w:spacing w:line="360" w:lineRule="auto"/>
        <w:ind w:firstLine="567"/>
        <w:textAlignment w:val="baseline"/>
        <w:rPr>
          <w:rFonts w:ascii="Times New Roman" w:hAnsi="Times New Roman" w:cs="Times New Roman"/>
          <w:b/>
          <w:i/>
          <w:kern w:val="3"/>
          <w:lang w:eastAsia="ru-RU"/>
        </w:rPr>
      </w:pPr>
    </w:p>
    <w:tbl>
      <w:tblPr>
        <w:tblW w:w="10729" w:type="dxa"/>
        <w:jc w:val="center"/>
        <w:tblLayout w:type="fixed"/>
        <w:tblCellMar>
          <w:left w:w="10" w:type="dxa"/>
          <w:right w:w="10" w:type="dxa"/>
        </w:tblCellMar>
        <w:tblLook w:val="04A0" w:firstRow="1" w:lastRow="0" w:firstColumn="1" w:lastColumn="0" w:noHBand="0" w:noVBand="1"/>
      </w:tblPr>
      <w:tblGrid>
        <w:gridCol w:w="852"/>
        <w:gridCol w:w="2126"/>
        <w:gridCol w:w="992"/>
        <w:gridCol w:w="709"/>
        <w:gridCol w:w="567"/>
        <w:gridCol w:w="709"/>
        <w:gridCol w:w="850"/>
        <w:gridCol w:w="709"/>
        <w:gridCol w:w="1737"/>
        <w:gridCol w:w="739"/>
        <w:gridCol w:w="739"/>
      </w:tblGrid>
      <w:tr w:rsidR="002271C9" w:rsidRPr="006E2BBF" w:rsidTr="0052021A">
        <w:trPr>
          <w:gridAfter w:val="2"/>
          <w:wAfter w:w="1478" w:type="dxa"/>
          <w:trHeight w:val="80"/>
          <w:jc w:val="center"/>
        </w:trPr>
        <w:tc>
          <w:tcPr>
            <w:tcW w:w="85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271C9" w:rsidRPr="006E2BBF" w:rsidRDefault="002271C9"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 п/п</w:t>
            </w:r>
          </w:p>
        </w:tc>
        <w:tc>
          <w:tcPr>
            <w:tcW w:w="212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271C9" w:rsidRPr="006E2BBF" w:rsidRDefault="002271C9"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Наименование тем (разделов)</w:t>
            </w:r>
          </w:p>
        </w:tc>
        <w:tc>
          <w:tcPr>
            <w:tcW w:w="4536"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271C9" w:rsidRPr="006E2BBF" w:rsidRDefault="002271C9"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Объем дисциплины , час.</w:t>
            </w:r>
          </w:p>
        </w:tc>
        <w:tc>
          <w:tcPr>
            <w:tcW w:w="173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271C9" w:rsidRPr="006E2BBF" w:rsidRDefault="002271C9"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Форма</w:t>
            </w:r>
            <w:r w:rsidRPr="006E2BBF">
              <w:rPr>
                <w:rFonts w:ascii="Times New Roman" w:hAnsi="Times New Roman" w:cs="Times New Roman"/>
                <w:b/>
                <w:kern w:val="3"/>
                <w:sz w:val="20"/>
                <w:szCs w:val="20"/>
                <w:lang w:eastAsia="ru-RU"/>
              </w:rPr>
              <w:br/>
              <w:t xml:space="preserve">текущего </w:t>
            </w:r>
            <w:r w:rsidRPr="006E2BBF">
              <w:rPr>
                <w:rFonts w:ascii="Times New Roman" w:hAnsi="Times New Roman" w:cs="Times New Roman"/>
                <w:b/>
                <w:kern w:val="3"/>
                <w:sz w:val="20"/>
                <w:szCs w:val="20"/>
                <w:lang w:eastAsia="ru-RU"/>
              </w:rPr>
              <w:br/>
              <w:t xml:space="preserve">контроля успеваемости**, промежуточной аттестации*** </w:t>
            </w:r>
          </w:p>
        </w:tc>
      </w:tr>
      <w:tr w:rsidR="002271C9" w:rsidRPr="006E2BBF" w:rsidTr="0052021A">
        <w:trPr>
          <w:gridAfter w:val="2"/>
          <w:wAfter w:w="1478" w:type="dxa"/>
          <w:trHeight w:val="80"/>
          <w:jc w:val="center"/>
        </w:trPr>
        <w:tc>
          <w:tcPr>
            <w:tcW w:w="852" w:type="dxa"/>
            <w:vMerge/>
            <w:tcBorders>
              <w:left w:val="single" w:sz="4" w:space="0" w:color="836967"/>
              <w:right w:val="single" w:sz="4" w:space="0" w:color="836967"/>
            </w:tcBorders>
            <w:shd w:val="clear" w:color="auto" w:fill="FFFFFF"/>
            <w:tcMar>
              <w:top w:w="0" w:type="dxa"/>
              <w:left w:w="108" w:type="dxa"/>
              <w:bottom w:w="0" w:type="dxa"/>
              <w:right w:w="108" w:type="dxa"/>
            </w:tcMar>
          </w:tcPr>
          <w:p w:rsidR="002271C9" w:rsidRPr="006E2BBF" w:rsidRDefault="002271C9" w:rsidP="006E2BBF">
            <w:pPr>
              <w:widowControl w:val="0"/>
              <w:suppressAutoHyphens/>
              <w:overflowPunct w:val="0"/>
              <w:autoSpaceDE w:val="0"/>
              <w:autoSpaceDN w:val="0"/>
              <w:spacing w:line="360" w:lineRule="auto"/>
              <w:ind w:firstLine="567"/>
              <w:textAlignment w:val="baseline"/>
              <w:rPr>
                <w:rFonts w:ascii="Times New Roman" w:hAnsi="Times New Roman" w:cs="Times New Roman"/>
                <w:kern w:val="3"/>
                <w:sz w:val="20"/>
                <w:szCs w:val="20"/>
                <w:lang w:eastAsia="ru-RU"/>
              </w:rPr>
            </w:pPr>
          </w:p>
        </w:tc>
        <w:tc>
          <w:tcPr>
            <w:tcW w:w="2126" w:type="dxa"/>
            <w:vMerge/>
            <w:tcBorders>
              <w:left w:val="single" w:sz="4" w:space="0" w:color="836967"/>
              <w:right w:val="single" w:sz="4" w:space="0" w:color="836967"/>
            </w:tcBorders>
            <w:shd w:val="clear" w:color="auto" w:fill="FFFFFF"/>
            <w:tcMar>
              <w:top w:w="0" w:type="dxa"/>
              <w:left w:w="108" w:type="dxa"/>
              <w:bottom w:w="0" w:type="dxa"/>
              <w:right w:w="108" w:type="dxa"/>
            </w:tcMar>
          </w:tcPr>
          <w:p w:rsidR="002271C9" w:rsidRPr="006E2BBF" w:rsidRDefault="002271C9" w:rsidP="006E2BBF">
            <w:pPr>
              <w:widowControl w:val="0"/>
              <w:suppressAutoHyphens/>
              <w:overflowPunct w:val="0"/>
              <w:autoSpaceDE w:val="0"/>
              <w:autoSpaceDN w:val="0"/>
              <w:spacing w:line="360" w:lineRule="auto"/>
              <w:ind w:firstLine="567"/>
              <w:textAlignment w:val="baseline"/>
              <w:rPr>
                <w:rFonts w:ascii="Times New Roman" w:hAnsi="Times New Roman" w:cs="Times New Roman"/>
                <w:kern w:val="3"/>
                <w:sz w:val="20"/>
                <w:szCs w:val="20"/>
                <w:lang w:eastAsia="ru-RU"/>
              </w:rPr>
            </w:pPr>
          </w:p>
        </w:tc>
        <w:tc>
          <w:tcPr>
            <w:tcW w:w="99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271C9" w:rsidRPr="006E2BBF" w:rsidRDefault="002271C9"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Всего</w:t>
            </w:r>
          </w:p>
        </w:tc>
        <w:tc>
          <w:tcPr>
            <w:tcW w:w="2835"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271C9" w:rsidRPr="006E2BBF" w:rsidRDefault="002271C9"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Контактная работа обучающихся с преподавателем</w:t>
            </w:r>
            <w:r w:rsidRPr="006E2BBF">
              <w:rPr>
                <w:rFonts w:ascii="Times New Roman" w:hAnsi="Times New Roman" w:cs="Times New Roman"/>
                <w:b/>
                <w:kern w:val="3"/>
                <w:sz w:val="20"/>
                <w:szCs w:val="20"/>
                <w:lang w:eastAsia="ru-RU"/>
              </w:rPr>
              <w:br/>
              <w:t>по видам учебных занятий</w:t>
            </w:r>
          </w:p>
        </w:tc>
        <w:tc>
          <w:tcPr>
            <w:tcW w:w="70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271C9" w:rsidRPr="006E2BBF" w:rsidRDefault="002271C9"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 xml:space="preserve">СР </w:t>
            </w:r>
          </w:p>
        </w:tc>
        <w:tc>
          <w:tcPr>
            <w:tcW w:w="1737" w:type="dxa"/>
            <w:vMerge/>
            <w:tcBorders>
              <w:left w:val="single" w:sz="4" w:space="0" w:color="836967"/>
              <w:right w:val="single" w:sz="4" w:space="0" w:color="836967"/>
            </w:tcBorders>
            <w:shd w:val="clear" w:color="auto" w:fill="FFFFFF"/>
            <w:tcMar>
              <w:top w:w="0" w:type="dxa"/>
              <w:left w:w="108" w:type="dxa"/>
              <w:bottom w:w="0" w:type="dxa"/>
              <w:right w:w="108" w:type="dxa"/>
            </w:tcMar>
          </w:tcPr>
          <w:p w:rsidR="002271C9" w:rsidRPr="006E2BBF" w:rsidRDefault="002271C9" w:rsidP="006E2BBF">
            <w:pPr>
              <w:widowControl w:val="0"/>
              <w:suppressAutoHyphens/>
              <w:overflowPunct w:val="0"/>
              <w:autoSpaceDE w:val="0"/>
              <w:autoSpaceDN w:val="0"/>
              <w:spacing w:line="360" w:lineRule="auto"/>
              <w:ind w:firstLine="567"/>
              <w:textAlignment w:val="baseline"/>
              <w:rPr>
                <w:rFonts w:ascii="Times New Roman" w:hAnsi="Times New Roman" w:cs="Times New Roman"/>
                <w:kern w:val="3"/>
                <w:sz w:val="20"/>
                <w:szCs w:val="20"/>
                <w:lang w:eastAsia="ru-RU"/>
              </w:rPr>
            </w:pPr>
          </w:p>
        </w:tc>
      </w:tr>
      <w:tr w:rsidR="002271C9" w:rsidRPr="006E2BBF" w:rsidTr="0052021A">
        <w:trPr>
          <w:gridAfter w:val="2"/>
          <w:wAfter w:w="1478" w:type="dxa"/>
          <w:trHeight w:val="80"/>
          <w:jc w:val="center"/>
        </w:trPr>
        <w:tc>
          <w:tcPr>
            <w:tcW w:w="85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271C9" w:rsidRPr="006E2BBF" w:rsidRDefault="002271C9" w:rsidP="006E2BBF">
            <w:pPr>
              <w:widowControl w:val="0"/>
              <w:suppressAutoHyphens/>
              <w:overflowPunct w:val="0"/>
              <w:autoSpaceDE w:val="0"/>
              <w:autoSpaceDN w:val="0"/>
              <w:spacing w:line="360" w:lineRule="auto"/>
              <w:ind w:firstLine="567"/>
              <w:textAlignment w:val="baseline"/>
              <w:rPr>
                <w:rFonts w:ascii="Times New Roman" w:hAnsi="Times New Roman" w:cs="Times New Roman"/>
                <w:kern w:val="3"/>
                <w:sz w:val="20"/>
                <w:szCs w:val="20"/>
                <w:lang w:eastAsia="ru-RU"/>
              </w:rPr>
            </w:pPr>
          </w:p>
        </w:tc>
        <w:tc>
          <w:tcPr>
            <w:tcW w:w="212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271C9" w:rsidRPr="006E2BBF" w:rsidRDefault="002271C9" w:rsidP="006E2BBF">
            <w:pPr>
              <w:widowControl w:val="0"/>
              <w:suppressAutoHyphens/>
              <w:overflowPunct w:val="0"/>
              <w:autoSpaceDE w:val="0"/>
              <w:autoSpaceDN w:val="0"/>
              <w:spacing w:line="360" w:lineRule="auto"/>
              <w:ind w:firstLine="567"/>
              <w:textAlignment w:val="baseline"/>
              <w:rPr>
                <w:rFonts w:ascii="Times New Roman" w:hAnsi="Times New Roman" w:cs="Times New Roman"/>
                <w:kern w:val="3"/>
                <w:sz w:val="20"/>
                <w:szCs w:val="20"/>
                <w:lang w:eastAsia="ru-RU"/>
              </w:rPr>
            </w:pPr>
          </w:p>
        </w:tc>
        <w:tc>
          <w:tcPr>
            <w:tcW w:w="9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271C9" w:rsidRPr="006E2BBF" w:rsidRDefault="002271C9" w:rsidP="006E2BBF">
            <w:pPr>
              <w:widowControl w:val="0"/>
              <w:suppressAutoHyphens/>
              <w:overflowPunct w:val="0"/>
              <w:autoSpaceDE w:val="0"/>
              <w:autoSpaceDN w:val="0"/>
              <w:spacing w:line="360" w:lineRule="auto"/>
              <w:ind w:firstLine="567"/>
              <w:textAlignment w:val="baseline"/>
              <w:rPr>
                <w:rFonts w:ascii="Times New Roman" w:hAnsi="Times New Roman" w:cs="Times New Roman"/>
                <w:kern w:val="3"/>
                <w:sz w:val="20"/>
                <w:szCs w:val="20"/>
                <w:lang w:eastAsia="ru-RU"/>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271C9" w:rsidRPr="006E2BBF" w:rsidRDefault="002271C9" w:rsidP="006E2BBF">
            <w:pPr>
              <w:widowControl w:val="0"/>
              <w:suppressAutoHyphens/>
              <w:overflowPunct w:val="0"/>
              <w:autoSpaceDE w:val="0"/>
              <w:autoSpaceDN w:val="0"/>
              <w:spacing w:line="360" w:lineRule="auto"/>
              <w:ind w:firstLine="34"/>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Л</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271C9" w:rsidRPr="006E2BBF" w:rsidRDefault="002271C9" w:rsidP="006E2BBF">
            <w:pPr>
              <w:widowControl w:val="0"/>
              <w:suppressAutoHyphens/>
              <w:overflowPunct w:val="0"/>
              <w:autoSpaceDE w:val="0"/>
              <w:autoSpaceDN w:val="0"/>
              <w:spacing w:line="360" w:lineRule="auto"/>
              <w:ind w:firstLine="34"/>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ЛР</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271C9" w:rsidRPr="006E2BBF" w:rsidRDefault="002271C9" w:rsidP="006E2BBF">
            <w:pPr>
              <w:widowControl w:val="0"/>
              <w:suppressAutoHyphens/>
              <w:overflowPunct w:val="0"/>
              <w:autoSpaceDE w:val="0"/>
              <w:autoSpaceDN w:val="0"/>
              <w:spacing w:line="360" w:lineRule="auto"/>
              <w:ind w:firstLine="34"/>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ПЗ</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271C9" w:rsidRPr="006E2BBF" w:rsidRDefault="002271C9" w:rsidP="006E2BBF">
            <w:pPr>
              <w:widowControl w:val="0"/>
              <w:suppressAutoHyphens/>
              <w:overflowPunct w:val="0"/>
              <w:autoSpaceDE w:val="0"/>
              <w:autoSpaceDN w:val="0"/>
              <w:spacing w:line="360" w:lineRule="auto"/>
              <w:ind w:firstLine="34"/>
              <w:textAlignment w:val="baseline"/>
              <w:rPr>
                <w:rFonts w:ascii="Times New Roman" w:hAnsi="Times New Roman" w:cs="Times New Roman"/>
                <w:kern w:val="3"/>
                <w:sz w:val="20"/>
                <w:szCs w:val="20"/>
                <w:lang w:eastAsia="ru-RU"/>
              </w:rPr>
            </w:pPr>
            <w:r w:rsidRPr="006E2BBF">
              <w:rPr>
                <w:rFonts w:ascii="Times New Roman" w:hAnsi="Times New Roman" w:cs="Times New Roman"/>
                <w:b/>
                <w:kern w:val="3"/>
                <w:sz w:val="20"/>
                <w:szCs w:val="20"/>
                <w:lang w:eastAsia="ru-RU"/>
              </w:rPr>
              <w:t>КСР</w:t>
            </w:r>
          </w:p>
        </w:tc>
        <w:tc>
          <w:tcPr>
            <w:tcW w:w="70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271C9" w:rsidRPr="006E2BBF" w:rsidRDefault="002271C9" w:rsidP="006E2BBF">
            <w:pPr>
              <w:widowControl w:val="0"/>
              <w:suppressAutoHyphens/>
              <w:overflowPunct w:val="0"/>
              <w:autoSpaceDE w:val="0"/>
              <w:autoSpaceDN w:val="0"/>
              <w:spacing w:line="360" w:lineRule="auto"/>
              <w:ind w:firstLine="567"/>
              <w:textAlignment w:val="baseline"/>
              <w:rPr>
                <w:rFonts w:ascii="Times New Roman" w:hAnsi="Times New Roman" w:cs="Times New Roman"/>
                <w:kern w:val="3"/>
                <w:sz w:val="20"/>
                <w:szCs w:val="20"/>
                <w:lang w:eastAsia="ru-RU"/>
              </w:rPr>
            </w:pPr>
          </w:p>
        </w:tc>
        <w:tc>
          <w:tcPr>
            <w:tcW w:w="173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271C9" w:rsidRPr="006E2BBF" w:rsidRDefault="002271C9" w:rsidP="006E2BBF">
            <w:pPr>
              <w:widowControl w:val="0"/>
              <w:suppressAutoHyphens/>
              <w:overflowPunct w:val="0"/>
              <w:autoSpaceDE w:val="0"/>
              <w:autoSpaceDN w:val="0"/>
              <w:spacing w:line="360" w:lineRule="auto"/>
              <w:ind w:firstLine="567"/>
              <w:textAlignment w:val="baseline"/>
              <w:rPr>
                <w:rFonts w:ascii="Times New Roman" w:hAnsi="Times New Roman" w:cs="Times New Roman"/>
                <w:kern w:val="3"/>
                <w:sz w:val="20"/>
                <w:szCs w:val="20"/>
                <w:lang w:eastAsia="ru-RU"/>
              </w:rPr>
            </w:pPr>
          </w:p>
        </w:tc>
      </w:tr>
      <w:tr w:rsidR="0052021A" w:rsidRPr="006E2BBF" w:rsidTr="0052021A">
        <w:trPr>
          <w:gridAfter w:val="2"/>
          <w:wAfter w:w="1478" w:type="dxa"/>
          <w:trHeight w:val="80"/>
          <w:jc w:val="center"/>
        </w:trPr>
        <w:tc>
          <w:tcPr>
            <w:tcW w:w="8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2021A" w:rsidRPr="006E2BBF" w:rsidRDefault="0052021A" w:rsidP="006E2BBF">
            <w:pPr>
              <w:spacing w:line="360" w:lineRule="auto"/>
              <w:ind w:hanging="15"/>
              <w:rPr>
                <w:rFonts w:ascii="Times New Roman" w:hAnsi="Times New Roman" w:cs="Times New Roman"/>
                <w:sz w:val="18"/>
                <w:szCs w:val="18"/>
                <w:highlight w:val="yellow"/>
              </w:rPr>
            </w:pPr>
            <w:r w:rsidRPr="006E2BBF">
              <w:rPr>
                <w:rFonts w:ascii="Times New Roman" w:hAnsi="Times New Roman" w:cs="Times New Roman"/>
                <w:sz w:val="18"/>
                <w:szCs w:val="18"/>
              </w:rPr>
              <w:t>Тема 1</w:t>
            </w:r>
          </w:p>
        </w:tc>
        <w:tc>
          <w:tcPr>
            <w:tcW w:w="21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2021A" w:rsidRPr="006E2BBF" w:rsidRDefault="0052021A" w:rsidP="006E2BBF">
            <w:pPr>
              <w:tabs>
                <w:tab w:val="left" w:pos="426"/>
                <w:tab w:val="right" w:leader="underscore" w:pos="8505"/>
              </w:tabs>
              <w:spacing w:line="360" w:lineRule="auto"/>
              <w:ind w:firstLine="0"/>
              <w:rPr>
                <w:rFonts w:ascii="Times New Roman" w:hAnsi="Times New Roman" w:cs="Times New Roman"/>
                <w:sz w:val="18"/>
                <w:szCs w:val="18"/>
              </w:rPr>
            </w:pPr>
            <w:r w:rsidRPr="006E2BBF">
              <w:rPr>
                <w:rFonts w:ascii="Times New Roman" w:hAnsi="Times New Roman" w:cs="Times New Roman"/>
                <w:sz w:val="18"/>
                <w:szCs w:val="18"/>
              </w:rPr>
              <w:t>Основные понятия и задачи математической статистики</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12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1</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1</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10</w:t>
            </w:r>
          </w:p>
        </w:tc>
        <w:tc>
          <w:tcPr>
            <w:tcW w:w="17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2021A" w:rsidRPr="00412C67" w:rsidRDefault="0052021A" w:rsidP="0063321E">
            <w:pPr>
              <w:jc w:val="center"/>
              <w:rPr>
                <w:rFonts w:ascii="Times New Roman" w:hAnsi="Times New Roman" w:cs="Times New Roman"/>
                <w:sz w:val="18"/>
                <w:szCs w:val="18"/>
              </w:rPr>
            </w:pPr>
            <w:r w:rsidRPr="00412C67">
              <w:rPr>
                <w:rFonts w:ascii="Times New Roman" w:hAnsi="Times New Roman" w:cs="Times New Roman"/>
                <w:sz w:val="18"/>
                <w:szCs w:val="18"/>
              </w:rPr>
              <w:t>ДЗ, О</w:t>
            </w:r>
          </w:p>
        </w:tc>
      </w:tr>
      <w:tr w:rsidR="0052021A" w:rsidRPr="006E2BBF" w:rsidTr="0052021A">
        <w:trPr>
          <w:gridAfter w:val="2"/>
          <w:wAfter w:w="1478" w:type="dxa"/>
          <w:trHeight w:val="80"/>
          <w:jc w:val="center"/>
        </w:trPr>
        <w:tc>
          <w:tcPr>
            <w:tcW w:w="8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2021A" w:rsidRPr="006E2BBF" w:rsidRDefault="0052021A" w:rsidP="006E2BBF">
            <w:pPr>
              <w:spacing w:line="360" w:lineRule="auto"/>
              <w:ind w:hanging="15"/>
              <w:rPr>
                <w:rFonts w:ascii="Times New Roman" w:hAnsi="Times New Roman" w:cs="Times New Roman"/>
                <w:sz w:val="18"/>
                <w:szCs w:val="18"/>
              </w:rPr>
            </w:pPr>
            <w:r w:rsidRPr="006E2BBF">
              <w:rPr>
                <w:rFonts w:ascii="Times New Roman" w:hAnsi="Times New Roman" w:cs="Times New Roman"/>
                <w:sz w:val="18"/>
                <w:szCs w:val="18"/>
              </w:rPr>
              <w:t>Тема 2</w:t>
            </w:r>
          </w:p>
        </w:tc>
        <w:tc>
          <w:tcPr>
            <w:tcW w:w="21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2021A" w:rsidRPr="006E2BBF" w:rsidRDefault="0052021A" w:rsidP="006E2BBF">
            <w:pPr>
              <w:tabs>
                <w:tab w:val="left" w:pos="1399"/>
              </w:tabs>
              <w:spacing w:line="360" w:lineRule="auto"/>
              <w:ind w:firstLine="0"/>
              <w:rPr>
                <w:rFonts w:ascii="Times New Roman" w:hAnsi="Times New Roman" w:cs="Times New Roman"/>
                <w:sz w:val="18"/>
                <w:szCs w:val="18"/>
              </w:rPr>
            </w:pPr>
            <w:r w:rsidRPr="006E2BBF">
              <w:rPr>
                <w:rFonts w:ascii="Times New Roman" w:hAnsi="Times New Roman" w:cs="Times New Roman"/>
                <w:sz w:val="18"/>
                <w:szCs w:val="18"/>
              </w:rPr>
              <w:t xml:space="preserve">Точечные оценки </w:t>
            </w:r>
            <w:r w:rsidRPr="006E2BBF">
              <w:rPr>
                <w:rFonts w:ascii="Times New Roman" w:hAnsi="Times New Roman" w:cs="Times New Roman"/>
                <w:sz w:val="18"/>
                <w:szCs w:val="18"/>
              </w:rPr>
              <w:lastRenderedPageBreak/>
              <w:t>параметров распределения. Методы построения оценок</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lastRenderedPageBreak/>
              <w:t>12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1</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1</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10</w:t>
            </w:r>
          </w:p>
        </w:tc>
        <w:tc>
          <w:tcPr>
            <w:tcW w:w="17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2021A" w:rsidRPr="00412C67" w:rsidRDefault="0052021A" w:rsidP="0063321E">
            <w:pPr>
              <w:jc w:val="center"/>
              <w:rPr>
                <w:rFonts w:ascii="Times New Roman" w:hAnsi="Times New Roman" w:cs="Times New Roman"/>
                <w:sz w:val="18"/>
                <w:szCs w:val="18"/>
              </w:rPr>
            </w:pPr>
            <w:r w:rsidRPr="00412C67">
              <w:rPr>
                <w:rFonts w:ascii="Times New Roman" w:hAnsi="Times New Roman" w:cs="Times New Roman"/>
                <w:sz w:val="18"/>
                <w:szCs w:val="18"/>
              </w:rPr>
              <w:t xml:space="preserve">ДЗ, О, </w:t>
            </w:r>
          </w:p>
          <w:p w:rsidR="0052021A" w:rsidRPr="00412C67" w:rsidRDefault="0052021A" w:rsidP="0063321E">
            <w:pPr>
              <w:jc w:val="center"/>
              <w:rPr>
                <w:rFonts w:ascii="Times New Roman" w:hAnsi="Times New Roman" w:cs="Times New Roman"/>
                <w:sz w:val="18"/>
                <w:szCs w:val="18"/>
                <w:lang w:val="en-US"/>
              </w:rPr>
            </w:pPr>
            <w:r w:rsidRPr="00412C67">
              <w:rPr>
                <w:rFonts w:ascii="Times New Roman" w:hAnsi="Times New Roman" w:cs="Times New Roman"/>
                <w:sz w:val="18"/>
                <w:szCs w:val="18"/>
              </w:rPr>
              <w:t>КР</w:t>
            </w:r>
            <w:r w:rsidRPr="00412C67">
              <w:rPr>
                <w:rFonts w:ascii="Times New Roman" w:hAnsi="Times New Roman" w:cs="Times New Roman"/>
                <w:sz w:val="18"/>
                <w:szCs w:val="18"/>
                <w:lang w:val="en-US"/>
              </w:rPr>
              <w:t>1</w:t>
            </w:r>
          </w:p>
        </w:tc>
      </w:tr>
      <w:tr w:rsidR="0052021A" w:rsidRPr="006E2BBF" w:rsidTr="0052021A">
        <w:trPr>
          <w:gridAfter w:val="2"/>
          <w:wAfter w:w="1478" w:type="dxa"/>
          <w:trHeight w:val="80"/>
          <w:jc w:val="center"/>
        </w:trPr>
        <w:tc>
          <w:tcPr>
            <w:tcW w:w="8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2021A" w:rsidRPr="006E2BBF" w:rsidRDefault="0052021A" w:rsidP="006E2BBF">
            <w:pPr>
              <w:spacing w:line="360" w:lineRule="auto"/>
              <w:ind w:hanging="15"/>
              <w:rPr>
                <w:rFonts w:ascii="Times New Roman" w:hAnsi="Times New Roman" w:cs="Times New Roman"/>
                <w:sz w:val="18"/>
                <w:szCs w:val="18"/>
              </w:rPr>
            </w:pPr>
            <w:r w:rsidRPr="006E2BBF">
              <w:rPr>
                <w:rFonts w:ascii="Times New Roman" w:hAnsi="Times New Roman" w:cs="Times New Roman"/>
                <w:sz w:val="18"/>
                <w:szCs w:val="18"/>
              </w:rPr>
              <w:lastRenderedPageBreak/>
              <w:t>Тема 3</w:t>
            </w:r>
          </w:p>
        </w:tc>
        <w:tc>
          <w:tcPr>
            <w:tcW w:w="21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2021A" w:rsidRPr="006E2BBF" w:rsidRDefault="0052021A" w:rsidP="006E2BBF">
            <w:pPr>
              <w:tabs>
                <w:tab w:val="left" w:pos="1399"/>
              </w:tabs>
              <w:spacing w:line="360" w:lineRule="auto"/>
              <w:ind w:firstLine="0"/>
              <w:rPr>
                <w:rFonts w:ascii="Times New Roman" w:hAnsi="Times New Roman" w:cs="Times New Roman"/>
                <w:sz w:val="18"/>
                <w:szCs w:val="18"/>
              </w:rPr>
            </w:pPr>
            <w:r w:rsidRPr="006E2BBF">
              <w:rPr>
                <w:rFonts w:ascii="Times New Roman" w:hAnsi="Times New Roman" w:cs="Times New Roman"/>
                <w:sz w:val="18"/>
                <w:szCs w:val="18"/>
              </w:rPr>
              <w:t>Основные распределения в статистике</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19</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1</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18</w:t>
            </w:r>
          </w:p>
        </w:tc>
        <w:tc>
          <w:tcPr>
            <w:tcW w:w="17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2021A" w:rsidRPr="00412C67" w:rsidRDefault="0052021A" w:rsidP="0063321E">
            <w:pPr>
              <w:jc w:val="center"/>
              <w:rPr>
                <w:rFonts w:ascii="Times New Roman" w:hAnsi="Times New Roman" w:cs="Times New Roman"/>
                <w:sz w:val="18"/>
                <w:szCs w:val="18"/>
              </w:rPr>
            </w:pPr>
            <w:r w:rsidRPr="00412C67">
              <w:rPr>
                <w:rFonts w:ascii="Times New Roman" w:hAnsi="Times New Roman" w:cs="Times New Roman"/>
                <w:sz w:val="18"/>
                <w:szCs w:val="18"/>
              </w:rPr>
              <w:t>ДЗ, О</w:t>
            </w:r>
          </w:p>
        </w:tc>
      </w:tr>
      <w:tr w:rsidR="0052021A" w:rsidRPr="006E2BBF" w:rsidTr="0052021A">
        <w:trPr>
          <w:gridAfter w:val="2"/>
          <w:wAfter w:w="1478" w:type="dxa"/>
          <w:trHeight w:val="80"/>
          <w:jc w:val="center"/>
        </w:trPr>
        <w:tc>
          <w:tcPr>
            <w:tcW w:w="8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2021A" w:rsidRPr="006E2BBF" w:rsidRDefault="0052021A" w:rsidP="006E2BBF">
            <w:pPr>
              <w:spacing w:line="360" w:lineRule="auto"/>
              <w:ind w:hanging="15"/>
              <w:rPr>
                <w:rFonts w:ascii="Times New Roman" w:hAnsi="Times New Roman" w:cs="Times New Roman"/>
                <w:sz w:val="18"/>
                <w:szCs w:val="18"/>
              </w:rPr>
            </w:pPr>
            <w:r w:rsidRPr="006E2BBF">
              <w:rPr>
                <w:rFonts w:ascii="Times New Roman" w:hAnsi="Times New Roman" w:cs="Times New Roman"/>
                <w:sz w:val="18"/>
                <w:szCs w:val="18"/>
              </w:rPr>
              <w:t>Тема 4</w:t>
            </w:r>
          </w:p>
        </w:tc>
        <w:tc>
          <w:tcPr>
            <w:tcW w:w="21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2021A" w:rsidRPr="006E2BBF" w:rsidRDefault="0052021A" w:rsidP="006E2BBF">
            <w:pPr>
              <w:tabs>
                <w:tab w:val="left" w:pos="1399"/>
              </w:tabs>
              <w:spacing w:line="360" w:lineRule="auto"/>
              <w:ind w:firstLine="0"/>
              <w:rPr>
                <w:rFonts w:ascii="Times New Roman" w:hAnsi="Times New Roman" w:cs="Times New Roman"/>
                <w:sz w:val="18"/>
                <w:szCs w:val="18"/>
              </w:rPr>
            </w:pPr>
            <w:r w:rsidRPr="006E2BBF">
              <w:rPr>
                <w:rFonts w:ascii="Times New Roman" w:hAnsi="Times New Roman" w:cs="Times New Roman"/>
                <w:sz w:val="18"/>
                <w:szCs w:val="18"/>
              </w:rPr>
              <w:t>Интервальные оценки</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color w:val="000000"/>
                <w:kern w:val="3"/>
                <w:sz w:val="20"/>
                <w:szCs w:val="20"/>
                <w:lang w:eastAsia="ru-RU"/>
              </w:rPr>
            </w:pPr>
            <w:r w:rsidRPr="006E2BBF">
              <w:rPr>
                <w:rFonts w:ascii="Times New Roman" w:hAnsi="Times New Roman" w:cs="Times New Roman"/>
                <w:color w:val="000000"/>
                <w:kern w:val="3"/>
                <w:sz w:val="20"/>
                <w:szCs w:val="20"/>
                <w:lang w:eastAsia="ru-RU"/>
              </w:rPr>
              <w:t>19</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color w:val="000000"/>
                <w:kern w:val="3"/>
                <w:sz w:val="20"/>
                <w:szCs w:val="20"/>
                <w:lang w:eastAsia="ru-RU"/>
              </w:rPr>
            </w:pPr>
            <w:r w:rsidRPr="006E2BBF">
              <w:rPr>
                <w:rFonts w:ascii="Times New Roman" w:hAnsi="Times New Roman" w:cs="Times New Roman"/>
                <w:color w:val="000000"/>
                <w:kern w:val="3"/>
                <w:sz w:val="20"/>
                <w:szCs w:val="20"/>
                <w:lang w:eastAsia="ru-RU"/>
              </w:rPr>
              <w:t>1</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18</w:t>
            </w:r>
          </w:p>
        </w:tc>
        <w:tc>
          <w:tcPr>
            <w:tcW w:w="17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2021A" w:rsidRPr="00412C67" w:rsidRDefault="0052021A" w:rsidP="0063321E">
            <w:pPr>
              <w:jc w:val="center"/>
              <w:rPr>
                <w:rFonts w:ascii="Times New Roman" w:hAnsi="Times New Roman" w:cs="Times New Roman"/>
                <w:sz w:val="18"/>
                <w:szCs w:val="18"/>
              </w:rPr>
            </w:pPr>
            <w:r w:rsidRPr="00412C67">
              <w:rPr>
                <w:rFonts w:ascii="Times New Roman" w:hAnsi="Times New Roman" w:cs="Times New Roman"/>
                <w:sz w:val="18"/>
                <w:szCs w:val="18"/>
              </w:rPr>
              <w:t>ДЗ, О</w:t>
            </w:r>
          </w:p>
        </w:tc>
      </w:tr>
      <w:tr w:rsidR="0052021A" w:rsidRPr="006E2BBF" w:rsidTr="0052021A">
        <w:trPr>
          <w:gridAfter w:val="2"/>
          <w:wAfter w:w="1478" w:type="dxa"/>
          <w:trHeight w:val="80"/>
          <w:jc w:val="center"/>
        </w:trPr>
        <w:tc>
          <w:tcPr>
            <w:tcW w:w="8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2021A" w:rsidRPr="006E2BBF" w:rsidRDefault="0052021A" w:rsidP="006E2BBF">
            <w:pPr>
              <w:spacing w:line="360" w:lineRule="auto"/>
              <w:ind w:hanging="15"/>
              <w:rPr>
                <w:rFonts w:ascii="Times New Roman" w:hAnsi="Times New Roman" w:cs="Times New Roman"/>
                <w:sz w:val="18"/>
                <w:szCs w:val="18"/>
              </w:rPr>
            </w:pPr>
            <w:r w:rsidRPr="006E2BBF">
              <w:rPr>
                <w:rFonts w:ascii="Times New Roman" w:hAnsi="Times New Roman" w:cs="Times New Roman"/>
                <w:sz w:val="18"/>
                <w:szCs w:val="18"/>
              </w:rPr>
              <w:t>Тема 5</w:t>
            </w:r>
          </w:p>
        </w:tc>
        <w:tc>
          <w:tcPr>
            <w:tcW w:w="21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2021A" w:rsidRPr="006E2BBF" w:rsidRDefault="0052021A" w:rsidP="006E2BBF">
            <w:pPr>
              <w:spacing w:line="360" w:lineRule="auto"/>
              <w:ind w:firstLine="0"/>
              <w:rPr>
                <w:rFonts w:ascii="Times New Roman" w:hAnsi="Times New Roman" w:cs="Times New Roman"/>
                <w:sz w:val="18"/>
                <w:szCs w:val="18"/>
              </w:rPr>
            </w:pPr>
            <w:r w:rsidRPr="006E2BBF">
              <w:rPr>
                <w:rFonts w:ascii="Times New Roman" w:hAnsi="Times New Roman" w:cs="Times New Roman"/>
                <w:sz w:val="18"/>
                <w:szCs w:val="18"/>
              </w:rPr>
              <w:t>Проверка статистических гипотез</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color w:val="000000"/>
                <w:kern w:val="3"/>
                <w:sz w:val="20"/>
                <w:szCs w:val="20"/>
                <w:lang w:eastAsia="ru-RU"/>
              </w:rPr>
            </w:pPr>
            <w:r w:rsidRPr="006E2BBF">
              <w:rPr>
                <w:rFonts w:ascii="Times New Roman" w:hAnsi="Times New Roman" w:cs="Times New Roman"/>
                <w:color w:val="000000"/>
                <w:kern w:val="3"/>
                <w:sz w:val="20"/>
                <w:szCs w:val="20"/>
                <w:lang w:eastAsia="ru-RU"/>
              </w:rPr>
              <w:t>21</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color w:val="000000"/>
                <w:kern w:val="3"/>
                <w:sz w:val="20"/>
                <w:szCs w:val="20"/>
                <w:lang w:eastAsia="ru-RU"/>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21</w:t>
            </w:r>
          </w:p>
        </w:tc>
        <w:tc>
          <w:tcPr>
            <w:tcW w:w="17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2021A" w:rsidRPr="00412C67" w:rsidRDefault="0052021A" w:rsidP="0063321E">
            <w:pPr>
              <w:jc w:val="center"/>
              <w:rPr>
                <w:rFonts w:ascii="Times New Roman" w:hAnsi="Times New Roman" w:cs="Times New Roman"/>
                <w:sz w:val="18"/>
                <w:szCs w:val="18"/>
              </w:rPr>
            </w:pPr>
            <w:r w:rsidRPr="00412C67">
              <w:rPr>
                <w:rFonts w:ascii="Times New Roman" w:hAnsi="Times New Roman" w:cs="Times New Roman"/>
                <w:sz w:val="18"/>
                <w:szCs w:val="18"/>
              </w:rPr>
              <w:t xml:space="preserve">ДЗ, О, </w:t>
            </w:r>
          </w:p>
          <w:p w:rsidR="0052021A" w:rsidRPr="00412C67" w:rsidRDefault="0052021A" w:rsidP="0063321E">
            <w:pPr>
              <w:jc w:val="center"/>
              <w:rPr>
                <w:rFonts w:ascii="Times New Roman" w:hAnsi="Times New Roman" w:cs="Times New Roman"/>
                <w:sz w:val="18"/>
                <w:szCs w:val="18"/>
              </w:rPr>
            </w:pPr>
            <w:r w:rsidRPr="00412C67">
              <w:rPr>
                <w:rFonts w:ascii="Times New Roman" w:hAnsi="Times New Roman" w:cs="Times New Roman"/>
                <w:sz w:val="18"/>
                <w:szCs w:val="18"/>
              </w:rPr>
              <w:t>КР2 (по темам 4,5)</w:t>
            </w:r>
          </w:p>
        </w:tc>
      </w:tr>
      <w:tr w:rsidR="0052021A" w:rsidRPr="006E2BBF" w:rsidTr="0052021A">
        <w:trPr>
          <w:gridAfter w:val="2"/>
          <w:wAfter w:w="1478" w:type="dxa"/>
          <w:trHeight w:val="80"/>
          <w:jc w:val="center"/>
        </w:trPr>
        <w:tc>
          <w:tcPr>
            <w:tcW w:w="8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2021A" w:rsidRPr="006E2BBF" w:rsidRDefault="0052021A" w:rsidP="006E2BBF">
            <w:pPr>
              <w:spacing w:line="360" w:lineRule="auto"/>
              <w:ind w:hanging="15"/>
              <w:rPr>
                <w:rFonts w:ascii="Times New Roman" w:hAnsi="Times New Roman" w:cs="Times New Roman"/>
                <w:sz w:val="18"/>
                <w:szCs w:val="18"/>
              </w:rPr>
            </w:pPr>
            <w:r w:rsidRPr="006E2BBF">
              <w:rPr>
                <w:rFonts w:ascii="Times New Roman" w:hAnsi="Times New Roman" w:cs="Times New Roman"/>
                <w:sz w:val="18"/>
                <w:szCs w:val="18"/>
              </w:rPr>
              <w:t>Тема 6</w:t>
            </w:r>
          </w:p>
        </w:tc>
        <w:tc>
          <w:tcPr>
            <w:tcW w:w="21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2021A" w:rsidRPr="006E2BBF" w:rsidRDefault="0052021A" w:rsidP="006E2BBF">
            <w:pPr>
              <w:spacing w:line="360" w:lineRule="auto"/>
              <w:ind w:firstLine="0"/>
              <w:rPr>
                <w:rFonts w:ascii="Times New Roman" w:hAnsi="Times New Roman" w:cs="Times New Roman"/>
                <w:sz w:val="18"/>
                <w:szCs w:val="18"/>
              </w:rPr>
            </w:pPr>
            <w:r w:rsidRPr="006E2BBF">
              <w:rPr>
                <w:rFonts w:ascii="Times New Roman" w:hAnsi="Times New Roman" w:cs="Times New Roman"/>
                <w:sz w:val="18"/>
                <w:szCs w:val="18"/>
              </w:rPr>
              <w:t>Элементы линейного регрессионного и корреляционного анализа</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color w:val="000000"/>
                <w:kern w:val="3"/>
                <w:sz w:val="20"/>
                <w:szCs w:val="20"/>
                <w:lang w:eastAsia="ru-RU"/>
              </w:rPr>
            </w:pPr>
            <w:r w:rsidRPr="006E2BBF">
              <w:rPr>
                <w:rFonts w:ascii="Times New Roman" w:hAnsi="Times New Roman" w:cs="Times New Roman"/>
                <w:color w:val="000000"/>
                <w:kern w:val="3"/>
                <w:sz w:val="20"/>
                <w:szCs w:val="20"/>
                <w:lang w:eastAsia="ru-RU"/>
              </w:rPr>
              <w:t>16</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color w:val="000000"/>
                <w:kern w:val="3"/>
                <w:sz w:val="20"/>
                <w:szCs w:val="20"/>
                <w:lang w:eastAsia="ru-RU"/>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16</w:t>
            </w:r>
          </w:p>
        </w:tc>
        <w:tc>
          <w:tcPr>
            <w:tcW w:w="17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2021A" w:rsidRPr="00412C67" w:rsidRDefault="0052021A" w:rsidP="0063321E">
            <w:pPr>
              <w:jc w:val="center"/>
              <w:rPr>
                <w:rFonts w:ascii="Times New Roman" w:hAnsi="Times New Roman" w:cs="Times New Roman"/>
                <w:sz w:val="18"/>
                <w:szCs w:val="18"/>
              </w:rPr>
            </w:pPr>
            <w:r w:rsidRPr="00412C67">
              <w:rPr>
                <w:rFonts w:ascii="Times New Roman" w:hAnsi="Times New Roman" w:cs="Times New Roman"/>
                <w:sz w:val="18"/>
                <w:szCs w:val="18"/>
              </w:rPr>
              <w:t>ДЗ, О</w:t>
            </w:r>
          </w:p>
        </w:tc>
      </w:tr>
      <w:tr w:rsidR="0052021A" w:rsidRPr="006E2BBF" w:rsidTr="0052021A">
        <w:trPr>
          <w:trHeight w:val="80"/>
          <w:jc w:val="center"/>
        </w:trPr>
        <w:tc>
          <w:tcPr>
            <w:tcW w:w="297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Промежуточная аттестация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9</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17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Экзамен</w:t>
            </w:r>
          </w:p>
        </w:tc>
        <w:tc>
          <w:tcPr>
            <w:tcW w:w="739" w:type="dxa"/>
            <w:vAlign w:val="center"/>
          </w:tcPr>
          <w:p w:rsidR="0052021A" w:rsidRPr="006E2BBF" w:rsidRDefault="0052021A" w:rsidP="0063321E">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39" w:type="dxa"/>
            <w:vAlign w:val="center"/>
          </w:tcPr>
          <w:p w:rsidR="0052021A" w:rsidRPr="00B92676" w:rsidRDefault="0052021A" w:rsidP="0063321E">
            <w:pPr>
              <w:jc w:val="center"/>
              <w:rPr>
                <w:sz w:val="18"/>
                <w:szCs w:val="18"/>
              </w:rPr>
            </w:pPr>
          </w:p>
        </w:tc>
      </w:tr>
      <w:tr w:rsidR="0052021A" w:rsidRPr="006E2BBF" w:rsidTr="0052021A">
        <w:trPr>
          <w:gridAfter w:val="2"/>
          <w:wAfter w:w="1478" w:type="dxa"/>
          <w:trHeight w:val="80"/>
          <w:jc w:val="center"/>
        </w:trPr>
        <w:tc>
          <w:tcPr>
            <w:tcW w:w="297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Всего:</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108/81</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4</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2*</w:t>
            </w: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r w:rsidRPr="006E2BBF">
              <w:rPr>
                <w:rFonts w:ascii="Times New Roman" w:hAnsi="Times New Roman" w:cs="Times New Roman"/>
                <w:kern w:val="3"/>
                <w:sz w:val="20"/>
                <w:szCs w:val="20"/>
                <w:lang w:eastAsia="ru-RU"/>
              </w:rPr>
              <w:t>93</w:t>
            </w:r>
          </w:p>
        </w:tc>
        <w:tc>
          <w:tcPr>
            <w:tcW w:w="17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2021A" w:rsidRPr="006E2BBF" w:rsidRDefault="0052021A"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0"/>
                <w:szCs w:val="20"/>
                <w:lang w:eastAsia="ru-RU"/>
              </w:rPr>
            </w:pPr>
          </w:p>
        </w:tc>
      </w:tr>
    </w:tbl>
    <w:p w:rsidR="002C39D1" w:rsidRPr="006E2BBF" w:rsidRDefault="002C39D1" w:rsidP="006E2BBF">
      <w:pPr>
        <w:widowControl w:val="0"/>
        <w:suppressAutoHyphens/>
        <w:overflowPunct w:val="0"/>
        <w:autoSpaceDE w:val="0"/>
        <w:autoSpaceDN w:val="0"/>
        <w:spacing w:line="360" w:lineRule="auto"/>
        <w:ind w:firstLine="567"/>
        <w:textAlignment w:val="baseline"/>
        <w:rPr>
          <w:rFonts w:ascii="Times New Roman" w:hAnsi="Times New Roman" w:cs="Times New Roman"/>
          <w:i/>
          <w:kern w:val="3"/>
          <w:sz w:val="20"/>
          <w:lang w:eastAsia="ru-RU"/>
        </w:rPr>
      </w:pPr>
      <w:r w:rsidRPr="006E2BBF">
        <w:rPr>
          <w:rFonts w:ascii="Times New Roman" w:hAnsi="Times New Roman" w:cs="Times New Roman"/>
          <w:i/>
          <w:kern w:val="3"/>
          <w:sz w:val="20"/>
          <w:lang w:eastAsia="ru-RU"/>
        </w:rPr>
        <w:t xml:space="preserve">Примечание:* </w:t>
      </w:r>
      <w:r w:rsidR="00AE4B8B" w:rsidRPr="006E2BBF">
        <w:rPr>
          <w:rFonts w:ascii="Times New Roman" w:hAnsi="Times New Roman" w:cs="Times New Roman"/>
          <w:i/>
          <w:kern w:val="3"/>
          <w:sz w:val="20"/>
          <w:lang w:eastAsia="ru-RU"/>
        </w:rPr>
        <w:t>2</w:t>
      </w:r>
      <w:r w:rsidRPr="006E2BBF">
        <w:rPr>
          <w:rFonts w:ascii="Times New Roman" w:hAnsi="Times New Roman" w:cs="Times New Roman"/>
          <w:i/>
          <w:kern w:val="3"/>
          <w:sz w:val="20"/>
          <w:lang w:eastAsia="ru-RU"/>
        </w:rPr>
        <w:t xml:space="preserve">– </w:t>
      </w:r>
      <w:r w:rsidR="00AE4B8B" w:rsidRPr="006E2BBF">
        <w:rPr>
          <w:rFonts w:ascii="Times New Roman" w:hAnsi="Times New Roman" w:cs="Times New Roman"/>
          <w:i/>
          <w:kern w:val="3"/>
          <w:sz w:val="20"/>
          <w:lang w:eastAsia="ru-RU"/>
        </w:rPr>
        <w:t>не учитывается в общем объеме количества часов</w:t>
      </w:r>
      <w:r w:rsidRPr="006E2BBF">
        <w:rPr>
          <w:rFonts w:ascii="Times New Roman" w:hAnsi="Times New Roman" w:cs="Times New Roman"/>
          <w:i/>
          <w:kern w:val="3"/>
          <w:sz w:val="20"/>
          <w:lang w:eastAsia="ru-RU"/>
        </w:rPr>
        <w:t>;</w:t>
      </w:r>
    </w:p>
    <w:p w:rsidR="00C80C71" w:rsidRPr="006E2BBF" w:rsidRDefault="002C39D1" w:rsidP="006E2BBF">
      <w:pPr>
        <w:widowControl w:val="0"/>
        <w:suppressAutoHyphens/>
        <w:overflowPunct w:val="0"/>
        <w:autoSpaceDE w:val="0"/>
        <w:autoSpaceDN w:val="0"/>
        <w:spacing w:line="360" w:lineRule="auto"/>
        <w:ind w:firstLine="567"/>
        <w:textAlignment w:val="baseline"/>
        <w:rPr>
          <w:rFonts w:ascii="Times New Roman" w:hAnsi="Times New Roman" w:cs="Times New Roman"/>
          <w:kern w:val="3"/>
          <w:sz w:val="20"/>
          <w:lang w:eastAsia="ru-RU"/>
        </w:rPr>
      </w:pPr>
      <w:r w:rsidRPr="006E2BBF">
        <w:rPr>
          <w:rFonts w:ascii="Times New Roman" w:hAnsi="Times New Roman" w:cs="Times New Roman"/>
          <w:i/>
          <w:kern w:val="3"/>
          <w:sz w:val="20"/>
          <w:lang w:eastAsia="ru-RU"/>
        </w:rPr>
        <w:t xml:space="preserve">** </w:t>
      </w:r>
      <w:r w:rsidR="00AE4B8B" w:rsidRPr="006E2BBF">
        <w:rPr>
          <w:rFonts w:ascii="Times New Roman" w:hAnsi="Times New Roman" w:cs="Times New Roman"/>
          <w:i/>
          <w:kern w:val="3"/>
          <w:sz w:val="20"/>
          <w:lang w:eastAsia="ru-RU"/>
        </w:rPr>
        <w:t>Т</w:t>
      </w:r>
      <w:r w:rsidRPr="006E2BBF">
        <w:rPr>
          <w:rFonts w:ascii="Times New Roman" w:hAnsi="Times New Roman" w:cs="Times New Roman"/>
          <w:i/>
          <w:kern w:val="3"/>
          <w:sz w:val="20"/>
          <w:lang w:eastAsia="ru-RU"/>
        </w:rPr>
        <w:t xml:space="preserve">– </w:t>
      </w:r>
      <w:r w:rsidR="00AE4B8B" w:rsidRPr="006E2BBF">
        <w:rPr>
          <w:rFonts w:ascii="Times New Roman" w:hAnsi="Times New Roman" w:cs="Times New Roman"/>
          <w:i/>
          <w:kern w:val="3"/>
          <w:sz w:val="20"/>
          <w:lang w:eastAsia="ru-RU"/>
        </w:rPr>
        <w:t>тест</w:t>
      </w:r>
      <w:r w:rsidR="004E399A" w:rsidRPr="006E2BBF">
        <w:rPr>
          <w:rFonts w:ascii="Times New Roman" w:hAnsi="Times New Roman" w:cs="Times New Roman"/>
          <w:i/>
          <w:kern w:val="3"/>
          <w:sz w:val="20"/>
          <w:lang w:eastAsia="ru-RU"/>
        </w:rPr>
        <w:t xml:space="preserve">; </w:t>
      </w:r>
      <w:r w:rsidR="00F43CEE" w:rsidRPr="006E2BBF">
        <w:rPr>
          <w:rFonts w:ascii="Times New Roman" w:hAnsi="Times New Roman" w:cs="Times New Roman"/>
          <w:i/>
          <w:kern w:val="3"/>
          <w:sz w:val="20"/>
          <w:lang w:eastAsia="ru-RU"/>
        </w:rPr>
        <w:t>КР – контрольная работа</w:t>
      </w:r>
    </w:p>
    <w:p w:rsidR="00F43CEE" w:rsidRPr="006E2BBF" w:rsidRDefault="00F43CEE" w:rsidP="006E2BBF">
      <w:pPr>
        <w:widowControl w:val="0"/>
        <w:suppressAutoHyphens/>
        <w:overflowPunct w:val="0"/>
        <w:autoSpaceDE w:val="0"/>
        <w:autoSpaceDN w:val="0"/>
        <w:spacing w:line="360" w:lineRule="auto"/>
        <w:textAlignment w:val="baseline"/>
        <w:rPr>
          <w:rFonts w:ascii="Times New Roman" w:hAnsi="Times New Roman" w:cs="Times New Roman"/>
          <w:kern w:val="3"/>
          <w:lang w:eastAsia="ru-RU"/>
        </w:rPr>
      </w:pPr>
    </w:p>
    <w:p w:rsidR="006E2BBF" w:rsidRPr="006E2BBF" w:rsidRDefault="006E2BBF" w:rsidP="006E2BBF">
      <w:pPr>
        <w:spacing w:line="360" w:lineRule="auto"/>
        <w:rPr>
          <w:rFonts w:ascii="Times New Roman" w:hAnsi="Times New Roman" w:cs="Times New Roman"/>
          <w:b/>
        </w:rPr>
      </w:pPr>
      <w:bookmarkStart w:id="4" w:name="_Toc489620540"/>
      <w:r w:rsidRPr="006E2BBF">
        <w:rPr>
          <w:rFonts w:ascii="Times New Roman" w:hAnsi="Times New Roman" w:cs="Times New Roman"/>
          <w:b/>
        </w:rPr>
        <w:t xml:space="preserve">Содержание дисциплины </w:t>
      </w:r>
    </w:p>
    <w:p w:rsidR="006E2BBF" w:rsidRPr="006E2BBF" w:rsidRDefault="006E2BBF" w:rsidP="006E2BBF">
      <w:pPr>
        <w:spacing w:line="360" w:lineRule="auto"/>
        <w:rPr>
          <w:rFonts w:ascii="Times New Roman" w:hAnsi="Times New Roman" w:cs="Times New Roman"/>
          <w:b/>
        </w:rPr>
      </w:pPr>
    </w:p>
    <w:p w:rsidR="006E2BBF" w:rsidRPr="006E2BBF" w:rsidRDefault="006E2BBF" w:rsidP="006E2BBF">
      <w:pPr>
        <w:tabs>
          <w:tab w:val="left" w:pos="426"/>
          <w:tab w:val="right" w:leader="underscore" w:pos="8505"/>
        </w:tabs>
        <w:spacing w:line="360" w:lineRule="auto"/>
        <w:rPr>
          <w:rFonts w:ascii="Times New Roman" w:hAnsi="Times New Roman" w:cs="Times New Roman"/>
          <w:i/>
          <w:iCs/>
          <w:u w:val="single"/>
        </w:rPr>
      </w:pPr>
      <w:bookmarkStart w:id="5" w:name="_Toc473551902"/>
      <w:r w:rsidRPr="006E2BBF">
        <w:rPr>
          <w:rFonts w:ascii="Times New Roman" w:hAnsi="Times New Roman" w:cs="Times New Roman"/>
          <w:i/>
          <w:iCs/>
          <w:u w:val="single"/>
        </w:rPr>
        <w:t>Тема 1. Случайные события и их вероятности.</w:t>
      </w:r>
    </w:p>
    <w:p w:rsidR="006E2BBF" w:rsidRPr="006E2BBF" w:rsidRDefault="006E2BBF" w:rsidP="006E2BBF">
      <w:pPr>
        <w:pStyle w:val="western"/>
        <w:spacing w:before="0" w:beforeAutospacing="0" w:after="0" w:line="360" w:lineRule="auto"/>
        <w:ind w:firstLine="562"/>
        <w:jc w:val="both"/>
      </w:pPr>
      <w:r w:rsidRPr="006E2BBF">
        <w:t>Предмет теории вероятностей. Частотная интерпретация вероятностей. Свойство устойчивости относительных частот. Пространство элементарных событий. Случайные события и операции над ними. Вероятность в дискретном пространстве элементарных событий. Классическая вероятностная модель. Использование формул комбинаторики для подсчета вероятностей. Вероятностные пространства общего вида. Аксиоматическое построение теории вероятностей. Геометрические вероятности.</w:t>
      </w:r>
    </w:p>
    <w:p w:rsidR="006E2BBF" w:rsidRPr="006E2BBF" w:rsidRDefault="006E2BBF" w:rsidP="006E2BBF">
      <w:pPr>
        <w:pStyle w:val="western"/>
        <w:spacing w:before="0" w:beforeAutospacing="0" w:after="0" w:line="360" w:lineRule="auto"/>
        <w:ind w:firstLine="562"/>
        <w:jc w:val="both"/>
      </w:pPr>
      <w:r w:rsidRPr="006E2BBF">
        <w:t>Условная вероятность. Зависимые и независимые события. Теоремы сложения и умножения вероятностей. Формула полной вероятности. Формулы Байеса.</w:t>
      </w:r>
    </w:p>
    <w:p w:rsidR="006E2BBF" w:rsidRPr="006E2BBF" w:rsidRDefault="006E2BBF" w:rsidP="006E2BBF">
      <w:pPr>
        <w:spacing w:line="360" w:lineRule="auto"/>
        <w:ind w:firstLine="562"/>
        <w:rPr>
          <w:rFonts w:ascii="Times New Roman" w:hAnsi="Times New Roman" w:cs="Times New Roman"/>
          <w:i/>
          <w:color w:val="000000"/>
          <w:u w:val="single"/>
        </w:rPr>
      </w:pPr>
      <w:r w:rsidRPr="006E2BBF">
        <w:rPr>
          <w:rFonts w:ascii="Times New Roman" w:hAnsi="Times New Roman" w:cs="Times New Roman"/>
          <w:i/>
          <w:iCs/>
          <w:color w:val="000000"/>
          <w:u w:val="single"/>
        </w:rPr>
        <w:t>Тема 2. Повторные испытания. Цепи Маркова.</w:t>
      </w:r>
    </w:p>
    <w:p w:rsidR="006E2BBF" w:rsidRPr="006E2BBF" w:rsidRDefault="006E2BBF" w:rsidP="006E2BBF">
      <w:pPr>
        <w:spacing w:line="360" w:lineRule="auto"/>
        <w:ind w:firstLine="720"/>
        <w:rPr>
          <w:rFonts w:ascii="Times New Roman" w:hAnsi="Times New Roman" w:cs="Times New Roman"/>
          <w:color w:val="000000"/>
        </w:rPr>
      </w:pPr>
      <w:r w:rsidRPr="006E2BBF">
        <w:rPr>
          <w:rFonts w:ascii="Times New Roman" w:hAnsi="Times New Roman" w:cs="Times New Roman"/>
          <w:color w:val="000000"/>
        </w:rPr>
        <w:t xml:space="preserve">Повторные независимые испытания. Формула Бернулли. Локальная и интегральная теоремы Лапласа. Формула Пуассона. Наивероятнейшее число наступления события при повторных испытаниях. Вероятность отклонения относительной частоты от постоянной вероятности в независимых испытаниях. </w:t>
      </w:r>
    </w:p>
    <w:p w:rsidR="006E2BBF" w:rsidRPr="006E2BBF" w:rsidRDefault="006E2BBF" w:rsidP="006E2BBF">
      <w:pPr>
        <w:spacing w:line="360" w:lineRule="auto"/>
        <w:ind w:firstLine="720"/>
        <w:rPr>
          <w:rFonts w:ascii="Times New Roman" w:hAnsi="Times New Roman" w:cs="Times New Roman"/>
          <w:color w:val="000000"/>
        </w:rPr>
      </w:pPr>
      <w:r w:rsidRPr="006E2BBF">
        <w:rPr>
          <w:rFonts w:ascii="Times New Roman" w:hAnsi="Times New Roman" w:cs="Times New Roman"/>
          <w:color w:val="000000"/>
        </w:rPr>
        <w:t xml:space="preserve">Первоначальные сведения о цепях Маркова. Однородная цепь Маркова. Переходные вероятности. Матрица перехода. Равенство Маркова. </w:t>
      </w:r>
    </w:p>
    <w:p w:rsidR="006E2BBF" w:rsidRPr="006E2BBF" w:rsidRDefault="006E2BBF" w:rsidP="006E2BBF">
      <w:pPr>
        <w:pStyle w:val="western"/>
        <w:spacing w:before="0" w:beforeAutospacing="0" w:after="0" w:line="360" w:lineRule="auto"/>
        <w:ind w:firstLine="562"/>
        <w:jc w:val="both"/>
        <w:rPr>
          <w:i/>
          <w:u w:val="single"/>
        </w:rPr>
      </w:pPr>
      <w:r w:rsidRPr="006E2BBF">
        <w:rPr>
          <w:i/>
          <w:iCs/>
          <w:sz w:val="27"/>
          <w:szCs w:val="27"/>
          <w:u w:val="single"/>
        </w:rPr>
        <w:t>Тема 3. Случайные величины.</w:t>
      </w:r>
    </w:p>
    <w:p w:rsidR="006E2BBF" w:rsidRPr="006E2BBF" w:rsidRDefault="006E2BBF" w:rsidP="006E2BBF">
      <w:pPr>
        <w:pStyle w:val="western"/>
        <w:spacing w:before="0" w:beforeAutospacing="0" w:after="0" w:line="360" w:lineRule="auto"/>
        <w:ind w:firstLine="562"/>
        <w:jc w:val="both"/>
      </w:pPr>
      <w:r w:rsidRPr="006E2BBF">
        <w:t xml:space="preserve">Случайная величина как функция на пространстве элементарных событий. Дискретные случайные величины. Функция распределения, ее свойства. Математическое </w:t>
      </w:r>
      <w:r w:rsidRPr="006E2BBF">
        <w:lastRenderedPageBreak/>
        <w:t>ожидание и дисперсия дискретной случайной величины. Часто встречающиеся законы распределения для дискретной случайной величины: биномиальное распределение; распределение Пуассона; геометрическое распределение; гипергеометрическое распределение. Простейший поток событий.</w:t>
      </w:r>
    </w:p>
    <w:p w:rsidR="006E2BBF" w:rsidRPr="006E2BBF" w:rsidRDefault="006E2BBF" w:rsidP="006E2BBF">
      <w:pPr>
        <w:pStyle w:val="western"/>
        <w:spacing w:before="0" w:beforeAutospacing="0" w:after="0" w:line="360" w:lineRule="auto"/>
        <w:ind w:firstLine="562"/>
        <w:jc w:val="both"/>
      </w:pPr>
      <w:r w:rsidRPr="006E2BBF">
        <w:t>Непрерывные случайные величины. Функция распределения, плотность распределения, их взаимосвязь и свойства. Математическое ожидание и дисперсия непрерывной случайной величины. Основные законы распределения: равномерное распределение, показательное распределение, нормальное распределение, логарифмически нормальное распределение, распределение  Коши.</w:t>
      </w:r>
    </w:p>
    <w:p w:rsidR="006E2BBF" w:rsidRPr="006E2BBF" w:rsidRDefault="006E2BBF" w:rsidP="006E2BBF">
      <w:pPr>
        <w:pStyle w:val="western"/>
        <w:spacing w:before="0" w:beforeAutospacing="0" w:after="0" w:line="360" w:lineRule="auto"/>
        <w:ind w:firstLine="562"/>
        <w:jc w:val="both"/>
      </w:pPr>
      <w:r w:rsidRPr="006E2BBF">
        <w:t>Начальные и центральные моменты случайной величины. Асимметрия и эксцесс. Мода и медиана непрерывного распределения.</w:t>
      </w:r>
    </w:p>
    <w:p w:rsidR="006E2BBF" w:rsidRPr="006E2BBF" w:rsidRDefault="006E2BBF" w:rsidP="006E2BBF">
      <w:pPr>
        <w:pStyle w:val="western"/>
        <w:spacing w:before="0" w:beforeAutospacing="0" w:after="0" w:line="360" w:lineRule="auto"/>
        <w:ind w:firstLine="562"/>
        <w:jc w:val="both"/>
      </w:pPr>
      <w:r w:rsidRPr="006E2BBF">
        <w:t xml:space="preserve">Функции случайных величин, их законы распределения. Распределение суммы независимых слагаемых. Композиция законов распределения. Устойчивость нормального распределения. </w:t>
      </w:r>
    </w:p>
    <w:p w:rsidR="006E2BBF" w:rsidRPr="006E2BBF" w:rsidRDefault="006E2BBF" w:rsidP="006E2BBF">
      <w:pPr>
        <w:pStyle w:val="western"/>
        <w:spacing w:before="0" w:beforeAutospacing="0" w:after="0" w:line="360" w:lineRule="auto"/>
        <w:ind w:firstLine="562"/>
        <w:jc w:val="both"/>
        <w:rPr>
          <w:i/>
          <w:u w:val="single"/>
        </w:rPr>
      </w:pPr>
      <w:r w:rsidRPr="006E2BBF">
        <w:rPr>
          <w:i/>
          <w:iCs/>
          <w:u w:val="single"/>
        </w:rPr>
        <w:t>Тема 4. Случайные векторы.</w:t>
      </w:r>
    </w:p>
    <w:p w:rsidR="006E2BBF" w:rsidRPr="006E2BBF" w:rsidRDefault="006E2BBF" w:rsidP="006E2BBF">
      <w:pPr>
        <w:pStyle w:val="western"/>
        <w:spacing w:before="0" w:beforeAutospacing="0" w:after="0" w:line="360" w:lineRule="auto"/>
        <w:ind w:firstLine="562"/>
        <w:jc w:val="both"/>
      </w:pPr>
      <w:r w:rsidRPr="006E2BBF">
        <w:t>Понятия случайного вектора. Закон распределения дискретного случайного вектора и его связь с распределением компонент. Совместная функция распределения случайного вектора. Совместная плотность распределения. Математическое ожидание функции от случайного вектора. Ковариация. Коэффициент корреляции.</w:t>
      </w:r>
    </w:p>
    <w:p w:rsidR="006E2BBF" w:rsidRPr="006E2BBF" w:rsidRDefault="006E2BBF" w:rsidP="006E2BBF">
      <w:pPr>
        <w:pStyle w:val="western"/>
        <w:spacing w:before="0" w:beforeAutospacing="0" w:after="0" w:line="360" w:lineRule="auto"/>
        <w:ind w:firstLine="562"/>
        <w:jc w:val="both"/>
      </w:pPr>
      <w:r w:rsidRPr="006E2BBF">
        <w:t>Условная функция распределения, условная плотность распределения. Условное математическое ожидание. Функции регрессии. Нормальный закон распределения на плоскости.</w:t>
      </w:r>
    </w:p>
    <w:p w:rsidR="006E2BBF" w:rsidRPr="006E2BBF" w:rsidRDefault="006E2BBF" w:rsidP="006E2BBF">
      <w:pPr>
        <w:pStyle w:val="western"/>
        <w:spacing w:before="0" w:beforeAutospacing="0" w:after="0" w:line="360" w:lineRule="auto"/>
        <w:ind w:firstLine="562"/>
        <w:jc w:val="both"/>
        <w:rPr>
          <w:i/>
          <w:u w:val="single"/>
        </w:rPr>
      </w:pPr>
      <w:r w:rsidRPr="006E2BBF">
        <w:rPr>
          <w:i/>
          <w:iCs/>
          <w:u w:val="single"/>
        </w:rPr>
        <w:t>Тема 5. Закон больших чисел.</w:t>
      </w:r>
    </w:p>
    <w:p w:rsidR="006E2BBF" w:rsidRPr="006E2BBF" w:rsidRDefault="006E2BBF" w:rsidP="006E2BBF">
      <w:pPr>
        <w:pStyle w:val="western"/>
        <w:spacing w:before="0" w:beforeAutospacing="0" w:after="0" w:line="360" w:lineRule="auto"/>
        <w:ind w:firstLine="562"/>
        <w:jc w:val="both"/>
      </w:pPr>
      <w:r w:rsidRPr="006E2BBF">
        <w:t xml:space="preserve">Понятие о различных формах закона больших чисел. Неравенства Маркова и Чебышева. Теорема Чебышева. Теорема Бернулли. Теорема Пуассона. Центральная предельная теорема. </w:t>
      </w:r>
    </w:p>
    <w:bookmarkEnd w:id="5"/>
    <w:p w:rsidR="006E2BBF" w:rsidRPr="006E2BBF" w:rsidRDefault="006E2BBF" w:rsidP="006E2BBF">
      <w:pPr>
        <w:pStyle w:val="western"/>
        <w:spacing w:before="0" w:beforeAutospacing="0" w:after="0" w:line="360" w:lineRule="auto"/>
        <w:ind w:firstLine="709"/>
        <w:jc w:val="both"/>
        <w:rPr>
          <w:b/>
          <w:iCs/>
        </w:rPr>
      </w:pPr>
    </w:p>
    <w:p w:rsidR="006E2BBF" w:rsidRPr="006E2BBF" w:rsidRDefault="006E2BBF" w:rsidP="006E2BBF">
      <w:pPr>
        <w:pStyle w:val="western"/>
        <w:spacing w:before="0" w:beforeAutospacing="0" w:after="0" w:line="360" w:lineRule="auto"/>
        <w:ind w:firstLine="709"/>
        <w:jc w:val="both"/>
        <w:rPr>
          <w:b/>
        </w:rPr>
      </w:pPr>
      <w:r w:rsidRPr="006E2BBF">
        <w:rPr>
          <w:b/>
          <w:iCs/>
        </w:rPr>
        <w:t>Тема 1. Основные понятия и задачи математической статистики</w:t>
      </w:r>
    </w:p>
    <w:p w:rsidR="006E2BBF" w:rsidRPr="006E2BBF" w:rsidRDefault="006E2BBF" w:rsidP="006E2BBF">
      <w:pPr>
        <w:pStyle w:val="western"/>
        <w:spacing w:before="0" w:beforeAutospacing="0" w:after="0" w:line="360" w:lineRule="auto"/>
        <w:ind w:firstLine="709"/>
        <w:jc w:val="both"/>
      </w:pPr>
      <w:r w:rsidRPr="006E2BBF">
        <w:t>Предмет математической статистики. Генеральная и выборочная совокупности. Повторная и бесповторная выборки. Способы отбора. Статистическое распределение выборки. Графическое изображение статистических рядов. Эмпирическая функция распределения.</w:t>
      </w:r>
    </w:p>
    <w:p w:rsidR="006E2BBF" w:rsidRPr="006E2BBF" w:rsidRDefault="006E2BBF" w:rsidP="006E2BBF">
      <w:pPr>
        <w:pStyle w:val="western"/>
        <w:spacing w:before="0" w:beforeAutospacing="0" w:after="0" w:line="360" w:lineRule="auto"/>
        <w:ind w:firstLine="709"/>
        <w:jc w:val="both"/>
        <w:rPr>
          <w:b/>
        </w:rPr>
      </w:pPr>
      <w:r w:rsidRPr="006E2BBF">
        <w:rPr>
          <w:b/>
          <w:iCs/>
        </w:rPr>
        <w:t>Тема 2. Точечные оценки параметров распределения. Методы построения оценок.</w:t>
      </w:r>
    </w:p>
    <w:p w:rsidR="006E2BBF" w:rsidRPr="006E2BBF" w:rsidRDefault="006E2BBF" w:rsidP="006E2BBF">
      <w:pPr>
        <w:pStyle w:val="western"/>
        <w:spacing w:before="0" w:beforeAutospacing="0" w:after="0" w:line="360" w:lineRule="auto"/>
        <w:ind w:firstLine="709"/>
        <w:jc w:val="both"/>
      </w:pPr>
      <w:r w:rsidRPr="006E2BBF">
        <w:lastRenderedPageBreak/>
        <w:t>Понятия статистической оценки. Несмещенные, эффективные и состоятельные оценки. Выборочные числовые характеристики. Оценка генеральной средней по выборочной средней. Устойчивость выборочных средних. Оценка генеральной дисперсии по исправленной выборочной дисперсии. Оценка начальных моментов генеральной совокупности. Теорема Слуцкого. Сходимость по вероятности выборочных центральных моментов. Оценка математического ожидания по неравноточным наблюдениям в классе линейных функций. Асимптотически нормальный характер основных выборочных характеристик.</w:t>
      </w:r>
    </w:p>
    <w:p w:rsidR="006E2BBF" w:rsidRPr="006E2BBF" w:rsidRDefault="006E2BBF" w:rsidP="006E2BBF">
      <w:pPr>
        <w:pStyle w:val="western"/>
        <w:spacing w:before="0" w:beforeAutospacing="0" w:after="0" w:line="360" w:lineRule="auto"/>
        <w:ind w:firstLine="709"/>
        <w:jc w:val="both"/>
      </w:pPr>
      <w:r w:rsidRPr="006E2BBF">
        <w:t>Эффективность оценок. Неравенство Рао-Фреше-Крамера.</w:t>
      </w:r>
    </w:p>
    <w:p w:rsidR="006E2BBF" w:rsidRPr="006E2BBF" w:rsidRDefault="006E2BBF" w:rsidP="006E2BBF">
      <w:pPr>
        <w:pStyle w:val="western"/>
        <w:spacing w:before="0" w:beforeAutospacing="0" w:after="0" w:line="360" w:lineRule="auto"/>
        <w:ind w:firstLine="709"/>
        <w:jc w:val="both"/>
      </w:pPr>
      <w:r w:rsidRPr="006E2BBF">
        <w:t>Метод моментов для точечной оценки параметров распределения. Оценки максимального правдоподобия и их свойства. Метод наименьших квадратов.</w:t>
      </w:r>
    </w:p>
    <w:p w:rsidR="006E2BBF" w:rsidRPr="006E2BBF" w:rsidRDefault="006E2BBF" w:rsidP="006E2BBF">
      <w:pPr>
        <w:pStyle w:val="western"/>
        <w:spacing w:before="0" w:beforeAutospacing="0" w:after="0" w:line="360" w:lineRule="auto"/>
        <w:ind w:firstLine="709"/>
        <w:jc w:val="both"/>
        <w:rPr>
          <w:b/>
        </w:rPr>
      </w:pPr>
      <w:r w:rsidRPr="006E2BBF">
        <w:rPr>
          <w:b/>
          <w:iCs/>
        </w:rPr>
        <w:t>Тема 3. Основные распределения в статистике</w:t>
      </w:r>
    </w:p>
    <w:p w:rsidR="006E2BBF" w:rsidRPr="006E2BBF" w:rsidRDefault="006E2BBF" w:rsidP="006E2BBF">
      <w:pPr>
        <w:pStyle w:val="western"/>
        <w:spacing w:before="0" w:beforeAutospacing="0" w:after="0" w:line="360" w:lineRule="auto"/>
        <w:ind w:firstLine="709"/>
        <w:jc w:val="both"/>
      </w:pPr>
      <w:r w:rsidRPr="006E2BBF">
        <w:t xml:space="preserve">Квантили и процентные точки распределения. Распределение «хи-квадрат». Распределение Стьюдента. Распределение Фишера-Снедекора. Свойства конечной выборки из нормальной генеральной совокупности. </w:t>
      </w:r>
    </w:p>
    <w:p w:rsidR="006E2BBF" w:rsidRPr="006E2BBF" w:rsidRDefault="006E2BBF" w:rsidP="006E2BBF">
      <w:pPr>
        <w:pStyle w:val="western"/>
        <w:spacing w:before="0" w:beforeAutospacing="0" w:after="0" w:line="360" w:lineRule="auto"/>
        <w:ind w:firstLine="709"/>
        <w:jc w:val="both"/>
        <w:rPr>
          <w:b/>
        </w:rPr>
      </w:pPr>
      <w:r w:rsidRPr="006E2BBF">
        <w:rPr>
          <w:b/>
          <w:iCs/>
        </w:rPr>
        <w:t>Тема 4. Интервальные оценки</w:t>
      </w:r>
    </w:p>
    <w:p w:rsidR="006E2BBF" w:rsidRPr="006E2BBF" w:rsidRDefault="006E2BBF" w:rsidP="006E2BBF">
      <w:pPr>
        <w:pStyle w:val="western"/>
        <w:spacing w:before="0" w:beforeAutospacing="0" w:after="0" w:line="360" w:lineRule="auto"/>
        <w:ind w:firstLine="709"/>
        <w:jc w:val="both"/>
      </w:pPr>
      <w:r w:rsidRPr="006E2BBF">
        <w:t xml:space="preserve">Точность оценки, доверительная вероятность (надежность). Доверительный интервал. Точные доверительные интервалы. Интервальные оценки параметров нормального распределения. </w:t>
      </w:r>
    </w:p>
    <w:p w:rsidR="006E2BBF" w:rsidRPr="006E2BBF" w:rsidRDefault="006E2BBF" w:rsidP="006E2BBF">
      <w:pPr>
        <w:pStyle w:val="western"/>
        <w:spacing w:before="0" w:beforeAutospacing="0" w:after="0" w:line="360" w:lineRule="auto"/>
        <w:ind w:firstLine="709"/>
        <w:jc w:val="both"/>
      </w:pPr>
      <w:r w:rsidRPr="006E2BBF">
        <w:t>Асимптотические доверительные интервалы. Методы их построения. Доверительный интервал для неизвестной вероятности «успеха» в схеме испытаний Бернулли. Интервальные оценивания параметров показательного распределения и распределения Пуассона. Доверительный интервал для разности математических ожиданий двух нормальных распределений.</w:t>
      </w:r>
    </w:p>
    <w:p w:rsidR="006E2BBF" w:rsidRPr="006E2BBF" w:rsidRDefault="006E2BBF" w:rsidP="006E2BBF">
      <w:pPr>
        <w:pStyle w:val="western"/>
        <w:spacing w:before="0" w:beforeAutospacing="0" w:after="0" w:line="360" w:lineRule="auto"/>
        <w:ind w:firstLine="709"/>
        <w:jc w:val="both"/>
        <w:rPr>
          <w:b/>
        </w:rPr>
      </w:pPr>
      <w:r w:rsidRPr="006E2BBF">
        <w:rPr>
          <w:b/>
          <w:iCs/>
        </w:rPr>
        <w:t>Тема 5. Проверка статистических гипотез</w:t>
      </w:r>
    </w:p>
    <w:p w:rsidR="006E2BBF" w:rsidRPr="006E2BBF" w:rsidRDefault="006E2BBF" w:rsidP="006E2BBF">
      <w:pPr>
        <w:pStyle w:val="western"/>
        <w:spacing w:before="0" w:beforeAutospacing="0" w:after="0" w:line="360" w:lineRule="auto"/>
        <w:ind w:firstLine="709"/>
        <w:jc w:val="both"/>
      </w:pPr>
      <w:r w:rsidRPr="006E2BBF">
        <w:t>Статистическая гипотеза. Общее понятие о статистической проверке гипотез. Простые и сложные гипотезы. Критерий и критическая область. Ошибки первого и второго рода. Оптимальный критерий Неймана-Пирсона для различения двух простых гипотез. Проверка гипотез для одной выборки. Проверка гипотез для двух выборок (зависимые выборки и независимые выборки). Проверка гипотез о равенстве дисперсий для нескольких выборок. Критерии Бартлетта и Кокрена. Понятие о дисперсионном анализе. Схема однофакторного дисперсионного анализа. Проверка гипотезы о равенстве вероятностей «успеха» в нескольких сериях испытания Бернулли.</w:t>
      </w:r>
    </w:p>
    <w:p w:rsidR="006E2BBF" w:rsidRPr="006E2BBF" w:rsidRDefault="006E2BBF" w:rsidP="006E2BBF">
      <w:pPr>
        <w:pStyle w:val="western"/>
        <w:spacing w:before="0" w:beforeAutospacing="0" w:after="0" w:line="360" w:lineRule="auto"/>
        <w:ind w:firstLine="709"/>
        <w:jc w:val="both"/>
      </w:pPr>
      <w:r w:rsidRPr="006E2BBF">
        <w:lastRenderedPageBreak/>
        <w:t>Критерий Пирсона. Проверка гипотезы о соответствии наблюдаемых значений предполагаемому распределению (дискретному или непрерывному). Критерий согласия Колмогорова. Критерии проверки гипотез об однородности двух выборок.</w:t>
      </w:r>
    </w:p>
    <w:p w:rsidR="006E2BBF" w:rsidRPr="006E2BBF" w:rsidRDefault="006E2BBF" w:rsidP="006E2BBF">
      <w:pPr>
        <w:pStyle w:val="western"/>
        <w:spacing w:before="0" w:beforeAutospacing="0" w:after="0" w:line="360" w:lineRule="auto"/>
        <w:ind w:firstLine="709"/>
        <w:jc w:val="both"/>
        <w:rPr>
          <w:b/>
          <w:iCs/>
        </w:rPr>
      </w:pPr>
      <w:r w:rsidRPr="006E2BBF">
        <w:rPr>
          <w:b/>
          <w:iCs/>
        </w:rPr>
        <w:t xml:space="preserve">Тема 6. Элементы линейного регрессионного и корреляционного анализа.  </w:t>
      </w:r>
    </w:p>
    <w:p w:rsidR="006E2BBF" w:rsidRPr="006E2BBF" w:rsidRDefault="006E2BBF" w:rsidP="006E2BBF">
      <w:pPr>
        <w:pStyle w:val="western"/>
        <w:spacing w:before="0" w:beforeAutospacing="0" w:after="0" w:line="360" w:lineRule="auto"/>
        <w:ind w:firstLine="709"/>
        <w:jc w:val="both"/>
      </w:pPr>
      <w:r w:rsidRPr="006E2BBF">
        <w:t>Функциональная, статистическая и корреляционная зависимости. Коэффициент корреляции. Парная линейная регрессия.</w:t>
      </w:r>
    </w:p>
    <w:p w:rsidR="0002442D" w:rsidRPr="0002442D" w:rsidRDefault="0002442D" w:rsidP="0002442D">
      <w:pPr>
        <w:keepNext/>
        <w:tabs>
          <w:tab w:val="left" w:pos="284"/>
        </w:tabs>
        <w:suppressAutoHyphens/>
        <w:autoSpaceDN w:val="0"/>
        <w:spacing w:line="360" w:lineRule="auto"/>
        <w:ind w:firstLine="0"/>
        <w:jc w:val="center"/>
        <w:outlineLvl w:val="0"/>
        <w:rPr>
          <w:rFonts w:ascii="Times New Roman" w:hAnsi="Times New Roman" w:cs="Times New Roman"/>
          <w:b/>
          <w:bCs/>
          <w:sz w:val="24"/>
          <w:szCs w:val="24"/>
        </w:rPr>
      </w:pPr>
      <w:bookmarkStart w:id="6" w:name="_Toc489620537"/>
      <w:r w:rsidRPr="0002442D">
        <w:rPr>
          <w:rFonts w:ascii="Times New Roman" w:hAnsi="Times New Roman" w:cs="Times New Roman"/>
          <w:b/>
          <w:bCs/>
          <w:sz w:val="24"/>
          <w:szCs w:val="24"/>
        </w:rPr>
        <w:t xml:space="preserve">4. Материалы текущего контроля успеваемости обучающихся и фонд оценочных средств промежуточной аттестации по дисциплине </w:t>
      </w:r>
      <w:bookmarkEnd w:id="6"/>
    </w:p>
    <w:p w:rsidR="0002442D" w:rsidRPr="0002442D" w:rsidRDefault="0002442D" w:rsidP="0002442D">
      <w:pPr>
        <w:spacing w:line="360" w:lineRule="auto"/>
        <w:outlineLvl w:val="1"/>
        <w:rPr>
          <w:rFonts w:ascii="Times New Roman" w:hAnsi="Times New Roman" w:cs="Times New Roman"/>
          <w:b/>
          <w:bCs/>
          <w:sz w:val="24"/>
          <w:szCs w:val="24"/>
        </w:rPr>
      </w:pPr>
      <w:bookmarkStart w:id="7" w:name="_Toc489620538"/>
      <w:r w:rsidRPr="0002442D">
        <w:rPr>
          <w:rFonts w:ascii="Times New Roman" w:hAnsi="Times New Roman" w:cs="Times New Roman"/>
          <w:b/>
          <w:bCs/>
          <w:sz w:val="24"/>
          <w:szCs w:val="24"/>
        </w:rPr>
        <w:t>4.1. Формы и методы текущего контроля успеваемости обучающихся и промежуточной аттестации.</w:t>
      </w:r>
      <w:bookmarkEnd w:id="7"/>
    </w:p>
    <w:p w:rsidR="0002442D" w:rsidRPr="0002442D" w:rsidRDefault="0002442D" w:rsidP="0002442D">
      <w:pPr>
        <w:spacing w:line="360" w:lineRule="auto"/>
        <w:rPr>
          <w:rFonts w:ascii="Times New Roman" w:hAnsi="Times New Roman" w:cs="Times New Roman"/>
          <w:b/>
          <w:bCs/>
          <w:sz w:val="24"/>
          <w:szCs w:val="24"/>
        </w:rPr>
      </w:pPr>
      <w:r w:rsidRPr="0002442D">
        <w:rPr>
          <w:rFonts w:ascii="Times New Roman" w:hAnsi="Times New Roman" w:cs="Times New Roman"/>
          <w:b/>
          <w:bCs/>
          <w:sz w:val="24"/>
          <w:szCs w:val="24"/>
        </w:rPr>
        <w:t xml:space="preserve">4.1.1. В ходе реализации дисциплины </w:t>
      </w:r>
      <w:r w:rsidRPr="0002442D">
        <w:rPr>
          <w:rFonts w:ascii="Times New Roman" w:hAnsi="Times New Roman" w:cs="Times New Roman"/>
          <w:b/>
          <w:iCs/>
          <w:sz w:val="24"/>
          <w:szCs w:val="24"/>
        </w:rPr>
        <w:t xml:space="preserve">Б.1.Б.26.03 Теория вероятностей и математическая статистика </w:t>
      </w:r>
      <w:r w:rsidRPr="0002442D">
        <w:rPr>
          <w:rFonts w:ascii="Times New Roman" w:hAnsi="Times New Roman" w:cs="Times New Roman"/>
          <w:b/>
          <w:bCs/>
          <w:sz w:val="24"/>
          <w:szCs w:val="24"/>
        </w:rPr>
        <w:t>используются следующие методы текущего контроля успеваемости обучающихся:</w:t>
      </w:r>
    </w:p>
    <w:p w:rsidR="0002442D" w:rsidRPr="0002442D" w:rsidRDefault="0002442D" w:rsidP="0002442D">
      <w:pPr>
        <w:spacing w:line="360" w:lineRule="auto"/>
        <w:rPr>
          <w:rFonts w:ascii="Times New Roman" w:hAnsi="Times New Roman" w:cs="Times New Roman"/>
          <w:color w:val="000000"/>
          <w:sz w:val="24"/>
          <w:szCs w:val="24"/>
        </w:rPr>
      </w:pPr>
      <w:r w:rsidRPr="0002442D">
        <w:rPr>
          <w:rFonts w:ascii="Times New Roman" w:hAnsi="Times New Roman" w:cs="Times New Roman"/>
          <w:color w:val="000000"/>
          <w:sz w:val="24"/>
          <w:szCs w:val="24"/>
        </w:rPr>
        <w:t>при проведении занятий лекционного типа: контрольная работа, опрос на практическом занятии.</w:t>
      </w:r>
    </w:p>
    <w:p w:rsidR="0002442D" w:rsidRPr="0002442D" w:rsidRDefault="0002442D" w:rsidP="0002442D">
      <w:pPr>
        <w:spacing w:line="360" w:lineRule="auto"/>
        <w:rPr>
          <w:rFonts w:ascii="Times New Roman" w:hAnsi="Times New Roman" w:cs="Times New Roman"/>
          <w:color w:val="000000"/>
          <w:sz w:val="24"/>
          <w:szCs w:val="24"/>
        </w:rPr>
      </w:pPr>
      <w:r w:rsidRPr="0002442D">
        <w:rPr>
          <w:rFonts w:ascii="Times New Roman" w:hAnsi="Times New Roman" w:cs="Times New Roman"/>
          <w:color w:val="000000"/>
          <w:sz w:val="24"/>
          <w:szCs w:val="24"/>
        </w:rPr>
        <w:t>при проведении занятий семинарского типа: контрольная работа, опрос на практическом занятии.</w:t>
      </w:r>
    </w:p>
    <w:p w:rsidR="0002442D" w:rsidRPr="0002442D" w:rsidRDefault="0002442D" w:rsidP="0002442D">
      <w:pPr>
        <w:spacing w:line="360" w:lineRule="auto"/>
        <w:rPr>
          <w:rFonts w:ascii="Times New Roman" w:hAnsi="Times New Roman" w:cs="Times New Roman"/>
          <w:color w:val="000000"/>
          <w:sz w:val="24"/>
          <w:szCs w:val="24"/>
        </w:rPr>
      </w:pPr>
      <w:r w:rsidRPr="0002442D">
        <w:rPr>
          <w:rFonts w:ascii="Times New Roman" w:hAnsi="Times New Roman" w:cs="Times New Roman"/>
          <w:color w:val="000000"/>
          <w:sz w:val="24"/>
          <w:szCs w:val="24"/>
        </w:rPr>
        <w:t>при контроле результатов самостоятельной работы студентов: контрольная работа, опрос на практическом занятии.</w:t>
      </w:r>
    </w:p>
    <w:p w:rsidR="0002442D" w:rsidRPr="0002442D" w:rsidRDefault="0002442D" w:rsidP="0002442D">
      <w:pPr>
        <w:spacing w:line="360" w:lineRule="auto"/>
        <w:rPr>
          <w:rFonts w:cs="Times New Roman"/>
          <w:b/>
          <w:bCs/>
        </w:rPr>
      </w:pPr>
      <w:r w:rsidRPr="0002442D">
        <w:rPr>
          <w:rFonts w:ascii="Times New Roman" w:hAnsi="Times New Roman" w:cs="Times New Roman"/>
          <w:b/>
          <w:bCs/>
          <w:sz w:val="24"/>
          <w:szCs w:val="24"/>
        </w:rPr>
        <w:t>4.1.2. Зачет и экзамен проводится с применением следующих методов (средств):</w:t>
      </w:r>
    </w:p>
    <w:p w:rsidR="0002442D" w:rsidRPr="0002442D" w:rsidRDefault="0002442D" w:rsidP="0002442D">
      <w:pPr>
        <w:spacing w:line="360" w:lineRule="auto"/>
        <w:rPr>
          <w:rFonts w:ascii="Times New Roman" w:hAnsi="Times New Roman" w:cs="Times New Roman"/>
          <w:sz w:val="24"/>
          <w:szCs w:val="24"/>
        </w:rPr>
      </w:pPr>
      <w:r w:rsidRPr="0002442D">
        <w:rPr>
          <w:rFonts w:ascii="Times New Roman" w:hAnsi="Times New Roman" w:cs="Times New Roman"/>
          <w:sz w:val="24"/>
          <w:szCs w:val="24"/>
        </w:rPr>
        <w:t>Ответ на экзамене и зачете</w:t>
      </w:r>
    </w:p>
    <w:p w:rsidR="0002442D" w:rsidRPr="0002442D" w:rsidRDefault="0002442D" w:rsidP="0002442D">
      <w:pPr>
        <w:spacing w:line="360" w:lineRule="auto"/>
        <w:outlineLvl w:val="1"/>
        <w:rPr>
          <w:rFonts w:ascii="Times New Roman" w:hAnsi="Times New Roman" w:cs="Times New Roman"/>
          <w:b/>
          <w:bCs/>
        </w:rPr>
      </w:pPr>
      <w:bookmarkStart w:id="8" w:name="_Toc489620539"/>
      <w:r w:rsidRPr="0002442D">
        <w:rPr>
          <w:rFonts w:ascii="Times New Roman" w:hAnsi="Times New Roman" w:cs="Times New Roman"/>
          <w:b/>
          <w:bCs/>
          <w:sz w:val="24"/>
          <w:szCs w:val="24"/>
        </w:rPr>
        <w:t>4.2. Материалы текущего контроля успеваемости обучающихся.</w:t>
      </w:r>
      <w:bookmarkEnd w:id="8"/>
    </w:p>
    <w:p w:rsidR="0002442D" w:rsidRPr="0002442D" w:rsidRDefault="0002442D" w:rsidP="0002442D">
      <w:pPr>
        <w:spacing w:line="360" w:lineRule="auto"/>
        <w:rPr>
          <w:rFonts w:ascii="Times New Roman" w:hAnsi="Times New Roman" w:cs="Times New Roman"/>
          <w:b/>
          <w:bCs/>
          <w:sz w:val="24"/>
          <w:szCs w:val="24"/>
        </w:rPr>
      </w:pPr>
      <w:r w:rsidRPr="0002442D">
        <w:rPr>
          <w:rFonts w:ascii="Times New Roman" w:hAnsi="Times New Roman" w:cs="Times New Roman"/>
          <w:b/>
          <w:bCs/>
          <w:sz w:val="24"/>
          <w:szCs w:val="24"/>
        </w:rPr>
        <w:t>Типовые оценочные материалы по темам</w:t>
      </w:r>
    </w:p>
    <w:p w:rsidR="0002442D" w:rsidRPr="0002442D" w:rsidRDefault="0002442D" w:rsidP="0002442D">
      <w:pPr>
        <w:spacing w:line="360" w:lineRule="auto"/>
        <w:ind w:firstLine="0"/>
        <w:rPr>
          <w:rFonts w:ascii="Times New Roman" w:hAnsi="Times New Roman" w:cs="Times New Roman"/>
          <w:b/>
          <w:bCs/>
          <w:sz w:val="24"/>
          <w:szCs w:val="24"/>
        </w:rPr>
      </w:pPr>
      <w:r w:rsidRPr="0002442D">
        <w:rPr>
          <w:rFonts w:ascii="Times New Roman" w:hAnsi="Times New Roman" w:cs="Times New Roman"/>
          <w:b/>
          <w:bCs/>
          <w:sz w:val="24"/>
          <w:szCs w:val="24"/>
        </w:rPr>
        <w:t>Практические занятия</w:t>
      </w:r>
    </w:p>
    <w:p w:rsidR="0002442D" w:rsidRPr="0002442D" w:rsidRDefault="0002442D" w:rsidP="0002442D">
      <w:pPr>
        <w:spacing w:line="360" w:lineRule="auto"/>
        <w:ind w:firstLine="0"/>
        <w:rPr>
          <w:rFonts w:ascii="Times New Roman" w:hAnsi="Times New Roman" w:cs="Times New Roman"/>
          <w:b/>
          <w:bCs/>
          <w:iCs/>
          <w:sz w:val="24"/>
          <w:szCs w:val="24"/>
        </w:rPr>
      </w:pPr>
      <w:r w:rsidRPr="0002442D">
        <w:rPr>
          <w:rFonts w:ascii="Times New Roman" w:hAnsi="Times New Roman" w:cs="Times New Roman"/>
          <w:b/>
          <w:bCs/>
          <w:iCs/>
          <w:sz w:val="24"/>
          <w:szCs w:val="24"/>
          <w:u w:val="single"/>
        </w:rPr>
        <w:t>Тема 1.</w:t>
      </w:r>
      <w:r w:rsidRPr="0002442D">
        <w:rPr>
          <w:rFonts w:ascii="Times New Roman" w:hAnsi="Times New Roman" w:cs="Times New Roman"/>
          <w:b/>
          <w:bCs/>
          <w:iCs/>
          <w:sz w:val="24"/>
          <w:szCs w:val="24"/>
        </w:rPr>
        <w:t xml:space="preserve"> Случайные события</w:t>
      </w:r>
    </w:p>
    <w:p w:rsidR="0002442D" w:rsidRPr="0002442D" w:rsidRDefault="0002442D" w:rsidP="0002442D">
      <w:pPr>
        <w:spacing w:line="360" w:lineRule="auto"/>
        <w:ind w:firstLine="0"/>
        <w:rPr>
          <w:rFonts w:ascii="Times New Roman" w:hAnsi="Times New Roman" w:cs="Times New Roman"/>
          <w:b/>
          <w:bCs/>
          <w:i/>
          <w:iCs/>
          <w:sz w:val="24"/>
          <w:szCs w:val="24"/>
        </w:rPr>
      </w:pPr>
      <w:r w:rsidRPr="0002442D">
        <w:rPr>
          <w:rFonts w:ascii="Times New Roman" w:hAnsi="Times New Roman" w:cs="Times New Roman"/>
          <w:b/>
          <w:bCs/>
          <w:iCs/>
          <w:sz w:val="24"/>
          <w:szCs w:val="24"/>
        </w:rPr>
        <w:t xml:space="preserve">Занятие 1,2.  </w:t>
      </w:r>
      <w:r w:rsidRPr="0002442D">
        <w:rPr>
          <w:rFonts w:ascii="Times New Roman" w:hAnsi="Times New Roman" w:cs="Times New Roman"/>
          <w:b/>
          <w:bCs/>
          <w:i/>
          <w:iCs/>
          <w:sz w:val="24"/>
          <w:szCs w:val="24"/>
        </w:rPr>
        <w:t>Случайные события. Вероятность, 4 часа</w:t>
      </w:r>
    </w:p>
    <w:p w:rsidR="0002442D" w:rsidRPr="0002442D" w:rsidRDefault="0002442D" w:rsidP="0002442D">
      <w:pPr>
        <w:spacing w:line="360" w:lineRule="auto"/>
        <w:ind w:firstLine="0"/>
        <w:rPr>
          <w:rFonts w:ascii="Times New Roman" w:hAnsi="Times New Roman" w:cs="Times New Roman"/>
          <w:b/>
          <w:bCs/>
          <w:iCs/>
          <w:sz w:val="24"/>
          <w:szCs w:val="24"/>
        </w:rPr>
      </w:pPr>
      <w:r w:rsidRPr="0002442D">
        <w:rPr>
          <w:rFonts w:ascii="Times New Roman" w:hAnsi="Times New Roman" w:cs="Times New Roman"/>
          <w:b/>
          <w:bCs/>
          <w:iCs/>
          <w:sz w:val="24"/>
          <w:szCs w:val="24"/>
        </w:rPr>
        <w:t xml:space="preserve">Вопросы для обсуждения </w:t>
      </w:r>
    </w:p>
    <w:p w:rsidR="0002442D" w:rsidRPr="0002442D" w:rsidRDefault="0002442D" w:rsidP="0002442D">
      <w:pPr>
        <w:spacing w:line="360" w:lineRule="auto"/>
        <w:ind w:firstLine="0"/>
        <w:rPr>
          <w:rFonts w:ascii="Times New Roman" w:hAnsi="Times New Roman" w:cs="Times New Roman"/>
          <w:bCs/>
          <w:iCs/>
          <w:sz w:val="24"/>
          <w:szCs w:val="24"/>
        </w:rPr>
      </w:pPr>
      <w:r w:rsidRPr="0002442D">
        <w:rPr>
          <w:rFonts w:ascii="Times New Roman" w:hAnsi="Times New Roman" w:cs="Times New Roman"/>
          <w:bCs/>
          <w:iCs/>
          <w:sz w:val="24"/>
          <w:szCs w:val="24"/>
        </w:rPr>
        <w:t>1.  Алгебра  событий</w:t>
      </w:r>
    </w:p>
    <w:p w:rsidR="0002442D" w:rsidRPr="0002442D" w:rsidRDefault="0002442D" w:rsidP="0002442D">
      <w:pPr>
        <w:spacing w:line="360" w:lineRule="auto"/>
        <w:ind w:firstLine="0"/>
        <w:rPr>
          <w:rFonts w:ascii="Times New Roman" w:hAnsi="Times New Roman" w:cs="Times New Roman"/>
          <w:bCs/>
          <w:iCs/>
          <w:sz w:val="24"/>
          <w:szCs w:val="24"/>
        </w:rPr>
      </w:pPr>
      <w:r w:rsidRPr="0002442D">
        <w:rPr>
          <w:rFonts w:ascii="Times New Roman" w:hAnsi="Times New Roman" w:cs="Times New Roman"/>
          <w:bCs/>
          <w:iCs/>
          <w:sz w:val="24"/>
          <w:szCs w:val="24"/>
        </w:rPr>
        <w:t xml:space="preserve">2.  Элементы комбинаторики. </w:t>
      </w:r>
    </w:p>
    <w:p w:rsidR="0002442D" w:rsidRPr="0002442D" w:rsidRDefault="0002442D" w:rsidP="0002442D">
      <w:pPr>
        <w:spacing w:line="360" w:lineRule="auto"/>
        <w:ind w:firstLine="0"/>
        <w:rPr>
          <w:rFonts w:ascii="Times New Roman" w:hAnsi="Times New Roman" w:cs="Times New Roman"/>
          <w:bCs/>
          <w:iCs/>
          <w:sz w:val="24"/>
          <w:szCs w:val="24"/>
        </w:rPr>
      </w:pPr>
      <w:r w:rsidRPr="0002442D">
        <w:rPr>
          <w:rFonts w:ascii="Times New Roman" w:hAnsi="Times New Roman" w:cs="Times New Roman"/>
          <w:bCs/>
          <w:iCs/>
          <w:sz w:val="24"/>
          <w:szCs w:val="24"/>
        </w:rPr>
        <w:t>3.  Вычисление вероятностей.</w:t>
      </w:r>
    </w:p>
    <w:p w:rsidR="0002442D" w:rsidRPr="0002442D" w:rsidRDefault="0002442D" w:rsidP="0002442D">
      <w:pPr>
        <w:spacing w:line="360" w:lineRule="auto"/>
        <w:ind w:firstLine="0"/>
        <w:rPr>
          <w:rFonts w:ascii="Times New Roman" w:hAnsi="Times New Roman" w:cs="Times New Roman"/>
          <w:bCs/>
          <w:iCs/>
          <w:sz w:val="24"/>
          <w:szCs w:val="24"/>
        </w:rPr>
      </w:pPr>
      <w:r w:rsidRPr="0002442D">
        <w:rPr>
          <w:rFonts w:ascii="Times New Roman" w:hAnsi="Times New Roman" w:cs="Times New Roman"/>
          <w:bCs/>
          <w:iCs/>
          <w:sz w:val="24"/>
          <w:szCs w:val="24"/>
        </w:rPr>
        <w:t>4. Условная вероятность.</w:t>
      </w:r>
    </w:p>
    <w:p w:rsidR="0002442D" w:rsidRPr="0002442D" w:rsidRDefault="0002442D" w:rsidP="0002442D">
      <w:pPr>
        <w:spacing w:line="360" w:lineRule="auto"/>
        <w:ind w:firstLine="0"/>
        <w:rPr>
          <w:rFonts w:ascii="Times New Roman" w:hAnsi="Times New Roman" w:cs="Times New Roman"/>
          <w:bCs/>
          <w:iCs/>
          <w:sz w:val="24"/>
          <w:szCs w:val="24"/>
        </w:rPr>
      </w:pPr>
      <w:r w:rsidRPr="0002442D">
        <w:rPr>
          <w:rFonts w:ascii="Times New Roman" w:hAnsi="Times New Roman" w:cs="Times New Roman"/>
          <w:bCs/>
          <w:iCs/>
          <w:sz w:val="24"/>
          <w:szCs w:val="24"/>
        </w:rPr>
        <w:t>5. Теоремы теории случайных событий.</w:t>
      </w:r>
    </w:p>
    <w:p w:rsidR="0002442D" w:rsidRPr="0002442D" w:rsidRDefault="0002442D" w:rsidP="0002442D">
      <w:pPr>
        <w:spacing w:line="360" w:lineRule="auto"/>
        <w:ind w:firstLine="0"/>
        <w:rPr>
          <w:rFonts w:ascii="Times New Roman" w:hAnsi="Times New Roman" w:cs="Times New Roman"/>
          <w:bCs/>
          <w:iCs/>
          <w:sz w:val="24"/>
          <w:szCs w:val="24"/>
        </w:rPr>
      </w:pPr>
      <w:r w:rsidRPr="0002442D">
        <w:rPr>
          <w:rFonts w:ascii="Times New Roman" w:hAnsi="Times New Roman" w:cs="Times New Roman"/>
          <w:bCs/>
          <w:iCs/>
          <w:sz w:val="24"/>
          <w:szCs w:val="24"/>
        </w:rPr>
        <w:t>5. Решение задач по вычислению вероятностей сложных событий.</w:t>
      </w:r>
    </w:p>
    <w:p w:rsidR="0002442D" w:rsidRPr="0002442D" w:rsidRDefault="0002442D" w:rsidP="0002442D">
      <w:pPr>
        <w:spacing w:line="360" w:lineRule="auto"/>
        <w:ind w:firstLine="0"/>
        <w:rPr>
          <w:rFonts w:ascii="Times New Roman" w:hAnsi="Times New Roman" w:cs="Times New Roman"/>
          <w:b/>
          <w:bCs/>
          <w:iCs/>
          <w:sz w:val="24"/>
          <w:szCs w:val="24"/>
        </w:rPr>
      </w:pPr>
      <w:r w:rsidRPr="0002442D">
        <w:rPr>
          <w:rFonts w:ascii="Times New Roman" w:hAnsi="Times New Roman" w:cs="Times New Roman"/>
          <w:b/>
          <w:bCs/>
          <w:iCs/>
          <w:sz w:val="24"/>
          <w:szCs w:val="24"/>
          <w:u w:val="single"/>
        </w:rPr>
        <w:t>Тема 2.</w:t>
      </w:r>
      <w:r w:rsidRPr="0002442D">
        <w:rPr>
          <w:rFonts w:ascii="Times New Roman" w:hAnsi="Times New Roman" w:cs="Times New Roman"/>
          <w:b/>
          <w:bCs/>
          <w:iCs/>
          <w:sz w:val="24"/>
          <w:szCs w:val="24"/>
        </w:rPr>
        <w:t xml:space="preserve"> Случайные величины </w:t>
      </w:r>
    </w:p>
    <w:p w:rsidR="0002442D" w:rsidRPr="0002442D" w:rsidRDefault="0002442D" w:rsidP="0002442D">
      <w:pPr>
        <w:spacing w:line="360" w:lineRule="auto"/>
        <w:ind w:firstLine="0"/>
        <w:rPr>
          <w:rFonts w:ascii="Times New Roman" w:hAnsi="Times New Roman" w:cs="Times New Roman"/>
          <w:b/>
          <w:bCs/>
          <w:i/>
          <w:iCs/>
          <w:sz w:val="24"/>
          <w:szCs w:val="24"/>
        </w:rPr>
      </w:pPr>
      <w:r w:rsidRPr="0002442D">
        <w:rPr>
          <w:rFonts w:ascii="Times New Roman" w:hAnsi="Times New Roman" w:cs="Times New Roman"/>
          <w:b/>
          <w:bCs/>
          <w:iCs/>
          <w:sz w:val="24"/>
          <w:szCs w:val="24"/>
        </w:rPr>
        <w:lastRenderedPageBreak/>
        <w:t xml:space="preserve">Занятие 3,4. </w:t>
      </w:r>
      <w:r w:rsidRPr="0002442D">
        <w:rPr>
          <w:rFonts w:ascii="Times New Roman" w:hAnsi="Times New Roman" w:cs="Times New Roman"/>
          <w:b/>
          <w:bCs/>
          <w:i/>
          <w:iCs/>
          <w:sz w:val="24"/>
          <w:szCs w:val="24"/>
        </w:rPr>
        <w:t>Случайные величины, 4 часа.</w:t>
      </w:r>
    </w:p>
    <w:p w:rsidR="0002442D" w:rsidRPr="0002442D" w:rsidRDefault="0002442D" w:rsidP="0002442D">
      <w:pPr>
        <w:spacing w:line="360" w:lineRule="auto"/>
        <w:ind w:firstLine="0"/>
        <w:rPr>
          <w:rFonts w:ascii="Times New Roman" w:hAnsi="Times New Roman" w:cs="Times New Roman"/>
          <w:b/>
          <w:bCs/>
          <w:iCs/>
          <w:sz w:val="24"/>
          <w:szCs w:val="24"/>
        </w:rPr>
      </w:pPr>
      <w:r w:rsidRPr="0002442D">
        <w:rPr>
          <w:rFonts w:ascii="Times New Roman" w:hAnsi="Times New Roman" w:cs="Times New Roman"/>
          <w:b/>
          <w:bCs/>
          <w:iCs/>
          <w:sz w:val="24"/>
          <w:szCs w:val="24"/>
        </w:rPr>
        <w:t xml:space="preserve">Вопросы для обсуждения </w:t>
      </w:r>
    </w:p>
    <w:p w:rsidR="0002442D" w:rsidRPr="0002442D" w:rsidRDefault="0002442D" w:rsidP="0002442D">
      <w:pPr>
        <w:numPr>
          <w:ilvl w:val="0"/>
          <w:numId w:val="13"/>
        </w:numPr>
        <w:spacing w:line="360" w:lineRule="auto"/>
        <w:rPr>
          <w:rFonts w:ascii="Times New Roman" w:hAnsi="Times New Roman" w:cs="Times New Roman"/>
          <w:bCs/>
          <w:iCs/>
          <w:sz w:val="24"/>
          <w:szCs w:val="24"/>
        </w:rPr>
      </w:pPr>
      <w:r w:rsidRPr="0002442D">
        <w:rPr>
          <w:rFonts w:ascii="Times New Roman" w:hAnsi="Times New Roman" w:cs="Times New Roman"/>
          <w:bCs/>
          <w:iCs/>
          <w:sz w:val="24"/>
          <w:szCs w:val="24"/>
        </w:rPr>
        <w:t>Функция распределения случайной величины и плотность.</w:t>
      </w:r>
    </w:p>
    <w:p w:rsidR="0002442D" w:rsidRPr="0002442D" w:rsidRDefault="0002442D" w:rsidP="0002442D">
      <w:pPr>
        <w:numPr>
          <w:ilvl w:val="0"/>
          <w:numId w:val="13"/>
        </w:numPr>
        <w:spacing w:line="360" w:lineRule="auto"/>
        <w:rPr>
          <w:rFonts w:ascii="Times New Roman" w:hAnsi="Times New Roman" w:cs="Times New Roman"/>
          <w:bCs/>
          <w:iCs/>
          <w:sz w:val="24"/>
          <w:szCs w:val="24"/>
        </w:rPr>
      </w:pPr>
      <w:r w:rsidRPr="0002442D">
        <w:rPr>
          <w:rFonts w:ascii="Times New Roman" w:hAnsi="Times New Roman" w:cs="Times New Roman"/>
          <w:bCs/>
          <w:iCs/>
          <w:sz w:val="24"/>
          <w:szCs w:val="24"/>
        </w:rPr>
        <w:t>Характеристики положения и рассеяния.</w:t>
      </w:r>
    </w:p>
    <w:p w:rsidR="0002442D" w:rsidRPr="0002442D" w:rsidRDefault="0002442D" w:rsidP="0002442D">
      <w:pPr>
        <w:numPr>
          <w:ilvl w:val="0"/>
          <w:numId w:val="13"/>
        </w:numPr>
        <w:spacing w:line="360" w:lineRule="auto"/>
        <w:rPr>
          <w:rFonts w:ascii="Times New Roman" w:hAnsi="Times New Roman" w:cs="Times New Roman"/>
          <w:bCs/>
          <w:iCs/>
          <w:sz w:val="24"/>
          <w:szCs w:val="24"/>
        </w:rPr>
      </w:pPr>
      <w:r w:rsidRPr="0002442D">
        <w:rPr>
          <w:rFonts w:ascii="Times New Roman" w:hAnsi="Times New Roman" w:cs="Times New Roman"/>
          <w:bCs/>
          <w:iCs/>
          <w:sz w:val="24"/>
          <w:szCs w:val="24"/>
        </w:rPr>
        <w:t>Свойства математического ожидания и дисперсии.</w:t>
      </w:r>
    </w:p>
    <w:p w:rsidR="0002442D" w:rsidRPr="0002442D" w:rsidRDefault="0002442D" w:rsidP="0002442D">
      <w:pPr>
        <w:numPr>
          <w:ilvl w:val="0"/>
          <w:numId w:val="13"/>
        </w:numPr>
        <w:spacing w:line="360" w:lineRule="auto"/>
        <w:rPr>
          <w:rFonts w:ascii="Times New Roman" w:hAnsi="Times New Roman" w:cs="Times New Roman"/>
          <w:bCs/>
          <w:iCs/>
          <w:sz w:val="24"/>
          <w:szCs w:val="24"/>
        </w:rPr>
      </w:pPr>
      <w:r w:rsidRPr="0002442D">
        <w:rPr>
          <w:rFonts w:ascii="Times New Roman" w:hAnsi="Times New Roman" w:cs="Times New Roman"/>
          <w:bCs/>
          <w:iCs/>
          <w:sz w:val="24"/>
          <w:szCs w:val="24"/>
        </w:rPr>
        <w:t>Основные распределения. Нормальное распределение и функция Лапласа.</w:t>
      </w:r>
    </w:p>
    <w:p w:rsidR="0002442D" w:rsidRPr="0002442D" w:rsidRDefault="0002442D" w:rsidP="0002442D">
      <w:pPr>
        <w:numPr>
          <w:ilvl w:val="0"/>
          <w:numId w:val="13"/>
        </w:numPr>
        <w:spacing w:line="360" w:lineRule="auto"/>
        <w:rPr>
          <w:rFonts w:ascii="Times New Roman" w:hAnsi="Times New Roman" w:cs="Times New Roman"/>
          <w:bCs/>
          <w:iCs/>
          <w:sz w:val="24"/>
          <w:szCs w:val="24"/>
        </w:rPr>
      </w:pPr>
      <w:r w:rsidRPr="0002442D">
        <w:rPr>
          <w:rFonts w:ascii="Times New Roman" w:hAnsi="Times New Roman" w:cs="Times New Roman"/>
          <w:bCs/>
          <w:iCs/>
          <w:sz w:val="24"/>
          <w:szCs w:val="24"/>
        </w:rPr>
        <w:t>Системы случайных величин. Независимость случайных величин.</w:t>
      </w:r>
    </w:p>
    <w:p w:rsidR="0002442D" w:rsidRPr="0002442D" w:rsidRDefault="0002442D" w:rsidP="0002442D">
      <w:pPr>
        <w:numPr>
          <w:ilvl w:val="0"/>
          <w:numId w:val="13"/>
        </w:numPr>
        <w:spacing w:line="360" w:lineRule="auto"/>
        <w:rPr>
          <w:rFonts w:ascii="Times New Roman" w:hAnsi="Times New Roman" w:cs="Times New Roman"/>
          <w:bCs/>
          <w:iCs/>
          <w:sz w:val="24"/>
          <w:szCs w:val="24"/>
        </w:rPr>
      </w:pPr>
      <w:r w:rsidRPr="0002442D">
        <w:rPr>
          <w:rFonts w:ascii="Times New Roman" w:hAnsi="Times New Roman" w:cs="Times New Roman"/>
          <w:bCs/>
          <w:iCs/>
          <w:sz w:val="24"/>
          <w:szCs w:val="24"/>
        </w:rPr>
        <w:t>Ковариация и коэффициент корреляции.</w:t>
      </w:r>
    </w:p>
    <w:p w:rsidR="0002442D" w:rsidRPr="0002442D" w:rsidRDefault="0002442D" w:rsidP="0002442D">
      <w:pPr>
        <w:numPr>
          <w:ilvl w:val="0"/>
          <w:numId w:val="13"/>
        </w:numPr>
        <w:spacing w:line="360" w:lineRule="auto"/>
        <w:rPr>
          <w:rFonts w:ascii="Times New Roman" w:hAnsi="Times New Roman" w:cs="Times New Roman"/>
          <w:bCs/>
          <w:iCs/>
          <w:sz w:val="24"/>
          <w:szCs w:val="24"/>
        </w:rPr>
      </w:pPr>
      <w:r w:rsidRPr="0002442D">
        <w:rPr>
          <w:rFonts w:ascii="Times New Roman" w:hAnsi="Times New Roman" w:cs="Times New Roman"/>
          <w:bCs/>
          <w:iCs/>
          <w:sz w:val="24"/>
          <w:szCs w:val="24"/>
        </w:rPr>
        <w:t>Закон больших чисел и предельные теоремы. Суть центральной предельной теоремы Ляпунова.</w:t>
      </w:r>
    </w:p>
    <w:p w:rsidR="0002442D" w:rsidRPr="0002442D" w:rsidRDefault="0002442D" w:rsidP="0002442D">
      <w:pPr>
        <w:spacing w:line="360" w:lineRule="auto"/>
        <w:ind w:firstLine="0"/>
        <w:rPr>
          <w:rFonts w:ascii="Times New Roman" w:hAnsi="Times New Roman" w:cs="Times New Roman"/>
          <w:b/>
          <w:bCs/>
          <w:iCs/>
          <w:sz w:val="24"/>
          <w:szCs w:val="24"/>
        </w:rPr>
      </w:pPr>
      <w:r w:rsidRPr="0002442D">
        <w:rPr>
          <w:rFonts w:ascii="Times New Roman" w:hAnsi="Times New Roman" w:cs="Times New Roman"/>
          <w:b/>
          <w:bCs/>
          <w:iCs/>
          <w:sz w:val="24"/>
          <w:szCs w:val="24"/>
        </w:rPr>
        <w:t xml:space="preserve">Тема 3. Основы статистического описания и теория оценок </w:t>
      </w:r>
    </w:p>
    <w:p w:rsidR="0002442D" w:rsidRPr="0002442D" w:rsidRDefault="0002442D" w:rsidP="0002442D">
      <w:pPr>
        <w:spacing w:line="360" w:lineRule="auto"/>
        <w:ind w:firstLine="0"/>
        <w:rPr>
          <w:rFonts w:ascii="Times New Roman" w:hAnsi="Times New Roman" w:cs="Times New Roman"/>
          <w:b/>
          <w:bCs/>
          <w:i/>
          <w:iCs/>
          <w:sz w:val="24"/>
          <w:szCs w:val="24"/>
        </w:rPr>
      </w:pPr>
      <w:r w:rsidRPr="0002442D">
        <w:rPr>
          <w:rFonts w:ascii="Times New Roman" w:hAnsi="Times New Roman" w:cs="Times New Roman"/>
          <w:b/>
          <w:bCs/>
          <w:iCs/>
          <w:sz w:val="24"/>
          <w:szCs w:val="24"/>
        </w:rPr>
        <w:t xml:space="preserve">Занятие 5,6. </w:t>
      </w:r>
      <w:r w:rsidRPr="0002442D">
        <w:rPr>
          <w:rFonts w:ascii="Times New Roman" w:hAnsi="Times New Roman" w:cs="Times New Roman"/>
          <w:b/>
          <w:bCs/>
          <w:i/>
          <w:iCs/>
          <w:sz w:val="24"/>
          <w:szCs w:val="24"/>
        </w:rPr>
        <w:t>Статистические совокупности оценка параметров, 4 часа.</w:t>
      </w:r>
    </w:p>
    <w:p w:rsidR="0002442D" w:rsidRPr="0002442D" w:rsidRDefault="0002442D" w:rsidP="0002442D">
      <w:pPr>
        <w:spacing w:line="360" w:lineRule="auto"/>
        <w:ind w:firstLine="0"/>
        <w:rPr>
          <w:rFonts w:ascii="Times New Roman" w:hAnsi="Times New Roman" w:cs="Times New Roman"/>
          <w:bCs/>
          <w:iCs/>
          <w:sz w:val="24"/>
          <w:szCs w:val="24"/>
        </w:rPr>
      </w:pPr>
      <w:r w:rsidRPr="0002442D">
        <w:rPr>
          <w:rFonts w:ascii="Times New Roman" w:hAnsi="Times New Roman" w:cs="Times New Roman"/>
          <w:b/>
          <w:bCs/>
          <w:iCs/>
          <w:sz w:val="24"/>
          <w:szCs w:val="24"/>
        </w:rPr>
        <w:t>Вопросы для обсуждения:</w:t>
      </w:r>
    </w:p>
    <w:p w:rsidR="0002442D" w:rsidRPr="0002442D" w:rsidRDefault="0002442D" w:rsidP="0002442D">
      <w:pPr>
        <w:numPr>
          <w:ilvl w:val="0"/>
          <w:numId w:val="14"/>
        </w:numPr>
        <w:spacing w:line="360" w:lineRule="auto"/>
        <w:rPr>
          <w:rFonts w:ascii="Times New Roman" w:hAnsi="Times New Roman" w:cs="Times New Roman"/>
          <w:bCs/>
          <w:iCs/>
          <w:sz w:val="24"/>
          <w:szCs w:val="24"/>
        </w:rPr>
      </w:pPr>
      <w:r w:rsidRPr="0002442D">
        <w:rPr>
          <w:rFonts w:ascii="Times New Roman" w:hAnsi="Times New Roman" w:cs="Times New Roman"/>
          <w:bCs/>
          <w:iCs/>
          <w:sz w:val="24"/>
          <w:szCs w:val="24"/>
        </w:rPr>
        <w:t>Статистическая совокупность и её математическая модель.</w:t>
      </w:r>
    </w:p>
    <w:p w:rsidR="0002442D" w:rsidRPr="0002442D" w:rsidRDefault="0002442D" w:rsidP="0002442D">
      <w:pPr>
        <w:numPr>
          <w:ilvl w:val="0"/>
          <w:numId w:val="14"/>
        </w:numPr>
        <w:spacing w:line="360" w:lineRule="auto"/>
        <w:rPr>
          <w:rFonts w:ascii="Times New Roman" w:hAnsi="Times New Roman" w:cs="Times New Roman"/>
          <w:bCs/>
          <w:iCs/>
          <w:sz w:val="24"/>
          <w:szCs w:val="24"/>
        </w:rPr>
      </w:pPr>
      <w:r w:rsidRPr="0002442D">
        <w:rPr>
          <w:rFonts w:ascii="Times New Roman" w:hAnsi="Times New Roman" w:cs="Times New Roman"/>
          <w:bCs/>
          <w:iCs/>
          <w:sz w:val="24"/>
          <w:szCs w:val="24"/>
        </w:rPr>
        <w:t>Генеральная и выборочная совокупности.</w:t>
      </w:r>
    </w:p>
    <w:p w:rsidR="0002442D" w:rsidRPr="0002442D" w:rsidRDefault="0002442D" w:rsidP="0002442D">
      <w:pPr>
        <w:numPr>
          <w:ilvl w:val="0"/>
          <w:numId w:val="14"/>
        </w:numPr>
        <w:spacing w:line="360" w:lineRule="auto"/>
        <w:rPr>
          <w:rFonts w:ascii="Times New Roman" w:hAnsi="Times New Roman" w:cs="Times New Roman"/>
          <w:bCs/>
          <w:iCs/>
          <w:sz w:val="24"/>
          <w:szCs w:val="24"/>
        </w:rPr>
      </w:pPr>
      <w:r w:rsidRPr="0002442D">
        <w:rPr>
          <w:rFonts w:ascii="Times New Roman" w:hAnsi="Times New Roman" w:cs="Times New Roman"/>
          <w:bCs/>
          <w:iCs/>
          <w:sz w:val="24"/>
          <w:szCs w:val="24"/>
        </w:rPr>
        <w:t>Вариационные ряды</w:t>
      </w:r>
    </w:p>
    <w:p w:rsidR="0002442D" w:rsidRPr="0002442D" w:rsidRDefault="0002442D" w:rsidP="0002442D">
      <w:pPr>
        <w:numPr>
          <w:ilvl w:val="0"/>
          <w:numId w:val="14"/>
        </w:numPr>
        <w:spacing w:line="360" w:lineRule="auto"/>
        <w:rPr>
          <w:rFonts w:ascii="Times New Roman" w:hAnsi="Times New Roman" w:cs="Times New Roman"/>
          <w:bCs/>
          <w:iCs/>
          <w:sz w:val="24"/>
          <w:szCs w:val="24"/>
        </w:rPr>
      </w:pPr>
      <w:r w:rsidRPr="0002442D">
        <w:rPr>
          <w:rFonts w:ascii="Times New Roman" w:hAnsi="Times New Roman" w:cs="Times New Roman"/>
          <w:bCs/>
          <w:iCs/>
          <w:sz w:val="24"/>
          <w:szCs w:val="24"/>
        </w:rPr>
        <w:t>Распределение статистической совокупности и её числовые характеристики.</w:t>
      </w:r>
    </w:p>
    <w:p w:rsidR="0002442D" w:rsidRPr="0002442D" w:rsidRDefault="0002442D" w:rsidP="0002442D">
      <w:pPr>
        <w:numPr>
          <w:ilvl w:val="0"/>
          <w:numId w:val="14"/>
        </w:numPr>
        <w:spacing w:line="360" w:lineRule="auto"/>
        <w:rPr>
          <w:rFonts w:ascii="Times New Roman" w:hAnsi="Times New Roman" w:cs="Times New Roman"/>
          <w:bCs/>
          <w:iCs/>
          <w:sz w:val="24"/>
          <w:szCs w:val="24"/>
        </w:rPr>
      </w:pPr>
      <w:r w:rsidRPr="0002442D">
        <w:rPr>
          <w:rFonts w:ascii="Times New Roman" w:hAnsi="Times New Roman" w:cs="Times New Roman"/>
          <w:bCs/>
          <w:iCs/>
          <w:sz w:val="24"/>
          <w:szCs w:val="24"/>
        </w:rPr>
        <w:t>Способы формирования выборок.</w:t>
      </w:r>
    </w:p>
    <w:p w:rsidR="0002442D" w:rsidRPr="0002442D" w:rsidRDefault="0002442D" w:rsidP="0002442D">
      <w:pPr>
        <w:numPr>
          <w:ilvl w:val="0"/>
          <w:numId w:val="14"/>
        </w:numPr>
        <w:spacing w:line="360" w:lineRule="auto"/>
        <w:rPr>
          <w:rFonts w:ascii="Times New Roman" w:hAnsi="Times New Roman" w:cs="Times New Roman"/>
          <w:bCs/>
          <w:iCs/>
          <w:sz w:val="24"/>
          <w:szCs w:val="24"/>
        </w:rPr>
      </w:pPr>
      <w:r w:rsidRPr="0002442D">
        <w:rPr>
          <w:rFonts w:ascii="Times New Roman" w:hAnsi="Times New Roman" w:cs="Times New Roman"/>
          <w:bCs/>
          <w:iCs/>
          <w:sz w:val="24"/>
          <w:szCs w:val="24"/>
        </w:rPr>
        <w:t>Статистические оценки неизвестных параметров генеральной совокупности и требования к ним.</w:t>
      </w:r>
    </w:p>
    <w:p w:rsidR="0002442D" w:rsidRPr="0002442D" w:rsidRDefault="0002442D" w:rsidP="0002442D">
      <w:pPr>
        <w:numPr>
          <w:ilvl w:val="0"/>
          <w:numId w:val="14"/>
        </w:numPr>
        <w:spacing w:line="360" w:lineRule="auto"/>
        <w:rPr>
          <w:rFonts w:ascii="Times New Roman" w:hAnsi="Times New Roman" w:cs="Times New Roman"/>
          <w:bCs/>
          <w:iCs/>
          <w:sz w:val="24"/>
          <w:szCs w:val="24"/>
        </w:rPr>
      </w:pPr>
      <w:r w:rsidRPr="0002442D">
        <w:rPr>
          <w:rFonts w:ascii="Times New Roman" w:hAnsi="Times New Roman" w:cs="Times New Roman"/>
          <w:bCs/>
          <w:iCs/>
          <w:sz w:val="24"/>
          <w:szCs w:val="24"/>
        </w:rPr>
        <w:t>Точечные и интервальные оценки.</w:t>
      </w:r>
    </w:p>
    <w:p w:rsidR="0002442D" w:rsidRPr="0002442D" w:rsidRDefault="0002442D" w:rsidP="0002442D">
      <w:pPr>
        <w:spacing w:line="360" w:lineRule="auto"/>
        <w:ind w:firstLine="0"/>
        <w:rPr>
          <w:rFonts w:ascii="Times New Roman" w:hAnsi="Times New Roman" w:cs="Times New Roman"/>
          <w:bCs/>
          <w:iCs/>
          <w:sz w:val="24"/>
          <w:szCs w:val="24"/>
        </w:rPr>
      </w:pPr>
      <w:r w:rsidRPr="0002442D">
        <w:rPr>
          <w:rFonts w:ascii="Times New Roman" w:hAnsi="Times New Roman" w:cs="Times New Roman"/>
          <w:b/>
          <w:bCs/>
          <w:iCs/>
          <w:sz w:val="24"/>
          <w:szCs w:val="24"/>
          <w:u w:val="single"/>
        </w:rPr>
        <w:t>Тема 4.</w:t>
      </w:r>
      <w:r w:rsidRPr="0002442D">
        <w:rPr>
          <w:rFonts w:ascii="Times New Roman" w:hAnsi="Times New Roman" w:cs="Times New Roman"/>
          <w:b/>
          <w:bCs/>
          <w:iCs/>
          <w:sz w:val="24"/>
          <w:szCs w:val="24"/>
        </w:rPr>
        <w:t xml:space="preserve">  Введение в теорию проверки гипотез</w:t>
      </w:r>
      <w:r w:rsidRPr="0002442D">
        <w:rPr>
          <w:rFonts w:ascii="Times New Roman" w:hAnsi="Times New Roman" w:cs="Times New Roman"/>
          <w:bCs/>
          <w:iCs/>
          <w:sz w:val="24"/>
          <w:szCs w:val="24"/>
        </w:rPr>
        <w:t xml:space="preserve">. </w:t>
      </w:r>
    </w:p>
    <w:p w:rsidR="0002442D" w:rsidRPr="0002442D" w:rsidRDefault="0002442D" w:rsidP="0002442D">
      <w:pPr>
        <w:spacing w:line="360" w:lineRule="auto"/>
        <w:ind w:firstLine="0"/>
        <w:rPr>
          <w:rFonts w:ascii="Times New Roman" w:hAnsi="Times New Roman" w:cs="Times New Roman"/>
          <w:b/>
          <w:bCs/>
          <w:i/>
          <w:iCs/>
          <w:sz w:val="24"/>
          <w:szCs w:val="24"/>
        </w:rPr>
      </w:pPr>
      <w:r w:rsidRPr="0002442D">
        <w:rPr>
          <w:rFonts w:ascii="Times New Roman" w:hAnsi="Times New Roman" w:cs="Times New Roman"/>
          <w:b/>
          <w:bCs/>
          <w:iCs/>
          <w:sz w:val="24"/>
          <w:szCs w:val="24"/>
        </w:rPr>
        <w:t xml:space="preserve">Занятие 7,8. </w:t>
      </w:r>
      <w:r w:rsidRPr="0002442D">
        <w:rPr>
          <w:rFonts w:ascii="Times New Roman" w:hAnsi="Times New Roman" w:cs="Times New Roman"/>
          <w:b/>
          <w:bCs/>
          <w:i/>
          <w:iCs/>
          <w:sz w:val="24"/>
          <w:szCs w:val="24"/>
        </w:rPr>
        <w:t>Проверка статистических гипотез, 4 часа.</w:t>
      </w:r>
    </w:p>
    <w:p w:rsidR="0002442D" w:rsidRPr="0002442D" w:rsidRDefault="0002442D" w:rsidP="0002442D">
      <w:pPr>
        <w:spacing w:line="360" w:lineRule="auto"/>
        <w:ind w:firstLine="0"/>
        <w:rPr>
          <w:rFonts w:ascii="Times New Roman" w:hAnsi="Times New Roman" w:cs="Times New Roman"/>
          <w:b/>
          <w:bCs/>
          <w:iCs/>
          <w:sz w:val="24"/>
          <w:szCs w:val="24"/>
        </w:rPr>
      </w:pPr>
      <w:r w:rsidRPr="0002442D">
        <w:rPr>
          <w:rFonts w:ascii="Times New Roman" w:hAnsi="Times New Roman" w:cs="Times New Roman"/>
          <w:b/>
          <w:bCs/>
          <w:iCs/>
          <w:sz w:val="24"/>
          <w:szCs w:val="24"/>
        </w:rPr>
        <w:t>Вопросы для обсуждения:</w:t>
      </w:r>
    </w:p>
    <w:p w:rsidR="0002442D" w:rsidRPr="0002442D" w:rsidRDefault="0002442D" w:rsidP="0002442D">
      <w:pPr>
        <w:spacing w:line="360" w:lineRule="auto"/>
        <w:ind w:firstLine="0"/>
        <w:rPr>
          <w:rFonts w:ascii="Times New Roman" w:hAnsi="Times New Roman" w:cs="Times New Roman"/>
          <w:bCs/>
          <w:iCs/>
          <w:sz w:val="24"/>
          <w:szCs w:val="24"/>
        </w:rPr>
      </w:pPr>
      <w:r w:rsidRPr="0002442D">
        <w:rPr>
          <w:rFonts w:ascii="Times New Roman" w:hAnsi="Times New Roman" w:cs="Times New Roman"/>
          <w:bCs/>
          <w:iCs/>
          <w:sz w:val="24"/>
          <w:szCs w:val="24"/>
        </w:rPr>
        <w:t>1. Статистические гипотезы.</w:t>
      </w:r>
    </w:p>
    <w:p w:rsidR="0002442D" w:rsidRPr="0002442D" w:rsidRDefault="0002442D" w:rsidP="0002442D">
      <w:pPr>
        <w:spacing w:line="360" w:lineRule="auto"/>
        <w:ind w:firstLine="0"/>
        <w:rPr>
          <w:rFonts w:ascii="Times New Roman" w:hAnsi="Times New Roman" w:cs="Times New Roman"/>
          <w:bCs/>
          <w:iCs/>
          <w:sz w:val="24"/>
          <w:szCs w:val="24"/>
        </w:rPr>
      </w:pPr>
      <w:r w:rsidRPr="0002442D">
        <w:rPr>
          <w:rFonts w:ascii="Times New Roman" w:hAnsi="Times New Roman" w:cs="Times New Roman"/>
          <w:bCs/>
          <w:iCs/>
          <w:sz w:val="24"/>
          <w:szCs w:val="24"/>
        </w:rPr>
        <w:t>2. Статистический критерий, его суть.</w:t>
      </w:r>
    </w:p>
    <w:p w:rsidR="0002442D" w:rsidRPr="0002442D" w:rsidRDefault="0002442D" w:rsidP="0002442D">
      <w:pPr>
        <w:spacing w:line="360" w:lineRule="auto"/>
        <w:ind w:firstLine="0"/>
        <w:rPr>
          <w:rFonts w:ascii="Times New Roman" w:hAnsi="Times New Roman" w:cs="Times New Roman"/>
          <w:bCs/>
          <w:iCs/>
          <w:sz w:val="24"/>
          <w:szCs w:val="24"/>
        </w:rPr>
      </w:pPr>
      <w:r w:rsidRPr="0002442D">
        <w:rPr>
          <w:rFonts w:ascii="Times New Roman" w:hAnsi="Times New Roman" w:cs="Times New Roman"/>
          <w:bCs/>
          <w:iCs/>
          <w:sz w:val="24"/>
          <w:szCs w:val="24"/>
        </w:rPr>
        <w:t>3. Ошибки первого и второго рода, их взаимосвязь.</w:t>
      </w:r>
    </w:p>
    <w:p w:rsidR="0002442D" w:rsidRPr="0002442D" w:rsidRDefault="0002442D" w:rsidP="0002442D">
      <w:pPr>
        <w:spacing w:line="360" w:lineRule="auto"/>
        <w:ind w:firstLine="0"/>
        <w:rPr>
          <w:rFonts w:ascii="Times New Roman" w:hAnsi="Times New Roman" w:cs="Times New Roman"/>
          <w:bCs/>
          <w:iCs/>
          <w:sz w:val="24"/>
          <w:szCs w:val="24"/>
        </w:rPr>
      </w:pPr>
      <w:r w:rsidRPr="0002442D">
        <w:rPr>
          <w:rFonts w:ascii="Times New Roman" w:hAnsi="Times New Roman" w:cs="Times New Roman"/>
          <w:bCs/>
          <w:iCs/>
          <w:sz w:val="24"/>
          <w:szCs w:val="24"/>
        </w:rPr>
        <w:t>4. Проверка параметрических гипотез относительно средних и дисперсии.</w:t>
      </w:r>
    </w:p>
    <w:p w:rsidR="0002442D" w:rsidRPr="0002442D" w:rsidRDefault="0002442D" w:rsidP="0002442D">
      <w:pPr>
        <w:spacing w:line="360" w:lineRule="auto"/>
        <w:ind w:firstLine="0"/>
        <w:rPr>
          <w:rFonts w:ascii="Times New Roman" w:hAnsi="Times New Roman" w:cs="Times New Roman"/>
          <w:bCs/>
          <w:iCs/>
          <w:sz w:val="24"/>
          <w:szCs w:val="24"/>
        </w:rPr>
      </w:pPr>
      <w:r w:rsidRPr="0002442D">
        <w:rPr>
          <w:rFonts w:ascii="Times New Roman" w:hAnsi="Times New Roman" w:cs="Times New Roman"/>
          <w:bCs/>
          <w:iCs/>
          <w:sz w:val="24"/>
          <w:szCs w:val="24"/>
        </w:rPr>
        <w:t>5. Проверка непараметрических гипотез. Критерии согласия.</w:t>
      </w:r>
    </w:p>
    <w:p w:rsidR="0002442D" w:rsidRPr="0002442D" w:rsidRDefault="0002442D" w:rsidP="0002442D">
      <w:pPr>
        <w:spacing w:line="360" w:lineRule="auto"/>
        <w:ind w:firstLine="0"/>
        <w:rPr>
          <w:rFonts w:ascii="Times New Roman" w:hAnsi="Times New Roman" w:cs="Times New Roman"/>
          <w:b/>
          <w:bCs/>
          <w:iCs/>
          <w:sz w:val="24"/>
          <w:szCs w:val="24"/>
        </w:rPr>
      </w:pPr>
      <w:r w:rsidRPr="0002442D">
        <w:rPr>
          <w:rFonts w:ascii="Times New Roman" w:hAnsi="Times New Roman" w:cs="Times New Roman"/>
          <w:b/>
          <w:bCs/>
          <w:iCs/>
          <w:sz w:val="24"/>
          <w:szCs w:val="24"/>
          <w:u w:val="single"/>
        </w:rPr>
        <w:t>Тема 5</w:t>
      </w:r>
      <w:r w:rsidRPr="0002442D">
        <w:rPr>
          <w:rFonts w:ascii="Times New Roman" w:hAnsi="Times New Roman" w:cs="Times New Roman"/>
          <w:b/>
          <w:bCs/>
          <w:iCs/>
          <w:sz w:val="24"/>
          <w:szCs w:val="24"/>
        </w:rPr>
        <w:t>. Элементы факторного анализа</w:t>
      </w:r>
    </w:p>
    <w:p w:rsidR="0002442D" w:rsidRPr="0002442D" w:rsidRDefault="0002442D" w:rsidP="0002442D">
      <w:pPr>
        <w:spacing w:line="360" w:lineRule="auto"/>
        <w:ind w:firstLine="0"/>
        <w:rPr>
          <w:rFonts w:ascii="Times New Roman" w:hAnsi="Times New Roman" w:cs="Times New Roman"/>
          <w:b/>
          <w:bCs/>
          <w:i/>
          <w:iCs/>
          <w:sz w:val="24"/>
          <w:szCs w:val="24"/>
        </w:rPr>
      </w:pPr>
      <w:r w:rsidRPr="0002442D">
        <w:rPr>
          <w:rFonts w:ascii="Times New Roman" w:hAnsi="Times New Roman" w:cs="Times New Roman"/>
          <w:b/>
          <w:bCs/>
          <w:iCs/>
          <w:sz w:val="24"/>
          <w:szCs w:val="24"/>
        </w:rPr>
        <w:t xml:space="preserve">Занятие 9. </w:t>
      </w:r>
      <w:r w:rsidRPr="0002442D">
        <w:rPr>
          <w:rFonts w:ascii="Times New Roman" w:hAnsi="Times New Roman" w:cs="Times New Roman"/>
          <w:b/>
          <w:bCs/>
          <w:i/>
          <w:iCs/>
          <w:sz w:val="24"/>
          <w:szCs w:val="24"/>
        </w:rPr>
        <w:t>Планирование эксперимента, 2 часа.</w:t>
      </w:r>
    </w:p>
    <w:p w:rsidR="0002442D" w:rsidRPr="0002442D" w:rsidRDefault="0002442D" w:rsidP="0002442D">
      <w:pPr>
        <w:spacing w:line="360" w:lineRule="auto"/>
        <w:ind w:firstLine="0"/>
        <w:rPr>
          <w:rFonts w:ascii="Times New Roman" w:hAnsi="Times New Roman" w:cs="Times New Roman"/>
          <w:b/>
          <w:bCs/>
          <w:iCs/>
          <w:sz w:val="24"/>
          <w:szCs w:val="24"/>
        </w:rPr>
      </w:pPr>
      <w:r w:rsidRPr="0002442D">
        <w:rPr>
          <w:rFonts w:ascii="Times New Roman" w:hAnsi="Times New Roman" w:cs="Times New Roman"/>
          <w:b/>
          <w:bCs/>
          <w:iCs/>
          <w:sz w:val="24"/>
          <w:szCs w:val="24"/>
        </w:rPr>
        <w:t>Вопросы для обсуждения:</w:t>
      </w:r>
    </w:p>
    <w:p w:rsidR="0002442D" w:rsidRPr="0002442D" w:rsidRDefault="0002442D" w:rsidP="0002442D">
      <w:pPr>
        <w:spacing w:line="360" w:lineRule="auto"/>
        <w:ind w:firstLine="0"/>
        <w:rPr>
          <w:rFonts w:ascii="Times New Roman" w:hAnsi="Times New Roman" w:cs="Times New Roman"/>
          <w:bCs/>
          <w:iCs/>
          <w:sz w:val="24"/>
          <w:szCs w:val="24"/>
        </w:rPr>
      </w:pPr>
      <w:r w:rsidRPr="0002442D">
        <w:rPr>
          <w:rFonts w:ascii="Times New Roman" w:hAnsi="Times New Roman" w:cs="Times New Roman"/>
          <w:bCs/>
          <w:iCs/>
          <w:sz w:val="24"/>
          <w:szCs w:val="24"/>
        </w:rPr>
        <w:t>1. Модели эксперимента и суть дисперсионного анализа.</w:t>
      </w:r>
    </w:p>
    <w:p w:rsidR="0002442D" w:rsidRPr="0002442D" w:rsidRDefault="0002442D" w:rsidP="0002442D">
      <w:pPr>
        <w:spacing w:line="360" w:lineRule="auto"/>
        <w:ind w:firstLine="0"/>
        <w:rPr>
          <w:rFonts w:ascii="Times New Roman" w:hAnsi="Times New Roman" w:cs="Times New Roman"/>
          <w:bCs/>
          <w:iCs/>
          <w:sz w:val="24"/>
          <w:szCs w:val="24"/>
        </w:rPr>
      </w:pPr>
      <w:r w:rsidRPr="0002442D">
        <w:rPr>
          <w:rFonts w:ascii="Times New Roman" w:hAnsi="Times New Roman" w:cs="Times New Roman"/>
          <w:bCs/>
          <w:iCs/>
          <w:sz w:val="24"/>
          <w:szCs w:val="24"/>
        </w:rPr>
        <w:t>2. Однофакторный анализ при полностью случайном плане эксперимента.</w:t>
      </w:r>
    </w:p>
    <w:p w:rsidR="0002442D" w:rsidRPr="0002442D" w:rsidRDefault="0002442D" w:rsidP="0002442D">
      <w:pPr>
        <w:spacing w:line="360" w:lineRule="auto"/>
        <w:ind w:firstLine="0"/>
        <w:rPr>
          <w:rFonts w:ascii="Times New Roman" w:hAnsi="Times New Roman" w:cs="Times New Roman"/>
          <w:bCs/>
          <w:iCs/>
          <w:sz w:val="24"/>
          <w:szCs w:val="24"/>
        </w:rPr>
      </w:pPr>
      <w:r w:rsidRPr="0002442D">
        <w:rPr>
          <w:rFonts w:ascii="Times New Roman" w:hAnsi="Times New Roman" w:cs="Times New Roman"/>
          <w:bCs/>
          <w:iCs/>
          <w:sz w:val="24"/>
          <w:szCs w:val="24"/>
        </w:rPr>
        <w:t>3. Многофакторная модель и схема анализа.</w:t>
      </w:r>
    </w:p>
    <w:p w:rsidR="0002442D" w:rsidRPr="0002442D" w:rsidRDefault="0002442D" w:rsidP="0002442D">
      <w:pPr>
        <w:spacing w:line="360" w:lineRule="auto"/>
        <w:ind w:firstLine="0"/>
        <w:rPr>
          <w:rFonts w:ascii="Times New Roman" w:hAnsi="Times New Roman" w:cs="Times New Roman"/>
          <w:b/>
          <w:bCs/>
          <w:iCs/>
          <w:sz w:val="24"/>
          <w:szCs w:val="24"/>
        </w:rPr>
      </w:pPr>
      <w:r w:rsidRPr="0002442D">
        <w:rPr>
          <w:rFonts w:ascii="Times New Roman" w:hAnsi="Times New Roman" w:cs="Times New Roman"/>
          <w:b/>
          <w:bCs/>
          <w:iCs/>
          <w:sz w:val="24"/>
          <w:szCs w:val="24"/>
          <w:u w:val="single"/>
        </w:rPr>
        <w:lastRenderedPageBreak/>
        <w:t>Тема 6</w:t>
      </w:r>
      <w:r w:rsidRPr="0002442D">
        <w:rPr>
          <w:rFonts w:ascii="Times New Roman" w:hAnsi="Times New Roman" w:cs="Times New Roman"/>
          <w:b/>
          <w:bCs/>
          <w:iCs/>
          <w:sz w:val="24"/>
          <w:szCs w:val="24"/>
        </w:rPr>
        <w:t>. Основы теории корреляции и регрессии</w:t>
      </w:r>
    </w:p>
    <w:p w:rsidR="0002442D" w:rsidRPr="0002442D" w:rsidRDefault="0002442D" w:rsidP="0002442D">
      <w:pPr>
        <w:spacing w:line="360" w:lineRule="auto"/>
        <w:ind w:firstLine="0"/>
        <w:rPr>
          <w:rFonts w:ascii="Times New Roman" w:hAnsi="Times New Roman" w:cs="Times New Roman"/>
          <w:b/>
          <w:bCs/>
          <w:iCs/>
          <w:sz w:val="24"/>
          <w:szCs w:val="24"/>
        </w:rPr>
      </w:pPr>
      <w:r w:rsidRPr="0002442D">
        <w:rPr>
          <w:rFonts w:ascii="Times New Roman" w:hAnsi="Times New Roman" w:cs="Times New Roman"/>
          <w:b/>
          <w:bCs/>
          <w:iCs/>
          <w:sz w:val="24"/>
          <w:szCs w:val="24"/>
        </w:rPr>
        <w:t xml:space="preserve">Занятие 10,11. </w:t>
      </w:r>
      <w:r w:rsidRPr="0002442D">
        <w:rPr>
          <w:rFonts w:ascii="Times New Roman" w:hAnsi="Times New Roman" w:cs="Times New Roman"/>
          <w:b/>
          <w:bCs/>
          <w:i/>
          <w:iCs/>
          <w:sz w:val="24"/>
          <w:szCs w:val="24"/>
        </w:rPr>
        <w:t>Корреляционный и регрессионный анализ, 4 часа.</w:t>
      </w:r>
    </w:p>
    <w:p w:rsidR="0002442D" w:rsidRPr="0002442D" w:rsidRDefault="0002442D" w:rsidP="0002442D">
      <w:pPr>
        <w:spacing w:line="360" w:lineRule="auto"/>
        <w:ind w:firstLine="0"/>
        <w:rPr>
          <w:rFonts w:ascii="Times New Roman" w:hAnsi="Times New Roman" w:cs="Times New Roman"/>
          <w:b/>
          <w:bCs/>
          <w:iCs/>
          <w:sz w:val="24"/>
          <w:szCs w:val="24"/>
        </w:rPr>
      </w:pPr>
      <w:r w:rsidRPr="0002442D">
        <w:rPr>
          <w:rFonts w:ascii="Times New Roman" w:hAnsi="Times New Roman" w:cs="Times New Roman"/>
          <w:b/>
          <w:bCs/>
          <w:iCs/>
          <w:sz w:val="24"/>
          <w:szCs w:val="24"/>
        </w:rPr>
        <w:t xml:space="preserve">Вопросы для обсуждения: </w:t>
      </w:r>
    </w:p>
    <w:p w:rsidR="0002442D" w:rsidRPr="0002442D" w:rsidRDefault="0002442D" w:rsidP="0002442D">
      <w:pPr>
        <w:spacing w:line="360" w:lineRule="auto"/>
        <w:ind w:firstLine="0"/>
        <w:rPr>
          <w:rFonts w:ascii="Times New Roman" w:hAnsi="Times New Roman" w:cs="Times New Roman"/>
          <w:bCs/>
          <w:iCs/>
          <w:sz w:val="24"/>
          <w:szCs w:val="24"/>
        </w:rPr>
      </w:pPr>
      <w:r w:rsidRPr="0002442D">
        <w:rPr>
          <w:rFonts w:ascii="Times New Roman" w:hAnsi="Times New Roman" w:cs="Times New Roman"/>
          <w:bCs/>
          <w:iCs/>
          <w:sz w:val="24"/>
          <w:szCs w:val="24"/>
        </w:rPr>
        <w:t>1. Понятие корреляционной связи между данными наблюдений и уравнение регрессии.</w:t>
      </w:r>
    </w:p>
    <w:p w:rsidR="0002442D" w:rsidRPr="0002442D" w:rsidRDefault="0002442D" w:rsidP="0002442D">
      <w:pPr>
        <w:spacing w:line="360" w:lineRule="auto"/>
        <w:ind w:firstLine="0"/>
        <w:rPr>
          <w:rFonts w:ascii="Times New Roman" w:hAnsi="Times New Roman" w:cs="Times New Roman"/>
          <w:bCs/>
          <w:iCs/>
          <w:sz w:val="24"/>
          <w:szCs w:val="24"/>
        </w:rPr>
      </w:pPr>
      <w:r w:rsidRPr="0002442D">
        <w:rPr>
          <w:rFonts w:ascii="Times New Roman" w:hAnsi="Times New Roman" w:cs="Times New Roman"/>
          <w:bCs/>
          <w:iCs/>
          <w:sz w:val="24"/>
          <w:szCs w:val="24"/>
        </w:rPr>
        <w:t>2. Парная регрессия.</w:t>
      </w:r>
    </w:p>
    <w:p w:rsidR="0002442D" w:rsidRPr="0002442D" w:rsidRDefault="0002442D" w:rsidP="0002442D">
      <w:pPr>
        <w:spacing w:line="360" w:lineRule="auto"/>
        <w:ind w:firstLine="0"/>
        <w:rPr>
          <w:rFonts w:ascii="Times New Roman" w:hAnsi="Times New Roman" w:cs="Times New Roman"/>
          <w:bCs/>
          <w:iCs/>
          <w:sz w:val="24"/>
          <w:szCs w:val="24"/>
        </w:rPr>
      </w:pPr>
      <w:r w:rsidRPr="0002442D">
        <w:rPr>
          <w:rFonts w:ascii="Times New Roman" w:hAnsi="Times New Roman" w:cs="Times New Roman"/>
          <w:bCs/>
          <w:iCs/>
          <w:sz w:val="24"/>
          <w:szCs w:val="24"/>
        </w:rPr>
        <w:t>3. Коэффициент корреляции (Пирсона).</w:t>
      </w:r>
    </w:p>
    <w:p w:rsidR="0002442D" w:rsidRPr="0002442D" w:rsidRDefault="0002442D" w:rsidP="0002442D">
      <w:pPr>
        <w:spacing w:line="360" w:lineRule="auto"/>
        <w:ind w:firstLine="0"/>
        <w:rPr>
          <w:rFonts w:ascii="Times New Roman" w:hAnsi="Times New Roman" w:cs="Times New Roman"/>
          <w:bCs/>
          <w:iCs/>
          <w:sz w:val="24"/>
          <w:szCs w:val="24"/>
        </w:rPr>
      </w:pPr>
      <w:r w:rsidRPr="0002442D">
        <w:rPr>
          <w:rFonts w:ascii="Times New Roman" w:hAnsi="Times New Roman" w:cs="Times New Roman"/>
          <w:bCs/>
          <w:iCs/>
          <w:sz w:val="24"/>
          <w:szCs w:val="24"/>
        </w:rPr>
        <w:t>4. Коэффициент ранговой корреляции.</w:t>
      </w:r>
    </w:p>
    <w:p w:rsidR="0002442D" w:rsidRPr="0002442D" w:rsidRDefault="0002442D" w:rsidP="0002442D">
      <w:pPr>
        <w:spacing w:line="360" w:lineRule="auto"/>
        <w:ind w:firstLine="0"/>
        <w:rPr>
          <w:rFonts w:ascii="Times New Roman" w:hAnsi="Times New Roman" w:cs="Times New Roman"/>
          <w:bCs/>
          <w:iCs/>
          <w:sz w:val="24"/>
          <w:szCs w:val="24"/>
        </w:rPr>
      </w:pPr>
      <w:r w:rsidRPr="0002442D">
        <w:rPr>
          <w:rFonts w:ascii="Times New Roman" w:hAnsi="Times New Roman" w:cs="Times New Roman"/>
          <w:bCs/>
          <w:iCs/>
          <w:sz w:val="24"/>
          <w:szCs w:val="24"/>
        </w:rPr>
        <w:t xml:space="preserve">5. Метод наименьших квадратов для построения линейного уравнения регрессии. </w:t>
      </w:r>
    </w:p>
    <w:p w:rsidR="0002442D" w:rsidRPr="0002442D" w:rsidRDefault="0002442D" w:rsidP="0002442D">
      <w:pPr>
        <w:spacing w:line="360" w:lineRule="auto"/>
        <w:ind w:firstLine="0"/>
        <w:rPr>
          <w:rFonts w:ascii="Times New Roman" w:hAnsi="Times New Roman" w:cs="Times New Roman"/>
          <w:b/>
          <w:bCs/>
          <w:iCs/>
          <w:sz w:val="24"/>
          <w:szCs w:val="24"/>
        </w:rPr>
      </w:pPr>
      <w:r w:rsidRPr="0002442D">
        <w:rPr>
          <w:rFonts w:ascii="Times New Roman" w:hAnsi="Times New Roman" w:cs="Times New Roman"/>
          <w:b/>
          <w:bCs/>
          <w:iCs/>
          <w:sz w:val="24"/>
          <w:szCs w:val="24"/>
          <w:u w:val="single"/>
        </w:rPr>
        <w:t>Тема 7</w:t>
      </w:r>
      <w:r w:rsidRPr="0002442D">
        <w:rPr>
          <w:rFonts w:ascii="Times New Roman" w:hAnsi="Times New Roman" w:cs="Times New Roman"/>
          <w:b/>
          <w:bCs/>
          <w:iCs/>
          <w:sz w:val="24"/>
          <w:szCs w:val="24"/>
        </w:rPr>
        <w:t>. Анализ временных рядов.</w:t>
      </w:r>
    </w:p>
    <w:p w:rsidR="0002442D" w:rsidRPr="0002442D" w:rsidRDefault="0002442D" w:rsidP="0002442D">
      <w:pPr>
        <w:spacing w:line="360" w:lineRule="auto"/>
        <w:ind w:firstLine="0"/>
        <w:rPr>
          <w:rFonts w:ascii="Times New Roman" w:hAnsi="Times New Roman" w:cs="Times New Roman"/>
          <w:b/>
          <w:bCs/>
          <w:i/>
          <w:iCs/>
          <w:sz w:val="24"/>
          <w:szCs w:val="24"/>
        </w:rPr>
      </w:pPr>
      <w:r w:rsidRPr="0002442D">
        <w:rPr>
          <w:rFonts w:ascii="Times New Roman" w:hAnsi="Times New Roman" w:cs="Times New Roman"/>
          <w:b/>
          <w:bCs/>
          <w:iCs/>
          <w:sz w:val="24"/>
          <w:szCs w:val="24"/>
        </w:rPr>
        <w:t xml:space="preserve">Занятие 12. </w:t>
      </w:r>
      <w:r w:rsidRPr="0002442D">
        <w:rPr>
          <w:rFonts w:ascii="Times New Roman" w:hAnsi="Times New Roman" w:cs="Times New Roman"/>
          <w:b/>
          <w:bCs/>
          <w:i/>
          <w:iCs/>
          <w:sz w:val="24"/>
          <w:szCs w:val="24"/>
        </w:rPr>
        <w:t>Временные ряды, 2 часа.</w:t>
      </w:r>
    </w:p>
    <w:p w:rsidR="0002442D" w:rsidRPr="0002442D" w:rsidRDefault="0002442D" w:rsidP="0002442D">
      <w:pPr>
        <w:spacing w:line="360" w:lineRule="auto"/>
        <w:ind w:firstLine="0"/>
        <w:rPr>
          <w:rFonts w:ascii="Times New Roman" w:hAnsi="Times New Roman" w:cs="Times New Roman"/>
          <w:bCs/>
          <w:iCs/>
          <w:sz w:val="24"/>
          <w:szCs w:val="24"/>
        </w:rPr>
      </w:pPr>
      <w:r w:rsidRPr="0002442D">
        <w:rPr>
          <w:rFonts w:ascii="Times New Roman" w:hAnsi="Times New Roman" w:cs="Times New Roman"/>
          <w:b/>
          <w:bCs/>
          <w:iCs/>
          <w:sz w:val="24"/>
          <w:szCs w:val="24"/>
        </w:rPr>
        <w:t xml:space="preserve">Вопросы для обсуждения: </w:t>
      </w:r>
    </w:p>
    <w:p w:rsidR="0002442D" w:rsidRPr="0002442D" w:rsidRDefault="0002442D" w:rsidP="0002442D">
      <w:pPr>
        <w:spacing w:line="360" w:lineRule="auto"/>
        <w:ind w:firstLine="0"/>
        <w:rPr>
          <w:rFonts w:ascii="Times New Roman" w:hAnsi="Times New Roman" w:cs="Times New Roman"/>
          <w:bCs/>
          <w:iCs/>
          <w:sz w:val="24"/>
          <w:szCs w:val="24"/>
        </w:rPr>
      </w:pPr>
      <w:r w:rsidRPr="0002442D">
        <w:rPr>
          <w:rFonts w:ascii="Times New Roman" w:hAnsi="Times New Roman" w:cs="Times New Roman"/>
          <w:bCs/>
          <w:iCs/>
          <w:sz w:val="24"/>
          <w:szCs w:val="24"/>
        </w:rPr>
        <w:t>1. Задача анализа временных рядов.</w:t>
      </w:r>
    </w:p>
    <w:p w:rsidR="0002442D" w:rsidRPr="0002442D" w:rsidRDefault="0002442D" w:rsidP="0002442D">
      <w:pPr>
        <w:spacing w:line="360" w:lineRule="auto"/>
        <w:ind w:firstLine="0"/>
        <w:rPr>
          <w:rFonts w:ascii="Times New Roman" w:hAnsi="Times New Roman" w:cs="Times New Roman"/>
          <w:bCs/>
          <w:iCs/>
          <w:sz w:val="24"/>
          <w:szCs w:val="24"/>
        </w:rPr>
      </w:pPr>
      <w:r w:rsidRPr="0002442D">
        <w:rPr>
          <w:rFonts w:ascii="Times New Roman" w:hAnsi="Times New Roman" w:cs="Times New Roman"/>
          <w:bCs/>
          <w:iCs/>
          <w:sz w:val="24"/>
          <w:szCs w:val="24"/>
        </w:rPr>
        <w:t>2. Фильтрация и сглаживание временных рядов.</w:t>
      </w:r>
    </w:p>
    <w:p w:rsidR="0002442D" w:rsidRPr="0002442D" w:rsidRDefault="0002442D" w:rsidP="0002442D">
      <w:pPr>
        <w:spacing w:line="360" w:lineRule="auto"/>
        <w:ind w:firstLine="0"/>
        <w:rPr>
          <w:rFonts w:ascii="Times New Roman" w:hAnsi="Times New Roman" w:cs="Times New Roman"/>
          <w:bCs/>
          <w:iCs/>
          <w:sz w:val="24"/>
          <w:szCs w:val="24"/>
        </w:rPr>
      </w:pPr>
      <w:r w:rsidRPr="0002442D">
        <w:rPr>
          <w:rFonts w:ascii="Times New Roman" w:hAnsi="Times New Roman" w:cs="Times New Roman"/>
          <w:bCs/>
          <w:iCs/>
          <w:sz w:val="24"/>
          <w:szCs w:val="24"/>
        </w:rPr>
        <w:t>3. Методы скользящего среднего и экспоненциального сглаживания.</w:t>
      </w:r>
    </w:p>
    <w:p w:rsidR="0002442D" w:rsidRPr="0002442D" w:rsidRDefault="0002442D" w:rsidP="0002442D">
      <w:pPr>
        <w:spacing w:line="360" w:lineRule="auto"/>
        <w:ind w:firstLine="0"/>
        <w:rPr>
          <w:rFonts w:ascii="Times New Roman" w:hAnsi="Times New Roman" w:cs="Times New Roman"/>
          <w:bCs/>
          <w:iCs/>
          <w:sz w:val="24"/>
          <w:szCs w:val="24"/>
        </w:rPr>
      </w:pPr>
      <w:r w:rsidRPr="0002442D">
        <w:rPr>
          <w:rFonts w:ascii="Times New Roman" w:hAnsi="Times New Roman" w:cs="Times New Roman"/>
          <w:bCs/>
          <w:iCs/>
          <w:sz w:val="24"/>
          <w:szCs w:val="24"/>
        </w:rPr>
        <w:t xml:space="preserve">4. Средний темп роста. </w:t>
      </w:r>
    </w:p>
    <w:p w:rsidR="0002442D" w:rsidRPr="0002442D" w:rsidRDefault="0002442D" w:rsidP="0002442D">
      <w:pPr>
        <w:spacing w:line="360" w:lineRule="auto"/>
        <w:ind w:firstLine="0"/>
        <w:rPr>
          <w:rFonts w:ascii="Times New Roman" w:hAnsi="Times New Roman" w:cs="Times New Roman"/>
          <w:b/>
          <w:bCs/>
          <w:iCs/>
          <w:sz w:val="24"/>
          <w:szCs w:val="24"/>
        </w:rPr>
      </w:pPr>
      <w:r w:rsidRPr="0002442D">
        <w:rPr>
          <w:rFonts w:ascii="Times New Roman" w:hAnsi="Times New Roman" w:cs="Times New Roman"/>
          <w:b/>
          <w:bCs/>
          <w:iCs/>
          <w:sz w:val="24"/>
          <w:szCs w:val="24"/>
          <w:u w:val="single"/>
        </w:rPr>
        <w:t>Тема 8</w:t>
      </w:r>
      <w:r w:rsidRPr="0002442D">
        <w:rPr>
          <w:rFonts w:ascii="Times New Roman" w:hAnsi="Times New Roman" w:cs="Times New Roman"/>
          <w:b/>
          <w:bCs/>
          <w:iCs/>
          <w:sz w:val="24"/>
          <w:szCs w:val="24"/>
        </w:rPr>
        <w:t xml:space="preserve">. Методы многомерного статистического анализа </w:t>
      </w:r>
    </w:p>
    <w:p w:rsidR="0002442D" w:rsidRPr="0002442D" w:rsidRDefault="0002442D" w:rsidP="0002442D">
      <w:pPr>
        <w:spacing w:line="360" w:lineRule="auto"/>
        <w:ind w:firstLine="0"/>
        <w:rPr>
          <w:rFonts w:ascii="Times New Roman" w:hAnsi="Times New Roman" w:cs="Times New Roman"/>
          <w:b/>
          <w:bCs/>
          <w:i/>
          <w:iCs/>
          <w:sz w:val="24"/>
          <w:szCs w:val="24"/>
        </w:rPr>
      </w:pPr>
      <w:r w:rsidRPr="0002442D">
        <w:rPr>
          <w:rFonts w:ascii="Times New Roman" w:hAnsi="Times New Roman" w:cs="Times New Roman"/>
          <w:b/>
          <w:bCs/>
          <w:iCs/>
          <w:sz w:val="24"/>
          <w:szCs w:val="24"/>
        </w:rPr>
        <w:t xml:space="preserve">Занятие 13. </w:t>
      </w:r>
      <w:r w:rsidRPr="0002442D">
        <w:rPr>
          <w:rFonts w:ascii="Times New Roman" w:hAnsi="Times New Roman" w:cs="Times New Roman"/>
          <w:b/>
          <w:bCs/>
          <w:i/>
          <w:iCs/>
          <w:sz w:val="24"/>
          <w:szCs w:val="24"/>
        </w:rPr>
        <w:t>Элементы многомерного статистического анализа, 2 часа.</w:t>
      </w:r>
    </w:p>
    <w:p w:rsidR="0002442D" w:rsidRPr="0002442D" w:rsidRDefault="0002442D" w:rsidP="0002442D">
      <w:pPr>
        <w:spacing w:line="360" w:lineRule="auto"/>
        <w:ind w:firstLine="0"/>
        <w:rPr>
          <w:rFonts w:ascii="Times New Roman" w:hAnsi="Times New Roman" w:cs="Times New Roman"/>
          <w:b/>
          <w:bCs/>
          <w:iCs/>
          <w:sz w:val="24"/>
          <w:szCs w:val="24"/>
        </w:rPr>
      </w:pPr>
      <w:r w:rsidRPr="0002442D">
        <w:rPr>
          <w:rFonts w:ascii="Times New Roman" w:hAnsi="Times New Roman" w:cs="Times New Roman"/>
          <w:b/>
          <w:bCs/>
          <w:iCs/>
          <w:sz w:val="24"/>
          <w:szCs w:val="24"/>
        </w:rPr>
        <w:t xml:space="preserve">Вопросы для обсуждения: </w:t>
      </w:r>
    </w:p>
    <w:p w:rsidR="0002442D" w:rsidRPr="0002442D" w:rsidRDefault="0002442D" w:rsidP="0002442D">
      <w:pPr>
        <w:spacing w:line="360" w:lineRule="auto"/>
        <w:ind w:firstLine="0"/>
        <w:rPr>
          <w:rFonts w:ascii="Times New Roman" w:hAnsi="Times New Roman" w:cs="Times New Roman"/>
          <w:bCs/>
          <w:iCs/>
          <w:sz w:val="24"/>
          <w:szCs w:val="24"/>
        </w:rPr>
      </w:pPr>
      <w:r w:rsidRPr="0002442D">
        <w:rPr>
          <w:rFonts w:ascii="Times New Roman" w:hAnsi="Times New Roman" w:cs="Times New Roman"/>
          <w:bCs/>
          <w:iCs/>
          <w:sz w:val="24"/>
          <w:szCs w:val="24"/>
        </w:rPr>
        <w:t xml:space="preserve">1. Основные задачи многомерного статистического анализа. </w:t>
      </w:r>
    </w:p>
    <w:p w:rsidR="0002442D" w:rsidRPr="0002442D" w:rsidRDefault="0002442D" w:rsidP="0002442D">
      <w:pPr>
        <w:spacing w:line="360" w:lineRule="auto"/>
        <w:ind w:firstLine="0"/>
        <w:rPr>
          <w:rFonts w:ascii="Times New Roman" w:hAnsi="Times New Roman" w:cs="Times New Roman"/>
          <w:bCs/>
          <w:iCs/>
          <w:sz w:val="24"/>
          <w:szCs w:val="24"/>
        </w:rPr>
      </w:pPr>
      <w:r w:rsidRPr="0002442D">
        <w:rPr>
          <w:rFonts w:ascii="Times New Roman" w:hAnsi="Times New Roman" w:cs="Times New Roman"/>
          <w:bCs/>
          <w:iCs/>
          <w:sz w:val="24"/>
          <w:szCs w:val="24"/>
        </w:rPr>
        <w:t>2. Метод главных компонент.</w:t>
      </w:r>
    </w:p>
    <w:p w:rsidR="0002442D" w:rsidRPr="0002442D" w:rsidRDefault="0002442D" w:rsidP="0002442D">
      <w:pPr>
        <w:spacing w:line="360" w:lineRule="auto"/>
        <w:ind w:firstLine="0"/>
        <w:rPr>
          <w:rFonts w:ascii="Times New Roman" w:hAnsi="Times New Roman" w:cs="Times New Roman"/>
          <w:bCs/>
          <w:iCs/>
          <w:sz w:val="24"/>
          <w:szCs w:val="24"/>
        </w:rPr>
      </w:pPr>
      <w:r w:rsidRPr="0002442D">
        <w:rPr>
          <w:rFonts w:ascii="Times New Roman" w:hAnsi="Times New Roman" w:cs="Times New Roman"/>
          <w:bCs/>
          <w:iCs/>
          <w:sz w:val="24"/>
          <w:szCs w:val="24"/>
        </w:rPr>
        <w:t xml:space="preserve">3. Классификация без обучения (кластер – анализ). </w:t>
      </w:r>
    </w:p>
    <w:p w:rsidR="0002442D" w:rsidRPr="0002442D" w:rsidRDefault="0002442D" w:rsidP="0002442D">
      <w:pPr>
        <w:spacing w:line="360" w:lineRule="auto"/>
        <w:ind w:firstLine="0"/>
        <w:rPr>
          <w:rFonts w:ascii="Times New Roman" w:hAnsi="Times New Roman" w:cs="Times New Roman"/>
          <w:b/>
          <w:bCs/>
          <w:sz w:val="24"/>
          <w:szCs w:val="24"/>
        </w:rPr>
      </w:pPr>
      <w:r w:rsidRPr="0002442D">
        <w:rPr>
          <w:rFonts w:ascii="Times New Roman" w:hAnsi="Times New Roman" w:cs="Times New Roman"/>
          <w:b/>
          <w:bCs/>
          <w:sz w:val="24"/>
          <w:szCs w:val="24"/>
        </w:rPr>
        <w:t>Тестовый материал для текущего контроля по темам дисциплины</w:t>
      </w:r>
    </w:p>
    <w:p w:rsidR="0002442D" w:rsidRPr="0002442D" w:rsidRDefault="0002442D" w:rsidP="0002442D">
      <w:pPr>
        <w:numPr>
          <w:ilvl w:val="0"/>
          <w:numId w:val="11"/>
        </w:numPr>
        <w:spacing w:line="360" w:lineRule="auto"/>
        <w:rPr>
          <w:rFonts w:ascii="Times New Roman" w:hAnsi="Times New Roman" w:cs="Times New Roman"/>
          <w:bCs/>
          <w:sz w:val="24"/>
          <w:szCs w:val="24"/>
        </w:rPr>
      </w:pPr>
      <w:r w:rsidRPr="0002442D">
        <w:rPr>
          <w:rFonts w:ascii="Times New Roman" w:hAnsi="Times New Roman" w:cs="Times New Roman"/>
          <w:bCs/>
          <w:sz w:val="24"/>
          <w:szCs w:val="24"/>
        </w:rPr>
        <w:t>Теория вероятностей изучает математические объекты (указать).</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а) аксиомы теории вероятностей;</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б) случайные события и случайные величины;</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в) вероятностное пространство;</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г) законы выбора.</w:t>
      </w:r>
    </w:p>
    <w:p w:rsidR="0002442D" w:rsidRPr="0002442D" w:rsidRDefault="0002442D" w:rsidP="0002442D">
      <w:pPr>
        <w:numPr>
          <w:ilvl w:val="0"/>
          <w:numId w:val="11"/>
        </w:numPr>
        <w:spacing w:line="360" w:lineRule="auto"/>
        <w:rPr>
          <w:rFonts w:ascii="Times New Roman" w:hAnsi="Times New Roman" w:cs="Times New Roman"/>
          <w:bCs/>
          <w:sz w:val="24"/>
          <w:szCs w:val="24"/>
        </w:rPr>
      </w:pPr>
      <w:r w:rsidRPr="0002442D">
        <w:rPr>
          <w:rFonts w:ascii="Times New Roman" w:hAnsi="Times New Roman" w:cs="Times New Roman"/>
          <w:bCs/>
          <w:sz w:val="24"/>
          <w:szCs w:val="24"/>
        </w:rPr>
        <w:t>Понятие случайного события (указать).</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а) результат испытания;</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б) комплекс условий;</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 xml:space="preserve">в) всякий исход, который может произойти или не произойти в   </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зависимости    от случая;</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г) неизвестный исход</w:t>
      </w:r>
    </w:p>
    <w:p w:rsidR="0002442D" w:rsidRPr="0002442D" w:rsidRDefault="0002442D" w:rsidP="0002442D">
      <w:pPr>
        <w:numPr>
          <w:ilvl w:val="0"/>
          <w:numId w:val="11"/>
        </w:numPr>
        <w:spacing w:line="360" w:lineRule="auto"/>
        <w:rPr>
          <w:rFonts w:ascii="Times New Roman" w:hAnsi="Times New Roman" w:cs="Times New Roman"/>
          <w:bCs/>
          <w:sz w:val="24"/>
          <w:szCs w:val="24"/>
        </w:rPr>
      </w:pPr>
      <w:r w:rsidRPr="0002442D">
        <w:rPr>
          <w:rFonts w:ascii="Times New Roman" w:hAnsi="Times New Roman" w:cs="Times New Roman"/>
          <w:bCs/>
          <w:sz w:val="24"/>
          <w:szCs w:val="24"/>
        </w:rPr>
        <w:t>Суть классического определения вероятности случайного события (указать).</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lastRenderedPageBreak/>
        <w:t>а) отношение числа благоприятных исходов к числу всех равновозможных исходов, составляющих полную группу событий;</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б) отношение числа успехов к числу испытаний;</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в) относительное число успехов в эксперименте;</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г) степень уверенности в благоприятном исходе.</w:t>
      </w:r>
    </w:p>
    <w:p w:rsidR="0002442D" w:rsidRPr="0002442D" w:rsidRDefault="0002442D" w:rsidP="0002442D">
      <w:pPr>
        <w:numPr>
          <w:ilvl w:val="0"/>
          <w:numId w:val="11"/>
        </w:numPr>
        <w:spacing w:line="360" w:lineRule="auto"/>
        <w:rPr>
          <w:rFonts w:ascii="Times New Roman" w:hAnsi="Times New Roman" w:cs="Times New Roman"/>
          <w:bCs/>
          <w:sz w:val="24"/>
          <w:szCs w:val="24"/>
        </w:rPr>
      </w:pPr>
      <w:r w:rsidRPr="0002442D">
        <w:rPr>
          <w:rFonts w:ascii="Times New Roman" w:hAnsi="Times New Roman" w:cs="Times New Roman"/>
          <w:bCs/>
          <w:sz w:val="24"/>
          <w:szCs w:val="24"/>
        </w:rPr>
        <w:t>Различие между классическим и статистическим определением вероятности события (указать)</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а) в классическом определении рассматриваются события, а в статистическом исходы;</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б) в классическом определении исходной схемой является полная группа равновозможных исходов, а в статистическом – схема независимых испытаний на практике;</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в) классическое определение имеет дело с частостью, а статистическое с устойчивостью события;</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г) определения практически не отличаются.</w:t>
      </w:r>
    </w:p>
    <w:p w:rsidR="0002442D" w:rsidRPr="0002442D" w:rsidRDefault="0002442D" w:rsidP="0002442D">
      <w:pPr>
        <w:numPr>
          <w:ilvl w:val="0"/>
          <w:numId w:val="11"/>
        </w:numPr>
        <w:spacing w:line="360" w:lineRule="auto"/>
        <w:rPr>
          <w:rFonts w:ascii="Times New Roman" w:hAnsi="Times New Roman" w:cs="Times New Roman"/>
          <w:bCs/>
          <w:sz w:val="24"/>
          <w:szCs w:val="24"/>
        </w:rPr>
      </w:pPr>
      <w:r w:rsidRPr="0002442D">
        <w:rPr>
          <w:rFonts w:ascii="Times New Roman" w:hAnsi="Times New Roman" w:cs="Times New Roman"/>
          <w:bCs/>
          <w:sz w:val="24"/>
          <w:szCs w:val="24"/>
        </w:rPr>
        <w:t>Основные свойства вероятностей (указать).</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 xml:space="preserve">а) </w:t>
      </w:r>
      <w:r w:rsidRPr="0002442D">
        <w:rPr>
          <w:rFonts w:ascii="Times New Roman" w:hAnsi="Times New Roman" w:cs="Times New Roman"/>
          <w:bCs/>
          <w:sz w:val="24"/>
          <w:szCs w:val="24"/>
        </w:rPr>
        <w:object w:dxaOrig="229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8.75pt" o:ole="">
            <v:imagedata r:id="rId14" o:title=""/>
          </v:shape>
          <o:OLEObject Type="Embed" ProgID="Equation.3" ShapeID="_x0000_i1025" DrawAspect="Content" ObjectID="_1639212827" r:id="rId15"/>
        </w:object>
      </w:r>
      <w:r w:rsidRPr="0002442D">
        <w:rPr>
          <w:rFonts w:ascii="Times New Roman" w:hAnsi="Times New Roman" w:cs="Times New Roman"/>
          <w:bCs/>
          <w:sz w:val="24"/>
          <w:szCs w:val="24"/>
        </w:rPr>
        <w:sym w:font="Symbol" w:char="00C6"/>
      </w:r>
      <w:r w:rsidRPr="0002442D">
        <w:rPr>
          <w:rFonts w:ascii="Times New Roman" w:hAnsi="Times New Roman" w:cs="Times New Roman"/>
          <w:bCs/>
          <w:sz w:val="24"/>
          <w:szCs w:val="24"/>
        </w:rPr>
        <w:sym w:font="Symbol" w:char="00DE"/>
      </w:r>
      <w:r w:rsidRPr="0002442D">
        <w:rPr>
          <w:rFonts w:ascii="Times New Roman" w:hAnsi="Times New Roman" w:cs="Times New Roman"/>
          <w:bCs/>
          <w:sz w:val="24"/>
          <w:szCs w:val="24"/>
        </w:rPr>
        <w:object w:dxaOrig="4300" w:dyaOrig="360">
          <v:shape id="_x0000_i1026" type="#_x0000_t75" style="width:215.25pt;height:18pt" o:ole="">
            <v:imagedata r:id="rId16" o:title=""/>
          </v:shape>
          <o:OLEObject Type="Embed" ProgID="Equation.3" ShapeID="_x0000_i1026" DrawAspect="Content" ObjectID="_1639212828" r:id="rId17"/>
        </w:objec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 xml:space="preserve">б) </w:t>
      </w:r>
      <w:r w:rsidRPr="0002442D">
        <w:rPr>
          <w:rFonts w:ascii="Times New Roman" w:hAnsi="Times New Roman" w:cs="Times New Roman"/>
          <w:bCs/>
          <w:sz w:val="24"/>
          <w:szCs w:val="24"/>
        </w:rPr>
        <w:object w:dxaOrig="6620" w:dyaOrig="340">
          <v:shape id="_x0000_i1027" type="#_x0000_t75" style="width:332.25pt;height:18.75pt" o:ole="">
            <v:imagedata r:id="rId18" o:title=""/>
          </v:shape>
          <o:OLEObject Type="Embed" ProgID="Equation.3" ShapeID="_x0000_i1027" DrawAspect="Content" ObjectID="_1639212829" r:id="rId19"/>
        </w:objec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 xml:space="preserve">в) </w:t>
      </w:r>
      <w:r w:rsidRPr="0002442D">
        <w:rPr>
          <w:rFonts w:ascii="Times New Roman" w:hAnsi="Times New Roman" w:cs="Times New Roman"/>
          <w:bCs/>
          <w:sz w:val="24"/>
          <w:szCs w:val="24"/>
        </w:rPr>
        <w:object w:dxaOrig="2299" w:dyaOrig="340">
          <v:shape id="_x0000_i1028" type="#_x0000_t75" style="width:115.5pt;height:18.75pt" o:ole="">
            <v:imagedata r:id="rId20" o:title=""/>
          </v:shape>
          <o:OLEObject Type="Embed" ProgID="Equation.3" ShapeID="_x0000_i1028" DrawAspect="Content" ObjectID="_1639212830" r:id="rId21"/>
        </w:object>
      </w:r>
      <w:r w:rsidRPr="0002442D">
        <w:rPr>
          <w:rFonts w:ascii="Times New Roman" w:hAnsi="Times New Roman" w:cs="Times New Roman"/>
          <w:bCs/>
          <w:sz w:val="24"/>
          <w:szCs w:val="24"/>
        </w:rPr>
        <w:sym w:font="Symbol" w:char="00C6"/>
      </w:r>
      <w:r w:rsidRPr="0002442D">
        <w:rPr>
          <w:rFonts w:ascii="Times New Roman" w:hAnsi="Times New Roman" w:cs="Times New Roman"/>
          <w:bCs/>
          <w:sz w:val="24"/>
          <w:szCs w:val="24"/>
        </w:rPr>
        <w:object w:dxaOrig="4420" w:dyaOrig="360">
          <v:shape id="_x0000_i1029" type="#_x0000_t75" style="width:221.25pt;height:18pt" o:ole="">
            <v:imagedata r:id="rId22" o:title=""/>
          </v:shape>
          <o:OLEObject Type="Embed" ProgID="Equation.3" ShapeID="_x0000_i1029" DrawAspect="Content" ObjectID="_1639212831" r:id="rId23"/>
        </w:objec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 xml:space="preserve">г) </w:t>
      </w:r>
      <w:r w:rsidRPr="0002442D">
        <w:rPr>
          <w:rFonts w:ascii="Times New Roman" w:hAnsi="Times New Roman" w:cs="Times New Roman"/>
          <w:bCs/>
          <w:sz w:val="24"/>
          <w:szCs w:val="24"/>
        </w:rPr>
        <w:object w:dxaOrig="5540" w:dyaOrig="360">
          <v:shape id="_x0000_i1030" type="#_x0000_t75" style="width:276.75pt;height:18pt" o:ole="">
            <v:imagedata r:id="rId24" o:title=""/>
          </v:shape>
          <o:OLEObject Type="Embed" ProgID="Equation.3" ShapeID="_x0000_i1030" DrawAspect="Content" ObjectID="_1639212832" r:id="rId25"/>
        </w:object>
      </w:r>
    </w:p>
    <w:p w:rsidR="0002442D" w:rsidRPr="0002442D" w:rsidRDefault="0002442D" w:rsidP="0002442D">
      <w:pPr>
        <w:numPr>
          <w:ilvl w:val="0"/>
          <w:numId w:val="11"/>
        </w:numPr>
        <w:spacing w:line="360" w:lineRule="auto"/>
        <w:rPr>
          <w:rFonts w:ascii="Times New Roman" w:hAnsi="Times New Roman" w:cs="Times New Roman"/>
          <w:bCs/>
          <w:sz w:val="24"/>
          <w:szCs w:val="24"/>
        </w:rPr>
      </w:pPr>
      <w:r w:rsidRPr="0002442D">
        <w:rPr>
          <w:rFonts w:ascii="Times New Roman" w:hAnsi="Times New Roman" w:cs="Times New Roman"/>
          <w:bCs/>
          <w:sz w:val="24"/>
          <w:szCs w:val="24"/>
        </w:rPr>
        <w:t>Указать, какое событие называют невозможным</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а) событие, вероятность которого равна нулю;</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б) событие, которое не происходит;</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в) исход, который никогда не наступает при осуществлении данного эксперимента;</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г) событие, которое не имеет нужного исхода.</w:t>
      </w:r>
    </w:p>
    <w:p w:rsidR="0002442D" w:rsidRPr="0002442D" w:rsidRDefault="0002442D" w:rsidP="0002442D">
      <w:pPr>
        <w:numPr>
          <w:ilvl w:val="0"/>
          <w:numId w:val="11"/>
        </w:numPr>
        <w:spacing w:line="360" w:lineRule="auto"/>
        <w:rPr>
          <w:rFonts w:ascii="Times New Roman" w:hAnsi="Times New Roman" w:cs="Times New Roman"/>
          <w:bCs/>
          <w:sz w:val="24"/>
          <w:szCs w:val="24"/>
        </w:rPr>
      </w:pPr>
      <w:r w:rsidRPr="0002442D">
        <w:rPr>
          <w:rFonts w:ascii="Times New Roman" w:hAnsi="Times New Roman" w:cs="Times New Roman"/>
          <w:bCs/>
          <w:sz w:val="24"/>
          <w:szCs w:val="24"/>
        </w:rPr>
        <w:t>События называются независимыми, если (указать)</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а) они не зависят друг от друга;</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б) их условные вероятности можно перемножить;</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в) вероятность наступления одного события не зависит от наступления другого события;</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г)  они не совместны.</w:t>
      </w:r>
    </w:p>
    <w:p w:rsidR="0002442D" w:rsidRPr="0002442D" w:rsidRDefault="0002442D" w:rsidP="0002442D">
      <w:pPr>
        <w:numPr>
          <w:ilvl w:val="0"/>
          <w:numId w:val="11"/>
        </w:numPr>
        <w:spacing w:line="360" w:lineRule="auto"/>
        <w:rPr>
          <w:rFonts w:ascii="Times New Roman" w:hAnsi="Times New Roman" w:cs="Times New Roman"/>
          <w:bCs/>
          <w:sz w:val="24"/>
          <w:szCs w:val="24"/>
        </w:rPr>
      </w:pPr>
      <w:r w:rsidRPr="0002442D">
        <w:rPr>
          <w:rFonts w:ascii="Times New Roman" w:hAnsi="Times New Roman" w:cs="Times New Roman"/>
          <w:bCs/>
          <w:sz w:val="24"/>
          <w:szCs w:val="24"/>
        </w:rPr>
        <w:t>Полная группа событий (указать)</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а) это объединение несовместных и независимых событий;</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б) это объединение попарно несовместных событий;</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в) события, объединение которых есть достоверное событие;</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г) события образуют полную группу, если они попарно несовместны, а их объединение есть достоверное событие.</w:t>
      </w:r>
    </w:p>
    <w:p w:rsidR="0002442D" w:rsidRPr="0002442D" w:rsidRDefault="0002442D" w:rsidP="0002442D">
      <w:pPr>
        <w:numPr>
          <w:ilvl w:val="0"/>
          <w:numId w:val="11"/>
        </w:numPr>
        <w:spacing w:line="360" w:lineRule="auto"/>
        <w:rPr>
          <w:rFonts w:ascii="Times New Roman" w:hAnsi="Times New Roman" w:cs="Times New Roman"/>
          <w:bCs/>
          <w:sz w:val="24"/>
          <w:szCs w:val="24"/>
        </w:rPr>
      </w:pPr>
      <w:r w:rsidRPr="0002442D">
        <w:rPr>
          <w:rFonts w:ascii="Times New Roman" w:hAnsi="Times New Roman" w:cs="Times New Roman"/>
          <w:bCs/>
          <w:sz w:val="24"/>
          <w:szCs w:val="24"/>
        </w:rPr>
        <w:lastRenderedPageBreak/>
        <w:t xml:space="preserve">На восьми  карточках написаны буквы А, А, Д, Е, И, К, М, Я. Найти вероятность, </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 xml:space="preserve">       что случайным образом расположенные карточки составят слово АКАДЕМИЯ</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 xml:space="preserve">а) </w:t>
      </w:r>
      <w:r w:rsidRPr="0002442D">
        <w:rPr>
          <w:rFonts w:ascii="Times New Roman" w:hAnsi="Times New Roman" w:cs="Times New Roman"/>
          <w:bCs/>
          <w:sz w:val="24"/>
          <w:szCs w:val="24"/>
        </w:rPr>
        <w:object w:dxaOrig="560" w:dyaOrig="619">
          <v:shape id="_x0000_i1031" type="#_x0000_t75" style="width:27.75pt;height:30.75pt" o:ole="">
            <v:imagedata r:id="rId26" o:title=""/>
          </v:shape>
          <o:OLEObject Type="Embed" ProgID="Equation.3" ShapeID="_x0000_i1031" DrawAspect="Content" ObjectID="_1639212833" r:id="rId27"/>
        </w:object>
      </w:r>
      <w:r w:rsidRPr="0002442D">
        <w:rPr>
          <w:rFonts w:ascii="Times New Roman" w:hAnsi="Times New Roman" w:cs="Times New Roman"/>
          <w:bCs/>
          <w:sz w:val="24"/>
          <w:szCs w:val="24"/>
        </w:rPr>
        <w:t>; б)</w:t>
      </w:r>
      <w:r w:rsidRPr="0002442D">
        <w:rPr>
          <w:rFonts w:ascii="Times New Roman" w:hAnsi="Times New Roman" w:cs="Times New Roman"/>
          <w:bCs/>
          <w:sz w:val="24"/>
          <w:szCs w:val="24"/>
        </w:rPr>
        <w:object w:dxaOrig="480" w:dyaOrig="619">
          <v:shape id="_x0000_i1032" type="#_x0000_t75" style="width:24.75pt;height:30.75pt" o:ole="">
            <v:imagedata r:id="rId28" o:title=""/>
          </v:shape>
          <o:OLEObject Type="Embed" ProgID="Equation.3" ShapeID="_x0000_i1032" DrawAspect="Content" ObjectID="_1639212834" r:id="rId29"/>
        </w:object>
      </w:r>
      <w:r w:rsidRPr="0002442D">
        <w:rPr>
          <w:rFonts w:ascii="Times New Roman" w:hAnsi="Times New Roman" w:cs="Times New Roman"/>
          <w:bCs/>
          <w:sz w:val="24"/>
          <w:szCs w:val="24"/>
        </w:rPr>
        <w:t xml:space="preserve">; в) </w:t>
      </w:r>
      <w:r w:rsidRPr="0002442D">
        <w:rPr>
          <w:rFonts w:ascii="Times New Roman" w:hAnsi="Times New Roman" w:cs="Times New Roman"/>
          <w:bCs/>
          <w:sz w:val="24"/>
          <w:szCs w:val="24"/>
        </w:rPr>
        <w:object w:dxaOrig="580" w:dyaOrig="620">
          <v:shape id="_x0000_i1033" type="#_x0000_t75" style="width:28.5pt;height:30.75pt" o:ole="">
            <v:imagedata r:id="rId30" o:title=""/>
          </v:shape>
          <o:OLEObject Type="Embed" ProgID="Equation.3" ShapeID="_x0000_i1033" DrawAspect="Content" ObjectID="_1639212835" r:id="rId31"/>
        </w:object>
      </w:r>
      <w:r w:rsidRPr="0002442D">
        <w:rPr>
          <w:rFonts w:ascii="Times New Roman" w:hAnsi="Times New Roman" w:cs="Times New Roman"/>
          <w:bCs/>
          <w:sz w:val="24"/>
          <w:szCs w:val="24"/>
        </w:rPr>
        <w:t xml:space="preserve">; г) </w:t>
      </w:r>
      <w:r w:rsidRPr="0002442D">
        <w:rPr>
          <w:rFonts w:ascii="Times New Roman" w:hAnsi="Times New Roman" w:cs="Times New Roman"/>
          <w:bCs/>
          <w:sz w:val="24"/>
          <w:szCs w:val="24"/>
        </w:rPr>
        <w:object w:dxaOrig="720" w:dyaOrig="620">
          <v:shape id="_x0000_i1034" type="#_x0000_t75" style="width:36.75pt;height:30.75pt" o:ole="">
            <v:imagedata r:id="rId32" o:title=""/>
          </v:shape>
          <o:OLEObject Type="Embed" ProgID="Equation.3" ShapeID="_x0000_i1034" DrawAspect="Content" ObjectID="_1639212836" r:id="rId33"/>
        </w:object>
      </w:r>
    </w:p>
    <w:p w:rsidR="0002442D" w:rsidRPr="0002442D" w:rsidRDefault="0002442D" w:rsidP="0002442D">
      <w:pPr>
        <w:numPr>
          <w:ilvl w:val="0"/>
          <w:numId w:val="11"/>
        </w:numPr>
        <w:spacing w:line="360" w:lineRule="auto"/>
        <w:rPr>
          <w:rFonts w:ascii="Times New Roman" w:hAnsi="Times New Roman" w:cs="Times New Roman"/>
          <w:bCs/>
          <w:sz w:val="24"/>
          <w:szCs w:val="24"/>
        </w:rPr>
      </w:pPr>
      <w:r w:rsidRPr="0002442D">
        <w:rPr>
          <w:rFonts w:ascii="Times New Roman" w:hAnsi="Times New Roman" w:cs="Times New Roman"/>
          <w:bCs/>
          <w:sz w:val="24"/>
          <w:szCs w:val="24"/>
        </w:rPr>
        <w:t>Случайная величина (указать)</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а) величина, которая принимает любое значение;</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б) величина, которая в зависимости от случая может принять то или иное значение, неизвестно заранее, какое именно;</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в) переменная величина, зависящая от вероятности;</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г) числовая функция от некоторой переменной.</w:t>
      </w:r>
    </w:p>
    <w:p w:rsidR="0002442D" w:rsidRPr="0002442D" w:rsidRDefault="0002442D" w:rsidP="0002442D">
      <w:pPr>
        <w:numPr>
          <w:ilvl w:val="0"/>
          <w:numId w:val="11"/>
        </w:numPr>
        <w:spacing w:line="360" w:lineRule="auto"/>
        <w:rPr>
          <w:rFonts w:ascii="Times New Roman" w:hAnsi="Times New Roman" w:cs="Times New Roman"/>
          <w:bCs/>
          <w:sz w:val="24"/>
          <w:szCs w:val="24"/>
        </w:rPr>
      </w:pPr>
      <w:r w:rsidRPr="0002442D">
        <w:rPr>
          <w:rFonts w:ascii="Times New Roman" w:hAnsi="Times New Roman" w:cs="Times New Roman"/>
          <w:bCs/>
          <w:sz w:val="24"/>
          <w:szCs w:val="24"/>
        </w:rPr>
        <w:t>Смысл функции распределения случайной величины (указать)</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 xml:space="preserve">а) функция рассеяния случайной величины </w:t>
      </w:r>
      <w:r w:rsidRPr="0002442D">
        <w:rPr>
          <w:rFonts w:ascii="Times New Roman" w:hAnsi="Times New Roman" w:cs="Times New Roman"/>
          <w:bCs/>
          <w:sz w:val="24"/>
          <w:szCs w:val="24"/>
        </w:rPr>
        <w:object w:dxaOrig="2960" w:dyaOrig="340">
          <v:shape id="_x0000_i1035" type="#_x0000_t75" style="width:147pt;height:18.75pt" o:ole="">
            <v:imagedata r:id="rId34" o:title=""/>
          </v:shape>
          <o:OLEObject Type="Embed" ProgID="Equation.3" ShapeID="_x0000_i1035" DrawAspect="Content" ObjectID="_1639212837" r:id="rId35"/>
        </w:object>
      </w:r>
      <w:r w:rsidRPr="0002442D">
        <w:rPr>
          <w:rFonts w:ascii="Times New Roman" w:hAnsi="Times New Roman" w:cs="Times New Roman"/>
          <w:bCs/>
          <w:sz w:val="24"/>
          <w:szCs w:val="24"/>
        </w:rPr>
        <w:t>;</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 xml:space="preserve">б) вероятность, что случайная величина примет значение меньше заданного числа:   </w:t>
      </w:r>
      <w:r w:rsidRPr="0002442D">
        <w:rPr>
          <w:rFonts w:ascii="Times New Roman" w:hAnsi="Times New Roman" w:cs="Times New Roman"/>
          <w:bCs/>
          <w:sz w:val="24"/>
          <w:szCs w:val="24"/>
        </w:rPr>
        <w:object w:dxaOrig="1679" w:dyaOrig="340">
          <v:shape id="_x0000_i1036" type="#_x0000_t75" style="width:84pt;height:18.75pt" o:ole="">
            <v:imagedata r:id="rId36" o:title=""/>
          </v:shape>
          <o:OLEObject Type="Embed" ProgID="Equation.3" ShapeID="_x0000_i1036" DrawAspect="Content" ObjectID="_1639212838" r:id="rId37"/>
        </w:object>
      </w:r>
      <w:r w:rsidRPr="0002442D">
        <w:rPr>
          <w:rFonts w:ascii="Times New Roman" w:hAnsi="Times New Roman" w:cs="Times New Roman"/>
          <w:bCs/>
          <w:sz w:val="24"/>
          <w:szCs w:val="24"/>
        </w:rPr>
        <w:t xml:space="preserve"> </w:t>
      </w:r>
      <w:r w:rsidRPr="0002442D">
        <w:rPr>
          <w:rFonts w:ascii="Times New Roman" w:hAnsi="Times New Roman" w:cs="Times New Roman"/>
          <w:bCs/>
          <w:sz w:val="24"/>
          <w:szCs w:val="24"/>
        </w:rPr>
        <w:object w:dxaOrig="1359" w:dyaOrig="340">
          <v:shape id="_x0000_i1037" type="#_x0000_t75" style="width:69pt;height:18.75pt" o:ole="">
            <v:imagedata r:id="rId38" o:title=""/>
          </v:shape>
          <o:OLEObject Type="Embed" ProgID="Equation.3" ShapeID="_x0000_i1037" DrawAspect="Content" ObjectID="_1639212839" r:id="rId39"/>
        </w:object>
      </w:r>
      <w:r w:rsidRPr="0002442D">
        <w:rPr>
          <w:rFonts w:ascii="Times New Roman" w:hAnsi="Times New Roman" w:cs="Times New Roman"/>
          <w:bCs/>
          <w:sz w:val="24"/>
          <w:szCs w:val="24"/>
        </w:rPr>
        <w:t xml:space="preserve">   </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в) функция случайной величины;</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 xml:space="preserve">г) распределение случайной величины на числовой оси </w:t>
      </w:r>
      <w:r w:rsidRPr="0002442D">
        <w:rPr>
          <w:rFonts w:ascii="Times New Roman" w:hAnsi="Times New Roman" w:cs="Times New Roman"/>
          <w:bCs/>
          <w:sz w:val="24"/>
          <w:szCs w:val="24"/>
        </w:rPr>
        <w:object w:dxaOrig="560" w:dyaOrig="340">
          <v:shape id="_x0000_i1038" type="#_x0000_t75" style="width:27.75pt;height:18.75pt" o:ole="">
            <v:imagedata r:id="rId40" o:title=""/>
          </v:shape>
          <o:OLEObject Type="Embed" ProgID="Equation.3" ShapeID="_x0000_i1038" DrawAspect="Content" ObjectID="_1639212840" r:id="rId41"/>
        </w:object>
      </w:r>
    </w:p>
    <w:p w:rsidR="0002442D" w:rsidRPr="0002442D" w:rsidRDefault="0002442D" w:rsidP="0002442D">
      <w:pPr>
        <w:numPr>
          <w:ilvl w:val="0"/>
          <w:numId w:val="11"/>
        </w:numPr>
        <w:spacing w:line="360" w:lineRule="auto"/>
        <w:rPr>
          <w:rFonts w:ascii="Times New Roman" w:hAnsi="Times New Roman" w:cs="Times New Roman"/>
          <w:bCs/>
          <w:sz w:val="24"/>
          <w:szCs w:val="24"/>
        </w:rPr>
      </w:pPr>
      <w:r w:rsidRPr="0002442D">
        <w:rPr>
          <w:rFonts w:ascii="Times New Roman" w:hAnsi="Times New Roman" w:cs="Times New Roman"/>
          <w:bCs/>
          <w:sz w:val="24"/>
          <w:szCs w:val="24"/>
        </w:rPr>
        <w:t>Указать, для каких случайных величин имеет смысл плотность распределения.</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а) для дискретных случайных величин;</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б) для зависимых случайных величин;</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в) для независимых случайных величин;</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г) для непрерывных случайных величин.</w:t>
      </w:r>
    </w:p>
    <w:p w:rsidR="0002442D" w:rsidRPr="0002442D" w:rsidRDefault="0002442D" w:rsidP="0002442D">
      <w:pPr>
        <w:numPr>
          <w:ilvl w:val="0"/>
          <w:numId w:val="11"/>
        </w:numPr>
        <w:spacing w:line="360" w:lineRule="auto"/>
        <w:rPr>
          <w:rFonts w:ascii="Times New Roman" w:hAnsi="Times New Roman" w:cs="Times New Roman"/>
          <w:bCs/>
          <w:sz w:val="24"/>
          <w:szCs w:val="24"/>
        </w:rPr>
      </w:pPr>
      <w:r w:rsidRPr="0002442D">
        <w:rPr>
          <w:rFonts w:ascii="Times New Roman" w:hAnsi="Times New Roman" w:cs="Times New Roman"/>
          <w:bCs/>
          <w:sz w:val="24"/>
          <w:szCs w:val="24"/>
        </w:rPr>
        <w:t xml:space="preserve">Задана плотность распределения случайной величины </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object w:dxaOrig="2700" w:dyaOrig="760">
          <v:shape id="_x0000_i1039" type="#_x0000_t75" style="width:134.25pt;height:39pt" o:ole="">
            <v:imagedata r:id="rId42" o:title=""/>
          </v:shape>
          <o:OLEObject Type="Embed" ProgID="Equation.3" ShapeID="_x0000_i1039" DrawAspect="Content" ObjectID="_1639212841" r:id="rId43"/>
        </w:objec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 xml:space="preserve">      Тогда вероятность попадания случайной величины в интервал </w:t>
      </w:r>
      <w:r w:rsidRPr="0002442D">
        <w:rPr>
          <w:rFonts w:ascii="Times New Roman" w:hAnsi="Times New Roman" w:cs="Times New Roman"/>
          <w:bCs/>
          <w:sz w:val="24"/>
          <w:szCs w:val="24"/>
        </w:rPr>
        <w:object w:dxaOrig="1140" w:dyaOrig="340">
          <v:shape id="_x0000_i1040" type="#_x0000_t75" style="width:56.25pt;height:18.75pt" o:ole="">
            <v:imagedata r:id="rId44" o:title=""/>
          </v:shape>
          <o:OLEObject Type="Embed" ProgID="Equation.3" ShapeID="_x0000_i1040" DrawAspect="Content" ObjectID="_1639212842" r:id="rId45"/>
        </w:object>
      </w:r>
      <w:r w:rsidRPr="0002442D">
        <w:rPr>
          <w:rFonts w:ascii="Times New Roman" w:hAnsi="Times New Roman" w:cs="Times New Roman"/>
          <w:bCs/>
          <w:sz w:val="24"/>
          <w:szCs w:val="24"/>
        </w:rPr>
        <w:t>равна</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 xml:space="preserve"> а) 0,5;    б) 1,0;    в) 0,75;    г) 0, 8.</w:t>
      </w:r>
    </w:p>
    <w:p w:rsidR="0002442D" w:rsidRPr="0002442D" w:rsidRDefault="0002442D" w:rsidP="0002442D">
      <w:pPr>
        <w:numPr>
          <w:ilvl w:val="0"/>
          <w:numId w:val="11"/>
        </w:numPr>
        <w:spacing w:line="360" w:lineRule="auto"/>
        <w:rPr>
          <w:rFonts w:ascii="Times New Roman" w:hAnsi="Times New Roman" w:cs="Times New Roman"/>
          <w:bCs/>
          <w:sz w:val="24"/>
          <w:szCs w:val="24"/>
        </w:rPr>
      </w:pPr>
      <w:r w:rsidRPr="0002442D">
        <w:rPr>
          <w:rFonts w:ascii="Times New Roman" w:hAnsi="Times New Roman" w:cs="Times New Roman"/>
          <w:bCs/>
          <w:sz w:val="24"/>
          <w:szCs w:val="24"/>
        </w:rPr>
        <w:t>Под математическим ожиданием случайной величины понимают6</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а) числовую характеристику функции распределения;</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б) числовую величину, характеризующую рассеяние случайной величины;</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в) числовую характеристику положения случайной величины, определяемую через операцию взвешенного суммирования (осреднения);</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г) величину, совпадающую с наиболее вероятным значением.</w:t>
      </w:r>
    </w:p>
    <w:p w:rsidR="0002442D" w:rsidRPr="0002442D" w:rsidRDefault="0002442D" w:rsidP="0002442D">
      <w:pPr>
        <w:numPr>
          <w:ilvl w:val="0"/>
          <w:numId w:val="11"/>
        </w:numPr>
        <w:spacing w:line="360" w:lineRule="auto"/>
        <w:rPr>
          <w:rFonts w:ascii="Times New Roman" w:hAnsi="Times New Roman" w:cs="Times New Roman"/>
          <w:bCs/>
          <w:sz w:val="24"/>
          <w:szCs w:val="24"/>
        </w:rPr>
      </w:pPr>
      <w:r w:rsidRPr="0002442D">
        <w:rPr>
          <w:rFonts w:ascii="Times New Roman" w:hAnsi="Times New Roman" w:cs="Times New Roman"/>
          <w:bCs/>
          <w:sz w:val="24"/>
          <w:szCs w:val="24"/>
        </w:rPr>
        <w:t>Генеральная совокупность – это (указать):</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а) совокупность анализируемых объектов;</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lastRenderedPageBreak/>
        <w:t>б) все множество однородных объектов, подлежащих статистическому изучению на основе случайного эксперимента;</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в) множество наблюдений за объектом;</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г) совокупность совместно изучаемых разнообразных объектов.</w:t>
      </w:r>
    </w:p>
    <w:p w:rsidR="0002442D" w:rsidRPr="0002442D" w:rsidRDefault="0002442D" w:rsidP="0002442D">
      <w:pPr>
        <w:numPr>
          <w:ilvl w:val="0"/>
          <w:numId w:val="11"/>
        </w:numPr>
        <w:spacing w:line="360" w:lineRule="auto"/>
        <w:rPr>
          <w:rFonts w:ascii="Times New Roman" w:hAnsi="Times New Roman" w:cs="Times New Roman"/>
          <w:bCs/>
          <w:sz w:val="24"/>
          <w:szCs w:val="24"/>
        </w:rPr>
      </w:pPr>
      <w:r w:rsidRPr="0002442D">
        <w:rPr>
          <w:rFonts w:ascii="Times New Roman" w:hAnsi="Times New Roman" w:cs="Times New Roman"/>
          <w:bCs/>
          <w:sz w:val="24"/>
          <w:szCs w:val="24"/>
        </w:rPr>
        <w:t>Вариационный ряд – это (указать правильный ответ)</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а) ряд из наблюдений;</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б) упорядоченная совокупность наблюдений;</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в) упорядоченная совокупность вариант признака с учетом их частоты;</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г)  ранжированный ряд наблюдений.</w:t>
      </w:r>
    </w:p>
    <w:p w:rsidR="0002442D" w:rsidRPr="0002442D" w:rsidRDefault="0002442D" w:rsidP="0002442D">
      <w:pPr>
        <w:numPr>
          <w:ilvl w:val="0"/>
          <w:numId w:val="11"/>
        </w:numPr>
        <w:spacing w:line="360" w:lineRule="auto"/>
        <w:rPr>
          <w:rFonts w:ascii="Times New Roman" w:hAnsi="Times New Roman" w:cs="Times New Roman"/>
          <w:bCs/>
          <w:sz w:val="24"/>
          <w:szCs w:val="24"/>
        </w:rPr>
      </w:pPr>
      <w:r w:rsidRPr="0002442D">
        <w:rPr>
          <w:rFonts w:ascii="Times New Roman" w:hAnsi="Times New Roman" w:cs="Times New Roman"/>
          <w:bCs/>
          <w:sz w:val="24"/>
          <w:szCs w:val="24"/>
        </w:rPr>
        <w:t>Понятие точечной оценки параметра (числовой характеристики генеральной совокупности: средней, дисперсии и т.п.):</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а) точечная оценка параметра есть точка для оценки параметра;</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б) точечная оценка параметра есть точка на числовой оси;</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в) точечная оценка параметра есть числовая функция от результатов  наблюдений, значение которой ближе всего к неизвестному параметру;</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г) это есть выборочная характеристика на основе наблюдений.</w:t>
      </w:r>
    </w:p>
    <w:p w:rsidR="0002442D" w:rsidRPr="0002442D" w:rsidRDefault="0002442D" w:rsidP="0002442D">
      <w:pPr>
        <w:numPr>
          <w:ilvl w:val="0"/>
          <w:numId w:val="11"/>
        </w:numPr>
        <w:spacing w:line="360" w:lineRule="auto"/>
        <w:rPr>
          <w:rFonts w:ascii="Times New Roman" w:hAnsi="Times New Roman" w:cs="Times New Roman"/>
          <w:bCs/>
          <w:sz w:val="24"/>
          <w:szCs w:val="24"/>
        </w:rPr>
      </w:pPr>
      <w:r w:rsidRPr="0002442D">
        <w:rPr>
          <w:rFonts w:ascii="Times New Roman" w:hAnsi="Times New Roman" w:cs="Times New Roman"/>
          <w:bCs/>
          <w:sz w:val="24"/>
          <w:szCs w:val="24"/>
        </w:rPr>
        <w:t>Имеется ряд наблюдений: 2; 5; 3; 4; 6; 4 .Определить несмещенную оценку дисперсии.</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а) 1;    б) 1,5;   в) 2,0;     г) 1,75</w:t>
      </w:r>
    </w:p>
    <w:p w:rsidR="0002442D" w:rsidRPr="0002442D" w:rsidRDefault="0002442D" w:rsidP="0002442D">
      <w:pPr>
        <w:numPr>
          <w:ilvl w:val="0"/>
          <w:numId w:val="11"/>
        </w:numPr>
        <w:spacing w:line="360" w:lineRule="auto"/>
        <w:rPr>
          <w:rFonts w:ascii="Times New Roman" w:hAnsi="Times New Roman" w:cs="Times New Roman"/>
          <w:bCs/>
          <w:sz w:val="24"/>
          <w:szCs w:val="24"/>
        </w:rPr>
      </w:pPr>
      <w:r w:rsidRPr="0002442D">
        <w:rPr>
          <w:rFonts w:ascii="Times New Roman" w:hAnsi="Times New Roman" w:cs="Times New Roman"/>
          <w:bCs/>
          <w:sz w:val="24"/>
          <w:szCs w:val="24"/>
        </w:rPr>
        <w:t>Суть интервальной оценки параметра для числовых характеристик генерального распределения:</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а) это есть доверительный интервал – интервал со случайными границами, в котором с заданной доверительной вероятностью находится неизвестный параметр;</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б) это интервал, куда попадает точечная оценка;</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в) это интервал, который включает случайный параметр с заданной вероятностью;</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г) это точечная оценка интервала для оцениваемого параметра.</w:t>
      </w:r>
    </w:p>
    <w:p w:rsidR="0002442D" w:rsidRPr="0002442D" w:rsidRDefault="0002442D" w:rsidP="0002442D">
      <w:pPr>
        <w:numPr>
          <w:ilvl w:val="0"/>
          <w:numId w:val="11"/>
        </w:numPr>
        <w:spacing w:line="360" w:lineRule="auto"/>
        <w:rPr>
          <w:rFonts w:ascii="Times New Roman" w:hAnsi="Times New Roman" w:cs="Times New Roman"/>
          <w:bCs/>
          <w:sz w:val="24"/>
          <w:szCs w:val="24"/>
        </w:rPr>
      </w:pPr>
      <w:r w:rsidRPr="0002442D">
        <w:rPr>
          <w:rFonts w:ascii="Times New Roman" w:hAnsi="Times New Roman" w:cs="Times New Roman"/>
          <w:bCs/>
          <w:sz w:val="24"/>
          <w:szCs w:val="24"/>
        </w:rPr>
        <w:t>При параметрическом выводе проверяется (указать):</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а) гипотеза о соответствии эмпирической функции распределения с теоретической функцией распределения;</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б) гипотеза с утверждением о параметрах или числовых характеристиках генерального распределения;</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в) гипотеза о соответствии выборочных параметров и функции распределения теоретическим параметрам;</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г) статистический вывод и суждение о функции распределения.</w:t>
      </w:r>
    </w:p>
    <w:p w:rsidR="0002442D" w:rsidRPr="0002442D" w:rsidRDefault="0002442D" w:rsidP="0002442D">
      <w:pPr>
        <w:spacing w:line="360" w:lineRule="auto"/>
        <w:ind w:firstLine="0"/>
        <w:rPr>
          <w:rFonts w:ascii="Times New Roman" w:hAnsi="Times New Roman" w:cs="Times New Roman"/>
          <w:bCs/>
          <w:sz w:val="24"/>
          <w:szCs w:val="24"/>
        </w:rPr>
      </w:pPr>
      <w:r w:rsidRPr="0002442D">
        <w:rPr>
          <w:rFonts w:ascii="Times New Roman" w:hAnsi="Times New Roman" w:cs="Times New Roman"/>
          <w:bCs/>
          <w:sz w:val="24"/>
          <w:szCs w:val="24"/>
        </w:rPr>
        <w:t>Ключи к тестам</w:t>
      </w:r>
    </w:p>
    <w:p w:rsidR="0002442D" w:rsidRPr="0002442D" w:rsidRDefault="0002442D" w:rsidP="0002442D">
      <w:pPr>
        <w:numPr>
          <w:ilvl w:val="0"/>
          <w:numId w:val="12"/>
        </w:numPr>
        <w:spacing w:line="360" w:lineRule="auto"/>
        <w:rPr>
          <w:rFonts w:ascii="Times New Roman" w:hAnsi="Times New Roman" w:cs="Times New Roman"/>
          <w:bCs/>
          <w:sz w:val="24"/>
          <w:szCs w:val="24"/>
        </w:rPr>
      </w:pPr>
      <w:r w:rsidRPr="0002442D">
        <w:rPr>
          <w:rFonts w:ascii="Times New Roman" w:hAnsi="Times New Roman" w:cs="Times New Roman"/>
          <w:bCs/>
          <w:sz w:val="24"/>
          <w:szCs w:val="24"/>
        </w:rPr>
        <w:lastRenderedPageBreak/>
        <w:t xml:space="preserve">б) </w:t>
      </w:r>
    </w:p>
    <w:p w:rsidR="0002442D" w:rsidRPr="0002442D" w:rsidRDefault="0002442D" w:rsidP="0002442D">
      <w:pPr>
        <w:numPr>
          <w:ilvl w:val="0"/>
          <w:numId w:val="12"/>
        </w:numPr>
        <w:spacing w:line="360" w:lineRule="auto"/>
        <w:rPr>
          <w:rFonts w:ascii="Times New Roman" w:hAnsi="Times New Roman" w:cs="Times New Roman"/>
          <w:bCs/>
          <w:sz w:val="24"/>
          <w:szCs w:val="24"/>
        </w:rPr>
      </w:pPr>
      <w:r w:rsidRPr="0002442D">
        <w:rPr>
          <w:rFonts w:ascii="Times New Roman" w:hAnsi="Times New Roman" w:cs="Times New Roman"/>
          <w:bCs/>
          <w:sz w:val="24"/>
          <w:szCs w:val="24"/>
        </w:rPr>
        <w:t>в)</w:t>
      </w:r>
    </w:p>
    <w:p w:rsidR="0002442D" w:rsidRPr="0002442D" w:rsidRDefault="0002442D" w:rsidP="0002442D">
      <w:pPr>
        <w:numPr>
          <w:ilvl w:val="0"/>
          <w:numId w:val="12"/>
        </w:numPr>
        <w:spacing w:line="360" w:lineRule="auto"/>
        <w:rPr>
          <w:rFonts w:ascii="Times New Roman" w:hAnsi="Times New Roman" w:cs="Times New Roman"/>
          <w:bCs/>
          <w:sz w:val="24"/>
          <w:szCs w:val="24"/>
        </w:rPr>
      </w:pPr>
      <w:r w:rsidRPr="0002442D">
        <w:rPr>
          <w:rFonts w:ascii="Times New Roman" w:hAnsi="Times New Roman" w:cs="Times New Roman"/>
          <w:bCs/>
          <w:sz w:val="24"/>
          <w:szCs w:val="24"/>
        </w:rPr>
        <w:t>а)</w:t>
      </w:r>
    </w:p>
    <w:p w:rsidR="0002442D" w:rsidRPr="0002442D" w:rsidRDefault="0002442D" w:rsidP="0002442D">
      <w:pPr>
        <w:numPr>
          <w:ilvl w:val="0"/>
          <w:numId w:val="12"/>
        </w:numPr>
        <w:spacing w:line="360" w:lineRule="auto"/>
        <w:rPr>
          <w:rFonts w:ascii="Times New Roman" w:hAnsi="Times New Roman" w:cs="Times New Roman"/>
          <w:bCs/>
          <w:sz w:val="24"/>
          <w:szCs w:val="24"/>
        </w:rPr>
      </w:pPr>
      <w:r w:rsidRPr="0002442D">
        <w:rPr>
          <w:rFonts w:ascii="Times New Roman" w:hAnsi="Times New Roman" w:cs="Times New Roman"/>
          <w:bCs/>
          <w:sz w:val="24"/>
          <w:szCs w:val="24"/>
        </w:rPr>
        <w:t>б)</w:t>
      </w:r>
    </w:p>
    <w:p w:rsidR="0002442D" w:rsidRPr="0002442D" w:rsidRDefault="0002442D" w:rsidP="0002442D">
      <w:pPr>
        <w:numPr>
          <w:ilvl w:val="0"/>
          <w:numId w:val="12"/>
        </w:numPr>
        <w:spacing w:line="360" w:lineRule="auto"/>
        <w:rPr>
          <w:rFonts w:ascii="Times New Roman" w:hAnsi="Times New Roman" w:cs="Times New Roman"/>
          <w:bCs/>
          <w:sz w:val="24"/>
          <w:szCs w:val="24"/>
        </w:rPr>
      </w:pPr>
      <w:r w:rsidRPr="0002442D">
        <w:rPr>
          <w:rFonts w:ascii="Times New Roman" w:hAnsi="Times New Roman" w:cs="Times New Roman"/>
          <w:bCs/>
          <w:sz w:val="24"/>
          <w:szCs w:val="24"/>
        </w:rPr>
        <w:t>а)</w:t>
      </w:r>
    </w:p>
    <w:p w:rsidR="0002442D" w:rsidRPr="0002442D" w:rsidRDefault="0002442D" w:rsidP="0002442D">
      <w:pPr>
        <w:numPr>
          <w:ilvl w:val="0"/>
          <w:numId w:val="12"/>
        </w:numPr>
        <w:spacing w:line="360" w:lineRule="auto"/>
        <w:rPr>
          <w:rFonts w:ascii="Times New Roman" w:hAnsi="Times New Roman" w:cs="Times New Roman"/>
          <w:bCs/>
          <w:sz w:val="24"/>
          <w:szCs w:val="24"/>
        </w:rPr>
      </w:pPr>
      <w:r w:rsidRPr="0002442D">
        <w:rPr>
          <w:rFonts w:ascii="Times New Roman" w:hAnsi="Times New Roman" w:cs="Times New Roman"/>
          <w:bCs/>
          <w:sz w:val="24"/>
          <w:szCs w:val="24"/>
        </w:rPr>
        <w:t>в)</w:t>
      </w:r>
    </w:p>
    <w:p w:rsidR="0002442D" w:rsidRPr="0002442D" w:rsidRDefault="0002442D" w:rsidP="0002442D">
      <w:pPr>
        <w:numPr>
          <w:ilvl w:val="0"/>
          <w:numId w:val="12"/>
        </w:numPr>
        <w:spacing w:line="360" w:lineRule="auto"/>
        <w:rPr>
          <w:rFonts w:ascii="Times New Roman" w:hAnsi="Times New Roman" w:cs="Times New Roman"/>
          <w:bCs/>
          <w:sz w:val="24"/>
          <w:szCs w:val="24"/>
        </w:rPr>
      </w:pPr>
      <w:r w:rsidRPr="0002442D">
        <w:rPr>
          <w:rFonts w:ascii="Times New Roman" w:hAnsi="Times New Roman" w:cs="Times New Roman"/>
          <w:bCs/>
          <w:sz w:val="24"/>
          <w:szCs w:val="24"/>
        </w:rPr>
        <w:t>в)</w:t>
      </w:r>
    </w:p>
    <w:p w:rsidR="0002442D" w:rsidRPr="0002442D" w:rsidRDefault="0002442D" w:rsidP="0002442D">
      <w:pPr>
        <w:numPr>
          <w:ilvl w:val="0"/>
          <w:numId w:val="12"/>
        </w:numPr>
        <w:spacing w:line="360" w:lineRule="auto"/>
        <w:rPr>
          <w:rFonts w:ascii="Times New Roman" w:hAnsi="Times New Roman" w:cs="Times New Roman"/>
          <w:bCs/>
          <w:sz w:val="24"/>
          <w:szCs w:val="24"/>
        </w:rPr>
      </w:pPr>
      <w:r w:rsidRPr="0002442D">
        <w:rPr>
          <w:rFonts w:ascii="Times New Roman" w:hAnsi="Times New Roman" w:cs="Times New Roman"/>
          <w:bCs/>
          <w:sz w:val="24"/>
          <w:szCs w:val="24"/>
        </w:rPr>
        <w:t>г)</w:t>
      </w:r>
    </w:p>
    <w:p w:rsidR="0002442D" w:rsidRPr="0002442D" w:rsidRDefault="0002442D" w:rsidP="0002442D">
      <w:pPr>
        <w:numPr>
          <w:ilvl w:val="0"/>
          <w:numId w:val="12"/>
        </w:numPr>
        <w:spacing w:line="360" w:lineRule="auto"/>
        <w:rPr>
          <w:rFonts w:ascii="Times New Roman" w:hAnsi="Times New Roman" w:cs="Times New Roman"/>
          <w:bCs/>
          <w:sz w:val="24"/>
          <w:szCs w:val="24"/>
        </w:rPr>
      </w:pPr>
      <w:r w:rsidRPr="0002442D">
        <w:rPr>
          <w:rFonts w:ascii="Times New Roman" w:hAnsi="Times New Roman" w:cs="Times New Roman"/>
          <w:bCs/>
          <w:sz w:val="24"/>
          <w:szCs w:val="24"/>
        </w:rPr>
        <w:t>г)</w:t>
      </w:r>
    </w:p>
    <w:p w:rsidR="0002442D" w:rsidRPr="0002442D" w:rsidRDefault="0002442D" w:rsidP="0002442D">
      <w:pPr>
        <w:numPr>
          <w:ilvl w:val="0"/>
          <w:numId w:val="12"/>
        </w:numPr>
        <w:spacing w:line="360" w:lineRule="auto"/>
        <w:rPr>
          <w:rFonts w:ascii="Times New Roman" w:hAnsi="Times New Roman" w:cs="Times New Roman"/>
          <w:bCs/>
          <w:sz w:val="24"/>
          <w:szCs w:val="24"/>
        </w:rPr>
      </w:pPr>
      <w:r w:rsidRPr="0002442D">
        <w:rPr>
          <w:rFonts w:ascii="Times New Roman" w:hAnsi="Times New Roman" w:cs="Times New Roman"/>
          <w:bCs/>
          <w:sz w:val="24"/>
          <w:szCs w:val="24"/>
        </w:rPr>
        <w:t xml:space="preserve"> б)</w:t>
      </w:r>
    </w:p>
    <w:p w:rsidR="0002442D" w:rsidRPr="0002442D" w:rsidRDefault="0002442D" w:rsidP="0002442D">
      <w:pPr>
        <w:numPr>
          <w:ilvl w:val="0"/>
          <w:numId w:val="12"/>
        </w:numPr>
        <w:spacing w:line="360" w:lineRule="auto"/>
        <w:rPr>
          <w:rFonts w:ascii="Times New Roman" w:hAnsi="Times New Roman" w:cs="Times New Roman"/>
          <w:bCs/>
          <w:sz w:val="24"/>
          <w:szCs w:val="24"/>
        </w:rPr>
      </w:pPr>
      <w:r w:rsidRPr="0002442D">
        <w:rPr>
          <w:rFonts w:ascii="Times New Roman" w:hAnsi="Times New Roman" w:cs="Times New Roman"/>
          <w:bCs/>
          <w:sz w:val="24"/>
          <w:szCs w:val="24"/>
        </w:rPr>
        <w:t xml:space="preserve"> б)</w:t>
      </w:r>
    </w:p>
    <w:p w:rsidR="0002442D" w:rsidRPr="0002442D" w:rsidRDefault="0002442D" w:rsidP="0002442D">
      <w:pPr>
        <w:numPr>
          <w:ilvl w:val="0"/>
          <w:numId w:val="12"/>
        </w:numPr>
        <w:spacing w:line="360" w:lineRule="auto"/>
        <w:rPr>
          <w:rFonts w:ascii="Times New Roman" w:hAnsi="Times New Roman" w:cs="Times New Roman"/>
          <w:bCs/>
          <w:sz w:val="24"/>
          <w:szCs w:val="24"/>
        </w:rPr>
      </w:pPr>
      <w:r w:rsidRPr="0002442D">
        <w:rPr>
          <w:rFonts w:ascii="Times New Roman" w:hAnsi="Times New Roman" w:cs="Times New Roman"/>
          <w:bCs/>
          <w:sz w:val="24"/>
          <w:szCs w:val="24"/>
        </w:rPr>
        <w:t xml:space="preserve"> г)</w:t>
      </w:r>
    </w:p>
    <w:p w:rsidR="0002442D" w:rsidRPr="0002442D" w:rsidRDefault="0002442D" w:rsidP="0002442D">
      <w:pPr>
        <w:numPr>
          <w:ilvl w:val="0"/>
          <w:numId w:val="12"/>
        </w:numPr>
        <w:spacing w:line="360" w:lineRule="auto"/>
        <w:rPr>
          <w:rFonts w:ascii="Times New Roman" w:hAnsi="Times New Roman" w:cs="Times New Roman"/>
          <w:bCs/>
          <w:sz w:val="24"/>
          <w:szCs w:val="24"/>
        </w:rPr>
      </w:pPr>
      <w:r w:rsidRPr="0002442D">
        <w:rPr>
          <w:rFonts w:ascii="Times New Roman" w:hAnsi="Times New Roman" w:cs="Times New Roman"/>
          <w:bCs/>
          <w:sz w:val="24"/>
          <w:szCs w:val="24"/>
        </w:rPr>
        <w:t>в)</w:t>
      </w:r>
    </w:p>
    <w:p w:rsidR="0002442D" w:rsidRPr="0002442D" w:rsidRDefault="0002442D" w:rsidP="0002442D">
      <w:pPr>
        <w:numPr>
          <w:ilvl w:val="0"/>
          <w:numId w:val="12"/>
        </w:numPr>
        <w:spacing w:line="360" w:lineRule="auto"/>
        <w:rPr>
          <w:rFonts w:ascii="Times New Roman" w:hAnsi="Times New Roman" w:cs="Times New Roman"/>
          <w:bCs/>
          <w:sz w:val="24"/>
          <w:szCs w:val="24"/>
        </w:rPr>
      </w:pPr>
      <w:r w:rsidRPr="0002442D">
        <w:rPr>
          <w:rFonts w:ascii="Times New Roman" w:hAnsi="Times New Roman" w:cs="Times New Roman"/>
          <w:bCs/>
          <w:sz w:val="24"/>
          <w:szCs w:val="24"/>
        </w:rPr>
        <w:t>в)</w:t>
      </w:r>
    </w:p>
    <w:p w:rsidR="0002442D" w:rsidRPr="0002442D" w:rsidRDefault="0002442D" w:rsidP="0002442D">
      <w:pPr>
        <w:numPr>
          <w:ilvl w:val="0"/>
          <w:numId w:val="12"/>
        </w:numPr>
        <w:spacing w:line="360" w:lineRule="auto"/>
        <w:rPr>
          <w:rFonts w:ascii="Times New Roman" w:hAnsi="Times New Roman" w:cs="Times New Roman"/>
          <w:bCs/>
          <w:sz w:val="24"/>
          <w:szCs w:val="24"/>
        </w:rPr>
      </w:pPr>
      <w:r w:rsidRPr="0002442D">
        <w:rPr>
          <w:rFonts w:ascii="Times New Roman" w:hAnsi="Times New Roman" w:cs="Times New Roman"/>
          <w:bCs/>
          <w:sz w:val="24"/>
          <w:szCs w:val="24"/>
        </w:rPr>
        <w:t xml:space="preserve"> б)</w:t>
      </w:r>
    </w:p>
    <w:p w:rsidR="0002442D" w:rsidRPr="0002442D" w:rsidRDefault="0002442D" w:rsidP="0002442D">
      <w:pPr>
        <w:numPr>
          <w:ilvl w:val="0"/>
          <w:numId w:val="12"/>
        </w:numPr>
        <w:spacing w:line="360" w:lineRule="auto"/>
        <w:rPr>
          <w:rFonts w:ascii="Times New Roman" w:hAnsi="Times New Roman" w:cs="Times New Roman"/>
          <w:bCs/>
          <w:sz w:val="24"/>
          <w:szCs w:val="24"/>
        </w:rPr>
      </w:pPr>
      <w:r w:rsidRPr="0002442D">
        <w:rPr>
          <w:rFonts w:ascii="Times New Roman" w:hAnsi="Times New Roman" w:cs="Times New Roman"/>
          <w:bCs/>
          <w:sz w:val="24"/>
          <w:szCs w:val="24"/>
        </w:rPr>
        <w:t>в)</w:t>
      </w:r>
    </w:p>
    <w:p w:rsidR="0002442D" w:rsidRPr="0002442D" w:rsidRDefault="0002442D" w:rsidP="0002442D">
      <w:pPr>
        <w:numPr>
          <w:ilvl w:val="0"/>
          <w:numId w:val="12"/>
        </w:numPr>
        <w:spacing w:line="360" w:lineRule="auto"/>
        <w:rPr>
          <w:rFonts w:ascii="Times New Roman" w:hAnsi="Times New Roman" w:cs="Times New Roman"/>
          <w:bCs/>
          <w:sz w:val="24"/>
          <w:szCs w:val="24"/>
        </w:rPr>
      </w:pPr>
      <w:r w:rsidRPr="0002442D">
        <w:rPr>
          <w:rFonts w:ascii="Times New Roman" w:hAnsi="Times New Roman" w:cs="Times New Roman"/>
          <w:bCs/>
          <w:sz w:val="24"/>
          <w:szCs w:val="24"/>
        </w:rPr>
        <w:t>в)</w:t>
      </w:r>
    </w:p>
    <w:p w:rsidR="0002442D" w:rsidRPr="0002442D" w:rsidRDefault="0002442D" w:rsidP="0002442D">
      <w:pPr>
        <w:numPr>
          <w:ilvl w:val="0"/>
          <w:numId w:val="12"/>
        </w:numPr>
        <w:spacing w:line="360" w:lineRule="auto"/>
        <w:rPr>
          <w:rFonts w:ascii="Times New Roman" w:hAnsi="Times New Roman" w:cs="Times New Roman"/>
          <w:bCs/>
          <w:sz w:val="24"/>
          <w:szCs w:val="24"/>
        </w:rPr>
      </w:pPr>
      <w:r w:rsidRPr="0002442D">
        <w:rPr>
          <w:rFonts w:ascii="Times New Roman" w:hAnsi="Times New Roman" w:cs="Times New Roman"/>
          <w:bCs/>
          <w:sz w:val="24"/>
          <w:szCs w:val="24"/>
        </w:rPr>
        <w:t>в)</w:t>
      </w:r>
    </w:p>
    <w:p w:rsidR="0002442D" w:rsidRPr="0002442D" w:rsidRDefault="0002442D" w:rsidP="0002442D">
      <w:pPr>
        <w:numPr>
          <w:ilvl w:val="0"/>
          <w:numId w:val="12"/>
        </w:numPr>
        <w:spacing w:line="360" w:lineRule="auto"/>
        <w:rPr>
          <w:rFonts w:ascii="Times New Roman" w:hAnsi="Times New Roman" w:cs="Times New Roman"/>
          <w:bCs/>
          <w:sz w:val="24"/>
          <w:szCs w:val="24"/>
        </w:rPr>
      </w:pPr>
      <w:r w:rsidRPr="0002442D">
        <w:rPr>
          <w:rFonts w:ascii="Times New Roman" w:hAnsi="Times New Roman" w:cs="Times New Roman"/>
          <w:bCs/>
          <w:sz w:val="24"/>
          <w:szCs w:val="24"/>
        </w:rPr>
        <w:t>а)</w:t>
      </w:r>
    </w:p>
    <w:p w:rsidR="0002442D" w:rsidRPr="0002442D" w:rsidRDefault="0002442D" w:rsidP="0002442D">
      <w:pPr>
        <w:numPr>
          <w:ilvl w:val="0"/>
          <w:numId w:val="12"/>
        </w:numPr>
        <w:spacing w:line="360" w:lineRule="auto"/>
        <w:rPr>
          <w:rFonts w:ascii="Times New Roman" w:hAnsi="Times New Roman" w:cs="Times New Roman"/>
          <w:bCs/>
          <w:sz w:val="24"/>
          <w:szCs w:val="24"/>
        </w:rPr>
      </w:pPr>
      <w:r w:rsidRPr="0002442D">
        <w:rPr>
          <w:rFonts w:ascii="Times New Roman" w:hAnsi="Times New Roman" w:cs="Times New Roman"/>
          <w:bCs/>
          <w:sz w:val="24"/>
          <w:szCs w:val="24"/>
        </w:rPr>
        <w:t xml:space="preserve">б) </w:t>
      </w:r>
    </w:p>
    <w:p w:rsidR="003D7F83" w:rsidRPr="006E2BBF" w:rsidRDefault="003D7F83" w:rsidP="006E2BBF">
      <w:pPr>
        <w:spacing w:line="360" w:lineRule="auto"/>
        <w:rPr>
          <w:rFonts w:ascii="Times New Roman" w:hAnsi="Times New Roman" w:cs="Times New Roman"/>
          <w:b/>
          <w:bCs/>
        </w:rPr>
      </w:pPr>
      <w:r w:rsidRPr="006E2BBF">
        <w:rPr>
          <w:rFonts w:ascii="Times New Roman" w:hAnsi="Times New Roman" w:cs="Times New Roman"/>
          <w:b/>
          <w:bCs/>
          <w:sz w:val="24"/>
          <w:szCs w:val="24"/>
        </w:rPr>
        <w:t>4.3. Оценочные средства для промежуточной аттестации.</w:t>
      </w:r>
      <w:bookmarkEnd w:id="4"/>
    </w:p>
    <w:p w:rsidR="003D7F83" w:rsidRPr="006E2BBF" w:rsidRDefault="003D7F83" w:rsidP="006E2BBF">
      <w:pPr>
        <w:spacing w:line="360" w:lineRule="auto"/>
        <w:rPr>
          <w:rFonts w:ascii="Times New Roman" w:hAnsi="Times New Roman" w:cs="Times New Roman"/>
          <w:b/>
          <w:bCs/>
          <w:sz w:val="24"/>
          <w:szCs w:val="24"/>
        </w:rPr>
      </w:pPr>
      <w:r w:rsidRPr="006E2BBF">
        <w:rPr>
          <w:rFonts w:ascii="Times New Roman" w:hAnsi="Times New Roman" w:cs="Times New Roman"/>
          <w:b/>
          <w:bCs/>
          <w:sz w:val="24"/>
          <w:szCs w:val="24"/>
        </w:rPr>
        <w:t>4.3.1. Формируемые компетенции</w:t>
      </w:r>
    </w:p>
    <w:p w:rsidR="008C4B6C" w:rsidRPr="006E2BBF" w:rsidRDefault="008C4B6C" w:rsidP="006E2BBF">
      <w:pPr>
        <w:tabs>
          <w:tab w:val="left" w:pos="360"/>
        </w:tabs>
        <w:suppressAutoHyphens/>
        <w:autoSpaceDN w:val="0"/>
        <w:spacing w:line="360" w:lineRule="auto"/>
        <w:ind w:firstLine="0"/>
        <w:rPr>
          <w:rFonts w:ascii="Times New Roman" w:hAnsi="Times New Roman" w:cs="Times New Roman"/>
          <w:b/>
          <w:i/>
          <w:sz w:val="18"/>
        </w:rPr>
      </w:pPr>
      <w:r w:rsidRPr="006E2BBF">
        <w:rPr>
          <w:rFonts w:ascii="Times New Roman" w:hAnsi="Times New Roman" w:cs="Times New Roman"/>
          <w:b/>
          <w:i/>
          <w:sz w:val="20"/>
          <w:szCs w:val="24"/>
        </w:rPr>
        <w:t>Очная форма обучения</w:t>
      </w:r>
    </w:p>
    <w:tbl>
      <w:tblPr>
        <w:tblW w:w="9570" w:type="dxa"/>
        <w:tblInd w:w="2" w:type="dxa"/>
        <w:tblLayout w:type="fixed"/>
        <w:tblCellMar>
          <w:left w:w="10" w:type="dxa"/>
          <w:right w:w="10" w:type="dxa"/>
        </w:tblCellMar>
        <w:tblLook w:val="0400" w:firstRow="0" w:lastRow="0" w:firstColumn="0" w:lastColumn="0" w:noHBand="0" w:noVBand="1"/>
      </w:tblPr>
      <w:tblGrid>
        <w:gridCol w:w="1667"/>
        <w:gridCol w:w="2551"/>
        <w:gridCol w:w="2268"/>
        <w:gridCol w:w="3084"/>
      </w:tblGrid>
      <w:tr w:rsidR="008C4B6C" w:rsidRPr="006E2BBF" w:rsidTr="004A1D5F">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4B6C" w:rsidRPr="006E2BBF" w:rsidRDefault="008C4B6C" w:rsidP="006E2BBF">
            <w:pPr>
              <w:spacing w:line="360" w:lineRule="auto"/>
              <w:ind w:firstLine="0"/>
              <w:rPr>
                <w:rFonts w:ascii="Times New Roman" w:hAnsi="Times New Roman" w:cs="Times New Roman"/>
                <w:b/>
                <w:sz w:val="24"/>
                <w:szCs w:val="24"/>
              </w:rPr>
            </w:pPr>
            <w:r w:rsidRPr="006E2BBF">
              <w:rPr>
                <w:rFonts w:ascii="Times New Roman" w:hAnsi="Times New Roman" w:cs="Times New Roman"/>
                <w:b/>
                <w:sz w:val="24"/>
                <w:szCs w:val="24"/>
              </w:rPr>
              <w:t>Код</w:t>
            </w:r>
          </w:p>
          <w:p w:rsidR="008C4B6C" w:rsidRPr="006E2BBF" w:rsidRDefault="008C4B6C" w:rsidP="006E2BBF">
            <w:pPr>
              <w:spacing w:line="360" w:lineRule="auto"/>
              <w:ind w:firstLine="0"/>
              <w:rPr>
                <w:rFonts w:ascii="Times New Roman" w:hAnsi="Times New Roman" w:cs="Times New Roman"/>
                <w:b/>
              </w:rPr>
            </w:pPr>
            <w:r w:rsidRPr="006E2BBF">
              <w:rPr>
                <w:rFonts w:ascii="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4B6C" w:rsidRPr="006E2BBF" w:rsidRDefault="008C4B6C" w:rsidP="006E2BBF">
            <w:pPr>
              <w:spacing w:line="360" w:lineRule="auto"/>
              <w:ind w:firstLine="0"/>
              <w:rPr>
                <w:rFonts w:ascii="Times New Roman" w:hAnsi="Times New Roman" w:cs="Times New Roman"/>
                <w:b/>
                <w:sz w:val="24"/>
                <w:szCs w:val="24"/>
              </w:rPr>
            </w:pPr>
            <w:r w:rsidRPr="006E2BBF">
              <w:rPr>
                <w:rFonts w:ascii="Times New Roman" w:hAnsi="Times New Roman" w:cs="Times New Roman"/>
                <w:b/>
                <w:sz w:val="24"/>
                <w:szCs w:val="24"/>
              </w:rPr>
              <w:t>Наименование</w:t>
            </w:r>
          </w:p>
          <w:p w:rsidR="008C4B6C" w:rsidRPr="006E2BBF" w:rsidRDefault="008C4B6C" w:rsidP="006E2BBF">
            <w:pPr>
              <w:spacing w:line="360" w:lineRule="auto"/>
              <w:ind w:firstLine="0"/>
              <w:rPr>
                <w:rFonts w:ascii="Times New Roman" w:hAnsi="Times New Roman" w:cs="Times New Roman"/>
                <w:b/>
              </w:rPr>
            </w:pPr>
            <w:r w:rsidRPr="006E2BBF">
              <w:rPr>
                <w:rFonts w:ascii="Times New Roman" w:hAnsi="Times New Roman" w:cs="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4B6C" w:rsidRPr="006E2BBF" w:rsidRDefault="008C4B6C" w:rsidP="006E2BBF">
            <w:pPr>
              <w:spacing w:line="360" w:lineRule="auto"/>
              <w:ind w:firstLine="0"/>
              <w:rPr>
                <w:rFonts w:ascii="Times New Roman" w:hAnsi="Times New Roman" w:cs="Times New Roman"/>
                <w:b/>
                <w:sz w:val="24"/>
                <w:szCs w:val="24"/>
              </w:rPr>
            </w:pPr>
            <w:r w:rsidRPr="006E2BBF">
              <w:rPr>
                <w:rFonts w:ascii="Times New Roman" w:hAnsi="Times New Roman" w:cs="Times New Roman"/>
                <w:b/>
                <w:sz w:val="24"/>
                <w:szCs w:val="24"/>
              </w:rPr>
              <w:t>Код</w:t>
            </w:r>
          </w:p>
          <w:p w:rsidR="008C4B6C" w:rsidRPr="006E2BBF" w:rsidRDefault="008C4B6C" w:rsidP="006E2BBF">
            <w:pPr>
              <w:spacing w:line="360" w:lineRule="auto"/>
              <w:ind w:firstLine="0"/>
              <w:rPr>
                <w:rFonts w:ascii="Times New Roman" w:hAnsi="Times New Roman" w:cs="Times New Roman"/>
                <w:b/>
              </w:rPr>
            </w:pPr>
            <w:r w:rsidRPr="006E2BBF">
              <w:rPr>
                <w:rFonts w:ascii="Times New Roman" w:hAnsi="Times New Roman" w:cs="Times New Roman"/>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4B6C" w:rsidRPr="006E2BBF" w:rsidRDefault="008C4B6C" w:rsidP="006E2BBF">
            <w:pPr>
              <w:spacing w:line="360" w:lineRule="auto"/>
              <w:ind w:firstLine="0"/>
              <w:rPr>
                <w:rFonts w:ascii="Times New Roman" w:hAnsi="Times New Roman" w:cs="Times New Roman"/>
                <w:b/>
              </w:rPr>
            </w:pPr>
            <w:r w:rsidRPr="006E2BBF">
              <w:rPr>
                <w:rFonts w:ascii="Times New Roman" w:hAnsi="Times New Roman" w:cs="Times New Roman"/>
                <w:b/>
                <w:sz w:val="24"/>
                <w:szCs w:val="24"/>
              </w:rPr>
              <w:t>Наименование этапа освоения компетенции</w:t>
            </w:r>
          </w:p>
        </w:tc>
      </w:tr>
      <w:tr w:rsidR="00BE61E4" w:rsidRPr="006E2BBF" w:rsidTr="004A1D5F">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61E4" w:rsidRPr="006E2BBF" w:rsidRDefault="00BE61E4" w:rsidP="006E2BBF">
            <w:pPr>
              <w:spacing w:line="360" w:lineRule="auto"/>
              <w:ind w:firstLine="0"/>
              <w:rPr>
                <w:rFonts w:ascii="Times New Roman" w:hAnsi="Times New Roman" w:cs="Times New Roman"/>
                <w:sz w:val="24"/>
                <w:szCs w:val="24"/>
              </w:rPr>
            </w:pPr>
            <w:r w:rsidRPr="006E2BBF">
              <w:rPr>
                <w:rFonts w:ascii="Times New Roman" w:hAnsi="Times New Roman" w:cs="Times New Roman"/>
                <w:sz w:val="24"/>
                <w:szCs w:val="24"/>
              </w:rPr>
              <w:t>УК ОС – 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61E4" w:rsidRPr="006E2BBF" w:rsidRDefault="00BE61E4" w:rsidP="006E2BBF">
            <w:pPr>
              <w:spacing w:line="360" w:lineRule="auto"/>
              <w:rPr>
                <w:rFonts w:ascii="Times New Roman" w:hAnsi="Times New Roman" w:cs="Times New Roman"/>
                <w:sz w:val="24"/>
                <w:szCs w:val="24"/>
              </w:rPr>
            </w:pPr>
            <w:r w:rsidRPr="006E2BBF">
              <w:rPr>
                <w:rFonts w:ascii="Times New Roman" w:hAnsi="Times New Roman" w:cs="Times New Roman"/>
                <w:sz w:val="24"/>
                <w:szCs w:val="24"/>
              </w:rPr>
              <w:t xml:space="preserve">Способность применять критический анализ информации и системный подход для решения задач обоснования собственной гражданской и </w:t>
            </w:r>
            <w:r w:rsidRPr="006E2BBF">
              <w:rPr>
                <w:rFonts w:ascii="Times New Roman" w:hAnsi="Times New Roman" w:cs="Times New Roman"/>
                <w:sz w:val="24"/>
                <w:szCs w:val="24"/>
              </w:rPr>
              <w:lastRenderedPageBreak/>
              <w:t>мировоззренческой позиции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61E4" w:rsidRPr="006E2BBF" w:rsidRDefault="00BE61E4" w:rsidP="006E2BBF">
            <w:pPr>
              <w:spacing w:line="360" w:lineRule="auto"/>
              <w:ind w:firstLine="0"/>
              <w:rPr>
                <w:rFonts w:ascii="Times New Roman" w:hAnsi="Times New Roman" w:cs="Times New Roman"/>
                <w:sz w:val="24"/>
                <w:szCs w:val="24"/>
              </w:rPr>
            </w:pPr>
            <w:r w:rsidRPr="006E2BBF">
              <w:rPr>
                <w:rFonts w:ascii="Times New Roman" w:hAnsi="Times New Roman" w:cs="Times New Roman"/>
                <w:sz w:val="24"/>
                <w:szCs w:val="24"/>
              </w:rPr>
              <w:lastRenderedPageBreak/>
              <w:t>УК ОС – 1.1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61E4" w:rsidRPr="006E2BBF" w:rsidRDefault="00BE61E4" w:rsidP="006E2BBF">
            <w:pPr>
              <w:spacing w:line="360" w:lineRule="auto"/>
              <w:rPr>
                <w:rFonts w:ascii="Times New Roman" w:hAnsi="Times New Roman" w:cs="Times New Roman"/>
                <w:sz w:val="24"/>
                <w:szCs w:val="24"/>
              </w:rPr>
            </w:pPr>
            <w:r w:rsidRPr="006E2BBF">
              <w:rPr>
                <w:rFonts w:ascii="Times New Roman" w:hAnsi="Times New Roman" w:cs="Times New Roman"/>
                <w:sz w:val="24"/>
                <w:szCs w:val="24"/>
              </w:rPr>
              <w:t>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w:t>
            </w:r>
          </w:p>
        </w:tc>
      </w:tr>
    </w:tbl>
    <w:p w:rsidR="008C4B6C" w:rsidRPr="006E2BBF" w:rsidRDefault="008C4B6C" w:rsidP="006E2BBF">
      <w:pPr>
        <w:pStyle w:val="a9"/>
        <w:tabs>
          <w:tab w:val="left" w:pos="360"/>
        </w:tabs>
        <w:suppressAutoHyphens/>
        <w:autoSpaceDN w:val="0"/>
        <w:spacing w:line="360" w:lineRule="auto"/>
        <w:ind w:left="0" w:firstLine="0"/>
        <w:rPr>
          <w:rFonts w:ascii="Times New Roman" w:hAnsi="Times New Roman" w:cs="Times New Roman"/>
          <w:b/>
          <w:i/>
          <w:sz w:val="18"/>
        </w:rPr>
      </w:pPr>
      <w:r w:rsidRPr="006E2BBF">
        <w:rPr>
          <w:rFonts w:ascii="Times New Roman" w:hAnsi="Times New Roman" w:cs="Times New Roman"/>
          <w:b/>
          <w:i/>
          <w:sz w:val="20"/>
          <w:szCs w:val="24"/>
        </w:rPr>
        <w:lastRenderedPageBreak/>
        <w:t>Заочная форма обучения</w:t>
      </w:r>
    </w:p>
    <w:tbl>
      <w:tblPr>
        <w:tblW w:w="9570" w:type="dxa"/>
        <w:tblInd w:w="2" w:type="dxa"/>
        <w:tblLayout w:type="fixed"/>
        <w:tblCellMar>
          <w:left w:w="10" w:type="dxa"/>
          <w:right w:w="10" w:type="dxa"/>
        </w:tblCellMar>
        <w:tblLook w:val="0400" w:firstRow="0" w:lastRow="0" w:firstColumn="0" w:lastColumn="0" w:noHBand="0" w:noVBand="1"/>
      </w:tblPr>
      <w:tblGrid>
        <w:gridCol w:w="1667"/>
        <w:gridCol w:w="2551"/>
        <w:gridCol w:w="2268"/>
        <w:gridCol w:w="3084"/>
      </w:tblGrid>
      <w:tr w:rsidR="008C4B6C" w:rsidRPr="006E2BBF" w:rsidTr="004A1D5F">
        <w:trPr>
          <w:trHeight w:val="759"/>
        </w:trPr>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4B6C" w:rsidRPr="006E2BBF" w:rsidRDefault="008C4B6C" w:rsidP="006E2BBF">
            <w:pPr>
              <w:spacing w:line="360" w:lineRule="auto"/>
              <w:ind w:firstLine="0"/>
              <w:rPr>
                <w:rFonts w:ascii="Times New Roman" w:hAnsi="Times New Roman" w:cs="Times New Roman"/>
                <w:b/>
                <w:sz w:val="24"/>
                <w:szCs w:val="24"/>
              </w:rPr>
            </w:pPr>
            <w:r w:rsidRPr="006E2BBF">
              <w:rPr>
                <w:rFonts w:ascii="Times New Roman" w:hAnsi="Times New Roman" w:cs="Times New Roman"/>
                <w:b/>
                <w:sz w:val="24"/>
                <w:szCs w:val="24"/>
              </w:rPr>
              <w:t>Код</w:t>
            </w:r>
          </w:p>
          <w:p w:rsidR="008C4B6C" w:rsidRPr="006E2BBF" w:rsidRDefault="008C4B6C" w:rsidP="006E2BBF">
            <w:pPr>
              <w:spacing w:line="360" w:lineRule="auto"/>
              <w:ind w:firstLine="0"/>
              <w:rPr>
                <w:rFonts w:ascii="Times New Roman" w:hAnsi="Times New Roman" w:cs="Times New Roman"/>
                <w:b/>
              </w:rPr>
            </w:pPr>
            <w:r w:rsidRPr="006E2BBF">
              <w:rPr>
                <w:rFonts w:ascii="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4B6C" w:rsidRPr="006E2BBF" w:rsidRDefault="008C4B6C" w:rsidP="006E2BBF">
            <w:pPr>
              <w:spacing w:line="360" w:lineRule="auto"/>
              <w:ind w:firstLine="0"/>
              <w:rPr>
                <w:rFonts w:ascii="Times New Roman" w:hAnsi="Times New Roman" w:cs="Times New Roman"/>
                <w:b/>
                <w:sz w:val="24"/>
                <w:szCs w:val="24"/>
              </w:rPr>
            </w:pPr>
            <w:r w:rsidRPr="006E2BBF">
              <w:rPr>
                <w:rFonts w:ascii="Times New Roman" w:hAnsi="Times New Roman" w:cs="Times New Roman"/>
                <w:b/>
                <w:sz w:val="24"/>
                <w:szCs w:val="24"/>
              </w:rPr>
              <w:t>Наименование</w:t>
            </w:r>
          </w:p>
          <w:p w:rsidR="008C4B6C" w:rsidRPr="006E2BBF" w:rsidRDefault="008C4B6C" w:rsidP="006E2BBF">
            <w:pPr>
              <w:spacing w:line="360" w:lineRule="auto"/>
              <w:ind w:firstLine="0"/>
              <w:rPr>
                <w:rFonts w:ascii="Times New Roman" w:hAnsi="Times New Roman" w:cs="Times New Roman"/>
                <w:b/>
              </w:rPr>
            </w:pPr>
            <w:r w:rsidRPr="006E2BBF">
              <w:rPr>
                <w:rFonts w:ascii="Times New Roman" w:hAnsi="Times New Roman" w:cs="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4B6C" w:rsidRPr="006E2BBF" w:rsidRDefault="008C4B6C" w:rsidP="006E2BBF">
            <w:pPr>
              <w:spacing w:line="360" w:lineRule="auto"/>
              <w:ind w:firstLine="0"/>
              <w:rPr>
                <w:rFonts w:ascii="Times New Roman" w:hAnsi="Times New Roman" w:cs="Times New Roman"/>
                <w:b/>
                <w:sz w:val="24"/>
                <w:szCs w:val="24"/>
              </w:rPr>
            </w:pPr>
            <w:r w:rsidRPr="006E2BBF">
              <w:rPr>
                <w:rFonts w:ascii="Times New Roman" w:hAnsi="Times New Roman" w:cs="Times New Roman"/>
                <w:b/>
                <w:sz w:val="24"/>
                <w:szCs w:val="24"/>
              </w:rPr>
              <w:t>Код</w:t>
            </w:r>
          </w:p>
          <w:p w:rsidR="008C4B6C" w:rsidRPr="006E2BBF" w:rsidRDefault="008C4B6C" w:rsidP="006E2BBF">
            <w:pPr>
              <w:spacing w:line="360" w:lineRule="auto"/>
              <w:ind w:firstLine="0"/>
              <w:rPr>
                <w:rFonts w:ascii="Times New Roman" w:hAnsi="Times New Roman" w:cs="Times New Roman"/>
                <w:b/>
              </w:rPr>
            </w:pPr>
            <w:r w:rsidRPr="006E2BBF">
              <w:rPr>
                <w:rFonts w:ascii="Times New Roman" w:hAnsi="Times New Roman" w:cs="Times New Roman"/>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4B6C" w:rsidRPr="006E2BBF" w:rsidRDefault="008C4B6C" w:rsidP="006E2BBF">
            <w:pPr>
              <w:spacing w:line="360" w:lineRule="auto"/>
              <w:ind w:firstLine="0"/>
              <w:rPr>
                <w:rFonts w:ascii="Times New Roman" w:hAnsi="Times New Roman" w:cs="Times New Roman"/>
                <w:b/>
              </w:rPr>
            </w:pPr>
            <w:r w:rsidRPr="006E2BBF">
              <w:rPr>
                <w:rFonts w:ascii="Times New Roman" w:hAnsi="Times New Roman" w:cs="Times New Roman"/>
                <w:b/>
                <w:sz w:val="24"/>
                <w:szCs w:val="24"/>
              </w:rPr>
              <w:t>Наименование этапа освоения компетенции</w:t>
            </w:r>
          </w:p>
        </w:tc>
      </w:tr>
      <w:tr w:rsidR="00724397" w:rsidRPr="006E2BBF" w:rsidTr="00B61D16">
        <w:trPr>
          <w:trHeight w:val="3036"/>
        </w:trPr>
        <w:tc>
          <w:tcPr>
            <w:tcW w:w="1667"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724397" w:rsidRPr="006E2BBF" w:rsidRDefault="00724397" w:rsidP="006E2BBF">
            <w:pPr>
              <w:spacing w:line="360" w:lineRule="auto"/>
              <w:ind w:firstLine="0"/>
              <w:rPr>
                <w:rFonts w:ascii="Times New Roman" w:hAnsi="Times New Roman" w:cs="Times New Roman"/>
                <w:sz w:val="24"/>
                <w:szCs w:val="24"/>
              </w:rPr>
            </w:pPr>
            <w:r w:rsidRPr="006E2BBF">
              <w:rPr>
                <w:rFonts w:ascii="Times New Roman" w:hAnsi="Times New Roman" w:cs="Times New Roman"/>
                <w:sz w:val="24"/>
                <w:szCs w:val="24"/>
              </w:rPr>
              <w:t>УК ОС – 1</w:t>
            </w:r>
          </w:p>
        </w:tc>
        <w:tc>
          <w:tcPr>
            <w:tcW w:w="2551"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724397" w:rsidRPr="006E2BBF" w:rsidRDefault="00724397" w:rsidP="006E2BBF">
            <w:pPr>
              <w:spacing w:line="360" w:lineRule="auto"/>
              <w:rPr>
                <w:rFonts w:ascii="Times New Roman" w:hAnsi="Times New Roman" w:cs="Times New Roman"/>
                <w:sz w:val="24"/>
                <w:szCs w:val="24"/>
              </w:rPr>
            </w:pPr>
            <w:r w:rsidRPr="006E2BBF">
              <w:rPr>
                <w:rFonts w:ascii="Times New Roman" w:hAnsi="Times New Roman" w:cs="Times New Roman"/>
                <w:sz w:val="24"/>
                <w:szCs w:val="24"/>
              </w:rPr>
              <w:t>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w:t>
            </w:r>
          </w:p>
        </w:tc>
        <w:tc>
          <w:tcPr>
            <w:tcW w:w="2268"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724397" w:rsidRPr="006E2BBF" w:rsidRDefault="00724397" w:rsidP="006E2BBF">
            <w:pPr>
              <w:spacing w:line="360" w:lineRule="auto"/>
              <w:ind w:firstLine="0"/>
              <w:rPr>
                <w:rFonts w:ascii="Times New Roman" w:hAnsi="Times New Roman" w:cs="Times New Roman"/>
                <w:sz w:val="24"/>
                <w:szCs w:val="24"/>
              </w:rPr>
            </w:pPr>
            <w:r w:rsidRPr="006E2BBF">
              <w:rPr>
                <w:rFonts w:ascii="Times New Roman" w:hAnsi="Times New Roman" w:cs="Times New Roman"/>
                <w:sz w:val="24"/>
                <w:szCs w:val="24"/>
              </w:rPr>
              <w:t>УК ОС – 1.1</w:t>
            </w:r>
          </w:p>
        </w:tc>
        <w:tc>
          <w:tcPr>
            <w:tcW w:w="3084"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724397" w:rsidRPr="006E2BBF" w:rsidRDefault="00724397" w:rsidP="006E2BBF">
            <w:pPr>
              <w:spacing w:line="360" w:lineRule="auto"/>
              <w:rPr>
                <w:rFonts w:ascii="Times New Roman" w:hAnsi="Times New Roman" w:cs="Times New Roman"/>
                <w:sz w:val="24"/>
                <w:szCs w:val="24"/>
              </w:rPr>
            </w:pPr>
            <w:r w:rsidRPr="006E2BBF">
              <w:rPr>
                <w:rFonts w:ascii="Times New Roman" w:hAnsi="Times New Roman" w:cs="Times New Roman"/>
                <w:sz w:val="24"/>
                <w:szCs w:val="24"/>
              </w:rPr>
              <w:t>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w:t>
            </w:r>
          </w:p>
        </w:tc>
      </w:tr>
    </w:tbl>
    <w:p w:rsidR="003C0CC0" w:rsidRPr="006E2BBF" w:rsidRDefault="003C0CC0" w:rsidP="006E2BBF">
      <w:pPr>
        <w:spacing w:line="360" w:lineRule="auto"/>
        <w:ind w:firstLine="708"/>
        <w:rPr>
          <w:rFonts w:ascii="Times New Roman" w:hAnsi="Times New Roman" w:cs="Times New Roman"/>
          <w:b/>
          <w:bCs/>
          <w:sz w:val="24"/>
          <w:szCs w:val="24"/>
        </w:rPr>
      </w:pPr>
    </w:p>
    <w:tbl>
      <w:tblPr>
        <w:tblW w:w="9508" w:type="dxa"/>
        <w:tblInd w:w="78" w:type="dxa"/>
        <w:tblCellMar>
          <w:left w:w="0" w:type="dxa"/>
          <w:right w:w="0" w:type="dxa"/>
        </w:tblCellMar>
        <w:tblLook w:val="01E0" w:firstRow="1" w:lastRow="1" w:firstColumn="1" w:lastColumn="1" w:noHBand="0" w:noVBand="0"/>
      </w:tblPr>
      <w:tblGrid>
        <w:gridCol w:w="2562"/>
        <w:gridCol w:w="3118"/>
        <w:gridCol w:w="3828"/>
      </w:tblGrid>
      <w:tr w:rsidR="003C0CC0" w:rsidRPr="006E2BBF" w:rsidTr="003C0CC0">
        <w:trPr>
          <w:trHeight w:val="572"/>
        </w:trPr>
        <w:tc>
          <w:tcPr>
            <w:tcW w:w="256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C0CC0" w:rsidRPr="006E2BBF" w:rsidRDefault="003C0CC0" w:rsidP="006E2BBF">
            <w:pPr>
              <w:spacing w:line="360" w:lineRule="auto"/>
              <w:ind w:firstLine="0"/>
              <w:contextualSpacing/>
              <w:rPr>
                <w:rFonts w:ascii="Times New Roman" w:hAnsi="Times New Roman" w:cs="Times New Roman"/>
                <w:b/>
                <w:sz w:val="24"/>
                <w:szCs w:val="24"/>
                <w:lang w:eastAsia="ru-RU"/>
              </w:rPr>
            </w:pPr>
            <w:r w:rsidRPr="006E2BBF">
              <w:rPr>
                <w:rFonts w:ascii="Times New Roman" w:hAnsi="Times New Roman" w:cs="Times New Roman"/>
                <w:b/>
                <w:sz w:val="24"/>
                <w:szCs w:val="24"/>
                <w:lang w:eastAsia="ru-RU"/>
              </w:rPr>
              <w:t>Этап освоения компетенции</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C0CC0" w:rsidRPr="006E2BBF" w:rsidRDefault="003C0CC0" w:rsidP="006E2BBF">
            <w:pPr>
              <w:spacing w:line="360" w:lineRule="auto"/>
              <w:ind w:firstLine="0"/>
              <w:contextualSpacing/>
              <w:rPr>
                <w:rFonts w:ascii="Times New Roman" w:hAnsi="Times New Roman" w:cs="Times New Roman"/>
                <w:b/>
                <w:sz w:val="24"/>
                <w:szCs w:val="24"/>
                <w:lang w:eastAsia="ru-RU"/>
              </w:rPr>
            </w:pPr>
            <w:r w:rsidRPr="006E2BBF">
              <w:rPr>
                <w:rFonts w:ascii="Times New Roman" w:hAnsi="Times New Roman" w:cs="Times New Roman"/>
                <w:b/>
                <w:sz w:val="24"/>
                <w:szCs w:val="24"/>
                <w:lang w:eastAsia="ru-RU"/>
              </w:rPr>
              <w:t>Показатель оценивания</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C0CC0" w:rsidRPr="006E2BBF" w:rsidRDefault="003C0CC0" w:rsidP="006E2BBF">
            <w:pPr>
              <w:spacing w:line="360" w:lineRule="auto"/>
              <w:ind w:firstLine="0"/>
              <w:contextualSpacing/>
              <w:rPr>
                <w:rFonts w:ascii="Times New Roman" w:hAnsi="Times New Roman" w:cs="Times New Roman"/>
                <w:b/>
                <w:sz w:val="24"/>
                <w:szCs w:val="24"/>
                <w:lang w:eastAsia="ru-RU"/>
              </w:rPr>
            </w:pPr>
            <w:r w:rsidRPr="006E2BBF">
              <w:rPr>
                <w:rFonts w:ascii="Times New Roman" w:hAnsi="Times New Roman" w:cs="Times New Roman"/>
                <w:b/>
                <w:sz w:val="24"/>
                <w:szCs w:val="24"/>
                <w:lang w:eastAsia="ru-RU"/>
              </w:rPr>
              <w:t>Критерий оценивания</w:t>
            </w:r>
          </w:p>
        </w:tc>
      </w:tr>
      <w:tr w:rsidR="00DF4CD4" w:rsidRPr="006E2BBF" w:rsidTr="003C0CC0">
        <w:trPr>
          <w:trHeight w:val="572"/>
        </w:trPr>
        <w:tc>
          <w:tcPr>
            <w:tcW w:w="256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F4CD4" w:rsidRPr="006E2BBF" w:rsidRDefault="00DF4CD4" w:rsidP="006E2BBF">
            <w:pPr>
              <w:spacing w:line="360" w:lineRule="auto"/>
              <w:ind w:firstLine="64"/>
              <w:contextualSpacing/>
              <w:rPr>
                <w:rFonts w:ascii="Times New Roman" w:hAnsi="Times New Roman" w:cs="Times New Roman"/>
                <w:sz w:val="28"/>
                <w:szCs w:val="28"/>
              </w:rPr>
            </w:pPr>
            <w:r w:rsidRPr="006E2BBF">
              <w:rPr>
                <w:rFonts w:ascii="Times New Roman" w:hAnsi="Times New Roman" w:cs="Times New Roman"/>
                <w:sz w:val="28"/>
                <w:szCs w:val="28"/>
              </w:rPr>
              <w:t>УК ОС-1.1 Способность применять критический анализ информации для решения задач обоснования собственной гражданской и мировоззренческой позиции</w:t>
            </w:r>
            <w:r w:rsidRPr="006E2BBF">
              <w:rPr>
                <w:rFonts w:ascii="Times New Roman" w:hAnsi="Times New Roman" w:cs="Times New Roman"/>
                <w:b/>
                <w:color w:val="000000"/>
                <w:sz w:val="24"/>
                <w:szCs w:val="24"/>
              </w:rPr>
              <w:t xml:space="preserve">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F4CD4" w:rsidRPr="006E2BBF" w:rsidRDefault="00DF4CD4" w:rsidP="006E2BBF">
            <w:pPr>
              <w:spacing w:line="360" w:lineRule="auto"/>
              <w:rPr>
                <w:rFonts w:ascii="Times New Roman" w:hAnsi="Times New Roman" w:cs="Times New Roman"/>
                <w:color w:val="000000"/>
                <w:sz w:val="28"/>
                <w:szCs w:val="28"/>
              </w:rPr>
            </w:pPr>
            <w:r w:rsidRPr="006E2BBF">
              <w:rPr>
                <w:rFonts w:ascii="Times New Roman" w:hAnsi="Times New Roman" w:cs="Times New Roman"/>
                <w:color w:val="000000"/>
                <w:sz w:val="28"/>
                <w:szCs w:val="28"/>
              </w:rPr>
              <w:t>Самостоятельно проводит сбор и оценку достоверности собранной информации.</w:t>
            </w:r>
          </w:p>
          <w:p w:rsidR="00DF4CD4" w:rsidRPr="006E2BBF" w:rsidRDefault="00DF4CD4" w:rsidP="006E2BBF">
            <w:pPr>
              <w:spacing w:line="360" w:lineRule="auto"/>
              <w:rPr>
                <w:rFonts w:ascii="Times New Roman" w:hAnsi="Times New Roman" w:cs="Times New Roman"/>
                <w:color w:val="000000"/>
                <w:sz w:val="28"/>
                <w:szCs w:val="28"/>
              </w:rPr>
            </w:pPr>
            <w:r w:rsidRPr="006E2BBF">
              <w:rPr>
                <w:rFonts w:ascii="Times New Roman" w:hAnsi="Times New Roman" w:cs="Times New Roman"/>
                <w:color w:val="000000"/>
                <w:sz w:val="28"/>
                <w:szCs w:val="28"/>
              </w:rPr>
              <w:t>Осуществляет декомпозицию описываемого объекта на структурные элементы.</w:t>
            </w:r>
          </w:p>
          <w:p w:rsidR="00DF4CD4" w:rsidRPr="006E2BBF" w:rsidRDefault="00DF4CD4" w:rsidP="006E2BBF">
            <w:pPr>
              <w:spacing w:line="360" w:lineRule="auto"/>
              <w:rPr>
                <w:rFonts w:ascii="Times New Roman" w:hAnsi="Times New Roman" w:cs="Times New Roman"/>
                <w:color w:val="000000"/>
                <w:sz w:val="28"/>
                <w:szCs w:val="28"/>
              </w:rPr>
            </w:pPr>
            <w:r w:rsidRPr="006E2BBF">
              <w:rPr>
                <w:rFonts w:ascii="Times New Roman" w:hAnsi="Times New Roman" w:cs="Times New Roman"/>
                <w:color w:val="000000"/>
                <w:sz w:val="28"/>
                <w:szCs w:val="28"/>
              </w:rPr>
              <w:t>Устанавливает иерархические связи между элементами.</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F4CD4" w:rsidRPr="006E2BBF" w:rsidRDefault="00DF4CD4" w:rsidP="006E2BBF">
            <w:pPr>
              <w:spacing w:line="360" w:lineRule="auto"/>
              <w:rPr>
                <w:rFonts w:ascii="Times New Roman" w:hAnsi="Times New Roman" w:cs="Times New Roman"/>
                <w:color w:val="000000"/>
                <w:sz w:val="28"/>
                <w:szCs w:val="28"/>
              </w:rPr>
            </w:pPr>
            <w:r w:rsidRPr="006E2BBF">
              <w:rPr>
                <w:rFonts w:ascii="Times New Roman" w:hAnsi="Times New Roman" w:cs="Times New Roman"/>
                <w:color w:val="000000"/>
                <w:sz w:val="28"/>
                <w:szCs w:val="28"/>
              </w:rPr>
              <w:t xml:space="preserve">Собрана полная информация об объекте и исключена недостоверная информация. </w:t>
            </w:r>
          </w:p>
          <w:p w:rsidR="00DF4CD4" w:rsidRPr="006E2BBF" w:rsidRDefault="00DF4CD4" w:rsidP="006E2BBF">
            <w:pPr>
              <w:spacing w:line="360" w:lineRule="auto"/>
              <w:rPr>
                <w:rFonts w:ascii="Times New Roman" w:hAnsi="Times New Roman" w:cs="Times New Roman"/>
                <w:color w:val="000000"/>
                <w:sz w:val="28"/>
                <w:szCs w:val="28"/>
              </w:rPr>
            </w:pPr>
            <w:r w:rsidRPr="006E2BBF">
              <w:rPr>
                <w:rFonts w:ascii="Times New Roman" w:hAnsi="Times New Roman" w:cs="Times New Roman"/>
                <w:color w:val="000000"/>
                <w:sz w:val="28"/>
                <w:szCs w:val="28"/>
              </w:rPr>
              <w:t>Между элементами установлены прямые и опосредованные взаимосвязи.</w:t>
            </w:r>
          </w:p>
          <w:p w:rsidR="00DF4CD4" w:rsidRPr="006E2BBF" w:rsidRDefault="00DF4CD4" w:rsidP="006E2BBF">
            <w:pPr>
              <w:spacing w:line="360" w:lineRule="auto"/>
              <w:rPr>
                <w:rFonts w:ascii="Times New Roman" w:hAnsi="Times New Roman" w:cs="Times New Roman"/>
                <w:color w:val="000000"/>
                <w:sz w:val="28"/>
                <w:szCs w:val="28"/>
              </w:rPr>
            </w:pPr>
          </w:p>
        </w:tc>
      </w:tr>
    </w:tbl>
    <w:p w:rsidR="00736F4B" w:rsidRPr="006E2BBF" w:rsidRDefault="00736F4B" w:rsidP="006E2BBF">
      <w:pPr>
        <w:spacing w:line="360" w:lineRule="auto"/>
        <w:ind w:firstLine="708"/>
        <w:rPr>
          <w:rFonts w:ascii="Times New Roman" w:hAnsi="Times New Roman" w:cs="Times New Roman"/>
          <w:b/>
          <w:bCs/>
          <w:sz w:val="24"/>
          <w:szCs w:val="24"/>
        </w:rPr>
      </w:pPr>
    </w:p>
    <w:p w:rsidR="00B7115D" w:rsidRPr="006E2BBF" w:rsidRDefault="00B7115D" w:rsidP="006E2BBF">
      <w:pPr>
        <w:spacing w:line="360" w:lineRule="auto"/>
        <w:ind w:firstLine="0"/>
        <w:rPr>
          <w:rFonts w:ascii="Times New Roman" w:hAnsi="Times New Roman" w:cs="Times New Roman"/>
          <w:b/>
          <w:bCs/>
        </w:rPr>
      </w:pPr>
      <w:r w:rsidRPr="006E2BBF">
        <w:rPr>
          <w:rFonts w:ascii="Times New Roman" w:hAnsi="Times New Roman" w:cs="Times New Roman"/>
          <w:b/>
          <w:bCs/>
          <w:sz w:val="24"/>
          <w:szCs w:val="24"/>
        </w:rPr>
        <w:lastRenderedPageBreak/>
        <w:t>Шкала оценивания.</w:t>
      </w:r>
    </w:p>
    <w:p w:rsidR="00D81991" w:rsidRPr="006E2BBF" w:rsidRDefault="00D81991" w:rsidP="006E2BBF">
      <w:pPr>
        <w:overflowPunct w:val="0"/>
        <w:autoSpaceDE w:val="0"/>
        <w:autoSpaceDN w:val="0"/>
        <w:adjustRightInd w:val="0"/>
        <w:spacing w:line="360" w:lineRule="auto"/>
        <w:textAlignment w:val="baseline"/>
        <w:rPr>
          <w:rFonts w:ascii="Times New Roman" w:hAnsi="Times New Roman" w:cs="Times New Roman"/>
          <w:b/>
          <w:kern w:val="52"/>
          <w:sz w:val="24"/>
          <w:szCs w:val="24"/>
          <w:lang w:eastAsia="ru-RU"/>
        </w:rPr>
      </w:pPr>
      <w:bookmarkStart w:id="9" w:name="_Toc489620541"/>
    </w:p>
    <w:p w:rsidR="00D81991" w:rsidRPr="006E2BBF" w:rsidRDefault="00D81991" w:rsidP="006E2BBF">
      <w:pPr>
        <w:widowControl w:val="0"/>
        <w:spacing w:line="360" w:lineRule="auto"/>
        <w:ind w:firstLine="567"/>
        <w:rPr>
          <w:rFonts w:ascii="Times New Roman" w:hAnsi="Times New Roman" w:cs="Times New Roman"/>
          <w:strike/>
          <w:sz w:val="24"/>
          <w:szCs w:val="24"/>
        </w:rPr>
      </w:pPr>
      <w:r w:rsidRPr="006E2BBF">
        <w:rPr>
          <w:rFonts w:ascii="Times New Roman" w:hAnsi="Times New Roman" w:cs="Times New Roman"/>
          <w:bCs/>
          <w:color w:val="000000"/>
          <w:sz w:val="24"/>
          <w:szCs w:val="24"/>
        </w:rPr>
        <w:t xml:space="preserve">Оценка результатов производится на основе балльно-рейтинговой системы (БРС). Использование БРС осуществляется в соответствии с приказом от 06 сентября 2019 г. №306 «О применении балльно-рейтинговой системы оценки знаний обучающихся». </w:t>
      </w:r>
    </w:p>
    <w:p w:rsidR="00D81991" w:rsidRPr="006E2BBF" w:rsidRDefault="00D81991" w:rsidP="006E2BBF">
      <w:pPr>
        <w:tabs>
          <w:tab w:val="left" w:pos="2832"/>
          <w:tab w:val="left" w:pos="4248"/>
        </w:tabs>
        <w:suppressAutoHyphens/>
        <w:spacing w:line="360" w:lineRule="auto"/>
        <w:rPr>
          <w:rFonts w:ascii="Times New Roman" w:hAnsi="Times New Roman" w:cs="Times New Roman"/>
          <w:sz w:val="24"/>
          <w:szCs w:val="24"/>
        </w:rPr>
      </w:pPr>
      <w:r w:rsidRPr="006E2BBF">
        <w:rPr>
          <w:rFonts w:ascii="Times New Roman" w:hAnsi="Times New Roman" w:cs="Times New Roman"/>
          <w:sz w:val="24"/>
          <w:szCs w:val="24"/>
        </w:rPr>
        <w:t xml:space="preserve">В течение семестра во время аудиторных и самостоятельных занятий по освоению дисциплины обучающийся  может набрать 70% от общего числа баллов, необходимых для получения соответствующей оценки, при этом баллы распределяются следующим образом: </w:t>
      </w:r>
    </w:p>
    <w:p w:rsidR="00D81991" w:rsidRPr="006E2BBF" w:rsidRDefault="00D81991" w:rsidP="006E2BBF">
      <w:pPr>
        <w:widowControl w:val="0"/>
        <w:numPr>
          <w:ilvl w:val="0"/>
          <w:numId w:val="20"/>
        </w:numPr>
        <w:spacing w:line="360" w:lineRule="auto"/>
        <w:ind w:left="0"/>
        <w:contextualSpacing/>
        <w:rPr>
          <w:rFonts w:ascii="Times New Roman" w:hAnsi="Times New Roman" w:cs="Times New Roman"/>
          <w:iCs/>
          <w:sz w:val="24"/>
          <w:szCs w:val="24"/>
        </w:rPr>
      </w:pPr>
      <w:r w:rsidRPr="006E2BBF">
        <w:rPr>
          <w:rFonts w:ascii="Times New Roman" w:hAnsi="Times New Roman" w:cs="Times New Roman"/>
          <w:sz w:val="24"/>
          <w:szCs w:val="24"/>
        </w:rPr>
        <w:t xml:space="preserve">Посещаемость занятий - до 10 баллов, </w:t>
      </w:r>
    </w:p>
    <w:p w:rsidR="00D81991" w:rsidRPr="006E2BBF" w:rsidRDefault="00D81991" w:rsidP="006E2BBF">
      <w:pPr>
        <w:widowControl w:val="0"/>
        <w:numPr>
          <w:ilvl w:val="0"/>
          <w:numId w:val="20"/>
        </w:numPr>
        <w:spacing w:line="360" w:lineRule="auto"/>
        <w:ind w:left="0"/>
        <w:contextualSpacing/>
        <w:rPr>
          <w:rFonts w:ascii="Times New Roman" w:hAnsi="Times New Roman" w:cs="Times New Roman"/>
          <w:iCs/>
          <w:sz w:val="24"/>
          <w:szCs w:val="24"/>
        </w:rPr>
      </w:pPr>
      <w:r w:rsidRPr="006E2BBF">
        <w:rPr>
          <w:rFonts w:ascii="Times New Roman" w:hAnsi="Times New Roman" w:cs="Times New Roman"/>
          <w:sz w:val="24"/>
          <w:szCs w:val="24"/>
        </w:rPr>
        <w:t>Устные ответы и письменные работы: за устные ответы до 10 баллов, тестирование – до 20 баллов, доклады – до 30 баллов.</w:t>
      </w:r>
    </w:p>
    <w:p w:rsidR="00D81991" w:rsidRPr="006E2BBF" w:rsidRDefault="00D81991" w:rsidP="006E2BBF">
      <w:pPr>
        <w:tabs>
          <w:tab w:val="left" w:pos="2832"/>
          <w:tab w:val="left" w:pos="4248"/>
        </w:tabs>
        <w:suppressAutoHyphens/>
        <w:spacing w:line="360" w:lineRule="auto"/>
        <w:rPr>
          <w:rFonts w:ascii="Times New Roman" w:hAnsi="Times New Roman" w:cs="Times New Roman"/>
          <w:sz w:val="24"/>
          <w:szCs w:val="24"/>
        </w:rPr>
      </w:pPr>
      <w:r w:rsidRPr="006E2BBF">
        <w:rPr>
          <w:rFonts w:ascii="Times New Roman" w:hAnsi="Times New Roman" w:cs="Times New Roman"/>
          <w:sz w:val="24"/>
          <w:szCs w:val="24"/>
        </w:rPr>
        <w:t xml:space="preserve">       Во время промежуточной аттестации обучающийся может набрать максимально 30% от общего числа баллов. </w:t>
      </w:r>
    </w:p>
    <w:p w:rsidR="00D81991" w:rsidRPr="006E2BBF" w:rsidRDefault="00D81991" w:rsidP="006E2BBF">
      <w:pPr>
        <w:tabs>
          <w:tab w:val="left" w:pos="2832"/>
          <w:tab w:val="left" w:pos="4248"/>
        </w:tabs>
        <w:suppressAutoHyphens/>
        <w:spacing w:line="360" w:lineRule="auto"/>
        <w:rPr>
          <w:rFonts w:ascii="Times New Roman" w:hAnsi="Times New Roman" w:cs="Times New Roman"/>
          <w:sz w:val="24"/>
          <w:szCs w:val="24"/>
          <w:lang w:eastAsia="ru-RU"/>
        </w:rPr>
      </w:pPr>
      <w:r w:rsidRPr="006E2BBF">
        <w:rPr>
          <w:rFonts w:ascii="Times New Roman" w:hAnsi="Times New Roman" w:cs="Times New Roman"/>
          <w:sz w:val="24"/>
          <w:szCs w:val="24"/>
        </w:rPr>
        <w:t xml:space="preserve">     </w:t>
      </w:r>
      <w:r w:rsidRPr="006E2BBF">
        <w:rPr>
          <w:rFonts w:ascii="Times New Roman" w:hAnsi="Times New Roman" w:cs="Times New Roman"/>
          <w:sz w:val="24"/>
          <w:szCs w:val="24"/>
          <w:lang w:eastAsia="ru-RU"/>
        </w:rPr>
        <w:t>В случае если студент в течение семестра не набирает минимальное число баллов, необходимое для сдачи промежуточной аттестации, то он может заработать дополнительные баллы, отработав соответствующие разделы дисциплины, получив от преподавателя компенсирующие задания.</w:t>
      </w:r>
    </w:p>
    <w:p w:rsidR="00D81991" w:rsidRPr="006E2BBF" w:rsidRDefault="00D81991" w:rsidP="006E2BBF">
      <w:pPr>
        <w:tabs>
          <w:tab w:val="center" w:pos="4677"/>
          <w:tab w:val="right" w:pos="9355"/>
        </w:tabs>
        <w:spacing w:line="360" w:lineRule="auto"/>
        <w:rPr>
          <w:rFonts w:ascii="Times New Roman" w:hAnsi="Times New Roman" w:cs="Times New Roman"/>
          <w:sz w:val="24"/>
          <w:szCs w:val="24"/>
          <w:lang w:eastAsia="ru-RU"/>
        </w:rPr>
      </w:pPr>
      <w:r w:rsidRPr="006E2BBF">
        <w:rPr>
          <w:rFonts w:ascii="Times New Roman" w:hAnsi="Times New Roman" w:cs="Times New Roman"/>
          <w:sz w:val="24"/>
          <w:szCs w:val="24"/>
          <w:lang w:eastAsia="ru-RU"/>
        </w:rPr>
        <w:t xml:space="preserve">В случае получения на промежуточной аттестации неудовлетворительной оценки студенту предоставляется право повторной аттестации в срок, установленный для ликвидации академической задолженности по итогам соответствующей сессии. </w:t>
      </w:r>
    </w:p>
    <w:p w:rsidR="00D81991" w:rsidRPr="006E2BBF" w:rsidRDefault="00D81991" w:rsidP="006E2BBF">
      <w:pPr>
        <w:spacing w:line="360" w:lineRule="auto"/>
        <w:ind w:firstLine="708"/>
        <w:rPr>
          <w:rFonts w:ascii="Times New Roman" w:hAnsi="Times New Roman" w:cs="Times New Roman"/>
          <w:sz w:val="24"/>
          <w:szCs w:val="24"/>
          <w:lang w:eastAsia="ru-RU"/>
        </w:rPr>
      </w:pPr>
      <w:r w:rsidRPr="006E2BBF">
        <w:rPr>
          <w:rFonts w:ascii="Times New Roman" w:hAnsi="Times New Roman" w:cs="Times New Roman"/>
          <w:sz w:val="24"/>
          <w:szCs w:val="24"/>
          <w:lang w:eastAsia="ru-RU"/>
        </w:rPr>
        <w:t>Обучающийся, набравший в ходе текущего контроля в семестре от 51 до 70 баллов, по его желанию может быть освобожден от промежуточной аттестации.</w:t>
      </w:r>
    </w:p>
    <w:p w:rsidR="00D81991" w:rsidRPr="006E2BBF" w:rsidRDefault="00D81991" w:rsidP="006E2BBF">
      <w:pPr>
        <w:tabs>
          <w:tab w:val="center" w:pos="4677"/>
          <w:tab w:val="right" w:pos="9355"/>
        </w:tabs>
        <w:spacing w:line="360" w:lineRule="auto"/>
        <w:rPr>
          <w:rFonts w:ascii="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556"/>
        <w:gridCol w:w="2787"/>
      </w:tblGrid>
      <w:tr w:rsidR="00D81991" w:rsidRPr="006E2BBF" w:rsidTr="00732C99">
        <w:trPr>
          <w:trHeight w:val="414"/>
        </w:trPr>
        <w:tc>
          <w:tcPr>
            <w:tcW w:w="3119" w:type="dxa"/>
            <w:vMerge w:val="restart"/>
            <w:shd w:val="clear" w:color="auto" w:fill="auto"/>
          </w:tcPr>
          <w:p w:rsidR="00D81991" w:rsidRPr="006E2BBF" w:rsidRDefault="00D81991" w:rsidP="006E2BBF">
            <w:pPr>
              <w:autoSpaceDE w:val="0"/>
              <w:autoSpaceDN w:val="0"/>
              <w:adjustRightInd w:val="0"/>
              <w:spacing w:line="360" w:lineRule="auto"/>
              <w:ind w:hanging="284"/>
              <w:rPr>
                <w:rFonts w:ascii="Times New Roman" w:hAnsi="Times New Roman" w:cs="Times New Roman"/>
                <w:b/>
                <w:sz w:val="24"/>
                <w:szCs w:val="24"/>
                <w:lang w:eastAsia="ru-RU"/>
              </w:rPr>
            </w:pPr>
            <w:r w:rsidRPr="006E2BBF">
              <w:rPr>
                <w:rFonts w:ascii="Times New Roman" w:hAnsi="Times New Roman" w:cs="Times New Roman"/>
                <w:b/>
                <w:sz w:val="24"/>
                <w:szCs w:val="24"/>
                <w:lang w:eastAsia="ru-RU"/>
              </w:rPr>
              <w:t>Количество баллов</w:t>
            </w:r>
          </w:p>
        </w:tc>
        <w:tc>
          <w:tcPr>
            <w:tcW w:w="6343" w:type="dxa"/>
            <w:gridSpan w:val="2"/>
            <w:shd w:val="clear" w:color="auto" w:fill="auto"/>
          </w:tcPr>
          <w:p w:rsidR="00D81991" w:rsidRPr="006E2BBF" w:rsidRDefault="00D81991" w:rsidP="00732C99">
            <w:pPr>
              <w:autoSpaceDE w:val="0"/>
              <w:autoSpaceDN w:val="0"/>
              <w:adjustRightInd w:val="0"/>
              <w:spacing w:line="360" w:lineRule="auto"/>
              <w:ind w:hanging="284"/>
              <w:jc w:val="center"/>
              <w:rPr>
                <w:rFonts w:ascii="Times New Roman" w:hAnsi="Times New Roman" w:cs="Times New Roman"/>
                <w:b/>
                <w:sz w:val="24"/>
                <w:szCs w:val="24"/>
                <w:lang w:eastAsia="ru-RU"/>
              </w:rPr>
            </w:pPr>
            <w:r w:rsidRPr="006E2BBF">
              <w:rPr>
                <w:rFonts w:ascii="Times New Roman" w:hAnsi="Times New Roman" w:cs="Times New Roman"/>
                <w:b/>
                <w:sz w:val="24"/>
                <w:szCs w:val="24"/>
                <w:lang w:eastAsia="ru-RU"/>
              </w:rPr>
              <w:t>Оценка</w:t>
            </w:r>
          </w:p>
        </w:tc>
      </w:tr>
      <w:tr w:rsidR="00D81991" w:rsidRPr="006E2BBF" w:rsidTr="00732C99">
        <w:trPr>
          <w:trHeight w:val="414"/>
        </w:trPr>
        <w:tc>
          <w:tcPr>
            <w:tcW w:w="3119" w:type="dxa"/>
            <w:vMerge/>
            <w:shd w:val="clear" w:color="auto" w:fill="auto"/>
          </w:tcPr>
          <w:p w:rsidR="00D81991" w:rsidRPr="006E2BBF" w:rsidRDefault="00D81991" w:rsidP="006E2BBF">
            <w:pPr>
              <w:autoSpaceDE w:val="0"/>
              <w:autoSpaceDN w:val="0"/>
              <w:adjustRightInd w:val="0"/>
              <w:spacing w:line="360" w:lineRule="auto"/>
              <w:ind w:hanging="284"/>
              <w:rPr>
                <w:rFonts w:ascii="Times New Roman" w:hAnsi="Times New Roman" w:cs="Times New Roman"/>
                <w:b/>
                <w:sz w:val="24"/>
                <w:szCs w:val="24"/>
                <w:lang w:eastAsia="ru-RU"/>
              </w:rPr>
            </w:pPr>
          </w:p>
        </w:tc>
        <w:tc>
          <w:tcPr>
            <w:tcW w:w="3556" w:type="dxa"/>
            <w:shd w:val="clear" w:color="auto" w:fill="auto"/>
          </w:tcPr>
          <w:p w:rsidR="00D81991" w:rsidRPr="006E2BBF" w:rsidRDefault="00D81991" w:rsidP="00732C99">
            <w:pPr>
              <w:autoSpaceDE w:val="0"/>
              <w:autoSpaceDN w:val="0"/>
              <w:adjustRightInd w:val="0"/>
              <w:spacing w:line="360" w:lineRule="auto"/>
              <w:ind w:hanging="284"/>
              <w:jc w:val="center"/>
              <w:rPr>
                <w:rFonts w:ascii="Times New Roman" w:hAnsi="Times New Roman" w:cs="Times New Roman"/>
                <w:b/>
                <w:sz w:val="24"/>
                <w:szCs w:val="24"/>
                <w:lang w:eastAsia="ru-RU"/>
              </w:rPr>
            </w:pPr>
            <w:r w:rsidRPr="006E2BBF">
              <w:rPr>
                <w:rFonts w:ascii="Times New Roman" w:hAnsi="Times New Roman" w:cs="Times New Roman"/>
                <w:b/>
                <w:sz w:val="24"/>
                <w:szCs w:val="24"/>
                <w:lang w:eastAsia="ru-RU"/>
              </w:rPr>
              <w:t>прописью</w:t>
            </w:r>
          </w:p>
        </w:tc>
        <w:tc>
          <w:tcPr>
            <w:tcW w:w="2787" w:type="dxa"/>
            <w:shd w:val="clear" w:color="auto" w:fill="auto"/>
          </w:tcPr>
          <w:p w:rsidR="00D81991" w:rsidRPr="006E2BBF" w:rsidRDefault="00D81991" w:rsidP="00732C99">
            <w:pPr>
              <w:autoSpaceDE w:val="0"/>
              <w:autoSpaceDN w:val="0"/>
              <w:adjustRightInd w:val="0"/>
              <w:spacing w:line="360" w:lineRule="auto"/>
              <w:ind w:hanging="284"/>
              <w:jc w:val="center"/>
              <w:rPr>
                <w:rFonts w:ascii="Times New Roman" w:hAnsi="Times New Roman" w:cs="Times New Roman"/>
                <w:b/>
                <w:sz w:val="24"/>
                <w:szCs w:val="24"/>
                <w:lang w:eastAsia="ru-RU"/>
              </w:rPr>
            </w:pPr>
            <w:r w:rsidRPr="006E2BBF">
              <w:rPr>
                <w:rFonts w:ascii="Times New Roman" w:hAnsi="Times New Roman" w:cs="Times New Roman"/>
                <w:b/>
                <w:sz w:val="24"/>
                <w:szCs w:val="24"/>
                <w:lang w:eastAsia="ru-RU"/>
              </w:rPr>
              <w:t>буквой</w:t>
            </w:r>
          </w:p>
        </w:tc>
      </w:tr>
      <w:tr w:rsidR="00D81991" w:rsidRPr="006E2BBF" w:rsidTr="00732C99">
        <w:trPr>
          <w:trHeight w:val="414"/>
        </w:trPr>
        <w:tc>
          <w:tcPr>
            <w:tcW w:w="3119" w:type="dxa"/>
            <w:shd w:val="clear" w:color="auto" w:fill="auto"/>
          </w:tcPr>
          <w:p w:rsidR="00D81991" w:rsidRPr="006E2BBF" w:rsidRDefault="00D81991" w:rsidP="006E2BBF">
            <w:pPr>
              <w:autoSpaceDE w:val="0"/>
              <w:autoSpaceDN w:val="0"/>
              <w:adjustRightInd w:val="0"/>
              <w:spacing w:line="360" w:lineRule="auto"/>
              <w:ind w:hanging="284"/>
              <w:rPr>
                <w:rFonts w:ascii="Times New Roman" w:hAnsi="Times New Roman" w:cs="Times New Roman"/>
                <w:sz w:val="24"/>
                <w:szCs w:val="24"/>
                <w:lang w:eastAsia="ru-RU"/>
              </w:rPr>
            </w:pPr>
            <w:r w:rsidRPr="006E2BBF">
              <w:rPr>
                <w:rFonts w:ascii="Times New Roman" w:hAnsi="Times New Roman" w:cs="Times New Roman"/>
                <w:sz w:val="24"/>
                <w:szCs w:val="24"/>
                <w:lang w:eastAsia="ru-RU"/>
              </w:rPr>
              <w:t>96-100</w:t>
            </w:r>
          </w:p>
        </w:tc>
        <w:tc>
          <w:tcPr>
            <w:tcW w:w="3556" w:type="dxa"/>
            <w:shd w:val="clear" w:color="auto" w:fill="auto"/>
          </w:tcPr>
          <w:p w:rsidR="00D81991" w:rsidRPr="006E2BBF" w:rsidRDefault="00D81991" w:rsidP="00732C99">
            <w:pPr>
              <w:autoSpaceDE w:val="0"/>
              <w:autoSpaceDN w:val="0"/>
              <w:adjustRightInd w:val="0"/>
              <w:spacing w:line="360" w:lineRule="auto"/>
              <w:ind w:hanging="284"/>
              <w:jc w:val="center"/>
              <w:rPr>
                <w:rFonts w:ascii="Times New Roman" w:hAnsi="Times New Roman" w:cs="Times New Roman"/>
                <w:sz w:val="24"/>
                <w:szCs w:val="24"/>
                <w:lang w:eastAsia="ru-RU"/>
              </w:rPr>
            </w:pPr>
            <w:r w:rsidRPr="006E2BBF">
              <w:rPr>
                <w:rFonts w:ascii="Times New Roman" w:hAnsi="Times New Roman" w:cs="Times New Roman"/>
                <w:sz w:val="24"/>
                <w:szCs w:val="24"/>
                <w:lang w:eastAsia="ru-RU"/>
              </w:rPr>
              <w:t>отлично</w:t>
            </w:r>
          </w:p>
        </w:tc>
        <w:tc>
          <w:tcPr>
            <w:tcW w:w="2787" w:type="dxa"/>
            <w:shd w:val="clear" w:color="auto" w:fill="auto"/>
          </w:tcPr>
          <w:p w:rsidR="00D81991" w:rsidRPr="006E2BBF" w:rsidRDefault="00D81991" w:rsidP="006E2BBF">
            <w:pPr>
              <w:autoSpaceDE w:val="0"/>
              <w:autoSpaceDN w:val="0"/>
              <w:adjustRightInd w:val="0"/>
              <w:spacing w:line="360" w:lineRule="auto"/>
              <w:ind w:hanging="284"/>
              <w:rPr>
                <w:rFonts w:ascii="Times New Roman" w:hAnsi="Times New Roman" w:cs="Times New Roman"/>
                <w:sz w:val="24"/>
                <w:szCs w:val="24"/>
                <w:lang w:eastAsia="ru-RU"/>
              </w:rPr>
            </w:pPr>
            <w:r w:rsidRPr="006E2BBF">
              <w:rPr>
                <w:rFonts w:ascii="Times New Roman" w:hAnsi="Times New Roman" w:cs="Times New Roman"/>
                <w:sz w:val="24"/>
                <w:szCs w:val="24"/>
                <w:lang w:eastAsia="ru-RU"/>
              </w:rPr>
              <w:t>А</w:t>
            </w:r>
          </w:p>
        </w:tc>
      </w:tr>
      <w:tr w:rsidR="00D81991" w:rsidRPr="006E2BBF" w:rsidTr="00732C99">
        <w:trPr>
          <w:trHeight w:val="414"/>
        </w:trPr>
        <w:tc>
          <w:tcPr>
            <w:tcW w:w="3119" w:type="dxa"/>
            <w:shd w:val="clear" w:color="auto" w:fill="auto"/>
          </w:tcPr>
          <w:p w:rsidR="00D81991" w:rsidRPr="006E2BBF" w:rsidRDefault="00D81991" w:rsidP="006E2BBF">
            <w:pPr>
              <w:autoSpaceDE w:val="0"/>
              <w:autoSpaceDN w:val="0"/>
              <w:adjustRightInd w:val="0"/>
              <w:spacing w:line="360" w:lineRule="auto"/>
              <w:ind w:hanging="284"/>
              <w:rPr>
                <w:rFonts w:ascii="Times New Roman" w:hAnsi="Times New Roman" w:cs="Times New Roman"/>
                <w:sz w:val="24"/>
                <w:szCs w:val="24"/>
                <w:lang w:eastAsia="ru-RU"/>
              </w:rPr>
            </w:pPr>
            <w:r w:rsidRPr="006E2BBF">
              <w:rPr>
                <w:rFonts w:ascii="Times New Roman" w:hAnsi="Times New Roman" w:cs="Times New Roman"/>
                <w:sz w:val="24"/>
                <w:szCs w:val="24"/>
                <w:lang w:eastAsia="ru-RU"/>
              </w:rPr>
              <w:t>86-95</w:t>
            </w:r>
          </w:p>
        </w:tc>
        <w:tc>
          <w:tcPr>
            <w:tcW w:w="3556" w:type="dxa"/>
            <w:shd w:val="clear" w:color="auto" w:fill="auto"/>
          </w:tcPr>
          <w:p w:rsidR="00D81991" w:rsidRPr="006E2BBF" w:rsidRDefault="00D81991" w:rsidP="00732C99">
            <w:pPr>
              <w:autoSpaceDE w:val="0"/>
              <w:autoSpaceDN w:val="0"/>
              <w:adjustRightInd w:val="0"/>
              <w:spacing w:line="360" w:lineRule="auto"/>
              <w:ind w:hanging="284"/>
              <w:jc w:val="center"/>
              <w:rPr>
                <w:rFonts w:ascii="Times New Roman" w:hAnsi="Times New Roman" w:cs="Times New Roman"/>
                <w:sz w:val="24"/>
                <w:szCs w:val="24"/>
                <w:lang w:eastAsia="ru-RU"/>
              </w:rPr>
            </w:pPr>
            <w:r w:rsidRPr="006E2BBF">
              <w:rPr>
                <w:rFonts w:ascii="Times New Roman" w:hAnsi="Times New Roman" w:cs="Times New Roman"/>
                <w:sz w:val="24"/>
                <w:szCs w:val="24"/>
                <w:lang w:eastAsia="ru-RU"/>
              </w:rPr>
              <w:t>отлично</w:t>
            </w:r>
          </w:p>
        </w:tc>
        <w:tc>
          <w:tcPr>
            <w:tcW w:w="2787" w:type="dxa"/>
            <w:shd w:val="clear" w:color="auto" w:fill="auto"/>
          </w:tcPr>
          <w:p w:rsidR="00D81991" w:rsidRPr="006E2BBF" w:rsidRDefault="00D81991" w:rsidP="006E2BBF">
            <w:pPr>
              <w:autoSpaceDE w:val="0"/>
              <w:autoSpaceDN w:val="0"/>
              <w:adjustRightInd w:val="0"/>
              <w:spacing w:line="360" w:lineRule="auto"/>
              <w:ind w:hanging="284"/>
              <w:rPr>
                <w:rFonts w:ascii="Times New Roman" w:hAnsi="Times New Roman" w:cs="Times New Roman"/>
                <w:sz w:val="24"/>
                <w:szCs w:val="24"/>
                <w:lang w:eastAsia="ru-RU"/>
              </w:rPr>
            </w:pPr>
            <w:r w:rsidRPr="006E2BBF">
              <w:rPr>
                <w:rFonts w:ascii="Times New Roman" w:hAnsi="Times New Roman" w:cs="Times New Roman"/>
                <w:sz w:val="24"/>
                <w:szCs w:val="24"/>
                <w:lang w:eastAsia="ru-RU"/>
              </w:rPr>
              <w:t>В</w:t>
            </w:r>
          </w:p>
        </w:tc>
      </w:tr>
      <w:tr w:rsidR="00D81991" w:rsidRPr="006E2BBF" w:rsidTr="00732C99">
        <w:trPr>
          <w:trHeight w:val="414"/>
        </w:trPr>
        <w:tc>
          <w:tcPr>
            <w:tcW w:w="3119" w:type="dxa"/>
            <w:shd w:val="clear" w:color="auto" w:fill="auto"/>
          </w:tcPr>
          <w:p w:rsidR="00D81991" w:rsidRPr="006E2BBF" w:rsidRDefault="00D81991" w:rsidP="006E2BBF">
            <w:pPr>
              <w:autoSpaceDE w:val="0"/>
              <w:autoSpaceDN w:val="0"/>
              <w:adjustRightInd w:val="0"/>
              <w:spacing w:line="360" w:lineRule="auto"/>
              <w:ind w:hanging="284"/>
              <w:rPr>
                <w:rFonts w:ascii="Times New Roman" w:hAnsi="Times New Roman" w:cs="Times New Roman"/>
                <w:sz w:val="24"/>
                <w:szCs w:val="24"/>
                <w:lang w:eastAsia="ru-RU"/>
              </w:rPr>
            </w:pPr>
            <w:r w:rsidRPr="006E2BBF">
              <w:rPr>
                <w:rFonts w:ascii="Times New Roman" w:hAnsi="Times New Roman" w:cs="Times New Roman"/>
                <w:sz w:val="24"/>
                <w:szCs w:val="24"/>
                <w:lang w:eastAsia="ru-RU"/>
              </w:rPr>
              <w:t>71-85</w:t>
            </w:r>
          </w:p>
        </w:tc>
        <w:tc>
          <w:tcPr>
            <w:tcW w:w="3556" w:type="dxa"/>
            <w:shd w:val="clear" w:color="auto" w:fill="auto"/>
          </w:tcPr>
          <w:p w:rsidR="00D81991" w:rsidRPr="006E2BBF" w:rsidRDefault="00D81991" w:rsidP="00732C99">
            <w:pPr>
              <w:autoSpaceDE w:val="0"/>
              <w:autoSpaceDN w:val="0"/>
              <w:adjustRightInd w:val="0"/>
              <w:spacing w:line="360" w:lineRule="auto"/>
              <w:ind w:hanging="284"/>
              <w:jc w:val="center"/>
              <w:rPr>
                <w:rFonts w:ascii="Times New Roman" w:hAnsi="Times New Roman" w:cs="Times New Roman"/>
                <w:sz w:val="24"/>
                <w:szCs w:val="24"/>
                <w:lang w:eastAsia="ru-RU"/>
              </w:rPr>
            </w:pPr>
            <w:r w:rsidRPr="006E2BBF">
              <w:rPr>
                <w:rFonts w:ascii="Times New Roman" w:hAnsi="Times New Roman" w:cs="Times New Roman"/>
                <w:sz w:val="24"/>
                <w:szCs w:val="24"/>
                <w:lang w:eastAsia="ru-RU"/>
              </w:rPr>
              <w:t>хорошо</w:t>
            </w:r>
          </w:p>
        </w:tc>
        <w:tc>
          <w:tcPr>
            <w:tcW w:w="2787" w:type="dxa"/>
            <w:shd w:val="clear" w:color="auto" w:fill="auto"/>
          </w:tcPr>
          <w:p w:rsidR="00D81991" w:rsidRPr="006E2BBF" w:rsidRDefault="00D81991" w:rsidP="006E2BBF">
            <w:pPr>
              <w:autoSpaceDE w:val="0"/>
              <w:autoSpaceDN w:val="0"/>
              <w:adjustRightInd w:val="0"/>
              <w:spacing w:line="360" w:lineRule="auto"/>
              <w:ind w:hanging="284"/>
              <w:rPr>
                <w:rFonts w:ascii="Times New Roman" w:hAnsi="Times New Roman" w:cs="Times New Roman"/>
                <w:sz w:val="24"/>
                <w:szCs w:val="24"/>
                <w:lang w:eastAsia="ru-RU"/>
              </w:rPr>
            </w:pPr>
            <w:r w:rsidRPr="006E2BBF">
              <w:rPr>
                <w:rFonts w:ascii="Times New Roman" w:hAnsi="Times New Roman" w:cs="Times New Roman"/>
                <w:sz w:val="24"/>
                <w:szCs w:val="24"/>
                <w:lang w:eastAsia="ru-RU"/>
              </w:rPr>
              <w:t>С</w:t>
            </w:r>
          </w:p>
        </w:tc>
      </w:tr>
      <w:tr w:rsidR="00D81991" w:rsidRPr="006E2BBF" w:rsidTr="00732C99">
        <w:trPr>
          <w:trHeight w:val="414"/>
        </w:trPr>
        <w:tc>
          <w:tcPr>
            <w:tcW w:w="3119" w:type="dxa"/>
            <w:shd w:val="clear" w:color="auto" w:fill="auto"/>
          </w:tcPr>
          <w:p w:rsidR="00D81991" w:rsidRPr="006E2BBF" w:rsidRDefault="00D81991" w:rsidP="006E2BBF">
            <w:pPr>
              <w:autoSpaceDE w:val="0"/>
              <w:autoSpaceDN w:val="0"/>
              <w:adjustRightInd w:val="0"/>
              <w:spacing w:line="360" w:lineRule="auto"/>
              <w:ind w:hanging="284"/>
              <w:rPr>
                <w:rFonts w:ascii="Times New Roman" w:hAnsi="Times New Roman" w:cs="Times New Roman"/>
                <w:sz w:val="24"/>
                <w:szCs w:val="24"/>
                <w:lang w:eastAsia="ru-RU"/>
              </w:rPr>
            </w:pPr>
            <w:r w:rsidRPr="006E2BBF">
              <w:rPr>
                <w:rFonts w:ascii="Times New Roman" w:hAnsi="Times New Roman" w:cs="Times New Roman"/>
                <w:sz w:val="24"/>
                <w:szCs w:val="24"/>
                <w:lang w:eastAsia="ru-RU"/>
              </w:rPr>
              <w:t>61-70</w:t>
            </w:r>
          </w:p>
        </w:tc>
        <w:tc>
          <w:tcPr>
            <w:tcW w:w="3556" w:type="dxa"/>
            <w:shd w:val="clear" w:color="auto" w:fill="auto"/>
          </w:tcPr>
          <w:p w:rsidR="00D81991" w:rsidRPr="006E2BBF" w:rsidRDefault="00D81991" w:rsidP="00732C99">
            <w:pPr>
              <w:autoSpaceDE w:val="0"/>
              <w:autoSpaceDN w:val="0"/>
              <w:adjustRightInd w:val="0"/>
              <w:spacing w:line="360" w:lineRule="auto"/>
              <w:ind w:hanging="284"/>
              <w:jc w:val="center"/>
              <w:rPr>
                <w:rFonts w:ascii="Times New Roman" w:hAnsi="Times New Roman" w:cs="Times New Roman"/>
                <w:sz w:val="24"/>
                <w:szCs w:val="24"/>
                <w:lang w:eastAsia="ru-RU"/>
              </w:rPr>
            </w:pPr>
            <w:r w:rsidRPr="006E2BBF">
              <w:rPr>
                <w:rFonts w:ascii="Times New Roman" w:hAnsi="Times New Roman" w:cs="Times New Roman"/>
                <w:sz w:val="24"/>
                <w:szCs w:val="24"/>
                <w:lang w:eastAsia="ru-RU"/>
              </w:rPr>
              <w:t>хорошо</w:t>
            </w:r>
          </w:p>
        </w:tc>
        <w:tc>
          <w:tcPr>
            <w:tcW w:w="2787" w:type="dxa"/>
            <w:shd w:val="clear" w:color="auto" w:fill="auto"/>
          </w:tcPr>
          <w:p w:rsidR="00D81991" w:rsidRPr="006E2BBF" w:rsidRDefault="00D81991" w:rsidP="006E2BBF">
            <w:pPr>
              <w:autoSpaceDE w:val="0"/>
              <w:autoSpaceDN w:val="0"/>
              <w:adjustRightInd w:val="0"/>
              <w:spacing w:line="360" w:lineRule="auto"/>
              <w:ind w:hanging="284"/>
              <w:rPr>
                <w:rFonts w:ascii="Times New Roman" w:hAnsi="Times New Roman" w:cs="Times New Roman"/>
                <w:sz w:val="24"/>
                <w:szCs w:val="24"/>
                <w:lang w:val="en-US" w:eastAsia="ru-RU"/>
              </w:rPr>
            </w:pPr>
            <w:r w:rsidRPr="006E2BBF">
              <w:rPr>
                <w:rFonts w:ascii="Times New Roman" w:hAnsi="Times New Roman" w:cs="Times New Roman"/>
                <w:sz w:val="24"/>
                <w:szCs w:val="24"/>
                <w:lang w:val="en-US" w:eastAsia="ru-RU"/>
              </w:rPr>
              <w:t>D</w:t>
            </w:r>
          </w:p>
        </w:tc>
      </w:tr>
      <w:tr w:rsidR="00D81991" w:rsidRPr="006E2BBF" w:rsidTr="00732C99">
        <w:trPr>
          <w:trHeight w:val="414"/>
        </w:trPr>
        <w:tc>
          <w:tcPr>
            <w:tcW w:w="3119" w:type="dxa"/>
            <w:shd w:val="clear" w:color="auto" w:fill="auto"/>
          </w:tcPr>
          <w:p w:rsidR="00D81991" w:rsidRPr="006E2BBF" w:rsidRDefault="00D81991" w:rsidP="006E2BBF">
            <w:pPr>
              <w:autoSpaceDE w:val="0"/>
              <w:autoSpaceDN w:val="0"/>
              <w:adjustRightInd w:val="0"/>
              <w:spacing w:line="360" w:lineRule="auto"/>
              <w:ind w:hanging="284"/>
              <w:rPr>
                <w:rFonts w:ascii="Times New Roman" w:hAnsi="Times New Roman" w:cs="Times New Roman"/>
                <w:sz w:val="24"/>
                <w:szCs w:val="24"/>
                <w:lang w:val="en-US" w:eastAsia="ru-RU"/>
              </w:rPr>
            </w:pPr>
            <w:r w:rsidRPr="006E2BBF">
              <w:rPr>
                <w:rFonts w:ascii="Times New Roman" w:hAnsi="Times New Roman" w:cs="Times New Roman"/>
                <w:sz w:val="24"/>
                <w:szCs w:val="24"/>
                <w:lang w:val="en-US" w:eastAsia="ru-RU"/>
              </w:rPr>
              <w:t>51-60</w:t>
            </w:r>
          </w:p>
        </w:tc>
        <w:tc>
          <w:tcPr>
            <w:tcW w:w="3556" w:type="dxa"/>
            <w:shd w:val="clear" w:color="auto" w:fill="auto"/>
          </w:tcPr>
          <w:p w:rsidR="00D81991" w:rsidRPr="006E2BBF" w:rsidRDefault="00D81991" w:rsidP="00732C99">
            <w:pPr>
              <w:autoSpaceDE w:val="0"/>
              <w:autoSpaceDN w:val="0"/>
              <w:adjustRightInd w:val="0"/>
              <w:spacing w:line="360" w:lineRule="auto"/>
              <w:ind w:hanging="284"/>
              <w:jc w:val="center"/>
              <w:rPr>
                <w:rFonts w:ascii="Times New Roman" w:hAnsi="Times New Roman" w:cs="Times New Roman"/>
                <w:sz w:val="24"/>
                <w:szCs w:val="24"/>
                <w:lang w:eastAsia="ru-RU"/>
              </w:rPr>
            </w:pPr>
            <w:r w:rsidRPr="006E2BBF">
              <w:rPr>
                <w:rFonts w:ascii="Times New Roman" w:hAnsi="Times New Roman" w:cs="Times New Roman"/>
                <w:sz w:val="24"/>
                <w:szCs w:val="24"/>
                <w:lang w:eastAsia="ru-RU"/>
              </w:rPr>
              <w:t>удовлетворительно</w:t>
            </w:r>
          </w:p>
        </w:tc>
        <w:tc>
          <w:tcPr>
            <w:tcW w:w="2787" w:type="dxa"/>
            <w:shd w:val="clear" w:color="auto" w:fill="auto"/>
          </w:tcPr>
          <w:p w:rsidR="00D81991" w:rsidRPr="006E2BBF" w:rsidRDefault="00D81991" w:rsidP="006E2BBF">
            <w:pPr>
              <w:autoSpaceDE w:val="0"/>
              <w:autoSpaceDN w:val="0"/>
              <w:adjustRightInd w:val="0"/>
              <w:spacing w:line="360" w:lineRule="auto"/>
              <w:ind w:hanging="284"/>
              <w:rPr>
                <w:rFonts w:ascii="Times New Roman" w:hAnsi="Times New Roman" w:cs="Times New Roman"/>
                <w:sz w:val="24"/>
                <w:szCs w:val="24"/>
                <w:lang w:eastAsia="ru-RU"/>
              </w:rPr>
            </w:pPr>
            <w:r w:rsidRPr="006E2BBF">
              <w:rPr>
                <w:rFonts w:ascii="Times New Roman" w:hAnsi="Times New Roman" w:cs="Times New Roman"/>
                <w:sz w:val="24"/>
                <w:szCs w:val="24"/>
                <w:lang w:eastAsia="ru-RU"/>
              </w:rPr>
              <w:t>Е</w:t>
            </w:r>
          </w:p>
        </w:tc>
      </w:tr>
    </w:tbl>
    <w:p w:rsidR="00D81991" w:rsidRPr="006E2BBF" w:rsidRDefault="00D81991" w:rsidP="006E2BBF">
      <w:pPr>
        <w:widowControl w:val="0"/>
        <w:spacing w:line="360" w:lineRule="auto"/>
        <w:ind w:firstLine="567"/>
        <w:rPr>
          <w:rFonts w:ascii="Times New Roman" w:hAnsi="Times New Roman" w:cs="Times New Roman"/>
          <w:sz w:val="24"/>
          <w:szCs w:val="24"/>
        </w:rPr>
      </w:pPr>
    </w:p>
    <w:p w:rsidR="00D81991" w:rsidRPr="006E2BBF" w:rsidRDefault="00D81991" w:rsidP="006E2BBF">
      <w:pPr>
        <w:spacing w:line="360" w:lineRule="auto"/>
        <w:ind w:firstLine="397"/>
        <w:rPr>
          <w:rFonts w:ascii="Times New Roman" w:hAnsi="Times New Roman" w:cs="Times New Roman"/>
          <w:sz w:val="24"/>
          <w:szCs w:val="24"/>
          <w:lang w:eastAsia="ru-RU"/>
        </w:rPr>
      </w:pPr>
      <w:r w:rsidRPr="006E2BBF">
        <w:rPr>
          <w:rFonts w:ascii="Times New Roman" w:hAnsi="Times New Roman" w:cs="Times New Roman"/>
          <w:sz w:val="24"/>
          <w:szCs w:val="24"/>
          <w:lang w:eastAsia="ru-RU"/>
        </w:rPr>
        <w:t>Шкала перевода оценки из многобалльной в систему «зачтено»/«не зачтено»:</w:t>
      </w:r>
    </w:p>
    <w:p w:rsidR="00D81991" w:rsidRPr="006E2BBF" w:rsidRDefault="00D81991" w:rsidP="006E2BBF">
      <w:pPr>
        <w:widowControl w:val="0"/>
        <w:spacing w:line="360" w:lineRule="auto"/>
        <w:ind w:firstLine="397"/>
        <w:rPr>
          <w:rFonts w:ascii="Times New Roman" w:hAnsi="Times New Roman" w:cs="Times New Roman"/>
          <w:b/>
          <w:i/>
          <w:snapToGrid w:val="0"/>
          <w:sz w:val="24"/>
          <w:szCs w:val="24"/>
          <w:lang w:eastAsia="ru-RU"/>
        </w:rPr>
      </w:pPr>
    </w:p>
    <w:p w:rsidR="00D81991" w:rsidRPr="006E2BBF" w:rsidRDefault="00D81991" w:rsidP="006E2BBF">
      <w:pPr>
        <w:widowControl w:val="0"/>
        <w:spacing w:line="360" w:lineRule="auto"/>
        <w:ind w:firstLine="397"/>
        <w:rPr>
          <w:rFonts w:ascii="Times New Roman" w:hAnsi="Times New Roman" w:cs="Times New Roman"/>
          <w:b/>
          <w:i/>
          <w:snapToGrid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473"/>
      </w:tblGrid>
      <w:tr w:rsidR="00D81991" w:rsidRPr="006E2BBF" w:rsidTr="003F7443">
        <w:tc>
          <w:tcPr>
            <w:tcW w:w="4849" w:type="dxa"/>
            <w:tcBorders>
              <w:top w:val="single" w:sz="4" w:space="0" w:color="auto"/>
              <w:left w:val="single" w:sz="4" w:space="0" w:color="auto"/>
              <w:bottom w:val="single" w:sz="4" w:space="0" w:color="auto"/>
              <w:right w:val="single" w:sz="4" w:space="0" w:color="auto"/>
            </w:tcBorders>
            <w:hideMark/>
          </w:tcPr>
          <w:p w:rsidR="00D81991" w:rsidRPr="006E2BBF" w:rsidRDefault="00D81991" w:rsidP="006E2BBF">
            <w:pPr>
              <w:spacing w:line="360" w:lineRule="auto"/>
              <w:ind w:firstLine="397"/>
              <w:rPr>
                <w:rFonts w:ascii="Times New Roman" w:hAnsi="Times New Roman" w:cs="Times New Roman"/>
                <w:sz w:val="24"/>
                <w:szCs w:val="24"/>
                <w:lang w:eastAsia="ru-RU"/>
              </w:rPr>
            </w:pPr>
            <w:r w:rsidRPr="006E2BBF">
              <w:rPr>
                <w:rFonts w:ascii="Times New Roman" w:hAnsi="Times New Roman" w:cs="Times New Roman"/>
                <w:sz w:val="24"/>
                <w:szCs w:val="24"/>
                <w:lang w:eastAsia="ru-RU"/>
              </w:rPr>
              <w:lastRenderedPageBreak/>
              <w:t>от 0 по 50 баллов</w:t>
            </w:r>
          </w:p>
        </w:tc>
        <w:tc>
          <w:tcPr>
            <w:tcW w:w="4473" w:type="dxa"/>
            <w:tcBorders>
              <w:top w:val="single" w:sz="4" w:space="0" w:color="auto"/>
              <w:left w:val="single" w:sz="4" w:space="0" w:color="auto"/>
              <w:bottom w:val="single" w:sz="4" w:space="0" w:color="auto"/>
              <w:right w:val="single" w:sz="4" w:space="0" w:color="auto"/>
            </w:tcBorders>
            <w:hideMark/>
          </w:tcPr>
          <w:p w:rsidR="00D81991" w:rsidRPr="006E2BBF" w:rsidRDefault="00D81991" w:rsidP="006E2BBF">
            <w:pPr>
              <w:spacing w:line="360" w:lineRule="auto"/>
              <w:ind w:firstLine="397"/>
              <w:rPr>
                <w:rFonts w:ascii="Times New Roman" w:hAnsi="Times New Roman" w:cs="Times New Roman"/>
                <w:sz w:val="24"/>
                <w:szCs w:val="24"/>
                <w:lang w:eastAsia="ru-RU"/>
              </w:rPr>
            </w:pPr>
            <w:r w:rsidRPr="006E2BBF">
              <w:rPr>
                <w:rFonts w:ascii="Times New Roman" w:hAnsi="Times New Roman" w:cs="Times New Roman"/>
                <w:sz w:val="24"/>
                <w:szCs w:val="24"/>
                <w:lang w:eastAsia="ru-RU"/>
              </w:rPr>
              <w:t>«не зачтено»</w:t>
            </w:r>
          </w:p>
        </w:tc>
      </w:tr>
      <w:tr w:rsidR="00D81991" w:rsidRPr="006E2BBF" w:rsidTr="003F7443">
        <w:tc>
          <w:tcPr>
            <w:tcW w:w="4849" w:type="dxa"/>
            <w:tcBorders>
              <w:top w:val="single" w:sz="4" w:space="0" w:color="auto"/>
              <w:left w:val="single" w:sz="4" w:space="0" w:color="auto"/>
              <w:bottom w:val="single" w:sz="4" w:space="0" w:color="auto"/>
              <w:right w:val="single" w:sz="4" w:space="0" w:color="auto"/>
            </w:tcBorders>
            <w:hideMark/>
          </w:tcPr>
          <w:p w:rsidR="00D81991" w:rsidRPr="006E2BBF" w:rsidRDefault="00D81991" w:rsidP="006E2BBF">
            <w:pPr>
              <w:spacing w:line="360" w:lineRule="auto"/>
              <w:ind w:firstLine="397"/>
              <w:rPr>
                <w:rFonts w:ascii="Times New Roman" w:hAnsi="Times New Roman" w:cs="Times New Roman"/>
                <w:sz w:val="24"/>
                <w:szCs w:val="24"/>
                <w:lang w:eastAsia="ru-RU"/>
              </w:rPr>
            </w:pPr>
            <w:r w:rsidRPr="006E2BBF">
              <w:rPr>
                <w:rFonts w:ascii="Times New Roman" w:hAnsi="Times New Roman" w:cs="Times New Roman"/>
                <w:sz w:val="24"/>
                <w:szCs w:val="24"/>
                <w:lang w:eastAsia="ru-RU"/>
              </w:rPr>
              <w:t>от 51 по 100 баллов</w:t>
            </w:r>
          </w:p>
        </w:tc>
        <w:tc>
          <w:tcPr>
            <w:tcW w:w="4473" w:type="dxa"/>
            <w:tcBorders>
              <w:top w:val="single" w:sz="4" w:space="0" w:color="auto"/>
              <w:left w:val="single" w:sz="4" w:space="0" w:color="auto"/>
              <w:bottom w:val="single" w:sz="4" w:space="0" w:color="auto"/>
              <w:right w:val="single" w:sz="4" w:space="0" w:color="auto"/>
            </w:tcBorders>
            <w:hideMark/>
          </w:tcPr>
          <w:p w:rsidR="00D81991" w:rsidRPr="006E2BBF" w:rsidRDefault="00D81991" w:rsidP="006E2BBF">
            <w:pPr>
              <w:spacing w:line="360" w:lineRule="auto"/>
              <w:ind w:firstLine="397"/>
              <w:rPr>
                <w:rFonts w:ascii="Times New Roman" w:hAnsi="Times New Roman" w:cs="Times New Roman"/>
                <w:sz w:val="24"/>
                <w:szCs w:val="24"/>
                <w:lang w:eastAsia="ru-RU"/>
              </w:rPr>
            </w:pPr>
            <w:r w:rsidRPr="006E2BBF">
              <w:rPr>
                <w:rFonts w:ascii="Times New Roman" w:hAnsi="Times New Roman" w:cs="Times New Roman"/>
                <w:sz w:val="24"/>
                <w:szCs w:val="24"/>
                <w:lang w:eastAsia="ru-RU"/>
              </w:rPr>
              <w:t>«зачтено»</w:t>
            </w:r>
          </w:p>
        </w:tc>
      </w:tr>
    </w:tbl>
    <w:p w:rsidR="00D81991" w:rsidRPr="006E2BBF" w:rsidRDefault="00D81991" w:rsidP="006E2BBF">
      <w:pPr>
        <w:spacing w:line="360" w:lineRule="auto"/>
        <w:rPr>
          <w:rFonts w:ascii="Times New Roman" w:hAnsi="Times New Roman" w:cs="Times New Roman"/>
          <w:b/>
          <w:i/>
          <w:sz w:val="24"/>
          <w:szCs w:val="24"/>
        </w:rPr>
      </w:pPr>
    </w:p>
    <w:p w:rsidR="00D81991" w:rsidRPr="006E2BBF" w:rsidRDefault="00D81991" w:rsidP="006E2BBF">
      <w:pPr>
        <w:widowControl w:val="0"/>
        <w:spacing w:line="360" w:lineRule="auto"/>
        <w:rPr>
          <w:rFonts w:ascii="Times New Roman" w:hAnsi="Times New Roman" w:cs="Times New Roman"/>
          <w:sz w:val="24"/>
          <w:szCs w:val="24"/>
        </w:rPr>
      </w:pPr>
      <w:r w:rsidRPr="006E2BBF">
        <w:rPr>
          <w:rFonts w:ascii="Times New Roman" w:hAnsi="Times New Roman" w:cs="Times New Roman"/>
          <w:sz w:val="24"/>
          <w:szCs w:val="24"/>
        </w:rPr>
        <w:t xml:space="preserve">Перевод балльных оценок в академические отметки «отлично», «хорошо», «удовлетворительно» </w:t>
      </w:r>
    </w:p>
    <w:p w:rsidR="00D81991" w:rsidRPr="006E2BBF" w:rsidRDefault="00D81991" w:rsidP="006E2BBF">
      <w:pPr>
        <w:widowControl w:val="0"/>
        <w:spacing w:line="360" w:lineRule="auto"/>
        <w:rPr>
          <w:rFonts w:ascii="Times New Roman" w:hAnsi="Times New Roman" w:cs="Times New Roman"/>
          <w:sz w:val="24"/>
          <w:szCs w:val="24"/>
        </w:rPr>
      </w:pPr>
      <w:r w:rsidRPr="006E2BBF">
        <w:rPr>
          <w:rFonts w:ascii="Times New Roman" w:hAnsi="Times New Roman" w:cs="Times New Roman"/>
          <w:sz w:val="24"/>
          <w:szCs w:val="24"/>
        </w:rPr>
        <w:t xml:space="preserve">- «Отлично» (A) - от 96 по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максимальным числом баллов. </w:t>
      </w:r>
    </w:p>
    <w:p w:rsidR="00D81991" w:rsidRPr="006E2BBF" w:rsidRDefault="00D81991" w:rsidP="006E2BBF">
      <w:pPr>
        <w:widowControl w:val="0"/>
        <w:spacing w:line="360" w:lineRule="auto"/>
        <w:rPr>
          <w:rFonts w:ascii="Times New Roman" w:hAnsi="Times New Roman" w:cs="Times New Roman"/>
          <w:sz w:val="24"/>
          <w:szCs w:val="24"/>
        </w:rPr>
      </w:pPr>
      <w:r w:rsidRPr="006E2BBF">
        <w:rPr>
          <w:rFonts w:ascii="Times New Roman" w:hAnsi="Times New Roman" w:cs="Times New Roman"/>
          <w:sz w:val="24"/>
          <w:szCs w:val="24"/>
        </w:rPr>
        <w:t xml:space="preserve">- «Отлично» (В) - от 86 по 95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D81991" w:rsidRPr="006E2BBF" w:rsidRDefault="00D81991" w:rsidP="006E2BBF">
      <w:pPr>
        <w:widowControl w:val="0"/>
        <w:spacing w:line="360" w:lineRule="auto"/>
        <w:rPr>
          <w:rFonts w:ascii="Times New Roman" w:hAnsi="Times New Roman" w:cs="Times New Roman"/>
          <w:sz w:val="24"/>
          <w:szCs w:val="24"/>
        </w:rPr>
      </w:pPr>
      <w:r w:rsidRPr="006E2BBF">
        <w:rPr>
          <w:rFonts w:ascii="Times New Roman" w:hAnsi="Times New Roman" w:cs="Times New Roman"/>
          <w:sz w:val="24"/>
          <w:szCs w:val="24"/>
        </w:rPr>
        <w:t>- «Хорошо» (C) - от 71 по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D81991" w:rsidRPr="006E2BBF" w:rsidRDefault="00D81991" w:rsidP="006E2BBF">
      <w:pPr>
        <w:widowControl w:val="0"/>
        <w:spacing w:line="360" w:lineRule="auto"/>
        <w:rPr>
          <w:rFonts w:ascii="Times New Roman" w:hAnsi="Times New Roman" w:cs="Times New Roman"/>
          <w:sz w:val="24"/>
          <w:szCs w:val="24"/>
        </w:rPr>
      </w:pPr>
      <w:r w:rsidRPr="006E2BBF">
        <w:rPr>
          <w:rFonts w:ascii="Times New Roman" w:hAnsi="Times New Roman" w:cs="Times New Roman"/>
          <w:sz w:val="24"/>
          <w:szCs w:val="24"/>
        </w:rPr>
        <w:t>- «Хорошо» (</w:t>
      </w:r>
      <w:r w:rsidRPr="006E2BBF">
        <w:rPr>
          <w:rFonts w:ascii="Times New Roman" w:hAnsi="Times New Roman" w:cs="Times New Roman"/>
          <w:sz w:val="24"/>
          <w:szCs w:val="24"/>
          <w:lang w:val="en-US"/>
        </w:rPr>
        <w:t>D</w:t>
      </w:r>
      <w:r w:rsidRPr="006E2BBF">
        <w:rPr>
          <w:rFonts w:ascii="Times New Roman" w:hAnsi="Times New Roman" w:cs="Times New Roman"/>
          <w:sz w:val="24"/>
          <w:szCs w:val="24"/>
        </w:rPr>
        <w:t>) - от 61 по 70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большинство предусмотренных программой обучения учебных заданий выполнены, качество выполнения ни одного из них не оценено минимальным числом баллов, некоторые виды заданий выполнены с ошибками.</w:t>
      </w:r>
    </w:p>
    <w:p w:rsidR="00D81991" w:rsidRPr="006E2BBF" w:rsidRDefault="00D81991" w:rsidP="006E2BBF">
      <w:pPr>
        <w:widowControl w:val="0"/>
        <w:spacing w:line="360" w:lineRule="auto"/>
        <w:rPr>
          <w:rFonts w:ascii="Times New Roman" w:hAnsi="Times New Roman" w:cs="Times New Roman"/>
          <w:sz w:val="24"/>
          <w:szCs w:val="24"/>
        </w:rPr>
      </w:pPr>
      <w:r w:rsidRPr="006E2BBF">
        <w:rPr>
          <w:rFonts w:ascii="Times New Roman" w:hAnsi="Times New Roman" w:cs="Times New Roman"/>
          <w:sz w:val="24"/>
          <w:szCs w:val="24"/>
        </w:rPr>
        <w:t>- «Удовлетворительно» (E) - от 51 по 60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выполнены с ошибками.</w:t>
      </w:r>
    </w:p>
    <w:p w:rsidR="00D81991" w:rsidRPr="006E2BBF" w:rsidRDefault="00D81991" w:rsidP="006E2BBF">
      <w:pPr>
        <w:spacing w:line="360" w:lineRule="auto"/>
        <w:rPr>
          <w:rFonts w:ascii="Times New Roman" w:hAnsi="Times New Roman" w:cs="Times New Roman"/>
          <w:sz w:val="24"/>
          <w:szCs w:val="24"/>
        </w:rPr>
      </w:pPr>
    </w:p>
    <w:p w:rsidR="0002442D" w:rsidRPr="0002442D" w:rsidRDefault="0002442D" w:rsidP="0002442D">
      <w:pPr>
        <w:ind w:firstLine="0"/>
        <w:rPr>
          <w:rFonts w:ascii="Times New Roman" w:hAnsi="Times New Roman" w:cs="Times New Roman"/>
          <w:i/>
          <w:highlight w:val="green"/>
        </w:rPr>
      </w:pPr>
      <w:r w:rsidRPr="0002442D">
        <w:rPr>
          <w:rFonts w:ascii="Times New Roman" w:hAnsi="Times New Roman" w:cs="Times New Roman"/>
          <w:b/>
          <w:kern w:val="3"/>
          <w:sz w:val="24"/>
          <w:lang w:eastAsia="ru-RU"/>
        </w:rPr>
        <w:t>5.</w:t>
      </w:r>
      <w:r w:rsidRPr="0002442D">
        <w:rPr>
          <w:rFonts w:ascii="Times New Roman" w:hAnsi="Times New Roman" w:cs="Times New Roman"/>
          <w:b/>
          <w:kern w:val="3"/>
          <w:sz w:val="24"/>
          <w:lang w:eastAsia="ru-RU"/>
        </w:rPr>
        <w:tab/>
        <w:t>Методические указания для обучающихся по освоению дисциплины</w:t>
      </w:r>
    </w:p>
    <w:p w:rsidR="0002442D" w:rsidRPr="0002442D" w:rsidRDefault="0002442D" w:rsidP="0002442D">
      <w:pPr>
        <w:autoSpaceDE w:val="0"/>
        <w:autoSpaceDN w:val="0"/>
        <w:adjustRightInd w:val="0"/>
        <w:spacing w:line="360" w:lineRule="auto"/>
        <w:rPr>
          <w:rFonts w:ascii="Times New Roman" w:eastAsia="Calibri" w:hAnsi="Times New Roman" w:cs="Times New Roman"/>
          <w:color w:val="000000"/>
          <w:sz w:val="24"/>
          <w:szCs w:val="24"/>
          <w:lang w:eastAsia="ru-RU"/>
        </w:rPr>
      </w:pPr>
    </w:p>
    <w:p w:rsidR="0002442D" w:rsidRPr="0002442D" w:rsidRDefault="0002442D" w:rsidP="0002442D">
      <w:pPr>
        <w:autoSpaceDE w:val="0"/>
        <w:autoSpaceDN w:val="0"/>
        <w:adjustRightInd w:val="0"/>
        <w:spacing w:line="360" w:lineRule="auto"/>
        <w:rPr>
          <w:rFonts w:ascii="Times New Roman" w:eastAsia="Calibri" w:hAnsi="Times New Roman" w:cs="Times New Roman"/>
          <w:color w:val="000000"/>
          <w:sz w:val="24"/>
          <w:szCs w:val="24"/>
          <w:lang w:eastAsia="ru-RU"/>
        </w:rPr>
      </w:pPr>
      <w:r w:rsidRPr="0002442D">
        <w:rPr>
          <w:rFonts w:ascii="Times New Roman" w:eastAsia="Calibri" w:hAnsi="Times New Roman" w:cs="Times New Roman"/>
          <w:color w:val="000000"/>
          <w:sz w:val="24"/>
          <w:szCs w:val="24"/>
          <w:lang w:eastAsia="ru-RU"/>
        </w:rPr>
        <w:t xml:space="preserve">Изучение дисциплины  предусматривает  следующие виды самостоятельной работы студента: </w:t>
      </w:r>
    </w:p>
    <w:p w:rsidR="0002442D" w:rsidRPr="0002442D" w:rsidRDefault="0002442D" w:rsidP="0002442D">
      <w:pPr>
        <w:autoSpaceDE w:val="0"/>
        <w:autoSpaceDN w:val="0"/>
        <w:adjustRightInd w:val="0"/>
        <w:spacing w:after="27" w:line="360" w:lineRule="auto"/>
        <w:ind w:firstLine="0"/>
        <w:jc w:val="left"/>
        <w:rPr>
          <w:rFonts w:ascii="Times New Roman" w:eastAsia="Calibri" w:hAnsi="Times New Roman" w:cs="Times New Roman"/>
          <w:color w:val="000000"/>
          <w:sz w:val="24"/>
          <w:szCs w:val="24"/>
          <w:lang w:eastAsia="ru-RU"/>
        </w:rPr>
      </w:pPr>
      <w:r w:rsidRPr="0002442D">
        <w:rPr>
          <w:rFonts w:ascii="Times New Roman" w:eastAsia="Calibri" w:hAnsi="Times New Roman" w:cs="Times New Roman"/>
          <w:color w:val="000000"/>
          <w:sz w:val="24"/>
          <w:szCs w:val="24"/>
          <w:lang w:eastAsia="ru-RU"/>
        </w:rPr>
        <w:t xml:space="preserve">- работа с конспектами лекций в процессе подготовки к семинарским занятиям; </w:t>
      </w:r>
    </w:p>
    <w:p w:rsidR="0002442D" w:rsidRPr="0002442D" w:rsidRDefault="0002442D" w:rsidP="0002442D">
      <w:pPr>
        <w:autoSpaceDE w:val="0"/>
        <w:autoSpaceDN w:val="0"/>
        <w:adjustRightInd w:val="0"/>
        <w:spacing w:after="27" w:line="360" w:lineRule="auto"/>
        <w:ind w:firstLine="0"/>
        <w:jc w:val="left"/>
        <w:rPr>
          <w:rFonts w:ascii="Times New Roman" w:eastAsia="Calibri" w:hAnsi="Times New Roman" w:cs="Times New Roman"/>
          <w:color w:val="000000"/>
          <w:sz w:val="24"/>
          <w:szCs w:val="24"/>
          <w:lang w:eastAsia="ru-RU"/>
        </w:rPr>
      </w:pPr>
      <w:r w:rsidRPr="0002442D">
        <w:rPr>
          <w:rFonts w:ascii="Times New Roman" w:eastAsia="Calibri" w:hAnsi="Times New Roman" w:cs="Times New Roman"/>
          <w:color w:val="000000"/>
          <w:sz w:val="24"/>
          <w:szCs w:val="24"/>
          <w:lang w:eastAsia="ru-RU"/>
        </w:rPr>
        <w:lastRenderedPageBreak/>
        <w:t xml:space="preserve">- работа с основной и дополнительной литературой (конспектирование, реферирование, рецензирование) как по рекомендации преподавателя, так и инициативная; </w:t>
      </w:r>
    </w:p>
    <w:p w:rsidR="0002442D" w:rsidRPr="0002442D" w:rsidRDefault="0002442D" w:rsidP="0002442D">
      <w:pPr>
        <w:autoSpaceDE w:val="0"/>
        <w:autoSpaceDN w:val="0"/>
        <w:adjustRightInd w:val="0"/>
        <w:spacing w:after="27" w:line="360" w:lineRule="auto"/>
        <w:ind w:firstLine="0"/>
        <w:jc w:val="left"/>
        <w:rPr>
          <w:rFonts w:ascii="Times New Roman" w:eastAsia="Calibri" w:hAnsi="Times New Roman" w:cs="Times New Roman"/>
          <w:color w:val="000000"/>
          <w:sz w:val="24"/>
          <w:szCs w:val="24"/>
          <w:lang w:eastAsia="ru-RU"/>
        </w:rPr>
      </w:pPr>
      <w:r w:rsidRPr="0002442D">
        <w:rPr>
          <w:rFonts w:ascii="Times New Roman" w:eastAsia="Calibri" w:hAnsi="Times New Roman" w:cs="Times New Roman"/>
          <w:color w:val="000000"/>
          <w:sz w:val="24"/>
          <w:szCs w:val="24"/>
          <w:lang w:eastAsia="ru-RU"/>
        </w:rPr>
        <w:t xml:space="preserve">- творческая работа в процессе подготовки сообщений, докладов  и презентаций на семинарских занятиях; </w:t>
      </w:r>
    </w:p>
    <w:p w:rsidR="0002442D" w:rsidRPr="0002442D" w:rsidRDefault="0002442D" w:rsidP="0002442D">
      <w:pPr>
        <w:autoSpaceDE w:val="0"/>
        <w:autoSpaceDN w:val="0"/>
        <w:adjustRightInd w:val="0"/>
        <w:spacing w:after="27" w:line="360" w:lineRule="auto"/>
        <w:ind w:firstLine="0"/>
        <w:jc w:val="left"/>
        <w:rPr>
          <w:rFonts w:ascii="Times New Roman" w:eastAsia="Calibri" w:hAnsi="Times New Roman" w:cs="Times New Roman"/>
          <w:color w:val="000000"/>
          <w:sz w:val="24"/>
          <w:szCs w:val="24"/>
          <w:lang w:eastAsia="ru-RU"/>
        </w:rPr>
      </w:pPr>
      <w:r w:rsidRPr="0002442D">
        <w:rPr>
          <w:rFonts w:ascii="Times New Roman" w:eastAsia="Calibri" w:hAnsi="Times New Roman" w:cs="Times New Roman"/>
          <w:color w:val="000000"/>
          <w:sz w:val="24"/>
          <w:szCs w:val="24"/>
          <w:lang w:eastAsia="ru-RU"/>
        </w:rPr>
        <w:t xml:space="preserve">- самостоятельное изучение отдельных тем или вопросов по рекомендованной учебной и научной литературе; </w:t>
      </w:r>
    </w:p>
    <w:p w:rsidR="0002442D" w:rsidRPr="0002442D" w:rsidRDefault="0002442D" w:rsidP="0002442D">
      <w:pPr>
        <w:autoSpaceDE w:val="0"/>
        <w:autoSpaceDN w:val="0"/>
        <w:adjustRightInd w:val="0"/>
        <w:spacing w:after="27" w:line="360" w:lineRule="auto"/>
        <w:ind w:firstLine="0"/>
        <w:jc w:val="left"/>
        <w:rPr>
          <w:rFonts w:ascii="Times New Roman" w:eastAsia="Calibri" w:hAnsi="Times New Roman" w:cs="Times New Roman"/>
          <w:color w:val="000000"/>
          <w:sz w:val="24"/>
          <w:szCs w:val="24"/>
          <w:lang w:eastAsia="ru-RU"/>
        </w:rPr>
      </w:pPr>
      <w:r w:rsidRPr="0002442D">
        <w:rPr>
          <w:rFonts w:ascii="Times New Roman" w:eastAsia="Calibri" w:hAnsi="Times New Roman" w:cs="Times New Roman"/>
          <w:color w:val="000000"/>
          <w:sz w:val="24"/>
          <w:szCs w:val="24"/>
          <w:lang w:eastAsia="ru-RU"/>
        </w:rPr>
        <w:t>- работа с банком тестовых заданий по дисциплине;</w:t>
      </w:r>
    </w:p>
    <w:p w:rsidR="0002442D" w:rsidRPr="0002442D" w:rsidRDefault="0002442D" w:rsidP="0002442D">
      <w:pPr>
        <w:autoSpaceDE w:val="0"/>
        <w:autoSpaceDN w:val="0"/>
        <w:adjustRightInd w:val="0"/>
        <w:spacing w:line="360" w:lineRule="auto"/>
        <w:ind w:firstLine="0"/>
        <w:jc w:val="left"/>
        <w:rPr>
          <w:rFonts w:ascii="Times New Roman" w:eastAsia="Calibri" w:hAnsi="Times New Roman" w:cs="Times New Roman"/>
          <w:color w:val="000000"/>
          <w:sz w:val="24"/>
          <w:szCs w:val="24"/>
          <w:lang w:eastAsia="ru-RU"/>
        </w:rPr>
      </w:pPr>
      <w:r w:rsidRPr="0002442D">
        <w:rPr>
          <w:rFonts w:ascii="Times New Roman" w:eastAsia="Calibri" w:hAnsi="Times New Roman" w:cs="Times New Roman"/>
          <w:color w:val="000000"/>
          <w:sz w:val="24"/>
          <w:szCs w:val="24"/>
          <w:lang w:eastAsia="ru-RU"/>
        </w:rPr>
        <w:t xml:space="preserve">- самостоятельное выполнение лабораторной работы по предложенной тематике. </w:t>
      </w:r>
    </w:p>
    <w:p w:rsidR="0002442D" w:rsidRPr="0002442D" w:rsidRDefault="0002442D" w:rsidP="0002442D">
      <w:pPr>
        <w:overflowPunct w:val="0"/>
        <w:autoSpaceDE w:val="0"/>
        <w:autoSpaceDN w:val="0"/>
        <w:adjustRightInd w:val="0"/>
        <w:spacing w:line="360" w:lineRule="auto"/>
        <w:ind w:firstLine="900"/>
        <w:textAlignment w:val="baseline"/>
        <w:rPr>
          <w:rFonts w:ascii="Times New Roman" w:eastAsia="Calibri" w:hAnsi="Times New Roman" w:cs="Times New Roman"/>
          <w:kern w:val="52"/>
          <w:sz w:val="24"/>
          <w:szCs w:val="20"/>
          <w:lang w:eastAsia="ru-RU"/>
        </w:rPr>
      </w:pPr>
      <w:r w:rsidRPr="0002442D">
        <w:rPr>
          <w:rFonts w:ascii="Times New Roman" w:eastAsia="Calibri" w:hAnsi="Times New Roman" w:cs="Times New Roman"/>
          <w:kern w:val="52"/>
          <w:sz w:val="24"/>
          <w:szCs w:val="20"/>
          <w:lang w:eastAsia="ru-RU"/>
        </w:rPr>
        <w:t>При подготовке к аудиторным занятиям студенты должны ознакомиться с соответствующими темами, материал по которым содержится в указанной в данной рабочей программе основной литературе.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данной рабочей программе дополнительную литературу.</w:t>
      </w:r>
    </w:p>
    <w:p w:rsidR="0002442D" w:rsidRPr="0002442D" w:rsidRDefault="0002442D" w:rsidP="0002442D">
      <w:pPr>
        <w:overflowPunct w:val="0"/>
        <w:autoSpaceDE w:val="0"/>
        <w:autoSpaceDN w:val="0"/>
        <w:adjustRightInd w:val="0"/>
        <w:spacing w:line="360" w:lineRule="auto"/>
        <w:ind w:firstLine="900"/>
        <w:textAlignment w:val="baseline"/>
        <w:rPr>
          <w:rFonts w:ascii="Times New Roman" w:eastAsia="Calibri" w:hAnsi="Times New Roman" w:cs="Times New Roman"/>
          <w:sz w:val="24"/>
          <w:szCs w:val="24"/>
        </w:rPr>
      </w:pPr>
      <w:r w:rsidRPr="0002442D">
        <w:rPr>
          <w:rFonts w:ascii="Times New Roman" w:eastAsia="Calibri" w:hAnsi="Times New Roman" w:cs="Times New Roman"/>
          <w:sz w:val="24"/>
          <w:szCs w:val="24"/>
        </w:rPr>
        <w:t xml:space="preserve">Целью изучения истории в высшем учебном заведении является не только закрепление в памяти молодых людей, молодых россиян знания исторических фактов, но и углубление понимания прошлого нашей страны, систематизации обширного содержания курса истории.  </w:t>
      </w:r>
    </w:p>
    <w:p w:rsidR="0002442D" w:rsidRPr="0002442D" w:rsidRDefault="0002442D" w:rsidP="0002442D">
      <w:pPr>
        <w:overflowPunct w:val="0"/>
        <w:autoSpaceDE w:val="0"/>
        <w:autoSpaceDN w:val="0"/>
        <w:adjustRightInd w:val="0"/>
        <w:spacing w:line="360" w:lineRule="auto"/>
        <w:ind w:firstLine="900"/>
        <w:textAlignment w:val="baseline"/>
        <w:rPr>
          <w:rFonts w:ascii="Times New Roman" w:eastAsia="Calibri" w:hAnsi="Times New Roman" w:cs="Times New Roman"/>
          <w:sz w:val="24"/>
          <w:szCs w:val="24"/>
        </w:rPr>
      </w:pPr>
      <w:r w:rsidRPr="0002442D">
        <w:rPr>
          <w:rFonts w:ascii="Times New Roman" w:eastAsia="Calibri" w:hAnsi="Times New Roman" w:cs="Times New Roman"/>
          <w:kern w:val="52"/>
          <w:sz w:val="24"/>
          <w:szCs w:val="20"/>
          <w:lang w:eastAsia="ru-RU"/>
        </w:rPr>
        <w:t>При подготовке к аудиторным занятиям студенты должны ознакомиться с соответствующими темами, материал по которым содержится в указанной в данной рабочей программе основной литературе.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данной рабочей программе дополнительную литературу.</w:t>
      </w:r>
    </w:p>
    <w:p w:rsidR="0002442D" w:rsidRPr="0002442D" w:rsidRDefault="0002442D" w:rsidP="0002442D">
      <w:pPr>
        <w:spacing w:line="360" w:lineRule="auto"/>
        <w:ind w:firstLine="540"/>
        <w:rPr>
          <w:rFonts w:ascii="Times New Roman" w:eastAsia="Calibri" w:hAnsi="Times New Roman" w:cs="Times New Roman"/>
          <w:sz w:val="24"/>
          <w:szCs w:val="24"/>
        </w:rPr>
      </w:pPr>
      <w:r w:rsidRPr="0002442D">
        <w:rPr>
          <w:rFonts w:ascii="Times New Roman" w:eastAsia="Calibri" w:hAnsi="Times New Roman" w:cs="Times New Roman"/>
          <w:sz w:val="24"/>
          <w:szCs w:val="24"/>
        </w:rPr>
        <w:t>Для успешного овладения учебным материалом и методами системного анализа студент обязан не менее 4-х часов в неделю уделять самостоятельной работе: подготовке к семинарским занятиям, нахождению в учебнике ответов на тестовые задания к каждой теме дисциплины, организации учебно-исследовательской деятельности. Студент должен работать с конспектами лекций.</w:t>
      </w:r>
    </w:p>
    <w:p w:rsidR="0002442D" w:rsidRPr="0002442D" w:rsidRDefault="0002442D" w:rsidP="0002442D">
      <w:pPr>
        <w:spacing w:line="360" w:lineRule="auto"/>
        <w:ind w:firstLine="540"/>
        <w:rPr>
          <w:rFonts w:ascii="Times New Roman" w:eastAsia="Calibri" w:hAnsi="Times New Roman" w:cs="Times New Roman"/>
          <w:sz w:val="24"/>
          <w:szCs w:val="24"/>
        </w:rPr>
      </w:pPr>
      <w:r w:rsidRPr="0002442D">
        <w:rPr>
          <w:rFonts w:ascii="Times New Roman" w:eastAsia="Calibri" w:hAnsi="Times New Roman" w:cs="Times New Roman"/>
          <w:sz w:val="24"/>
          <w:szCs w:val="24"/>
        </w:rPr>
        <w:t xml:space="preserve">Самостоятельная работа, являясь составной частью подготовки студента к практическим занятиям, помогает овладеть приемами теоретического мышления, которое опирается на сравнение, анализ, классификацию, синтез, систематизацию изучаемых фактов и явлений. В ходе семинарских занятий студенты изучают наиболее значимые темы учебной дисциплины. В процессе работы студенты, выбрав интересующую их тему для углубленного изучения и разработки,  готовят доклады и выступают с ними на </w:t>
      </w:r>
      <w:r w:rsidRPr="0002442D">
        <w:rPr>
          <w:rFonts w:ascii="Times New Roman" w:eastAsia="Calibri" w:hAnsi="Times New Roman" w:cs="Times New Roman"/>
          <w:sz w:val="24"/>
          <w:szCs w:val="24"/>
        </w:rPr>
        <w:lastRenderedPageBreak/>
        <w:t xml:space="preserve">семинарских занятиях. Здесь на помощь может прийти </w:t>
      </w:r>
      <w:r w:rsidRPr="0002442D">
        <w:rPr>
          <w:rFonts w:ascii="Times New Roman" w:eastAsia="Calibri" w:hAnsi="Times New Roman" w:cs="Times New Roman"/>
          <w:sz w:val="24"/>
          <w:szCs w:val="24"/>
          <w:lang w:val="en-US"/>
        </w:rPr>
        <w:t>Internet</w:t>
      </w:r>
      <w:r w:rsidRPr="0002442D">
        <w:rPr>
          <w:rFonts w:ascii="Times New Roman" w:eastAsia="Calibri" w:hAnsi="Times New Roman" w:cs="Times New Roman"/>
          <w:sz w:val="24"/>
          <w:szCs w:val="24"/>
        </w:rPr>
        <w:t xml:space="preserve">, поскольку именно в компьютерной среде хранения и представления исторической информации эффективно разрешаются многие сложные для традиционного представления задачи. </w:t>
      </w:r>
    </w:p>
    <w:p w:rsidR="008D4DEF" w:rsidRPr="006E2BBF" w:rsidRDefault="008D4DEF" w:rsidP="006E2BBF">
      <w:pPr>
        <w:spacing w:line="360" w:lineRule="auto"/>
        <w:rPr>
          <w:rFonts w:ascii="Times New Roman" w:hAnsi="Times New Roman" w:cs="Times New Roman"/>
        </w:rPr>
      </w:pPr>
    </w:p>
    <w:bookmarkEnd w:id="9"/>
    <w:p w:rsidR="00736F4B" w:rsidRPr="006E2BBF" w:rsidRDefault="00736F4B" w:rsidP="006E2BBF">
      <w:pPr>
        <w:spacing w:line="360" w:lineRule="auto"/>
        <w:rPr>
          <w:rFonts w:ascii="Times New Roman" w:hAnsi="Times New Roman" w:cs="Times New Roman"/>
        </w:rPr>
      </w:pPr>
    </w:p>
    <w:p w:rsidR="00B7115D" w:rsidRPr="006E2BBF" w:rsidRDefault="0043422F" w:rsidP="006E2BBF">
      <w:pPr>
        <w:tabs>
          <w:tab w:val="left" w:pos="0"/>
          <w:tab w:val="left" w:pos="540"/>
        </w:tabs>
        <w:spacing w:line="360" w:lineRule="auto"/>
        <w:ind w:firstLine="0"/>
        <w:rPr>
          <w:rFonts w:ascii="Times New Roman" w:hAnsi="Times New Roman" w:cs="Times New Roman"/>
        </w:rPr>
      </w:pPr>
      <w:bookmarkStart w:id="10" w:name="_Toc489620543"/>
      <w:r w:rsidRPr="006E2BBF">
        <w:rPr>
          <w:rFonts w:ascii="Times New Roman" w:hAnsi="Times New Roman" w:cs="Times New Roman"/>
          <w:b/>
          <w:bCs/>
          <w:sz w:val="24"/>
          <w:szCs w:val="24"/>
        </w:rPr>
        <w:t>6</w:t>
      </w:r>
      <w:r w:rsidR="00B7115D" w:rsidRPr="006E2BBF">
        <w:rPr>
          <w:rFonts w:ascii="Times New Roman" w:hAnsi="Times New Roman" w:cs="Times New Roman"/>
          <w:b/>
          <w:bCs/>
          <w:sz w:val="24"/>
          <w:szCs w:val="24"/>
        </w:rPr>
        <w:t>.</w:t>
      </w:r>
      <w:r w:rsidR="00B7115D" w:rsidRPr="006E2BBF">
        <w:rPr>
          <w:rFonts w:ascii="Times New Roman" w:hAnsi="Times New Roman" w:cs="Times New Roman"/>
          <w:b/>
          <w:bCs/>
          <w:sz w:val="24"/>
          <w:szCs w:val="24"/>
        </w:rPr>
        <w:tab/>
        <w:t xml:space="preserve">Учебная литература и ресурсы информационно-телекоммуникационной сети </w:t>
      </w:r>
      <w:r w:rsidR="00C762BD" w:rsidRPr="006E2BBF">
        <w:rPr>
          <w:rFonts w:ascii="Times New Roman" w:hAnsi="Times New Roman" w:cs="Times New Roman"/>
          <w:b/>
          <w:bCs/>
          <w:sz w:val="24"/>
          <w:szCs w:val="24"/>
        </w:rPr>
        <w:t>«</w:t>
      </w:r>
      <w:r w:rsidR="00B7115D" w:rsidRPr="006E2BBF">
        <w:rPr>
          <w:rFonts w:ascii="Times New Roman" w:hAnsi="Times New Roman" w:cs="Times New Roman"/>
          <w:b/>
          <w:bCs/>
          <w:sz w:val="24"/>
          <w:szCs w:val="24"/>
        </w:rPr>
        <w:t>Интернет</w:t>
      </w:r>
      <w:r w:rsidR="00C762BD" w:rsidRPr="006E2BBF">
        <w:rPr>
          <w:rFonts w:ascii="Times New Roman" w:hAnsi="Times New Roman" w:cs="Times New Roman"/>
          <w:b/>
          <w:bCs/>
          <w:sz w:val="24"/>
          <w:szCs w:val="24"/>
        </w:rPr>
        <w:t>»</w:t>
      </w:r>
      <w:r w:rsidR="00B7115D" w:rsidRPr="006E2BBF">
        <w:rPr>
          <w:rFonts w:ascii="Times New Roman" w:hAnsi="Times New Roman" w:cs="Times New Roman"/>
          <w:b/>
          <w:bCs/>
          <w:sz w:val="24"/>
          <w:szCs w:val="24"/>
        </w:rPr>
        <w:t xml:space="preserve">, включая перечень учебно-методического обеспечения для самостоятельной работы обучающихся по дисциплине </w:t>
      </w:r>
      <w:bookmarkEnd w:id="10"/>
    </w:p>
    <w:p w:rsidR="009878A1" w:rsidRPr="009878A1" w:rsidRDefault="009878A1" w:rsidP="009878A1">
      <w:pPr>
        <w:pStyle w:val="a9"/>
        <w:spacing w:line="360" w:lineRule="auto"/>
        <w:ind w:left="0" w:firstLine="0"/>
        <w:rPr>
          <w:rFonts w:ascii="Times New Roman" w:hAnsi="Times New Roman" w:cs="Times New Roman"/>
          <w:sz w:val="24"/>
          <w:szCs w:val="24"/>
        </w:rPr>
      </w:pPr>
      <w:bookmarkStart w:id="11" w:name="_Toc489620544"/>
      <w:r w:rsidRPr="009878A1">
        <w:rPr>
          <w:rFonts w:ascii="Times New Roman" w:hAnsi="Times New Roman" w:cs="Times New Roman"/>
          <w:sz w:val="24"/>
          <w:szCs w:val="24"/>
        </w:rPr>
        <w:t>6.1. Основная литература.</w:t>
      </w:r>
      <w:bookmarkEnd w:id="11"/>
    </w:p>
    <w:p w:rsidR="009878A1" w:rsidRPr="009878A1" w:rsidRDefault="009878A1" w:rsidP="009878A1">
      <w:pPr>
        <w:rPr>
          <w:rFonts w:ascii="Times New Roman" w:hAnsi="Times New Roman" w:cs="Times New Roman"/>
          <w:sz w:val="24"/>
          <w:szCs w:val="24"/>
        </w:rPr>
      </w:pPr>
      <w:r w:rsidRPr="009878A1">
        <w:rPr>
          <w:rFonts w:ascii="Times New Roman" w:hAnsi="Times New Roman" w:cs="Times New Roman"/>
          <w:sz w:val="24"/>
          <w:szCs w:val="24"/>
        </w:rPr>
        <w:t xml:space="preserve">1. Фадеева Л.Н. Математика для экономистов: Теория вероятностей и математическая статистика. Курс лекций. – М.: Эксмо, 2006. </w:t>
      </w:r>
    </w:p>
    <w:p w:rsidR="009878A1" w:rsidRPr="009878A1" w:rsidRDefault="009878A1" w:rsidP="009878A1">
      <w:pPr>
        <w:rPr>
          <w:rFonts w:ascii="Times New Roman" w:hAnsi="Times New Roman" w:cs="Times New Roman"/>
          <w:sz w:val="24"/>
          <w:szCs w:val="24"/>
        </w:rPr>
      </w:pPr>
      <w:r w:rsidRPr="009878A1">
        <w:rPr>
          <w:rFonts w:ascii="Times New Roman" w:hAnsi="Times New Roman" w:cs="Times New Roman"/>
          <w:sz w:val="24"/>
          <w:szCs w:val="24"/>
        </w:rPr>
        <w:t>2. Фадеева Л.Н., Жукова Ю.В., Лебедев А.В. Математика для экономистов: Теория вероятностей и математическая статистика. Задачи и упражнения. – М.: Эксмо, 2007.</w:t>
      </w:r>
    </w:p>
    <w:p w:rsidR="009878A1" w:rsidRPr="009878A1" w:rsidRDefault="009878A1" w:rsidP="009878A1">
      <w:pPr>
        <w:pStyle w:val="a9"/>
        <w:spacing w:line="360" w:lineRule="auto"/>
        <w:ind w:left="0" w:firstLine="0"/>
        <w:rPr>
          <w:rFonts w:ascii="Times New Roman" w:hAnsi="Times New Roman" w:cs="Times New Roman"/>
          <w:sz w:val="24"/>
          <w:szCs w:val="24"/>
        </w:rPr>
      </w:pPr>
    </w:p>
    <w:p w:rsidR="009878A1" w:rsidRPr="009878A1" w:rsidRDefault="009878A1" w:rsidP="009878A1">
      <w:pPr>
        <w:spacing w:line="360" w:lineRule="auto"/>
        <w:ind w:firstLine="0"/>
        <w:rPr>
          <w:rFonts w:ascii="Times New Roman" w:hAnsi="Times New Roman" w:cs="Times New Roman"/>
          <w:i/>
          <w:sz w:val="24"/>
          <w:szCs w:val="24"/>
        </w:rPr>
      </w:pPr>
      <w:r w:rsidRPr="009878A1">
        <w:rPr>
          <w:rFonts w:ascii="Times New Roman" w:hAnsi="Times New Roman" w:cs="Times New Roman"/>
          <w:i/>
          <w:sz w:val="24"/>
          <w:szCs w:val="24"/>
        </w:rPr>
        <w:t>*все источники взаимозаменяемые</w:t>
      </w:r>
    </w:p>
    <w:p w:rsidR="009878A1" w:rsidRPr="009878A1" w:rsidRDefault="009878A1" w:rsidP="009878A1">
      <w:pPr>
        <w:tabs>
          <w:tab w:val="left" w:pos="0"/>
          <w:tab w:val="left" w:pos="540"/>
        </w:tabs>
        <w:spacing w:line="360" w:lineRule="auto"/>
        <w:ind w:firstLine="0"/>
        <w:rPr>
          <w:rFonts w:ascii="Times New Roman" w:hAnsi="Times New Roman" w:cs="Times New Roman"/>
          <w:b/>
          <w:sz w:val="24"/>
          <w:szCs w:val="24"/>
        </w:rPr>
      </w:pPr>
      <w:bookmarkStart w:id="12" w:name="_Toc489620545"/>
      <w:r w:rsidRPr="009878A1">
        <w:rPr>
          <w:rFonts w:ascii="Times New Roman" w:hAnsi="Times New Roman" w:cs="Times New Roman"/>
          <w:b/>
          <w:sz w:val="24"/>
          <w:szCs w:val="24"/>
        </w:rPr>
        <w:t>6.2. Дополнительная литература.</w:t>
      </w:r>
      <w:bookmarkEnd w:id="12"/>
    </w:p>
    <w:p w:rsidR="009878A1" w:rsidRPr="009878A1" w:rsidRDefault="009878A1" w:rsidP="009878A1">
      <w:pPr>
        <w:pStyle w:val="2"/>
        <w:keepNext w:val="0"/>
        <w:jc w:val="both"/>
        <w:rPr>
          <w:b/>
          <w:sz w:val="24"/>
          <w:szCs w:val="24"/>
        </w:rPr>
      </w:pPr>
      <w:r w:rsidRPr="009878A1">
        <w:rPr>
          <w:sz w:val="24"/>
          <w:szCs w:val="24"/>
        </w:rPr>
        <w:t>1. Шведов А. С. Теория вероятностей и математическая статистика: учебное пособие для вузов - М.: Издательский дом ГУ ВШЭ, 2005.</w:t>
      </w:r>
    </w:p>
    <w:p w:rsidR="009878A1" w:rsidRPr="009878A1" w:rsidRDefault="009878A1" w:rsidP="009878A1">
      <w:pPr>
        <w:ind w:firstLine="0"/>
        <w:rPr>
          <w:rFonts w:ascii="Times New Roman" w:hAnsi="Times New Roman" w:cs="Times New Roman"/>
          <w:sz w:val="24"/>
          <w:szCs w:val="24"/>
        </w:rPr>
      </w:pPr>
      <w:r w:rsidRPr="009878A1">
        <w:rPr>
          <w:rFonts w:ascii="Times New Roman" w:hAnsi="Times New Roman" w:cs="Times New Roman"/>
          <w:sz w:val="24"/>
          <w:szCs w:val="24"/>
        </w:rPr>
        <w:t>2. Шведов А.С. Теория вероятностей и математическая статистика – 2. (Промежуточный уровень) – М.: ТЕИС, 2007. Гл.1, стр.50-73.</w:t>
      </w:r>
    </w:p>
    <w:p w:rsidR="009878A1" w:rsidRPr="009878A1" w:rsidRDefault="009878A1" w:rsidP="009878A1">
      <w:pPr>
        <w:ind w:firstLine="0"/>
        <w:rPr>
          <w:rFonts w:ascii="Times New Roman" w:hAnsi="Times New Roman" w:cs="Times New Roman"/>
          <w:sz w:val="24"/>
          <w:szCs w:val="24"/>
        </w:rPr>
      </w:pPr>
      <w:r w:rsidRPr="00DB431F">
        <w:rPr>
          <w:rFonts w:ascii="Times New Roman" w:hAnsi="Times New Roman" w:cs="Times New Roman"/>
          <w:sz w:val="24"/>
          <w:szCs w:val="24"/>
          <w:lang w:val="en-US"/>
        </w:rPr>
        <w:t xml:space="preserve">3. </w:t>
      </w:r>
      <w:r w:rsidRPr="009878A1">
        <w:rPr>
          <w:rFonts w:ascii="Times New Roman" w:hAnsi="Times New Roman" w:cs="Times New Roman"/>
          <w:sz w:val="24"/>
          <w:szCs w:val="24"/>
          <w:lang w:val="en-US"/>
        </w:rPr>
        <w:t>Newbold</w:t>
      </w:r>
      <w:r w:rsidRPr="00DB431F">
        <w:rPr>
          <w:rFonts w:ascii="Times New Roman" w:hAnsi="Times New Roman" w:cs="Times New Roman"/>
          <w:sz w:val="24"/>
          <w:szCs w:val="24"/>
          <w:lang w:val="en-US"/>
        </w:rPr>
        <w:t xml:space="preserve"> </w:t>
      </w:r>
      <w:r w:rsidRPr="009878A1">
        <w:rPr>
          <w:rFonts w:ascii="Times New Roman" w:hAnsi="Times New Roman" w:cs="Times New Roman"/>
          <w:sz w:val="24"/>
          <w:szCs w:val="24"/>
          <w:lang w:val="en-US"/>
        </w:rPr>
        <w:t>P</w:t>
      </w:r>
      <w:r w:rsidRPr="00DB431F">
        <w:rPr>
          <w:rFonts w:ascii="Times New Roman" w:hAnsi="Times New Roman" w:cs="Times New Roman"/>
          <w:sz w:val="24"/>
          <w:szCs w:val="24"/>
          <w:lang w:val="en-US"/>
        </w:rPr>
        <w:t xml:space="preserve">., </w:t>
      </w:r>
      <w:r w:rsidRPr="009878A1">
        <w:rPr>
          <w:rFonts w:ascii="Times New Roman" w:hAnsi="Times New Roman" w:cs="Times New Roman"/>
          <w:sz w:val="24"/>
          <w:szCs w:val="24"/>
          <w:lang w:val="en-US"/>
        </w:rPr>
        <w:t>Carlson</w:t>
      </w:r>
      <w:r w:rsidRPr="00DB431F">
        <w:rPr>
          <w:rFonts w:ascii="Times New Roman" w:hAnsi="Times New Roman" w:cs="Times New Roman"/>
          <w:sz w:val="24"/>
          <w:szCs w:val="24"/>
          <w:lang w:val="en-US"/>
        </w:rPr>
        <w:t xml:space="preserve"> </w:t>
      </w:r>
      <w:r w:rsidRPr="009878A1">
        <w:rPr>
          <w:rFonts w:ascii="Times New Roman" w:hAnsi="Times New Roman" w:cs="Times New Roman"/>
          <w:sz w:val="24"/>
          <w:szCs w:val="24"/>
          <w:lang w:val="en-US"/>
        </w:rPr>
        <w:t>W</w:t>
      </w:r>
      <w:r w:rsidRPr="00DB431F">
        <w:rPr>
          <w:rFonts w:ascii="Times New Roman" w:hAnsi="Times New Roman" w:cs="Times New Roman"/>
          <w:sz w:val="24"/>
          <w:szCs w:val="24"/>
          <w:lang w:val="en-US"/>
        </w:rPr>
        <w:t xml:space="preserve">., </w:t>
      </w:r>
      <w:r w:rsidRPr="009878A1">
        <w:rPr>
          <w:rFonts w:ascii="Times New Roman" w:hAnsi="Times New Roman" w:cs="Times New Roman"/>
          <w:sz w:val="24"/>
          <w:szCs w:val="24"/>
          <w:lang w:val="en-US"/>
        </w:rPr>
        <w:t>Thorne</w:t>
      </w:r>
      <w:r w:rsidRPr="00DB431F">
        <w:rPr>
          <w:rFonts w:ascii="Times New Roman" w:hAnsi="Times New Roman" w:cs="Times New Roman"/>
          <w:sz w:val="24"/>
          <w:szCs w:val="24"/>
          <w:lang w:val="en-US"/>
        </w:rPr>
        <w:t xml:space="preserve"> </w:t>
      </w:r>
      <w:r w:rsidRPr="009878A1">
        <w:rPr>
          <w:rFonts w:ascii="Times New Roman" w:hAnsi="Times New Roman" w:cs="Times New Roman"/>
          <w:sz w:val="24"/>
          <w:szCs w:val="24"/>
          <w:lang w:val="en-US"/>
        </w:rPr>
        <w:t>B</w:t>
      </w:r>
      <w:r w:rsidRPr="00DB431F">
        <w:rPr>
          <w:rFonts w:ascii="Times New Roman" w:hAnsi="Times New Roman" w:cs="Times New Roman"/>
          <w:sz w:val="24"/>
          <w:szCs w:val="24"/>
          <w:lang w:val="en-US"/>
        </w:rPr>
        <w:t xml:space="preserve">. (2013). </w:t>
      </w:r>
      <w:r w:rsidRPr="009878A1">
        <w:rPr>
          <w:rFonts w:ascii="Times New Roman" w:hAnsi="Times New Roman" w:cs="Times New Roman"/>
          <w:sz w:val="24"/>
          <w:szCs w:val="24"/>
          <w:lang w:val="en-US"/>
        </w:rPr>
        <w:t>Statistics for Business and Economics. London</w:t>
      </w:r>
      <w:r w:rsidRPr="009878A1">
        <w:rPr>
          <w:rFonts w:ascii="Times New Roman" w:hAnsi="Times New Roman" w:cs="Times New Roman"/>
          <w:sz w:val="24"/>
          <w:szCs w:val="24"/>
        </w:rPr>
        <w:t xml:space="preserve">, </w:t>
      </w:r>
      <w:r w:rsidRPr="009878A1">
        <w:rPr>
          <w:rFonts w:ascii="Times New Roman" w:hAnsi="Times New Roman" w:cs="Times New Roman"/>
          <w:sz w:val="24"/>
          <w:szCs w:val="24"/>
          <w:lang w:val="en-US"/>
        </w:rPr>
        <w:t>Pearson</w:t>
      </w:r>
      <w:r w:rsidRPr="009878A1">
        <w:rPr>
          <w:rFonts w:ascii="Times New Roman" w:hAnsi="Times New Roman" w:cs="Times New Roman"/>
          <w:sz w:val="24"/>
          <w:szCs w:val="24"/>
        </w:rPr>
        <w:t>, 8</w:t>
      </w:r>
      <w:r w:rsidRPr="009878A1">
        <w:rPr>
          <w:rFonts w:ascii="Times New Roman" w:hAnsi="Times New Roman" w:cs="Times New Roman"/>
          <w:sz w:val="24"/>
          <w:szCs w:val="24"/>
          <w:lang w:val="en-US"/>
        </w:rPr>
        <w:t>th</w:t>
      </w:r>
      <w:r w:rsidRPr="009878A1">
        <w:rPr>
          <w:rFonts w:ascii="Times New Roman" w:hAnsi="Times New Roman" w:cs="Times New Roman"/>
          <w:sz w:val="24"/>
          <w:szCs w:val="24"/>
        </w:rPr>
        <w:t xml:space="preserve"> </w:t>
      </w:r>
      <w:r w:rsidRPr="009878A1">
        <w:rPr>
          <w:rFonts w:ascii="Times New Roman" w:hAnsi="Times New Roman" w:cs="Times New Roman"/>
          <w:sz w:val="24"/>
          <w:szCs w:val="24"/>
          <w:lang w:val="en-US"/>
        </w:rPr>
        <w:t>ed</w:t>
      </w:r>
      <w:r w:rsidRPr="009878A1">
        <w:rPr>
          <w:rFonts w:ascii="Times New Roman" w:hAnsi="Times New Roman" w:cs="Times New Roman"/>
          <w:sz w:val="24"/>
          <w:szCs w:val="24"/>
        </w:rPr>
        <w:t>.</w:t>
      </w:r>
    </w:p>
    <w:p w:rsidR="009878A1" w:rsidRPr="00DB431F" w:rsidRDefault="009878A1" w:rsidP="009878A1">
      <w:pPr>
        <w:ind w:firstLine="0"/>
        <w:rPr>
          <w:rFonts w:ascii="Times New Roman" w:hAnsi="Times New Roman" w:cs="Times New Roman"/>
          <w:sz w:val="24"/>
          <w:szCs w:val="24"/>
        </w:rPr>
      </w:pPr>
      <w:r w:rsidRPr="009878A1">
        <w:rPr>
          <w:rFonts w:ascii="Times New Roman" w:hAnsi="Times New Roman" w:cs="Times New Roman"/>
          <w:sz w:val="24"/>
          <w:szCs w:val="24"/>
        </w:rPr>
        <w:t>4. Кремер Н.Ш. Теория вероятностей и математическая статистика. Учебник и практикум для академического бакалавриата.  –М.: Юрайт, 2015</w:t>
      </w:r>
    </w:p>
    <w:p w:rsidR="009878A1" w:rsidRDefault="009878A1" w:rsidP="009878A1">
      <w:pPr>
        <w:tabs>
          <w:tab w:val="left" w:pos="0"/>
          <w:tab w:val="left" w:pos="540"/>
          <w:tab w:val="left" w:pos="1095"/>
        </w:tabs>
        <w:spacing w:line="360" w:lineRule="auto"/>
        <w:rPr>
          <w:rFonts w:ascii="Times New Roman" w:hAnsi="Times New Roman" w:cs="Times New Roman"/>
          <w:b/>
          <w:sz w:val="24"/>
          <w:szCs w:val="24"/>
        </w:rPr>
      </w:pPr>
    </w:p>
    <w:p w:rsidR="00F43CEE" w:rsidRPr="006E2BBF" w:rsidRDefault="00F43CEE" w:rsidP="006E2BBF">
      <w:pPr>
        <w:tabs>
          <w:tab w:val="left" w:pos="0"/>
          <w:tab w:val="left" w:pos="540"/>
          <w:tab w:val="left" w:pos="1095"/>
        </w:tabs>
        <w:spacing w:line="360" w:lineRule="auto"/>
        <w:rPr>
          <w:rFonts w:ascii="Times New Roman" w:hAnsi="Times New Roman" w:cs="Times New Roman"/>
          <w:b/>
          <w:sz w:val="24"/>
          <w:szCs w:val="24"/>
        </w:rPr>
      </w:pPr>
      <w:r w:rsidRPr="006E2BBF">
        <w:rPr>
          <w:rFonts w:ascii="Times New Roman" w:hAnsi="Times New Roman" w:cs="Times New Roman"/>
          <w:b/>
          <w:sz w:val="24"/>
          <w:szCs w:val="24"/>
        </w:rPr>
        <w:t xml:space="preserve">6.3 </w:t>
      </w:r>
      <w:r w:rsidRPr="006E2BBF">
        <w:rPr>
          <w:rFonts w:ascii="Times New Roman" w:hAnsi="Times New Roman" w:cs="Times New Roman"/>
          <w:b/>
          <w:sz w:val="24"/>
        </w:rPr>
        <w:t>Учебно-методическое обеспечение самостоятельной работы</w:t>
      </w:r>
    </w:p>
    <w:p w:rsidR="00DB431F" w:rsidRDefault="00DB431F" w:rsidP="006E2BBF">
      <w:pPr>
        <w:tabs>
          <w:tab w:val="left" w:pos="0"/>
          <w:tab w:val="left" w:pos="540"/>
          <w:tab w:val="left" w:pos="1095"/>
        </w:tabs>
        <w:spacing w:line="360" w:lineRule="auto"/>
        <w:ind w:firstLine="708"/>
        <w:rPr>
          <w:rFonts w:ascii="Times New Roman" w:hAnsi="Times New Roman" w:cs="Times New Roman"/>
          <w:sz w:val="24"/>
        </w:rPr>
      </w:pPr>
      <w:r w:rsidRPr="00634BEB">
        <w:rPr>
          <w:rFonts w:ascii="Times New Roman" w:eastAsiaTheme="minorHAnsi" w:hAnsi="Times New Roman" w:cs="Times New Roman"/>
          <w:sz w:val="24"/>
          <w:szCs w:val="24"/>
          <w:lang w:eastAsia="ru-RU"/>
        </w:rPr>
        <w:t>Отдельное обеспечение не предусмотрено</w:t>
      </w:r>
      <w:r w:rsidRPr="006E2BBF">
        <w:rPr>
          <w:rFonts w:ascii="Times New Roman" w:hAnsi="Times New Roman" w:cs="Times New Roman"/>
          <w:sz w:val="24"/>
        </w:rPr>
        <w:t xml:space="preserve"> </w:t>
      </w:r>
    </w:p>
    <w:p w:rsidR="00B7115D" w:rsidRPr="006E2BBF" w:rsidRDefault="00B7115D" w:rsidP="006E2BBF">
      <w:pPr>
        <w:tabs>
          <w:tab w:val="left" w:pos="0"/>
          <w:tab w:val="left" w:pos="540"/>
        </w:tabs>
        <w:spacing w:line="360" w:lineRule="auto"/>
        <w:ind w:firstLine="0"/>
        <w:rPr>
          <w:rFonts w:ascii="Times New Roman" w:hAnsi="Times New Roman" w:cs="Times New Roman"/>
          <w:b/>
          <w:sz w:val="24"/>
          <w:szCs w:val="24"/>
        </w:rPr>
      </w:pPr>
      <w:bookmarkStart w:id="13" w:name="_Toc489620546"/>
      <w:r w:rsidRPr="006E2BBF">
        <w:rPr>
          <w:rFonts w:ascii="Times New Roman" w:hAnsi="Times New Roman" w:cs="Times New Roman"/>
          <w:b/>
          <w:sz w:val="24"/>
          <w:szCs w:val="24"/>
        </w:rPr>
        <w:t>6.</w:t>
      </w:r>
      <w:r w:rsidR="00F43CEE" w:rsidRPr="006E2BBF">
        <w:rPr>
          <w:rFonts w:ascii="Times New Roman" w:hAnsi="Times New Roman" w:cs="Times New Roman"/>
          <w:b/>
          <w:sz w:val="24"/>
          <w:szCs w:val="24"/>
        </w:rPr>
        <w:t>4</w:t>
      </w:r>
      <w:r w:rsidRPr="006E2BBF">
        <w:rPr>
          <w:rFonts w:ascii="Times New Roman" w:hAnsi="Times New Roman" w:cs="Times New Roman"/>
          <w:b/>
          <w:sz w:val="24"/>
          <w:szCs w:val="24"/>
        </w:rPr>
        <w:t>. Нормативные правовые документы.</w:t>
      </w:r>
      <w:bookmarkEnd w:id="13"/>
    </w:p>
    <w:p w:rsidR="00DB431F" w:rsidRDefault="00DB431F" w:rsidP="006E2BBF">
      <w:pPr>
        <w:tabs>
          <w:tab w:val="left" w:pos="0"/>
          <w:tab w:val="left" w:pos="540"/>
        </w:tabs>
        <w:spacing w:line="360" w:lineRule="auto"/>
        <w:ind w:firstLine="0"/>
        <w:rPr>
          <w:rFonts w:ascii="Times New Roman" w:hAnsi="Times New Roman" w:cs="Times New Roman"/>
          <w:b/>
          <w:sz w:val="24"/>
          <w:szCs w:val="24"/>
        </w:rPr>
      </w:pPr>
      <w:bookmarkStart w:id="14" w:name="_Toc489620547"/>
      <w:r w:rsidRPr="003C63BB">
        <w:rPr>
          <w:rFonts w:ascii="Times New Roman" w:hAnsi="Times New Roman" w:cs="Times New Roman"/>
          <w:sz w:val="24"/>
          <w:szCs w:val="24"/>
        </w:rPr>
        <w:t>Не предусмотрены</w:t>
      </w:r>
      <w:r w:rsidRPr="006E2BBF">
        <w:rPr>
          <w:rFonts w:ascii="Times New Roman" w:hAnsi="Times New Roman" w:cs="Times New Roman"/>
          <w:b/>
          <w:sz w:val="24"/>
          <w:szCs w:val="24"/>
        </w:rPr>
        <w:t xml:space="preserve"> </w:t>
      </w:r>
    </w:p>
    <w:p w:rsidR="00B7115D" w:rsidRPr="006E2BBF" w:rsidRDefault="00B7115D" w:rsidP="006E2BBF">
      <w:pPr>
        <w:tabs>
          <w:tab w:val="left" w:pos="0"/>
          <w:tab w:val="left" w:pos="540"/>
        </w:tabs>
        <w:spacing w:line="360" w:lineRule="auto"/>
        <w:ind w:firstLine="0"/>
        <w:rPr>
          <w:rFonts w:ascii="Times New Roman" w:hAnsi="Times New Roman" w:cs="Times New Roman"/>
          <w:b/>
          <w:sz w:val="24"/>
          <w:szCs w:val="24"/>
        </w:rPr>
      </w:pPr>
      <w:r w:rsidRPr="006E2BBF">
        <w:rPr>
          <w:rFonts w:ascii="Times New Roman" w:hAnsi="Times New Roman" w:cs="Times New Roman"/>
          <w:b/>
          <w:sz w:val="24"/>
          <w:szCs w:val="24"/>
        </w:rPr>
        <w:t>6.</w:t>
      </w:r>
      <w:r w:rsidR="00F43CEE" w:rsidRPr="006E2BBF">
        <w:rPr>
          <w:rFonts w:ascii="Times New Roman" w:hAnsi="Times New Roman" w:cs="Times New Roman"/>
          <w:b/>
          <w:sz w:val="24"/>
          <w:szCs w:val="24"/>
        </w:rPr>
        <w:t>5</w:t>
      </w:r>
      <w:r w:rsidRPr="006E2BBF">
        <w:rPr>
          <w:rFonts w:ascii="Times New Roman" w:hAnsi="Times New Roman" w:cs="Times New Roman"/>
          <w:b/>
          <w:sz w:val="24"/>
          <w:szCs w:val="24"/>
        </w:rPr>
        <w:t>. Интернет-ресурсы.</w:t>
      </w:r>
      <w:bookmarkEnd w:id="14"/>
    </w:p>
    <w:p w:rsidR="00DB431F" w:rsidRDefault="00DB431F" w:rsidP="00DB431F">
      <w:pPr>
        <w:ind w:left="284"/>
      </w:pPr>
      <w:r>
        <w:t xml:space="preserve">1. Гмурман В.Е. </w:t>
      </w:r>
      <w:r w:rsidRPr="007A658C">
        <w:t xml:space="preserve">РУКОВОДСТВО К РЕШЕНИЮ ЗАДАЧ ПО ТЕОРИИ ВЕРОЯТНОСТЕЙ И МАТЕМАТИЧЕСКОЙ СТАТИСТИКЕ 11-е изд., пер. и доп. Учебное пособие для прикладного бакалавриата </w:t>
      </w:r>
      <w:r>
        <w:t>, -М.: Юрайт, 2015 (Электронная версия учебника),</w:t>
      </w:r>
    </w:p>
    <w:p w:rsidR="00DB431F" w:rsidRDefault="007149D9" w:rsidP="00DB431F">
      <w:pPr>
        <w:ind w:left="284"/>
      </w:pPr>
      <w:hyperlink r:id="rId46" w:history="1">
        <w:r w:rsidR="00DB431F" w:rsidRPr="00091A20">
          <w:rPr>
            <w:rStyle w:val="ad"/>
            <w:rFonts w:eastAsiaTheme="majorEastAsia"/>
          </w:rPr>
          <w:t>http://www.biblio-online.ru/thematic/?5&amp;id=urait.content.795BB6C2-D2F6-4B7C-B7A4-5CD1002EAE4C&amp;type=c_pub</w:t>
        </w:r>
      </w:hyperlink>
    </w:p>
    <w:p w:rsidR="00DB431F" w:rsidRDefault="00DB431F" w:rsidP="00DB431F">
      <w:pPr>
        <w:ind w:left="284"/>
      </w:pPr>
      <w:r>
        <w:t xml:space="preserve">2. Калинина В.Н. </w:t>
      </w:r>
      <w:r w:rsidRPr="00E85672">
        <w:t xml:space="preserve">ТЕОРИЯ ВЕРОЯТНОСТЕЙ И МАТЕМАТИЧЕСКАЯ СТАТИСТИКА </w:t>
      </w:r>
      <w:r>
        <w:t xml:space="preserve">  </w:t>
      </w:r>
      <w:r w:rsidRPr="00E85672">
        <w:t>2-е изд., пер. и доп. Учебник для академического бакалавриата</w:t>
      </w:r>
      <w:r>
        <w:t>,</w:t>
      </w:r>
      <w:r w:rsidRPr="00CE7B77">
        <w:t xml:space="preserve"> </w:t>
      </w:r>
      <w:r>
        <w:t>-М.: Юрайт, 2015 (Электронная версия учебника)</w:t>
      </w:r>
    </w:p>
    <w:p w:rsidR="00DB431F" w:rsidRDefault="007149D9" w:rsidP="00DB431F">
      <w:pPr>
        <w:ind w:left="284"/>
      </w:pPr>
      <w:hyperlink r:id="rId47" w:history="1">
        <w:r w:rsidR="00DB431F" w:rsidRPr="00091A20">
          <w:rPr>
            <w:rStyle w:val="ad"/>
            <w:rFonts w:eastAsiaTheme="majorEastAsia"/>
          </w:rPr>
          <w:t>http://www.biblio-online.ru/thematic/?6&amp;id=urait.content.356F1698-E1E1-41E7-84B8-653045387D71&amp;type=c_pub</w:t>
        </w:r>
      </w:hyperlink>
    </w:p>
    <w:p w:rsidR="00DB431F" w:rsidRDefault="00DB431F" w:rsidP="00DB431F">
      <w:pPr>
        <w:ind w:left="284"/>
      </w:pPr>
      <w:r>
        <w:t>3.</w:t>
      </w:r>
      <w:r w:rsidRPr="00CF0D21">
        <w:t xml:space="preserve"> </w:t>
      </w:r>
      <w:r w:rsidRPr="008109DA">
        <w:t>Кибзун А.И., Горяинова Е.Р., Наумов А.В Теория вероятностей и математическая статистика. Базовый курс с примерами и задачами</w:t>
      </w:r>
      <w:r>
        <w:t>,</w:t>
      </w:r>
      <w:r w:rsidRPr="00CE7B77">
        <w:t xml:space="preserve"> </w:t>
      </w:r>
      <w:r>
        <w:t>-М.: Лань, 2005 (Электронная версия учебника)</w:t>
      </w:r>
    </w:p>
    <w:p w:rsidR="00DB431F" w:rsidRDefault="007149D9" w:rsidP="00DB431F">
      <w:pPr>
        <w:ind w:left="284"/>
      </w:pPr>
      <w:hyperlink r:id="rId48" w:anchor="authors" w:history="1">
        <w:r w:rsidR="00DB431F" w:rsidRPr="00E335AF">
          <w:rPr>
            <w:rStyle w:val="ad"/>
            <w:rFonts w:eastAsiaTheme="majorEastAsia"/>
          </w:rPr>
          <w:t>https://e.lanbook.com.ezproxy.ranepa.ru:2443/book/2198#authors</w:t>
        </w:r>
      </w:hyperlink>
    </w:p>
    <w:p w:rsidR="00F43CEE" w:rsidRPr="006E2BBF" w:rsidRDefault="00F43CEE" w:rsidP="006E2BBF">
      <w:pPr>
        <w:pStyle w:val="a9"/>
        <w:spacing w:line="360" w:lineRule="auto"/>
        <w:ind w:left="0" w:firstLine="0"/>
        <w:rPr>
          <w:rFonts w:ascii="Times New Roman" w:hAnsi="Times New Roman" w:cs="Times New Roman"/>
          <w:b/>
          <w:bCs/>
          <w:sz w:val="24"/>
          <w:szCs w:val="24"/>
        </w:rPr>
      </w:pPr>
      <w:r w:rsidRPr="006E2BBF">
        <w:rPr>
          <w:rFonts w:ascii="Times New Roman" w:hAnsi="Times New Roman" w:cs="Times New Roman"/>
          <w:b/>
          <w:bCs/>
          <w:sz w:val="24"/>
          <w:szCs w:val="24"/>
        </w:rPr>
        <w:lastRenderedPageBreak/>
        <w:t>6.6 Иные источники</w:t>
      </w:r>
    </w:p>
    <w:p w:rsidR="00F43CEE" w:rsidRPr="006E2BBF" w:rsidRDefault="00F43CEE" w:rsidP="006E2BBF">
      <w:pPr>
        <w:pStyle w:val="a9"/>
        <w:spacing w:line="360" w:lineRule="auto"/>
        <w:ind w:left="0" w:firstLine="0"/>
        <w:rPr>
          <w:rFonts w:ascii="Times New Roman" w:hAnsi="Times New Roman" w:cs="Times New Roman"/>
          <w:bCs/>
          <w:sz w:val="24"/>
          <w:szCs w:val="24"/>
        </w:rPr>
      </w:pPr>
      <w:r w:rsidRPr="006E2BBF">
        <w:rPr>
          <w:rFonts w:ascii="Times New Roman" w:hAnsi="Times New Roman" w:cs="Times New Roman"/>
          <w:bCs/>
          <w:sz w:val="24"/>
          <w:szCs w:val="24"/>
        </w:rPr>
        <w:t xml:space="preserve">Не используются </w:t>
      </w:r>
    </w:p>
    <w:p w:rsidR="00B7115D" w:rsidRPr="006E2BBF" w:rsidRDefault="00B7115D" w:rsidP="006E2BBF">
      <w:pPr>
        <w:tabs>
          <w:tab w:val="left" w:pos="0"/>
          <w:tab w:val="left" w:pos="540"/>
        </w:tabs>
        <w:spacing w:line="360" w:lineRule="auto"/>
        <w:ind w:firstLine="0"/>
        <w:rPr>
          <w:rFonts w:ascii="Times New Roman" w:hAnsi="Times New Roman" w:cs="Times New Roman"/>
        </w:rPr>
      </w:pPr>
      <w:bookmarkStart w:id="15" w:name="_Toc489620548"/>
      <w:r w:rsidRPr="006E2BBF">
        <w:rPr>
          <w:rFonts w:ascii="Times New Roman" w:hAnsi="Times New Roman" w:cs="Times New Roman"/>
          <w:b/>
          <w:bCs/>
          <w:sz w:val="24"/>
          <w:szCs w:val="24"/>
        </w:rPr>
        <w:t>7.</w:t>
      </w:r>
      <w:r w:rsidRPr="006E2BBF">
        <w:rPr>
          <w:rFonts w:ascii="Times New Roman" w:hAnsi="Times New Roman" w:cs="Times New Roman"/>
          <w:b/>
          <w:bCs/>
          <w:sz w:val="24"/>
          <w:szCs w:val="24"/>
        </w:rPr>
        <w:tab/>
        <w:t>Материально-техническая база, информационные технологии, программное обеспечение и информационные справочные системы</w:t>
      </w:r>
      <w:bookmarkEnd w:id="15"/>
    </w:p>
    <w:p w:rsidR="004C108F" w:rsidRPr="006E2BBF" w:rsidRDefault="004C108F" w:rsidP="006E2BBF">
      <w:pPr>
        <w:widowControl w:val="0"/>
        <w:suppressAutoHyphens/>
        <w:overflowPunct w:val="0"/>
        <w:autoSpaceDE w:val="0"/>
        <w:autoSpaceDN w:val="0"/>
        <w:spacing w:line="360" w:lineRule="auto"/>
        <w:ind w:firstLine="0"/>
        <w:textAlignment w:val="baseline"/>
        <w:rPr>
          <w:rFonts w:ascii="Times New Roman" w:hAnsi="Times New Roman" w:cs="Times New Roman"/>
          <w:b/>
          <w:kern w:val="3"/>
          <w:sz w:val="24"/>
          <w:szCs w:val="24"/>
          <w:lang w:eastAsia="ru-RU"/>
        </w:rPr>
      </w:pPr>
      <w:r w:rsidRPr="006E2BBF">
        <w:rPr>
          <w:rFonts w:ascii="Times New Roman" w:hAnsi="Times New Roman" w:cs="Times New Roman"/>
          <w:b/>
          <w:kern w:val="3"/>
          <w:sz w:val="24"/>
          <w:szCs w:val="24"/>
          <w:lang w:eastAsia="ru-RU"/>
        </w:rPr>
        <w:t>Характеристики аудиторий (помещений, мест) для проведения занятий</w:t>
      </w:r>
    </w:p>
    <w:p w:rsidR="004C108F" w:rsidRPr="006E2BBF" w:rsidRDefault="004C108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4"/>
          <w:szCs w:val="24"/>
          <w:lang w:eastAsia="ru-RU"/>
        </w:rPr>
      </w:pPr>
      <w:r w:rsidRPr="006E2BBF">
        <w:rPr>
          <w:rFonts w:ascii="Times New Roman" w:hAnsi="Times New Roman" w:cs="Times New Roman"/>
          <w:kern w:val="3"/>
          <w:sz w:val="24"/>
          <w:szCs w:val="24"/>
          <w:lang w:eastAsia="ru-RU"/>
        </w:rPr>
        <w:t>Для проведения занятий необходимы стандартно оборудованные учебные кабинеты</w:t>
      </w:r>
      <w:r w:rsidRPr="006E2BBF">
        <w:rPr>
          <w:rFonts w:ascii="Times New Roman" w:hAnsi="Times New Roman" w:cs="Times New Roman"/>
          <w:bCs/>
          <w:kern w:val="3"/>
          <w:sz w:val="24"/>
          <w:szCs w:val="24"/>
          <w:lang w:eastAsia="ru-RU"/>
        </w:rPr>
        <w:t xml:space="preserve"> и компьютерные классы</w:t>
      </w:r>
      <w:r w:rsidRPr="006E2BBF">
        <w:rPr>
          <w:rFonts w:ascii="Times New Roman" w:hAnsi="Times New Roman" w:cs="Times New Roman"/>
          <w:kern w:val="3"/>
          <w:sz w:val="24"/>
          <w:szCs w:val="24"/>
          <w:lang w:eastAsia="ru-RU"/>
        </w:rPr>
        <w:t xml:space="preserve"> соответствующие санитарным и строительным нормам и правилам.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4C108F" w:rsidRPr="006E2BBF" w:rsidTr="00151018">
        <w:tc>
          <w:tcPr>
            <w:tcW w:w="892" w:type="dxa"/>
          </w:tcPr>
          <w:p w:rsidR="004C108F" w:rsidRPr="006E2BBF" w:rsidRDefault="004C108F" w:rsidP="006E2BBF">
            <w:pPr>
              <w:widowControl w:val="0"/>
              <w:suppressAutoHyphens/>
              <w:overflowPunct w:val="0"/>
              <w:autoSpaceDE w:val="0"/>
              <w:autoSpaceDN w:val="0"/>
              <w:adjustRightInd w:val="0"/>
              <w:spacing w:line="360" w:lineRule="auto"/>
              <w:ind w:firstLine="0"/>
              <w:textAlignment w:val="baseline"/>
              <w:rPr>
                <w:rFonts w:ascii="Times New Roman" w:hAnsi="Times New Roman" w:cs="Times New Roman"/>
                <w:bCs/>
                <w:kern w:val="3"/>
                <w:sz w:val="24"/>
                <w:szCs w:val="24"/>
                <w:lang w:eastAsia="ru-RU"/>
              </w:rPr>
            </w:pPr>
            <w:r w:rsidRPr="006E2BBF">
              <w:rPr>
                <w:rFonts w:ascii="Times New Roman" w:hAnsi="Times New Roman" w:cs="Times New Roman"/>
                <w:bCs/>
                <w:kern w:val="3"/>
                <w:sz w:val="24"/>
                <w:szCs w:val="24"/>
                <w:lang w:eastAsia="ru-RU"/>
              </w:rPr>
              <w:t>№ п/п</w:t>
            </w:r>
          </w:p>
        </w:tc>
        <w:tc>
          <w:tcPr>
            <w:tcW w:w="8459" w:type="dxa"/>
          </w:tcPr>
          <w:p w:rsidR="004C108F" w:rsidRPr="006E2BBF" w:rsidRDefault="004C108F" w:rsidP="006E2BBF">
            <w:pPr>
              <w:widowControl w:val="0"/>
              <w:suppressAutoHyphens/>
              <w:overflowPunct w:val="0"/>
              <w:autoSpaceDE w:val="0"/>
              <w:autoSpaceDN w:val="0"/>
              <w:adjustRightInd w:val="0"/>
              <w:spacing w:line="360" w:lineRule="auto"/>
              <w:ind w:firstLine="0"/>
              <w:textAlignment w:val="baseline"/>
              <w:rPr>
                <w:rFonts w:ascii="Times New Roman" w:hAnsi="Times New Roman" w:cs="Times New Roman"/>
                <w:bCs/>
                <w:kern w:val="3"/>
                <w:sz w:val="24"/>
                <w:szCs w:val="24"/>
                <w:lang w:eastAsia="ru-RU"/>
              </w:rPr>
            </w:pPr>
            <w:r w:rsidRPr="006E2BBF">
              <w:rPr>
                <w:rFonts w:ascii="Times New Roman" w:hAnsi="Times New Roman" w:cs="Times New Roman"/>
                <w:bCs/>
                <w:kern w:val="3"/>
                <w:sz w:val="24"/>
                <w:szCs w:val="24"/>
                <w:lang w:eastAsia="ru-RU"/>
              </w:rPr>
              <w:t>Наименование</w:t>
            </w:r>
          </w:p>
        </w:tc>
      </w:tr>
      <w:tr w:rsidR="004C108F" w:rsidRPr="006E2BBF" w:rsidTr="00151018">
        <w:tc>
          <w:tcPr>
            <w:tcW w:w="892" w:type="dxa"/>
          </w:tcPr>
          <w:p w:rsidR="004C108F" w:rsidRPr="006E2BBF" w:rsidRDefault="004C108F" w:rsidP="006E2BBF">
            <w:pPr>
              <w:widowControl w:val="0"/>
              <w:suppressAutoHyphens/>
              <w:overflowPunct w:val="0"/>
              <w:autoSpaceDE w:val="0"/>
              <w:autoSpaceDN w:val="0"/>
              <w:adjustRightInd w:val="0"/>
              <w:spacing w:line="360" w:lineRule="auto"/>
              <w:ind w:firstLine="0"/>
              <w:textAlignment w:val="baseline"/>
              <w:rPr>
                <w:rFonts w:ascii="Times New Roman" w:hAnsi="Times New Roman" w:cs="Times New Roman"/>
                <w:bCs/>
                <w:kern w:val="3"/>
                <w:sz w:val="24"/>
                <w:szCs w:val="24"/>
                <w:lang w:eastAsia="ru-RU"/>
              </w:rPr>
            </w:pPr>
            <w:r w:rsidRPr="006E2BBF">
              <w:rPr>
                <w:rFonts w:ascii="Times New Roman" w:hAnsi="Times New Roman" w:cs="Times New Roman"/>
                <w:bCs/>
                <w:kern w:val="3"/>
                <w:sz w:val="24"/>
                <w:szCs w:val="24"/>
                <w:lang w:eastAsia="ru-RU"/>
              </w:rPr>
              <w:t>1.</w:t>
            </w:r>
          </w:p>
        </w:tc>
        <w:tc>
          <w:tcPr>
            <w:tcW w:w="8459" w:type="dxa"/>
          </w:tcPr>
          <w:p w:rsidR="004C108F" w:rsidRPr="006E2BBF" w:rsidRDefault="004C108F" w:rsidP="006E2BBF">
            <w:pPr>
              <w:widowControl w:val="0"/>
              <w:suppressAutoHyphens/>
              <w:overflowPunct w:val="0"/>
              <w:autoSpaceDE w:val="0"/>
              <w:autoSpaceDN w:val="0"/>
              <w:adjustRightInd w:val="0"/>
              <w:spacing w:line="360" w:lineRule="auto"/>
              <w:ind w:firstLine="0"/>
              <w:textAlignment w:val="baseline"/>
              <w:rPr>
                <w:rFonts w:ascii="Times New Roman" w:hAnsi="Times New Roman" w:cs="Times New Roman"/>
                <w:bCs/>
                <w:kern w:val="3"/>
                <w:sz w:val="24"/>
                <w:szCs w:val="24"/>
                <w:lang w:eastAsia="ru-RU"/>
              </w:rPr>
            </w:pPr>
            <w:r w:rsidRPr="006E2BBF">
              <w:rPr>
                <w:rFonts w:ascii="Times New Roman" w:hAnsi="Times New Roman" w:cs="Times New Roman"/>
                <w:bCs/>
                <w:kern w:val="3"/>
                <w:sz w:val="24"/>
                <w:szCs w:val="24"/>
                <w:lang w:eastAsia="ru-RU"/>
              </w:rPr>
              <w:t>Специализированные залы для проведения лекций:</w:t>
            </w:r>
          </w:p>
        </w:tc>
      </w:tr>
      <w:tr w:rsidR="004C108F" w:rsidRPr="006E2BBF" w:rsidTr="00151018">
        <w:tc>
          <w:tcPr>
            <w:tcW w:w="892" w:type="dxa"/>
          </w:tcPr>
          <w:p w:rsidR="004C108F" w:rsidRPr="006E2BBF" w:rsidRDefault="004C108F" w:rsidP="006E2BBF">
            <w:pPr>
              <w:widowControl w:val="0"/>
              <w:suppressAutoHyphens/>
              <w:overflowPunct w:val="0"/>
              <w:autoSpaceDE w:val="0"/>
              <w:autoSpaceDN w:val="0"/>
              <w:adjustRightInd w:val="0"/>
              <w:spacing w:line="360" w:lineRule="auto"/>
              <w:ind w:firstLine="0"/>
              <w:textAlignment w:val="baseline"/>
              <w:rPr>
                <w:rFonts w:ascii="Times New Roman" w:hAnsi="Times New Roman" w:cs="Times New Roman"/>
                <w:bCs/>
                <w:kern w:val="3"/>
                <w:sz w:val="24"/>
                <w:szCs w:val="24"/>
                <w:lang w:eastAsia="ru-RU"/>
              </w:rPr>
            </w:pPr>
            <w:r w:rsidRPr="006E2BBF">
              <w:rPr>
                <w:rFonts w:ascii="Times New Roman" w:hAnsi="Times New Roman" w:cs="Times New Roman"/>
                <w:bCs/>
                <w:kern w:val="3"/>
                <w:sz w:val="24"/>
                <w:szCs w:val="24"/>
                <w:lang w:eastAsia="ru-RU"/>
              </w:rPr>
              <w:t>2.</w:t>
            </w:r>
          </w:p>
        </w:tc>
        <w:tc>
          <w:tcPr>
            <w:tcW w:w="8459" w:type="dxa"/>
          </w:tcPr>
          <w:p w:rsidR="004C108F" w:rsidRPr="006E2BBF" w:rsidRDefault="004C108F" w:rsidP="006E2BBF">
            <w:pPr>
              <w:widowControl w:val="0"/>
              <w:suppressAutoHyphens/>
              <w:overflowPunct w:val="0"/>
              <w:autoSpaceDE w:val="0"/>
              <w:autoSpaceDN w:val="0"/>
              <w:adjustRightInd w:val="0"/>
              <w:spacing w:line="360" w:lineRule="auto"/>
              <w:ind w:firstLine="0"/>
              <w:textAlignment w:val="baseline"/>
              <w:rPr>
                <w:rFonts w:ascii="Times New Roman" w:hAnsi="Times New Roman" w:cs="Times New Roman"/>
                <w:bCs/>
                <w:kern w:val="3"/>
                <w:sz w:val="24"/>
                <w:szCs w:val="24"/>
                <w:lang w:eastAsia="ru-RU"/>
              </w:rPr>
            </w:pPr>
            <w:r w:rsidRPr="006E2BBF">
              <w:rPr>
                <w:rFonts w:ascii="Times New Roman" w:hAnsi="Times New Roman" w:cs="Times New Roman"/>
                <w:bCs/>
                <w:kern w:val="3"/>
                <w:sz w:val="24"/>
                <w:szCs w:val="24"/>
                <w:lang w:eastAsia="ru-RU"/>
              </w:rPr>
              <w:t xml:space="preserve">Специализированная мебель и оргсредства: аудитории </w:t>
            </w:r>
          </w:p>
        </w:tc>
      </w:tr>
      <w:tr w:rsidR="004C108F" w:rsidRPr="006E2BBF" w:rsidTr="00151018">
        <w:tc>
          <w:tcPr>
            <w:tcW w:w="892" w:type="dxa"/>
          </w:tcPr>
          <w:p w:rsidR="004C108F" w:rsidRPr="006E2BBF" w:rsidRDefault="004C108F" w:rsidP="006E2BBF">
            <w:pPr>
              <w:widowControl w:val="0"/>
              <w:suppressAutoHyphens/>
              <w:overflowPunct w:val="0"/>
              <w:autoSpaceDE w:val="0"/>
              <w:autoSpaceDN w:val="0"/>
              <w:adjustRightInd w:val="0"/>
              <w:spacing w:line="360" w:lineRule="auto"/>
              <w:ind w:firstLine="0"/>
              <w:textAlignment w:val="baseline"/>
              <w:rPr>
                <w:rFonts w:ascii="Times New Roman" w:hAnsi="Times New Roman" w:cs="Times New Roman"/>
                <w:bCs/>
                <w:kern w:val="3"/>
                <w:sz w:val="24"/>
                <w:szCs w:val="24"/>
                <w:lang w:eastAsia="ru-RU"/>
              </w:rPr>
            </w:pPr>
            <w:r w:rsidRPr="006E2BBF">
              <w:rPr>
                <w:rFonts w:ascii="Times New Roman" w:hAnsi="Times New Roman" w:cs="Times New Roman"/>
                <w:bCs/>
                <w:kern w:val="3"/>
                <w:sz w:val="24"/>
                <w:szCs w:val="24"/>
                <w:lang w:eastAsia="ru-RU"/>
              </w:rPr>
              <w:t>3.</w:t>
            </w:r>
          </w:p>
        </w:tc>
        <w:tc>
          <w:tcPr>
            <w:tcW w:w="8459" w:type="dxa"/>
          </w:tcPr>
          <w:p w:rsidR="004C108F" w:rsidRPr="006E2BBF" w:rsidRDefault="004C108F" w:rsidP="006E2BBF">
            <w:pPr>
              <w:widowControl w:val="0"/>
              <w:suppressAutoHyphens/>
              <w:overflowPunct w:val="0"/>
              <w:autoSpaceDE w:val="0"/>
              <w:autoSpaceDN w:val="0"/>
              <w:adjustRightInd w:val="0"/>
              <w:spacing w:line="360" w:lineRule="auto"/>
              <w:ind w:firstLine="0"/>
              <w:textAlignment w:val="baseline"/>
              <w:rPr>
                <w:rFonts w:ascii="Times New Roman" w:hAnsi="Times New Roman" w:cs="Times New Roman"/>
                <w:bCs/>
                <w:kern w:val="3"/>
                <w:sz w:val="24"/>
                <w:szCs w:val="24"/>
                <w:lang w:eastAsia="ru-RU"/>
              </w:rPr>
            </w:pPr>
            <w:r w:rsidRPr="006E2BBF">
              <w:rPr>
                <w:rFonts w:ascii="Times New Roman" w:hAnsi="Times New Roman" w:cs="Times New Roman"/>
                <w:bCs/>
                <w:kern w:val="3"/>
                <w:sz w:val="24"/>
                <w:szCs w:val="24"/>
                <w:lang w:eastAsia="ru-RU"/>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rsidR="004C108F" w:rsidRPr="006E2BBF" w:rsidRDefault="004C108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4"/>
          <w:szCs w:val="24"/>
          <w:lang w:eastAsia="ru-RU"/>
        </w:rPr>
      </w:pPr>
      <w:r w:rsidRPr="006E2BBF">
        <w:rPr>
          <w:rFonts w:ascii="Times New Roman" w:hAnsi="Times New Roman" w:cs="Times New Roman"/>
          <w:kern w:val="3"/>
          <w:sz w:val="24"/>
          <w:szCs w:val="24"/>
          <w:lang w:eastAsia="ru-RU"/>
        </w:rPr>
        <w:t>На семинарских занятиях используется следующее программное обеспечение:</w:t>
      </w:r>
    </w:p>
    <w:p w:rsidR="004C108F" w:rsidRPr="006E2BBF" w:rsidRDefault="004C108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4"/>
          <w:szCs w:val="24"/>
          <w:lang w:eastAsia="ru-RU"/>
        </w:rPr>
      </w:pPr>
      <w:r w:rsidRPr="006E2BBF">
        <w:rPr>
          <w:rFonts w:ascii="Times New Roman" w:hAnsi="Times New Roman" w:cs="Times New Roman"/>
          <w:kern w:val="3"/>
          <w:sz w:val="24"/>
          <w:szCs w:val="24"/>
          <w:lang w:eastAsia="ru-RU"/>
        </w:rPr>
        <w:t>- программы, обеспечивающие доступ в сеть Интернет (например, «Google chrome»);</w:t>
      </w:r>
    </w:p>
    <w:p w:rsidR="004C108F" w:rsidRPr="006E2BBF" w:rsidRDefault="004C108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4"/>
          <w:szCs w:val="24"/>
          <w:lang w:eastAsia="ru-RU"/>
        </w:rPr>
      </w:pPr>
      <w:r w:rsidRPr="006E2BBF">
        <w:rPr>
          <w:rFonts w:ascii="Times New Roman" w:hAnsi="Times New Roman" w:cs="Times New Roman"/>
          <w:kern w:val="3"/>
          <w:sz w:val="24"/>
          <w:szCs w:val="24"/>
          <w:lang w:eastAsia="ru-RU"/>
        </w:rPr>
        <w:t>- программы, демонстрации видео материалов (например, проигрыватель «Windows Media Player»);</w:t>
      </w:r>
    </w:p>
    <w:p w:rsidR="004C108F" w:rsidRPr="006E2BBF" w:rsidRDefault="004C108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4"/>
          <w:szCs w:val="24"/>
          <w:lang w:eastAsia="ru-RU"/>
        </w:rPr>
      </w:pPr>
      <w:r w:rsidRPr="006E2BBF">
        <w:rPr>
          <w:rFonts w:ascii="Times New Roman" w:hAnsi="Times New Roman" w:cs="Times New Roman"/>
          <w:kern w:val="3"/>
          <w:sz w:val="24"/>
          <w:szCs w:val="24"/>
          <w:lang w:eastAsia="ru-RU"/>
        </w:rPr>
        <w:t>- программы для демонстрации и создания презентаций (например, «Microsoft Power Point»);</w:t>
      </w:r>
    </w:p>
    <w:p w:rsidR="004C108F" w:rsidRPr="006E2BBF" w:rsidRDefault="004C108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4"/>
          <w:szCs w:val="24"/>
          <w:lang w:eastAsia="ru-RU"/>
        </w:rPr>
      </w:pPr>
      <w:r w:rsidRPr="006E2BBF">
        <w:rPr>
          <w:rFonts w:ascii="Times New Roman" w:hAnsi="Times New Roman" w:cs="Times New Roman"/>
          <w:kern w:val="3"/>
          <w:sz w:val="24"/>
          <w:szCs w:val="24"/>
          <w:lang w:eastAsia="ru-RU"/>
        </w:rPr>
        <w:t xml:space="preserve">- пакеты прикладных программ SPSS/PC+, STATISTIКA, </w:t>
      </w:r>
    </w:p>
    <w:p w:rsidR="004C108F" w:rsidRPr="006E2BBF" w:rsidRDefault="004C108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4"/>
          <w:szCs w:val="24"/>
          <w:lang w:eastAsia="ru-RU"/>
        </w:rPr>
      </w:pPr>
      <w:r w:rsidRPr="006E2BBF">
        <w:rPr>
          <w:rFonts w:ascii="Times New Roman" w:hAnsi="Times New Roman" w:cs="Times New Roman"/>
          <w:kern w:val="3"/>
          <w:sz w:val="24"/>
          <w:szCs w:val="24"/>
          <w:lang w:eastAsia="ru-RU"/>
        </w:rPr>
        <w:t xml:space="preserve">- программные комплексы Word, ТЕСТУНИВЕРСАЛ, </w:t>
      </w:r>
    </w:p>
    <w:p w:rsidR="004C108F" w:rsidRPr="006E2BBF" w:rsidRDefault="004C108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4"/>
          <w:szCs w:val="24"/>
          <w:lang w:eastAsia="ru-RU"/>
        </w:rPr>
      </w:pPr>
      <w:r w:rsidRPr="006E2BBF">
        <w:rPr>
          <w:rFonts w:ascii="Times New Roman" w:hAnsi="Times New Roman" w:cs="Times New Roman"/>
          <w:kern w:val="3"/>
          <w:sz w:val="24"/>
          <w:szCs w:val="24"/>
          <w:lang w:eastAsia="ru-RU"/>
        </w:rPr>
        <w:t xml:space="preserve">- системы дистанционного обучения «Прометей» и WebSoft, </w:t>
      </w:r>
    </w:p>
    <w:p w:rsidR="004C108F" w:rsidRPr="006E2BBF" w:rsidRDefault="004C108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4"/>
          <w:szCs w:val="24"/>
          <w:lang w:eastAsia="ru-RU"/>
        </w:rPr>
      </w:pPr>
      <w:r w:rsidRPr="006E2BBF">
        <w:rPr>
          <w:rFonts w:ascii="Times New Roman" w:hAnsi="Times New Roman" w:cs="Times New Roman"/>
          <w:kern w:val="3"/>
          <w:sz w:val="24"/>
          <w:szCs w:val="24"/>
          <w:lang w:eastAsia="ru-RU"/>
        </w:rPr>
        <w:t xml:space="preserve">- компьютерная система «е-Learning-IDOX», СУБД MS Access, </w:t>
      </w:r>
    </w:p>
    <w:p w:rsidR="004C108F" w:rsidRPr="006E2BBF" w:rsidRDefault="004C108F" w:rsidP="006E2BBF">
      <w:pPr>
        <w:widowControl w:val="0"/>
        <w:suppressAutoHyphens/>
        <w:overflowPunct w:val="0"/>
        <w:autoSpaceDE w:val="0"/>
        <w:autoSpaceDN w:val="0"/>
        <w:spacing w:line="360" w:lineRule="auto"/>
        <w:ind w:firstLine="0"/>
        <w:textAlignment w:val="baseline"/>
        <w:rPr>
          <w:rFonts w:ascii="Times New Roman" w:hAnsi="Times New Roman" w:cs="Times New Roman"/>
          <w:kern w:val="3"/>
          <w:lang w:eastAsia="ru-RU"/>
        </w:rPr>
      </w:pPr>
      <w:r w:rsidRPr="006E2BBF">
        <w:rPr>
          <w:rFonts w:ascii="Times New Roman" w:hAnsi="Times New Roman" w:cs="Times New Roman"/>
          <w:kern w:val="3"/>
          <w:sz w:val="24"/>
          <w:szCs w:val="24"/>
          <w:lang w:eastAsia="ru-RU"/>
        </w:rPr>
        <w:t>- правовые базы данных «Консультант+», «Гарант», «Кодекс», «Эталон»</w:t>
      </w:r>
    </w:p>
    <w:sectPr w:rsidR="004C108F" w:rsidRPr="006E2BBF" w:rsidSect="00525B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F4E" w:rsidRDefault="000E4F4E" w:rsidP="004C108F">
      <w:r>
        <w:separator/>
      </w:r>
    </w:p>
  </w:endnote>
  <w:endnote w:type="continuationSeparator" w:id="0">
    <w:p w:rsidR="000E4F4E" w:rsidRDefault="000E4F4E" w:rsidP="004C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5F" w:rsidRDefault="004A1D5F">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5F" w:rsidRDefault="004A1D5F">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5F" w:rsidRDefault="004A1D5F">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F4E" w:rsidRDefault="000E4F4E" w:rsidP="004C108F">
      <w:r>
        <w:separator/>
      </w:r>
    </w:p>
  </w:footnote>
  <w:footnote w:type="continuationSeparator" w:id="0">
    <w:p w:rsidR="000E4F4E" w:rsidRDefault="000E4F4E" w:rsidP="004C10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5F" w:rsidRDefault="004A1D5F">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5F" w:rsidRDefault="000A562D" w:rsidP="004C108F">
    <w:pPr>
      <w:pStyle w:val="a7"/>
      <w:jc w:val="center"/>
    </w:pPr>
    <w:r>
      <w:fldChar w:fldCharType="begin"/>
    </w:r>
    <w:r w:rsidR="006A2B6D">
      <w:instrText xml:space="preserve"> PAGE </w:instrText>
    </w:r>
    <w:r>
      <w:fldChar w:fldCharType="separate"/>
    </w:r>
    <w:r w:rsidR="007149D9">
      <w:rPr>
        <w:noProof/>
      </w:rPr>
      <w:t>1</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5F" w:rsidRDefault="004A1D5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Arial Unicode MS" w:hAnsi="Times New Roman" w:cs="Times New Roman"/>
        <w:b/>
        <w:bCs/>
        <w:i/>
        <w:iCs/>
        <w:color w:val="000000"/>
        <w:spacing w:val="-1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708"/>
        </w:tabs>
        <w:ind w:left="0" w:firstLine="0"/>
      </w:pPr>
      <w:rPr>
        <w:rFonts w:ascii="Times New Roman" w:eastAsia="Times New Roman" w:hAnsi="Times New Roman" w:cs="Times New Roman"/>
        <w:color w:val="FF0000"/>
        <w:spacing w:val="-13"/>
        <w:sz w:val="28"/>
        <w:szCs w:val="28"/>
        <w:lang w:eastAsia="ru-RU"/>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360" w:hanging="360"/>
      </w:pPr>
    </w:lvl>
  </w:abstractNum>
  <w:abstractNum w:abstractNumId="5"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6" w15:restartNumberingAfterBreak="0">
    <w:nsid w:val="0000000E"/>
    <w:multiLevelType w:val="singleLevel"/>
    <w:tmpl w:val="0000000E"/>
    <w:name w:val="WW8Num14"/>
    <w:lvl w:ilvl="0">
      <w:start w:val="1"/>
      <w:numFmt w:val="decimal"/>
      <w:lvlText w:val="%1."/>
      <w:lvlJc w:val="left"/>
      <w:pPr>
        <w:tabs>
          <w:tab w:val="num" w:pos="0"/>
        </w:tabs>
        <w:ind w:left="360" w:hanging="360"/>
      </w:pPr>
    </w:lvl>
  </w:abstractNum>
  <w:abstractNum w:abstractNumId="7" w15:restartNumberingAfterBreak="0">
    <w:nsid w:val="0000000F"/>
    <w:multiLevelType w:val="singleLevel"/>
    <w:tmpl w:val="0000000F"/>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9" w15:restartNumberingAfterBreak="0">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0" w15:restartNumberingAfterBreak="0">
    <w:nsid w:val="00000012"/>
    <w:multiLevelType w:val="singleLevel"/>
    <w:tmpl w:val="00000012"/>
    <w:name w:val="WW8Num18"/>
    <w:lvl w:ilvl="0">
      <w:start w:val="1"/>
      <w:numFmt w:val="decimal"/>
      <w:lvlText w:val="%1."/>
      <w:lvlJc w:val="left"/>
      <w:pPr>
        <w:tabs>
          <w:tab w:val="num" w:pos="0"/>
        </w:tabs>
        <w:ind w:left="360" w:hanging="360"/>
      </w:pPr>
    </w:lvl>
  </w:abstractNum>
  <w:abstractNum w:abstractNumId="11" w15:restartNumberingAfterBreak="0">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2" w15:restartNumberingAfterBreak="0">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3" w15:restartNumberingAfterBreak="0">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14" w15:restartNumberingAfterBreak="0">
    <w:nsid w:val="00000016"/>
    <w:multiLevelType w:val="multilevel"/>
    <w:tmpl w:val="AB0457B8"/>
    <w:lvl w:ilvl="0">
      <w:start w:val="1"/>
      <w:numFmt w:val="decimal"/>
      <w:lvlText w:val="%1."/>
      <w:lvlJc w:val="left"/>
      <w:pPr>
        <w:tabs>
          <w:tab w:val="left" w:pos="360"/>
        </w:tabs>
        <w:ind w:left="360" w:hanging="360"/>
      </w:pPr>
      <w:rPr>
        <w:rFonts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15" w15:restartNumberingAfterBreak="0">
    <w:nsid w:val="00000017"/>
    <w:multiLevelType w:val="singleLevel"/>
    <w:tmpl w:val="00000017"/>
    <w:name w:val="WW8Num23"/>
    <w:lvl w:ilvl="0">
      <w:start w:val="2"/>
      <w:numFmt w:val="decimal"/>
      <w:lvlText w:val="%1."/>
      <w:lvlJc w:val="left"/>
      <w:pPr>
        <w:tabs>
          <w:tab w:val="num" w:pos="708"/>
        </w:tabs>
        <w:ind w:left="0" w:firstLine="0"/>
      </w:pPr>
      <w:rPr>
        <w:rFonts w:ascii="Times New Roman" w:eastAsia="Times New Roman" w:hAnsi="Times New Roman" w:cs="Times New Roman"/>
        <w:b/>
        <w:bCs/>
        <w:color w:val="FF0000"/>
        <w:spacing w:val="-6"/>
        <w:sz w:val="28"/>
        <w:szCs w:val="28"/>
        <w:lang w:eastAsia="ru-RU"/>
      </w:rPr>
    </w:lvl>
  </w:abstractNum>
  <w:abstractNum w:abstractNumId="16" w15:restartNumberingAfterBreak="0">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17" w15:restartNumberingAfterBreak="0">
    <w:nsid w:val="00000019"/>
    <w:multiLevelType w:val="singleLevel"/>
    <w:tmpl w:val="00000019"/>
    <w:name w:val="WW8Num25"/>
    <w:lvl w:ilvl="0">
      <w:start w:val="1"/>
      <w:numFmt w:val="decimal"/>
      <w:lvlText w:val="%1."/>
      <w:lvlJc w:val="left"/>
      <w:pPr>
        <w:tabs>
          <w:tab w:val="num" w:pos="0"/>
        </w:tabs>
        <w:ind w:left="360" w:hanging="360"/>
      </w:pPr>
    </w:lvl>
  </w:abstractNum>
  <w:abstractNum w:abstractNumId="18" w15:restartNumberingAfterBreak="0">
    <w:nsid w:val="0000001A"/>
    <w:multiLevelType w:val="singleLevel"/>
    <w:tmpl w:val="0000001A"/>
    <w:name w:val="WW8Num26"/>
    <w:lvl w:ilvl="0">
      <w:start w:val="1"/>
      <w:numFmt w:val="decimal"/>
      <w:lvlText w:val="%1."/>
      <w:lvlJc w:val="left"/>
      <w:pPr>
        <w:tabs>
          <w:tab w:val="num" w:pos="360"/>
        </w:tabs>
        <w:ind w:left="360" w:hanging="360"/>
      </w:pPr>
      <w:rPr>
        <w:b/>
      </w:rPr>
    </w:lvl>
  </w:abstractNum>
  <w:abstractNum w:abstractNumId="19" w15:restartNumberingAfterBreak="0">
    <w:nsid w:val="0000001C"/>
    <w:multiLevelType w:val="singleLevel"/>
    <w:tmpl w:val="0000001C"/>
    <w:name w:val="WW8Num28"/>
    <w:lvl w:ilvl="0">
      <w:start w:val="1"/>
      <w:numFmt w:val="decimal"/>
      <w:lvlText w:val="%1."/>
      <w:lvlJc w:val="left"/>
      <w:pPr>
        <w:tabs>
          <w:tab w:val="num" w:pos="0"/>
        </w:tabs>
        <w:ind w:left="360" w:hanging="360"/>
      </w:pPr>
    </w:lvl>
  </w:abstractNum>
  <w:abstractNum w:abstractNumId="20" w15:restartNumberingAfterBreak="0">
    <w:nsid w:val="0000001E"/>
    <w:multiLevelType w:val="singleLevel"/>
    <w:tmpl w:val="0000001E"/>
    <w:name w:val="WW8Num30"/>
    <w:lvl w:ilvl="0">
      <w:start w:val="1"/>
      <w:numFmt w:val="decimal"/>
      <w:lvlText w:val="%1."/>
      <w:lvlJc w:val="left"/>
      <w:pPr>
        <w:tabs>
          <w:tab w:val="num" w:pos="0"/>
        </w:tabs>
        <w:ind w:left="360" w:hanging="360"/>
      </w:pPr>
    </w:lvl>
  </w:abstractNum>
  <w:abstractNum w:abstractNumId="21" w15:restartNumberingAfterBreak="0">
    <w:nsid w:val="0000001F"/>
    <w:multiLevelType w:val="singleLevel"/>
    <w:tmpl w:val="1C52F814"/>
    <w:name w:val="WW8Num31"/>
    <w:lvl w:ilvl="0">
      <w:start w:val="1"/>
      <w:numFmt w:val="decimal"/>
      <w:lvlText w:val="%1."/>
      <w:lvlJc w:val="left"/>
      <w:pPr>
        <w:tabs>
          <w:tab w:val="num" w:pos="360"/>
        </w:tabs>
        <w:ind w:left="360" w:hanging="360"/>
      </w:pPr>
      <w:rPr>
        <w:rFonts w:ascii="Times New Roman" w:hAnsi="Times New Roman" w:cs="Times New Roman" w:hint="default"/>
        <w:b w:val="0"/>
        <w:color w:val="auto"/>
        <w:sz w:val="28"/>
        <w:szCs w:val="28"/>
      </w:rPr>
    </w:lvl>
  </w:abstractNum>
  <w:abstractNum w:abstractNumId="22" w15:restartNumberingAfterBreak="0">
    <w:nsid w:val="00000020"/>
    <w:multiLevelType w:val="singleLevel"/>
    <w:tmpl w:val="00000020"/>
    <w:name w:val="WW8Num32"/>
    <w:lvl w:ilvl="0">
      <w:start w:val="1"/>
      <w:numFmt w:val="decimal"/>
      <w:lvlText w:val="%1."/>
      <w:lvlJc w:val="left"/>
      <w:pPr>
        <w:tabs>
          <w:tab w:val="num" w:pos="360"/>
        </w:tabs>
        <w:ind w:left="360" w:hanging="360"/>
      </w:pPr>
    </w:lvl>
  </w:abstractNum>
  <w:abstractNum w:abstractNumId="23" w15:restartNumberingAfterBreak="0">
    <w:nsid w:val="00000022"/>
    <w:multiLevelType w:val="singleLevel"/>
    <w:tmpl w:val="00000022"/>
    <w:name w:val="WW8Num34"/>
    <w:lvl w:ilvl="0">
      <w:start w:val="1"/>
      <w:numFmt w:val="decimal"/>
      <w:lvlText w:val="%1."/>
      <w:lvlJc w:val="left"/>
      <w:pPr>
        <w:tabs>
          <w:tab w:val="num" w:pos="360"/>
        </w:tabs>
        <w:ind w:left="360" w:hanging="360"/>
      </w:pPr>
    </w:lvl>
  </w:abstractNum>
  <w:abstractNum w:abstractNumId="24" w15:restartNumberingAfterBreak="0">
    <w:nsid w:val="00000023"/>
    <w:multiLevelType w:val="singleLevel"/>
    <w:tmpl w:val="00000023"/>
    <w:name w:val="WW8Num35"/>
    <w:lvl w:ilvl="0">
      <w:start w:val="1"/>
      <w:numFmt w:val="decimal"/>
      <w:lvlText w:val="%1."/>
      <w:lvlJc w:val="left"/>
      <w:pPr>
        <w:tabs>
          <w:tab w:val="num" w:pos="360"/>
        </w:tabs>
        <w:ind w:left="360" w:hanging="360"/>
      </w:pPr>
    </w:lvl>
  </w:abstractNum>
  <w:abstractNum w:abstractNumId="25" w15:restartNumberingAfterBreak="0">
    <w:nsid w:val="00000024"/>
    <w:multiLevelType w:val="singleLevel"/>
    <w:tmpl w:val="00000024"/>
    <w:name w:val="WW8Num36"/>
    <w:lvl w:ilvl="0">
      <w:start w:val="1"/>
      <w:numFmt w:val="decimal"/>
      <w:lvlText w:val="%1."/>
      <w:lvlJc w:val="left"/>
      <w:pPr>
        <w:tabs>
          <w:tab w:val="num" w:pos="360"/>
        </w:tabs>
        <w:ind w:left="360" w:hanging="360"/>
      </w:pPr>
      <w:rPr>
        <w:rFonts w:ascii="Times New Roman" w:hAnsi="Times New Roman" w:cs="Times New Roman"/>
      </w:rPr>
    </w:lvl>
  </w:abstractNum>
  <w:abstractNum w:abstractNumId="26" w15:restartNumberingAfterBreak="0">
    <w:nsid w:val="00000027"/>
    <w:multiLevelType w:val="singleLevel"/>
    <w:tmpl w:val="00000027"/>
    <w:name w:val="WW8Num39"/>
    <w:lvl w:ilvl="0">
      <w:start w:val="1"/>
      <w:numFmt w:val="decimal"/>
      <w:lvlText w:val="%1."/>
      <w:lvlJc w:val="left"/>
      <w:pPr>
        <w:tabs>
          <w:tab w:val="num" w:pos="360"/>
        </w:tabs>
        <w:ind w:left="360" w:hanging="360"/>
      </w:pPr>
    </w:lvl>
  </w:abstractNum>
  <w:abstractNum w:abstractNumId="27" w15:restartNumberingAfterBreak="0">
    <w:nsid w:val="00000029"/>
    <w:multiLevelType w:val="singleLevel"/>
    <w:tmpl w:val="00000029"/>
    <w:name w:val="WW8Num41"/>
    <w:lvl w:ilvl="0">
      <w:start w:val="1"/>
      <w:numFmt w:val="decimal"/>
      <w:lvlText w:val="%1."/>
      <w:lvlJc w:val="left"/>
      <w:pPr>
        <w:tabs>
          <w:tab w:val="num" w:pos="360"/>
        </w:tabs>
        <w:ind w:left="360" w:hanging="360"/>
      </w:pPr>
    </w:lvl>
  </w:abstractNum>
  <w:abstractNum w:abstractNumId="28" w15:restartNumberingAfterBreak="0">
    <w:nsid w:val="0000002A"/>
    <w:multiLevelType w:val="singleLevel"/>
    <w:tmpl w:val="0000002A"/>
    <w:name w:val="WW8Num42"/>
    <w:lvl w:ilvl="0">
      <w:start w:val="1"/>
      <w:numFmt w:val="decimal"/>
      <w:lvlText w:val="%1."/>
      <w:lvlJc w:val="left"/>
      <w:pPr>
        <w:tabs>
          <w:tab w:val="num" w:pos="360"/>
        </w:tabs>
        <w:ind w:left="360" w:hanging="360"/>
      </w:pPr>
    </w:lvl>
  </w:abstractNum>
  <w:abstractNum w:abstractNumId="29" w15:restartNumberingAfterBreak="0">
    <w:nsid w:val="0000002B"/>
    <w:multiLevelType w:val="singleLevel"/>
    <w:tmpl w:val="0000002B"/>
    <w:name w:val="WW8Num43"/>
    <w:lvl w:ilvl="0">
      <w:start w:val="1"/>
      <w:numFmt w:val="decimal"/>
      <w:lvlText w:val="%1."/>
      <w:lvlJc w:val="left"/>
      <w:pPr>
        <w:tabs>
          <w:tab w:val="num" w:pos="360"/>
        </w:tabs>
        <w:ind w:left="360" w:hanging="360"/>
      </w:pPr>
    </w:lvl>
  </w:abstractNum>
  <w:abstractNum w:abstractNumId="30" w15:restartNumberingAfterBreak="0">
    <w:nsid w:val="0000002D"/>
    <w:multiLevelType w:val="singleLevel"/>
    <w:tmpl w:val="0000002D"/>
    <w:name w:val="WW8Num45"/>
    <w:lvl w:ilvl="0">
      <w:start w:val="1"/>
      <w:numFmt w:val="decimal"/>
      <w:lvlText w:val="%1."/>
      <w:lvlJc w:val="left"/>
      <w:pPr>
        <w:tabs>
          <w:tab w:val="num" w:pos="360"/>
        </w:tabs>
        <w:ind w:left="360" w:hanging="360"/>
      </w:pPr>
    </w:lvl>
  </w:abstractNum>
  <w:abstractNum w:abstractNumId="31" w15:restartNumberingAfterBreak="0">
    <w:nsid w:val="0000002E"/>
    <w:multiLevelType w:val="singleLevel"/>
    <w:tmpl w:val="0000002E"/>
    <w:name w:val="WW8Num46"/>
    <w:lvl w:ilvl="0">
      <w:start w:val="1"/>
      <w:numFmt w:val="decimal"/>
      <w:lvlText w:val="%1."/>
      <w:lvlJc w:val="left"/>
      <w:pPr>
        <w:tabs>
          <w:tab w:val="num" w:pos="360"/>
        </w:tabs>
        <w:ind w:left="360" w:hanging="360"/>
      </w:pPr>
      <w:rPr>
        <w:color w:val="000000"/>
      </w:rPr>
    </w:lvl>
  </w:abstractNum>
  <w:abstractNum w:abstractNumId="32" w15:restartNumberingAfterBreak="0">
    <w:nsid w:val="0000002F"/>
    <w:multiLevelType w:val="singleLevel"/>
    <w:tmpl w:val="0000002F"/>
    <w:name w:val="WW8Num47"/>
    <w:lvl w:ilvl="0">
      <w:start w:val="1"/>
      <w:numFmt w:val="decimal"/>
      <w:lvlText w:val="%1."/>
      <w:lvlJc w:val="left"/>
      <w:pPr>
        <w:tabs>
          <w:tab w:val="num" w:pos="360"/>
        </w:tabs>
        <w:ind w:left="360" w:hanging="360"/>
      </w:pPr>
    </w:lvl>
  </w:abstractNum>
  <w:abstractNum w:abstractNumId="33" w15:restartNumberingAfterBreak="0">
    <w:nsid w:val="00000033"/>
    <w:multiLevelType w:val="singleLevel"/>
    <w:tmpl w:val="00000033"/>
    <w:name w:val="WW8Num51"/>
    <w:lvl w:ilvl="0">
      <w:start w:val="1"/>
      <w:numFmt w:val="decimal"/>
      <w:lvlText w:val="%1."/>
      <w:lvlJc w:val="left"/>
      <w:pPr>
        <w:tabs>
          <w:tab w:val="num" w:pos="360"/>
        </w:tabs>
        <w:ind w:left="360" w:hanging="360"/>
      </w:pPr>
    </w:lvl>
  </w:abstractNum>
  <w:abstractNum w:abstractNumId="34" w15:restartNumberingAfterBreak="0">
    <w:nsid w:val="00000036"/>
    <w:multiLevelType w:val="singleLevel"/>
    <w:tmpl w:val="00000036"/>
    <w:name w:val="WW8Num54"/>
    <w:lvl w:ilvl="0">
      <w:start w:val="1"/>
      <w:numFmt w:val="decimal"/>
      <w:lvlText w:val="%1."/>
      <w:lvlJc w:val="left"/>
      <w:pPr>
        <w:tabs>
          <w:tab w:val="num" w:pos="360"/>
        </w:tabs>
        <w:ind w:left="360" w:hanging="360"/>
      </w:pPr>
    </w:lvl>
  </w:abstractNum>
  <w:abstractNum w:abstractNumId="35" w15:restartNumberingAfterBreak="0">
    <w:nsid w:val="00000038"/>
    <w:multiLevelType w:val="singleLevel"/>
    <w:tmpl w:val="00000038"/>
    <w:name w:val="WW8Num56"/>
    <w:lvl w:ilvl="0">
      <w:start w:val="1"/>
      <w:numFmt w:val="decimal"/>
      <w:lvlText w:val="%1."/>
      <w:lvlJc w:val="left"/>
      <w:pPr>
        <w:tabs>
          <w:tab w:val="num" w:pos="0"/>
        </w:tabs>
        <w:ind w:left="360" w:hanging="360"/>
      </w:pPr>
    </w:lvl>
  </w:abstractNum>
  <w:abstractNum w:abstractNumId="36" w15:restartNumberingAfterBreak="0">
    <w:nsid w:val="0000003E"/>
    <w:multiLevelType w:val="singleLevel"/>
    <w:tmpl w:val="0000003E"/>
    <w:name w:val="WW8Num62"/>
    <w:lvl w:ilvl="0">
      <w:start w:val="1"/>
      <w:numFmt w:val="decimal"/>
      <w:lvlText w:val="%1."/>
      <w:lvlJc w:val="left"/>
      <w:pPr>
        <w:tabs>
          <w:tab w:val="num" w:pos="0"/>
        </w:tabs>
        <w:ind w:left="360" w:hanging="360"/>
      </w:pPr>
    </w:lvl>
  </w:abstractNum>
  <w:abstractNum w:abstractNumId="37" w15:restartNumberingAfterBreak="0">
    <w:nsid w:val="0000003F"/>
    <w:multiLevelType w:val="singleLevel"/>
    <w:tmpl w:val="0000003F"/>
    <w:name w:val="WW8Num63"/>
    <w:lvl w:ilvl="0">
      <w:start w:val="1"/>
      <w:numFmt w:val="decimal"/>
      <w:lvlText w:val="%1."/>
      <w:lvlJc w:val="left"/>
      <w:pPr>
        <w:tabs>
          <w:tab w:val="num" w:pos="0"/>
        </w:tabs>
        <w:ind w:left="360" w:hanging="360"/>
      </w:pPr>
    </w:lvl>
  </w:abstractNum>
  <w:abstractNum w:abstractNumId="38" w15:restartNumberingAfterBreak="0">
    <w:nsid w:val="00000043"/>
    <w:multiLevelType w:val="singleLevel"/>
    <w:tmpl w:val="00000043"/>
    <w:name w:val="WW8Num67"/>
    <w:lvl w:ilvl="0">
      <w:start w:val="1"/>
      <w:numFmt w:val="decimal"/>
      <w:lvlText w:val="%1."/>
      <w:lvlJc w:val="left"/>
      <w:pPr>
        <w:tabs>
          <w:tab w:val="num" w:pos="360"/>
        </w:tabs>
        <w:ind w:left="360" w:hanging="360"/>
      </w:pPr>
      <w:rPr>
        <w:rFonts w:ascii="Times New Roman" w:hAnsi="Times New Roman" w:cs="Times New Roman"/>
      </w:rPr>
    </w:lvl>
  </w:abstractNum>
  <w:abstractNum w:abstractNumId="39" w15:restartNumberingAfterBreak="0">
    <w:nsid w:val="00000044"/>
    <w:multiLevelType w:val="singleLevel"/>
    <w:tmpl w:val="00000044"/>
    <w:name w:val="WW8Num68"/>
    <w:lvl w:ilvl="0">
      <w:start w:val="1"/>
      <w:numFmt w:val="decimal"/>
      <w:lvlText w:val="%1."/>
      <w:lvlJc w:val="left"/>
      <w:pPr>
        <w:tabs>
          <w:tab w:val="num" w:pos="360"/>
        </w:tabs>
        <w:ind w:left="360" w:hanging="360"/>
      </w:pPr>
    </w:lvl>
  </w:abstractNum>
  <w:abstractNum w:abstractNumId="40" w15:restartNumberingAfterBreak="0">
    <w:nsid w:val="00000046"/>
    <w:multiLevelType w:val="singleLevel"/>
    <w:tmpl w:val="00000046"/>
    <w:name w:val="WW8Num70"/>
    <w:lvl w:ilvl="0">
      <w:start w:val="1"/>
      <w:numFmt w:val="decimal"/>
      <w:lvlText w:val="%1."/>
      <w:lvlJc w:val="left"/>
      <w:pPr>
        <w:tabs>
          <w:tab w:val="num" w:pos="360"/>
        </w:tabs>
        <w:ind w:left="360" w:hanging="360"/>
      </w:pPr>
    </w:lvl>
  </w:abstractNum>
  <w:abstractNum w:abstractNumId="41" w15:restartNumberingAfterBreak="0">
    <w:nsid w:val="00000047"/>
    <w:multiLevelType w:val="singleLevel"/>
    <w:tmpl w:val="00000047"/>
    <w:name w:val="WW8Num71"/>
    <w:lvl w:ilvl="0">
      <w:start w:val="1"/>
      <w:numFmt w:val="decimal"/>
      <w:lvlText w:val="%1."/>
      <w:lvlJc w:val="left"/>
      <w:pPr>
        <w:tabs>
          <w:tab w:val="num" w:pos="0"/>
        </w:tabs>
        <w:ind w:left="360" w:hanging="360"/>
      </w:pPr>
    </w:lvl>
  </w:abstractNum>
  <w:abstractNum w:abstractNumId="42" w15:restartNumberingAfterBreak="0">
    <w:nsid w:val="00000048"/>
    <w:multiLevelType w:val="singleLevel"/>
    <w:tmpl w:val="00000048"/>
    <w:name w:val="WW8Num72"/>
    <w:lvl w:ilvl="0">
      <w:start w:val="1"/>
      <w:numFmt w:val="decimal"/>
      <w:lvlText w:val="%1."/>
      <w:lvlJc w:val="left"/>
      <w:pPr>
        <w:tabs>
          <w:tab w:val="num" w:pos="360"/>
        </w:tabs>
        <w:ind w:left="360" w:hanging="360"/>
      </w:pPr>
    </w:lvl>
  </w:abstractNum>
  <w:abstractNum w:abstractNumId="43" w15:restartNumberingAfterBreak="0">
    <w:nsid w:val="00000049"/>
    <w:multiLevelType w:val="singleLevel"/>
    <w:tmpl w:val="00000049"/>
    <w:name w:val="WW8Num73"/>
    <w:lvl w:ilvl="0">
      <w:start w:val="1"/>
      <w:numFmt w:val="decimal"/>
      <w:lvlText w:val="%1."/>
      <w:lvlJc w:val="left"/>
      <w:pPr>
        <w:tabs>
          <w:tab w:val="num" w:pos="360"/>
        </w:tabs>
        <w:ind w:left="360" w:hanging="360"/>
      </w:pPr>
    </w:lvl>
  </w:abstractNum>
  <w:abstractNum w:abstractNumId="44" w15:restartNumberingAfterBreak="0">
    <w:nsid w:val="0000004B"/>
    <w:multiLevelType w:val="singleLevel"/>
    <w:tmpl w:val="0000004B"/>
    <w:name w:val="WW8Num75"/>
    <w:lvl w:ilvl="0">
      <w:start w:val="1"/>
      <w:numFmt w:val="decimal"/>
      <w:lvlText w:val="%1."/>
      <w:lvlJc w:val="left"/>
      <w:pPr>
        <w:tabs>
          <w:tab w:val="num" w:pos="360"/>
        </w:tabs>
        <w:ind w:left="360" w:hanging="360"/>
      </w:pPr>
    </w:lvl>
  </w:abstractNum>
  <w:abstractNum w:abstractNumId="45" w15:restartNumberingAfterBreak="0">
    <w:nsid w:val="0000004F"/>
    <w:multiLevelType w:val="singleLevel"/>
    <w:tmpl w:val="0000004F"/>
    <w:name w:val="WW8Num79"/>
    <w:lvl w:ilvl="0">
      <w:start w:val="1"/>
      <w:numFmt w:val="decimal"/>
      <w:lvlText w:val="%1."/>
      <w:lvlJc w:val="left"/>
      <w:pPr>
        <w:tabs>
          <w:tab w:val="num" w:pos="360"/>
        </w:tabs>
        <w:ind w:left="360" w:hanging="360"/>
      </w:pPr>
    </w:lvl>
  </w:abstractNum>
  <w:abstractNum w:abstractNumId="46" w15:restartNumberingAfterBreak="0">
    <w:nsid w:val="00000051"/>
    <w:multiLevelType w:val="singleLevel"/>
    <w:tmpl w:val="00000051"/>
    <w:name w:val="WW8Num81"/>
    <w:lvl w:ilvl="0">
      <w:start w:val="1"/>
      <w:numFmt w:val="decimal"/>
      <w:lvlText w:val="%1."/>
      <w:lvlJc w:val="left"/>
      <w:pPr>
        <w:tabs>
          <w:tab w:val="num" w:pos="0"/>
        </w:tabs>
        <w:ind w:left="360" w:hanging="360"/>
      </w:pPr>
    </w:lvl>
  </w:abstractNum>
  <w:abstractNum w:abstractNumId="47" w15:restartNumberingAfterBreak="0">
    <w:nsid w:val="00000052"/>
    <w:multiLevelType w:val="singleLevel"/>
    <w:tmpl w:val="00000052"/>
    <w:name w:val="WW8Num82"/>
    <w:lvl w:ilvl="0">
      <w:start w:val="1"/>
      <w:numFmt w:val="decimal"/>
      <w:lvlText w:val="%1."/>
      <w:lvlJc w:val="left"/>
      <w:pPr>
        <w:tabs>
          <w:tab w:val="num" w:pos="360"/>
        </w:tabs>
        <w:ind w:left="360" w:hanging="360"/>
      </w:pPr>
    </w:lvl>
  </w:abstractNum>
  <w:abstractNum w:abstractNumId="48" w15:restartNumberingAfterBreak="0">
    <w:nsid w:val="00000053"/>
    <w:multiLevelType w:val="singleLevel"/>
    <w:tmpl w:val="00000053"/>
    <w:name w:val="WW8Num83"/>
    <w:lvl w:ilvl="0">
      <w:start w:val="1"/>
      <w:numFmt w:val="decimal"/>
      <w:lvlText w:val="%1."/>
      <w:lvlJc w:val="left"/>
      <w:pPr>
        <w:tabs>
          <w:tab w:val="num" w:pos="0"/>
        </w:tabs>
        <w:ind w:left="360" w:hanging="360"/>
      </w:pPr>
    </w:lvl>
  </w:abstractNum>
  <w:abstractNum w:abstractNumId="49" w15:restartNumberingAfterBreak="0">
    <w:nsid w:val="00000054"/>
    <w:multiLevelType w:val="singleLevel"/>
    <w:tmpl w:val="00000054"/>
    <w:name w:val="WW8Num84"/>
    <w:lvl w:ilvl="0">
      <w:start w:val="1"/>
      <w:numFmt w:val="decimal"/>
      <w:lvlText w:val="%1."/>
      <w:lvlJc w:val="left"/>
      <w:pPr>
        <w:tabs>
          <w:tab w:val="num" w:pos="360"/>
        </w:tabs>
        <w:ind w:left="360" w:hanging="360"/>
      </w:pPr>
      <w:rPr>
        <w:b/>
        <w:spacing w:val="-1"/>
      </w:rPr>
    </w:lvl>
  </w:abstractNum>
  <w:abstractNum w:abstractNumId="50" w15:restartNumberingAfterBreak="0">
    <w:nsid w:val="00000055"/>
    <w:multiLevelType w:val="multilevel"/>
    <w:tmpl w:val="00000055"/>
    <w:name w:val="WW8Num85"/>
    <w:lvl w:ilvl="0">
      <w:start w:val="1"/>
      <w:numFmt w:val="bullet"/>
      <w:lvlText w:val=""/>
      <w:lvlJc w:val="left"/>
      <w:pPr>
        <w:tabs>
          <w:tab w:val="num" w:pos="720"/>
        </w:tabs>
        <w:ind w:left="720" w:hanging="360"/>
      </w:pPr>
      <w:rPr>
        <w:rFonts w:ascii="Symbol" w:hAnsi="Symbol" w:cs="OpenSymbol"/>
        <w:color w:val="000000"/>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1" w15:restartNumberingAfterBreak="0">
    <w:nsid w:val="00000056"/>
    <w:multiLevelType w:val="multilevel"/>
    <w:tmpl w:val="00000056"/>
    <w:name w:val="WW8Num86"/>
    <w:lvl w:ilvl="0">
      <w:start w:val="1"/>
      <w:numFmt w:val="bullet"/>
      <w:lvlText w:val=""/>
      <w:lvlJc w:val="left"/>
      <w:pPr>
        <w:tabs>
          <w:tab w:val="num" w:pos="720"/>
        </w:tabs>
        <w:ind w:left="720" w:hanging="360"/>
      </w:pPr>
      <w:rPr>
        <w:rFonts w:ascii="Symbol" w:hAnsi="Symbol" w:cs="OpenSymbol"/>
        <w:color w:val="000000"/>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2" w15:restartNumberingAfterBreak="0">
    <w:nsid w:val="00000057"/>
    <w:multiLevelType w:val="multilevel"/>
    <w:tmpl w:val="00000057"/>
    <w:name w:val="WW8Num87"/>
    <w:lvl w:ilvl="0">
      <w:start w:val="1"/>
      <w:numFmt w:val="bullet"/>
      <w:lvlText w:val=""/>
      <w:lvlJc w:val="left"/>
      <w:pPr>
        <w:tabs>
          <w:tab w:val="num" w:pos="720"/>
        </w:tabs>
        <w:ind w:left="720" w:hanging="360"/>
      </w:pPr>
      <w:rPr>
        <w:rFonts w:ascii="Symbol" w:hAnsi="Symbol" w:cs="OpenSymbol"/>
        <w:color w:val="000000"/>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3" w15:restartNumberingAfterBreak="0">
    <w:nsid w:val="0000005A"/>
    <w:multiLevelType w:val="singleLevel"/>
    <w:tmpl w:val="0000005A"/>
    <w:name w:val="WW8Num90"/>
    <w:lvl w:ilvl="0">
      <w:start w:val="1"/>
      <w:numFmt w:val="decimal"/>
      <w:lvlText w:val="%1."/>
      <w:lvlJc w:val="left"/>
      <w:pPr>
        <w:tabs>
          <w:tab w:val="num" w:pos="360"/>
        </w:tabs>
        <w:ind w:left="360" w:hanging="360"/>
      </w:pPr>
    </w:lvl>
  </w:abstractNum>
  <w:abstractNum w:abstractNumId="54" w15:restartNumberingAfterBreak="0">
    <w:nsid w:val="0000005B"/>
    <w:multiLevelType w:val="multilevel"/>
    <w:tmpl w:val="0000005B"/>
    <w:name w:val="WW8Num91"/>
    <w:lvl w:ilvl="0">
      <w:start w:val="1"/>
      <w:numFmt w:val="bullet"/>
      <w:lvlText w:val=""/>
      <w:lvlJc w:val="left"/>
      <w:pPr>
        <w:tabs>
          <w:tab w:val="num" w:pos="720"/>
        </w:tabs>
        <w:ind w:left="720" w:hanging="360"/>
      </w:pPr>
      <w:rPr>
        <w:rFonts w:ascii="Symbol" w:hAnsi="Symbol" w:cs="OpenSymbol"/>
        <w:color w:val="000000"/>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5" w15:restartNumberingAfterBreak="0">
    <w:nsid w:val="0000005C"/>
    <w:multiLevelType w:val="singleLevel"/>
    <w:tmpl w:val="0000005C"/>
    <w:name w:val="WW8Num92"/>
    <w:lvl w:ilvl="0">
      <w:start w:val="1"/>
      <w:numFmt w:val="decimal"/>
      <w:lvlText w:val="%1."/>
      <w:lvlJc w:val="left"/>
      <w:pPr>
        <w:tabs>
          <w:tab w:val="num" w:pos="0"/>
        </w:tabs>
        <w:ind w:left="360" w:hanging="360"/>
      </w:pPr>
    </w:lvl>
  </w:abstractNum>
  <w:abstractNum w:abstractNumId="56" w15:restartNumberingAfterBreak="0">
    <w:nsid w:val="0000005D"/>
    <w:multiLevelType w:val="singleLevel"/>
    <w:tmpl w:val="0000005D"/>
    <w:name w:val="WW8Num93"/>
    <w:lvl w:ilvl="0">
      <w:start w:val="1"/>
      <w:numFmt w:val="decimal"/>
      <w:lvlText w:val="%1."/>
      <w:lvlJc w:val="left"/>
      <w:pPr>
        <w:tabs>
          <w:tab w:val="num" w:pos="0"/>
        </w:tabs>
        <w:ind w:left="360" w:hanging="360"/>
      </w:pPr>
    </w:lvl>
  </w:abstractNum>
  <w:abstractNum w:abstractNumId="57" w15:restartNumberingAfterBreak="0">
    <w:nsid w:val="0000005F"/>
    <w:multiLevelType w:val="singleLevel"/>
    <w:tmpl w:val="0000005F"/>
    <w:name w:val="WW8Num95"/>
    <w:lvl w:ilvl="0">
      <w:start w:val="1"/>
      <w:numFmt w:val="decimal"/>
      <w:lvlText w:val="%1."/>
      <w:lvlJc w:val="left"/>
      <w:pPr>
        <w:tabs>
          <w:tab w:val="num" w:pos="0"/>
        </w:tabs>
        <w:ind w:left="360" w:hanging="360"/>
      </w:pPr>
    </w:lvl>
  </w:abstractNum>
  <w:abstractNum w:abstractNumId="58" w15:restartNumberingAfterBreak="0">
    <w:nsid w:val="00000060"/>
    <w:multiLevelType w:val="singleLevel"/>
    <w:tmpl w:val="00000060"/>
    <w:name w:val="WW8Num96"/>
    <w:lvl w:ilvl="0">
      <w:start w:val="1"/>
      <w:numFmt w:val="decimal"/>
      <w:lvlText w:val="%1."/>
      <w:lvlJc w:val="left"/>
      <w:pPr>
        <w:tabs>
          <w:tab w:val="num" w:pos="360"/>
        </w:tabs>
        <w:ind w:left="360" w:hanging="360"/>
      </w:pPr>
      <w:rPr>
        <w:b/>
        <w:spacing w:val="2"/>
      </w:rPr>
    </w:lvl>
  </w:abstractNum>
  <w:abstractNum w:abstractNumId="59" w15:restartNumberingAfterBreak="0">
    <w:nsid w:val="055717A2"/>
    <w:multiLevelType w:val="hybridMultilevel"/>
    <w:tmpl w:val="D1183D88"/>
    <w:lvl w:ilvl="0" w:tplc="C6F4F88A">
      <w:start w:val="1"/>
      <w:numFmt w:val="decimal"/>
      <w:lvlText w:val="%1."/>
      <w:lvlJc w:val="left"/>
      <w:pPr>
        <w:ind w:left="720" w:hanging="360"/>
      </w:pPr>
      <w:rPr>
        <w:rFonts w:cs="Times New Roman"/>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DB503038">
      <w:start w:val="1"/>
      <w:numFmt w:val="decimal"/>
      <w:lvlText w:val="%4."/>
      <w:lvlJc w:val="left"/>
      <w:pPr>
        <w:ind w:left="2880" w:hanging="360"/>
      </w:pPr>
      <w:rPr>
        <w:rFonts w:ascii="Times New Roman" w:eastAsia="Times New Roman" w:hAnsi="Times New Roman"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0" w15:restartNumberingAfterBreak="0">
    <w:nsid w:val="12591179"/>
    <w:multiLevelType w:val="hybridMultilevel"/>
    <w:tmpl w:val="8E6AE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144E2FA8"/>
    <w:multiLevelType w:val="hybridMultilevel"/>
    <w:tmpl w:val="EAE88106"/>
    <w:lvl w:ilvl="0" w:tplc="C6E4A9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160B51AC"/>
    <w:multiLevelType w:val="hybridMultilevel"/>
    <w:tmpl w:val="0AB06384"/>
    <w:lvl w:ilvl="0" w:tplc="E3A4ADA4">
      <w:start w:val="1"/>
      <w:numFmt w:val="decimal"/>
      <w:lvlText w:val="%1."/>
      <w:lvlJc w:val="left"/>
      <w:pPr>
        <w:ind w:left="4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15:restartNumberingAfterBreak="0">
    <w:nsid w:val="215037AA"/>
    <w:multiLevelType w:val="hybridMultilevel"/>
    <w:tmpl w:val="A00ED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459220C"/>
    <w:multiLevelType w:val="hybridMultilevel"/>
    <w:tmpl w:val="0F208188"/>
    <w:lvl w:ilvl="0" w:tplc="04190011">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15:restartNumberingAfterBreak="0">
    <w:nsid w:val="380D1529"/>
    <w:multiLevelType w:val="hybridMultilevel"/>
    <w:tmpl w:val="A3AEE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EF33363"/>
    <w:multiLevelType w:val="hybridMultilevel"/>
    <w:tmpl w:val="2FC854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41274920"/>
    <w:multiLevelType w:val="hybridMultilevel"/>
    <w:tmpl w:val="8E6AE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1EC4003"/>
    <w:multiLevelType w:val="hybridMultilevel"/>
    <w:tmpl w:val="04908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8E12152"/>
    <w:multiLevelType w:val="hybridMultilevel"/>
    <w:tmpl w:val="F8A45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C79025B"/>
    <w:multiLevelType w:val="hybridMultilevel"/>
    <w:tmpl w:val="C726A172"/>
    <w:lvl w:ilvl="0" w:tplc="C3C2A5D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B0C14CC"/>
    <w:multiLevelType w:val="hybridMultilevel"/>
    <w:tmpl w:val="34249C4E"/>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F575690"/>
    <w:multiLevelType w:val="hybridMultilevel"/>
    <w:tmpl w:val="3F1A4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D261DAB"/>
    <w:multiLevelType w:val="hybridMultilevel"/>
    <w:tmpl w:val="3926CB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15:restartNumberingAfterBreak="0">
    <w:nsid w:val="78F9469F"/>
    <w:multiLevelType w:val="hybridMultilevel"/>
    <w:tmpl w:val="10FCC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F4A0453"/>
    <w:multiLevelType w:val="multilevel"/>
    <w:tmpl w:val="788AA914"/>
    <w:lvl w:ilvl="0">
      <w:start w:val="1"/>
      <w:numFmt w:val="decimal"/>
      <w:pStyle w:val="a"/>
      <w:lvlText w:val="%1."/>
      <w:lvlJc w:val="left"/>
      <w:pPr>
        <w:ind w:left="360" w:hanging="360"/>
      </w:pPr>
      <w:rPr>
        <w:rFonts w:ascii="Times New Roman" w:eastAsia="Calibri"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4"/>
  </w:num>
  <w:num w:numId="2">
    <w:abstractNumId w:val="69"/>
  </w:num>
  <w:num w:numId="3">
    <w:abstractNumId w:val="63"/>
  </w:num>
  <w:num w:numId="4">
    <w:abstractNumId w:val="75"/>
  </w:num>
  <w:num w:numId="5">
    <w:abstractNumId w:val="74"/>
  </w:num>
  <w:num w:numId="6">
    <w:abstractNumId w:val="72"/>
  </w:num>
  <w:num w:numId="7">
    <w:abstractNumId w:val="70"/>
  </w:num>
  <w:num w:numId="8">
    <w:abstractNumId w:val="60"/>
  </w:num>
  <w:num w:numId="9">
    <w:abstractNumId w:val="0"/>
  </w:num>
  <w:num w:numId="10">
    <w:abstractNumId w:val="71"/>
  </w:num>
  <w:num w:numId="1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7"/>
  </w:num>
  <w:num w:numId="16">
    <w:abstractNumId w:val="61"/>
  </w:num>
  <w:num w:numId="17">
    <w:abstractNumId w:val="68"/>
  </w:num>
  <w:num w:numId="18">
    <w:abstractNumId w:val="64"/>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F87524"/>
    <w:rsid w:val="00001CBD"/>
    <w:rsid w:val="00014689"/>
    <w:rsid w:val="0002442D"/>
    <w:rsid w:val="00026BE3"/>
    <w:rsid w:val="000300BD"/>
    <w:rsid w:val="000455C3"/>
    <w:rsid w:val="000522B8"/>
    <w:rsid w:val="00070D28"/>
    <w:rsid w:val="00075DCC"/>
    <w:rsid w:val="000819D7"/>
    <w:rsid w:val="00095ADD"/>
    <w:rsid w:val="00096130"/>
    <w:rsid w:val="000A562D"/>
    <w:rsid w:val="000C2508"/>
    <w:rsid w:val="000C2BA3"/>
    <w:rsid w:val="000C4654"/>
    <w:rsid w:val="000D2E48"/>
    <w:rsid w:val="000E1160"/>
    <w:rsid w:val="000E4E51"/>
    <w:rsid w:val="000E4F4E"/>
    <w:rsid w:val="000E6F47"/>
    <w:rsid w:val="000F4790"/>
    <w:rsid w:val="0010380E"/>
    <w:rsid w:val="00123740"/>
    <w:rsid w:val="001237C3"/>
    <w:rsid w:val="00127219"/>
    <w:rsid w:val="00143981"/>
    <w:rsid w:val="00151018"/>
    <w:rsid w:val="00160D3D"/>
    <w:rsid w:val="00186EE7"/>
    <w:rsid w:val="00197EFD"/>
    <w:rsid w:val="001B364F"/>
    <w:rsid w:val="001E0B52"/>
    <w:rsid w:val="001F3A22"/>
    <w:rsid w:val="00200CDA"/>
    <w:rsid w:val="0020223F"/>
    <w:rsid w:val="00206CD2"/>
    <w:rsid w:val="00213135"/>
    <w:rsid w:val="0021436B"/>
    <w:rsid w:val="00215644"/>
    <w:rsid w:val="002271C9"/>
    <w:rsid w:val="00231EF1"/>
    <w:rsid w:val="002445E1"/>
    <w:rsid w:val="0026017D"/>
    <w:rsid w:val="00262CB7"/>
    <w:rsid w:val="00270A84"/>
    <w:rsid w:val="00283CEF"/>
    <w:rsid w:val="00294288"/>
    <w:rsid w:val="00295883"/>
    <w:rsid w:val="002B0D74"/>
    <w:rsid w:val="002B1B79"/>
    <w:rsid w:val="002C39D1"/>
    <w:rsid w:val="002C7A5A"/>
    <w:rsid w:val="002E79C0"/>
    <w:rsid w:val="002F3A99"/>
    <w:rsid w:val="002F6C70"/>
    <w:rsid w:val="0030223C"/>
    <w:rsid w:val="00350032"/>
    <w:rsid w:val="0035784A"/>
    <w:rsid w:val="00361051"/>
    <w:rsid w:val="00367294"/>
    <w:rsid w:val="00373F80"/>
    <w:rsid w:val="003A6BC1"/>
    <w:rsid w:val="003B395F"/>
    <w:rsid w:val="003B3F5C"/>
    <w:rsid w:val="003C0CC0"/>
    <w:rsid w:val="003C425A"/>
    <w:rsid w:val="003D2BDA"/>
    <w:rsid w:val="003D7F83"/>
    <w:rsid w:val="003F643A"/>
    <w:rsid w:val="00401967"/>
    <w:rsid w:val="00412C67"/>
    <w:rsid w:val="00415C41"/>
    <w:rsid w:val="00421568"/>
    <w:rsid w:val="0043422F"/>
    <w:rsid w:val="0043551C"/>
    <w:rsid w:val="00480C20"/>
    <w:rsid w:val="00490066"/>
    <w:rsid w:val="004A1659"/>
    <w:rsid w:val="004A1D5F"/>
    <w:rsid w:val="004C108F"/>
    <w:rsid w:val="004E399A"/>
    <w:rsid w:val="004F6688"/>
    <w:rsid w:val="00502BB5"/>
    <w:rsid w:val="0051102C"/>
    <w:rsid w:val="005137B0"/>
    <w:rsid w:val="0052021A"/>
    <w:rsid w:val="0052439C"/>
    <w:rsid w:val="00525B68"/>
    <w:rsid w:val="00535676"/>
    <w:rsid w:val="00550AF1"/>
    <w:rsid w:val="00561310"/>
    <w:rsid w:val="00563CE6"/>
    <w:rsid w:val="00572E10"/>
    <w:rsid w:val="00585424"/>
    <w:rsid w:val="00586932"/>
    <w:rsid w:val="005948BC"/>
    <w:rsid w:val="005C7805"/>
    <w:rsid w:val="005E6861"/>
    <w:rsid w:val="005F598E"/>
    <w:rsid w:val="00621531"/>
    <w:rsid w:val="00627AC9"/>
    <w:rsid w:val="006363E6"/>
    <w:rsid w:val="00651F0E"/>
    <w:rsid w:val="006865E2"/>
    <w:rsid w:val="00696CB7"/>
    <w:rsid w:val="006A170C"/>
    <w:rsid w:val="006A18B1"/>
    <w:rsid w:val="006A2B6D"/>
    <w:rsid w:val="006A7F28"/>
    <w:rsid w:val="006B7598"/>
    <w:rsid w:val="006C75D7"/>
    <w:rsid w:val="006D5B19"/>
    <w:rsid w:val="006E2BBF"/>
    <w:rsid w:val="006F3D8A"/>
    <w:rsid w:val="006F4704"/>
    <w:rsid w:val="00704E55"/>
    <w:rsid w:val="00706C89"/>
    <w:rsid w:val="00712913"/>
    <w:rsid w:val="007149D9"/>
    <w:rsid w:val="00724397"/>
    <w:rsid w:val="0072797F"/>
    <w:rsid w:val="00732C99"/>
    <w:rsid w:val="00736F4B"/>
    <w:rsid w:val="00750C93"/>
    <w:rsid w:val="00754AD0"/>
    <w:rsid w:val="00782744"/>
    <w:rsid w:val="007860A5"/>
    <w:rsid w:val="00790B55"/>
    <w:rsid w:val="00796B37"/>
    <w:rsid w:val="007A4211"/>
    <w:rsid w:val="007B1D06"/>
    <w:rsid w:val="007D0943"/>
    <w:rsid w:val="007F294A"/>
    <w:rsid w:val="007F31B7"/>
    <w:rsid w:val="007F71ED"/>
    <w:rsid w:val="00816D97"/>
    <w:rsid w:val="008171A4"/>
    <w:rsid w:val="008334E9"/>
    <w:rsid w:val="00842D79"/>
    <w:rsid w:val="0084491E"/>
    <w:rsid w:val="00863BA6"/>
    <w:rsid w:val="008679EB"/>
    <w:rsid w:val="008808A7"/>
    <w:rsid w:val="00886A8B"/>
    <w:rsid w:val="00896FDE"/>
    <w:rsid w:val="008C2E79"/>
    <w:rsid w:val="008C4B6C"/>
    <w:rsid w:val="008D1C7E"/>
    <w:rsid w:val="008D4DEF"/>
    <w:rsid w:val="0092755A"/>
    <w:rsid w:val="00937658"/>
    <w:rsid w:val="00945FA2"/>
    <w:rsid w:val="00967BD5"/>
    <w:rsid w:val="00971D60"/>
    <w:rsid w:val="00981006"/>
    <w:rsid w:val="009878A1"/>
    <w:rsid w:val="00996427"/>
    <w:rsid w:val="009A05E0"/>
    <w:rsid w:val="009A42C2"/>
    <w:rsid w:val="009C1BF3"/>
    <w:rsid w:val="009C3FB7"/>
    <w:rsid w:val="009E3849"/>
    <w:rsid w:val="009E5C28"/>
    <w:rsid w:val="009F3F5C"/>
    <w:rsid w:val="00A00E91"/>
    <w:rsid w:val="00A01DF5"/>
    <w:rsid w:val="00A104FB"/>
    <w:rsid w:val="00A11559"/>
    <w:rsid w:val="00A13CA0"/>
    <w:rsid w:val="00A16016"/>
    <w:rsid w:val="00A22664"/>
    <w:rsid w:val="00A61081"/>
    <w:rsid w:val="00A66471"/>
    <w:rsid w:val="00A91003"/>
    <w:rsid w:val="00A96F08"/>
    <w:rsid w:val="00AB0D37"/>
    <w:rsid w:val="00AB58D2"/>
    <w:rsid w:val="00AD0612"/>
    <w:rsid w:val="00AD306B"/>
    <w:rsid w:val="00AE4B8B"/>
    <w:rsid w:val="00AF348D"/>
    <w:rsid w:val="00B20FFF"/>
    <w:rsid w:val="00B24227"/>
    <w:rsid w:val="00B26C47"/>
    <w:rsid w:val="00B27C75"/>
    <w:rsid w:val="00B67DA0"/>
    <w:rsid w:val="00B7115D"/>
    <w:rsid w:val="00B71542"/>
    <w:rsid w:val="00B82990"/>
    <w:rsid w:val="00B84C94"/>
    <w:rsid w:val="00B85C50"/>
    <w:rsid w:val="00B87993"/>
    <w:rsid w:val="00BA47F5"/>
    <w:rsid w:val="00BE0305"/>
    <w:rsid w:val="00BE361D"/>
    <w:rsid w:val="00BE61E4"/>
    <w:rsid w:val="00C018C9"/>
    <w:rsid w:val="00C025C1"/>
    <w:rsid w:val="00C23EA8"/>
    <w:rsid w:val="00C45736"/>
    <w:rsid w:val="00C6709B"/>
    <w:rsid w:val="00C762BD"/>
    <w:rsid w:val="00C80C71"/>
    <w:rsid w:val="00C80D69"/>
    <w:rsid w:val="00C860A7"/>
    <w:rsid w:val="00C862E1"/>
    <w:rsid w:val="00C9534F"/>
    <w:rsid w:val="00CD7BBC"/>
    <w:rsid w:val="00CF0BAE"/>
    <w:rsid w:val="00CF5693"/>
    <w:rsid w:val="00D241A2"/>
    <w:rsid w:val="00D44E84"/>
    <w:rsid w:val="00D4753C"/>
    <w:rsid w:val="00D53382"/>
    <w:rsid w:val="00D65351"/>
    <w:rsid w:val="00D81991"/>
    <w:rsid w:val="00D85251"/>
    <w:rsid w:val="00DB431F"/>
    <w:rsid w:val="00DB5A6D"/>
    <w:rsid w:val="00DB796F"/>
    <w:rsid w:val="00DF4CD4"/>
    <w:rsid w:val="00E11C42"/>
    <w:rsid w:val="00E16259"/>
    <w:rsid w:val="00E34345"/>
    <w:rsid w:val="00E44953"/>
    <w:rsid w:val="00E537BD"/>
    <w:rsid w:val="00E5413F"/>
    <w:rsid w:val="00E541FD"/>
    <w:rsid w:val="00E57B72"/>
    <w:rsid w:val="00E90249"/>
    <w:rsid w:val="00E94AD7"/>
    <w:rsid w:val="00E963AD"/>
    <w:rsid w:val="00EA195D"/>
    <w:rsid w:val="00ED6FAB"/>
    <w:rsid w:val="00EE4AB3"/>
    <w:rsid w:val="00EF4FED"/>
    <w:rsid w:val="00EF5D3A"/>
    <w:rsid w:val="00EF663D"/>
    <w:rsid w:val="00F32145"/>
    <w:rsid w:val="00F43CEE"/>
    <w:rsid w:val="00F73460"/>
    <w:rsid w:val="00F82046"/>
    <w:rsid w:val="00F87524"/>
    <w:rsid w:val="00F910D5"/>
    <w:rsid w:val="00F924E3"/>
    <w:rsid w:val="00F979E4"/>
    <w:rsid w:val="00FA0D52"/>
    <w:rsid w:val="00FA2080"/>
    <w:rsid w:val="00FB0A26"/>
    <w:rsid w:val="00FB3C80"/>
    <w:rsid w:val="00FB44F4"/>
    <w:rsid w:val="00FD15D5"/>
    <w:rsid w:val="00FE5E1D"/>
    <w:rsid w:val="00FF0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9AD618"/>
  <w15:docId w15:val="{161D773A-C977-497A-95B4-8F35EC4E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7115D"/>
    <w:pPr>
      <w:spacing w:after="0" w:line="240" w:lineRule="auto"/>
      <w:ind w:firstLine="709"/>
      <w:jc w:val="both"/>
    </w:pPr>
    <w:rPr>
      <w:rFonts w:ascii="Calibri" w:eastAsia="Times New Roman" w:hAnsi="Calibri" w:cs="Calibri"/>
    </w:rPr>
  </w:style>
  <w:style w:type="paragraph" w:styleId="1">
    <w:name w:val="heading 1"/>
    <w:basedOn w:val="a0"/>
    <w:next w:val="a0"/>
    <w:link w:val="10"/>
    <w:qFormat/>
    <w:rsid w:val="001510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9"/>
    <w:qFormat/>
    <w:rsid w:val="00D4753C"/>
    <w:pPr>
      <w:keepNext/>
      <w:ind w:firstLine="0"/>
      <w:jc w:val="center"/>
      <w:outlineLvl w:val="1"/>
    </w:pPr>
    <w:rPr>
      <w:rFonts w:ascii="Times New Roman" w:hAnsi="Times New Roman" w:cs="Times New Roman"/>
      <w:sz w:val="28"/>
      <w:szCs w:val="20"/>
      <w:lang w:eastAsia="ru-RU"/>
    </w:rPr>
  </w:style>
  <w:style w:type="paragraph" w:styleId="3">
    <w:name w:val="heading 3"/>
    <w:basedOn w:val="a0"/>
    <w:next w:val="a0"/>
    <w:link w:val="30"/>
    <w:unhideWhenUsed/>
    <w:qFormat/>
    <w:rsid w:val="00D4753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qFormat/>
    <w:rsid w:val="00D4753C"/>
    <w:pPr>
      <w:keepNext/>
      <w:spacing w:before="240" w:after="60"/>
      <w:ind w:firstLine="0"/>
      <w:jc w:val="left"/>
      <w:outlineLvl w:val="3"/>
    </w:pPr>
    <w:rPr>
      <w:rFonts w:ascii="Times New Roman" w:hAnsi="Times New Roman" w:cs="Times New Roman"/>
      <w:b/>
      <w:bCs/>
      <w:sz w:val="28"/>
      <w:szCs w:val="28"/>
      <w:lang w:eastAsia="ru-RU"/>
    </w:rPr>
  </w:style>
  <w:style w:type="paragraph" w:styleId="5">
    <w:name w:val="heading 5"/>
    <w:basedOn w:val="a0"/>
    <w:next w:val="a0"/>
    <w:link w:val="50"/>
    <w:unhideWhenUsed/>
    <w:qFormat/>
    <w:rsid w:val="00D4753C"/>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nhideWhenUsed/>
    <w:qFormat/>
    <w:rsid w:val="00D4753C"/>
    <w:pPr>
      <w:keepNext/>
      <w:keepLines/>
      <w:spacing w:before="40"/>
      <w:outlineLvl w:val="5"/>
    </w:pPr>
    <w:rPr>
      <w:rFonts w:asciiTheme="majorHAnsi" w:eastAsiaTheme="majorEastAsia" w:hAnsiTheme="majorHAnsi" w:cstheme="majorBidi"/>
      <w:color w:val="1F4D78" w:themeColor="accent1" w:themeShade="7F"/>
    </w:rPr>
  </w:style>
  <w:style w:type="paragraph" w:styleId="8">
    <w:name w:val="heading 8"/>
    <w:basedOn w:val="a0"/>
    <w:next w:val="a0"/>
    <w:link w:val="80"/>
    <w:semiHidden/>
    <w:unhideWhenUsed/>
    <w:qFormat/>
    <w:rsid w:val="00D4753C"/>
    <w:pPr>
      <w:spacing w:before="240" w:after="60"/>
      <w:ind w:firstLine="0"/>
      <w:jc w:val="left"/>
      <w:outlineLvl w:val="7"/>
    </w:pPr>
    <w:rPr>
      <w:rFonts w:cs="Times New Roman"/>
      <w:i/>
      <w:iCs/>
      <w:sz w:val="24"/>
      <w:szCs w:val="24"/>
      <w:lang w:eastAsia="ru-RU"/>
    </w:rPr>
  </w:style>
  <w:style w:type="paragraph" w:styleId="9">
    <w:name w:val="heading 9"/>
    <w:basedOn w:val="a0"/>
    <w:next w:val="a0"/>
    <w:link w:val="90"/>
    <w:uiPriority w:val="9"/>
    <w:semiHidden/>
    <w:unhideWhenUsed/>
    <w:qFormat/>
    <w:rsid w:val="000E4E5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5101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9"/>
    <w:rsid w:val="00D4753C"/>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
    <w:semiHidden/>
    <w:rsid w:val="00D4753C"/>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rsid w:val="00D4753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semiHidden/>
    <w:rsid w:val="00D4753C"/>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uiPriority w:val="9"/>
    <w:semiHidden/>
    <w:rsid w:val="00D4753C"/>
    <w:rPr>
      <w:rFonts w:asciiTheme="majorHAnsi" w:eastAsiaTheme="majorEastAsia" w:hAnsiTheme="majorHAnsi" w:cstheme="majorBidi"/>
      <w:color w:val="1F4D78" w:themeColor="accent1" w:themeShade="7F"/>
    </w:rPr>
  </w:style>
  <w:style w:type="paragraph" w:styleId="a4">
    <w:name w:val="annotation text"/>
    <w:basedOn w:val="a0"/>
    <w:link w:val="a5"/>
    <w:uiPriority w:val="99"/>
    <w:semiHidden/>
    <w:unhideWhenUsed/>
    <w:rsid w:val="00B7115D"/>
    <w:rPr>
      <w:rFonts w:eastAsia="Calibri"/>
      <w:sz w:val="20"/>
      <w:szCs w:val="20"/>
      <w:lang w:eastAsia="ru-RU"/>
    </w:rPr>
  </w:style>
  <w:style w:type="character" w:customStyle="1" w:styleId="a5">
    <w:name w:val="Текст примечания Знак"/>
    <w:basedOn w:val="a1"/>
    <w:link w:val="a4"/>
    <w:uiPriority w:val="99"/>
    <w:semiHidden/>
    <w:rsid w:val="00B7115D"/>
    <w:rPr>
      <w:rFonts w:ascii="Calibri" w:eastAsia="Calibri" w:hAnsi="Calibri" w:cs="Calibri"/>
      <w:sz w:val="20"/>
      <w:szCs w:val="20"/>
      <w:lang w:eastAsia="ru-RU"/>
    </w:rPr>
  </w:style>
  <w:style w:type="table" w:styleId="a6">
    <w:name w:val="Table Grid"/>
    <w:basedOn w:val="a2"/>
    <w:rsid w:val="00B7115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rsid w:val="00C762BD"/>
    <w:pPr>
      <w:widowControl w:val="0"/>
      <w:tabs>
        <w:tab w:val="center" w:pos="4677"/>
        <w:tab w:val="right" w:pos="9355"/>
      </w:tabs>
      <w:suppressAutoHyphens/>
      <w:overflowPunct w:val="0"/>
      <w:autoSpaceDE w:val="0"/>
      <w:autoSpaceDN w:val="0"/>
      <w:ind w:firstLine="0"/>
      <w:jc w:val="left"/>
      <w:textAlignment w:val="baseline"/>
    </w:pPr>
    <w:rPr>
      <w:rFonts w:cs="Times New Roman"/>
      <w:kern w:val="3"/>
      <w:lang w:eastAsia="ru-RU"/>
    </w:rPr>
  </w:style>
  <w:style w:type="character" w:customStyle="1" w:styleId="a8">
    <w:name w:val="Верхний колонтитул Знак"/>
    <w:basedOn w:val="a1"/>
    <w:link w:val="a7"/>
    <w:rsid w:val="00C762BD"/>
    <w:rPr>
      <w:rFonts w:ascii="Calibri" w:eastAsia="Times New Roman" w:hAnsi="Calibri" w:cs="Times New Roman"/>
      <w:kern w:val="3"/>
      <w:lang w:eastAsia="ru-RU"/>
    </w:rPr>
  </w:style>
  <w:style w:type="paragraph" w:styleId="a9">
    <w:name w:val="List Paragraph"/>
    <w:basedOn w:val="a0"/>
    <w:link w:val="aa"/>
    <w:uiPriority w:val="34"/>
    <w:qFormat/>
    <w:rsid w:val="00C762BD"/>
    <w:pPr>
      <w:ind w:left="720"/>
      <w:contextualSpacing/>
    </w:pPr>
  </w:style>
  <w:style w:type="paragraph" w:styleId="ab">
    <w:name w:val="footer"/>
    <w:basedOn w:val="a0"/>
    <w:link w:val="ac"/>
    <w:unhideWhenUsed/>
    <w:rsid w:val="004C108F"/>
    <w:pPr>
      <w:tabs>
        <w:tab w:val="center" w:pos="4677"/>
        <w:tab w:val="right" w:pos="9355"/>
      </w:tabs>
    </w:pPr>
  </w:style>
  <w:style w:type="character" w:customStyle="1" w:styleId="ac">
    <w:name w:val="Нижний колонтитул Знак"/>
    <w:basedOn w:val="a1"/>
    <w:link w:val="ab"/>
    <w:uiPriority w:val="99"/>
    <w:rsid w:val="004C108F"/>
    <w:rPr>
      <w:rFonts w:ascii="Calibri" w:eastAsia="Times New Roman" w:hAnsi="Calibri" w:cs="Calibri"/>
    </w:rPr>
  </w:style>
  <w:style w:type="character" w:styleId="ad">
    <w:name w:val="Hyperlink"/>
    <w:basedOn w:val="a1"/>
    <w:uiPriority w:val="99"/>
    <w:unhideWhenUsed/>
    <w:rsid w:val="004C108F"/>
    <w:rPr>
      <w:color w:val="0563C1" w:themeColor="hyperlink"/>
      <w:u w:val="single"/>
    </w:rPr>
  </w:style>
  <w:style w:type="paragraph" w:styleId="ae">
    <w:name w:val="TOC Heading"/>
    <w:basedOn w:val="1"/>
    <w:next w:val="a0"/>
    <w:uiPriority w:val="39"/>
    <w:unhideWhenUsed/>
    <w:qFormat/>
    <w:rsid w:val="00151018"/>
    <w:pPr>
      <w:spacing w:line="259" w:lineRule="auto"/>
      <w:ind w:firstLine="0"/>
      <w:jc w:val="left"/>
      <w:outlineLvl w:val="9"/>
    </w:pPr>
    <w:rPr>
      <w:lang w:eastAsia="ru-RU"/>
    </w:rPr>
  </w:style>
  <w:style w:type="paragraph" w:styleId="11">
    <w:name w:val="toc 1"/>
    <w:basedOn w:val="a0"/>
    <w:next w:val="a0"/>
    <w:autoRedefine/>
    <w:uiPriority w:val="39"/>
    <w:unhideWhenUsed/>
    <w:rsid w:val="00151018"/>
    <w:pPr>
      <w:spacing w:after="100"/>
    </w:pPr>
  </w:style>
  <w:style w:type="paragraph" w:styleId="21">
    <w:name w:val="toc 2"/>
    <w:basedOn w:val="a0"/>
    <w:next w:val="a0"/>
    <w:autoRedefine/>
    <w:uiPriority w:val="39"/>
    <w:unhideWhenUsed/>
    <w:rsid w:val="00151018"/>
    <w:pPr>
      <w:spacing w:after="100"/>
      <w:ind w:left="220"/>
    </w:pPr>
  </w:style>
  <w:style w:type="paragraph" w:styleId="af">
    <w:name w:val="No Spacing"/>
    <w:uiPriority w:val="1"/>
    <w:qFormat/>
    <w:rsid w:val="00BA47F5"/>
    <w:pPr>
      <w:spacing w:after="0" w:line="240" w:lineRule="auto"/>
      <w:ind w:firstLine="709"/>
      <w:jc w:val="both"/>
    </w:pPr>
    <w:rPr>
      <w:rFonts w:ascii="Calibri" w:eastAsia="Times New Roman" w:hAnsi="Calibri" w:cs="Calibri"/>
    </w:rPr>
  </w:style>
  <w:style w:type="character" w:customStyle="1" w:styleId="80">
    <w:name w:val="Заголовок 8 Знак"/>
    <w:basedOn w:val="a1"/>
    <w:link w:val="8"/>
    <w:semiHidden/>
    <w:rsid w:val="00D4753C"/>
    <w:rPr>
      <w:rFonts w:ascii="Calibri" w:eastAsia="Times New Roman" w:hAnsi="Calibri" w:cs="Times New Roman"/>
      <w:i/>
      <w:iCs/>
      <w:sz w:val="24"/>
      <w:szCs w:val="24"/>
      <w:lang w:eastAsia="ru-RU"/>
    </w:rPr>
  </w:style>
  <w:style w:type="paragraph" w:styleId="af0">
    <w:name w:val="Body Text"/>
    <w:basedOn w:val="a0"/>
    <w:link w:val="af1"/>
    <w:rsid w:val="00D4753C"/>
    <w:pPr>
      <w:ind w:firstLine="0"/>
      <w:jc w:val="left"/>
    </w:pPr>
    <w:rPr>
      <w:rFonts w:ascii="Times New Roman" w:hAnsi="Times New Roman" w:cs="Times New Roman"/>
      <w:sz w:val="24"/>
      <w:szCs w:val="20"/>
      <w:lang w:eastAsia="ru-RU"/>
    </w:rPr>
  </w:style>
  <w:style w:type="character" w:customStyle="1" w:styleId="af1">
    <w:name w:val="Основной текст Знак"/>
    <w:basedOn w:val="a1"/>
    <w:link w:val="af0"/>
    <w:rsid w:val="00D4753C"/>
    <w:rPr>
      <w:rFonts w:ascii="Times New Roman" w:eastAsia="Times New Roman" w:hAnsi="Times New Roman" w:cs="Times New Roman"/>
      <w:sz w:val="24"/>
      <w:szCs w:val="20"/>
      <w:lang w:eastAsia="ru-RU"/>
    </w:rPr>
  </w:style>
  <w:style w:type="paragraph" w:styleId="af2">
    <w:name w:val="Body Text Indent"/>
    <w:basedOn w:val="a0"/>
    <w:link w:val="af3"/>
    <w:rsid w:val="00D4753C"/>
    <w:pPr>
      <w:ind w:firstLine="567"/>
    </w:pPr>
    <w:rPr>
      <w:rFonts w:ascii="Times New Roman" w:hAnsi="Times New Roman" w:cs="Times New Roman"/>
      <w:sz w:val="24"/>
      <w:szCs w:val="20"/>
      <w:lang w:eastAsia="ru-RU"/>
    </w:rPr>
  </w:style>
  <w:style w:type="character" w:customStyle="1" w:styleId="af3">
    <w:name w:val="Основной текст с отступом Знак"/>
    <w:basedOn w:val="a1"/>
    <w:link w:val="af2"/>
    <w:rsid w:val="00D4753C"/>
    <w:rPr>
      <w:rFonts w:ascii="Times New Roman" w:eastAsia="Times New Roman" w:hAnsi="Times New Roman" w:cs="Times New Roman"/>
      <w:sz w:val="24"/>
      <w:szCs w:val="20"/>
      <w:lang w:eastAsia="ru-RU"/>
    </w:rPr>
  </w:style>
  <w:style w:type="character" w:customStyle="1" w:styleId="af4">
    <w:name w:val="Текст сноски Знак"/>
    <w:basedOn w:val="a1"/>
    <w:link w:val="af5"/>
    <w:semiHidden/>
    <w:rsid w:val="00D4753C"/>
    <w:rPr>
      <w:rFonts w:ascii="Times New Roman" w:eastAsia="Times New Roman" w:hAnsi="Times New Roman" w:cs="Times New Roman"/>
      <w:sz w:val="20"/>
      <w:szCs w:val="20"/>
      <w:lang w:eastAsia="ru-RU"/>
    </w:rPr>
  </w:style>
  <w:style w:type="paragraph" w:styleId="af5">
    <w:name w:val="footnote text"/>
    <w:basedOn w:val="a0"/>
    <w:link w:val="af4"/>
    <w:semiHidden/>
    <w:rsid w:val="00D4753C"/>
    <w:pPr>
      <w:ind w:firstLine="0"/>
      <w:jc w:val="left"/>
    </w:pPr>
    <w:rPr>
      <w:rFonts w:ascii="Times New Roman" w:hAnsi="Times New Roman" w:cs="Times New Roman"/>
      <w:sz w:val="20"/>
      <w:szCs w:val="20"/>
      <w:lang w:eastAsia="ru-RU"/>
    </w:rPr>
  </w:style>
  <w:style w:type="character" w:styleId="af6">
    <w:name w:val="page number"/>
    <w:basedOn w:val="a1"/>
    <w:rsid w:val="00D4753C"/>
  </w:style>
  <w:style w:type="character" w:customStyle="1" w:styleId="af7">
    <w:name w:val="Текст выноски Знак"/>
    <w:basedOn w:val="a1"/>
    <w:link w:val="af8"/>
    <w:semiHidden/>
    <w:rsid w:val="00D4753C"/>
    <w:rPr>
      <w:rFonts w:ascii="Tahoma" w:eastAsia="Times New Roman" w:hAnsi="Tahoma" w:cs="Tahoma"/>
      <w:sz w:val="16"/>
      <w:szCs w:val="16"/>
      <w:lang w:eastAsia="ru-RU"/>
    </w:rPr>
  </w:style>
  <w:style w:type="paragraph" w:styleId="af8">
    <w:name w:val="Balloon Text"/>
    <w:basedOn w:val="a0"/>
    <w:link w:val="af7"/>
    <w:uiPriority w:val="99"/>
    <w:rsid w:val="00D4753C"/>
    <w:pPr>
      <w:ind w:firstLine="0"/>
      <w:jc w:val="left"/>
    </w:pPr>
    <w:rPr>
      <w:rFonts w:ascii="Tahoma" w:hAnsi="Tahoma" w:cs="Tahoma"/>
      <w:sz w:val="16"/>
      <w:szCs w:val="16"/>
      <w:lang w:eastAsia="ru-RU"/>
    </w:rPr>
  </w:style>
  <w:style w:type="paragraph" w:styleId="af9">
    <w:name w:val="Normal (Web)"/>
    <w:basedOn w:val="a0"/>
    <w:uiPriority w:val="99"/>
    <w:rsid w:val="00D4753C"/>
    <w:pPr>
      <w:spacing w:before="100" w:beforeAutospacing="1" w:after="100" w:afterAutospacing="1"/>
      <w:ind w:firstLine="0"/>
      <w:jc w:val="left"/>
    </w:pPr>
    <w:rPr>
      <w:rFonts w:ascii="Times New Roman" w:hAnsi="Times New Roman" w:cs="Times New Roman"/>
      <w:sz w:val="24"/>
      <w:szCs w:val="24"/>
      <w:lang w:eastAsia="ru-RU"/>
    </w:rPr>
  </w:style>
  <w:style w:type="paragraph" w:styleId="22">
    <w:name w:val="Body Text 2"/>
    <w:basedOn w:val="a0"/>
    <w:link w:val="23"/>
    <w:rsid w:val="00D4753C"/>
    <w:pPr>
      <w:spacing w:after="120" w:line="480" w:lineRule="auto"/>
      <w:ind w:firstLine="0"/>
      <w:jc w:val="left"/>
    </w:pPr>
    <w:rPr>
      <w:rFonts w:ascii="Times New Roman" w:hAnsi="Times New Roman" w:cs="Times New Roman"/>
      <w:sz w:val="20"/>
      <w:szCs w:val="20"/>
      <w:lang w:eastAsia="ru-RU"/>
    </w:rPr>
  </w:style>
  <w:style w:type="character" w:customStyle="1" w:styleId="23">
    <w:name w:val="Основной текст 2 Знак"/>
    <w:basedOn w:val="a1"/>
    <w:link w:val="22"/>
    <w:rsid w:val="00D4753C"/>
    <w:rPr>
      <w:rFonts w:ascii="Times New Roman" w:eastAsia="Times New Roman" w:hAnsi="Times New Roman" w:cs="Times New Roman"/>
      <w:sz w:val="20"/>
      <w:szCs w:val="20"/>
      <w:lang w:eastAsia="ru-RU"/>
    </w:rPr>
  </w:style>
  <w:style w:type="paragraph" w:styleId="31">
    <w:name w:val="Body Text Indent 3"/>
    <w:basedOn w:val="a0"/>
    <w:link w:val="32"/>
    <w:rsid w:val="00D4753C"/>
    <w:pPr>
      <w:spacing w:after="120"/>
      <w:ind w:left="283" w:firstLine="0"/>
      <w:jc w:val="left"/>
    </w:pPr>
    <w:rPr>
      <w:rFonts w:ascii="Times New Roman" w:hAnsi="Times New Roman" w:cs="Times New Roman"/>
      <w:sz w:val="16"/>
      <w:szCs w:val="16"/>
      <w:lang w:eastAsia="ru-RU"/>
    </w:rPr>
  </w:style>
  <w:style w:type="character" w:customStyle="1" w:styleId="32">
    <w:name w:val="Основной текст с отступом 3 Знак"/>
    <w:basedOn w:val="a1"/>
    <w:link w:val="31"/>
    <w:rsid w:val="00D4753C"/>
    <w:rPr>
      <w:rFonts w:ascii="Times New Roman" w:eastAsia="Times New Roman" w:hAnsi="Times New Roman" w:cs="Times New Roman"/>
      <w:sz w:val="16"/>
      <w:szCs w:val="16"/>
      <w:lang w:eastAsia="ru-RU"/>
    </w:rPr>
  </w:style>
  <w:style w:type="paragraph" w:styleId="24">
    <w:name w:val="Body Text Indent 2"/>
    <w:basedOn w:val="a0"/>
    <w:link w:val="25"/>
    <w:rsid w:val="00D4753C"/>
    <w:pPr>
      <w:spacing w:after="120" w:line="480" w:lineRule="auto"/>
      <w:ind w:left="283" w:firstLine="0"/>
      <w:jc w:val="left"/>
    </w:pPr>
    <w:rPr>
      <w:rFonts w:ascii="Times New Roman" w:hAnsi="Times New Roman" w:cs="Times New Roman"/>
      <w:sz w:val="20"/>
      <w:szCs w:val="20"/>
      <w:lang w:eastAsia="ru-RU"/>
    </w:rPr>
  </w:style>
  <w:style w:type="character" w:customStyle="1" w:styleId="25">
    <w:name w:val="Основной текст с отступом 2 Знак"/>
    <w:basedOn w:val="a1"/>
    <w:link w:val="24"/>
    <w:rsid w:val="00D4753C"/>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1"/>
    <w:link w:val="afb"/>
    <w:semiHidden/>
    <w:rsid w:val="00D4753C"/>
    <w:rPr>
      <w:rFonts w:ascii="Times New Roman" w:eastAsia="Times New Roman" w:hAnsi="Times New Roman" w:cs="Times New Roman"/>
      <w:sz w:val="20"/>
      <w:szCs w:val="20"/>
      <w:lang w:eastAsia="ru-RU"/>
    </w:rPr>
  </w:style>
  <w:style w:type="paragraph" w:styleId="afb">
    <w:name w:val="endnote text"/>
    <w:basedOn w:val="a0"/>
    <w:link w:val="afa"/>
    <w:semiHidden/>
    <w:rsid w:val="00D4753C"/>
    <w:pPr>
      <w:ind w:firstLine="0"/>
      <w:jc w:val="left"/>
    </w:pPr>
    <w:rPr>
      <w:rFonts w:ascii="Times New Roman" w:hAnsi="Times New Roman" w:cs="Times New Roman"/>
      <w:sz w:val="20"/>
      <w:szCs w:val="20"/>
      <w:lang w:eastAsia="ru-RU"/>
    </w:rPr>
  </w:style>
  <w:style w:type="paragraph" w:customStyle="1" w:styleId="ConsNormal">
    <w:name w:val="ConsNormal"/>
    <w:rsid w:val="00D475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475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c">
    <w:name w:val="Title"/>
    <w:basedOn w:val="a0"/>
    <w:link w:val="afd"/>
    <w:qFormat/>
    <w:rsid w:val="00D4753C"/>
    <w:pPr>
      <w:spacing w:line="360" w:lineRule="auto"/>
      <w:ind w:firstLine="0"/>
      <w:jc w:val="center"/>
    </w:pPr>
    <w:rPr>
      <w:rFonts w:ascii="Times New Roman" w:hAnsi="Times New Roman" w:cs="Times New Roman"/>
      <w:sz w:val="24"/>
      <w:szCs w:val="20"/>
      <w:lang w:eastAsia="ru-RU"/>
    </w:rPr>
  </w:style>
  <w:style w:type="character" w:customStyle="1" w:styleId="afd">
    <w:name w:val="Заголовок Знак"/>
    <w:basedOn w:val="a1"/>
    <w:link w:val="afc"/>
    <w:rsid w:val="00D4753C"/>
    <w:rPr>
      <w:rFonts w:ascii="Times New Roman" w:eastAsia="Times New Roman" w:hAnsi="Times New Roman" w:cs="Times New Roman"/>
      <w:sz w:val="24"/>
      <w:szCs w:val="20"/>
      <w:lang w:eastAsia="ru-RU"/>
    </w:rPr>
  </w:style>
  <w:style w:type="paragraph" w:customStyle="1" w:styleId="a">
    <w:name w:val="список с точками"/>
    <w:basedOn w:val="a0"/>
    <w:rsid w:val="00D4753C"/>
    <w:pPr>
      <w:numPr>
        <w:numId w:val="4"/>
      </w:numPr>
      <w:spacing w:line="312" w:lineRule="auto"/>
    </w:pPr>
    <w:rPr>
      <w:rFonts w:ascii="Times New Roman" w:hAnsi="Times New Roman" w:cs="Times New Roman"/>
      <w:sz w:val="24"/>
      <w:szCs w:val="24"/>
      <w:lang w:eastAsia="ru-RU"/>
    </w:rPr>
  </w:style>
  <w:style w:type="paragraph" w:customStyle="1" w:styleId="c7">
    <w:name w:val="c7"/>
    <w:basedOn w:val="a0"/>
    <w:rsid w:val="00D4753C"/>
    <w:pPr>
      <w:spacing w:before="107" w:after="107"/>
      <w:ind w:firstLine="0"/>
      <w:jc w:val="left"/>
    </w:pPr>
    <w:rPr>
      <w:rFonts w:ascii="Times New Roman" w:hAnsi="Times New Roman" w:cs="Times New Roman"/>
      <w:sz w:val="24"/>
      <w:szCs w:val="24"/>
      <w:lang w:eastAsia="ru-RU"/>
    </w:rPr>
  </w:style>
  <w:style w:type="character" w:customStyle="1" w:styleId="c0">
    <w:name w:val="c0"/>
    <w:basedOn w:val="a1"/>
    <w:rsid w:val="00D4753C"/>
  </w:style>
  <w:style w:type="paragraph" w:customStyle="1" w:styleId="c3">
    <w:name w:val="c3"/>
    <w:basedOn w:val="a0"/>
    <w:rsid w:val="00D4753C"/>
    <w:pPr>
      <w:spacing w:before="107" w:after="107"/>
      <w:ind w:firstLine="0"/>
      <w:jc w:val="left"/>
    </w:pPr>
    <w:rPr>
      <w:rFonts w:ascii="Times New Roman" w:hAnsi="Times New Roman" w:cs="Times New Roman"/>
      <w:sz w:val="24"/>
      <w:szCs w:val="24"/>
      <w:lang w:eastAsia="ru-RU"/>
    </w:rPr>
  </w:style>
  <w:style w:type="paragraph" w:customStyle="1" w:styleId="c6">
    <w:name w:val="c6"/>
    <w:basedOn w:val="a0"/>
    <w:rsid w:val="00D4753C"/>
    <w:pPr>
      <w:spacing w:before="107" w:after="107"/>
      <w:ind w:firstLine="0"/>
      <w:jc w:val="left"/>
    </w:pPr>
    <w:rPr>
      <w:rFonts w:ascii="Times New Roman" w:hAnsi="Times New Roman" w:cs="Times New Roman"/>
      <w:sz w:val="24"/>
      <w:szCs w:val="24"/>
      <w:lang w:eastAsia="ru-RU"/>
    </w:rPr>
  </w:style>
  <w:style w:type="paragraph" w:customStyle="1" w:styleId="12">
    <w:name w:val="Обычный1"/>
    <w:rsid w:val="00D4753C"/>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Style5">
    <w:name w:val="Style5"/>
    <w:basedOn w:val="a0"/>
    <w:rsid w:val="00D4753C"/>
    <w:pPr>
      <w:widowControl w:val="0"/>
      <w:autoSpaceDE w:val="0"/>
      <w:autoSpaceDN w:val="0"/>
      <w:adjustRightInd w:val="0"/>
      <w:ind w:firstLine="0"/>
      <w:jc w:val="left"/>
    </w:pPr>
    <w:rPr>
      <w:rFonts w:ascii="Sylfaen" w:eastAsia="Calibri" w:hAnsi="Sylfaen" w:cs="Sylfaen"/>
      <w:sz w:val="24"/>
      <w:szCs w:val="24"/>
      <w:lang w:eastAsia="ru-RU"/>
    </w:rPr>
  </w:style>
  <w:style w:type="paragraph" w:customStyle="1" w:styleId="Style16">
    <w:name w:val="Style16"/>
    <w:basedOn w:val="a0"/>
    <w:rsid w:val="00D4753C"/>
    <w:pPr>
      <w:widowControl w:val="0"/>
      <w:autoSpaceDE w:val="0"/>
      <w:autoSpaceDN w:val="0"/>
      <w:adjustRightInd w:val="0"/>
      <w:ind w:firstLine="0"/>
    </w:pPr>
    <w:rPr>
      <w:rFonts w:ascii="Sylfaen" w:hAnsi="Sylfaen" w:cs="Sylfaen"/>
      <w:sz w:val="24"/>
      <w:szCs w:val="24"/>
      <w:lang w:eastAsia="ru-RU"/>
    </w:rPr>
  </w:style>
  <w:style w:type="paragraph" w:styleId="afe">
    <w:name w:val="Plain Text"/>
    <w:basedOn w:val="a0"/>
    <w:link w:val="aff"/>
    <w:unhideWhenUsed/>
    <w:rsid w:val="00D4753C"/>
    <w:pPr>
      <w:autoSpaceDE w:val="0"/>
      <w:autoSpaceDN w:val="0"/>
      <w:ind w:firstLine="0"/>
      <w:jc w:val="left"/>
    </w:pPr>
    <w:rPr>
      <w:rFonts w:ascii="Courier New" w:eastAsia="Calibri" w:hAnsi="Courier New" w:cs="Times New Roman"/>
      <w:sz w:val="20"/>
      <w:szCs w:val="20"/>
      <w:lang w:eastAsia="ru-RU"/>
    </w:rPr>
  </w:style>
  <w:style w:type="character" w:customStyle="1" w:styleId="aff">
    <w:name w:val="Текст Знак"/>
    <w:basedOn w:val="a1"/>
    <w:link w:val="afe"/>
    <w:rsid w:val="00D4753C"/>
    <w:rPr>
      <w:rFonts w:ascii="Courier New" w:eastAsia="Calibri" w:hAnsi="Courier New" w:cs="Times New Roman"/>
      <w:sz w:val="20"/>
      <w:szCs w:val="20"/>
      <w:lang w:eastAsia="ru-RU"/>
    </w:rPr>
  </w:style>
  <w:style w:type="paragraph" w:customStyle="1" w:styleId="aff0">
    <w:name w:val="Стиль"/>
    <w:uiPriority w:val="99"/>
    <w:rsid w:val="00231E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6">
    <w:name w:val="Обычный2"/>
    <w:rsid w:val="00FA0D52"/>
    <w:pPr>
      <w:widowControl w:val="0"/>
      <w:snapToGrid w:val="0"/>
      <w:spacing w:after="0" w:line="240" w:lineRule="auto"/>
    </w:pPr>
    <w:rPr>
      <w:rFonts w:ascii="Times New Roman" w:eastAsia="Times New Roman" w:hAnsi="Times New Roman" w:cs="Times New Roman"/>
      <w:szCs w:val="20"/>
      <w:lang w:eastAsia="ru-RU"/>
    </w:rPr>
  </w:style>
  <w:style w:type="paragraph" w:styleId="33">
    <w:name w:val="Body Text 3"/>
    <w:basedOn w:val="a0"/>
    <w:link w:val="34"/>
    <w:uiPriority w:val="99"/>
    <w:semiHidden/>
    <w:unhideWhenUsed/>
    <w:rsid w:val="00AD0612"/>
    <w:pPr>
      <w:spacing w:after="120"/>
    </w:pPr>
    <w:rPr>
      <w:sz w:val="16"/>
      <w:szCs w:val="16"/>
    </w:rPr>
  </w:style>
  <w:style w:type="character" w:customStyle="1" w:styleId="34">
    <w:name w:val="Основной текст 3 Знак"/>
    <w:basedOn w:val="a1"/>
    <w:link w:val="33"/>
    <w:uiPriority w:val="99"/>
    <w:semiHidden/>
    <w:rsid w:val="00AD0612"/>
    <w:rPr>
      <w:rFonts w:ascii="Calibri" w:eastAsia="Times New Roman" w:hAnsi="Calibri" w:cs="Calibri"/>
      <w:sz w:val="16"/>
      <w:szCs w:val="16"/>
    </w:rPr>
  </w:style>
  <w:style w:type="character" w:customStyle="1" w:styleId="90">
    <w:name w:val="Заголовок 9 Знак"/>
    <w:basedOn w:val="a1"/>
    <w:link w:val="9"/>
    <w:uiPriority w:val="9"/>
    <w:semiHidden/>
    <w:rsid w:val="000E4E51"/>
    <w:rPr>
      <w:rFonts w:asciiTheme="majorHAnsi" w:eastAsiaTheme="majorEastAsia" w:hAnsiTheme="majorHAnsi" w:cstheme="majorBidi"/>
      <w:i/>
      <w:iCs/>
      <w:color w:val="272727" w:themeColor="text1" w:themeTint="D8"/>
      <w:sz w:val="21"/>
      <w:szCs w:val="21"/>
    </w:rPr>
  </w:style>
  <w:style w:type="paragraph" w:customStyle="1" w:styleId="Style1">
    <w:name w:val="Style1"/>
    <w:basedOn w:val="a0"/>
    <w:uiPriority w:val="99"/>
    <w:rsid w:val="000E4E51"/>
    <w:pPr>
      <w:widowControl w:val="0"/>
      <w:autoSpaceDE w:val="0"/>
      <w:autoSpaceDN w:val="0"/>
      <w:adjustRightInd w:val="0"/>
      <w:ind w:firstLine="0"/>
    </w:pPr>
    <w:rPr>
      <w:rFonts w:ascii="Times New Roman" w:hAnsi="Times New Roman" w:cs="Times New Roman"/>
      <w:sz w:val="24"/>
      <w:szCs w:val="24"/>
      <w:lang w:eastAsia="ru-RU"/>
    </w:rPr>
  </w:style>
  <w:style w:type="character" w:customStyle="1" w:styleId="aa">
    <w:name w:val="Абзац списка Знак"/>
    <w:link w:val="a9"/>
    <w:uiPriority w:val="34"/>
    <w:rsid w:val="00B20FFF"/>
    <w:rPr>
      <w:rFonts w:ascii="Calibri" w:eastAsia="Times New Roman" w:hAnsi="Calibri" w:cs="Calibri"/>
    </w:rPr>
  </w:style>
  <w:style w:type="character" w:styleId="aff1">
    <w:name w:val="annotation reference"/>
    <w:basedOn w:val="a1"/>
    <w:uiPriority w:val="99"/>
    <w:semiHidden/>
    <w:unhideWhenUsed/>
    <w:rsid w:val="00D85251"/>
    <w:rPr>
      <w:sz w:val="16"/>
      <w:szCs w:val="16"/>
    </w:rPr>
  </w:style>
  <w:style w:type="paragraph" w:styleId="aff2">
    <w:name w:val="annotation subject"/>
    <w:basedOn w:val="a4"/>
    <w:next w:val="a4"/>
    <w:link w:val="aff3"/>
    <w:uiPriority w:val="99"/>
    <w:semiHidden/>
    <w:unhideWhenUsed/>
    <w:rsid w:val="00D85251"/>
    <w:rPr>
      <w:rFonts w:eastAsia="Times New Roman"/>
      <w:b/>
      <w:bCs/>
      <w:lang w:eastAsia="en-US"/>
    </w:rPr>
  </w:style>
  <w:style w:type="character" w:customStyle="1" w:styleId="aff3">
    <w:name w:val="Тема примечания Знак"/>
    <w:basedOn w:val="a5"/>
    <w:link w:val="aff2"/>
    <w:uiPriority w:val="99"/>
    <w:semiHidden/>
    <w:rsid w:val="00D85251"/>
    <w:rPr>
      <w:rFonts w:ascii="Calibri" w:eastAsia="Times New Roman" w:hAnsi="Calibri" w:cs="Calibri"/>
      <w:b/>
      <w:bCs/>
      <w:sz w:val="20"/>
      <w:szCs w:val="20"/>
      <w:lang w:eastAsia="ru-RU"/>
    </w:rPr>
  </w:style>
  <w:style w:type="paragraph" w:customStyle="1" w:styleId="110">
    <w:name w:val="Обычный11"/>
    <w:rsid w:val="008D4DEF"/>
    <w:pPr>
      <w:widowControl w:val="0"/>
      <w:snapToGrid w:val="0"/>
      <w:spacing w:before="180" w:after="0" w:line="300" w:lineRule="auto"/>
    </w:pPr>
    <w:rPr>
      <w:rFonts w:ascii="Times New Roman" w:eastAsia="Times New Roman" w:hAnsi="Times New Roman" w:cs="Times New Roman"/>
      <w:szCs w:val="20"/>
      <w:lang w:eastAsia="ru-RU"/>
    </w:rPr>
  </w:style>
  <w:style w:type="paragraph" w:customStyle="1" w:styleId="western">
    <w:name w:val="western"/>
    <w:basedOn w:val="a0"/>
    <w:rsid w:val="006E2BBF"/>
    <w:pPr>
      <w:spacing w:before="100" w:beforeAutospacing="1" w:after="115"/>
      <w:ind w:firstLine="0"/>
      <w:jc w:val="left"/>
    </w:pPr>
    <w:rPr>
      <w:rFonts w:ascii="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7078">
      <w:bodyDiv w:val="1"/>
      <w:marLeft w:val="0"/>
      <w:marRight w:val="0"/>
      <w:marTop w:val="0"/>
      <w:marBottom w:val="0"/>
      <w:divBdr>
        <w:top w:val="none" w:sz="0" w:space="0" w:color="auto"/>
        <w:left w:val="none" w:sz="0" w:space="0" w:color="auto"/>
        <w:bottom w:val="none" w:sz="0" w:space="0" w:color="auto"/>
        <w:right w:val="none" w:sz="0" w:space="0" w:color="auto"/>
      </w:divBdr>
    </w:div>
    <w:div w:id="284426972">
      <w:bodyDiv w:val="1"/>
      <w:marLeft w:val="0"/>
      <w:marRight w:val="0"/>
      <w:marTop w:val="0"/>
      <w:marBottom w:val="0"/>
      <w:divBdr>
        <w:top w:val="none" w:sz="0" w:space="0" w:color="auto"/>
        <w:left w:val="none" w:sz="0" w:space="0" w:color="auto"/>
        <w:bottom w:val="none" w:sz="0" w:space="0" w:color="auto"/>
        <w:right w:val="none" w:sz="0" w:space="0" w:color="auto"/>
      </w:divBdr>
    </w:div>
    <w:div w:id="429858676">
      <w:bodyDiv w:val="1"/>
      <w:marLeft w:val="0"/>
      <w:marRight w:val="0"/>
      <w:marTop w:val="0"/>
      <w:marBottom w:val="0"/>
      <w:divBdr>
        <w:top w:val="none" w:sz="0" w:space="0" w:color="auto"/>
        <w:left w:val="none" w:sz="0" w:space="0" w:color="auto"/>
        <w:bottom w:val="none" w:sz="0" w:space="0" w:color="auto"/>
        <w:right w:val="none" w:sz="0" w:space="0" w:color="auto"/>
      </w:divBdr>
    </w:div>
    <w:div w:id="438645792">
      <w:bodyDiv w:val="1"/>
      <w:marLeft w:val="0"/>
      <w:marRight w:val="0"/>
      <w:marTop w:val="0"/>
      <w:marBottom w:val="0"/>
      <w:divBdr>
        <w:top w:val="none" w:sz="0" w:space="0" w:color="auto"/>
        <w:left w:val="none" w:sz="0" w:space="0" w:color="auto"/>
        <w:bottom w:val="none" w:sz="0" w:space="0" w:color="auto"/>
        <w:right w:val="none" w:sz="0" w:space="0" w:color="auto"/>
      </w:divBdr>
    </w:div>
    <w:div w:id="489251296">
      <w:bodyDiv w:val="1"/>
      <w:marLeft w:val="0"/>
      <w:marRight w:val="0"/>
      <w:marTop w:val="0"/>
      <w:marBottom w:val="0"/>
      <w:divBdr>
        <w:top w:val="none" w:sz="0" w:space="0" w:color="auto"/>
        <w:left w:val="none" w:sz="0" w:space="0" w:color="auto"/>
        <w:bottom w:val="none" w:sz="0" w:space="0" w:color="auto"/>
        <w:right w:val="none" w:sz="0" w:space="0" w:color="auto"/>
      </w:divBdr>
    </w:div>
    <w:div w:id="575553715">
      <w:bodyDiv w:val="1"/>
      <w:marLeft w:val="0"/>
      <w:marRight w:val="0"/>
      <w:marTop w:val="0"/>
      <w:marBottom w:val="0"/>
      <w:divBdr>
        <w:top w:val="none" w:sz="0" w:space="0" w:color="auto"/>
        <w:left w:val="none" w:sz="0" w:space="0" w:color="auto"/>
        <w:bottom w:val="none" w:sz="0" w:space="0" w:color="auto"/>
        <w:right w:val="none" w:sz="0" w:space="0" w:color="auto"/>
      </w:divBdr>
    </w:div>
    <w:div w:id="619141154">
      <w:bodyDiv w:val="1"/>
      <w:marLeft w:val="0"/>
      <w:marRight w:val="0"/>
      <w:marTop w:val="0"/>
      <w:marBottom w:val="0"/>
      <w:divBdr>
        <w:top w:val="none" w:sz="0" w:space="0" w:color="auto"/>
        <w:left w:val="none" w:sz="0" w:space="0" w:color="auto"/>
        <w:bottom w:val="none" w:sz="0" w:space="0" w:color="auto"/>
        <w:right w:val="none" w:sz="0" w:space="0" w:color="auto"/>
      </w:divBdr>
    </w:div>
    <w:div w:id="706678648">
      <w:bodyDiv w:val="1"/>
      <w:marLeft w:val="0"/>
      <w:marRight w:val="0"/>
      <w:marTop w:val="0"/>
      <w:marBottom w:val="0"/>
      <w:divBdr>
        <w:top w:val="none" w:sz="0" w:space="0" w:color="auto"/>
        <w:left w:val="none" w:sz="0" w:space="0" w:color="auto"/>
        <w:bottom w:val="none" w:sz="0" w:space="0" w:color="auto"/>
        <w:right w:val="none" w:sz="0" w:space="0" w:color="auto"/>
      </w:divBdr>
    </w:div>
    <w:div w:id="859515252">
      <w:bodyDiv w:val="1"/>
      <w:marLeft w:val="0"/>
      <w:marRight w:val="0"/>
      <w:marTop w:val="0"/>
      <w:marBottom w:val="0"/>
      <w:divBdr>
        <w:top w:val="none" w:sz="0" w:space="0" w:color="auto"/>
        <w:left w:val="none" w:sz="0" w:space="0" w:color="auto"/>
        <w:bottom w:val="none" w:sz="0" w:space="0" w:color="auto"/>
        <w:right w:val="none" w:sz="0" w:space="0" w:color="auto"/>
      </w:divBdr>
    </w:div>
    <w:div w:id="1019237789">
      <w:bodyDiv w:val="1"/>
      <w:marLeft w:val="0"/>
      <w:marRight w:val="0"/>
      <w:marTop w:val="0"/>
      <w:marBottom w:val="0"/>
      <w:divBdr>
        <w:top w:val="none" w:sz="0" w:space="0" w:color="auto"/>
        <w:left w:val="none" w:sz="0" w:space="0" w:color="auto"/>
        <w:bottom w:val="none" w:sz="0" w:space="0" w:color="auto"/>
        <w:right w:val="none" w:sz="0" w:space="0" w:color="auto"/>
      </w:divBdr>
    </w:div>
    <w:div w:id="1026296678">
      <w:bodyDiv w:val="1"/>
      <w:marLeft w:val="0"/>
      <w:marRight w:val="0"/>
      <w:marTop w:val="0"/>
      <w:marBottom w:val="0"/>
      <w:divBdr>
        <w:top w:val="none" w:sz="0" w:space="0" w:color="auto"/>
        <w:left w:val="none" w:sz="0" w:space="0" w:color="auto"/>
        <w:bottom w:val="none" w:sz="0" w:space="0" w:color="auto"/>
        <w:right w:val="none" w:sz="0" w:space="0" w:color="auto"/>
      </w:divBdr>
    </w:div>
    <w:div w:id="1090195142">
      <w:bodyDiv w:val="1"/>
      <w:marLeft w:val="0"/>
      <w:marRight w:val="0"/>
      <w:marTop w:val="0"/>
      <w:marBottom w:val="0"/>
      <w:divBdr>
        <w:top w:val="none" w:sz="0" w:space="0" w:color="auto"/>
        <w:left w:val="none" w:sz="0" w:space="0" w:color="auto"/>
        <w:bottom w:val="none" w:sz="0" w:space="0" w:color="auto"/>
        <w:right w:val="none" w:sz="0" w:space="0" w:color="auto"/>
      </w:divBdr>
    </w:div>
    <w:div w:id="1217550148">
      <w:bodyDiv w:val="1"/>
      <w:marLeft w:val="0"/>
      <w:marRight w:val="0"/>
      <w:marTop w:val="0"/>
      <w:marBottom w:val="0"/>
      <w:divBdr>
        <w:top w:val="none" w:sz="0" w:space="0" w:color="auto"/>
        <w:left w:val="none" w:sz="0" w:space="0" w:color="auto"/>
        <w:bottom w:val="none" w:sz="0" w:space="0" w:color="auto"/>
        <w:right w:val="none" w:sz="0" w:space="0" w:color="auto"/>
      </w:divBdr>
    </w:div>
    <w:div w:id="1696536627">
      <w:bodyDiv w:val="1"/>
      <w:marLeft w:val="0"/>
      <w:marRight w:val="0"/>
      <w:marTop w:val="0"/>
      <w:marBottom w:val="0"/>
      <w:divBdr>
        <w:top w:val="none" w:sz="0" w:space="0" w:color="auto"/>
        <w:left w:val="none" w:sz="0" w:space="0" w:color="auto"/>
        <w:bottom w:val="none" w:sz="0" w:space="0" w:color="auto"/>
        <w:right w:val="none" w:sz="0" w:space="0" w:color="auto"/>
      </w:divBdr>
    </w:div>
    <w:div w:id="1935936764">
      <w:bodyDiv w:val="1"/>
      <w:marLeft w:val="0"/>
      <w:marRight w:val="0"/>
      <w:marTop w:val="0"/>
      <w:marBottom w:val="0"/>
      <w:divBdr>
        <w:top w:val="none" w:sz="0" w:space="0" w:color="auto"/>
        <w:left w:val="none" w:sz="0" w:space="0" w:color="auto"/>
        <w:bottom w:val="none" w:sz="0" w:space="0" w:color="auto"/>
        <w:right w:val="none" w:sz="0" w:space="0" w:color="auto"/>
      </w:divBdr>
    </w:div>
    <w:div w:id="1971982043">
      <w:bodyDiv w:val="1"/>
      <w:marLeft w:val="0"/>
      <w:marRight w:val="0"/>
      <w:marTop w:val="0"/>
      <w:marBottom w:val="0"/>
      <w:divBdr>
        <w:top w:val="none" w:sz="0" w:space="0" w:color="auto"/>
        <w:left w:val="none" w:sz="0" w:space="0" w:color="auto"/>
        <w:bottom w:val="none" w:sz="0" w:space="0" w:color="auto"/>
        <w:right w:val="none" w:sz="0" w:space="0" w:color="auto"/>
      </w:divBdr>
    </w:div>
    <w:div w:id="2001733161">
      <w:bodyDiv w:val="1"/>
      <w:marLeft w:val="0"/>
      <w:marRight w:val="0"/>
      <w:marTop w:val="0"/>
      <w:marBottom w:val="0"/>
      <w:divBdr>
        <w:top w:val="none" w:sz="0" w:space="0" w:color="auto"/>
        <w:left w:val="none" w:sz="0" w:space="0" w:color="auto"/>
        <w:bottom w:val="none" w:sz="0" w:space="0" w:color="auto"/>
        <w:right w:val="none" w:sz="0" w:space="0" w:color="auto"/>
      </w:divBdr>
    </w:div>
    <w:div w:id="2056813824">
      <w:bodyDiv w:val="1"/>
      <w:marLeft w:val="0"/>
      <w:marRight w:val="0"/>
      <w:marTop w:val="0"/>
      <w:marBottom w:val="0"/>
      <w:divBdr>
        <w:top w:val="none" w:sz="0" w:space="0" w:color="auto"/>
        <w:left w:val="none" w:sz="0" w:space="0" w:color="auto"/>
        <w:bottom w:val="none" w:sz="0" w:space="0" w:color="auto"/>
        <w:right w:val="none" w:sz="0" w:space="0" w:color="auto"/>
      </w:divBdr>
    </w:div>
    <w:div w:id="214141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oleObject" Target="embeddings/oleObject13.bin"/><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hyperlink" Target="http://www.biblio-online.ru/thematic/?6&amp;id=urait.content.356F1698-E1E1-41E7-84B8-653045387D71&amp;type=c_pub"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3.wmf"/><Relationship Id="rId46" Type="http://schemas.openxmlformats.org/officeDocument/2006/relationships/hyperlink" Target="http://www.biblio-online.ru/thematic/?5&amp;id=urait.content.795BB6C2-D2F6-4B7C-B7A4-5CD1002EAE4C&amp;type=c_pub"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2.bin"/><Relationship Id="rId40" Type="http://schemas.openxmlformats.org/officeDocument/2006/relationships/image" Target="media/image14.wmf"/><Relationship Id="rId45" Type="http://schemas.openxmlformats.org/officeDocument/2006/relationships/oleObject" Target="embeddings/oleObject16.bin"/><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image" Target="media/image16.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hyperlink" Target="https://e.lanbook.com.ezproxy.ranepa.ru:2443/book/2198" TargetMode="Externa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34B7A-9B85-4A88-BD8C-4BA30EF6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23</Pages>
  <Words>5267</Words>
  <Characters>30025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SZIU</Company>
  <LinksUpToDate>false</LinksUpToDate>
  <CharactersWithSpaces>35222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Инна Игоревна</dc:creator>
  <cp:keywords/>
  <dc:description/>
  <cp:lastModifiedBy>Креузова Татьяна Викторовна</cp:lastModifiedBy>
  <cp:revision>85</cp:revision>
  <cp:lastPrinted>2019-12-30T09:07:00Z</cp:lastPrinted>
  <dcterms:created xsi:type="dcterms:W3CDTF">2017-08-06T12:39:00Z</dcterms:created>
  <dcterms:modified xsi:type="dcterms:W3CDTF">2019-12-30T09:07:00Z</dcterms:modified>
</cp:coreProperties>
</file>