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58" w:rsidRPr="00275908" w:rsidRDefault="00AA4A58" w:rsidP="00AA4A58">
      <w:pPr>
        <w:ind w:right="-284"/>
        <w:jc w:val="center"/>
      </w:pPr>
      <w:r w:rsidRPr="00275908">
        <w:rPr>
          <w:rFonts w:ascii="Times New Roman" w:hAnsi="Times New Roman"/>
          <w:b/>
          <w:sz w:val="24"/>
        </w:rPr>
        <w:t>Федеральное государственное бюджетное образовательное</w:t>
      </w:r>
    </w:p>
    <w:p w:rsidR="00AA4A58" w:rsidRPr="00275908" w:rsidRDefault="00AA4A58" w:rsidP="00AA4A58">
      <w:pPr>
        <w:ind w:right="-284" w:firstLine="567"/>
        <w:jc w:val="center"/>
      </w:pPr>
      <w:r w:rsidRPr="00275908">
        <w:rPr>
          <w:rFonts w:ascii="Times New Roman" w:hAnsi="Times New Roman"/>
          <w:b/>
          <w:sz w:val="24"/>
        </w:rPr>
        <w:t>учреждение высшего образования</w:t>
      </w:r>
    </w:p>
    <w:p w:rsidR="00AA4A58" w:rsidRPr="00275908" w:rsidRDefault="00AA4A58" w:rsidP="00AA4A58">
      <w:pPr>
        <w:ind w:right="-284" w:firstLine="567"/>
        <w:jc w:val="center"/>
      </w:pPr>
      <w:r w:rsidRPr="00275908">
        <w:rPr>
          <w:rFonts w:ascii="Times New Roman" w:hAnsi="Times New Roman"/>
          <w:b/>
          <w:sz w:val="24"/>
        </w:rPr>
        <w:t xml:space="preserve">«РОССИЙСКАЯ АКАДЕМИЯ НАРОДНОГО ХОЗЯЙСТВА </w:t>
      </w:r>
      <w:r w:rsidRPr="00275908">
        <w:rPr>
          <w:rFonts w:ascii="Times New Roman" w:hAnsi="Times New Roman"/>
          <w:b/>
          <w:sz w:val="24"/>
        </w:rPr>
        <w:br/>
        <w:t>И ГОСУДАРСТВЕННОЙ СЛУЖБЫ</w:t>
      </w:r>
    </w:p>
    <w:p w:rsidR="00AA4A58" w:rsidRPr="00275908" w:rsidRDefault="00AA4A58" w:rsidP="00AA4A58">
      <w:pPr>
        <w:ind w:right="-284" w:firstLine="567"/>
        <w:jc w:val="center"/>
        <w:rPr>
          <w:rFonts w:ascii="Times New Roman" w:hAnsi="Times New Roman"/>
          <w:b/>
          <w:sz w:val="24"/>
        </w:rPr>
      </w:pPr>
      <w:r w:rsidRPr="00275908">
        <w:rPr>
          <w:rFonts w:ascii="Times New Roman" w:hAnsi="Times New Roman"/>
          <w:b/>
          <w:sz w:val="24"/>
        </w:rPr>
        <w:t>ПРИ ПРЕЗИДЕНТЕ РОССИЙСКОЙ ФЕДЕРАЦИИ»</w:t>
      </w:r>
    </w:p>
    <w:p w:rsidR="00AA4A58" w:rsidRPr="00275908" w:rsidRDefault="00AA4A58" w:rsidP="00AA4A58">
      <w:pPr>
        <w:ind w:right="-284" w:firstLine="567"/>
        <w:jc w:val="center"/>
        <w:rPr>
          <w:rFonts w:ascii="Times New Roman" w:hAnsi="Times New Roman"/>
          <w:b/>
          <w:sz w:val="24"/>
        </w:rPr>
      </w:pPr>
    </w:p>
    <w:p w:rsidR="00AA4A58" w:rsidRPr="00275908" w:rsidRDefault="00AA4A58" w:rsidP="00AA4A58">
      <w:pPr>
        <w:ind w:right="-284" w:firstLine="567"/>
        <w:jc w:val="center"/>
      </w:pPr>
      <w:r w:rsidRPr="00275908">
        <w:rPr>
          <w:rFonts w:ascii="Times New Roman" w:hAnsi="Times New Roman"/>
          <w:b/>
          <w:sz w:val="24"/>
        </w:rPr>
        <w:t xml:space="preserve">СЕВЕРО-ЗАПАДНЫЙ ИНСТИТУТ УПРАВЛЕНИЯ </w:t>
      </w:r>
      <w:r>
        <w:rPr>
          <w:rFonts w:ascii="Times New Roman" w:hAnsi="Times New Roman"/>
          <w:b/>
          <w:sz w:val="24"/>
        </w:rPr>
        <w:t xml:space="preserve">– филиал </w:t>
      </w:r>
      <w:proofErr w:type="spellStart"/>
      <w:r>
        <w:rPr>
          <w:rFonts w:ascii="Times New Roman" w:hAnsi="Times New Roman"/>
          <w:b/>
          <w:sz w:val="24"/>
        </w:rPr>
        <w:t>РАНХиГС</w:t>
      </w:r>
      <w:proofErr w:type="spellEnd"/>
    </w:p>
    <w:p w:rsidR="00AA4A58" w:rsidRPr="00275908" w:rsidRDefault="00AA4A58" w:rsidP="00AA4A58">
      <w:pPr>
        <w:jc w:val="both"/>
      </w:pPr>
      <w:r w:rsidRPr="00275908">
        <w:rPr>
          <w:rFonts w:ascii="Times New Roman" w:hAnsi="Times New Roman"/>
          <w:sz w:val="24"/>
        </w:rPr>
        <w:t>_____________________________________________________________________________</w:t>
      </w:r>
    </w:p>
    <w:p w:rsidR="00AA4A58" w:rsidRPr="00275908" w:rsidRDefault="00AA4A58" w:rsidP="00AA4A58">
      <w:pPr>
        <w:ind w:firstLine="567"/>
        <w:jc w:val="center"/>
      </w:pPr>
    </w:p>
    <w:p w:rsidR="00AA4A58" w:rsidRPr="00275908" w:rsidRDefault="00AA4A58" w:rsidP="00AA4A58">
      <w:pPr>
        <w:ind w:firstLine="567"/>
        <w:jc w:val="center"/>
      </w:pPr>
      <w:r w:rsidRPr="00275908">
        <w:rPr>
          <w:rFonts w:ascii="Times New Roman" w:hAnsi="Times New Roman"/>
          <w:sz w:val="24"/>
        </w:rPr>
        <w:t xml:space="preserve">кафедра экономики </w:t>
      </w:r>
    </w:p>
    <w:tbl>
      <w:tblPr>
        <w:tblW w:w="9747" w:type="dxa"/>
        <w:tblLayout w:type="fixed"/>
        <w:tblCellMar>
          <w:left w:w="10" w:type="dxa"/>
          <w:right w:w="10" w:type="dxa"/>
        </w:tblCellMar>
        <w:tblLook w:val="0000"/>
      </w:tblPr>
      <w:tblGrid>
        <w:gridCol w:w="5070"/>
        <w:gridCol w:w="4677"/>
      </w:tblGrid>
      <w:tr w:rsidR="00AA4A58" w:rsidRPr="00275908" w:rsidTr="00F97AAE">
        <w:trPr>
          <w:trHeight w:val="2430"/>
        </w:trPr>
        <w:tc>
          <w:tcPr>
            <w:tcW w:w="5070" w:type="dxa"/>
            <w:shd w:val="clear" w:color="auto" w:fill="auto"/>
            <w:tcMar>
              <w:top w:w="0" w:type="dxa"/>
              <w:left w:w="108" w:type="dxa"/>
              <w:bottom w:w="0" w:type="dxa"/>
              <w:right w:w="108" w:type="dxa"/>
            </w:tcMar>
          </w:tcPr>
          <w:p w:rsidR="00AA4A58" w:rsidRPr="00275908" w:rsidRDefault="00AA4A58" w:rsidP="00F97AAE">
            <w:pPr>
              <w:ind w:firstLine="567"/>
              <w:jc w:val="center"/>
            </w:pPr>
          </w:p>
          <w:p w:rsidR="00AA4A58" w:rsidRPr="00275908" w:rsidRDefault="00AA4A58" w:rsidP="00F97AAE">
            <w:pPr>
              <w:ind w:firstLine="567"/>
              <w:jc w:val="center"/>
            </w:pPr>
          </w:p>
        </w:tc>
        <w:tc>
          <w:tcPr>
            <w:tcW w:w="4677" w:type="dxa"/>
            <w:shd w:val="clear" w:color="auto" w:fill="auto"/>
            <w:tcMar>
              <w:top w:w="0" w:type="dxa"/>
              <w:left w:w="108" w:type="dxa"/>
              <w:bottom w:w="0" w:type="dxa"/>
              <w:right w:w="108" w:type="dxa"/>
            </w:tcMar>
          </w:tcPr>
          <w:p w:rsidR="00AA4A58" w:rsidRPr="00275908" w:rsidRDefault="00AA4A58" w:rsidP="00F97AAE">
            <w:pPr>
              <w:spacing w:before="120" w:after="120"/>
              <w:ind w:firstLine="567"/>
              <w:jc w:val="both"/>
            </w:pPr>
          </w:p>
          <w:p w:rsidR="00AA4A58" w:rsidRPr="00275908" w:rsidRDefault="00AA4A58" w:rsidP="00F97AAE">
            <w:pPr>
              <w:spacing w:before="120" w:after="120"/>
              <w:ind w:firstLine="567"/>
              <w:jc w:val="both"/>
            </w:pPr>
            <w:r w:rsidRPr="00275908">
              <w:rPr>
                <w:rFonts w:ascii="Times New Roman" w:hAnsi="Times New Roman"/>
                <w:sz w:val="24"/>
              </w:rPr>
              <w:t>УТВЕРЖДЕНА</w:t>
            </w:r>
          </w:p>
          <w:p w:rsidR="00AA4A58" w:rsidRPr="00275908" w:rsidRDefault="00AA4A58" w:rsidP="00F97AAE">
            <w:pPr>
              <w:spacing w:before="120" w:after="120"/>
              <w:ind w:left="460"/>
            </w:pPr>
            <w:r w:rsidRPr="00275908">
              <w:rPr>
                <w:rFonts w:ascii="Times New Roman" w:hAnsi="Times New Roman"/>
                <w:sz w:val="24"/>
                <w:szCs w:val="24"/>
              </w:rPr>
              <w:t xml:space="preserve">решением методической комиссии по направлению подготовки Экономика          </w:t>
            </w:r>
            <w:r w:rsidRPr="00275908">
              <w:rPr>
                <w:rFonts w:ascii="Times New Roman" w:hAnsi="Times New Roman"/>
                <w:sz w:val="24"/>
                <w:szCs w:val="24"/>
              </w:rPr>
              <w:br/>
            </w:r>
            <w:r w:rsidR="00CA3A28" w:rsidRPr="00CA3A28">
              <w:rPr>
                <w:rFonts w:ascii="Times New Roman" w:hAnsi="Times New Roman"/>
              </w:rPr>
              <w:t>Протокол от «28» августа 2019 г. №1</w:t>
            </w:r>
          </w:p>
          <w:p w:rsidR="00AA4A58" w:rsidRPr="00275908" w:rsidRDefault="00AA4A58" w:rsidP="00F97AAE">
            <w:pPr>
              <w:spacing w:before="120" w:after="120"/>
              <w:ind w:firstLine="567"/>
              <w:jc w:val="both"/>
            </w:pPr>
          </w:p>
          <w:p w:rsidR="00AA4A58" w:rsidRPr="00275908" w:rsidRDefault="00AA4A58" w:rsidP="00F97AAE">
            <w:pPr>
              <w:spacing w:before="120" w:after="120"/>
              <w:ind w:firstLine="567"/>
              <w:jc w:val="both"/>
            </w:pPr>
          </w:p>
          <w:p w:rsidR="00AA4A58" w:rsidRPr="00275908" w:rsidRDefault="00AA4A58" w:rsidP="00F97AAE">
            <w:pPr>
              <w:spacing w:before="120" w:after="120"/>
              <w:ind w:firstLine="567"/>
              <w:jc w:val="both"/>
            </w:pPr>
          </w:p>
          <w:p w:rsidR="00AA4A58" w:rsidRPr="00275908" w:rsidRDefault="00AA4A58" w:rsidP="00F97AAE">
            <w:pPr>
              <w:spacing w:before="120" w:after="120"/>
              <w:ind w:firstLine="567"/>
              <w:jc w:val="both"/>
            </w:pPr>
          </w:p>
          <w:p w:rsidR="00AA4A58" w:rsidRPr="00275908" w:rsidRDefault="00AA4A58" w:rsidP="00F97AAE">
            <w:pPr>
              <w:spacing w:before="120" w:after="120"/>
              <w:ind w:firstLine="567"/>
              <w:jc w:val="both"/>
            </w:pPr>
          </w:p>
        </w:tc>
      </w:tr>
    </w:tbl>
    <w:p w:rsidR="00AA4A58" w:rsidRPr="00275908" w:rsidRDefault="00AA4A58" w:rsidP="00AA4A58">
      <w:pPr>
        <w:ind w:right="-284" w:firstLine="567"/>
        <w:jc w:val="center"/>
      </w:pPr>
    </w:p>
    <w:p w:rsidR="00AA4A58" w:rsidRPr="00275908" w:rsidRDefault="00AA4A58" w:rsidP="00AA4A58">
      <w:pPr>
        <w:ind w:right="-284" w:firstLine="567"/>
        <w:jc w:val="center"/>
      </w:pPr>
      <w:r>
        <w:rPr>
          <w:rFonts w:ascii="Times New Roman" w:hAnsi="Times New Roman"/>
          <w:b/>
          <w:bCs/>
          <w:sz w:val="24"/>
          <w:szCs w:val="24"/>
        </w:rPr>
        <w:t>РАБОЧАЯ ПРОГРАММА ДИСЦИПЛИНЫ</w:t>
      </w:r>
    </w:p>
    <w:p w:rsidR="00AA4A58" w:rsidRDefault="00844EAF" w:rsidP="00AA4A58">
      <w:pPr>
        <w:ind w:firstLine="567"/>
        <w:jc w:val="center"/>
        <w:rPr>
          <w:rFonts w:ascii="Times New Roman" w:hAnsi="Times New Roman"/>
          <w:sz w:val="24"/>
        </w:rPr>
      </w:pPr>
      <w:r>
        <w:rPr>
          <w:rFonts w:ascii="Times New Roman" w:hAnsi="Times New Roman"/>
          <w:sz w:val="24"/>
        </w:rPr>
        <w:t>Б</w:t>
      </w:r>
      <w:proofErr w:type="gramStart"/>
      <w:r>
        <w:rPr>
          <w:rFonts w:ascii="Times New Roman" w:hAnsi="Times New Roman"/>
          <w:sz w:val="24"/>
        </w:rPr>
        <w:t>1</w:t>
      </w:r>
      <w:proofErr w:type="gramEnd"/>
      <w:r>
        <w:rPr>
          <w:rFonts w:ascii="Times New Roman" w:hAnsi="Times New Roman"/>
          <w:sz w:val="24"/>
        </w:rPr>
        <w:t>.</w:t>
      </w:r>
      <w:r w:rsidR="004A15F7">
        <w:rPr>
          <w:rFonts w:ascii="Times New Roman" w:hAnsi="Times New Roman"/>
          <w:sz w:val="24"/>
        </w:rPr>
        <w:t>Б</w:t>
      </w:r>
      <w:r>
        <w:rPr>
          <w:rFonts w:ascii="Times New Roman" w:hAnsi="Times New Roman"/>
          <w:sz w:val="24"/>
        </w:rPr>
        <w:t>.</w:t>
      </w:r>
      <w:r w:rsidR="004A15F7">
        <w:rPr>
          <w:rFonts w:ascii="Times New Roman" w:hAnsi="Times New Roman"/>
          <w:sz w:val="24"/>
        </w:rPr>
        <w:t>28</w:t>
      </w:r>
      <w:r w:rsidR="00AA4A58">
        <w:rPr>
          <w:rFonts w:ascii="Times New Roman" w:hAnsi="Times New Roman"/>
          <w:sz w:val="24"/>
        </w:rPr>
        <w:t xml:space="preserve"> </w:t>
      </w:r>
      <w:r w:rsidR="004A15F7">
        <w:rPr>
          <w:rFonts w:ascii="Times New Roman" w:hAnsi="Times New Roman"/>
          <w:sz w:val="24"/>
        </w:rPr>
        <w:t>Экономика региона и муниципального образования</w:t>
      </w:r>
    </w:p>
    <w:p w:rsidR="00AA4A58" w:rsidRPr="00275908" w:rsidRDefault="00AA4A58" w:rsidP="00AA4A58">
      <w:pPr>
        <w:ind w:firstLine="567"/>
        <w:jc w:val="center"/>
        <w:rPr>
          <w:rFonts w:ascii="Times New Roman" w:hAnsi="Times New Roman"/>
          <w:i/>
          <w:sz w:val="16"/>
          <w:szCs w:val="16"/>
        </w:rPr>
      </w:pPr>
      <w:r w:rsidRPr="00275908">
        <w:rPr>
          <w:rFonts w:ascii="Times New Roman" w:hAnsi="Times New Roman"/>
          <w:i/>
          <w:sz w:val="16"/>
          <w:szCs w:val="16"/>
        </w:rPr>
        <w:t>(индекс, наименование дисциплины, в соответствии с учебным планом)</w:t>
      </w:r>
    </w:p>
    <w:p w:rsidR="00AA4A58" w:rsidRDefault="00AA4A58" w:rsidP="00AA4A58">
      <w:pPr>
        <w:ind w:firstLine="567"/>
        <w:jc w:val="center"/>
        <w:rPr>
          <w:rFonts w:ascii="Times New Roman" w:hAnsi="Times New Roman"/>
          <w:iCs/>
          <w:sz w:val="24"/>
          <w:szCs w:val="24"/>
        </w:rPr>
      </w:pPr>
    </w:p>
    <w:p w:rsidR="00AA4A58" w:rsidRPr="00275908" w:rsidRDefault="00AA4A58" w:rsidP="00AA4A58">
      <w:pPr>
        <w:ind w:firstLine="567"/>
        <w:jc w:val="center"/>
        <w:rPr>
          <w:rFonts w:ascii="Times New Roman" w:hAnsi="Times New Roman"/>
          <w:sz w:val="24"/>
        </w:rPr>
      </w:pPr>
      <w:r w:rsidRPr="00275908">
        <w:rPr>
          <w:rFonts w:ascii="Times New Roman" w:hAnsi="Times New Roman"/>
          <w:sz w:val="24"/>
        </w:rPr>
        <w:t>38.03.01 Экономика</w:t>
      </w:r>
    </w:p>
    <w:p w:rsidR="00AA4A58" w:rsidRPr="00275908" w:rsidRDefault="00AA4A58" w:rsidP="00AA4A58">
      <w:pPr>
        <w:ind w:firstLine="567"/>
        <w:jc w:val="center"/>
        <w:rPr>
          <w:rFonts w:ascii="Times New Roman" w:hAnsi="Times New Roman"/>
          <w:i/>
          <w:sz w:val="16"/>
          <w:szCs w:val="16"/>
        </w:rPr>
      </w:pPr>
      <w:r w:rsidRPr="00275908">
        <w:rPr>
          <w:rFonts w:ascii="Times New Roman" w:hAnsi="Times New Roman"/>
          <w:i/>
          <w:sz w:val="16"/>
          <w:szCs w:val="16"/>
        </w:rPr>
        <w:t>(код,</w:t>
      </w:r>
      <w:r>
        <w:rPr>
          <w:rFonts w:ascii="Times New Roman" w:hAnsi="Times New Roman"/>
          <w:i/>
          <w:sz w:val="16"/>
          <w:szCs w:val="16"/>
        </w:rPr>
        <w:t xml:space="preserve"> </w:t>
      </w:r>
      <w:r w:rsidRPr="00275908">
        <w:rPr>
          <w:rFonts w:ascii="Times New Roman" w:hAnsi="Times New Roman"/>
          <w:i/>
          <w:sz w:val="16"/>
          <w:szCs w:val="16"/>
        </w:rPr>
        <w:t>наименование направления подготовки)</w:t>
      </w:r>
    </w:p>
    <w:p w:rsidR="00AA4A58" w:rsidRPr="00275908" w:rsidRDefault="00AA4A58" w:rsidP="00AA4A58">
      <w:pPr>
        <w:ind w:firstLine="567"/>
        <w:jc w:val="center"/>
        <w:rPr>
          <w:rFonts w:ascii="Times New Roman" w:hAnsi="Times New Roman"/>
          <w:sz w:val="24"/>
        </w:rPr>
      </w:pPr>
    </w:p>
    <w:p w:rsidR="001B30AD" w:rsidRDefault="001B30AD" w:rsidP="001B30AD">
      <w:pPr>
        <w:ind w:firstLine="567"/>
        <w:jc w:val="center"/>
        <w:rPr>
          <w:rFonts w:ascii="Times New Roman" w:hAnsi="Times New Roman"/>
          <w:sz w:val="24"/>
        </w:rPr>
      </w:pPr>
      <w:r>
        <w:rPr>
          <w:rFonts w:ascii="Times New Roman" w:hAnsi="Times New Roman"/>
          <w:sz w:val="24"/>
        </w:rPr>
        <w:t xml:space="preserve">«Экономика предприятий и организаций» </w:t>
      </w:r>
    </w:p>
    <w:p w:rsidR="001B30AD" w:rsidRDefault="001B30AD" w:rsidP="001B30AD">
      <w:pPr>
        <w:ind w:firstLine="567"/>
        <w:jc w:val="center"/>
        <w:rPr>
          <w:rFonts w:ascii="Times New Roman" w:hAnsi="Times New Roman"/>
          <w:i/>
          <w:sz w:val="16"/>
          <w:szCs w:val="16"/>
        </w:rPr>
      </w:pPr>
      <w:r>
        <w:rPr>
          <w:rFonts w:ascii="Times New Roman" w:hAnsi="Times New Roman"/>
          <w:i/>
          <w:sz w:val="16"/>
          <w:szCs w:val="16"/>
        </w:rPr>
        <w:t>(профиль)</w:t>
      </w:r>
    </w:p>
    <w:p w:rsidR="001B30AD" w:rsidRDefault="001B30AD" w:rsidP="001B30AD">
      <w:pPr>
        <w:ind w:firstLine="567"/>
        <w:jc w:val="center"/>
        <w:rPr>
          <w:rFonts w:ascii="Times New Roman" w:hAnsi="Times New Roman"/>
          <w:sz w:val="24"/>
        </w:rPr>
      </w:pPr>
    </w:p>
    <w:p w:rsidR="001B30AD" w:rsidRDefault="001B30AD" w:rsidP="001B30AD">
      <w:pPr>
        <w:ind w:firstLine="567"/>
        <w:jc w:val="center"/>
        <w:rPr>
          <w:rFonts w:ascii="Times New Roman" w:hAnsi="Times New Roman"/>
          <w:sz w:val="24"/>
        </w:rPr>
      </w:pPr>
      <w:r>
        <w:rPr>
          <w:rFonts w:ascii="Times New Roman" w:hAnsi="Times New Roman"/>
          <w:sz w:val="24"/>
        </w:rPr>
        <w:t>бакалавр</w:t>
      </w:r>
    </w:p>
    <w:p w:rsidR="001B30AD" w:rsidRDefault="001B30AD" w:rsidP="001B30AD">
      <w:pPr>
        <w:ind w:firstLine="567"/>
        <w:jc w:val="center"/>
        <w:rPr>
          <w:rFonts w:ascii="Times New Roman" w:hAnsi="Times New Roman"/>
          <w:i/>
          <w:sz w:val="16"/>
          <w:szCs w:val="16"/>
        </w:rPr>
      </w:pPr>
      <w:r>
        <w:rPr>
          <w:rFonts w:ascii="Times New Roman" w:hAnsi="Times New Roman"/>
          <w:i/>
          <w:sz w:val="16"/>
          <w:szCs w:val="16"/>
        </w:rPr>
        <w:t xml:space="preserve">(квалификация) </w:t>
      </w:r>
    </w:p>
    <w:p w:rsidR="001B30AD" w:rsidRDefault="001B30AD" w:rsidP="001B30AD">
      <w:pPr>
        <w:ind w:firstLine="567"/>
        <w:jc w:val="center"/>
        <w:rPr>
          <w:rFonts w:ascii="Times New Roman" w:hAnsi="Times New Roman"/>
          <w:sz w:val="24"/>
        </w:rPr>
      </w:pPr>
      <w:r>
        <w:rPr>
          <w:rFonts w:ascii="Times New Roman" w:hAnsi="Times New Roman"/>
          <w:sz w:val="24"/>
        </w:rPr>
        <w:t xml:space="preserve"> </w:t>
      </w:r>
    </w:p>
    <w:p w:rsidR="001B30AD" w:rsidRDefault="001B30AD" w:rsidP="001B30AD">
      <w:pPr>
        <w:ind w:firstLine="567"/>
        <w:jc w:val="center"/>
        <w:rPr>
          <w:rFonts w:ascii="Times New Roman" w:hAnsi="Times New Roman"/>
          <w:sz w:val="24"/>
        </w:rPr>
      </w:pPr>
      <w:r>
        <w:rPr>
          <w:rFonts w:ascii="Times New Roman" w:hAnsi="Times New Roman"/>
          <w:sz w:val="24"/>
        </w:rPr>
        <w:t>Очная</w:t>
      </w:r>
    </w:p>
    <w:p w:rsidR="001B30AD" w:rsidRDefault="001B30AD" w:rsidP="001B30AD">
      <w:pPr>
        <w:ind w:firstLine="567"/>
        <w:jc w:val="center"/>
        <w:rPr>
          <w:rFonts w:ascii="Times New Roman" w:hAnsi="Times New Roman"/>
          <w:i/>
          <w:sz w:val="16"/>
          <w:szCs w:val="16"/>
        </w:rPr>
      </w:pPr>
      <w:r>
        <w:rPr>
          <w:rFonts w:ascii="Times New Roman" w:hAnsi="Times New Roman"/>
          <w:i/>
          <w:sz w:val="16"/>
          <w:szCs w:val="16"/>
        </w:rPr>
        <w:t>(формы обучения)</w:t>
      </w:r>
    </w:p>
    <w:p w:rsidR="001B30AD" w:rsidRDefault="001B30AD" w:rsidP="001B30AD">
      <w:pPr>
        <w:ind w:firstLine="567"/>
        <w:jc w:val="center"/>
        <w:rPr>
          <w:rFonts w:ascii="Times New Roman" w:hAnsi="Times New Roman"/>
          <w:sz w:val="24"/>
        </w:rPr>
      </w:pPr>
    </w:p>
    <w:p w:rsidR="001B30AD" w:rsidRDefault="001B30AD" w:rsidP="001B30AD">
      <w:pPr>
        <w:ind w:firstLine="567"/>
        <w:jc w:val="center"/>
        <w:rPr>
          <w:rFonts w:ascii="Times New Roman" w:hAnsi="Times New Roman"/>
          <w:sz w:val="24"/>
        </w:rPr>
      </w:pPr>
    </w:p>
    <w:p w:rsidR="00953F6A" w:rsidRDefault="00953F6A" w:rsidP="001B30AD">
      <w:pPr>
        <w:ind w:firstLine="567"/>
        <w:jc w:val="center"/>
        <w:rPr>
          <w:rFonts w:ascii="Times New Roman" w:hAnsi="Times New Roman"/>
          <w:sz w:val="24"/>
        </w:rPr>
      </w:pPr>
    </w:p>
    <w:p w:rsidR="00953F6A" w:rsidRDefault="00953F6A" w:rsidP="001B30AD">
      <w:pPr>
        <w:ind w:firstLine="567"/>
        <w:jc w:val="center"/>
        <w:rPr>
          <w:rFonts w:ascii="Times New Roman" w:hAnsi="Times New Roman"/>
          <w:sz w:val="24"/>
        </w:rPr>
      </w:pPr>
    </w:p>
    <w:p w:rsidR="001B30AD" w:rsidRDefault="007B0E70" w:rsidP="001B30AD">
      <w:pPr>
        <w:ind w:firstLine="567"/>
        <w:jc w:val="center"/>
        <w:rPr>
          <w:rFonts w:ascii="Times New Roman" w:hAnsi="Times New Roman"/>
          <w:sz w:val="24"/>
        </w:rPr>
      </w:pPr>
      <w:r>
        <w:rPr>
          <w:rFonts w:ascii="Times New Roman" w:hAnsi="Times New Roman"/>
          <w:sz w:val="24"/>
        </w:rPr>
        <w:t>Год набора – 201</w:t>
      </w:r>
      <w:r w:rsidR="004A15F7">
        <w:rPr>
          <w:rFonts w:ascii="Times New Roman" w:hAnsi="Times New Roman"/>
          <w:sz w:val="24"/>
        </w:rPr>
        <w:t>9</w:t>
      </w:r>
      <w:r w:rsidR="001B30AD">
        <w:rPr>
          <w:rFonts w:ascii="Times New Roman" w:hAnsi="Times New Roman"/>
          <w:sz w:val="24"/>
        </w:rPr>
        <w:t xml:space="preserve"> </w:t>
      </w:r>
    </w:p>
    <w:p w:rsidR="001B30AD" w:rsidRDefault="001B30AD" w:rsidP="001B30AD">
      <w:pPr>
        <w:ind w:firstLine="567"/>
        <w:jc w:val="center"/>
        <w:rPr>
          <w:rFonts w:ascii="Times New Roman" w:hAnsi="Times New Roman"/>
          <w:sz w:val="24"/>
        </w:rPr>
      </w:pPr>
    </w:p>
    <w:p w:rsidR="001B30AD" w:rsidRDefault="001B30AD" w:rsidP="001B30AD">
      <w:pPr>
        <w:ind w:firstLine="567"/>
        <w:jc w:val="center"/>
        <w:rPr>
          <w:rFonts w:ascii="Times New Roman" w:hAnsi="Times New Roman"/>
          <w:sz w:val="24"/>
        </w:rPr>
      </w:pPr>
    </w:p>
    <w:p w:rsidR="001B30AD" w:rsidRDefault="001B30AD" w:rsidP="001B30AD">
      <w:pPr>
        <w:ind w:firstLine="567"/>
        <w:jc w:val="center"/>
        <w:rPr>
          <w:rFonts w:ascii="Times New Roman" w:hAnsi="Times New Roman"/>
          <w:sz w:val="28"/>
          <w:szCs w:val="28"/>
        </w:rPr>
      </w:pPr>
    </w:p>
    <w:p w:rsidR="00953F6A" w:rsidRDefault="00953F6A" w:rsidP="001B30AD">
      <w:pPr>
        <w:ind w:firstLine="567"/>
        <w:jc w:val="center"/>
        <w:rPr>
          <w:rFonts w:ascii="Times New Roman" w:hAnsi="Times New Roman"/>
          <w:sz w:val="28"/>
          <w:szCs w:val="28"/>
        </w:rPr>
      </w:pPr>
    </w:p>
    <w:p w:rsidR="00953F6A" w:rsidRDefault="00953F6A" w:rsidP="001B30AD">
      <w:pPr>
        <w:ind w:firstLine="567"/>
        <w:jc w:val="center"/>
        <w:rPr>
          <w:rFonts w:ascii="Times New Roman" w:hAnsi="Times New Roman"/>
          <w:sz w:val="28"/>
          <w:szCs w:val="28"/>
        </w:rPr>
      </w:pPr>
    </w:p>
    <w:p w:rsidR="001B30AD" w:rsidRDefault="001B30AD" w:rsidP="001B30AD">
      <w:pPr>
        <w:ind w:firstLine="567"/>
        <w:jc w:val="center"/>
        <w:rPr>
          <w:rFonts w:ascii="Times New Roman" w:hAnsi="Times New Roman"/>
          <w:sz w:val="28"/>
          <w:szCs w:val="28"/>
        </w:rPr>
      </w:pPr>
    </w:p>
    <w:p w:rsidR="001B30AD" w:rsidRDefault="0047550B" w:rsidP="001B30AD">
      <w:pPr>
        <w:ind w:firstLine="567"/>
        <w:jc w:val="center"/>
        <w:rPr>
          <w:rFonts w:ascii="Times New Roman" w:hAnsi="Times New Roman"/>
          <w:sz w:val="24"/>
        </w:rPr>
      </w:pPr>
      <w:r>
        <w:rPr>
          <w:rFonts w:ascii="Times New Roman" w:hAnsi="Times New Roman"/>
          <w:sz w:val="24"/>
        </w:rPr>
        <w:t>Санкт-Петербург, 201</w:t>
      </w:r>
      <w:r w:rsidR="00CA3A28">
        <w:rPr>
          <w:rFonts w:ascii="Times New Roman" w:hAnsi="Times New Roman"/>
          <w:sz w:val="24"/>
        </w:rPr>
        <w:t>9</w:t>
      </w:r>
      <w:bookmarkStart w:id="0" w:name="_GoBack"/>
      <w:bookmarkEnd w:id="0"/>
      <w:r>
        <w:rPr>
          <w:rFonts w:ascii="Times New Roman" w:hAnsi="Times New Roman"/>
          <w:sz w:val="24"/>
        </w:rPr>
        <w:t xml:space="preserve"> г</w:t>
      </w:r>
    </w:p>
    <w:p w:rsidR="006656F4" w:rsidRPr="00EB4A98" w:rsidRDefault="006656F4" w:rsidP="006656F4">
      <w:pPr>
        <w:ind w:right="-284"/>
        <w:jc w:val="center"/>
        <w:rPr>
          <w:rFonts w:ascii="Times New Roman" w:hAnsi="Times New Roman"/>
          <w:b/>
          <w:sz w:val="24"/>
        </w:rPr>
        <w:sectPr w:rsidR="006656F4" w:rsidRPr="00EB4A98" w:rsidSect="00AC41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titlePg/>
          <w:docGrid w:linePitch="299"/>
        </w:sectPr>
      </w:pPr>
    </w:p>
    <w:p w:rsidR="002947C7" w:rsidRDefault="00762583" w:rsidP="00203054">
      <w:pPr>
        <w:jc w:val="both"/>
        <w:rPr>
          <w:rFonts w:ascii="Times New Roman" w:hAnsi="Times New Roman"/>
          <w:b/>
          <w:sz w:val="24"/>
        </w:rPr>
      </w:pPr>
      <w:r>
        <w:rPr>
          <w:rFonts w:ascii="Times New Roman" w:hAnsi="Times New Roman"/>
          <w:b/>
          <w:sz w:val="24"/>
        </w:rPr>
        <w:lastRenderedPageBreak/>
        <w:t>Авто</w:t>
      </w:r>
      <w:proofErr w:type="gramStart"/>
      <w:r>
        <w:rPr>
          <w:rFonts w:ascii="Times New Roman" w:hAnsi="Times New Roman"/>
          <w:b/>
          <w:sz w:val="24"/>
        </w:rPr>
        <w:t>р(</w:t>
      </w:r>
      <w:proofErr w:type="gramEnd"/>
      <w:r>
        <w:rPr>
          <w:rFonts w:ascii="Times New Roman" w:hAnsi="Times New Roman"/>
          <w:b/>
          <w:sz w:val="24"/>
        </w:rPr>
        <w:t>ы)–составитель(и):</w:t>
      </w:r>
    </w:p>
    <w:p w:rsidR="00864459" w:rsidRDefault="00864459" w:rsidP="00510D87">
      <w:pPr>
        <w:jc w:val="both"/>
        <w:rPr>
          <w:rFonts w:ascii="Times New Roman" w:hAnsi="Times New Roman"/>
          <w:sz w:val="24"/>
        </w:rPr>
      </w:pPr>
    </w:p>
    <w:p w:rsidR="00510D87" w:rsidRDefault="003A6CD7" w:rsidP="00510D87">
      <w:pPr>
        <w:jc w:val="both"/>
        <w:rPr>
          <w:rFonts w:ascii="Times New Roman" w:hAnsi="Times New Roman"/>
          <w:sz w:val="24"/>
        </w:rPr>
      </w:pPr>
      <w:r>
        <w:rPr>
          <w:rFonts w:ascii="Times New Roman" w:hAnsi="Times New Roman"/>
          <w:sz w:val="24"/>
        </w:rPr>
        <w:t xml:space="preserve">к.г.н., доцент кафедры экономики и финансов </w:t>
      </w:r>
      <w:proofErr w:type="spellStart"/>
      <w:r>
        <w:rPr>
          <w:rFonts w:ascii="Times New Roman" w:hAnsi="Times New Roman"/>
          <w:sz w:val="24"/>
        </w:rPr>
        <w:t>Елсуков</w:t>
      </w:r>
      <w:proofErr w:type="spellEnd"/>
      <w:r>
        <w:rPr>
          <w:rFonts w:ascii="Times New Roman" w:hAnsi="Times New Roman"/>
          <w:sz w:val="24"/>
        </w:rPr>
        <w:t xml:space="preserve"> Михаил Юрьевич </w:t>
      </w:r>
    </w:p>
    <w:p w:rsidR="00A81D33" w:rsidRDefault="00A81D33" w:rsidP="00A81D33">
      <w:pPr>
        <w:jc w:val="both"/>
        <w:rPr>
          <w:rFonts w:ascii="Times New Roman" w:hAnsi="Times New Roman"/>
          <w:sz w:val="24"/>
        </w:rPr>
      </w:pPr>
      <w:r>
        <w:rPr>
          <w:rFonts w:ascii="Times New Roman" w:hAnsi="Times New Roman"/>
          <w:sz w:val="24"/>
        </w:rPr>
        <w:t xml:space="preserve">к.э.н., доцент кафедры экономики и финансов Белов Валерий Игоревич </w:t>
      </w:r>
    </w:p>
    <w:p w:rsidR="003A6CD7" w:rsidRDefault="003A6CD7" w:rsidP="00510D87">
      <w:pPr>
        <w:jc w:val="both"/>
      </w:pPr>
    </w:p>
    <w:p w:rsidR="00C35730" w:rsidRDefault="00762583" w:rsidP="00203054">
      <w:pPr>
        <w:ind w:right="-6"/>
        <w:jc w:val="both"/>
        <w:rPr>
          <w:rFonts w:ascii="Times New Roman" w:hAnsi="Times New Roman"/>
          <w:sz w:val="24"/>
        </w:rPr>
      </w:pPr>
      <w:r>
        <w:rPr>
          <w:rFonts w:ascii="Times New Roman" w:hAnsi="Times New Roman"/>
          <w:sz w:val="24"/>
        </w:rPr>
        <w:t xml:space="preserve">Заведующий кафедрой </w:t>
      </w:r>
      <w:r w:rsidR="009F7E83">
        <w:rPr>
          <w:rFonts w:ascii="Times New Roman" w:hAnsi="Times New Roman"/>
          <w:sz w:val="24"/>
        </w:rPr>
        <w:t xml:space="preserve">экономики, </w:t>
      </w:r>
      <w:r w:rsidR="004A15F7">
        <w:rPr>
          <w:rFonts w:ascii="Times New Roman" w:hAnsi="Times New Roman"/>
          <w:sz w:val="24"/>
        </w:rPr>
        <w:t>к</w:t>
      </w:r>
      <w:r w:rsidR="009F7E83">
        <w:rPr>
          <w:rFonts w:ascii="Times New Roman" w:hAnsi="Times New Roman"/>
          <w:sz w:val="24"/>
        </w:rPr>
        <w:t>.</w:t>
      </w:r>
      <w:r w:rsidR="004A15F7">
        <w:rPr>
          <w:rFonts w:ascii="Times New Roman" w:hAnsi="Times New Roman"/>
          <w:sz w:val="24"/>
        </w:rPr>
        <w:t>э</w:t>
      </w:r>
      <w:r w:rsidR="009F7E83">
        <w:rPr>
          <w:rFonts w:ascii="Times New Roman" w:hAnsi="Times New Roman"/>
          <w:sz w:val="24"/>
        </w:rPr>
        <w:t xml:space="preserve">.н., </w:t>
      </w:r>
      <w:r w:rsidR="004A15F7">
        <w:rPr>
          <w:rFonts w:ascii="Times New Roman" w:hAnsi="Times New Roman"/>
          <w:sz w:val="24"/>
        </w:rPr>
        <w:t>доцент</w:t>
      </w:r>
      <w:r w:rsidR="009F7E83">
        <w:rPr>
          <w:rFonts w:ascii="Times New Roman" w:hAnsi="Times New Roman"/>
          <w:sz w:val="24"/>
        </w:rPr>
        <w:t xml:space="preserve"> </w:t>
      </w:r>
      <w:proofErr w:type="spellStart"/>
      <w:r w:rsidR="004A15F7">
        <w:rPr>
          <w:rFonts w:ascii="Times New Roman" w:hAnsi="Times New Roman"/>
          <w:sz w:val="24"/>
        </w:rPr>
        <w:t>Кроливецкая</w:t>
      </w:r>
      <w:proofErr w:type="spellEnd"/>
      <w:r w:rsidR="004A15F7">
        <w:rPr>
          <w:rFonts w:ascii="Times New Roman" w:hAnsi="Times New Roman"/>
          <w:sz w:val="24"/>
        </w:rPr>
        <w:t xml:space="preserve"> Светлана </w:t>
      </w:r>
      <w:proofErr w:type="spellStart"/>
      <w:r w:rsidR="004A15F7">
        <w:rPr>
          <w:rFonts w:ascii="Times New Roman" w:hAnsi="Times New Roman"/>
          <w:sz w:val="24"/>
        </w:rPr>
        <w:t>Мироновна</w:t>
      </w:r>
      <w:proofErr w:type="spellEnd"/>
      <w:r w:rsidR="00C35730">
        <w:rPr>
          <w:rFonts w:ascii="Times New Roman" w:hAnsi="Times New Roman"/>
          <w:sz w:val="24"/>
        </w:rPr>
        <w:t xml:space="preserve"> </w:t>
      </w:r>
    </w:p>
    <w:p w:rsidR="00C35730" w:rsidRDefault="00C35730">
      <w:pPr>
        <w:suppressAutoHyphens w:val="0"/>
        <w:rPr>
          <w:rFonts w:ascii="Times New Roman" w:hAnsi="Times New Roman"/>
          <w:sz w:val="24"/>
        </w:rPr>
      </w:pPr>
      <w:r>
        <w:rPr>
          <w:rFonts w:ascii="Times New Roman" w:hAnsi="Times New Roman"/>
          <w:sz w:val="24"/>
        </w:rPr>
        <w:br w:type="page"/>
      </w:r>
    </w:p>
    <w:p w:rsidR="00136CDB" w:rsidRDefault="00136CDB" w:rsidP="001B30AD">
      <w:pPr>
        <w:ind w:right="-6" w:firstLine="567"/>
        <w:jc w:val="center"/>
      </w:pPr>
      <w:r>
        <w:rPr>
          <w:rFonts w:ascii="Times New Roman" w:hAnsi="Times New Roman"/>
          <w:b/>
          <w:sz w:val="24"/>
        </w:rPr>
        <w:lastRenderedPageBreak/>
        <w:t>СОДЕРЖАНИЕ</w:t>
      </w:r>
    </w:p>
    <w:p w:rsidR="00136CDB" w:rsidRDefault="00136CDB" w:rsidP="00136CDB">
      <w:pPr>
        <w:ind w:firstLine="567"/>
        <w:jc w:val="both"/>
      </w:pPr>
    </w:p>
    <w:tbl>
      <w:tblPr>
        <w:tblW w:w="8923" w:type="dxa"/>
        <w:tblInd w:w="2" w:type="dxa"/>
        <w:tblLayout w:type="fixed"/>
        <w:tblCellMar>
          <w:left w:w="10" w:type="dxa"/>
          <w:right w:w="10" w:type="dxa"/>
        </w:tblCellMar>
        <w:tblLook w:val="0400"/>
      </w:tblPr>
      <w:tblGrid>
        <w:gridCol w:w="8923"/>
      </w:tblGrid>
      <w:tr w:rsidR="00136CDB" w:rsidTr="00F97AAE">
        <w:tc>
          <w:tcPr>
            <w:tcW w:w="8923" w:type="dxa"/>
            <w:tcMar>
              <w:top w:w="0" w:type="dxa"/>
              <w:left w:w="108" w:type="dxa"/>
              <w:bottom w:w="0" w:type="dxa"/>
              <w:right w:w="108" w:type="dxa"/>
            </w:tcMar>
          </w:tcPr>
          <w:p w:rsidR="00136CDB" w:rsidRDefault="00136CDB" w:rsidP="00214379">
            <w:pPr>
              <w:numPr>
                <w:ilvl w:val="0"/>
                <w:numId w:val="2"/>
              </w:numPr>
              <w:ind w:left="0" w:firstLine="565"/>
              <w:jc w:val="both"/>
              <w:rPr>
                <w:rFonts w:ascii="Times New Roman" w:hAnsi="Times New Roman"/>
                <w:sz w:val="24"/>
                <w:szCs w:val="24"/>
              </w:rPr>
            </w:pPr>
            <w:r>
              <w:rPr>
                <w:rFonts w:ascii="Times New Roman" w:hAnsi="Times New Roman"/>
                <w:sz w:val="24"/>
                <w:szCs w:val="24"/>
              </w:rPr>
              <w:t xml:space="preserve">Перечень планируемых результатов </w:t>
            </w:r>
            <w:proofErr w:type="gramStart"/>
            <w:r>
              <w:rPr>
                <w:rFonts w:ascii="Times New Roman" w:hAnsi="Times New Roman"/>
                <w:sz w:val="24"/>
                <w:szCs w:val="24"/>
              </w:rPr>
              <w:t>обучения по дисциплине</w:t>
            </w:r>
            <w:proofErr w:type="gramEnd"/>
            <w:r>
              <w:rPr>
                <w:rFonts w:ascii="Times New Roman" w:hAnsi="Times New Roman"/>
                <w:sz w:val="24"/>
                <w:szCs w:val="24"/>
              </w:rPr>
              <w:t>, соотнесенных с планируемыми результатами освоения образовательной программы</w:t>
            </w:r>
          </w:p>
        </w:tc>
      </w:tr>
      <w:tr w:rsidR="00136CDB" w:rsidTr="00F97AAE">
        <w:tc>
          <w:tcPr>
            <w:tcW w:w="8923" w:type="dxa"/>
            <w:tcMar>
              <w:top w:w="0" w:type="dxa"/>
              <w:left w:w="108" w:type="dxa"/>
              <w:bottom w:w="0" w:type="dxa"/>
              <w:right w:w="108" w:type="dxa"/>
            </w:tcMar>
          </w:tcPr>
          <w:p w:rsidR="00136CDB" w:rsidRDefault="00136CDB" w:rsidP="00214379">
            <w:pPr>
              <w:numPr>
                <w:ilvl w:val="0"/>
                <w:numId w:val="2"/>
              </w:numPr>
              <w:ind w:left="0" w:firstLine="567"/>
              <w:jc w:val="both"/>
              <w:rPr>
                <w:rFonts w:ascii="Times New Roman" w:hAnsi="Times New Roman"/>
                <w:sz w:val="24"/>
                <w:szCs w:val="24"/>
              </w:rPr>
            </w:pPr>
            <w:r>
              <w:rPr>
                <w:rFonts w:ascii="Times New Roman" w:hAnsi="Times New Roman"/>
                <w:sz w:val="24"/>
                <w:szCs w:val="24"/>
              </w:rPr>
              <w:t>Объем и место дисциплины в структуре образовательной программы</w:t>
            </w:r>
          </w:p>
        </w:tc>
      </w:tr>
      <w:tr w:rsidR="00136CDB" w:rsidTr="00F97AAE">
        <w:tc>
          <w:tcPr>
            <w:tcW w:w="8923" w:type="dxa"/>
            <w:tcMar>
              <w:top w:w="0" w:type="dxa"/>
              <w:left w:w="108" w:type="dxa"/>
              <w:bottom w:w="0" w:type="dxa"/>
              <w:right w:w="108" w:type="dxa"/>
            </w:tcMar>
          </w:tcPr>
          <w:p w:rsidR="00136CDB" w:rsidRDefault="00136CDB" w:rsidP="00214379">
            <w:pPr>
              <w:numPr>
                <w:ilvl w:val="0"/>
                <w:numId w:val="2"/>
              </w:numPr>
              <w:ind w:left="0" w:firstLine="567"/>
              <w:rPr>
                <w:rFonts w:ascii="Times New Roman" w:hAnsi="Times New Roman"/>
                <w:sz w:val="24"/>
                <w:szCs w:val="24"/>
              </w:rPr>
            </w:pPr>
            <w:r>
              <w:rPr>
                <w:rFonts w:ascii="Times New Roman" w:hAnsi="Times New Roman"/>
                <w:sz w:val="24"/>
                <w:szCs w:val="24"/>
              </w:rPr>
              <w:t>Содержание и структура дисциплины</w:t>
            </w:r>
          </w:p>
        </w:tc>
      </w:tr>
      <w:tr w:rsidR="00136CDB" w:rsidTr="00F97AAE">
        <w:tc>
          <w:tcPr>
            <w:tcW w:w="8923" w:type="dxa"/>
            <w:tcMar>
              <w:top w:w="0" w:type="dxa"/>
              <w:left w:w="108" w:type="dxa"/>
              <w:bottom w:w="0" w:type="dxa"/>
              <w:right w:w="108" w:type="dxa"/>
            </w:tcMar>
          </w:tcPr>
          <w:p w:rsidR="00136CDB" w:rsidRDefault="00136CDB" w:rsidP="00214379">
            <w:pPr>
              <w:numPr>
                <w:ilvl w:val="0"/>
                <w:numId w:val="2"/>
              </w:numPr>
              <w:ind w:left="0" w:firstLine="567"/>
              <w:jc w:val="both"/>
              <w:rPr>
                <w:rFonts w:ascii="Times New Roman" w:hAnsi="Times New Roman"/>
                <w:sz w:val="24"/>
                <w:szCs w:val="24"/>
              </w:rPr>
            </w:pPr>
            <w:r>
              <w:rPr>
                <w:rFonts w:ascii="Times New Roman" w:hAnsi="Times New Roman"/>
                <w:sz w:val="24"/>
                <w:szCs w:val="24"/>
              </w:rPr>
              <w:t>Материалы текущего контроля успеваемости обучающихся и фонд оценочных сре</w:t>
            </w:r>
            <w:proofErr w:type="gramStart"/>
            <w:r>
              <w:rPr>
                <w:rFonts w:ascii="Times New Roman" w:hAnsi="Times New Roman"/>
                <w:sz w:val="24"/>
                <w:szCs w:val="24"/>
              </w:rPr>
              <w:t>дств пр</w:t>
            </w:r>
            <w:proofErr w:type="gramEnd"/>
            <w:r>
              <w:rPr>
                <w:rFonts w:ascii="Times New Roman" w:hAnsi="Times New Roman"/>
                <w:sz w:val="24"/>
                <w:szCs w:val="24"/>
              </w:rPr>
              <w:t>омежуточной аттестации по дисциплине</w:t>
            </w:r>
          </w:p>
        </w:tc>
      </w:tr>
      <w:tr w:rsidR="00136CDB" w:rsidTr="00F97AAE">
        <w:tc>
          <w:tcPr>
            <w:tcW w:w="8923" w:type="dxa"/>
            <w:tcMar>
              <w:top w:w="0" w:type="dxa"/>
              <w:left w:w="108" w:type="dxa"/>
              <w:bottom w:w="0" w:type="dxa"/>
              <w:right w:w="108" w:type="dxa"/>
            </w:tcMar>
          </w:tcPr>
          <w:p w:rsidR="00136CDB" w:rsidRDefault="00136CDB" w:rsidP="00214379">
            <w:pPr>
              <w:numPr>
                <w:ilvl w:val="0"/>
                <w:numId w:val="2"/>
              </w:numPr>
              <w:ind w:left="0" w:firstLine="567"/>
              <w:jc w:val="both"/>
              <w:rPr>
                <w:rFonts w:ascii="Times New Roman" w:hAnsi="Times New Roman"/>
                <w:sz w:val="24"/>
                <w:szCs w:val="24"/>
              </w:rPr>
            </w:pPr>
            <w:r>
              <w:rPr>
                <w:rFonts w:ascii="Times New Roman" w:hAnsi="Times New Roman"/>
                <w:sz w:val="24"/>
                <w:szCs w:val="24"/>
              </w:rPr>
              <w:t xml:space="preserve">Методические указания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освоению дисциплины</w:t>
            </w:r>
          </w:p>
        </w:tc>
      </w:tr>
      <w:tr w:rsidR="00136CDB" w:rsidTr="00F97AAE">
        <w:tc>
          <w:tcPr>
            <w:tcW w:w="8923" w:type="dxa"/>
            <w:tcMar>
              <w:top w:w="0" w:type="dxa"/>
              <w:left w:w="108" w:type="dxa"/>
              <w:bottom w:w="0" w:type="dxa"/>
              <w:right w:w="108" w:type="dxa"/>
            </w:tcMar>
          </w:tcPr>
          <w:p w:rsidR="00136CDB" w:rsidRDefault="00136CDB" w:rsidP="00214379">
            <w:pPr>
              <w:numPr>
                <w:ilvl w:val="0"/>
                <w:numId w:val="2"/>
              </w:numPr>
              <w:ind w:left="0" w:firstLine="567"/>
              <w:jc w:val="both"/>
              <w:rPr>
                <w:rFonts w:ascii="Times New Roman" w:hAnsi="Times New Roman"/>
                <w:sz w:val="24"/>
                <w:szCs w:val="24"/>
              </w:rPr>
            </w:pPr>
            <w:r>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r>
      <w:tr w:rsidR="00136CDB" w:rsidTr="00F97AAE">
        <w:tc>
          <w:tcPr>
            <w:tcW w:w="8923" w:type="dxa"/>
            <w:tcMar>
              <w:top w:w="0" w:type="dxa"/>
              <w:left w:w="108" w:type="dxa"/>
              <w:bottom w:w="0" w:type="dxa"/>
              <w:right w:w="108" w:type="dxa"/>
            </w:tcMar>
          </w:tcPr>
          <w:p w:rsidR="00136CDB" w:rsidRDefault="00136CDB" w:rsidP="00F97AAE">
            <w:pPr>
              <w:ind w:firstLine="567"/>
              <w:rPr>
                <w:rFonts w:ascii="Times New Roman" w:hAnsi="Times New Roman"/>
                <w:sz w:val="24"/>
                <w:szCs w:val="24"/>
              </w:rPr>
            </w:pPr>
            <w:r>
              <w:rPr>
                <w:rFonts w:ascii="Times New Roman" w:hAnsi="Times New Roman"/>
                <w:sz w:val="24"/>
                <w:szCs w:val="24"/>
              </w:rPr>
              <w:t>6.1. Основная литература</w:t>
            </w:r>
          </w:p>
        </w:tc>
      </w:tr>
      <w:tr w:rsidR="00136CDB" w:rsidTr="00F97AAE">
        <w:tc>
          <w:tcPr>
            <w:tcW w:w="8923" w:type="dxa"/>
            <w:tcMar>
              <w:top w:w="0" w:type="dxa"/>
              <w:left w:w="108" w:type="dxa"/>
              <w:bottom w:w="0" w:type="dxa"/>
              <w:right w:w="108" w:type="dxa"/>
            </w:tcMar>
          </w:tcPr>
          <w:p w:rsidR="00136CDB" w:rsidRDefault="00136CDB" w:rsidP="00F97AAE">
            <w:pPr>
              <w:tabs>
                <w:tab w:val="left" w:pos="0"/>
                <w:tab w:val="left" w:pos="540"/>
              </w:tabs>
              <w:ind w:firstLine="567"/>
              <w:rPr>
                <w:rFonts w:ascii="Times New Roman" w:hAnsi="Times New Roman"/>
                <w:sz w:val="24"/>
                <w:szCs w:val="24"/>
              </w:rPr>
            </w:pPr>
            <w:r>
              <w:rPr>
                <w:rFonts w:ascii="Times New Roman" w:hAnsi="Times New Roman"/>
                <w:sz w:val="24"/>
                <w:szCs w:val="24"/>
              </w:rPr>
              <w:t>6.2. Дополнительная литература</w:t>
            </w:r>
          </w:p>
        </w:tc>
      </w:tr>
      <w:tr w:rsidR="00136CDB" w:rsidTr="00F97AAE">
        <w:tc>
          <w:tcPr>
            <w:tcW w:w="8923" w:type="dxa"/>
            <w:tcMar>
              <w:top w:w="0" w:type="dxa"/>
              <w:left w:w="108" w:type="dxa"/>
              <w:bottom w:w="0" w:type="dxa"/>
              <w:right w:w="108" w:type="dxa"/>
            </w:tcMar>
          </w:tcPr>
          <w:p w:rsidR="00136CDB" w:rsidRDefault="00136CDB" w:rsidP="00F97AAE">
            <w:pPr>
              <w:ind w:firstLine="567"/>
              <w:rPr>
                <w:rFonts w:ascii="Times New Roman" w:hAnsi="Times New Roman"/>
                <w:sz w:val="24"/>
                <w:szCs w:val="24"/>
              </w:rPr>
            </w:pPr>
            <w:r>
              <w:rPr>
                <w:rFonts w:ascii="Times New Roman" w:hAnsi="Times New Roman"/>
                <w:sz w:val="24"/>
                <w:szCs w:val="24"/>
              </w:rPr>
              <w:t>6.3. Учебно-методическое обеспечение самостоятельной работы</w:t>
            </w:r>
          </w:p>
        </w:tc>
      </w:tr>
      <w:tr w:rsidR="00136CDB" w:rsidTr="00F97AAE">
        <w:tc>
          <w:tcPr>
            <w:tcW w:w="8923" w:type="dxa"/>
            <w:tcMar>
              <w:top w:w="0" w:type="dxa"/>
              <w:left w:w="108" w:type="dxa"/>
              <w:bottom w:w="0" w:type="dxa"/>
              <w:right w:w="108" w:type="dxa"/>
            </w:tcMar>
          </w:tcPr>
          <w:p w:rsidR="00136CDB" w:rsidRDefault="00136CDB" w:rsidP="00F97AAE">
            <w:pPr>
              <w:ind w:firstLine="567"/>
              <w:rPr>
                <w:rFonts w:ascii="Times New Roman" w:hAnsi="Times New Roman"/>
                <w:sz w:val="24"/>
                <w:szCs w:val="24"/>
              </w:rPr>
            </w:pPr>
            <w:r>
              <w:rPr>
                <w:rFonts w:ascii="Times New Roman" w:hAnsi="Times New Roman"/>
                <w:sz w:val="24"/>
                <w:szCs w:val="24"/>
              </w:rPr>
              <w:t>6.4. Нормативные правовые документы</w:t>
            </w:r>
          </w:p>
        </w:tc>
      </w:tr>
      <w:tr w:rsidR="00136CDB" w:rsidTr="00F97AAE">
        <w:tc>
          <w:tcPr>
            <w:tcW w:w="8923" w:type="dxa"/>
            <w:tcMar>
              <w:top w:w="0" w:type="dxa"/>
              <w:left w:w="108" w:type="dxa"/>
              <w:bottom w:w="0" w:type="dxa"/>
              <w:right w:w="108" w:type="dxa"/>
            </w:tcMar>
          </w:tcPr>
          <w:p w:rsidR="00136CDB" w:rsidRDefault="00136CDB" w:rsidP="00F97AAE">
            <w:pPr>
              <w:ind w:firstLine="567"/>
              <w:rPr>
                <w:rFonts w:ascii="Times New Roman" w:hAnsi="Times New Roman"/>
                <w:sz w:val="24"/>
                <w:szCs w:val="24"/>
              </w:rPr>
            </w:pPr>
            <w:r>
              <w:rPr>
                <w:rFonts w:ascii="Times New Roman" w:hAnsi="Times New Roman"/>
                <w:sz w:val="24"/>
                <w:szCs w:val="24"/>
              </w:rPr>
              <w:t>6.5. Интернет-ресурсы</w:t>
            </w:r>
          </w:p>
        </w:tc>
      </w:tr>
      <w:tr w:rsidR="00136CDB" w:rsidTr="00F97AAE">
        <w:tc>
          <w:tcPr>
            <w:tcW w:w="8923" w:type="dxa"/>
            <w:tcMar>
              <w:top w:w="0" w:type="dxa"/>
              <w:left w:w="108" w:type="dxa"/>
              <w:bottom w:w="0" w:type="dxa"/>
              <w:right w:w="108" w:type="dxa"/>
            </w:tcMar>
          </w:tcPr>
          <w:p w:rsidR="00136CDB" w:rsidRDefault="00136CDB" w:rsidP="00F97AAE">
            <w:pPr>
              <w:ind w:firstLine="567"/>
              <w:rPr>
                <w:rFonts w:ascii="Times New Roman" w:hAnsi="Times New Roman"/>
                <w:sz w:val="24"/>
                <w:szCs w:val="24"/>
              </w:rPr>
            </w:pPr>
            <w:r>
              <w:rPr>
                <w:rFonts w:ascii="Times New Roman" w:hAnsi="Times New Roman"/>
                <w:sz w:val="24"/>
                <w:szCs w:val="24"/>
              </w:rPr>
              <w:t>6.6. Иные источники</w:t>
            </w:r>
          </w:p>
        </w:tc>
      </w:tr>
      <w:tr w:rsidR="00136CDB" w:rsidTr="00F97AAE">
        <w:tc>
          <w:tcPr>
            <w:tcW w:w="8923" w:type="dxa"/>
            <w:tcMar>
              <w:top w:w="0" w:type="dxa"/>
              <w:left w:w="108" w:type="dxa"/>
              <w:bottom w:w="0" w:type="dxa"/>
              <w:right w:w="108" w:type="dxa"/>
            </w:tcMar>
          </w:tcPr>
          <w:p w:rsidR="00136CDB" w:rsidRDefault="00136CDB" w:rsidP="00214379">
            <w:pPr>
              <w:numPr>
                <w:ilvl w:val="0"/>
                <w:numId w:val="2"/>
              </w:numPr>
              <w:ind w:left="0" w:firstLine="567"/>
              <w:jc w:val="both"/>
              <w:rPr>
                <w:rFonts w:ascii="Times New Roman" w:hAnsi="Times New Roman"/>
                <w:sz w:val="24"/>
                <w:szCs w:val="24"/>
              </w:rPr>
            </w:pPr>
            <w:r>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2947C7" w:rsidRDefault="002947C7">
      <w:pPr>
        <w:ind w:firstLine="567"/>
        <w:jc w:val="both"/>
      </w:pPr>
    </w:p>
    <w:p w:rsidR="002947C7" w:rsidRDefault="00762583">
      <w:pPr>
        <w:ind w:firstLine="567"/>
        <w:jc w:val="center"/>
        <w:rPr>
          <w:rFonts w:ascii="Times New Roman" w:hAnsi="Times New Roman"/>
        </w:rPr>
        <w:sectPr w:rsidR="002947C7">
          <w:headerReference w:type="default" r:id="rId14"/>
          <w:pgSz w:w="11906" w:h="16838"/>
          <w:pgMar w:top="1134" w:right="850" w:bottom="1134" w:left="1701" w:header="720" w:footer="720" w:gutter="0"/>
          <w:cols w:space="720"/>
        </w:sectPr>
      </w:pPr>
      <w:r>
        <w:rPr>
          <w:rFonts w:ascii="Times New Roman" w:hAnsi="Times New Roman"/>
        </w:rPr>
        <w:t xml:space="preserve"> </w:t>
      </w:r>
    </w:p>
    <w:p w:rsidR="002947C7" w:rsidRDefault="00762583" w:rsidP="00214379">
      <w:pPr>
        <w:widowControl/>
        <w:numPr>
          <w:ilvl w:val="0"/>
          <w:numId w:val="1"/>
        </w:numPr>
        <w:overflowPunct/>
        <w:autoSpaceDE/>
        <w:ind w:left="0" w:firstLine="0"/>
        <w:jc w:val="center"/>
        <w:textAlignment w:val="auto"/>
      </w:pPr>
      <w:bookmarkStart w:id="1" w:name="_Toc308030185"/>
      <w:bookmarkStart w:id="2" w:name="_Toc299967372"/>
      <w:r>
        <w:rPr>
          <w:rFonts w:ascii="Times New Roman" w:hAnsi="Times New Roman"/>
          <w:b/>
          <w:kern w:val="0"/>
          <w:sz w:val="24"/>
          <w:szCs w:val="20"/>
          <w:lang w:eastAsia="en-US"/>
        </w:rPr>
        <w:lastRenderedPageBreak/>
        <w:t xml:space="preserve">Перечень планируемых результатов </w:t>
      </w:r>
      <w:proofErr w:type="gramStart"/>
      <w:r>
        <w:rPr>
          <w:rFonts w:ascii="Times New Roman" w:hAnsi="Times New Roman"/>
          <w:b/>
          <w:kern w:val="0"/>
          <w:sz w:val="24"/>
          <w:szCs w:val="20"/>
          <w:lang w:eastAsia="en-US"/>
        </w:rPr>
        <w:t>обучения по дисциплине</w:t>
      </w:r>
      <w:proofErr w:type="gramEnd"/>
      <w:r>
        <w:rPr>
          <w:rFonts w:ascii="Times New Roman" w:hAnsi="Times New Roman"/>
          <w:b/>
          <w:kern w:val="0"/>
          <w:sz w:val="24"/>
          <w:szCs w:val="20"/>
          <w:lang w:eastAsia="en-US"/>
        </w:rPr>
        <w:t>, соотнесенных с планируемыми результатами освоения программы</w:t>
      </w:r>
    </w:p>
    <w:p w:rsidR="002947C7" w:rsidRDefault="002947C7">
      <w:pPr>
        <w:widowControl/>
        <w:overflowPunct/>
        <w:autoSpaceDE/>
        <w:textAlignment w:val="auto"/>
        <w:rPr>
          <w:rFonts w:ascii="Times New Roman" w:hAnsi="Times New Roman"/>
          <w:b/>
          <w:kern w:val="0"/>
          <w:sz w:val="24"/>
          <w:szCs w:val="20"/>
          <w:lang w:eastAsia="en-US"/>
        </w:rPr>
      </w:pPr>
    </w:p>
    <w:p w:rsidR="002947C7" w:rsidRPr="00125B81" w:rsidRDefault="00762583" w:rsidP="004A15F7">
      <w:pPr>
        <w:pStyle w:val="a8"/>
        <w:widowControl/>
        <w:numPr>
          <w:ilvl w:val="1"/>
          <w:numId w:val="13"/>
        </w:numPr>
        <w:overflowPunct/>
        <w:autoSpaceDE/>
        <w:jc w:val="both"/>
        <w:textAlignment w:val="auto"/>
        <w:rPr>
          <w:rFonts w:ascii="Times New Roman" w:hAnsi="Times New Roman"/>
          <w:kern w:val="0"/>
          <w:sz w:val="24"/>
          <w:szCs w:val="20"/>
          <w:lang w:eastAsia="en-US"/>
        </w:rPr>
      </w:pPr>
      <w:r w:rsidRPr="00125B81">
        <w:rPr>
          <w:rFonts w:ascii="Times New Roman" w:hAnsi="Times New Roman"/>
          <w:kern w:val="0"/>
          <w:sz w:val="24"/>
          <w:szCs w:val="20"/>
          <w:lang w:eastAsia="en-US"/>
        </w:rPr>
        <w:t>Дисциплина</w:t>
      </w:r>
      <w:r w:rsidR="00585998" w:rsidRPr="00125B81">
        <w:rPr>
          <w:rFonts w:ascii="Times New Roman" w:hAnsi="Times New Roman"/>
          <w:kern w:val="0"/>
          <w:sz w:val="24"/>
          <w:szCs w:val="20"/>
          <w:lang w:eastAsia="en-US"/>
        </w:rPr>
        <w:t xml:space="preserve"> </w:t>
      </w:r>
      <w:r w:rsidR="00844EAF">
        <w:rPr>
          <w:rFonts w:ascii="Times New Roman" w:hAnsi="Times New Roman"/>
          <w:sz w:val="24"/>
        </w:rPr>
        <w:t>Б</w:t>
      </w:r>
      <w:proofErr w:type="gramStart"/>
      <w:r w:rsidR="00844EAF">
        <w:rPr>
          <w:rFonts w:ascii="Times New Roman" w:hAnsi="Times New Roman"/>
          <w:sz w:val="24"/>
        </w:rPr>
        <w:t>1</w:t>
      </w:r>
      <w:proofErr w:type="gramEnd"/>
      <w:r w:rsidR="00844EAF">
        <w:rPr>
          <w:rFonts w:ascii="Times New Roman" w:hAnsi="Times New Roman"/>
          <w:sz w:val="24"/>
        </w:rPr>
        <w:t>.</w:t>
      </w:r>
      <w:r w:rsidR="004A15F7">
        <w:rPr>
          <w:rFonts w:ascii="Times New Roman" w:hAnsi="Times New Roman"/>
          <w:sz w:val="24"/>
        </w:rPr>
        <w:t>Б</w:t>
      </w:r>
      <w:r w:rsidR="00844EAF">
        <w:rPr>
          <w:rFonts w:ascii="Times New Roman" w:hAnsi="Times New Roman"/>
          <w:sz w:val="24"/>
        </w:rPr>
        <w:t>.</w:t>
      </w:r>
      <w:r w:rsidR="004A15F7">
        <w:rPr>
          <w:rFonts w:ascii="Times New Roman" w:hAnsi="Times New Roman"/>
          <w:sz w:val="24"/>
        </w:rPr>
        <w:t>28</w:t>
      </w:r>
      <w:r w:rsidR="00711133" w:rsidRPr="00125B81">
        <w:rPr>
          <w:rFonts w:ascii="Times New Roman" w:hAnsi="Times New Roman"/>
          <w:sz w:val="24"/>
        </w:rPr>
        <w:t xml:space="preserve"> «</w:t>
      </w:r>
      <w:r w:rsidR="004A15F7" w:rsidRPr="004A15F7">
        <w:rPr>
          <w:rFonts w:ascii="Times New Roman" w:hAnsi="Times New Roman"/>
          <w:sz w:val="24"/>
        </w:rPr>
        <w:t>Экономика региона и муниципального образования</w:t>
      </w:r>
      <w:r w:rsidR="00711133" w:rsidRPr="00125B81">
        <w:rPr>
          <w:rFonts w:ascii="Times New Roman" w:hAnsi="Times New Roman"/>
          <w:sz w:val="24"/>
        </w:rPr>
        <w:t xml:space="preserve">» </w:t>
      </w:r>
      <w:r w:rsidRPr="00125B81">
        <w:rPr>
          <w:rFonts w:ascii="Times New Roman" w:hAnsi="Times New Roman"/>
          <w:kern w:val="0"/>
          <w:sz w:val="24"/>
          <w:szCs w:val="20"/>
          <w:lang w:eastAsia="en-US"/>
        </w:rPr>
        <w:t>обеспечивает овладение следующими компетенциями:</w:t>
      </w:r>
    </w:p>
    <w:bookmarkEnd w:id="1"/>
    <w:bookmarkEnd w:id="2"/>
    <w:p w:rsidR="00D94441" w:rsidRDefault="00D94441" w:rsidP="00D94441">
      <w:pPr>
        <w:widowControl/>
        <w:overflowPunct/>
        <w:autoSpaceDE/>
        <w:jc w:val="both"/>
        <w:textAlignment w:val="auto"/>
        <w:rPr>
          <w:rFonts w:ascii="Times New Roman" w:hAnsi="Times New Roman"/>
          <w:kern w:val="0"/>
          <w:sz w:val="24"/>
          <w:szCs w:val="20"/>
          <w:lang w:eastAsia="en-US"/>
        </w:rPr>
      </w:pPr>
    </w:p>
    <w:tbl>
      <w:tblPr>
        <w:tblW w:w="9571" w:type="dxa"/>
        <w:tblLayout w:type="fixed"/>
        <w:tblCellMar>
          <w:left w:w="10" w:type="dxa"/>
          <w:right w:w="10" w:type="dxa"/>
        </w:tblCellMar>
        <w:tblLook w:val="0000"/>
      </w:tblPr>
      <w:tblGrid>
        <w:gridCol w:w="1668"/>
        <w:gridCol w:w="2835"/>
        <w:gridCol w:w="1984"/>
        <w:gridCol w:w="3084"/>
      </w:tblGrid>
      <w:tr w:rsidR="00D94441" w:rsidTr="002424D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 xml:space="preserve">Код </w:t>
            </w:r>
          </w:p>
          <w:p w:rsidR="00D94441" w:rsidRPr="00585998" w:rsidRDefault="00D94441" w:rsidP="00BB1089">
            <w:pPr>
              <w:widowControl/>
              <w:overflowPunct/>
              <w:autoSpaceDE/>
              <w:jc w:val="both"/>
              <w:textAlignment w:val="auto"/>
            </w:pPr>
            <w:r w:rsidRPr="00585998">
              <w:rPr>
                <w:rFonts w:ascii="Times New Roman" w:hAnsi="Times New Roman"/>
                <w:sz w:val="24"/>
                <w:szCs w:val="24"/>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Наименование</w:t>
            </w:r>
          </w:p>
          <w:p w:rsidR="00D94441" w:rsidRPr="00585998" w:rsidRDefault="00D94441" w:rsidP="00BB1089">
            <w:pPr>
              <w:widowControl/>
              <w:overflowPunct/>
              <w:autoSpaceDE/>
              <w:jc w:val="both"/>
              <w:textAlignment w:val="auto"/>
            </w:pPr>
            <w:r w:rsidRPr="00585998">
              <w:rPr>
                <w:rFonts w:ascii="Times New Roman" w:hAnsi="Times New Roman"/>
                <w:sz w:val="24"/>
                <w:szCs w:val="24"/>
              </w:rPr>
              <w:t>компетенции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 xml:space="preserve">Код </w:t>
            </w:r>
          </w:p>
          <w:p w:rsidR="00D94441" w:rsidRPr="00585998" w:rsidRDefault="00D94441" w:rsidP="00BB1089">
            <w:pPr>
              <w:widowControl/>
              <w:overflowPunct/>
              <w:autoSpaceDE/>
              <w:jc w:val="both"/>
              <w:textAlignment w:val="auto"/>
            </w:pPr>
            <w:r w:rsidRPr="00585998">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pPr>
            <w:r w:rsidRPr="00585998">
              <w:rPr>
                <w:rFonts w:ascii="Times New Roman" w:hAnsi="Times New Roman"/>
                <w:sz w:val="24"/>
                <w:szCs w:val="24"/>
              </w:rPr>
              <w:t>Наименование этапа освоения компетенции</w:t>
            </w:r>
          </w:p>
        </w:tc>
      </w:tr>
      <w:tr w:rsidR="00D44BD9" w:rsidTr="00D44BD9">
        <w:trPr>
          <w:trHeight w:val="493"/>
        </w:trPr>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4BD9" w:rsidRPr="001B6C87" w:rsidRDefault="00D44BD9" w:rsidP="00BB1089">
            <w:pPr>
              <w:rPr>
                <w:rFonts w:ascii="Times New Roman" w:hAnsi="Times New Roman"/>
                <w:sz w:val="24"/>
                <w:szCs w:val="24"/>
              </w:rPr>
            </w:pPr>
            <w:r w:rsidRPr="00D44BD9">
              <w:rPr>
                <w:rFonts w:ascii="Times New Roman" w:hAnsi="Times New Roman"/>
                <w:sz w:val="24"/>
                <w:szCs w:val="24"/>
              </w:rPr>
              <w:t>УК ОС – 2</w:t>
            </w:r>
            <w:r w:rsidRPr="00D44BD9">
              <w:rPr>
                <w:rFonts w:ascii="Times New Roman" w:eastAsia="Calibri" w:hAnsi="Times New Roman"/>
                <w:b/>
                <w:kern w:val="0"/>
                <w:sz w:val="28"/>
                <w:szCs w:val="28"/>
                <w:lang w:eastAsia="en-US"/>
              </w:rPr>
              <w:t xml:space="preserve">  </w:t>
            </w:r>
          </w:p>
        </w:tc>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4BD9" w:rsidRPr="001B6C87" w:rsidRDefault="00D44BD9" w:rsidP="00BB1089">
            <w:pPr>
              <w:rPr>
                <w:rFonts w:ascii="Times New Roman" w:hAnsi="Times New Roman"/>
                <w:sz w:val="24"/>
                <w:szCs w:val="24"/>
              </w:rPr>
            </w:pPr>
            <w:r w:rsidRPr="00D44BD9">
              <w:rPr>
                <w:rFonts w:ascii="Times New Roman" w:hAnsi="Times New Roman"/>
                <w:sz w:val="24"/>
                <w:szCs w:val="24"/>
              </w:rPr>
              <w:t>Способность разрабатывать проект на основе оценки ресурсов и ограничений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BD9" w:rsidRPr="001B6C87" w:rsidRDefault="00842B4C" w:rsidP="00BB1089">
            <w:pPr>
              <w:rPr>
                <w:rFonts w:ascii="Times New Roman" w:hAnsi="Times New Roman"/>
                <w:sz w:val="24"/>
                <w:szCs w:val="24"/>
              </w:rPr>
            </w:pPr>
            <w:r w:rsidRPr="00842B4C">
              <w:rPr>
                <w:rFonts w:ascii="Times New Roman" w:hAnsi="Times New Roman"/>
                <w:sz w:val="24"/>
                <w:szCs w:val="24"/>
              </w:rPr>
              <w:t>УК ОС-2.1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BD9" w:rsidRPr="001B6C87" w:rsidRDefault="00842B4C" w:rsidP="00BB1089">
            <w:pPr>
              <w:rPr>
                <w:rFonts w:ascii="Times New Roman" w:hAnsi="Times New Roman"/>
                <w:sz w:val="24"/>
                <w:szCs w:val="24"/>
              </w:rPr>
            </w:pPr>
            <w:r w:rsidRPr="00842B4C">
              <w:rPr>
                <w:rFonts w:ascii="Times New Roman" w:hAnsi="Times New Roman"/>
                <w:sz w:val="24"/>
                <w:szCs w:val="24"/>
              </w:rPr>
              <w:t>Способность определять и оценивать ресурсы и существующие ограничения проекта с качественной и количественной точек зрения</w:t>
            </w:r>
          </w:p>
        </w:tc>
      </w:tr>
      <w:tr w:rsidR="00D44BD9" w:rsidTr="00D70EFD">
        <w:tc>
          <w:tcPr>
            <w:tcW w:w="16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BD9" w:rsidRPr="00D44BD9" w:rsidRDefault="00D44BD9" w:rsidP="00BB1089">
            <w:pPr>
              <w:rPr>
                <w:rFonts w:ascii="Times New Roman" w:hAnsi="Times New Roman"/>
                <w:sz w:val="24"/>
                <w:szCs w:val="24"/>
              </w:rPr>
            </w:pPr>
          </w:p>
        </w:tc>
        <w:tc>
          <w:tcPr>
            <w:tcW w:w="2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BD9" w:rsidRPr="00D44BD9" w:rsidRDefault="00D44BD9" w:rsidP="00BB1089">
            <w:pP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BD9" w:rsidRPr="001B6C87" w:rsidRDefault="00842B4C" w:rsidP="00BB1089">
            <w:pPr>
              <w:rPr>
                <w:rFonts w:ascii="Times New Roman" w:hAnsi="Times New Roman"/>
                <w:sz w:val="24"/>
                <w:szCs w:val="24"/>
              </w:rPr>
            </w:pPr>
            <w:r>
              <w:rPr>
                <w:rFonts w:ascii="Times New Roman" w:hAnsi="Times New Roman"/>
                <w:sz w:val="24"/>
                <w:szCs w:val="24"/>
              </w:rPr>
              <w:t>УК ОС-2.2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BD9" w:rsidRPr="001B6C87" w:rsidRDefault="00842B4C" w:rsidP="00BB1089">
            <w:pPr>
              <w:rPr>
                <w:rFonts w:ascii="Times New Roman" w:hAnsi="Times New Roman"/>
                <w:sz w:val="24"/>
                <w:szCs w:val="24"/>
              </w:rPr>
            </w:pPr>
            <w:r w:rsidRPr="00842B4C">
              <w:rPr>
                <w:rFonts w:ascii="Times New Roman" w:hAnsi="Times New Roman"/>
                <w:sz w:val="24"/>
                <w:szCs w:val="24"/>
              </w:rPr>
              <w:t>Способность в рамках разработки проекта выбирать оптимальные способы решения задач в рамках поставленной цели, исходя из существующих ограничений</w:t>
            </w:r>
          </w:p>
        </w:tc>
      </w:tr>
    </w:tbl>
    <w:p w:rsidR="00D94441" w:rsidRDefault="00D94441" w:rsidP="00D94441">
      <w:pPr>
        <w:widowControl/>
        <w:overflowPunct/>
        <w:autoSpaceDE/>
        <w:jc w:val="both"/>
        <w:textAlignment w:val="auto"/>
        <w:rPr>
          <w:rFonts w:ascii="Times New Roman" w:hAnsi="Times New Roman"/>
          <w:i/>
          <w:kern w:val="0"/>
          <w:sz w:val="20"/>
          <w:szCs w:val="20"/>
        </w:rPr>
      </w:pPr>
    </w:p>
    <w:p w:rsidR="00D94441" w:rsidRPr="005A4A4E" w:rsidRDefault="00170C9E" w:rsidP="00170C9E">
      <w:pPr>
        <w:widowControl/>
        <w:overflowPunct/>
        <w:autoSpaceDE/>
        <w:jc w:val="both"/>
        <w:textAlignment w:val="auto"/>
      </w:pPr>
      <w:r>
        <w:rPr>
          <w:rFonts w:ascii="Times New Roman" w:hAnsi="Times New Roman"/>
          <w:b/>
          <w:kern w:val="0"/>
          <w:sz w:val="24"/>
          <w:szCs w:val="20"/>
          <w:lang w:eastAsia="en-US"/>
        </w:rPr>
        <w:t>1.2</w:t>
      </w:r>
      <w:proofErr w:type="gramStart"/>
      <w:r>
        <w:rPr>
          <w:rFonts w:ascii="Times New Roman" w:hAnsi="Times New Roman"/>
          <w:b/>
          <w:kern w:val="0"/>
          <w:sz w:val="24"/>
          <w:szCs w:val="20"/>
          <w:lang w:eastAsia="en-US"/>
        </w:rPr>
        <w:t xml:space="preserve"> </w:t>
      </w:r>
      <w:r w:rsidR="00D94441">
        <w:rPr>
          <w:rFonts w:ascii="Times New Roman" w:hAnsi="Times New Roman"/>
          <w:b/>
          <w:kern w:val="0"/>
          <w:sz w:val="24"/>
          <w:szCs w:val="20"/>
          <w:lang w:eastAsia="en-US"/>
        </w:rPr>
        <w:t xml:space="preserve"> </w:t>
      </w:r>
      <w:r w:rsidR="00D94441">
        <w:rPr>
          <w:rFonts w:ascii="Times New Roman" w:hAnsi="Times New Roman"/>
          <w:kern w:val="0"/>
          <w:sz w:val="24"/>
          <w:szCs w:val="20"/>
          <w:lang w:eastAsia="en-US"/>
        </w:rPr>
        <w:t>В</w:t>
      </w:r>
      <w:proofErr w:type="gramEnd"/>
      <w:r w:rsidR="00D94441">
        <w:rPr>
          <w:rFonts w:ascii="Times New Roman" w:hAnsi="Times New Roman"/>
          <w:kern w:val="0"/>
          <w:sz w:val="24"/>
          <w:szCs w:val="20"/>
          <w:lang w:eastAsia="en-US"/>
        </w:rPr>
        <w:t xml:space="preserve"> результате освоения дисциплины у студентов должны быть сформированы:</w:t>
      </w:r>
    </w:p>
    <w:p w:rsidR="00D94441" w:rsidRDefault="00D94441" w:rsidP="00D94441">
      <w:pPr>
        <w:widowControl/>
        <w:overflowPunct/>
        <w:autoSpaceDE/>
        <w:jc w:val="both"/>
        <w:textAlignment w:val="auto"/>
        <w:rPr>
          <w:rFonts w:ascii="Times New Roman" w:hAnsi="Times New Roman"/>
          <w:kern w:val="0"/>
          <w:sz w:val="24"/>
          <w:szCs w:val="20"/>
          <w:lang w:eastAsia="en-US"/>
        </w:rPr>
      </w:pPr>
    </w:p>
    <w:tbl>
      <w:tblPr>
        <w:tblW w:w="9528" w:type="dxa"/>
        <w:jc w:val="center"/>
        <w:tblCellMar>
          <w:left w:w="10" w:type="dxa"/>
          <w:right w:w="10" w:type="dxa"/>
        </w:tblCellMar>
        <w:tblLook w:val="0000"/>
      </w:tblPr>
      <w:tblGrid>
        <w:gridCol w:w="2624"/>
        <w:gridCol w:w="1548"/>
        <w:gridCol w:w="5356"/>
      </w:tblGrid>
      <w:tr w:rsidR="00D94441" w:rsidRPr="002E72DF" w:rsidTr="00842B4C">
        <w:trPr>
          <w:trHeight w:val="1482"/>
          <w:jc w:val="center"/>
        </w:trPr>
        <w:tc>
          <w:tcPr>
            <w:tcW w:w="2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94441" w:rsidRPr="002E72DF" w:rsidRDefault="00D94441" w:rsidP="00BB1089">
            <w:pPr>
              <w:ind w:left="75" w:right="137"/>
              <w:jc w:val="both"/>
              <w:rPr>
                <w:rFonts w:ascii="Times New Roman" w:hAnsi="Times New Roman"/>
                <w:sz w:val="24"/>
                <w:szCs w:val="24"/>
              </w:rPr>
            </w:pPr>
            <w:r w:rsidRPr="002E72DF">
              <w:rPr>
                <w:rFonts w:ascii="Times New Roman" w:hAnsi="Times New Roman"/>
                <w:sz w:val="24"/>
                <w:szCs w:val="24"/>
              </w:rPr>
              <w:t xml:space="preserve">ОТФ/ТФ </w:t>
            </w:r>
          </w:p>
          <w:p w:rsidR="00D94441" w:rsidRPr="002E72DF" w:rsidRDefault="00D94441" w:rsidP="00BB1089">
            <w:pPr>
              <w:ind w:left="75" w:right="137"/>
              <w:rPr>
                <w:rFonts w:ascii="Times New Roman" w:hAnsi="Times New Roman"/>
                <w:sz w:val="24"/>
                <w:szCs w:val="24"/>
              </w:rPr>
            </w:pPr>
            <w:r w:rsidRPr="002E72DF">
              <w:rPr>
                <w:rFonts w:ascii="Times New Roman" w:hAnsi="Times New Roman"/>
                <w:sz w:val="24"/>
                <w:szCs w:val="24"/>
              </w:rPr>
              <w:t xml:space="preserve">(при наличии </w:t>
            </w:r>
            <w:proofErr w:type="spellStart"/>
            <w:r w:rsidRPr="002E72DF">
              <w:rPr>
                <w:rFonts w:ascii="Times New Roman" w:hAnsi="Times New Roman"/>
                <w:sz w:val="24"/>
                <w:szCs w:val="24"/>
              </w:rPr>
              <w:t>профстандарта</w:t>
            </w:r>
            <w:proofErr w:type="spellEnd"/>
            <w:r w:rsidRPr="002E72DF">
              <w:rPr>
                <w:rFonts w:ascii="Times New Roman" w:hAnsi="Times New Roman"/>
                <w:sz w:val="24"/>
                <w:szCs w:val="24"/>
              </w:rPr>
              <w:t>)/ профессиональные действия</w:t>
            </w:r>
          </w:p>
        </w:tc>
        <w:tc>
          <w:tcPr>
            <w:tcW w:w="154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94441" w:rsidRPr="002E72DF" w:rsidRDefault="00D94441" w:rsidP="00BB1089">
            <w:pPr>
              <w:jc w:val="both"/>
              <w:rPr>
                <w:rFonts w:ascii="Times New Roman" w:hAnsi="Times New Roman"/>
                <w:sz w:val="24"/>
                <w:szCs w:val="24"/>
              </w:rPr>
            </w:pPr>
            <w:r w:rsidRPr="002E72DF">
              <w:rPr>
                <w:rFonts w:ascii="Times New Roman" w:hAnsi="Times New Roman"/>
                <w:sz w:val="24"/>
                <w:szCs w:val="24"/>
              </w:rPr>
              <w:t>Код этапа освоения компетенции</w:t>
            </w:r>
          </w:p>
        </w:tc>
        <w:tc>
          <w:tcPr>
            <w:tcW w:w="535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94441" w:rsidRPr="002E72DF" w:rsidRDefault="00D94441" w:rsidP="00BB1089">
            <w:pPr>
              <w:jc w:val="center"/>
              <w:rPr>
                <w:rFonts w:ascii="Times New Roman" w:hAnsi="Times New Roman"/>
                <w:sz w:val="24"/>
                <w:szCs w:val="24"/>
              </w:rPr>
            </w:pPr>
            <w:r w:rsidRPr="002E72DF">
              <w:rPr>
                <w:rFonts w:ascii="Times New Roman" w:hAnsi="Times New Roman"/>
                <w:sz w:val="24"/>
                <w:szCs w:val="24"/>
              </w:rPr>
              <w:t>Результаты обучения</w:t>
            </w:r>
          </w:p>
        </w:tc>
      </w:tr>
      <w:tr w:rsidR="00864459" w:rsidRPr="002E72DF" w:rsidTr="00842B4C">
        <w:trPr>
          <w:jc w:val="center"/>
        </w:trPr>
        <w:tc>
          <w:tcPr>
            <w:tcW w:w="2624" w:type="dxa"/>
            <w:vMerge w:val="restart"/>
            <w:tcBorders>
              <w:left w:val="single" w:sz="8" w:space="0" w:color="000000"/>
              <w:right w:val="single" w:sz="8" w:space="0" w:color="000000"/>
            </w:tcBorders>
            <w:shd w:val="clear" w:color="auto" w:fill="auto"/>
            <w:tcMar>
              <w:top w:w="0" w:type="dxa"/>
              <w:left w:w="10" w:type="dxa"/>
              <w:bottom w:w="0" w:type="dxa"/>
              <w:right w:w="10" w:type="dxa"/>
            </w:tcMar>
          </w:tcPr>
          <w:p w:rsidR="00864459" w:rsidRPr="002E72DF" w:rsidRDefault="008A770E" w:rsidP="00BB1089">
            <w:pPr>
              <w:ind w:left="75" w:right="137"/>
              <w:rPr>
                <w:rFonts w:ascii="Times New Roman" w:eastAsia="Calibri" w:hAnsi="Times New Roman"/>
                <w:sz w:val="24"/>
                <w:szCs w:val="24"/>
                <w:lang w:eastAsia="en-US"/>
              </w:rPr>
            </w:pPr>
            <w:r w:rsidRPr="00537F98">
              <w:rPr>
                <w:rFonts w:ascii="Times New Roman" w:hAnsi="Times New Roman"/>
              </w:rPr>
              <w:t>Привлечение денежных сре</w:t>
            </w:r>
            <w:proofErr w:type="gramStart"/>
            <w:r w:rsidRPr="00537F98">
              <w:rPr>
                <w:rFonts w:ascii="Times New Roman" w:hAnsi="Times New Roman"/>
              </w:rPr>
              <w:t>дств дл</w:t>
            </w:r>
            <w:proofErr w:type="gramEnd"/>
            <w:r w:rsidRPr="00537F98">
              <w:rPr>
                <w:rFonts w:ascii="Times New Roman" w:hAnsi="Times New Roman"/>
              </w:rPr>
              <w:t xml:space="preserve">я обеспечения </w:t>
            </w:r>
            <w:proofErr w:type="spellStart"/>
            <w:r w:rsidRPr="00537F98">
              <w:rPr>
                <w:rFonts w:ascii="Times New Roman" w:hAnsi="Times New Roman"/>
              </w:rPr>
              <w:t>микрофинансовых</w:t>
            </w:r>
            <w:proofErr w:type="spellEnd"/>
            <w:r w:rsidRPr="00537F98">
              <w:rPr>
                <w:rFonts w:ascii="Times New Roman" w:hAnsi="Times New Roman"/>
              </w:rPr>
              <w:t xml:space="preserve"> операций</w:t>
            </w:r>
            <w:r>
              <w:rPr>
                <w:rFonts w:ascii="Times New Roman" w:hAnsi="Times New Roman"/>
              </w:rPr>
              <w:t>/</w:t>
            </w:r>
            <w:r>
              <w:t xml:space="preserve"> </w:t>
            </w:r>
            <w:r w:rsidRPr="008A770E">
              <w:rPr>
                <w:rFonts w:ascii="Times New Roman" w:hAnsi="Times New Roman"/>
              </w:rPr>
              <w:t>Поиск и привлечение инвесторов</w:t>
            </w:r>
          </w:p>
        </w:tc>
        <w:tc>
          <w:tcPr>
            <w:tcW w:w="1548" w:type="dxa"/>
            <w:vMerge w:val="restart"/>
            <w:tcBorders>
              <w:right w:val="single" w:sz="8" w:space="0" w:color="000000"/>
            </w:tcBorders>
            <w:shd w:val="clear" w:color="auto" w:fill="auto"/>
            <w:tcMar>
              <w:top w:w="0" w:type="dxa"/>
              <w:left w:w="108" w:type="dxa"/>
              <w:bottom w:w="0" w:type="dxa"/>
              <w:right w:w="108" w:type="dxa"/>
            </w:tcMar>
          </w:tcPr>
          <w:p w:rsidR="00864459" w:rsidRPr="002E72DF" w:rsidRDefault="00842B4C" w:rsidP="00BB1089">
            <w:pPr>
              <w:jc w:val="both"/>
              <w:rPr>
                <w:rFonts w:ascii="Times New Roman" w:hAnsi="Times New Roman"/>
                <w:sz w:val="24"/>
                <w:szCs w:val="24"/>
              </w:rPr>
            </w:pPr>
            <w:r w:rsidRPr="00842B4C">
              <w:rPr>
                <w:rFonts w:ascii="Times New Roman" w:hAnsi="Times New Roman"/>
                <w:sz w:val="24"/>
                <w:szCs w:val="24"/>
              </w:rPr>
              <w:t>УК ОС-2.1</w:t>
            </w:r>
          </w:p>
        </w:tc>
        <w:tc>
          <w:tcPr>
            <w:tcW w:w="5356" w:type="dxa"/>
            <w:tcBorders>
              <w:bottom w:val="single" w:sz="8" w:space="0" w:color="000000"/>
              <w:right w:val="single" w:sz="8" w:space="0" w:color="000000"/>
            </w:tcBorders>
            <w:shd w:val="clear" w:color="auto" w:fill="auto"/>
            <w:tcMar>
              <w:top w:w="0" w:type="dxa"/>
              <w:left w:w="108" w:type="dxa"/>
              <w:bottom w:w="0" w:type="dxa"/>
              <w:right w:w="108" w:type="dxa"/>
            </w:tcMar>
          </w:tcPr>
          <w:p w:rsidR="00864459" w:rsidRPr="00DE7F1B" w:rsidRDefault="00864459" w:rsidP="00C43D73">
            <w:pPr>
              <w:rPr>
                <w:rFonts w:ascii="Times New Roman" w:eastAsia="Calibri" w:hAnsi="Times New Roman"/>
                <w:sz w:val="24"/>
                <w:szCs w:val="24"/>
              </w:rPr>
            </w:pPr>
            <w:r w:rsidRPr="00DE7F1B">
              <w:rPr>
                <w:rFonts w:ascii="Times New Roman" w:eastAsia="Calibri" w:hAnsi="Times New Roman"/>
                <w:b/>
                <w:i/>
                <w:sz w:val="24"/>
                <w:szCs w:val="24"/>
              </w:rPr>
              <w:t>на уровне знаний</w:t>
            </w:r>
            <w:r w:rsidRPr="00DE7F1B">
              <w:rPr>
                <w:rFonts w:ascii="Times New Roman" w:eastAsia="Calibri" w:hAnsi="Times New Roman"/>
                <w:sz w:val="24"/>
                <w:szCs w:val="24"/>
              </w:rPr>
              <w:t>:</w:t>
            </w:r>
            <w:r w:rsidR="00842B4C" w:rsidRPr="00C43D73">
              <w:rPr>
                <w:rFonts w:ascii="Times New Roman" w:eastAsia="Calibri" w:hAnsi="Times New Roman"/>
                <w:sz w:val="24"/>
                <w:szCs w:val="24"/>
              </w:rPr>
              <w:t xml:space="preserve"> - Управление трудовыми ресурсами проекта и менеджмент человеческих ресурсов проекта</w:t>
            </w:r>
          </w:p>
        </w:tc>
      </w:tr>
      <w:tr w:rsidR="00864459" w:rsidRPr="002E72DF" w:rsidTr="00842B4C">
        <w:trPr>
          <w:jc w:val="center"/>
        </w:trPr>
        <w:tc>
          <w:tcPr>
            <w:tcW w:w="2624" w:type="dxa"/>
            <w:vMerge/>
            <w:tcBorders>
              <w:left w:val="single" w:sz="8" w:space="0" w:color="000000"/>
              <w:right w:val="single" w:sz="8" w:space="0" w:color="000000"/>
            </w:tcBorders>
            <w:shd w:val="clear" w:color="auto" w:fill="auto"/>
            <w:tcMar>
              <w:top w:w="0" w:type="dxa"/>
              <w:left w:w="10" w:type="dxa"/>
              <w:bottom w:w="0" w:type="dxa"/>
              <w:right w:w="10" w:type="dxa"/>
            </w:tcMar>
          </w:tcPr>
          <w:p w:rsidR="00864459" w:rsidRPr="002E72DF" w:rsidRDefault="00864459" w:rsidP="00BB1089">
            <w:pPr>
              <w:jc w:val="both"/>
              <w:rPr>
                <w:rFonts w:ascii="Times New Roman" w:eastAsia="Calibri" w:hAnsi="Times New Roman"/>
                <w:sz w:val="24"/>
                <w:szCs w:val="24"/>
                <w:lang w:eastAsia="en-US"/>
              </w:rPr>
            </w:pPr>
          </w:p>
        </w:tc>
        <w:tc>
          <w:tcPr>
            <w:tcW w:w="1548" w:type="dxa"/>
            <w:vMerge/>
            <w:tcBorders>
              <w:right w:val="single" w:sz="8" w:space="0" w:color="000000"/>
            </w:tcBorders>
            <w:shd w:val="clear" w:color="auto" w:fill="auto"/>
            <w:tcMar>
              <w:top w:w="0" w:type="dxa"/>
              <w:left w:w="108" w:type="dxa"/>
              <w:bottom w:w="0" w:type="dxa"/>
              <w:right w:w="108" w:type="dxa"/>
            </w:tcMar>
          </w:tcPr>
          <w:p w:rsidR="00864459" w:rsidRPr="002E72DF" w:rsidRDefault="00864459" w:rsidP="00BB1089">
            <w:pPr>
              <w:jc w:val="both"/>
              <w:rPr>
                <w:rFonts w:ascii="Times New Roman" w:eastAsia="Calibri" w:hAnsi="Times New Roman"/>
                <w:sz w:val="24"/>
                <w:szCs w:val="24"/>
              </w:rPr>
            </w:pPr>
          </w:p>
        </w:tc>
        <w:tc>
          <w:tcPr>
            <w:tcW w:w="5356" w:type="dxa"/>
            <w:tcBorders>
              <w:bottom w:val="single" w:sz="8" w:space="0" w:color="000000"/>
              <w:right w:val="single" w:sz="8" w:space="0" w:color="000000"/>
            </w:tcBorders>
            <w:shd w:val="clear" w:color="auto" w:fill="auto"/>
            <w:tcMar>
              <w:top w:w="0" w:type="dxa"/>
              <w:left w:w="108" w:type="dxa"/>
              <w:bottom w:w="0" w:type="dxa"/>
              <w:right w:w="108" w:type="dxa"/>
            </w:tcMar>
          </w:tcPr>
          <w:p w:rsidR="00864459" w:rsidRPr="00DE7F1B" w:rsidRDefault="00864459" w:rsidP="00C43D73">
            <w:pPr>
              <w:rPr>
                <w:rFonts w:ascii="Times New Roman" w:eastAsia="Calibri" w:hAnsi="Times New Roman"/>
                <w:sz w:val="24"/>
                <w:szCs w:val="24"/>
              </w:rPr>
            </w:pPr>
            <w:r w:rsidRPr="00DE7F1B">
              <w:rPr>
                <w:rFonts w:ascii="Times New Roman" w:eastAsia="Calibri" w:hAnsi="Times New Roman"/>
                <w:b/>
                <w:i/>
                <w:sz w:val="24"/>
                <w:szCs w:val="24"/>
              </w:rPr>
              <w:t>на уровне умений</w:t>
            </w:r>
            <w:r w:rsidRPr="00DE7F1B">
              <w:rPr>
                <w:rFonts w:ascii="Times New Roman" w:eastAsia="Calibri" w:hAnsi="Times New Roman"/>
                <w:sz w:val="24"/>
                <w:szCs w:val="24"/>
              </w:rPr>
              <w:t xml:space="preserve">: </w:t>
            </w:r>
            <w:r w:rsidR="00842B4C" w:rsidRPr="00C43D73">
              <w:rPr>
                <w:rFonts w:ascii="Times New Roman" w:eastAsia="Calibri" w:hAnsi="Times New Roman"/>
                <w:sz w:val="24"/>
                <w:szCs w:val="24"/>
              </w:rPr>
              <w:t>- самостоятельно использовать знания при определении и характеристики типа проекта</w:t>
            </w:r>
          </w:p>
        </w:tc>
      </w:tr>
      <w:tr w:rsidR="00864459" w:rsidRPr="002E72DF" w:rsidTr="00842B4C">
        <w:trPr>
          <w:jc w:val="center"/>
        </w:trPr>
        <w:tc>
          <w:tcPr>
            <w:tcW w:w="2624" w:type="dxa"/>
            <w:vMerge/>
            <w:tcBorders>
              <w:left w:val="single" w:sz="8" w:space="0" w:color="000000"/>
              <w:right w:val="single" w:sz="8" w:space="0" w:color="000000"/>
            </w:tcBorders>
            <w:shd w:val="clear" w:color="auto" w:fill="auto"/>
            <w:tcMar>
              <w:top w:w="0" w:type="dxa"/>
              <w:left w:w="10" w:type="dxa"/>
              <w:bottom w:w="0" w:type="dxa"/>
              <w:right w:w="10" w:type="dxa"/>
            </w:tcMar>
          </w:tcPr>
          <w:p w:rsidR="00864459" w:rsidRPr="002E72DF" w:rsidRDefault="00864459" w:rsidP="00BB1089">
            <w:pPr>
              <w:rPr>
                <w:rFonts w:ascii="Times New Roman" w:eastAsia="Calibri" w:hAnsi="Times New Roman"/>
                <w:sz w:val="24"/>
                <w:szCs w:val="24"/>
                <w:lang w:eastAsia="en-US"/>
              </w:rPr>
            </w:pPr>
          </w:p>
        </w:tc>
        <w:tc>
          <w:tcPr>
            <w:tcW w:w="1548" w:type="dxa"/>
            <w:vMerge/>
            <w:tcBorders>
              <w:right w:val="single" w:sz="8" w:space="0" w:color="000000"/>
            </w:tcBorders>
            <w:shd w:val="clear" w:color="auto" w:fill="auto"/>
            <w:tcMar>
              <w:top w:w="0" w:type="dxa"/>
              <w:left w:w="108" w:type="dxa"/>
              <w:bottom w:w="0" w:type="dxa"/>
              <w:right w:w="108" w:type="dxa"/>
            </w:tcMar>
          </w:tcPr>
          <w:p w:rsidR="00864459" w:rsidRPr="002E72DF" w:rsidRDefault="00864459" w:rsidP="00BB1089">
            <w:pPr>
              <w:rPr>
                <w:rFonts w:ascii="Times New Roman" w:eastAsia="Calibri" w:hAnsi="Times New Roman"/>
                <w:sz w:val="24"/>
                <w:szCs w:val="24"/>
              </w:rPr>
            </w:pPr>
          </w:p>
        </w:tc>
        <w:tc>
          <w:tcPr>
            <w:tcW w:w="5356" w:type="dxa"/>
            <w:tcBorders>
              <w:right w:val="single" w:sz="8" w:space="0" w:color="000000"/>
            </w:tcBorders>
            <w:shd w:val="clear" w:color="auto" w:fill="auto"/>
            <w:tcMar>
              <w:top w:w="0" w:type="dxa"/>
              <w:left w:w="108" w:type="dxa"/>
              <w:bottom w:w="0" w:type="dxa"/>
              <w:right w:w="108" w:type="dxa"/>
            </w:tcMar>
          </w:tcPr>
          <w:p w:rsidR="00864459" w:rsidRPr="00DE7F1B" w:rsidRDefault="00864459" w:rsidP="00C43D73">
            <w:pPr>
              <w:rPr>
                <w:rFonts w:ascii="Times New Roman" w:eastAsia="Calibri" w:hAnsi="Times New Roman"/>
                <w:sz w:val="24"/>
                <w:szCs w:val="24"/>
              </w:rPr>
            </w:pPr>
            <w:r w:rsidRPr="00DE7F1B">
              <w:rPr>
                <w:rFonts w:ascii="Times New Roman" w:eastAsia="Calibri" w:hAnsi="Times New Roman"/>
                <w:b/>
                <w:i/>
                <w:sz w:val="24"/>
                <w:szCs w:val="24"/>
              </w:rPr>
              <w:t>на уровне навыков</w:t>
            </w:r>
            <w:r w:rsidRPr="00DE7F1B">
              <w:rPr>
                <w:rFonts w:ascii="Times New Roman" w:eastAsia="Calibri" w:hAnsi="Times New Roman"/>
                <w:sz w:val="24"/>
                <w:szCs w:val="24"/>
              </w:rPr>
              <w:t xml:space="preserve">: </w:t>
            </w:r>
            <w:r w:rsidR="00842B4C" w:rsidRPr="00C43D73">
              <w:rPr>
                <w:rFonts w:ascii="Times New Roman" w:eastAsia="Calibri" w:hAnsi="Times New Roman"/>
                <w:sz w:val="24"/>
                <w:szCs w:val="24"/>
              </w:rPr>
              <w:t>- обоснования собственной позиции участия в проекте</w:t>
            </w:r>
          </w:p>
        </w:tc>
      </w:tr>
      <w:tr w:rsidR="00842B4C" w:rsidRPr="002E72DF" w:rsidTr="00842B4C">
        <w:trPr>
          <w:jc w:val="center"/>
        </w:trPr>
        <w:tc>
          <w:tcPr>
            <w:tcW w:w="2624" w:type="dxa"/>
            <w:vMerge w:val="restart"/>
            <w:tcBorders>
              <w:left w:val="single" w:sz="8" w:space="0" w:color="000000"/>
              <w:right w:val="single" w:sz="8" w:space="0" w:color="000000"/>
            </w:tcBorders>
            <w:shd w:val="clear" w:color="auto" w:fill="auto"/>
            <w:tcMar>
              <w:top w:w="0" w:type="dxa"/>
              <w:left w:w="10" w:type="dxa"/>
              <w:bottom w:w="0" w:type="dxa"/>
              <w:right w:w="10" w:type="dxa"/>
            </w:tcMar>
          </w:tcPr>
          <w:p w:rsidR="00842B4C" w:rsidRPr="002E72DF" w:rsidRDefault="008A770E" w:rsidP="00BB1089">
            <w:pPr>
              <w:rPr>
                <w:rFonts w:ascii="Times New Roman" w:eastAsia="Calibri" w:hAnsi="Times New Roman"/>
                <w:sz w:val="24"/>
                <w:szCs w:val="24"/>
                <w:lang w:eastAsia="en-US"/>
              </w:rPr>
            </w:pPr>
            <w:r w:rsidRPr="00537F98">
              <w:rPr>
                <w:rFonts w:ascii="Times New Roman" w:hAnsi="Times New Roman"/>
              </w:rPr>
              <w:t>Привлечение денежных сре</w:t>
            </w:r>
            <w:proofErr w:type="gramStart"/>
            <w:r w:rsidRPr="00537F98">
              <w:rPr>
                <w:rFonts w:ascii="Times New Roman" w:hAnsi="Times New Roman"/>
              </w:rPr>
              <w:t>дств дл</w:t>
            </w:r>
            <w:proofErr w:type="gramEnd"/>
            <w:r w:rsidRPr="00537F98">
              <w:rPr>
                <w:rFonts w:ascii="Times New Roman" w:hAnsi="Times New Roman"/>
              </w:rPr>
              <w:t xml:space="preserve">я обеспечения </w:t>
            </w:r>
            <w:proofErr w:type="spellStart"/>
            <w:r w:rsidRPr="00537F98">
              <w:rPr>
                <w:rFonts w:ascii="Times New Roman" w:hAnsi="Times New Roman"/>
              </w:rPr>
              <w:t>микрофинансовых</w:t>
            </w:r>
            <w:proofErr w:type="spellEnd"/>
            <w:r w:rsidRPr="00537F98">
              <w:rPr>
                <w:rFonts w:ascii="Times New Roman" w:hAnsi="Times New Roman"/>
              </w:rPr>
              <w:t xml:space="preserve"> операций</w:t>
            </w:r>
            <w:r>
              <w:rPr>
                <w:rFonts w:ascii="Times New Roman" w:hAnsi="Times New Roman"/>
              </w:rPr>
              <w:t>/</w:t>
            </w:r>
            <w:r>
              <w:t xml:space="preserve"> </w:t>
            </w:r>
            <w:r w:rsidRPr="008A770E">
              <w:rPr>
                <w:rFonts w:ascii="Times New Roman" w:hAnsi="Times New Roman"/>
              </w:rPr>
              <w:t>Разработка коммерческих предложений для инвесторов (кредиторов)</w:t>
            </w:r>
          </w:p>
        </w:tc>
        <w:tc>
          <w:tcPr>
            <w:tcW w:w="1548" w:type="dxa"/>
            <w:vMerge w:val="restart"/>
            <w:tcBorders>
              <w:right w:val="single" w:sz="8" w:space="0" w:color="000000"/>
            </w:tcBorders>
            <w:shd w:val="clear" w:color="auto" w:fill="auto"/>
            <w:tcMar>
              <w:top w:w="0" w:type="dxa"/>
              <w:left w:w="108" w:type="dxa"/>
              <w:bottom w:w="0" w:type="dxa"/>
              <w:right w:w="108" w:type="dxa"/>
            </w:tcMar>
          </w:tcPr>
          <w:p w:rsidR="00842B4C" w:rsidRPr="002E72DF" w:rsidRDefault="00842B4C" w:rsidP="00BB1089">
            <w:pPr>
              <w:rPr>
                <w:rFonts w:ascii="Times New Roman" w:eastAsia="Calibri" w:hAnsi="Times New Roman"/>
                <w:sz w:val="24"/>
                <w:szCs w:val="24"/>
              </w:rPr>
            </w:pPr>
            <w:r>
              <w:rPr>
                <w:rFonts w:ascii="Times New Roman" w:hAnsi="Times New Roman"/>
                <w:sz w:val="24"/>
                <w:szCs w:val="24"/>
              </w:rPr>
              <w:t>УК ОС-2.2</w:t>
            </w:r>
          </w:p>
        </w:tc>
        <w:tc>
          <w:tcPr>
            <w:tcW w:w="5356" w:type="dxa"/>
            <w:tcBorders>
              <w:right w:val="single" w:sz="8" w:space="0" w:color="000000"/>
            </w:tcBorders>
            <w:shd w:val="clear" w:color="auto" w:fill="auto"/>
            <w:tcMar>
              <w:top w:w="0" w:type="dxa"/>
              <w:left w:w="108" w:type="dxa"/>
              <w:bottom w:w="0" w:type="dxa"/>
              <w:right w:w="108" w:type="dxa"/>
            </w:tcMar>
          </w:tcPr>
          <w:p w:rsidR="00842B4C" w:rsidRPr="00DE7F1B" w:rsidRDefault="00842B4C" w:rsidP="00C43D73">
            <w:pPr>
              <w:rPr>
                <w:rFonts w:ascii="Times New Roman" w:eastAsia="Calibri" w:hAnsi="Times New Roman"/>
                <w:sz w:val="24"/>
                <w:szCs w:val="24"/>
              </w:rPr>
            </w:pPr>
            <w:r w:rsidRPr="00DE7F1B">
              <w:rPr>
                <w:rFonts w:ascii="Times New Roman" w:eastAsia="Calibri" w:hAnsi="Times New Roman"/>
                <w:b/>
                <w:i/>
                <w:sz w:val="24"/>
                <w:szCs w:val="24"/>
              </w:rPr>
              <w:t>на уровне знаний</w:t>
            </w:r>
            <w:r w:rsidRPr="00DE7F1B">
              <w:rPr>
                <w:rFonts w:ascii="Times New Roman" w:eastAsia="Calibri" w:hAnsi="Times New Roman"/>
                <w:sz w:val="24"/>
                <w:szCs w:val="24"/>
              </w:rPr>
              <w:t>:</w:t>
            </w:r>
            <w:r w:rsidR="00C43D73">
              <w:rPr>
                <w:rFonts w:ascii="Times New Roman" w:eastAsia="Calibri" w:hAnsi="Times New Roman"/>
                <w:sz w:val="24"/>
                <w:szCs w:val="24"/>
              </w:rPr>
              <w:t xml:space="preserve"> </w:t>
            </w:r>
            <w:r w:rsidRPr="00842B4C">
              <w:rPr>
                <w:rFonts w:ascii="Times New Roman" w:eastAsia="Calibri" w:hAnsi="Times New Roman"/>
                <w:sz w:val="24"/>
                <w:szCs w:val="24"/>
              </w:rPr>
              <w:t xml:space="preserve">- </w:t>
            </w:r>
            <w:r w:rsidR="00C43D73">
              <w:rPr>
                <w:rFonts w:ascii="Times New Roman" w:eastAsia="Calibri" w:hAnsi="Times New Roman"/>
                <w:sz w:val="24"/>
                <w:szCs w:val="24"/>
              </w:rPr>
              <w:t>т</w:t>
            </w:r>
            <w:r w:rsidRPr="00842B4C">
              <w:rPr>
                <w:rFonts w:ascii="Times New Roman" w:eastAsia="Calibri" w:hAnsi="Times New Roman"/>
                <w:sz w:val="24"/>
                <w:szCs w:val="24"/>
              </w:rPr>
              <w:t>ипы ограничений проекта</w:t>
            </w:r>
          </w:p>
        </w:tc>
      </w:tr>
      <w:tr w:rsidR="00842B4C" w:rsidRPr="002E72DF" w:rsidTr="00842B4C">
        <w:trPr>
          <w:jc w:val="center"/>
        </w:trPr>
        <w:tc>
          <w:tcPr>
            <w:tcW w:w="2624" w:type="dxa"/>
            <w:vMerge/>
            <w:tcBorders>
              <w:left w:val="single" w:sz="8" w:space="0" w:color="000000"/>
              <w:right w:val="single" w:sz="8" w:space="0" w:color="000000"/>
            </w:tcBorders>
            <w:shd w:val="clear" w:color="auto" w:fill="auto"/>
            <w:tcMar>
              <w:top w:w="0" w:type="dxa"/>
              <w:left w:w="10" w:type="dxa"/>
              <w:bottom w:w="0" w:type="dxa"/>
              <w:right w:w="10" w:type="dxa"/>
            </w:tcMar>
          </w:tcPr>
          <w:p w:rsidR="00842B4C" w:rsidRPr="002E72DF" w:rsidRDefault="00842B4C" w:rsidP="00BB1089">
            <w:pPr>
              <w:rPr>
                <w:rFonts w:ascii="Times New Roman" w:eastAsia="Calibri" w:hAnsi="Times New Roman"/>
                <w:sz w:val="24"/>
                <w:szCs w:val="24"/>
                <w:lang w:eastAsia="en-US"/>
              </w:rPr>
            </w:pPr>
          </w:p>
        </w:tc>
        <w:tc>
          <w:tcPr>
            <w:tcW w:w="1548" w:type="dxa"/>
            <w:vMerge/>
            <w:tcBorders>
              <w:right w:val="single" w:sz="8" w:space="0" w:color="000000"/>
            </w:tcBorders>
            <w:shd w:val="clear" w:color="auto" w:fill="auto"/>
            <w:tcMar>
              <w:top w:w="0" w:type="dxa"/>
              <w:left w:w="108" w:type="dxa"/>
              <w:bottom w:w="0" w:type="dxa"/>
              <w:right w:w="108" w:type="dxa"/>
            </w:tcMar>
          </w:tcPr>
          <w:p w:rsidR="00842B4C" w:rsidRPr="002E72DF" w:rsidRDefault="00842B4C" w:rsidP="00BB1089">
            <w:pPr>
              <w:rPr>
                <w:rFonts w:ascii="Times New Roman" w:eastAsia="Calibri" w:hAnsi="Times New Roman"/>
                <w:sz w:val="24"/>
                <w:szCs w:val="24"/>
              </w:rPr>
            </w:pPr>
          </w:p>
        </w:tc>
        <w:tc>
          <w:tcPr>
            <w:tcW w:w="5356" w:type="dxa"/>
            <w:tcBorders>
              <w:right w:val="single" w:sz="8" w:space="0" w:color="000000"/>
            </w:tcBorders>
            <w:shd w:val="clear" w:color="auto" w:fill="auto"/>
            <w:tcMar>
              <w:top w:w="0" w:type="dxa"/>
              <w:left w:w="108" w:type="dxa"/>
              <w:bottom w:w="0" w:type="dxa"/>
              <w:right w:w="108" w:type="dxa"/>
            </w:tcMar>
          </w:tcPr>
          <w:p w:rsidR="00842B4C" w:rsidRPr="00DE7F1B" w:rsidRDefault="00842B4C" w:rsidP="00C43D73">
            <w:pPr>
              <w:rPr>
                <w:rFonts w:ascii="Times New Roman" w:eastAsia="Calibri" w:hAnsi="Times New Roman"/>
                <w:sz w:val="24"/>
                <w:szCs w:val="24"/>
              </w:rPr>
            </w:pPr>
            <w:r w:rsidRPr="00DE7F1B">
              <w:rPr>
                <w:rFonts w:ascii="Times New Roman" w:eastAsia="Calibri" w:hAnsi="Times New Roman"/>
                <w:b/>
                <w:i/>
                <w:sz w:val="24"/>
                <w:szCs w:val="24"/>
              </w:rPr>
              <w:t>на уровне умений</w:t>
            </w:r>
            <w:r w:rsidRPr="00DE7F1B">
              <w:rPr>
                <w:rFonts w:ascii="Times New Roman" w:eastAsia="Calibri" w:hAnsi="Times New Roman"/>
                <w:sz w:val="24"/>
                <w:szCs w:val="24"/>
              </w:rPr>
              <w:t xml:space="preserve">: </w:t>
            </w:r>
            <w:r w:rsidRPr="00842B4C">
              <w:rPr>
                <w:rFonts w:ascii="Times New Roman" w:eastAsia="Calibri" w:hAnsi="Times New Roman"/>
                <w:sz w:val="24"/>
                <w:szCs w:val="24"/>
              </w:rPr>
              <w:t>- использует знания по ролевым позициям в группе по осуществлению проектов при аргументировании выбора собственного места в проекте</w:t>
            </w:r>
          </w:p>
        </w:tc>
      </w:tr>
      <w:tr w:rsidR="00842B4C" w:rsidRPr="002E72DF" w:rsidTr="00842B4C">
        <w:trPr>
          <w:jc w:val="center"/>
        </w:trPr>
        <w:tc>
          <w:tcPr>
            <w:tcW w:w="2624"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42B4C" w:rsidRPr="002E72DF" w:rsidRDefault="00842B4C" w:rsidP="00BB1089">
            <w:pPr>
              <w:rPr>
                <w:rFonts w:ascii="Times New Roman" w:eastAsia="Calibri" w:hAnsi="Times New Roman"/>
                <w:sz w:val="24"/>
                <w:szCs w:val="24"/>
                <w:lang w:eastAsia="en-US"/>
              </w:rPr>
            </w:pPr>
          </w:p>
        </w:tc>
        <w:tc>
          <w:tcPr>
            <w:tcW w:w="1548" w:type="dxa"/>
            <w:vMerge/>
            <w:tcBorders>
              <w:bottom w:val="single" w:sz="8" w:space="0" w:color="000000"/>
              <w:right w:val="single" w:sz="8" w:space="0" w:color="000000"/>
            </w:tcBorders>
            <w:shd w:val="clear" w:color="auto" w:fill="auto"/>
            <w:tcMar>
              <w:top w:w="0" w:type="dxa"/>
              <w:left w:w="108" w:type="dxa"/>
              <w:bottom w:w="0" w:type="dxa"/>
              <w:right w:w="108" w:type="dxa"/>
            </w:tcMar>
          </w:tcPr>
          <w:p w:rsidR="00842B4C" w:rsidRPr="002E72DF" w:rsidRDefault="00842B4C" w:rsidP="00BB1089">
            <w:pPr>
              <w:rPr>
                <w:rFonts w:ascii="Times New Roman" w:eastAsia="Calibri" w:hAnsi="Times New Roman"/>
                <w:sz w:val="24"/>
                <w:szCs w:val="24"/>
              </w:rPr>
            </w:pPr>
          </w:p>
        </w:tc>
        <w:tc>
          <w:tcPr>
            <w:tcW w:w="5356" w:type="dxa"/>
            <w:tcBorders>
              <w:bottom w:val="single" w:sz="8" w:space="0" w:color="000000"/>
              <w:right w:val="single" w:sz="8" w:space="0" w:color="000000"/>
            </w:tcBorders>
            <w:shd w:val="clear" w:color="auto" w:fill="auto"/>
            <w:tcMar>
              <w:top w:w="0" w:type="dxa"/>
              <w:left w:w="108" w:type="dxa"/>
              <w:bottom w:w="0" w:type="dxa"/>
              <w:right w:w="108" w:type="dxa"/>
            </w:tcMar>
          </w:tcPr>
          <w:p w:rsidR="00842B4C" w:rsidRPr="00DE7F1B" w:rsidRDefault="00842B4C" w:rsidP="00C43D73">
            <w:pPr>
              <w:rPr>
                <w:rFonts w:ascii="Times New Roman" w:eastAsia="Calibri" w:hAnsi="Times New Roman"/>
                <w:sz w:val="24"/>
                <w:szCs w:val="24"/>
              </w:rPr>
            </w:pPr>
            <w:r w:rsidRPr="00DE7F1B">
              <w:rPr>
                <w:rFonts w:ascii="Times New Roman" w:eastAsia="Calibri" w:hAnsi="Times New Roman"/>
                <w:b/>
                <w:i/>
                <w:sz w:val="24"/>
                <w:szCs w:val="24"/>
              </w:rPr>
              <w:t>на уровне навыков</w:t>
            </w:r>
            <w:r w:rsidRPr="00DE7F1B">
              <w:rPr>
                <w:rFonts w:ascii="Times New Roman" w:eastAsia="Calibri" w:hAnsi="Times New Roman"/>
                <w:sz w:val="24"/>
                <w:szCs w:val="24"/>
              </w:rPr>
              <w:t xml:space="preserve">: </w:t>
            </w:r>
            <w:r w:rsidRPr="00842B4C">
              <w:rPr>
                <w:rFonts w:ascii="Times New Roman" w:eastAsia="Calibri" w:hAnsi="Times New Roman"/>
                <w:sz w:val="24"/>
                <w:szCs w:val="24"/>
              </w:rPr>
              <w:t>- решения отдельных задач исходя из целей проекта.</w:t>
            </w:r>
          </w:p>
        </w:tc>
      </w:tr>
    </w:tbl>
    <w:p w:rsidR="00C43D73" w:rsidRDefault="00C43D73">
      <w:pPr>
        <w:widowControl/>
        <w:overflowPunct/>
        <w:autoSpaceDE/>
        <w:jc w:val="both"/>
        <w:textAlignment w:val="auto"/>
        <w:rPr>
          <w:rFonts w:ascii="Times New Roman" w:hAnsi="Times New Roman"/>
          <w:kern w:val="0"/>
          <w:sz w:val="24"/>
          <w:szCs w:val="20"/>
          <w:lang w:eastAsia="en-US"/>
        </w:rPr>
      </w:pPr>
    </w:p>
    <w:p w:rsidR="00C43D73" w:rsidRDefault="00C43D73">
      <w:pPr>
        <w:suppressAutoHyphens w:val="0"/>
        <w:rPr>
          <w:rFonts w:ascii="Times New Roman" w:hAnsi="Times New Roman"/>
          <w:kern w:val="0"/>
          <w:sz w:val="24"/>
          <w:szCs w:val="20"/>
          <w:lang w:eastAsia="en-US"/>
        </w:rPr>
      </w:pPr>
      <w:r>
        <w:rPr>
          <w:rFonts w:ascii="Times New Roman" w:hAnsi="Times New Roman"/>
          <w:kern w:val="0"/>
          <w:sz w:val="24"/>
          <w:szCs w:val="20"/>
          <w:lang w:eastAsia="en-US"/>
        </w:rPr>
        <w:br w:type="page"/>
      </w:r>
    </w:p>
    <w:p w:rsidR="009A08C5" w:rsidRDefault="00203054" w:rsidP="00214379">
      <w:pPr>
        <w:keepNext/>
        <w:widowControl/>
        <w:numPr>
          <w:ilvl w:val="0"/>
          <w:numId w:val="1"/>
        </w:numPr>
        <w:tabs>
          <w:tab w:val="left" w:pos="284"/>
        </w:tabs>
        <w:overflowPunct/>
        <w:autoSpaceDE/>
        <w:ind w:left="0" w:firstLine="0"/>
        <w:jc w:val="center"/>
        <w:textAlignment w:val="auto"/>
        <w:rPr>
          <w:rFonts w:ascii="Times New Roman" w:hAnsi="Times New Roman"/>
          <w:b/>
          <w:kern w:val="0"/>
          <w:sz w:val="24"/>
          <w:szCs w:val="20"/>
        </w:rPr>
      </w:pPr>
      <w:bookmarkStart w:id="3" w:name="_Toc308030186"/>
      <w:bookmarkStart w:id="4" w:name="_Toc299967374"/>
      <w:r>
        <w:rPr>
          <w:rFonts w:ascii="Times New Roman" w:hAnsi="Times New Roman"/>
          <w:b/>
          <w:kern w:val="0"/>
          <w:sz w:val="24"/>
          <w:szCs w:val="20"/>
        </w:rPr>
        <w:lastRenderedPageBreak/>
        <w:t>Объем и место дисциплины</w:t>
      </w:r>
      <w:r w:rsidR="00762583">
        <w:rPr>
          <w:rFonts w:ascii="Times New Roman" w:hAnsi="Times New Roman"/>
          <w:b/>
          <w:kern w:val="0"/>
          <w:sz w:val="24"/>
          <w:szCs w:val="20"/>
        </w:rPr>
        <w:t xml:space="preserve"> в структуре ОП </w:t>
      </w:r>
      <w:proofErr w:type="gramStart"/>
      <w:r w:rsidR="00762583">
        <w:rPr>
          <w:rFonts w:ascii="Times New Roman" w:hAnsi="Times New Roman"/>
          <w:b/>
          <w:kern w:val="0"/>
          <w:sz w:val="24"/>
          <w:szCs w:val="20"/>
        </w:rPr>
        <w:t>ВО</w:t>
      </w:r>
      <w:proofErr w:type="gramEnd"/>
    </w:p>
    <w:p w:rsidR="009A08C5" w:rsidRDefault="009A08C5" w:rsidP="009A08C5">
      <w:pPr>
        <w:spacing w:line="360" w:lineRule="auto"/>
        <w:ind w:firstLine="708"/>
        <w:jc w:val="both"/>
        <w:rPr>
          <w:rFonts w:ascii="Times New Roman" w:hAnsi="Times New Roman"/>
          <w:color w:val="000000"/>
          <w:sz w:val="24"/>
          <w:szCs w:val="24"/>
        </w:rPr>
      </w:pPr>
    </w:p>
    <w:p w:rsidR="009A08C5" w:rsidRDefault="00D26039" w:rsidP="009A08C5">
      <w:pPr>
        <w:spacing w:line="360" w:lineRule="auto"/>
        <w:ind w:firstLine="708"/>
        <w:jc w:val="both"/>
        <w:rPr>
          <w:rFonts w:ascii="Times New Roman" w:hAnsi="Times New Roman"/>
          <w:color w:val="000000"/>
          <w:sz w:val="24"/>
          <w:szCs w:val="24"/>
        </w:rPr>
      </w:pPr>
      <w:r w:rsidRPr="00CD2B20">
        <w:rPr>
          <w:rFonts w:ascii="Times New Roman" w:hAnsi="Times New Roman"/>
          <w:sz w:val="24"/>
          <w:szCs w:val="24"/>
        </w:rPr>
        <w:t xml:space="preserve">Общая трудоемкость дисциплины составляет </w:t>
      </w:r>
      <w:r w:rsidR="004A15F7">
        <w:rPr>
          <w:rFonts w:ascii="Times New Roman" w:hAnsi="Times New Roman"/>
          <w:sz w:val="24"/>
          <w:szCs w:val="24"/>
        </w:rPr>
        <w:t>6</w:t>
      </w:r>
      <w:r w:rsidRPr="00CD2B20">
        <w:rPr>
          <w:rFonts w:ascii="Times New Roman" w:hAnsi="Times New Roman"/>
          <w:sz w:val="24"/>
          <w:szCs w:val="24"/>
        </w:rPr>
        <w:t xml:space="preserve"> зачетных единицы </w:t>
      </w:r>
      <w:r w:rsidR="004A15F7">
        <w:rPr>
          <w:rFonts w:ascii="Times New Roman" w:hAnsi="Times New Roman"/>
          <w:sz w:val="24"/>
          <w:szCs w:val="24"/>
        </w:rPr>
        <w:t>216</w:t>
      </w:r>
      <w:r w:rsidRPr="00CD2B20">
        <w:rPr>
          <w:rFonts w:ascii="Times New Roman" w:hAnsi="Times New Roman"/>
          <w:sz w:val="24"/>
          <w:szCs w:val="24"/>
        </w:rPr>
        <w:t xml:space="preserve"> часов</w:t>
      </w:r>
      <w:r>
        <w:rPr>
          <w:rFonts w:ascii="Times New Roman" w:hAnsi="Times New Roman"/>
          <w:sz w:val="24"/>
          <w:szCs w:val="24"/>
        </w:rPr>
        <w:t xml:space="preserve"> на очной </w:t>
      </w:r>
      <w:r w:rsidR="00666961">
        <w:rPr>
          <w:rFonts w:ascii="Times New Roman" w:hAnsi="Times New Roman"/>
          <w:sz w:val="24"/>
          <w:szCs w:val="24"/>
        </w:rPr>
        <w:t xml:space="preserve">форме </w:t>
      </w:r>
      <w:r>
        <w:rPr>
          <w:rFonts w:ascii="Times New Roman" w:hAnsi="Times New Roman"/>
          <w:sz w:val="24"/>
          <w:szCs w:val="24"/>
        </w:rPr>
        <w:t>обучения</w:t>
      </w:r>
      <w:r w:rsidR="000A766A">
        <w:rPr>
          <w:rFonts w:ascii="Times New Roman" w:hAnsi="Times New Roman"/>
          <w:color w:val="000000"/>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480"/>
      </w:tblGrid>
      <w:tr w:rsidR="009A08C5" w:rsidRPr="00EF7478" w:rsidTr="009A08C5">
        <w:trPr>
          <w:trHeight w:val="715"/>
        </w:trPr>
        <w:tc>
          <w:tcPr>
            <w:tcW w:w="4876" w:type="dxa"/>
          </w:tcPr>
          <w:p w:rsidR="009A08C5" w:rsidRPr="00EF7478" w:rsidRDefault="009A08C5" w:rsidP="009A08C5">
            <w:pPr>
              <w:spacing w:line="360" w:lineRule="auto"/>
              <w:jc w:val="center"/>
              <w:rPr>
                <w:rFonts w:ascii="Times New Roman" w:hAnsi="Times New Roman"/>
              </w:rPr>
            </w:pPr>
            <w:r w:rsidRPr="00EF7478">
              <w:rPr>
                <w:rFonts w:ascii="Times New Roman" w:hAnsi="Times New Roman"/>
              </w:rPr>
              <w:t>Вид работы</w:t>
            </w:r>
          </w:p>
        </w:tc>
        <w:tc>
          <w:tcPr>
            <w:tcW w:w="4480" w:type="dxa"/>
          </w:tcPr>
          <w:p w:rsidR="009A08C5" w:rsidRPr="00EF7478" w:rsidRDefault="009A08C5" w:rsidP="009A08C5">
            <w:pPr>
              <w:spacing w:line="360" w:lineRule="auto"/>
              <w:jc w:val="center"/>
              <w:rPr>
                <w:rFonts w:ascii="Times New Roman" w:hAnsi="Times New Roman"/>
              </w:rPr>
            </w:pPr>
            <w:r w:rsidRPr="00EF7478">
              <w:rPr>
                <w:rFonts w:ascii="Times New Roman" w:hAnsi="Times New Roman"/>
              </w:rPr>
              <w:t>Трудоемкость</w:t>
            </w:r>
          </w:p>
          <w:p w:rsidR="009A08C5" w:rsidRPr="00EF7478" w:rsidRDefault="009A08C5" w:rsidP="009A08C5">
            <w:pPr>
              <w:spacing w:line="360" w:lineRule="auto"/>
              <w:jc w:val="center"/>
              <w:rPr>
                <w:rFonts w:ascii="Times New Roman" w:hAnsi="Times New Roman"/>
              </w:rPr>
            </w:pPr>
            <w:r w:rsidRPr="00EF7478">
              <w:rPr>
                <w:rFonts w:ascii="Times New Roman" w:hAnsi="Times New Roman"/>
              </w:rPr>
              <w:t>(в акад</w:t>
            </w:r>
            <w:proofErr w:type="gramStart"/>
            <w:r w:rsidRPr="00EF7478">
              <w:rPr>
                <w:rFonts w:ascii="Times New Roman" w:hAnsi="Times New Roman"/>
              </w:rPr>
              <w:t>.ч</w:t>
            </w:r>
            <w:proofErr w:type="gramEnd"/>
            <w:r w:rsidRPr="00EF7478">
              <w:rPr>
                <w:rFonts w:ascii="Times New Roman" w:hAnsi="Times New Roman"/>
              </w:rPr>
              <w:t>асах)</w:t>
            </w:r>
          </w:p>
        </w:tc>
      </w:tr>
      <w:tr w:rsidR="00C06529" w:rsidRPr="00EF7478" w:rsidTr="009A08C5">
        <w:tc>
          <w:tcPr>
            <w:tcW w:w="4876" w:type="dxa"/>
          </w:tcPr>
          <w:p w:rsidR="00C06529" w:rsidRPr="00EF7478" w:rsidRDefault="00C06529" w:rsidP="00585998">
            <w:pPr>
              <w:pStyle w:val="af4"/>
              <w:spacing w:line="276" w:lineRule="auto"/>
              <w:rPr>
                <w:rFonts w:ascii="Times New Roman" w:hAnsi="Times New Roman"/>
                <w:b/>
              </w:rPr>
            </w:pPr>
            <w:r w:rsidRPr="00EF7478">
              <w:rPr>
                <w:rFonts w:ascii="Times New Roman" w:hAnsi="Times New Roman"/>
                <w:b/>
              </w:rPr>
              <w:t>Общая трудоемкость</w:t>
            </w:r>
          </w:p>
        </w:tc>
        <w:tc>
          <w:tcPr>
            <w:tcW w:w="4480" w:type="dxa"/>
            <w:vAlign w:val="center"/>
          </w:tcPr>
          <w:p w:rsidR="00C06529" w:rsidRPr="00EF7478" w:rsidRDefault="004A15F7" w:rsidP="00585998">
            <w:pPr>
              <w:pStyle w:val="af4"/>
              <w:spacing w:line="276" w:lineRule="auto"/>
              <w:jc w:val="center"/>
              <w:rPr>
                <w:rFonts w:ascii="Times New Roman" w:hAnsi="Times New Roman"/>
              </w:rPr>
            </w:pPr>
            <w:r>
              <w:rPr>
                <w:rFonts w:ascii="Times New Roman" w:hAnsi="Times New Roman"/>
                <w:b/>
                <w:sz w:val="24"/>
                <w:szCs w:val="24"/>
              </w:rPr>
              <w:t>216</w:t>
            </w:r>
          </w:p>
        </w:tc>
      </w:tr>
      <w:tr w:rsidR="002373C6" w:rsidRPr="00EF7478" w:rsidTr="009A08C5">
        <w:tc>
          <w:tcPr>
            <w:tcW w:w="4876" w:type="dxa"/>
          </w:tcPr>
          <w:p w:rsidR="002373C6" w:rsidRPr="00EF7478" w:rsidRDefault="002373C6" w:rsidP="002373C6">
            <w:pPr>
              <w:pStyle w:val="af4"/>
              <w:spacing w:line="276" w:lineRule="auto"/>
              <w:rPr>
                <w:rFonts w:ascii="Times New Roman" w:hAnsi="Times New Roman"/>
                <w:b/>
              </w:rPr>
            </w:pPr>
            <w:r w:rsidRPr="00EF7478">
              <w:rPr>
                <w:rFonts w:ascii="Times New Roman" w:hAnsi="Times New Roman"/>
                <w:b/>
              </w:rPr>
              <w:t>Аудиторная работа</w:t>
            </w:r>
          </w:p>
        </w:tc>
        <w:tc>
          <w:tcPr>
            <w:tcW w:w="4480" w:type="dxa"/>
            <w:vAlign w:val="center"/>
          </w:tcPr>
          <w:p w:rsidR="002373C6" w:rsidRPr="00B9239B" w:rsidRDefault="004A15F7" w:rsidP="0048193C">
            <w:pPr>
              <w:pStyle w:val="af4"/>
              <w:spacing w:line="276" w:lineRule="auto"/>
              <w:jc w:val="center"/>
              <w:rPr>
                <w:rFonts w:ascii="Times New Roman" w:hAnsi="Times New Roman"/>
              </w:rPr>
            </w:pPr>
            <w:r>
              <w:rPr>
                <w:rFonts w:ascii="Times New Roman" w:hAnsi="Times New Roman"/>
              </w:rPr>
              <w:t>108</w:t>
            </w:r>
          </w:p>
        </w:tc>
      </w:tr>
      <w:tr w:rsidR="002373C6" w:rsidRPr="00EF7478" w:rsidTr="009A08C5">
        <w:tc>
          <w:tcPr>
            <w:tcW w:w="4876" w:type="dxa"/>
          </w:tcPr>
          <w:p w:rsidR="002373C6" w:rsidRPr="00EF7478" w:rsidRDefault="002373C6" w:rsidP="002373C6">
            <w:pPr>
              <w:pStyle w:val="af4"/>
              <w:spacing w:line="276" w:lineRule="auto"/>
              <w:rPr>
                <w:rFonts w:ascii="Times New Roman" w:hAnsi="Times New Roman"/>
              </w:rPr>
            </w:pPr>
            <w:r w:rsidRPr="00EF7478">
              <w:rPr>
                <w:rFonts w:ascii="Times New Roman" w:hAnsi="Times New Roman"/>
              </w:rPr>
              <w:t xml:space="preserve">   Лекции</w:t>
            </w:r>
          </w:p>
        </w:tc>
        <w:tc>
          <w:tcPr>
            <w:tcW w:w="4480" w:type="dxa"/>
            <w:vAlign w:val="center"/>
          </w:tcPr>
          <w:p w:rsidR="002373C6" w:rsidRPr="00B9239B" w:rsidRDefault="004A15F7" w:rsidP="005E45F8">
            <w:pPr>
              <w:pStyle w:val="af4"/>
              <w:spacing w:line="276" w:lineRule="auto"/>
              <w:jc w:val="center"/>
              <w:rPr>
                <w:rFonts w:ascii="Times New Roman" w:hAnsi="Times New Roman"/>
              </w:rPr>
            </w:pPr>
            <w:r>
              <w:rPr>
                <w:rFonts w:ascii="Times New Roman" w:hAnsi="Times New Roman"/>
              </w:rPr>
              <w:t>52</w:t>
            </w:r>
          </w:p>
        </w:tc>
      </w:tr>
      <w:tr w:rsidR="002373C6" w:rsidRPr="00EF7478" w:rsidTr="009A08C5">
        <w:tc>
          <w:tcPr>
            <w:tcW w:w="4876" w:type="dxa"/>
          </w:tcPr>
          <w:p w:rsidR="002373C6" w:rsidRPr="00EF7478" w:rsidRDefault="002373C6" w:rsidP="002373C6">
            <w:pPr>
              <w:pStyle w:val="af4"/>
              <w:spacing w:line="276" w:lineRule="auto"/>
              <w:rPr>
                <w:rFonts w:ascii="Times New Roman" w:hAnsi="Times New Roman"/>
              </w:rPr>
            </w:pPr>
            <w:r w:rsidRPr="00EF7478">
              <w:rPr>
                <w:rFonts w:ascii="Times New Roman" w:hAnsi="Times New Roman"/>
              </w:rPr>
              <w:t xml:space="preserve">   Практические занятия</w:t>
            </w:r>
          </w:p>
        </w:tc>
        <w:tc>
          <w:tcPr>
            <w:tcW w:w="4480" w:type="dxa"/>
            <w:vAlign w:val="center"/>
          </w:tcPr>
          <w:p w:rsidR="002373C6" w:rsidRPr="00B9239B" w:rsidRDefault="004A15F7" w:rsidP="002373C6">
            <w:pPr>
              <w:pStyle w:val="af4"/>
              <w:spacing w:line="276" w:lineRule="auto"/>
              <w:jc w:val="center"/>
              <w:rPr>
                <w:rFonts w:ascii="Times New Roman" w:hAnsi="Times New Roman"/>
              </w:rPr>
            </w:pPr>
            <w:r>
              <w:rPr>
                <w:rFonts w:ascii="Times New Roman" w:hAnsi="Times New Roman"/>
              </w:rPr>
              <w:t>5</w:t>
            </w:r>
            <w:r w:rsidR="00711133">
              <w:rPr>
                <w:rFonts w:ascii="Times New Roman" w:hAnsi="Times New Roman"/>
              </w:rPr>
              <w:t>6</w:t>
            </w:r>
          </w:p>
        </w:tc>
      </w:tr>
      <w:tr w:rsidR="002373C6" w:rsidRPr="00EF7478" w:rsidTr="009A08C5">
        <w:tc>
          <w:tcPr>
            <w:tcW w:w="4876" w:type="dxa"/>
          </w:tcPr>
          <w:p w:rsidR="002373C6" w:rsidRPr="00EF7478" w:rsidRDefault="002373C6" w:rsidP="002373C6">
            <w:pPr>
              <w:pStyle w:val="af4"/>
              <w:spacing w:line="276" w:lineRule="auto"/>
              <w:rPr>
                <w:rFonts w:ascii="Times New Roman" w:hAnsi="Times New Roman"/>
                <w:b/>
              </w:rPr>
            </w:pPr>
            <w:r w:rsidRPr="00EF7478">
              <w:rPr>
                <w:rFonts w:ascii="Times New Roman" w:hAnsi="Times New Roman"/>
                <w:b/>
              </w:rPr>
              <w:t>Самостоятельная работа</w:t>
            </w:r>
          </w:p>
        </w:tc>
        <w:tc>
          <w:tcPr>
            <w:tcW w:w="4480" w:type="dxa"/>
            <w:vAlign w:val="center"/>
          </w:tcPr>
          <w:p w:rsidR="002373C6" w:rsidRPr="00B9239B" w:rsidRDefault="004A15F7" w:rsidP="005E45F8">
            <w:pPr>
              <w:pStyle w:val="af4"/>
              <w:spacing w:line="276" w:lineRule="auto"/>
              <w:jc w:val="center"/>
              <w:rPr>
                <w:rFonts w:ascii="Times New Roman" w:hAnsi="Times New Roman"/>
              </w:rPr>
            </w:pPr>
            <w:r>
              <w:rPr>
                <w:rFonts w:ascii="Times New Roman" w:hAnsi="Times New Roman"/>
              </w:rPr>
              <w:t>72</w:t>
            </w:r>
          </w:p>
        </w:tc>
      </w:tr>
      <w:tr w:rsidR="002373C6" w:rsidRPr="00EF7478" w:rsidTr="009A08C5">
        <w:tc>
          <w:tcPr>
            <w:tcW w:w="4876" w:type="dxa"/>
          </w:tcPr>
          <w:p w:rsidR="002373C6" w:rsidRPr="00EF7478" w:rsidRDefault="002373C6" w:rsidP="002373C6">
            <w:pPr>
              <w:pStyle w:val="af4"/>
              <w:spacing w:line="276" w:lineRule="auto"/>
              <w:rPr>
                <w:rFonts w:ascii="Times New Roman" w:hAnsi="Times New Roman"/>
              </w:rPr>
            </w:pPr>
            <w:r w:rsidRPr="00EF7478">
              <w:rPr>
                <w:rFonts w:ascii="Times New Roman" w:hAnsi="Times New Roman"/>
                <w:b/>
                <w:sz w:val="24"/>
                <w:szCs w:val="24"/>
              </w:rPr>
              <w:t>Контроль самостоятельной работы</w:t>
            </w:r>
          </w:p>
        </w:tc>
        <w:tc>
          <w:tcPr>
            <w:tcW w:w="4480" w:type="dxa"/>
            <w:vAlign w:val="center"/>
          </w:tcPr>
          <w:p w:rsidR="002373C6" w:rsidRPr="00EF7478" w:rsidRDefault="0048193C" w:rsidP="002373C6">
            <w:pPr>
              <w:pStyle w:val="af4"/>
              <w:spacing w:line="276" w:lineRule="auto"/>
              <w:jc w:val="center"/>
              <w:rPr>
                <w:rFonts w:ascii="Times New Roman" w:hAnsi="Times New Roman"/>
              </w:rPr>
            </w:pPr>
            <w:r w:rsidRPr="00B9239B">
              <w:rPr>
                <w:rFonts w:ascii="Times New Roman" w:hAnsi="Times New Roman"/>
              </w:rPr>
              <w:t>36</w:t>
            </w:r>
          </w:p>
        </w:tc>
      </w:tr>
      <w:tr w:rsidR="009A08C5" w:rsidRPr="00EF7478" w:rsidTr="009A08C5">
        <w:tc>
          <w:tcPr>
            <w:tcW w:w="4876" w:type="dxa"/>
          </w:tcPr>
          <w:p w:rsidR="009A08C5" w:rsidRPr="00EF7478" w:rsidRDefault="009A08C5" w:rsidP="00585998">
            <w:pPr>
              <w:pStyle w:val="af4"/>
              <w:spacing w:line="276" w:lineRule="auto"/>
              <w:rPr>
                <w:rFonts w:ascii="Times New Roman" w:hAnsi="Times New Roman"/>
              </w:rPr>
            </w:pPr>
            <w:r w:rsidRPr="00EF7478">
              <w:rPr>
                <w:rFonts w:ascii="Times New Roman" w:hAnsi="Times New Roman"/>
              </w:rPr>
              <w:t>Виды текущего контроля</w:t>
            </w:r>
          </w:p>
        </w:tc>
        <w:tc>
          <w:tcPr>
            <w:tcW w:w="4480" w:type="dxa"/>
            <w:vAlign w:val="center"/>
          </w:tcPr>
          <w:p w:rsidR="009A08C5" w:rsidRPr="00EF7478" w:rsidRDefault="005E45F8" w:rsidP="00BA43C0">
            <w:pPr>
              <w:pStyle w:val="af4"/>
              <w:spacing w:line="276" w:lineRule="auto"/>
              <w:jc w:val="center"/>
              <w:rPr>
                <w:rFonts w:ascii="Times New Roman" w:hAnsi="Times New Roman"/>
              </w:rPr>
            </w:pPr>
            <w:r>
              <w:rPr>
                <w:rFonts w:ascii="Times New Roman" w:hAnsi="Times New Roman"/>
              </w:rPr>
              <w:t>Контрольная работа</w:t>
            </w:r>
          </w:p>
        </w:tc>
      </w:tr>
      <w:tr w:rsidR="009A08C5" w:rsidRPr="00D26039" w:rsidTr="009A08C5">
        <w:tc>
          <w:tcPr>
            <w:tcW w:w="4876" w:type="dxa"/>
          </w:tcPr>
          <w:p w:rsidR="009A08C5" w:rsidRPr="00EF7478" w:rsidRDefault="009A08C5" w:rsidP="00585998">
            <w:pPr>
              <w:pStyle w:val="af4"/>
              <w:spacing w:line="276" w:lineRule="auto"/>
              <w:rPr>
                <w:rFonts w:ascii="Times New Roman" w:hAnsi="Times New Roman"/>
                <w:b/>
              </w:rPr>
            </w:pPr>
            <w:r w:rsidRPr="00EF7478">
              <w:rPr>
                <w:rFonts w:ascii="Times New Roman" w:hAnsi="Times New Roman"/>
                <w:b/>
              </w:rPr>
              <w:t>Вид итогового контроля</w:t>
            </w:r>
          </w:p>
        </w:tc>
        <w:tc>
          <w:tcPr>
            <w:tcW w:w="4480" w:type="dxa"/>
            <w:vAlign w:val="center"/>
          </w:tcPr>
          <w:p w:rsidR="009A08C5" w:rsidRPr="00D26039" w:rsidRDefault="005E45F8" w:rsidP="00585998">
            <w:pPr>
              <w:pStyle w:val="af4"/>
              <w:spacing w:line="276" w:lineRule="auto"/>
              <w:jc w:val="center"/>
              <w:rPr>
                <w:rFonts w:ascii="Times New Roman" w:hAnsi="Times New Roman"/>
              </w:rPr>
            </w:pPr>
            <w:r>
              <w:rPr>
                <w:rFonts w:ascii="Times New Roman" w:hAnsi="Times New Roman"/>
              </w:rPr>
              <w:t>Экзамен</w:t>
            </w:r>
            <w:r w:rsidR="00E6275C">
              <w:rPr>
                <w:rFonts w:ascii="Times New Roman" w:hAnsi="Times New Roman"/>
              </w:rPr>
              <w:t>, курсовая работа</w:t>
            </w:r>
          </w:p>
        </w:tc>
      </w:tr>
    </w:tbl>
    <w:p w:rsidR="009A08C5" w:rsidRDefault="009A08C5" w:rsidP="009A08C5">
      <w:pPr>
        <w:spacing w:line="360" w:lineRule="auto"/>
        <w:jc w:val="both"/>
        <w:rPr>
          <w:rFonts w:ascii="Times New Roman" w:hAnsi="Times New Roman"/>
          <w:color w:val="000000"/>
          <w:sz w:val="24"/>
          <w:szCs w:val="24"/>
        </w:rPr>
      </w:pPr>
    </w:p>
    <w:p w:rsidR="009A08C5" w:rsidRPr="004229EC" w:rsidRDefault="00762583" w:rsidP="004229EC">
      <w:pPr>
        <w:keepNext/>
        <w:widowControl/>
        <w:tabs>
          <w:tab w:val="left" w:pos="284"/>
        </w:tabs>
        <w:overflowPunct/>
        <w:autoSpaceDE/>
        <w:textAlignment w:val="auto"/>
        <w:rPr>
          <w:rFonts w:ascii="Times New Roman" w:hAnsi="Times New Roman"/>
          <w:b/>
          <w:kern w:val="0"/>
          <w:sz w:val="24"/>
          <w:szCs w:val="20"/>
        </w:rPr>
      </w:pPr>
      <w:r>
        <w:rPr>
          <w:rFonts w:ascii="Times New Roman" w:hAnsi="Times New Roman"/>
          <w:b/>
          <w:kern w:val="0"/>
          <w:sz w:val="24"/>
          <w:szCs w:val="20"/>
        </w:rPr>
        <w:t xml:space="preserve">Место дисциплины в структуре ОП </w:t>
      </w:r>
      <w:proofErr w:type="gramStart"/>
      <w:r>
        <w:rPr>
          <w:rFonts w:ascii="Times New Roman" w:hAnsi="Times New Roman"/>
          <w:b/>
          <w:kern w:val="0"/>
          <w:sz w:val="24"/>
          <w:szCs w:val="20"/>
        </w:rPr>
        <w:t>ВО</w:t>
      </w:r>
      <w:proofErr w:type="gramEnd"/>
    </w:p>
    <w:p w:rsidR="004229EC" w:rsidRDefault="000A766A" w:rsidP="00CD64F1">
      <w:pPr>
        <w:pStyle w:val="af6"/>
        <w:jc w:val="both"/>
        <w:rPr>
          <w:color w:val="000000"/>
        </w:rPr>
      </w:pPr>
      <w:r w:rsidRPr="00285AA8">
        <w:rPr>
          <w:color w:val="000000"/>
        </w:rPr>
        <w:t xml:space="preserve">Учебная дисциплина </w:t>
      </w:r>
      <w:r w:rsidR="00844EAF">
        <w:t>Б</w:t>
      </w:r>
      <w:proofErr w:type="gramStart"/>
      <w:r w:rsidR="00844EAF">
        <w:t>1</w:t>
      </w:r>
      <w:proofErr w:type="gramEnd"/>
      <w:r w:rsidR="00844EAF">
        <w:t>.</w:t>
      </w:r>
      <w:r w:rsidR="004A15F7">
        <w:t>Б</w:t>
      </w:r>
      <w:r w:rsidR="00844EAF">
        <w:t>.</w:t>
      </w:r>
      <w:r w:rsidR="004A15F7">
        <w:t>28</w:t>
      </w:r>
      <w:r w:rsidR="00711133">
        <w:t xml:space="preserve"> «</w:t>
      </w:r>
      <w:r w:rsidR="004A15F7" w:rsidRPr="004A15F7">
        <w:t>Экономика региона и муниципального образования</w:t>
      </w:r>
      <w:r w:rsidR="00711133">
        <w:t>»</w:t>
      </w:r>
      <w:r w:rsidR="004C489D" w:rsidRPr="004C489D">
        <w:rPr>
          <w:color w:val="000000"/>
        </w:rPr>
        <w:t xml:space="preserve"> </w:t>
      </w:r>
      <w:r w:rsidR="004A15F7">
        <w:rPr>
          <w:color w:val="000000"/>
        </w:rPr>
        <w:t xml:space="preserve">относится к </w:t>
      </w:r>
      <w:r w:rsidR="004A15F7" w:rsidRPr="004A15F7">
        <w:rPr>
          <w:color w:val="000000"/>
        </w:rPr>
        <w:t>обязательной части Блока 1 «Дисциплины»</w:t>
      </w:r>
      <w:r w:rsidR="004A15F7">
        <w:rPr>
          <w:color w:val="000000"/>
        </w:rPr>
        <w:t xml:space="preserve">. </w:t>
      </w:r>
      <w:r w:rsidR="00285AA8" w:rsidRPr="00285AA8">
        <w:rPr>
          <w:color w:val="000000"/>
        </w:rPr>
        <w:t xml:space="preserve">Дисциплина имеет целью </w:t>
      </w:r>
      <w:r w:rsidR="004C489D" w:rsidRPr="00B03774">
        <w:t>приобретение студентами теоретических основ и практических навыков по вопросам процесса принятия управленческих решений</w:t>
      </w:r>
      <w:r w:rsidR="00285AA8" w:rsidRPr="00285AA8">
        <w:rPr>
          <w:color w:val="000000"/>
        </w:rPr>
        <w:t>.</w:t>
      </w:r>
      <w:r w:rsidR="00285AA8">
        <w:rPr>
          <w:color w:val="000000"/>
        </w:rPr>
        <w:t xml:space="preserve"> </w:t>
      </w:r>
    </w:p>
    <w:p w:rsidR="002947C7" w:rsidRPr="00285AA8" w:rsidRDefault="00F21BA8" w:rsidP="003A6CD7">
      <w:pPr>
        <w:pStyle w:val="af6"/>
        <w:jc w:val="both"/>
        <w:rPr>
          <w:color w:val="000000"/>
        </w:rPr>
      </w:pPr>
      <w:r>
        <w:rPr>
          <w:color w:val="000000"/>
        </w:rPr>
        <w:t xml:space="preserve">Освоение дисциплины </w:t>
      </w:r>
      <w:r w:rsidRPr="00B03774">
        <w:t xml:space="preserve">создаёт необходимые предпосылки для освоения программ таких дисциплин, как </w:t>
      </w:r>
      <w:r w:rsidR="003A6CD7">
        <w:t>«</w:t>
      </w:r>
      <w:r w:rsidR="00804F20" w:rsidRPr="00804F20">
        <w:t>Теория отраслевых рынков</w:t>
      </w:r>
      <w:r w:rsidR="003A6CD7">
        <w:t>», «</w:t>
      </w:r>
      <w:r w:rsidR="00804F20" w:rsidRPr="00804F20">
        <w:t>Социально-экономическая стратегия и политика</w:t>
      </w:r>
      <w:r w:rsidR="003A6CD7">
        <w:t>», «</w:t>
      </w:r>
      <w:r w:rsidR="00804F20" w:rsidRPr="00804F20">
        <w:t>Экологическая политика предприятия</w:t>
      </w:r>
      <w:r w:rsidR="003A6CD7">
        <w:t>», а также при прохождении студентами практике по получению профессиональных умений и опыта профессиональной деятельности</w:t>
      </w:r>
      <w:r>
        <w:t xml:space="preserve">. </w:t>
      </w:r>
      <w:r w:rsidR="00CA281A">
        <w:t xml:space="preserve">Дисциплина читается на </w:t>
      </w:r>
      <w:r w:rsidR="003A6CD7">
        <w:t>2</w:t>
      </w:r>
      <w:r w:rsidR="00CA281A">
        <w:t xml:space="preserve"> курсе </w:t>
      </w:r>
      <w:r w:rsidR="00804F20">
        <w:t>2</w:t>
      </w:r>
      <w:r w:rsidR="00CA281A">
        <w:t xml:space="preserve"> семестре </w:t>
      </w:r>
      <w:r w:rsidR="00804F20">
        <w:t>и 3 курсе 1 семестре по очной форме обучения</w:t>
      </w:r>
      <w:r w:rsidR="005104A8">
        <w:t xml:space="preserve">. </w:t>
      </w:r>
      <w:r w:rsidR="00CA281A" w:rsidRPr="00AC41E6">
        <w:t xml:space="preserve">Формы промежуточной аттестации в соответствии с учебным планом – </w:t>
      </w:r>
      <w:r w:rsidR="00CD64F1">
        <w:t>экзамен</w:t>
      </w:r>
      <w:r w:rsidR="00804F20">
        <w:t>, курсовая работа.</w:t>
      </w:r>
      <w:r w:rsidR="00CA281A">
        <w:t xml:space="preserve"> </w:t>
      </w:r>
      <w:bookmarkEnd w:id="3"/>
      <w:bookmarkEnd w:id="4"/>
    </w:p>
    <w:p w:rsidR="00125B81" w:rsidRPr="00885BA0" w:rsidRDefault="00125B81" w:rsidP="00214379">
      <w:pPr>
        <w:pStyle w:val="a8"/>
        <w:keepNext/>
        <w:widowControl/>
        <w:numPr>
          <w:ilvl w:val="0"/>
          <w:numId w:val="1"/>
        </w:numPr>
        <w:tabs>
          <w:tab w:val="left" w:pos="284"/>
        </w:tabs>
        <w:overflowPunct/>
        <w:autoSpaceDE/>
        <w:textAlignment w:val="auto"/>
      </w:pPr>
      <w:r w:rsidRPr="00885BA0">
        <w:rPr>
          <w:rFonts w:ascii="Times New Roman" w:hAnsi="Times New Roman"/>
          <w:b/>
          <w:sz w:val="24"/>
        </w:rPr>
        <w:t>Содержание и структура дисциплины</w:t>
      </w:r>
    </w:p>
    <w:p w:rsidR="00125B81" w:rsidRPr="008F0DB4" w:rsidRDefault="00125B81" w:rsidP="008F0DB4">
      <w:pPr>
        <w:pStyle w:val="a8"/>
        <w:keepNext/>
        <w:widowControl/>
        <w:tabs>
          <w:tab w:val="left" w:pos="284"/>
        </w:tabs>
        <w:overflowPunct/>
        <w:autoSpaceDE/>
        <w:textAlignment w:val="auto"/>
        <w:rPr>
          <w:rFonts w:ascii="Times New Roman" w:hAnsi="Times New Roman"/>
          <w:b/>
          <w:sz w:val="24"/>
        </w:rPr>
      </w:pPr>
      <w:r w:rsidRPr="008F0DB4">
        <w:rPr>
          <w:rFonts w:ascii="Times New Roman" w:hAnsi="Times New Roman"/>
          <w:b/>
          <w:sz w:val="24"/>
        </w:rPr>
        <w:t>3.1. Учебно-тематический план</w:t>
      </w:r>
    </w:p>
    <w:p w:rsidR="002947C7" w:rsidRDefault="002947C7">
      <w:pPr>
        <w:ind w:firstLine="567"/>
        <w:jc w:val="both"/>
      </w:pPr>
    </w:p>
    <w:p w:rsidR="002947C7" w:rsidRDefault="00762583">
      <w:pPr>
        <w:ind w:firstLine="567"/>
        <w:jc w:val="center"/>
        <w:rPr>
          <w:rFonts w:ascii="Times New Roman" w:hAnsi="Times New Roman"/>
          <w:b/>
          <w:i/>
        </w:rPr>
      </w:pPr>
      <w:r>
        <w:rPr>
          <w:rFonts w:ascii="Times New Roman" w:hAnsi="Times New Roman"/>
          <w:b/>
          <w:i/>
        </w:rPr>
        <w:t>Очная форма обучения</w:t>
      </w:r>
    </w:p>
    <w:p w:rsidR="002A32B3" w:rsidRDefault="002A32B3">
      <w:pPr>
        <w:ind w:firstLine="567"/>
        <w:jc w:val="center"/>
        <w:rPr>
          <w:rFonts w:ascii="Times New Roman" w:hAnsi="Times New Roman"/>
          <w:b/>
          <w:i/>
        </w:rPr>
      </w:pPr>
    </w:p>
    <w:tbl>
      <w:tblPr>
        <w:tblW w:w="9778" w:type="dxa"/>
        <w:jc w:val="center"/>
        <w:tblLayout w:type="fixed"/>
        <w:tblCellMar>
          <w:left w:w="10" w:type="dxa"/>
          <w:right w:w="10" w:type="dxa"/>
        </w:tblCellMar>
        <w:tblLook w:val="0000"/>
      </w:tblPr>
      <w:tblGrid>
        <w:gridCol w:w="972"/>
        <w:gridCol w:w="2192"/>
        <w:gridCol w:w="1089"/>
        <w:gridCol w:w="823"/>
        <w:gridCol w:w="959"/>
        <w:gridCol w:w="698"/>
        <w:gridCol w:w="826"/>
        <w:gridCol w:w="562"/>
        <w:gridCol w:w="1657"/>
      </w:tblGrid>
      <w:tr w:rsidR="002A32B3" w:rsidRPr="00EF7478" w:rsidTr="002A32B3">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jc w:val="center"/>
              <w:rPr>
                <w:rFonts w:ascii="Times New Roman" w:hAnsi="Times New Roman"/>
                <w:sz w:val="20"/>
                <w:szCs w:val="20"/>
              </w:rPr>
            </w:pPr>
            <w:r w:rsidRPr="00EF7478">
              <w:rPr>
                <w:rFonts w:ascii="Times New Roman" w:hAnsi="Times New Roman"/>
                <w:b/>
                <w:sz w:val="20"/>
                <w:szCs w:val="20"/>
              </w:rPr>
              <w:t xml:space="preserve">№ </w:t>
            </w:r>
            <w:proofErr w:type="gramStart"/>
            <w:r w:rsidRPr="00EF7478">
              <w:rPr>
                <w:rFonts w:ascii="Times New Roman" w:hAnsi="Times New Roman"/>
                <w:b/>
                <w:sz w:val="20"/>
                <w:szCs w:val="20"/>
              </w:rPr>
              <w:t>п</w:t>
            </w:r>
            <w:proofErr w:type="gramEnd"/>
            <w:r w:rsidRPr="00EF7478">
              <w:rPr>
                <w:rFonts w:ascii="Times New Roman" w:hAnsi="Times New Roman"/>
                <w:b/>
                <w:sz w:val="20"/>
                <w:szCs w:val="20"/>
              </w:rPr>
              <w:t>/п</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jc w:val="center"/>
              <w:rPr>
                <w:rFonts w:ascii="Times New Roman" w:hAnsi="Times New Roman"/>
                <w:sz w:val="20"/>
                <w:szCs w:val="20"/>
              </w:rPr>
            </w:pPr>
            <w:r w:rsidRPr="00EF7478">
              <w:rPr>
                <w:rFonts w:ascii="Times New Roman" w:hAnsi="Times New Roman"/>
                <w:b/>
                <w:sz w:val="20"/>
                <w:szCs w:val="20"/>
              </w:rPr>
              <w:t>Наименование тем (разделов),</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jc w:val="center"/>
              <w:rPr>
                <w:rFonts w:ascii="Times New Roman" w:hAnsi="Times New Roman"/>
                <w:sz w:val="20"/>
                <w:szCs w:val="20"/>
              </w:rPr>
            </w:pPr>
            <w:r>
              <w:rPr>
                <w:rFonts w:ascii="Times New Roman" w:hAnsi="Times New Roman"/>
                <w:b/>
                <w:sz w:val="20"/>
                <w:szCs w:val="20"/>
              </w:rPr>
              <w:t>Объем дисциплины</w:t>
            </w:r>
            <w:r w:rsidRPr="00EF7478">
              <w:rPr>
                <w:rFonts w:ascii="Times New Roman" w:hAnsi="Times New Roman"/>
                <w:b/>
                <w:sz w:val="20"/>
                <w:szCs w:val="20"/>
              </w:rPr>
              <w:t>,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jc w:val="center"/>
              <w:rPr>
                <w:rFonts w:ascii="Times New Roman" w:hAnsi="Times New Roman"/>
                <w:sz w:val="20"/>
                <w:szCs w:val="20"/>
              </w:rPr>
            </w:pPr>
            <w:r w:rsidRPr="00EF7478">
              <w:rPr>
                <w:rFonts w:ascii="Times New Roman" w:hAnsi="Times New Roman"/>
                <w:b/>
                <w:sz w:val="20"/>
                <w:szCs w:val="20"/>
              </w:rPr>
              <w:t>Форма</w:t>
            </w:r>
            <w:r w:rsidRPr="00EF7478">
              <w:rPr>
                <w:rFonts w:ascii="Times New Roman" w:hAnsi="Times New Roman"/>
                <w:b/>
                <w:sz w:val="20"/>
                <w:szCs w:val="20"/>
              </w:rPr>
              <w:br/>
              <w:t xml:space="preserve">текущего </w:t>
            </w:r>
            <w:r w:rsidRPr="00EF7478">
              <w:rPr>
                <w:rFonts w:ascii="Times New Roman" w:hAnsi="Times New Roman"/>
                <w:b/>
                <w:sz w:val="20"/>
                <w:szCs w:val="20"/>
              </w:rPr>
              <w:br/>
              <w:t>контроля успеваемости**, промежуточной аттестации</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tc>
      </w:tr>
      <w:tr w:rsidR="002A32B3" w:rsidRPr="00EF7478" w:rsidTr="002A32B3">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jc w:val="center"/>
              <w:rPr>
                <w:rFonts w:ascii="Times New Roman" w:hAnsi="Times New Roman"/>
                <w:sz w:val="20"/>
                <w:szCs w:val="20"/>
              </w:rPr>
            </w:pPr>
            <w:r w:rsidRPr="00EF7478">
              <w:rPr>
                <w:rFonts w:ascii="Times New Roman" w:hAnsi="Times New Roman"/>
                <w:b/>
                <w:sz w:val="20"/>
                <w:szCs w:val="20"/>
              </w:rPr>
              <w:t>Всего</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jc w:val="center"/>
              <w:rPr>
                <w:rFonts w:ascii="Times New Roman" w:hAnsi="Times New Roman"/>
                <w:sz w:val="20"/>
                <w:szCs w:val="20"/>
              </w:rPr>
            </w:pPr>
            <w:r w:rsidRPr="00EF7478">
              <w:rPr>
                <w:rFonts w:ascii="Times New Roman" w:hAnsi="Times New Roman"/>
                <w:b/>
                <w:sz w:val="20"/>
                <w:szCs w:val="20"/>
              </w:rPr>
              <w:t>Контактная работа обучающихся с преподавателем</w:t>
            </w:r>
            <w:r w:rsidRPr="00EF7478">
              <w:rPr>
                <w:rFonts w:ascii="Times New Roman" w:hAnsi="Times New Roman"/>
                <w:b/>
                <w:sz w:val="20"/>
                <w:szCs w:val="20"/>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jc w:val="center"/>
              <w:rPr>
                <w:rFonts w:ascii="Times New Roman" w:hAnsi="Times New Roman"/>
                <w:sz w:val="20"/>
                <w:szCs w:val="20"/>
              </w:rPr>
            </w:pPr>
            <w:r w:rsidRPr="00EF7478">
              <w:rPr>
                <w:rFonts w:ascii="Times New Roman" w:hAnsi="Times New Roman"/>
                <w:b/>
                <w:sz w:val="20"/>
                <w:szCs w:val="20"/>
              </w:rPr>
              <w:t>СР</w:t>
            </w:r>
          </w:p>
          <w:p w:rsidR="002A32B3" w:rsidRPr="00EF7478" w:rsidRDefault="002A32B3" w:rsidP="002A32B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r>
      <w:tr w:rsidR="002A32B3" w:rsidRPr="00EF7478" w:rsidTr="00B5656E">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B5656E">
            <w:pPr>
              <w:ind w:firstLine="34"/>
              <w:jc w:val="center"/>
              <w:rPr>
                <w:rFonts w:ascii="Times New Roman" w:hAnsi="Times New Roman"/>
                <w:sz w:val="20"/>
                <w:szCs w:val="20"/>
              </w:rPr>
            </w:pPr>
            <w:r w:rsidRPr="00EF7478">
              <w:rPr>
                <w:rFonts w:ascii="Times New Roman" w:hAnsi="Times New Roman"/>
                <w:b/>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B5656E">
            <w:pPr>
              <w:ind w:firstLine="34"/>
              <w:jc w:val="center"/>
              <w:rPr>
                <w:rFonts w:ascii="Times New Roman" w:hAnsi="Times New Roman"/>
                <w:sz w:val="20"/>
                <w:szCs w:val="20"/>
              </w:rPr>
            </w:pPr>
            <w:r w:rsidRPr="00EF7478">
              <w:rPr>
                <w:rFonts w:ascii="Times New Roman" w:hAnsi="Times New Roman"/>
                <w:b/>
                <w:sz w:val="20"/>
                <w:szCs w:val="20"/>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B5656E">
            <w:pPr>
              <w:ind w:firstLine="34"/>
              <w:jc w:val="center"/>
              <w:rPr>
                <w:rFonts w:ascii="Times New Roman" w:hAnsi="Times New Roman"/>
                <w:sz w:val="20"/>
                <w:szCs w:val="20"/>
              </w:rPr>
            </w:pPr>
            <w:r w:rsidRPr="00EF7478">
              <w:rPr>
                <w:rFonts w:ascii="Times New Roman" w:hAnsi="Times New Roman"/>
                <w:b/>
                <w:sz w:val="20"/>
                <w:szCs w:val="20"/>
              </w:rPr>
              <w:t>ПЗ</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34"/>
              <w:jc w:val="center"/>
              <w:rPr>
                <w:rFonts w:ascii="Times New Roman" w:hAnsi="Times New Roman"/>
                <w:sz w:val="20"/>
                <w:szCs w:val="20"/>
              </w:rPr>
            </w:pPr>
            <w:r w:rsidRPr="00EF7478">
              <w:rPr>
                <w:rFonts w:ascii="Times New Roman" w:hAnsi="Times New Roman"/>
                <w:b/>
                <w:sz w:val="20"/>
                <w:szCs w:val="20"/>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A32B3" w:rsidRPr="00EF7478" w:rsidRDefault="002A32B3" w:rsidP="002A32B3">
            <w:pPr>
              <w:ind w:firstLine="567"/>
              <w:jc w:val="center"/>
              <w:rPr>
                <w:rFonts w:ascii="Times New Roman" w:hAnsi="Times New Roman"/>
                <w:sz w:val="20"/>
                <w:szCs w:val="20"/>
              </w:rPr>
            </w:pPr>
          </w:p>
        </w:tc>
      </w:tr>
      <w:tr w:rsidR="00B5656E" w:rsidRPr="00EF7478" w:rsidTr="00B5656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hanging="38"/>
              <w:jc w:val="center"/>
              <w:rPr>
                <w:rFonts w:ascii="Times New Roman" w:hAnsi="Times New Roman"/>
                <w:b/>
                <w:sz w:val="20"/>
                <w:szCs w:val="20"/>
              </w:rPr>
            </w:pPr>
            <w:r w:rsidRPr="00EF7478">
              <w:rPr>
                <w:rFonts w:ascii="Times New Roman" w:hAnsi="Times New Roman"/>
                <w:sz w:val="20"/>
                <w:szCs w:val="20"/>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Pr="00A30274" w:rsidRDefault="00B5656E" w:rsidP="00B5656E">
            <w:pPr>
              <w:ind w:hanging="38"/>
              <w:rPr>
                <w:rFonts w:ascii="Times New Roman" w:hAnsi="Times New Roman"/>
                <w:sz w:val="20"/>
                <w:szCs w:val="20"/>
              </w:rPr>
            </w:pPr>
            <w:r w:rsidRPr="003A6CD7">
              <w:rPr>
                <w:rFonts w:ascii="Times New Roman" w:hAnsi="Times New Roman"/>
                <w:sz w:val="20"/>
                <w:szCs w:val="20"/>
              </w:rPr>
              <w:t>Регион в экономической системе Российской Федерации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rPr>
            </w:pPr>
            <w:r>
              <w:rPr>
                <w:color w:val="000000"/>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8</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10</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Pr="0048193C" w:rsidRDefault="00B5656E" w:rsidP="002A32B3">
            <w:pPr>
              <w:ind w:firstLine="34"/>
              <w:jc w:val="center"/>
              <w:rPr>
                <w:rFonts w:ascii="Times New Roman" w:hAnsi="Times New Roman"/>
                <w:sz w:val="20"/>
                <w:szCs w:val="20"/>
              </w:rPr>
            </w:pPr>
          </w:p>
        </w:tc>
      </w:tr>
      <w:tr w:rsidR="00B5656E" w:rsidRPr="00EF7478" w:rsidTr="00B5656E">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hanging="38"/>
              <w:jc w:val="center"/>
              <w:rPr>
                <w:rFonts w:ascii="Times New Roman" w:hAnsi="Times New Roman"/>
                <w:b/>
                <w:sz w:val="20"/>
                <w:szCs w:val="20"/>
              </w:rPr>
            </w:pPr>
            <w:r w:rsidRPr="00EF7478">
              <w:rPr>
                <w:rFonts w:ascii="Times New Roman" w:hAnsi="Times New Roman"/>
                <w:sz w:val="20"/>
                <w:szCs w:val="20"/>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Pr="00A30274" w:rsidRDefault="00B5656E" w:rsidP="00B5656E">
            <w:pPr>
              <w:ind w:hanging="38"/>
              <w:rPr>
                <w:rFonts w:ascii="Times New Roman" w:hAnsi="Times New Roman"/>
                <w:sz w:val="20"/>
                <w:szCs w:val="20"/>
              </w:rPr>
            </w:pPr>
            <w:r w:rsidRPr="003A6CD7">
              <w:rPr>
                <w:rFonts w:ascii="Times New Roman" w:hAnsi="Times New Roman"/>
                <w:sz w:val="20"/>
                <w:szCs w:val="20"/>
              </w:rPr>
              <w:t xml:space="preserve">Основные понятия и задачи региональной экономики; методы </w:t>
            </w:r>
            <w:r w:rsidRPr="003A6CD7">
              <w:rPr>
                <w:rFonts w:ascii="Times New Roman" w:hAnsi="Times New Roman"/>
                <w:sz w:val="20"/>
                <w:szCs w:val="20"/>
              </w:rPr>
              <w:lastRenderedPageBreak/>
              <w:t>регионального анализа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rPr>
            </w:pPr>
            <w:r>
              <w:rPr>
                <w:color w:val="000000"/>
              </w:rPr>
              <w:lastRenderedPageBreak/>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8</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10</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48193C" w:rsidRDefault="00B5656E" w:rsidP="002A32B3">
            <w:pPr>
              <w:ind w:firstLine="34"/>
              <w:jc w:val="center"/>
              <w:rPr>
                <w:rFonts w:ascii="Times New Roman" w:hAnsi="Times New Roman"/>
                <w:sz w:val="20"/>
                <w:szCs w:val="20"/>
              </w:rPr>
            </w:pPr>
          </w:p>
        </w:tc>
      </w:tr>
      <w:tr w:rsidR="00B5656E" w:rsidRPr="00EF7478" w:rsidTr="00B5656E">
        <w:trPr>
          <w:trHeight w:val="942"/>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hanging="38"/>
              <w:jc w:val="center"/>
              <w:rPr>
                <w:rFonts w:ascii="Times New Roman" w:hAnsi="Times New Roman"/>
                <w:sz w:val="20"/>
                <w:szCs w:val="20"/>
              </w:rPr>
            </w:pPr>
            <w:r w:rsidRPr="00EF7478">
              <w:rPr>
                <w:rFonts w:ascii="Times New Roman" w:hAnsi="Times New Roman"/>
                <w:sz w:val="20"/>
                <w:szCs w:val="20"/>
              </w:rPr>
              <w:lastRenderedPageBreak/>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Pr="00F21BA8" w:rsidRDefault="00B5656E" w:rsidP="00B5656E">
            <w:pPr>
              <w:ind w:hanging="38"/>
              <w:rPr>
                <w:rFonts w:ascii="Times New Roman" w:hAnsi="Times New Roman"/>
                <w:sz w:val="20"/>
                <w:szCs w:val="20"/>
              </w:rPr>
            </w:pPr>
            <w:r w:rsidRPr="003A6CD7">
              <w:rPr>
                <w:rFonts w:ascii="Times New Roman" w:hAnsi="Times New Roman"/>
                <w:sz w:val="20"/>
                <w:szCs w:val="20"/>
              </w:rPr>
              <w:t>Принципы и факторы размещения производства в регионе</w:t>
            </w:r>
            <w:r>
              <w:rPr>
                <w:rFonts w:ascii="Times New Roman" w:hAnsi="Times New Roman"/>
                <w:sz w:val="20"/>
                <w:szCs w:val="20"/>
              </w:rPr>
              <w:t xml:space="preserve">. </w:t>
            </w:r>
            <w:r w:rsidRPr="003A6CD7">
              <w:rPr>
                <w:rFonts w:ascii="Times New Roman" w:hAnsi="Times New Roman"/>
                <w:sz w:val="20"/>
                <w:szCs w:val="20"/>
              </w:rPr>
              <w:t>Природно-ресурсный и экономический потенциал региона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rPr>
            </w:pPr>
            <w:r>
              <w:rPr>
                <w:color w:val="000000"/>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8</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C2687B" w:rsidRDefault="00B5656E" w:rsidP="002A32B3">
            <w:pPr>
              <w:ind w:firstLine="34"/>
              <w:jc w:val="center"/>
              <w:rPr>
                <w:rFonts w:ascii="Times New Roman" w:hAnsi="Times New Roman"/>
                <w:sz w:val="20"/>
                <w:szCs w:val="20"/>
              </w:rPr>
            </w:pPr>
          </w:p>
        </w:tc>
      </w:tr>
      <w:tr w:rsidR="00B5656E" w:rsidRPr="00EF7478" w:rsidTr="00B5656E">
        <w:trPr>
          <w:trHeight w:val="942"/>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hanging="38"/>
              <w:jc w:val="center"/>
              <w:rPr>
                <w:rFonts w:ascii="Times New Roman" w:hAnsi="Times New Roman"/>
                <w:sz w:val="20"/>
                <w:szCs w:val="20"/>
              </w:rPr>
            </w:pPr>
            <w:r w:rsidRPr="00EF7478">
              <w:rPr>
                <w:rFonts w:ascii="Times New Roman" w:hAnsi="Times New Roman"/>
                <w:sz w:val="20"/>
                <w:szCs w:val="20"/>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Pr="00A30274" w:rsidRDefault="00B5656E" w:rsidP="00F97AAE">
            <w:pPr>
              <w:ind w:hanging="38"/>
              <w:rPr>
                <w:rFonts w:ascii="Times New Roman" w:hAnsi="Times New Roman"/>
                <w:sz w:val="20"/>
                <w:szCs w:val="20"/>
              </w:rPr>
            </w:pPr>
            <w:r w:rsidRPr="003A6CD7">
              <w:rPr>
                <w:rFonts w:ascii="Times New Roman" w:hAnsi="Times New Roman"/>
                <w:sz w:val="20"/>
                <w:szCs w:val="20"/>
              </w:rPr>
              <w:t>Отраслевая структура региона и ее специфика. Уровень развития региона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rPr>
            </w:pPr>
            <w:r>
              <w:rPr>
                <w:color w:val="000000"/>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8</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10</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C2687B" w:rsidRDefault="00B5656E" w:rsidP="002A32B3">
            <w:pPr>
              <w:ind w:firstLine="34"/>
              <w:jc w:val="center"/>
              <w:rPr>
                <w:rFonts w:ascii="Times New Roman" w:hAnsi="Times New Roman"/>
                <w:sz w:val="20"/>
                <w:szCs w:val="20"/>
              </w:rPr>
            </w:pPr>
            <w:r w:rsidRPr="00C2687B">
              <w:rPr>
                <w:rFonts w:ascii="Times New Roman" w:hAnsi="Times New Roman"/>
                <w:sz w:val="20"/>
                <w:szCs w:val="20"/>
              </w:rPr>
              <w:t>КР</w:t>
            </w:r>
            <w:r>
              <w:rPr>
                <w:rFonts w:ascii="Times New Roman" w:hAnsi="Times New Roman"/>
                <w:sz w:val="20"/>
                <w:szCs w:val="20"/>
              </w:rPr>
              <w:t>**</w:t>
            </w:r>
          </w:p>
        </w:tc>
      </w:tr>
      <w:tr w:rsidR="00B5656E" w:rsidRPr="00EF7478" w:rsidTr="00B5656E">
        <w:trPr>
          <w:trHeight w:val="942"/>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hanging="38"/>
              <w:jc w:val="center"/>
              <w:rPr>
                <w:rFonts w:ascii="Times New Roman" w:hAnsi="Times New Roman"/>
                <w:sz w:val="20"/>
                <w:szCs w:val="20"/>
              </w:rPr>
            </w:pPr>
            <w:r w:rsidRPr="00EF7478">
              <w:rPr>
                <w:rFonts w:ascii="Times New Roman" w:hAnsi="Times New Roman"/>
                <w:sz w:val="20"/>
                <w:szCs w:val="20"/>
              </w:rPr>
              <w:t xml:space="preserve">Тема </w:t>
            </w:r>
            <w:r>
              <w:rPr>
                <w:rFonts w:ascii="Times New Roman" w:hAnsi="Times New Roman"/>
                <w:sz w:val="20"/>
                <w:szCs w:val="20"/>
              </w:rPr>
              <w:t>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Pr="00A30274" w:rsidRDefault="00B5656E" w:rsidP="00F97AAE">
            <w:pPr>
              <w:ind w:hanging="38"/>
              <w:rPr>
                <w:rFonts w:ascii="Times New Roman" w:hAnsi="Times New Roman"/>
                <w:sz w:val="20"/>
                <w:szCs w:val="20"/>
              </w:rPr>
            </w:pPr>
            <w:r w:rsidRPr="003A6CD7">
              <w:rPr>
                <w:rFonts w:ascii="Times New Roman" w:hAnsi="Times New Roman"/>
                <w:sz w:val="20"/>
                <w:szCs w:val="20"/>
              </w:rPr>
              <w:t>Особенности формирования региональных рынков</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rPr>
            </w:pPr>
            <w:r>
              <w:rPr>
                <w:color w:val="000000"/>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8</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10</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48193C" w:rsidRDefault="00B5656E" w:rsidP="002A32B3">
            <w:pPr>
              <w:ind w:firstLine="34"/>
              <w:jc w:val="center"/>
              <w:rPr>
                <w:rFonts w:ascii="Times New Roman" w:hAnsi="Times New Roman"/>
                <w:sz w:val="20"/>
                <w:szCs w:val="20"/>
              </w:rPr>
            </w:pPr>
          </w:p>
        </w:tc>
      </w:tr>
      <w:tr w:rsidR="00B5656E" w:rsidRPr="00EF7478" w:rsidTr="00B5656E">
        <w:trPr>
          <w:trHeight w:val="942"/>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hanging="38"/>
              <w:jc w:val="center"/>
              <w:rPr>
                <w:rFonts w:ascii="Times New Roman" w:hAnsi="Times New Roman"/>
                <w:sz w:val="20"/>
                <w:szCs w:val="20"/>
              </w:rPr>
            </w:pPr>
            <w:r w:rsidRPr="00EF7478">
              <w:rPr>
                <w:rFonts w:ascii="Times New Roman" w:hAnsi="Times New Roman"/>
                <w:sz w:val="20"/>
                <w:szCs w:val="20"/>
              </w:rPr>
              <w:t xml:space="preserve">Тема </w:t>
            </w:r>
            <w:r>
              <w:rPr>
                <w:rFonts w:ascii="Times New Roman" w:hAnsi="Times New Roman"/>
                <w:sz w:val="20"/>
                <w:szCs w:val="20"/>
              </w:rPr>
              <w:t>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Pr="00A30274" w:rsidRDefault="00B5656E" w:rsidP="00F97AAE">
            <w:pPr>
              <w:ind w:hanging="38"/>
              <w:rPr>
                <w:rFonts w:ascii="Times New Roman" w:hAnsi="Times New Roman"/>
                <w:sz w:val="20"/>
                <w:szCs w:val="20"/>
              </w:rPr>
            </w:pPr>
            <w:r w:rsidRPr="003A6CD7">
              <w:rPr>
                <w:rFonts w:ascii="Times New Roman" w:hAnsi="Times New Roman"/>
                <w:sz w:val="20"/>
                <w:szCs w:val="20"/>
              </w:rPr>
              <w:t>Свободные экономические зоны: принципы формирования и развития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rPr>
            </w:pPr>
            <w:r>
              <w:rPr>
                <w:color w:val="000000"/>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8</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B5656E" w:rsidP="00B5656E">
            <w:pPr>
              <w:jc w:val="center"/>
              <w:rPr>
                <w:color w:val="000000"/>
                <w:sz w:val="20"/>
                <w:szCs w:val="20"/>
              </w:rPr>
            </w:pPr>
            <w:r>
              <w:rPr>
                <w:bCs/>
                <w:color w:val="000000"/>
                <w:sz w:val="20"/>
                <w:szCs w:val="20"/>
                <w:lang w:val="en-US"/>
              </w:rPr>
              <w:t>-</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5656E" w:rsidRDefault="00804F20" w:rsidP="00B5656E">
            <w:pPr>
              <w:jc w:val="center"/>
              <w:rPr>
                <w:color w:val="000000"/>
                <w:sz w:val="20"/>
                <w:szCs w:val="20"/>
              </w:rPr>
            </w:pPr>
            <w:r>
              <w:rPr>
                <w:color w:val="000000"/>
                <w:sz w:val="20"/>
                <w:szCs w:val="20"/>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48193C" w:rsidRDefault="00B5656E" w:rsidP="002A32B3">
            <w:pPr>
              <w:ind w:firstLine="34"/>
              <w:jc w:val="center"/>
              <w:rPr>
                <w:rFonts w:ascii="Times New Roman" w:hAnsi="Times New Roman"/>
                <w:sz w:val="20"/>
                <w:szCs w:val="20"/>
              </w:rPr>
            </w:pPr>
          </w:p>
        </w:tc>
      </w:tr>
      <w:tr w:rsidR="00B5656E" w:rsidRPr="00EF7478" w:rsidTr="002A32B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rPr>
                <w:rFonts w:ascii="Times New Roman" w:hAnsi="Times New Roman"/>
                <w:b/>
                <w:sz w:val="20"/>
                <w:szCs w:val="20"/>
              </w:rPr>
            </w:pPr>
            <w:r w:rsidRPr="00EF7478">
              <w:rPr>
                <w:rFonts w:ascii="Times New Roman" w:hAnsi="Times New Roman"/>
                <w:sz w:val="20"/>
                <w:szCs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jc w:val="center"/>
              <w:rPr>
                <w:rFonts w:ascii="Times New Roman" w:hAnsi="Times New Roman"/>
                <w:bCs/>
                <w:sz w:val="20"/>
                <w:szCs w:val="20"/>
                <w:lang w:val="en-US"/>
              </w:rPr>
            </w:pPr>
            <w:r>
              <w:rPr>
                <w:rFonts w:ascii="Times New Roman" w:hAnsi="Times New Roman"/>
                <w:sz w:val="20"/>
                <w:szCs w:val="20"/>
              </w:rPr>
              <w:t>36</w:t>
            </w:r>
          </w:p>
        </w:tc>
        <w:tc>
          <w:tcPr>
            <w:tcW w:w="386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006CF" w:rsidRDefault="00B5656E" w:rsidP="002A32B3">
            <w:pPr>
              <w:ind w:hanging="38"/>
              <w:jc w:val="center"/>
              <w:rPr>
                <w:rFonts w:ascii="Times New Roman" w:hAnsi="Times New Roman"/>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jc w:val="center"/>
              <w:rPr>
                <w:rFonts w:ascii="Times New Roman" w:hAnsi="Times New Roman"/>
                <w:bCs/>
                <w:sz w:val="20"/>
                <w:szCs w:val="20"/>
              </w:rPr>
            </w:pPr>
            <w:r>
              <w:rPr>
                <w:rFonts w:ascii="Times New Roman" w:hAnsi="Times New Roman"/>
                <w:bCs/>
                <w:sz w:val="20"/>
                <w:szCs w:val="20"/>
              </w:rPr>
              <w:t>Экзамен</w:t>
            </w:r>
            <w:r w:rsidR="00E6275C">
              <w:rPr>
                <w:rFonts w:ascii="Times New Roman" w:hAnsi="Times New Roman"/>
                <w:bCs/>
                <w:sz w:val="20"/>
                <w:szCs w:val="20"/>
              </w:rPr>
              <w:t>, курсовая работа</w:t>
            </w:r>
          </w:p>
        </w:tc>
      </w:tr>
      <w:tr w:rsidR="00B5656E" w:rsidRPr="00EF7478" w:rsidTr="00B5656E">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45E52" w:rsidP="00B45E52">
            <w:pPr>
              <w:rPr>
                <w:rFonts w:ascii="Times New Roman" w:hAnsi="Times New Roman"/>
                <w:b/>
                <w:sz w:val="20"/>
                <w:szCs w:val="20"/>
              </w:rPr>
            </w:pPr>
            <w:r w:rsidRPr="00FB22AF">
              <w:rPr>
                <w:rFonts w:ascii="Times New Roman" w:hAnsi="Times New Roman"/>
                <w:sz w:val="20"/>
                <w:szCs w:val="20"/>
              </w:rPr>
              <w:t>Всего (акад</w:t>
            </w:r>
            <w:proofErr w:type="gramStart"/>
            <w:r w:rsidRPr="00FB22AF">
              <w:rPr>
                <w:rFonts w:ascii="Times New Roman" w:hAnsi="Times New Roman"/>
                <w:sz w:val="20"/>
                <w:szCs w:val="20"/>
              </w:rPr>
              <w:t>.ч</w:t>
            </w:r>
            <w:proofErr w:type="gramEnd"/>
            <w:r w:rsidRPr="00FB22AF">
              <w:rPr>
                <w:rFonts w:ascii="Times New Roman" w:hAnsi="Times New Roman"/>
                <w:sz w:val="20"/>
                <w:szCs w:val="20"/>
              </w:rPr>
              <w:t>асы/</w:t>
            </w:r>
            <w:proofErr w:type="spellStart"/>
            <w:r w:rsidRPr="00FB22AF">
              <w:rPr>
                <w:rFonts w:ascii="Times New Roman" w:hAnsi="Times New Roman"/>
                <w:sz w:val="20"/>
                <w:szCs w:val="20"/>
              </w:rPr>
              <w:t>астрон.часы</w:t>
            </w:r>
            <w:proofErr w:type="spellEnd"/>
            <w:r w:rsidRPr="00FB22AF">
              <w:rPr>
                <w:rFonts w:ascii="Times New Roman" w:hAnsi="Times New Roman"/>
                <w:sz w:val="20"/>
                <w:szCs w:val="20"/>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804F20" w:rsidP="00804F20">
            <w:pPr>
              <w:jc w:val="center"/>
              <w:rPr>
                <w:rFonts w:ascii="Times New Roman" w:hAnsi="Times New Roman"/>
                <w:bCs/>
                <w:sz w:val="20"/>
                <w:szCs w:val="20"/>
              </w:rPr>
            </w:pPr>
            <w:r>
              <w:rPr>
                <w:rFonts w:ascii="Times New Roman" w:hAnsi="Times New Roman"/>
                <w:bCs/>
                <w:sz w:val="20"/>
                <w:szCs w:val="20"/>
              </w:rPr>
              <w:t>216</w:t>
            </w:r>
            <w:r w:rsidR="00B45E52">
              <w:rPr>
                <w:rFonts w:ascii="Times New Roman" w:hAnsi="Times New Roman"/>
                <w:bCs/>
                <w:sz w:val="20"/>
                <w:szCs w:val="20"/>
              </w:rPr>
              <w:t>/</w:t>
            </w:r>
            <w:r>
              <w:rPr>
                <w:rFonts w:ascii="Times New Roman" w:hAnsi="Times New Roman"/>
                <w:bCs/>
                <w:sz w:val="20"/>
                <w:szCs w:val="20"/>
              </w:rPr>
              <w:t>162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4A15F7" w:rsidRDefault="004A15F7" w:rsidP="002A32B3">
            <w:pPr>
              <w:ind w:firstLine="34"/>
              <w:jc w:val="center"/>
              <w:rPr>
                <w:rFonts w:ascii="Times New Roman" w:hAnsi="Times New Roman"/>
                <w:bCs/>
                <w:sz w:val="20"/>
                <w:szCs w:val="20"/>
              </w:rPr>
            </w:pPr>
            <w:r>
              <w:rPr>
                <w:rFonts w:ascii="Times New Roman" w:hAnsi="Times New Roman"/>
                <w:bCs/>
                <w:sz w:val="20"/>
                <w:szCs w:val="20"/>
              </w:rPr>
              <w:t>52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firstLine="34"/>
              <w:jc w:val="center"/>
              <w:rPr>
                <w:rFonts w:ascii="Times New Roman" w:hAnsi="Times New Roman"/>
                <w:bCs/>
                <w:sz w:val="20"/>
                <w:szCs w:val="20"/>
                <w:lang w:val="en-US"/>
              </w:rPr>
            </w:pPr>
            <w:r w:rsidRPr="00EF7478">
              <w:rPr>
                <w:rFonts w:ascii="Times New Roman" w:hAnsi="Times New Roman"/>
                <w:bCs/>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4A15F7" w:rsidP="002A32B3">
            <w:pPr>
              <w:ind w:firstLine="34"/>
              <w:jc w:val="center"/>
              <w:rPr>
                <w:rFonts w:ascii="Times New Roman" w:hAnsi="Times New Roman"/>
                <w:bCs/>
                <w:sz w:val="20"/>
                <w:szCs w:val="20"/>
              </w:rPr>
            </w:pPr>
            <w:r>
              <w:rPr>
                <w:rFonts w:ascii="Times New Roman" w:hAnsi="Times New Roman"/>
                <w:bCs/>
                <w:sz w:val="20"/>
                <w:szCs w:val="20"/>
              </w:rPr>
              <w:t>5</w:t>
            </w:r>
            <w:r w:rsidR="00B5656E">
              <w:rPr>
                <w:rFonts w:ascii="Times New Roman" w:hAnsi="Times New Roman"/>
                <w:bCs/>
                <w:sz w:val="20"/>
                <w:szCs w:val="20"/>
              </w:rPr>
              <w:t>6</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48193C" w:rsidRDefault="00B5656E" w:rsidP="002A32B3">
            <w:pPr>
              <w:ind w:firstLine="34"/>
              <w:jc w:val="center"/>
              <w:rPr>
                <w:rFonts w:ascii="Times New Roman" w:hAnsi="Times New Roman"/>
                <w:bCs/>
                <w:sz w:val="20"/>
                <w:szCs w:val="20"/>
              </w:rPr>
            </w:pPr>
            <w:r>
              <w:rPr>
                <w:rFonts w:ascii="Times New Roman" w:hAnsi="Times New Roman"/>
                <w:bCs/>
                <w:sz w:val="20"/>
                <w:szCs w:val="20"/>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48193C" w:rsidRDefault="004A15F7" w:rsidP="002A32B3">
            <w:pPr>
              <w:ind w:firstLine="34"/>
              <w:rPr>
                <w:rFonts w:ascii="Times New Roman" w:hAnsi="Times New Roman"/>
                <w:bCs/>
                <w:sz w:val="20"/>
                <w:szCs w:val="20"/>
              </w:rPr>
            </w:pPr>
            <w:r>
              <w:rPr>
                <w:rFonts w:ascii="Times New Roman" w:hAnsi="Times New Roman"/>
                <w:bCs/>
                <w:sz w:val="20"/>
                <w:szCs w:val="20"/>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5656E" w:rsidRPr="00EF7478" w:rsidRDefault="00B5656E" w:rsidP="002A32B3">
            <w:pPr>
              <w:ind w:firstLine="34"/>
              <w:jc w:val="center"/>
              <w:rPr>
                <w:rFonts w:ascii="Times New Roman" w:hAnsi="Times New Roman"/>
                <w:bCs/>
                <w:sz w:val="20"/>
                <w:szCs w:val="20"/>
                <w:lang w:val="en-US"/>
              </w:rPr>
            </w:pPr>
          </w:p>
        </w:tc>
      </w:tr>
    </w:tbl>
    <w:p w:rsidR="002947C7" w:rsidRDefault="00762583">
      <w:pPr>
        <w:ind w:right="140" w:firstLine="567"/>
        <w:jc w:val="both"/>
      </w:pPr>
      <w:r>
        <w:rPr>
          <w:rFonts w:ascii="Times New Roman" w:hAnsi="Times New Roman"/>
          <w:i/>
          <w:sz w:val="20"/>
        </w:rPr>
        <w:t>Примечание:</w:t>
      </w:r>
    </w:p>
    <w:p w:rsidR="002947C7" w:rsidRPr="00CD38FE" w:rsidRDefault="00762583" w:rsidP="00CD38FE">
      <w:pPr>
        <w:ind w:right="140" w:firstLine="567"/>
        <w:jc w:val="both"/>
        <w:rPr>
          <w:rFonts w:ascii="Times New Roman" w:hAnsi="Times New Roman"/>
          <w:i/>
          <w:sz w:val="20"/>
        </w:rPr>
      </w:pPr>
      <w:r>
        <w:rPr>
          <w:rFonts w:ascii="Times New Roman" w:hAnsi="Times New Roman"/>
          <w:i/>
          <w:sz w:val="20"/>
        </w:rPr>
        <w:t xml:space="preserve">* – </w:t>
      </w:r>
      <w:r w:rsidR="00B5656E">
        <w:rPr>
          <w:rFonts w:ascii="Times New Roman" w:hAnsi="Times New Roman"/>
          <w:i/>
          <w:sz w:val="20"/>
        </w:rPr>
        <w:t>не учитывается в общем количестве часов по дисциплине</w:t>
      </w:r>
    </w:p>
    <w:p w:rsidR="002947C7" w:rsidRDefault="00762583">
      <w:pPr>
        <w:ind w:right="140" w:firstLine="567"/>
        <w:jc w:val="both"/>
        <w:rPr>
          <w:rFonts w:ascii="Times New Roman" w:hAnsi="Times New Roman"/>
          <w:i/>
          <w:sz w:val="20"/>
        </w:rPr>
      </w:pPr>
      <w:r>
        <w:rPr>
          <w:rFonts w:ascii="Times New Roman" w:hAnsi="Times New Roman"/>
          <w:i/>
          <w:sz w:val="20"/>
        </w:rPr>
        <w:t>** –</w:t>
      </w:r>
      <w:r w:rsidR="00C84EA0">
        <w:rPr>
          <w:rFonts w:ascii="Times New Roman" w:hAnsi="Times New Roman"/>
          <w:i/>
          <w:sz w:val="20"/>
        </w:rPr>
        <w:t>контрольная работа</w:t>
      </w:r>
      <w:r w:rsidR="00AE69AD">
        <w:rPr>
          <w:rFonts w:ascii="Times New Roman" w:hAnsi="Times New Roman"/>
          <w:i/>
          <w:sz w:val="20"/>
        </w:rPr>
        <w:t xml:space="preserve"> (</w:t>
      </w:r>
      <w:r w:rsidR="00C84EA0">
        <w:rPr>
          <w:rFonts w:ascii="Times New Roman" w:hAnsi="Times New Roman"/>
          <w:i/>
          <w:sz w:val="20"/>
        </w:rPr>
        <w:t>КР</w:t>
      </w:r>
      <w:r w:rsidR="00AE69AD">
        <w:rPr>
          <w:rFonts w:ascii="Times New Roman" w:hAnsi="Times New Roman"/>
          <w:i/>
          <w:sz w:val="20"/>
        </w:rPr>
        <w:t>)</w:t>
      </w:r>
      <w:r w:rsidR="0048193C">
        <w:rPr>
          <w:rFonts w:ascii="Times New Roman" w:hAnsi="Times New Roman"/>
          <w:i/>
          <w:sz w:val="20"/>
        </w:rPr>
        <w:t>.</w:t>
      </w:r>
    </w:p>
    <w:p w:rsidR="00F21BA8" w:rsidRDefault="00F21BA8" w:rsidP="00CD38FE">
      <w:pPr>
        <w:ind w:right="-185"/>
        <w:jc w:val="both"/>
      </w:pPr>
    </w:p>
    <w:p w:rsidR="00804F20" w:rsidRDefault="00804F20">
      <w:pPr>
        <w:suppressAutoHyphens w:val="0"/>
        <w:rPr>
          <w:rFonts w:ascii="Times New Roman" w:hAnsi="Times New Roman"/>
          <w:b/>
          <w:sz w:val="24"/>
          <w:szCs w:val="24"/>
        </w:rPr>
      </w:pPr>
      <w:r>
        <w:rPr>
          <w:rFonts w:ascii="Times New Roman" w:hAnsi="Times New Roman"/>
          <w:b/>
          <w:sz w:val="24"/>
          <w:szCs w:val="24"/>
        </w:rPr>
        <w:br w:type="page"/>
      </w:r>
    </w:p>
    <w:p w:rsidR="00125B81" w:rsidRPr="00E54CF4" w:rsidRDefault="00125B81" w:rsidP="00125B81">
      <w:pPr>
        <w:tabs>
          <w:tab w:val="left" w:pos="1701"/>
        </w:tabs>
        <w:jc w:val="both"/>
        <w:rPr>
          <w:sz w:val="24"/>
          <w:szCs w:val="24"/>
        </w:rPr>
      </w:pPr>
      <w:r>
        <w:rPr>
          <w:rFonts w:ascii="Times New Roman" w:hAnsi="Times New Roman"/>
          <w:b/>
          <w:sz w:val="24"/>
          <w:szCs w:val="24"/>
        </w:rPr>
        <w:lastRenderedPageBreak/>
        <w:t>3.2. Содержание дисциплины</w:t>
      </w:r>
    </w:p>
    <w:p w:rsidR="00F21BA8" w:rsidRDefault="00F21BA8" w:rsidP="00F21BA8">
      <w:pPr>
        <w:tabs>
          <w:tab w:val="left" w:pos="1701"/>
        </w:tabs>
        <w:ind w:firstLine="567"/>
        <w:rPr>
          <w:rFonts w:ascii="Times New Roman" w:hAnsi="Times New Roman"/>
          <w:b/>
          <w:sz w:val="24"/>
        </w:rPr>
      </w:pPr>
    </w:p>
    <w:p w:rsidR="002A32B3" w:rsidRPr="002A32B3" w:rsidRDefault="002A32B3" w:rsidP="002A32B3">
      <w:pPr>
        <w:tabs>
          <w:tab w:val="left" w:pos="1701"/>
        </w:tabs>
        <w:ind w:firstLine="567"/>
        <w:rPr>
          <w:rFonts w:ascii="Times New Roman" w:hAnsi="Times New Roman"/>
          <w:b/>
          <w:sz w:val="24"/>
        </w:rPr>
      </w:pPr>
      <w:bookmarkStart w:id="5" w:name="_Toc247633900"/>
      <w:bookmarkStart w:id="6" w:name="_Toc248058713"/>
      <w:bookmarkStart w:id="7" w:name="_Toc277697165"/>
      <w:bookmarkStart w:id="8" w:name="_Toc277697269"/>
      <w:bookmarkStart w:id="9" w:name="_Toc365483576"/>
      <w:bookmarkStart w:id="10" w:name="_Toc365484401"/>
      <w:r w:rsidRPr="002A32B3">
        <w:rPr>
          <w:rFonts w:ascii="Times New Roman" w:hAnsi="Times New Roman"/>
          <w:b/>
          <w:sz w:val="24"/>
        </w:rPr>
        <w:t xml:space="preserve">Тема 1. </w:t>
      </w:r>
      <w:bookmarkEnd w:id="5"/>
      <w:bookmarkEnd w:id="6"/>
      <w:bookmarkEnd w:id="7"/>
      <w:bookmarkEnd w:id="8"/>
      <w:r w:rsidRPr="002A32B3">
        <w:rPr>
          <w:rFonts w:ascii="Times New Roman" w:hAnsi="Times New Roman"/>
          <w:b/>
          <w:sz w:val="24"/>
        </w:rPr>
        <w:t>Регион в экономической системе Российской Федерации</w:t>
      </w:r>
      <w:bookmarkEnd w:id="9"/>
      <w:bookmarkEnd w:id="10"/>
    </w:p>
    <w:p w:rsidR="002A32B3" w:rsidRPr="002A32B3" w:rsidRDefault="002A32B3" w:rsidP="002A32B3">
      <w:pPr>
        <w:tabs>
          <w:tab w:val="left" w:pos="1701"/>
        </w:tabs>
        <w:ind w:firstLine="567"/>
        <w:jc w:val="both"/>
        <w:rPr>
          <w:rFonts w:ascii="Times New Roman" w:hAnsi="Times New Roman"/>
          <w:sz w:val="24"/>
        </w:rPr>
      </w:pPr>
      <w:r w:rsidRPr="002A32B3">
        <w:rPr>
          <w:rFonts w:ascii="Times New Roman" w:hAnsi="Times New Roman"/>
          <w:sz w:val="24"/>
        </w:rPr>
        <w:t>Регион как объект хозяйствования и управления. Положение региона в политическом и административно-территориальном устройстве Российской Федерации. Проблемы единого экономического пространства. Макроэкономические параметры развития региона. Специфика геополитического и экономико-географического положения региона.</w:t>
      </w:r>
    </w:p>
    <w:p w:rsidR="002A32B3" w:rsidRPr="002A32B3" w:rsidRDefault="002A32B3" w:rsidP="002A32B3">
      <w:pPr>
        <w:tabs>
          <w:tab w:val="left" w:pos="1701"/>
        </w:tabs>
        <w:ind w:firstLine="567"/>
        <w:rPr>
          <w:rFonts w:ascii="Times New Roman" w:hAnsi="Times New Roman"/>
          <w:b/>
          <w:bCs/>
          <w:sz w:val="24"/>
        </w:rPr>
      </w:pPr>
    </w:p>
    <w:p w:rsidR="002A32B3" w:rsidRPr="002A32B3" w:rsidRDefault="002A32B3" w:rsidP="002A32B3">
      <w:pPr>
        <w:tabs>
          <w:tab w:val="left" w:pos="1701"/>
        </w:tabs>
        <w:ind w:firstLine="567"/>
        <w:rPr>
          <w:rFonts w:ascii="Times New Roman" w:hAnsi="Times New Roman"/>
          <w:b/>
          <w:sz w:val="24"/>
        </w:rPr>
      </w:pPr>
      <w:bookmarkStart w:id="11" w:name="_Toc247633903"/>
      <w:bookmarkStart w:id="12" w:name="_Toc248058716"/>
      <w:bookmarkStart w:id="13" w:name="_Toc277697166"/>
      <w:bookmarkStart w:id="14" w:name="_Toc277697270"/>
      <w:bookmarkStart w:id="15" w:name="_Toc365483577"/>
      <w:bookmarkStart w:id="16" w:name="_Toc365484402"/>
      <w:r w:rsidRPr="002A32B3">
        <w:rPr>
          <w:rFonts w:ascii="Times New Roman" w:hAnsi="Times New Roman"/>
          <w:b/>
          <w:sz w:val="24"/>
        </w:rPr>
        <w:t xml:space="preserve">Тема 2. </w:t>
      </w:r>
      <w:bookmarkEnd w:id="11"/>
      <w:bookmarkEnd w:id="12"/>
      <w:bookmarkEnd w:id="13"/>
      <w:bookmarkEnd w:id="14"/>
      <w:r w:rsidRPr="002A32B3">
        <w:rPr>
          <w:rFonts w:ascii="Times New Roman" w:hAnsi="Times New Roman"/>
          <w:b/>
          <w:sz w:val="24"/>
        </w:rPr>
        <w:t>Основные понятия и задачи региональной экономики. Методы регионального анализа</w:t>
      </w:r>
      <w:bookmarkEnd w:id="15"/>
      <w:bookmarkEnd w:id="16"/>
    </w:p>
    <w:p w:rsidR="002A32B3" w:rsidRPr="002A32B3" w:rsidRDefault="002A32B3" w:rsidP="002A32B3">
      <w:pPr>
        <w:tabs>
          <w:tab w:val="left" w:pos="1701"/>
        </w:tabs>
        <w:ind w:firstLine="567"/>
        <w:jc w:val="both"/>
        <w:rPr>
          <w:rFonts w:ascii="Times New Roman" w:hAnsi="Times New Roman"/>
          <w:sz w:val="24"/>
        </w:rPr>
      </w:pPr>
      <w:r w:rsidRPr="002A32B3">
        <w:rPr>
          <w:rFonts w:ascii="Times New Roman" w:hAnsi="Times New Roman"/>
          <w:sz w:val="24"/>
        </w:rPr>
        <w:t xml:space="preserve">Экономика региона как объект изучения. Основные задачи региональной экономики. Важнейшие теории размещения и роста региональной экономики. Региональная экономика и территориальная организация общества. Территориальное и отраслевое разделение труда. Важнейшие параметры регионального развития. Развитие методов регионального анализа. </w:t>
      </w:r>
      <w:proofErr w:type="gramStart"/>
      <w:r w:rsidRPr="002A32B3">
        <w:rPr>
          <w:rFonts w:ascii="Times New Roman" w:hAnsi="Times New Roman"/>
          <w:sz w:val="24"/>
        </w:rPr>
        <w:t>Балансовые</w:t>
      </w:r>
      <w:proofErr w:type="gramEnd"/>
      <w:r w:rsidRPr="002A32B3">
        <w:rPr>
          <w:rFonts w:ascii="Times New Roman" w:hAnsi="Times New Roman"/>
          <w:sz w:val="24"/>
        </w:rPr>
        <w:t xml:space="preserve"> метод в региональной экономике. Региональное прогнозирование и программирование экономики. Региональные целевые программы. Стратегическое планирование в регионе. </w:t>
      </w:r>
    </w:p>
    <w:p w:rsidR="002A32B3" w:rsidRPr="002A32B3" w:rsidRDefault="002A32B3" w:rsidP="002A32B3">
      <w:pPr>
        <w:tabs>
          <w:tab w:val="left" w:pos="1701"/>
        </w:tabs>
        <w:ind w:firstLine="567"/>
        <w:rPr>
          <w:rFonts w:ascii="Times New Roman" w:hAnsi="Times New Roman"/>
          <w:b/>
          <w:sz w:val="24"/>
        </w:rPr>
      </w:pPr>
    </w:p>
    <w:p w:rsidR="002A32B3" w:rsidRPr="002A32B3" w:rsidRDefault="002A32B3" w:rsidP="002A32B3">
      <w:pPr>
        <w:tabs>
          <w:tab w:val="left" w:pos="1701"/>
        </w:tabs>
        <w:ind w:firstLine="567"/>
        <w:rPr>
          <w:rFonts w:ascii="Times New Roman" w:hAnsi="Times New Roman"/>
          <w:b/>
          <w:sz w:val="24"/>
        </w:rPr>
      </w:pPr>
      <w:bookmarkStart w:id="17" w:name="_Toc247633904"/>
      <w:bookmarkStart w:id="18" w:name="_Toc248058717"/>
      <w:bookmarkStart w:id="19" w:name="_Toc277697167"/>
      <w:bookmarkStart w:id="20" w:name="_Toc277697271"/>
      <w:bookmarkStart w:id="21" w:name="_Toc365483578"/>
      <w:bookmarkStart w:id="22" w:name="_Toc365484403"/>
      <w:r w:rsidRPr="002A32B3">
        <w:rPr>
          <w:rFonts w:ascii="Times New Roman" w:hAnsi="Times New Roman"/>
          <w:b/>
          <w:sz w:val="24"/>
        </w:rPr>
        <w:t>Тема 3.</w:t>
      </w:r>
      <w:bookmarkEnd w:id="17"/>
      <w:bookmarkEnd w:id="18"/>
      <w:r w:rsidRPr="002A32B3">
        <w:rPr>
          <w:rFonts w:ascii="Times New Roman" w:hAnsi="Times New Roman"/>
          <w:b/>
          <w:sz w:val="24"/>
        </w:rPr>
        <w:t xml:space="preserve"> </w:t>
      </w:r>
      <w:bookmarkEnd w:id="19"/>
      <w:bookmarkEnd w:id="20"/>
      <w:r w:rsidRPr="002A32B3">
        <w:rPr>
          <w:rFonts w:ascii="Times New Roman" w:hAnsi="Times New Roman"/>
          <w:b/>
          <w:sz w:val="24"/>
        </w:rPr>
        <w:t>Принципы и факторы размещения производства в регионе</w:t>
      </w:r>
      <w:bookmarkEnd w:id="21"/>
      <w:bookmarkEnd w:id="22"/>
      <w:r w:rsidR="00765515" w:rsidRPr="00765515">
        <w:rPr>
          <w:rFonts w:ascii="Times New Roman" w:hAnsi="Times New Roman"/>
          <w:b/>
          <w:sz w:val="24"/>
        </w:rPr>
        <w:t xml:space="preserve"> </w:t>
      </w:r>
      <w:r w:rsidR="00765515" w:rsidRPr="002A32B3">
        <w:rPr>
          <w:rFonts w:ascii="Times New Roman" w:hAnsi="Times New Roman"/>
          <w:b/>
          <w:sz w:val="24"/>
        </w:rPr>
        <w:t>Природно-ресурсный и экономический потенциал региона</w:t>
      </w:r>
    </w:p>
    <w:p w:rsidR="002A32B3" w:rsidRPr="002A32B3" w:rsidRDefault="002A32B3" w:rsidP="002A32B3">
      <w:pPr>
        <w:tabs>
          <w:tab w:val="left" w:pos="1701"/>
        </w:tabs>
        <w:ind w:firstLine="567"/>
        <w:jc w:val="both"/>
        <w:rPr>
          <w:rFonts w:ascii="Times New Roman" w:hAnsi="Times New Roman"/>
          <w:sz w:val="24"/>
        </w:rPr>
      </w:pPr>
      <w:r w:rsidRPr="002A32B3">
        <w:rPr>
          <w:rFonts w:ascii="Times New Roman" w:hAnsi="Times New Roman"/>
          <w:sz w:val="24"/>
        </w:rPr>
        <w:t>Влияние факторов размещения на территориальную организацию производства. Концентрация и комбинирование производства как факторы роста региональной экономики. Классификация и анализ факторов размещения. Типология регионов по факторам размещения производства.</w:t>
      </w:r>
    </w:p>
    <w:p w:rsidR="002A32B3" w:rsidRPr="002A32B3" w:rsidRDefault="002A32B3" w:rsidP="002A32B3">
      <w:pPr>
        <w:tabs>
          <w:tab w:val="left" w:pos="1701"/>
        </w:tabs>
        <w:ind w:firstLine="567"/>
        <w:rPr>
          <w:rFonts w:ascii="Times New Roman" w:hAnsi="Times New Roman"/>
          <w:b/>
          <w:sz w:val="24"/>
        </w:rPr>
      </w:pPr>
    </w:p>
    <w:p w:rsidR="002A32B3" w:rsidRPr="002A32B3" w:rsidRDefault="002A32B3" w:rsidP="002A32B3">
      <w:pPr>
        <w:tabs>
          <w:tab w:val="left" w:pos="1701"/>
        </w:tabs>
        <w:ind w:firstLine="567"/>
        <w:jc w:val="both"/>
        <w:rPr>
          <w:rFonts w:ascii="Times New Roman" w:hAnsi="Times New Roman"/>
          <w:sz w:val="24"/>
        </w:rPr>
      </w:pPr>
      <w:r w:rsidRPr="002A32B3">
        <w:rPr>
          <w:rFonts w:ascii="Times New Roman" w:hAnsi="Times New Roman"/>
          <w:sz w:val="24"/>
        </w:rPr>
        <w:t xml:space="preserve">Предпосылки регионального развития. Понятие природно-ресурсного потенциала. Классификация ресурсов и их оценка. Демографические, материально-технические, интеллектуальные, финансовые ресурсы региона. Влияние ресурсного потенциала на экономическую структуру и рот экономики региона. Нормативно-правовая  база недропользования в регионе. </w:t>
      </w:r>
    </w:p>
    <w:p w:rsidR="002A32B3" w:rsidRPr="002A32B3" w:rsidRDefault="002A32B3" w:rsidP="002A32B3">
      <w:pPr>
        <w:tabs>
          <w:tab w:val="left" w:pos="1701"/>
        </w:tabs>
        <w:ind w:firstLine="567"/>
        <w:rPr>
          <w:rFonts w:ascii="Times New Roman" w:hAnsi="Times New Roman"/>
          <w:b/>
          <w:sz w:val="24"/>
        </w:rPr>
      </w:pPr>
    </w:p>
    <w:p w:rsidR="002A32B3" w:rsidRPr="002A32B3" w:rsidRDefault="00765515" w:rsidP="002A32B3">
      <w:pPr>
        <w:tabs>
          <w:tab w:val="left" w:pos="1701"/>
        </w:tabs>
        <w:ind w:firstLine="567"/>
        <w:rPr>
          <w:rFonts w:ascii="Times New Roman" w:hAnsi="Times New Roman"/>
          <w:b/>
          <w:sz w:val="24"/>
        </w:rPr>
      </w:pPr>
      <w:r w:rsidRPr="002A32B3">
        <w:rPr>
          <w:rFonts w:ascii="Times New Roman" w:hAnsi="Times New Roman"/>
          <w:b/>
          <w:sz w:val="24"/>
        </w:rPr>
        <w:t xml:space="preserve">Тема 4. </w:t>
      </w:r>
      <w:r w:rsidR="002A32B3" w:rsidRPr="002A32B3">
        <w:rPr>
          <w:rFonts w:ascii="Times New Roman" w:hAnsi="Times New Roman"/>
          <w:b/>
          <w:sz w:val="24"/>
        </w:rPr>
        <w:t>Отраслевая структура региона  и ее специфика. Уровень развития региона.</w:t>
      </w:r>
    </w:p>
    <w:p w:rsidR="002A32B3" w:rsidRPr="002A32B3" w:rsidRDefault="002A32B3" w:rsidP="002A32B3">
      <w:pPr>
        <w:tabs>
          <w:tab w:val="left" w:pos="1701"/>
        </w:tabs>
        <w:ind w:firstLine="567"/>
        <w:jc w:val="both"/>
        <w:rPr>
          <w:rFonts w:ascii="Times New Roman" w:hAnsi="Times New Roman"/>
          <w:sz w:val="24"/>
        </w:rPr>
      </w:pPr>
      <w:r w:rsidRPr="002A32B3">
        <w:rPr>
          <w:rFonts w:ascii="Times New Roman" w:hAnsi="Times New Roman"/>
          <w:sz w:val="24"/>
        </w:rPr>
        <w:t>Формирование отраслевого комплекса региона. Эволюция отраслевой структуры региона в условиях рынка. Факторы, определяющие трансформацию отраслевой структуры региона. Отраслевая и региональная специализация. Проблемы диверсификации производства и комплексного развития. Методы отраслевой типологии регионального развития. Понятие уровня развития региона. Типология регионов  по уровню социально-экономического развития: основные методы и показатели.</w:t>
      </w:r>
    </w:p>
    <w:p w:rsidR="002A32B3" w:rsidRPr="002A32B3" w:rsidRDefault="002A32B3" w:rsidP="002A32B3">
      <w:pPr>
        <w:tabs>
          <w:tab w:val="left" w:pos="1701"/>
        </w:tabs>
        <w:ind w:firstLine="567"/>
        <w:rPr>
          <w:rFonts w:ascii="Times New Roman" w:hAnsi="Times New Roman"/>
          <w:b/>
          <w:sz w:val="24"/>
        </w:rPr>
      </w:pPr>
    </w:p>
    <w:p w:rsidR="002A32B3" w:rsidRPr="002A32B3" w:rsidRDefault="00765515" w:rsidP="002A32B3">
      <w:pPr>
        <w:tabs>
          <w:tab w:val="left" w:pos="1701"/>
        </w:tabs>
        <w:ind w:firstLine="567"/>
        <w:rPr>
          <w:rFonts w:ascii="Times New Roman" w:hAnsi="Times New Roman"/>
          <w:b/>
          <w:sz w:val="24"/>
        </w:rPr>
      </w:pPr>
      <w:r w:rsidRPr="002A32B3">
        <w:rPr>
          <w:rFonts w:ascii="Times New Roman" w:hAnsi="Times New Roman"/>
          <w:b/>
          <w:sz w:val="24"/>
        </w:rPr>
        <w:t xml:space="preserve">Тема 5. </w:t>
      </w:r>
      <w:r w:rsidR="002A32B3" w:rsidRPr="002A32B3">
        <w:rPr>
          <w:rFonts w:ascii="Times New Roman" w:hAnsi="Times New Roman"/>
          <w:b/>
          <w:sz w:val="24"/>
        </w:rPr>
        <w:t>Особенности формирования региональных рынков</w:t>
      </w:r>
    </w:p>
    <w:p w:rsidR="002A32B3" w:rsidRPr="002A32B3" w:rsidRDefault="002A32B3" w:rsidP="002A32B3">
      <w:pPr>
        <w:tabs>
          <w:tab w:val="left" w:pos="1701"/>
        </w:tabs>
        <w:ind w:firstLine="567"/>
        <w:jc w:val="both"/>
        <w:rPr>
          <w:rFonts w:ascii="Times New Roman" w:hAnsi="Times New Roman"/>
          <w:sz w:val="24"/>
        </w:rPr>
      </w:pPr>
      <w:r w:rsidRPr="002A32B3">
        <w:rPr>
          <w:rFonts w:ascii="Times New Roman" w:hAnsi="Times New Roman"/>
          <w:sz w:val="24"/>
        </w:rPr>
        <w:t>Понятие регионального рынка. Условия формирования региональных рынков. Проблемы взаимодействия региональных и отраслевых рынков. Территориальные и административные границы рынка. Институциональные и инфраструктурные особенности формирования локальных региональных рынков. Параметры регионального рынка и его диагностика. Межрегиональное кооперирование и интеграция производства. Формы межрегионального взаимодействия. Внешнеэкономический потенциал региона. Развитие зон экономической активности.</w:t>
      </w:r>
    </w:p>
    <w:p w:rsidR="002A32B3" w:rsidRPr="002A32B3" w:rsidRDefault="002A32B3" w:rsidP="002A32B3">
      <w:pPr>
        <w:tabs>
          <w:tab w:val="left" w:pos="1701"/>
        </w:tabs>
        <w:ind w:firstLine="567"/>
        <w:rPr>
          <w:rFonts w:ascii="Times New Roman" w:hAnsi="Times New Roman"/>
          <w:b/>
          <w:sz w:val="24"/>
        </w:rPr>
      </w:pPr>
    </w:p>
    <w:p w:rsidR="002A32B3" w:rsidRPr="002A32B3" w:rsidRDefault="00765515" w:rsidP="002A32B3">
      <w:pPr>
        <w:tabs>
          <w:tab w:val="left" w:pos="1701"/>
        </w:tabs>
        <w:ind w:firstLine="567"/>
        <w:rPr>
          <w:rFonts w:ascii="Times New Roman" w:hAnsi="Times New Roman"/>
          <w:b/>
          <w:sz w:val="24"/>
        </w:rPr>
      </w:pPr>
      <w:r w:rsidRPr="002A32B3">
        <w:rPr>
          <w:rFonts w:ascii="Times New Roman" w:hAnsi="Times New Roman"/>
          <w:b/>
          <w:sz w:val="24"/>
        </w:rPr>
        <w:t xml:space="preserve">Тема 6. </w:t>
      </w:r>
      <w:r w:rsidR="002A32B3" w:rsidRPr="002A32B3">
        <w:rPr>
          <w:rFonts w:ascii="Times New Roman" w:hAnsi="Times New Roman"/>
          <w:b/>
          <w:sz w:val="24"/>
        </w:rPr>
        <w:t>Свободные экономические зоны: принципы формирования и развития</w:t>
      </w:r>
    </w:p>
    <w:p w:rsidR="002A32B3" w:rsidRPr="002A32B3" w:rsidRDefault="002A32B3" w:rsidP="002A32B3">
      <w:pPr>
        <w:tabs>
          <w:tab w:val="left" w:pos="1701"/>
        </w:tabs>
        <w:ind w:firstLine="567"/>
        <w:jc w:val="both"/>
        <w:rPr>
          <w:rFonts w:ascii="Times New Roman" w:hAnsi="Times New Roman"/>
          <w:sz w:val="24"/>
        </w:rPr>
      </w:pPr>
      <w:r w:rsidRPr="002A32B3">
        <w:rPr>
          <w:rFonts w:ascii="Times New Roman" w:hAnsi="Times New Roman"/>
          <w:sz w:val="24"/>
        </w:rPr>
        <w:t xml:space="preserve">Особые экономические зоны как один из способов привлечения в национальную экономику иностранных инвестиций. Характерные черты и предпосылки создания ОЭЗ. </w:t>
      </w:r>
      <w:r w:rsidRPr="002A32B3">
        <w:rPr>
          <w:rFonts w:ascii="Times New Roman" w:hAnsi="Times New Roman"/>
          <w:sz w:val="24"/>
        </w:rPr>
        <w:lastRenderedPageBreak/>
        <w:t>Определение и классификация ОЭЗ. ОЭЗ первого поколения и их характеристика. Промышленно-производственные зоны как типичные формы реализации ОЭЗ второго поколения. ОЭЗ третьего поколения как зоны интенсивного развития прикладной науки и наукоемкого производства. Органы государственного регулирования и органы управления. Агентство по управлению особыми экономическими зонами. Наблюдательные советы. Привлеченные управляющие компании. Государственный контроль.</w:t>
      </w:r>
    </w:p>
    <w:p w:rsidR="002A32B3" w:rsidRPr="002A32B3" w:rsidRDefault="002A32B3" w:rsidP="002A32B3">
      <w:pPr>
        <w:tabs>
          <w:tab w:val="left" w:pos="1701"/>
        </w:tabs>
        <w:ind w:firstLine="567"/>
        <w:rPr>
          <w:rFonts w:ascii="Times New Roman" w:hAnsi="Times New Roman"/>
          <w:b/>
          <w:sz w:val="24"/>
        </w:rPr>
      </w:pPr>
    </w:p>
    <w:p w:rsidR="00D34396" w:rsidRPr="00D34396" w:rsidRDefault="00D34396" w:rsidP="00F21BA8">
      <w:pPr>
        <w:tabs>
          <w:tab w:val="left" w:pos="1701"/>
        </w:tabs>
        <w:ind w:firstLine="567"/>
        <w:rPr>
          <w:rFonts w:ascii="Times New Roman" w:hAnsi="Times New Roman"/>
          <w:b/>
          <w:sz w:val="24"/>
          <w:szCs w:val="24"/>
        </w:rPr>
      </w:pPr>
    </w:p>
    <w:p w:rsidR="002947C7" w:rsidRPr="00E54CF4" w:rsidRDefault="00762583" w:rsidP="00214379">
      <w:pPr>
        <w:keepNext/>
        <w:widowControl/>
        <w:numPr>
          <w:ilvl w:val="0"/>
          <w:numId w:val="1"/>
        </w:numPr>
        <w:tabs>
          <w:tab w:val="left" w:pos="284"/>
        </w:tabs>
        <w:overflowPunct/>
        <w:autoSpaceDE/>
        <w:ind w:left="0" w:firstLine="0"/>
        <w:jc w:val="center"/>
        <w:textAlignment w:val="auto"/>
        <w:rPr>
          <w:rFonts w:ascii="Times New Roman" w:hAnsi="Times New Roman"/>
          <w:b/>
          <w:sz w:val="24"/>
          <w:szCs w:val="24"/>
        </w:rPr>
      </w:pPr>
      <w:r w:rsidRPr="006F4DDD">
        <w:rPr>
          <w:rFonts w:ascii="Times New Roman" w:hAnsi="Times New Roman"/>
          <w:b/>
          <w:sz w:val="24"/>
          <w:szCs w:val="24"/>
        </w:rPr>
        <w:t>Матер</w:t>
      </w:r>
      <w:r w:rsidRPr="00E54CF4">
        <w:rPr>
          <w:rFonts w:ascii="Times New Roman" w:hAnsi="Times New Roman"/>
          <w:b/>
          <w:sz w:val="24"/>
          <w:szCs w:val="24"/>
        </w:rPr>
        <w:t xml:space="preserve">иалы текущего контроля успеваемости </w:t>
      </w:r>
      <w:proofErr w:type="gramStart"/>
      <w:r w:rsidRPr="00E54CF4">
        <w:rPr>
          <w:rFonts w:ascii="Times New Roman" w:hAnsi="Times New Roman"/>
          <w:b/>
          <w:sz w:val="24"/>
          <w:szCs w:val="24"/>
        </w:rPr>
        <w:t>обучающихся</w:t>
      </w:r>
      <w:proofErr w:type="gramEnd"/>
      <w:r w:rsidRPr="00E54CF4">
        <w:rPr>
          <w:rFonts w:ascii="Times New Roman" w:hAnsi="Times New Roman"/>
          <w:b/>
          <w:sz w:val="24"/>
          <w:szCs w:val="24"/>
        </w:rPr>
        <w:t xml:space="preserve"> и </w:t>
      </w:r>
    </w:p>
    <w:p w:rsidR="002947C7" w:rsidRDefault="00762583" w:rsidP="00203054">
      <w:pPr>
        <w:jc w:val="center"/>
        <w:rPr>
          <w:rFonts w:ascii="Times New Roman" w:hAnsi="Times New Roman"/>
          <w:b/>
          <w:sz w:val="24"/>
          <w:szCs w:val="24"/>
        </w:rPr>
      </w:pPr>
      <w:r w:rsidRPr="00E54CF4">
        <w:rPr>
          <w:rFonts w:ascii="Times New Roman" w:hAnsi="Times New Roman"/>
          <w:b/>
          <w:sz w:val="24"/>
          <w:szCs w:val="24"/>
        </w:rPr>
        <w:t>фонд оценочных сре</w:t>
      </w:r>
      <w:proofErr w:type="gramStart"/>
      <w:r w:rsidRPr="00E54CF4">
        <w:rPr>
          <w:rFonts w:ascii="Times New Roman" w:hAnsi="Times New Roman"/>
          <w:b/>
          <w:sz w:val="24"/>
          <w:szCs w:val="24"/>
        </w:rPr>
        <w:t>дств пр</w:t>
      </w:r>
      <w:proofErr w:type="gramEnd"/>
      <w:r w:rsidRPr="00E54CF4">
        <w:rPr>
          <w:rFonts w:ascii="Times New Roman" w:hAnsi="Times New Roman"/>
          <w:b/>
          <w:sz w:val="24"/>
          <w:szCs w:val="24"/>
        </w:rPr>
        <w:t>омежуточной аттестации</w:t>
      </w:r>
      <w:r w:rsidR="00203054">
        <w:rPr>
          <w:rFonts w:ascii="Times New Roman" w:hAnsi="Times New Roman"/>
          <w:b/>
          <w:sz w:val="24"/>
          <w:szCs w:val="24"/>
        </w:rPr>
        <w:t xml:space="preserve"> по дисциплине</w:t>
      </w:r>
    </w:p>
    <w:p w:rsidR="002947C7" w:rsidRDefault="002947C7">
      <w:pPr>
        <w:ind w:left="720" w:firstLine="567"/>
        <w:jc w:val="both"/>
      </w:pPr>
    </w:p>
    <w:p w:rsidR="00B9239B" w:rsidRDefault="00B9239B" w:rsidP="00B9239B">
      <w:pPr>
        <w:jc w:val="both"/>
      </w:pPr>
      <w:r>
        <w:rPr>
          <w:rFonts w:ascii="Times New Roman" w:hAnsi="Times New Roman"/>
          <w:sz w:val="24"/>
        </w:rPr>
        <w:t xml:space="preserve">4.1. Формы и методы текущего контроля успеваемости </w:t>
      </w:r>
      <w:proofErr w:type="gramStart"/>
      <w:r>
        <w:rPr>
          <w:rFonts w:ascii="Times New Roman" w:hAnsi="Times New Roman"/>
          <w:sz w:val="24"/>
        </w:rPr>
        <w:t>обучающихся</w:t>
      </w:r>
      <w:proofErr w:type="gramEnd"/>
      <w:r>
        <w:rPr>
          <w:rFonts w:ascii="Times New Roman" w:hAnsi="Times New Roman"/>
          <w:sz w:val="24"/>
        </w:rPr>
        <w:t xml:space="preserve"> и промежуточной аттестации.</w:t>
      </w:r>
    </w:p>
    <w:p w:rsidR="00B9239B" w:rsidRPr="004C489D" w:rsidRDefault="00B9239B" w:rsidP="00B9239B">
      <w:pPr>
        <w:jc w:val="both"/>
        <w:rPr>
          <w:rFonts w:ascii="Times New Roman" w:hAnsi="Times New Roman"/>
          <w:sz w:val="24"/>
        </w:rPr>
      </w:pPr>
    </w:p>
    <w:p w:rsidR="00B9239B" w:rsidRDefault="00B9239B" w:rsidP="004C489D">
      <w:pPr>
        <w:jc w:val="both"/>
        <w:rPr>
          <w:rFonts w:ascii="Times New Roman" w:hAnsi="Times New Roman"/>
          <w:sz w:val="24"/>
        </w:rPr>
      </w:pPr>
      <w:r>
        <w:rPr>
          <w:rFonts w:ascii="Times New Roman" w:hAnsi="Times New Roman"/>
          <w:sz w:val="24"/>
        </w:rPr>
        <w:t xml:space="preserve">4.1.1. В ходе реализации дисциплины </w:t>
      </w:r>
      <w:r w:rsidR="00844EAF">
        <w:rPr>
          <w:rFonts w:ascii="Times New Roman" w:hAnsi="Times New Roman"/>
          <w:sz w:val="24"/>
        </w:rPr>
        <w:t>Б</w:t>
      </w:r>
      <w:proofErr w:type="gramStart"/>
      <w:r w:rsidR="00844EAF">
        <w:rPr>
          <w:rFonts w:ascii="Times New Roman" w:hAnsi="Times New Roman"/>
          <w:sz w:val="24"/>
        </w:rPr>
        <w:t>1</w:t>
      </w:r>
      <w:proofErr w:type="gramEnd"/>
      <w:r w:rsidR="00844EAF">
        <w:rPr>
          <w:rFonts w:ascii="Times New Roman" w:hAnsi="Times New Roman"/>
          <w:sz w:val="24"/>
        </w:rPr>
        <w:t>.</w:t>
      </w:r>
      <w:r w:rsidR="008A770E">
        <w:rPr>
          <w:rFonts w:ascii="Times New Roman" w:hAnsi="Times New Roman"/>
          <w:sz w:val="24"/>
        </w:rPr>
        <w:t>Б</w:t>
      </w:r>
      <w:r w:rsidR="00844EAF">
        <w:rPr>
          <w:rFonts w:ascii="Times New Roman" w:hAnsi="Times New Roman"/>
          <w:sz w:val="24"/>
        </w:rPr>
        <w:t>.</w:t>
      </w:r>
      <w:r w:rsidR="008A770E">
        <w:rPr>
          <w:rFonts w:ascii="Times New Roman" w:hAnsi="Times New Roman"/>
          <w:sz w:val="24"/>
        </w:rPr>
        <w:t>28</w:t>
      </w:r>
      <w:r w:rsidR="00711133">
        <w:rPr>
          <w:rFonts w:ascii="Times New Roman" w:hAnsi="Times New Roman"/>
          <w:sz w:val="24"/>
        </w:rPr>
        <w:t xml:space="preserve"> «</w:t>
      </w:r>
      <w:r w:rsidR="008A770E">
        <w:rPr>
          <w:rFonts w:ascii="Times New Roman" w:hAnsi="Times New Roman"/>
          <w:sz w:val="24"/>
        </w:rPr>
        <w:t>Экономика р</w:t>
      </w:r>
      <w:r w:rsidR="00711133">
        <w:rPr>
          <w:rFonts w:ascii="Times New Roman" w:hAnsi="Times New Roman"/>
          <w:sz w:val="24"/>
        </w:rPr>
        <w:t>егиона</w:t>
      </w:r>
      <w:r w:rsidR="008A770E">
        <w:rPr>
          <w:rFonts w:ascii="Times New Roman" w:hAnsi="Times New Roman"/>
          <w:sz w:val="24"/>
        </w:rPr>
        <w:t xml:space="preserve"> и муниципального образования</w:t>
      </w:r>
      <w:r w:rsidR="00711133">
        <w:rPr>
          <w:rFonts w:ascii="Times New Roman" w:hAnsi="Times New Roman"/>
          <w:sz w:val="24"/>
        </w:rPr>
        <w:t>»</w:t>
      </w:r>
      <w:r w:rsidR="002A32B3">
        <w:rPr>
          <w:rFonts w:ascii="Times New Roman" w:hAnsi="Times New Roman"/>
          <w:sz w:val="24"/>
        </w:rPr>
        <w:t xml:space="preserve"> </w:t>
      </w:r>
      <w:r>
        <w:rPr>
          <w:rFonts w:ascii="Times New Roman" w:hAnsi="Times New Roman"/>
          <w:sz w:val="24"/>
        </w:rPr>
        <w:t>используются следующие методы текущего контроля успеваемости обучающихся:</w:t>
      </w:r>
    </w:p>
    <w:p w:rsidR="00B9239B" w:rsidRDefault="00B9239B" w:rsidP="00B9239B">
      <w:pPr>
        <w:jc w:val="both"/>
        <w:rPr>
          <w:rFonts w:ascii="Times New Roman" w:hAnsi="Times New Roman"/>
          <w:sz w:val="24"/>
        </w:rPr>
      </w:pPr>
    </w:p>
    <w:p w:rsidR="00B9239B" w:rsidRPr="00107E78" w:rsidRDefault="00B9239B" w:rsidP="00B9239B">
      <w:pPr>
        <w:rPr>
          <w:rFonts w:ascii="Times New Roman" w:hAnsi="Times New Roman"/>
          <w:color w:val="000000"/>
          <w:sz w:val="24"/>
        </w:rPr>
      </w:pPr>
      <w:r w:rsidRPr="00E54CF4">
        <w:rPr>
          <w:rFonts w:ascii="Times New Roman" w:hAnsi="Times New Roman"/>
          <w:color w:val="000000"/>
          <w:sz w:val="24"/>
        </w:rPr>
        <w:t xml:space="preserve">- при проведении занятий лекционного типа: </w:t>
      </w:r>
      <w:r>
        <w:rPr>
          <w:rFonts w:ascii="Times New Roman" w:hAnsi="Times New Roman"/>
          <w:color w:val="000000"/>
          <w:sz w:val="24"/>
        </w:rPr>
        <w:t>контрольная работа</w:t>
      </w:r>
    </w:p>
    <w:p w:rsidR="00B9239B" w:rsidRPr="00E54CF4" w:rsidRDefault="00B9239B" w:rsidP="00B9239B">
      <w:pPr>
        <w:jc w:val="both"/>
        <w:rPr>
          <w:rFonts w:ascii="Times New Roman" w:hAnsi="Times New Roman"/>
          <w:color w:val="000000"/>
          <w:sz w:val="24"/>
        </w:rPr>
      </w:pPr>
      <w:r w:rsidRPr="00E54CF4">
        <w:rPr>
          <w:rFonts w:ascii="Times New Roman" w:hAnsi="Times New Roman"/>
          <w:color w:val="000000"/>
          <w:sz w:val="24"/>
        </w:rPr>
        <w:t xml:space="preserve">- при проведении занятий семинарского типа: </w:t>
      </w:r>
      <w:r w:rsidR="003840F2">
        <w:rPr>
          <w:rFonts w:ascii="Times New Roman" w:hAnsi="Times New Roman"/>
          <w:color w:val="000000"/>
          <w:sz w:val="24"/>
        </w:rPr>
        <w:t>контрольная</w:t>
      </w:r>
      <w:r>
        <w:rPr>
          <w:rFonts w:ascii="Times New Roman" w:hAnsi="Times New Roman"/>
          <w:color w:val="000000"/>
          <w:sz w:val="24"/>
        </w:rPr>
        <w:t xml:space="preserve"> работа </w:t>
      </w:r>
    </w:p>
    <w:p w:rsidR="00B9239B" w:rsidRDefault="00B9239B" w:rsidP="00B9239B">
      <w:pPr>
        <w:jc w:val="both"/>
        <w:rPr>
          <w:rFonts w:ascii="Times New Roman" w:hAnsi="Times New Roman"/>
          <w:color w:val="000000"/>
          <w:sz w:val="24"/>
        </w:rPr>
      </w:pPr>
      <w:r w:rsidRPr="00E54CF4">
        <w:rPr>
          <w:rFonts w:ascii="Times New Roman" w:hAnsi="Times New Roman"/>
          <w:color w:val="000000"/>
          <w:sz w:val="24"/>
        </w:rPr>
        <w:t xml:space="preserve">- при контроле результатов самостоятельной работы студентов: </w:t>
      </w:r>
      <w:r>
        <w:rPr>
          <w:rFonts w:ascii="Times New Roman" w:hAnsi="Times New Roman"/>
          <w:color w:val="000000"/>
          <w:sz w:val="24"/>
        </w:rPr>
        <w:t>контрольная работа</w:t>
      </w:r>
    </w:p>
    <w:p w:rsidR="00B9239B" w:rsidRDefault="00B9239B" w:rsidP="00B9239B">
      <w:pPr>
        <w:jc w:val="both"/>
      </w:pPr>
    </w:p>
    <w:p w:rsidR="00B9239B" w:rsidRPr="00107E78" w:rsidRDefault="00B9239B" w:rsidP="00B9239B">
      <w:pPr>
        <w:jc w:val="both"/>
        <w:rPr>
          <w:rFonts w:ascii="Times New Roman" w:hAnsi="Times New Roman"/>
          <w:color w:val="000000"/>
          <w:sz w:val="24"/>
        </w:rPr>
      </w:pPr>
      <w:r w:rsidRPr="00107E78">
        <w:rPr>
          <w:rFonts w:ascii="Times New Roman" w:hAnsi="Times New Roman"/>
          <w:color w:val="000000"/>
          <w:sz w:val="24"/>
        </w:rPr>
        <w:t xml:space="preserve">4.1.2. </w:t>
      </w:r>
      <w:r>
        <w:rPr>
          <w:rFonts w:ascii="Times New Roman" w:hAnsi="Times New Roman"/>
          <w:color w:val="000000"/>
          <w:sz w:val="24"/>
        </w:rPr>
        <w:t>Экзамен</w:t>
      </w:r>
      <w:r w:rsidRPr="00107E78">
        <w:rPr>
          <w:rFonts w:ascii="Times New Roman" w:hAnsi="Times New Roman"/>
          <w:color w:val="000000"/>
          <w:sz w:val="24"/>
        </w:rPr>
        <w:t xml:space="preserve"> проводится с применением метода (средства) </w:t>
      </w:r>
      <w:r>
        <w:rPr>
          <w:rFonts w:ascii="Times New Roman" w:hAnsi="Times New Roman"/>
          <w:color w:val="000000"/>
          <w:sz w:val="24"/>
        </w:rPr>
        <w:t xml:space="preserve">письменной контрольной работы. </w:t>
      </w:r>
      <w:r w:rsidRPr="00107E78">
        <w:rPr>
          <w:rFonts w:ascii="Times New Roman" w:hAnsi="Times New Roman"/>
          <w:color w:val="000000"/>
          <w:sz w:val="24"/>
        </w:rPr>
        <w:t xml:space="preserve">По результатам сдачи </w:t>
      </w:r>
      <w:r>
        <w:rPr>
          <w:rFonts w:ascii="Times New Roman" w:hAnsi="Times New Roman"/>
          <w:color w:val="000000"/>
          <w:sz w:val="24"/>
        </w:rPr>
        <w:t xml:space="preserve">экзамена </w:t>
      </w:r>
      <w:r w:rsidRPr="00107E78">
        <w:rPr>
          <w:rFonts w:ascii="Times New Roman" w:hAnsi="Times New Roman"/>
          <w:color w:val="000000"/>
          <w:sz w:val="24"/>
        </w:rPr>
        <w:t>проставляются оценки «отлично», «хорошо», «удовлетворительно», «неудовлетворительно»</w:t>
      </w:r>
      <w:r>
        <w:rPr>
          <w:rFonts w:ascii="Times New Roman" w:hAnsi="Times New Roman"/>
          <w:color w:val="000000"/>
          <w:sz w:val="24"/>
        </w:rPr>
        <w:t>.</w:t>
      </w:r>
    </w:p>
    <w:p w:rsidR="00B9239B" w:rsidRPr="00F91CFE" w:rsidRDefault="00B9239B" w:rsidP="00B9239B">
      <w:pPr>
        <w:jc w:val="both"/>
      </w:pPr>
      <w:r>
        <w:t xml:space="preserve"> </w:t>
      </w:r>
    </w:p>
    <w:p w:rsidR="00B9239B" w:rsidRPr="00F91CFE" w:rsidRDefault="00B9239B" w:rsidP="00B9239B">
      <w:pPr>
        <w:jc w:val="both"/>
        <w:rPr>
          <w:rFonts w:ascii="Times New Roman" w:hAnsi="Times New Roman"/>
          <w:sz w:val="24"/>
          <w:szCs w:val="24"/>
        </w:rPr>
      </w:pPr>
      <w:r>
        <w:rPr>
          <w:rFonts w:ascii="Times New Roman" w:hAnsi="Times New Roman"/>
          <w:sz w:val="24"/>
        </w:rPr>
        <w:t>4.</w:t>
      </w:r>
      <w:r w:rsidRPr="00F91CFE">
        <w:rPr>
          <w:rFonts w:ascii="Times New Roman" w:hAnsi="Times New Roman"/>
          <w:sz w:val="24"/>
        </w:rPr>
        <w:t xml:space="preserve">2. </w:t>
      </w:r>
      <w:r w:rsidRPr="00F91CFE">
        <w:rPr>
          <w:rFonts w:ascii="Times New Roman" w:hAnsi="Times New Roman"/>
          <w:sz w:val="24"/>
          <w:szCs w:val="24"/>
        </w:rPr>
        <w:t xml:space="preserve">Материалы текущего контроля успеваемости </w:t>
      </w:r>
      <w:proofErr w:type="gramStart"/>
      <w:r w:rsidRPr="00F91CFE">
        <w:rPr>
          <w:rFonts w:ascii="Times New Roman" w:hAnsi="Times New Roman"/>
          <w:sz w:val="24"/>
          <w:szCs w:val="24"/>
        </w:rPr>
        <w:t>обучающихся</w:t>
      </w:r>
      <w:proofErr w:type="gramEnd"/>
      <w:r w:rsidRPr="00F91CFE">
        <w:rPr>
          <w:rFonts w:ascii="Times New Roman" w:hAnsi="Times New Roman"/>
          <w:sz w:val="24"/>
          <w:szCs w:val="24"/>
        </w:rPr>
        <w:t>.</w:t>
      </w:r>
    </w:p>
    <w:p w:rsidR="002979FC" w:rsidRPr="00F91CFE" w:rsidRDefault="002979FC" w:rsidP="002979FC">
      <w:pPr>
        <w:jc w:val="both"/>
        <w:rPr>
          <w:rFonts w:ascii="Times New Roman" w:hAnsi="Times New Roman"/>
          <w:sz w:val="24"/>
          <w:szCs w:val="24"/>
        </w:rPr>
      </w:pPr>
    </w:p>
    <w:p w:rsidR="00F21BA8" w:rsidRDefault="00F21BA8" w:rsidP="002979FC">
      <w:pPr>
        <w:jc w:val="both"/>
        <w:rPr>
          <w:rFonts w:ascii="Times New Roman" w:hAnsi="Times New Roman"/>
          <w:b/>
          <w:sz w:val="24"/>
          <w:szCs w:val="24"/>
        </w:rPr>
      </w:pPr>
    </w:p>
    <w:p w:rsidR="002979FC" w:rsidRPr="00014F76" w:rsidRDefault="002979FC" w:rsidP="002979FC">
      <w:pPr>
        <w:jc w:val="both"/>
        <w:rPr>
          <w:rFonts w:ascii="Times New Roman" w:hAnsi="Times New Roman"/>
          <w:b/>
          <w:sz w:val="24"/>
          <w:szCs w:val="24"/>
        </w:rPr>
      </w:pPr>
      <w:r w:rsidRPr="00955BF2">
        <w:rPr>
          <w:rFonts w:ascii="Times New Roman" w:hAnsi="Times New Roman"/>
          <w:b/>
          <w:sz w:val="24"/>
          <w:szCs w:val="24"/>
        </w:rPr>
        <w:t>Типовые оценочные материалы по теме 1</w:t>
      </w:r>
      <w:r w:rsidR="00014F76" w:rsidRPr="00014F76">
        <w:rPr>
          <w:rFonts w:ascii="Times New Roman" w:hAnsi="Times New Roman"/>
          <w:b/>
          <w:sz w:val="24"/>
          <w:szCs w:val="24"/>
        </w:rPr>
        <w:t>-4</w:t>
      </w:r>
    </w:p>
    <w:p w:rsidR="002979FC" w:rsidRDefault="002979FC" w:rsidP="002979FC">
      <w:pPr>
        <w:rPr>
          <w:rFonts w:ascii="Times New Roman" w:hAnsi="Times New Roman"/>
          <w:b/>
          <w:bCs/>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2979FC" w:rsidRDefault="002979FC" w:rsidP="002979FC">
      <w:pPr>
        <w:rPr>
          <w:rFonts w:ascii="Times New Roman" w:hAnsi="Times New Roman"/>
          <w:b/>
          <w:bCs/>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Задание 1: Решите задачу:</w:t>
      </w:r>
    </w:p>
    <w:p w:rsidR="00CF3434" w:rsidRPr="00C62A8B" w:rsidRDefault="00CF3434" w:rsidP="00CF3434">
      <w:pPr>
        <w:jc w:val="both"/>
        <w:rPr>
          <w:rFonts w:ascii="Times New Roman" w:hAnsi="Times New Roman"/>
          <w:sz w:val="24"/>
          <w:szCs w:val="24"/>
        </w:rPr>
      </w:pPr>
      <w:r w:rsidRPr="00E2408C">
        <w:rPr>
          <w:rFonts w:ascii="Times New Roman" w:hAnsi="Times New Roman"/>
          <w:sz w:val="24"/>
          <w:szCs w:val="24"/>
        </w:rPr>
        <w:t>Сельхозпредприятие получило кредит на два года в размере 950 тысяч долларов с условием возврата 1млн. долларов. Рассчитайте простую процентную ставку</w:t>
      </w:r>
    </w:p>
    <w:p w:rsidR="002979FC" w:rsidRPr="00C62A8B" w:rsidRDefault="002979FC" w:rsidP="002979FC">
      <w:pPr>
        <w:jc w:val="both"/>
        <w:rPr>
          <w:rFonts w:ascii="Times New Roman" w:hAnsi="Times New Roman"/>
          <w:b/>
          <w:sz w:val="24"/>
          <w:szCs w:val="24"/>
        </w:rPr>
      </w:pPr>
    </w:p>
    <w:p w:rsidR="002979FC" w:rsidRDefault="002979FC" w:rsidP="002979FC">
      <w:pPr>
        <w:jc w:val="both"/>
        <w:rPr>
          <w:rFonts w:ascii="Times New Roman" w:hAnsi="Times New Roman"/>
          <w:b/>
          <w:sz w:val="24"/>
          <w:szCs w:val="24"/>
        </w:rPr>
      </w:pPr>
      <w:r>
        <w:rPr>
          <w:rFonts w:ascii="Times New Roman" w:hAnsi="Times New Roman"/>
          <w:b/>
          <w:sz w:val="24"/>
          <w:szCs w:val="24"/>
        </w:rPr>
        <w:t xml:space="preserve">Задание 2: Решите задачу: </w:t>
      </w:r>
    </w:p>
    <w:p w:rsidR="00CF3434" w:rsidRPr="00C62A8B" w:rsidRDefault="00CF3434" w:rsidP="00CF3434">
      <w:pPr>
        <w:jc w:val="both"/>
        <w:rPr>
          <w:rFonts w:ascii="Times New Roman" w:hAnsi="Times New Roman"/>
          <w:sz w:val="24"/>
          <w:szCs w:val="24"/>
        </w:rPr>
      </w:pPr>
      <w:r w:rsidRPr="00E2408C">
        <w:rPr>
          <w:rFonts w:ascii="Times New Roman" w:hAnsi="Times New Roman"/>
          <w:sz w:val="24"/>
          <w:szCs w:val="24"/>
        </w:rPr>
        <w:t>Предприниматель хочет получить инвестиционные средства в размере 450 тысяч долларов на 2,5 года. Банк согласился предоставить ссуду на условиях начисления сложных процентов 11 % годовых. Какую сумму предприниматель будет должен банку? Какую прибыль получит банк?</w:t>
      </w:r>
    </w:p>
    <w:p w:rsidR="002979FC" w:rsidRPr="00C62A8B" w:rsidRDefault="002979FC" w:rsidP="002979FC">
      <w:pPr>
        <w:jc w:val="both"/>
        <w:rPr>
          <w:rFonts w:ascii="Times New Roman" w:hAnsi="Times New Roman"/>
          <w:sz w:val="24"/>
          <w:szCs w:val="24"/>
        </w:rPr>
      </w:pPr>
    </w:p>
    <w:p w:rsidR="002979FC" w:rsidRDefault="002979FC" w:rsidP="002979FC">
      <w:pPr>
        <w:rPr>
          <w:rFonts w:ascii="Times New Roman" w:hAnsi="Times New Roman"/>
          <w:b/>
          <w:bCs/>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2979FC" w:rsidRDefault="002979FC" w:rsidP="002979FC">
      <w:pPr>
        <w:rPr>
          <w:rFonts w:ascii="Times New Roman" w:hAnsi="Times New Roman"/>
          <w:b/>
          <w:bCs/>
          <w:sz w:val="24"/>
          <w:szCs w:val="24"/>
        </w:rPr>
      </w:pPr>
    </w:p>
    <w:p w:rsidR="002979FC" w:rsidRPr="00273AA7" w:rsidRDefault="002979FC" w:rsidP="002979FC">
      <w:pPr>
        <w:rPr>
          <w:rFonts w:ascii="Times New Roman" w:hAnsi="Times New Roman"/>
          <w:sz w:val="24"/>
          <w:szCs w:val="24"/>
        </w:rPr>
      </w:pPr>
      <w:r>
        <w:rPr>
          <w:rFonts w:ascii="Times New Roman" w:hAnsi="Times New Roman"/>
          <w:b/>
          <w:bCs/>
          <w:sz w:val="24"/>
          <w:szCs w:val="24"/>
        </w:rPr>
        <w:t>Задание 1: Решите задачу:</w:t>
      </w:r>
    </w:p>
    <w:p w:rsidR="00CF3434" w:rsidRPr="00C62A8B" w:rsidRDefault="00CF3434" w:rsidP="00CF3434">
      <w:pPr>
        <w:tabs>
          <w:tab w:val="left" w:pos="709"/>
        </w:tabs>
        <w:jc w:val="both"/>
        <w:rPr>
          <w:rFonts w:ascii="Times New Roman" w:hAnsi="Times New Roman"/>
          <w:sz w:val="24"/>
          <w:szCs w:val="24"/>
        </w:rPr>
      </w:pPr>
      <w:r w:rsidRPr="00E2408C">
        <w:rPr>
          <w:rFonts w:ascii="Times New Roman" w:hAnsi="Times New Roman"/>
          <w:sz w:val="24"/>
          <w:szCs w:val="24"/>
        </w:rPr>
        <w:t>Сумма 5 тысяч долларов инвестируется под 5 % годовых: а) на 2 года; б) на 7 лет. Найдите наращенные суммы для сложных и сложных учётных ставок.</w:t>
      </w:r>
    </w:p>
    <w:p w:rsidR="002979FC" w:rsidRDefault="002979FC" w:rsidP="002979FC">
      <w:pPr>
        <w:jc w:val="both"/>
        <w:rPr>
          <w:rFonts w:ascii="Times New Roman" w:hAnsi="Times New Roman"/>
          <w:b/>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Задание 2: Решите задачу:</w:t>
      </w:r>
    </w:p>
    <w:p w:rsidR="00CF3434" w:rsidRPr="00C62A8B" w:rsidRDefault="00CF3434" w:rsidP="00CF3434">
      <w:pPr>
        <w:jc w:val="both"/>
        <w:rPr>
          <w:rFonts w:ascii="Times New Roman" w:hAnsi="Times New Roman"/>
          <w:sz w:val="24"/>
          <w:szCs w:val="24"/>
        </w:rPr>
      </w:pPr>
      <w:r w:rsidRPr="00E2408C">
        <w:rPr>
          <w:rFonts w:ascii="Times New Roman" w:hAnsi="Times New Roman"/>
          <w:sz w:val="24"/>
          <w:szCs w:val="24"/>
        </w:rPr>
        <w:t xml:space="preserve">Клиент поместил в банк вклад 6 тысяч долларов под простую процентную ставку 9 % </w:t>
      </w:r>
      <w:r w:rsidRPr="00E2408C">
        <w:rPr>
          <w:rFonts w:ascii="Times New Roman" w:hAnsi="Times New Roman"/>
          <w:sz w:val="24"/>
          <w:szCs w:val="24"/>
        </w:rPr>
        <w:lastRenderedPageBreak/>
        <w:t>годовых. Какая сумма будет на счёте клиента через 3 года по сложной учётной ставке?</w:t>
      </w:r>
    </w:p>
    <w:p w:rsidR="002979FC" w:rsidRPr="00B02AA5" w:rsidRDefault="002979FC" w:rsidP="002979FC">
      <w:pPr>
        <w:jc w:val="both"/>
        <w:rPr>
          <w:rFonts w:ascii="Times New Roman" w:hAnsi="Times New Roman"/>
          <w:b/>
          <w:sz w:val="24"/>
          <w:szCs w:val="24"/>
        </w:rPr>
      </w:pPr>
    </w:p>
    <w:p w:rsidR="002979FC" w:rsidRDefault="002979FC" w:rsidP="002979FC">
      <w:pPr>
        <w:jc w:val="both"/>
        <w:rPr>
          <w:rFonts w:ascii="Times New Roman" w:hAnsi="Times New Roman"/>
          <w:b/>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2979FC" w:rsidRDefault="002979FC" w:rsidP="002979FC">
      <w:pPr>
        <w:widowControl/>
        <w:tabs>
          <w:tab w:val="left" w:pos="142"/>
        </w:tabs>
        <w:suppressAutoHyphens w:val="0"/>
        <w:overflowPunct/>
        <w:autoSpaceDE/>
        <w:autoSpaceDN/>
        <w:jc w:val="both"/>
        <w:textAlignment w:val="auto"/>
        <w:rPr>
          <w:rFonts w:ascii="Times New Roman" w:hAnsi="Times New Roman"/>
          <w:b/>
          <w:bCs/>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Задание 1: Решите задачу:</w:t>
      </w:r>
    </w:p>
    <w:p w:rsidR="00CF3434" w:rsidRPr="00E2408C" w:rsidRDefault="00CF3434" w:rsidP="00CF3434">
      <w:pPr>
        <w:jc w:val="both"/>
        <w:rPr>
          <w:rFonts w:ascii="Times New Roman" w:hAnsi="Times New Roman"/>
          <w:sz w:val="24"/>
          <w:szCs w:val="24"/>
        </w:rPr>
      </w:pPr>
      <w:proofErr w:type="gramStart"/>
      <w:r w:rsidRPr="00E2408C">
        <w:rPr>
          <w:rFonts w:ascii="Times New Roman" w:hAnsi="Times New Roman"/>
          <w:sz w:val="24"/>
          <w:szCs w:val="24"/>
        </w:rPr>
        <w:t>Депозит размером 120 тыс. долларов размещен под 7% годовых с 01.01 по 02 .12 год високосный.</w:t>
      </w:r>
      <w:proofErr w:type="gramEnd"/>
      <w:r w:rsidRPr="00E2408C">
        <w:rPr>
          <w:rFonts w:ascii="Times New Roman" w:hAnsi="Times New Roman"/>
          <w:sz w:val="24"/>
          <w:szCs w:val="24"/>
        </w:rPr>
        <w:t xml:space="preserve"> Начислить точные проценты с фактическим сроком операции (т/365)и коммерчески</w:t>
      </w:r>
      <w:proofErr w:type="gramStart"/>
      <w:r w:rsidRPr="00E2408C">
        <w:rPr>
          <w:rFonts w:ascii="Times New Roman" w:hAnsi="Times New Roman"/>
          <w:sz w:val="24"/>
          <w:szCs w:val="24"/>
        </w:rPr>
        <w:t>е(</w:t>
      </w:r>
      <w:proofErr w:type="gramEnd"/>
      <w:r w:rsidRPr="00E2408C">
        <w:rPr>
          <w:rFonts w:ascii="Times New Roman" w:hAnsi="Times New Roman"/>
          <w:sz w:val="24"/>
          <w:szCs w:val="24"/>
        </w:rPr>
        <w:t>обыкновенные) с фактическим сроком операции (т/360).</w:t>
      </w:r>
    </w:p>
    <w:p w:rsidR="002979FC" w:rsidRPr="00B02AA5" w:rsidRDefault="002979FC" w:rsidP="002979FC">
      <w:pPr>
        <w:tabs>
          <w:tab w:val="left" w:pos="360"/>
        </w:tabs>
        <w:suppressAutoHyphens w:val="0"/>
        <w:overflowPunct/>
        <w:autoSpaceDE/>
        <w:autoSpaceDN/>
        <w:jc w:val="both"/>
        <w:textAlignment w:val="auto"/>
        <w:rPr>
          <w:rFonts w:ascii="Times New Roman" w:hAnsi="Times New Roman"/>
        </w:rPr>
      </w:pPr>
    </w:p>
    <w:p w:rsidR="002979FC" w:rsidRDefault="002979FC" w:rsidP="002979FC">
      <w:pPr>
        <w:rPr>
          <w:rFonts w:ascii="Times New Roman" w:hAnsi="Times New Roman"/>
          <w:b/>
          <w:bCs/>
          <w:sz w:val="24"/>
          <w:szCs w:val="24"/>
        </w:rPr>
      </w:pPr>
      <w:r>
        <w:rPr>
          <w:rFonts w:ascii="Times New Roman" w:hAnsi="Times New Roman"/>
          <w:b/>
          <w:bCs/>
          <w:sz w:val="24"/>
          <w:szCs w:val="24"/>
        </w:rPr>
        <w:t>Задание 2: Решите задачу:</w:t>
      </w:r>
    </w:p>
    <w:p w:rsidR="00CF3434" w:rsidRPr="00E2408C" w:rsidRDefault="00CF3434" w:rsidP="00CF3434">
      <w:pPr>
        <w:tabs>
          <w:tab w:val="left" w:pos="326"/>
        </w:tabs>
        <w:jc w:val="both"/>
        <w:rPr>
          <w:rFonts w:ascii="Times New Roman" w:hAnsi="Times New Roman"/>
          <w:color w:val="000000"/>
          <w:kern w:val="0"/>
          <w:sz w:val="24"/>
          <w:szCs w:val="24"/>
          <w:shd w:val="clear" w:color="auto" w:fill="FFFFFF"/>
        </w:rPr>
      </w:pPr>
      <w:r w:rsidRPr="00E2408C">
        <w:rPr>
          <w:rFonts w:ascii="Times New Roman" w:hAnsi="Times New Roman"/>
          <w:color w:val="000000"/>
          <w:kern w:val="0"/>
          <w:sz w:val="24"/>
          <w:szCs w:val="24"/>
          <w:shd w:val="clear" w:color="auto" w:fill="FFFFFF"/>
        </w:rPr>
        <w:t>За какой срок инвестиционные средства 715 тысяч долларов возрастут до 816 тысячи долларов при начислении процентов по простой учётной ставке 9 % годовых?</w:t>
      </w:r>
    </w:p>
    <w:p w:rsidR="002979FC" w:rsidRPr="00C62A8B" w:rsidRDefault="002979FC" w:rsidP="002979FC">
      <w:pPr>
        <w:tabs>
          <w:tab w:val="left" w:pos="709"/>
        </w:tabs>
        <w:jc w:val="both"/>
        <w:rPr>
          <w:rFonts w:ascii="Times New Roman" w:hAnsi="Times New Roman"/>
          <w:bCs/>
          <w:sz w:val="24"/>
          <w:szCs w:val="24"/>
        </w:rPr>
      </w:pPr>
    </w:p>
    <w:p w:rsidR="002979FC" w:rsidRDefault="002979FC" w:rsidP="002979FC">
      <w:pPr>
        <w:jc w:val="both"/>
        <w:rPr>
          <w:rFonts w:ascii="Times New Roman" w:hAnsi="Times New Roman"/>
          <w:b/>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2979FC" w:rsidRDefault="002979FC" w:rsidP="002979FC">
      <w:pPr>
        <w:rPr>
          <w:rFonts w:ascii="Times New Roman" w:hAnsi="Times New Roman"/>
          <w:b/>
          <w:bCs/>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Задание 1: Решите задачу:</w:t>
      </w:r>
    </w:p>
    <w:p w:rsidR="002979FC" w:rsidRPr="00C62A8B" w:rsidRDefault="002979FC" w:rsidP="002979FC">
      <w:pPr>
        <w:jc w:val="both"/>
        <w:rPr>
          <w:rFonts w:ascii="Times New Roman" w:hAnsi="Times New Roman"/>
          <w:sz w:val="24"/>
          <w:szCs w:val="24"/>
        </w:rPr>
      </w:pPr>
      <w:r w:rsidRPr="0010222D">
        <w:rPr>
          <w:rFonts w:ascii="Times New Roman" w:hAnsi="Times New Roman"/>
          <w:sz w:val="24"/>
          <w:szCs w:val="24"/>
        </w:rPr>
        <w:t xml:space="preserve">Годовая потребность в сырье - 3000 ед. Затраты на </w:t>
      </w:r>
      <w:proofErr w:type="spellStart"/>
      <w:r w:rsidRPr="0010222D">
        <w:rPr>
          <w:rFonts w:ascii="Times New Roman" w:hAnsi="Times New Roman"/>
          <w:sz w:val="24"/>
          <w:szCs w:val="24"/>
        </w:rPr>
        <w:t>хране</w:t>
      </w:r>
      <w:proofErr w:type="spellEnd"/>
      <w:r w:rsidRPr="0010222D">
        <w:rPr>
          <w:rFonts w:ascii="Times New Roman" w:hAnsi="Times New Roman"/>
          <w:sz w:val="24"/>
          <w:szCs w:val="24"/>
        </w:rPr>
        <w:softHyphen/>
        <w:t xml:space="preserve"> </w:t>
      </w:r>
      <w:proofErr w:type="spellStart"/>
      <w:r w:rsidRPr="0010222D">
        <w:rPr>
          <w:rFonts w:ascii="Times New Roman" w:hAnsi="Times New Roman"/>
          <w:sz w:val="24"/>
          <w:szCs w:val="24"/>
        </w:rPr>
        <w:t>ние</w:t>
      </w:r>
      <w:proofErr w:type="spellEnd"/>
      <w:r w:rsidRPr="0010222D">
        <w:rPr>
          <w:rFonts w:ascii="Times New Roman" w:hAnsi="Times New Roman"/>
          <w:sz w:val="24"/>
          <w:szCs w:val="24"/>
        </w:rPr>
        <w:t xml:space="preserve"> единицы сырья - 8 тыс</w:t>
      </w:r>
      <w:proofErr w:type="gramStart"/>
      <w:r w:rsidRPr="0010222D">
        <w:rPr>
          <w:rFonts w:ascii="Times New Roman" w:hAnsi="Times New Roman"/>
          <w:sz w:val="24"/>
          <w:szCs w:val="24"/>
        </w:rPr>
        <w:t>.р</w:t>
      </w:r>
      <w:proofErr w:type="gramEnd"/>
      <w:r w:rsidRPr="0010222D">
        <w:rPr>
          <w:rFonts w:ascii="Times New Roman" w:hAnsi="Times New Roman"/>
          <w:sz w:val="24"/>
          <w:szCs w:val="24"/>
        </w:rPr>
        <w:t xml:space="preserve">уб., затраты по размещению и </w:t>
      </w:r>
      <w:proofErr w:type="spellStart"/>
      <w:r w:rsidRPr="0010222D">
        <w:rPr>
          <w:rFonts w:ascii="Times New Roman" w:hAnsi="Times New Roman"/>
          <w:sz w:val="24"/>
          <w:szCs w:val="24"/>
        </w:rPr>
        <w:t>исполне</w:t>
      </w:r>
      <w:proofErr w:type="spellEnd"/>
      <w:r w:rsidRPr="0010222D">
        <w:rPr>
          <w:rFonts w:ascii="Times New Roman" w:hAnsi="Times New Roman"/>
          <w:sz w:val="24"/>
          <w:szCs w:val="24"/>
        </w:rPr>
        <w:softHyphen/>
        <w:t xml:space="preserve"> </w:t>
      </w:r>
      <w:proofErr w:type="spellStart"/>
      <w:r w:rsidRPr="0010222D">
        <w:rPr>
          <w:rFonts w:ascii="Times New Roman" w:hAnsi="Times New Roman"/>
          <w:sz w:val="24"/>
          <w:szCs w:val="24"/>
        </w:rPr>
        <w:t>нию</w:t>
      </w:r>
      <w:proofErr w:type="spellEnd"/>
      <w:r w:rsidRPr="0010222D">
        <w:rPr>
          <w:rFonts w:ascii="Times New Roman" w:hAnsi="Times New Roman"/>
          <w:sz w:val="24"/>
          <w:szCs w:val="24"/>
        </w:rPr>
        <w:t xml:space="preserve"> заказа - 80 тыс. руб. Рассчитать: а) оптимальный размер заказа, б) если поставщик отказывается завозить сырье чаще, пять раз в год, какую сумму может заплатить компания, чтобы снять это </w:t>
      </w:r>
      <w:proofErr w:type="spellStart"/>
      <w:r w:rsidRPr="0010222D">
        <w:rPr>
          <w:rFonts w:ascii="Times New Roman" w:hAnsi="Times New Roman"/>
          <w:sz w:val="24"/>
          <w:szCs w:val="24"/>
        </w:rPr>
        <w:t>огра</w:t>
      </w:r>
      <w:proofErr w:type="spellEnd"/>
      <w:r w:rsidRPr="0010222D">
        <w:rPr>
          <w:rFonts w:ascii="Times New Roman" w:hAnsi="Times New Roman"/>
          <w:sz w:val="24"/>
          <w:szCs w:val="24"/>
        </w:rPr>
        <w:softHyphen/>
        <w:t xml:space="preserve"> </w:t>
      </w:r>
      <w:proofErr w:type="spellStart"/>
      <w:r w:rsidRPr="0010222D">
        <w:rPr>
          <w:rFonts w:ascii="Times New Roman" w:hAnsi="Times New Roman"/>
          <w:sz w:val="24"/>
          <w:szCs w:val="24"/>
        </w:rPr>
        <w:t>ничение</w:t>
      </w:r>
      <w:proofErr w:type="spellEnd"/>
      <w:r w:rsidRPr="0010222D">
        <w:rPr>
          <w:rFonts w:ascii="Times New Roman" w:hAnsi="Times New Roman"/>
          <w:sz w:val="24"/>
          <w:szCs w:val="24"/>
        </w:rPr>
        <w:t>?</w:t>
      </w:r>
    </w:p>
    <w:p w:rsidR="002979FC" w:rsidRDefault="002979FC" w:rsidP="002979FC">
      <w:pPr>
        <w:jc w:val="both"/>
        <w:rPr>
          <w:rFonts w:ascii="Times New Roman" w:hAnsi="Times New Roman"/>
          <w:sz w:val="24"/>
          <w:szCs w:val="24"/>
        </w:rPr>
      </w:pPr>
    </w:p>
    <w:p w:rsidR="002979FC" w:rsidRDefault="002979FC" w:rsidP="002979FC">
      <w:pPr>
        <w:rPr>
          <w:rFonts w:ascii="Times New Roman" w:hAnsi="Times New Roman"/>
          <w:b/>
          <w:bCs/>
          <w:sz w:val="24"/>
          <w:szCs w:val="24"/>
        </w:rPr>
      </w:pPr>
      <w:r>
        <w:rPr>
          <w:rFonts w:ascii="Times New Roman" w:hAnsi="Times New Roman"/>
          <w:b/>
          <w:bCs/>
          <w:sz w:val="24"/>
          <w:szCs w:val="24"/>
        </w:rPr>
        <w:t>Задание 2: Решите задачу:</w:t>
      </w:r>
    </w:p>
    <w:p w:rsidR="002979FC" w:rsidRDefault="002979FC" w:rsidP="002979FC">
      <w:pPr>
        <w:tabs>
          <w:tab w:val="left" w:pos="709"/>
        </w:tabs>
        <w:jc w:val="both"/>
        <w:rPr>
          <w:rFonts w:ascii="Times New Roman" w:hAnsi="Times New Roman"/>
          <w:sz w:val="24"/>
          <w:szCs w:val="24"/>
        </w:rPr>
      </w:pPr>
      <w:r w:rsidRPr="006045D8">
        <w:rPr>
          <w:rFonts w:ascii="Times New Roman" w:hAnsi="Times New Roman"/>
          <w:sz w:val="24"/>
          <w:szCs w:val="24"/>
        </w:rPr>
        <w:t xml:space="preserve">Форвардный контракт на акцию был заключен некоторое время назад. До его окончания остается 30 дней. Цена поставки акции по контракту равна 95 руб.  Цена спот акции 100 руб. Ставка без риска 12% годовых. </w:t>
      </w:r>
      <w:proofErr w:type="gramStart"/>
      <w:r w:rsidRPr="006045D8">
        <w:rPr>
          <w:rFonts w:ascii="Times New Roman" w:hAnsi="Times New Roman"/>
          <w:sz w:val="24"/>
          <w:szCs w:val="24"/>
        </w:rPr>
        <w:t>Лицо</w:t>
      </w:r>
      <w:proofErr w:type="gramEnd"/>
      <w:r w:rsidRPr="006045D8">
        <w:rPr>
          <w:rFonts w:ascii="Times New Roman" w:hAnsi="Times New Roman"/>
          <w:sz w:val="24"/>
          <w:szCs w:val="24"/>
        </w:rPr>
        <w:t xml:space="preserve"> владеющее контрактом перепродает его на вторичном рынке. Определить цену контракта. Финансовый год равен 365 дням.</w:t>
      </w:r>
    </w:p>
    <w:p w:rsidR="002979FC" w:rsidRPr="00C62A8B" w:rsidRDefault="002979FC" w:rsidP="002979FC">
      <w:pPr>
        <w:jc w:val="both"/>
        <w:rPr>
          <w:rFonts w:ascii="Times New Roman" w:hAnsi="Times New Roman"/>
          <w:sz w:val="24"/>
          <w:szCs w:val="24"/>
        </w:rPr>
      </w:pPr>
    </w:p>
    <w:p w:rsidR="00FD2407" w:rsidRPr="002621CE" w:rsidRDefault="00FD2407" w:rsidP="00FD2407">
      <w:pPr>
        <w:jc w:val="both"/>
        <w:rPr>
          <w:rFonts w:ascii="Times New Roman" w:hAnsi="Times New Roman"/>
          <w:sz w:val="24"/>
        </w:rPr>
      </w:pPr>
      <w:r w:rsidRPr="009004FA">
        <w:rPr>
          <w:rFonts w:ascii="Times New Roman" w:hAnsi="Times New Roman"/>
          <w:b/>
          <w:sz w:val="24"/>
        </w:rPr>
        <w:t>4.3. Оценочные средства для промежуточной аттестации</w:t>
      </w:r>
      <w:r w:rsidRPr="00B02AA5">
        <w:rPr>
          <w:rFonts w:ascii="Times New Roman" w:hAnsi="Times New Roman"/>
          <w:sz w:val="24"/>
        </w:rPr>
        <w:t>.</w:t>
      </w:r>
    </w:p>
    <w:p w:rsidR="00FD2407" w:rsidRPr="00F26FB4" w:rsidRDefault="00FD2407" w:rsidP="00FD2407">
      <w:pPr>
        <w:tabs>
          <w:tab w:val="center" w:pos="5032"/>
        </w:tabs>
        <w:jc w:val="both"/>
        <w:rPr>
          <w:rFonts w:ascii="Times New Roman" w:hAnsi="Times New Roman"/>
          <w:b/>
          <w:bCs/>
          <w:sz w:val="24"/>
          <w:szCs w:val="24"/>
        </w:rPr>
      </w:pPr>
      <w:r w:rsidRPr="00F26FB4">
        <w:rPr>
          <w:rFonts w:ascii="Times New Roman" w:hAnsi="Times New Roman"/>
          <w:b/>
          <w:bCs/>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их формирования</w:t>
      </w:r>
    </w:p>
    <w:p w:rsidR="00D94441" w:rsidRDefault="00D94441" w:rsidP="00D94441">
      <w:pPr>
        <w:jc w:val="both"/>
        <w:rPr>
          <w:rFonts w:ascii="Times New Roman" w:hAnsi="Times New Roman"/>
          <w:b/>
          <w:bCs/>
          <w:sz w:val="24"/>
          <w:szCs w:val="24"/>
        </w:rPr>
      </w:pPr>
    </w:p>
    <w:p w:rsidR="00D94441" w:rsidRDefault="00D94441" w:rsidP="00D94441">
      <w:pPr>
        <w:jc w:val="both"/>
        <w:rPr>
          <w:rFonts w:ascii="Times New Roman" w:hAnsi="Times New Roman"/>
          <w:b/>
          <w:bCs/>
          <w:sz w:val="24"/>
          <w:szCs w:val="24"/>
        </w:rPr>
      </w:pPr>
    </w:p>
    <w:tbl>
      <w:tblPr>
        <w:tblW w:w="9690" w:type="dxa"/>
        <w:tblInd w:w="-34" w:type="dxa"/>
        <w:tblLayout w:type="fixed"/>
        <w:tblCellMar>
          <w:left w:w="10" w:type="dxa"/>
          <w:right w:w="10" w:type="dxa"/>
        </w:tblCellMar>
        <w:tblLook w:val="0000"/>
      </w:tblPr>
      <w:tblGrid>
        <w:gridCol w:w="34"/>
        <w:gridCol w:w="1668"/>
        <w:gridCol w:w="992"/>
        <w:gridCol w:w="1559"/>
        <w:gridCol w:w="1985"/>
        <w:gridCol w:w="283"/>
        <w:gridCol w:w="3084"/>
        <w:gridCol w:w="85"/>
      </w:tblGrid>
      <w:tr w:rsidR="00D94441" w:rsidTr="00D62A41">
        <w:trPr>
          <w:gridBefore w:val="1"/>
          <w:gridAfter w:val="1"/>
          <w:wBefore w:w="34" w:type="dxa"/>
          <w:wAfter w:w="85" w:type="dxa"/>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 xml:space="preserve">Код </w:t>
            </w:r>
          </w:p>
          <w:p w:rsidR="00D94441" w:rsidRPr="00585998" w:rsidRDefault="00D94441" w:rsidP="00BB1089">
            <w:pPr>
              <w:widowControl/>
              <w:overflowPunct/>
              <w:autoSpaceDE/>
              <w:jc w:val="both"/>
              <w:textAlignment w:val="auto"/>
            </w:pPr>
            <w:r w:rsidRPr="00585998">
              <w:rPr>
                <w:rFonts w:ascii="Times New Roman" w:hAnsi="Times New Roman"/>
                <w:sz w:val="24"/>
                <w:szCs w:val="24"/>
              </w:rPr>
              <w:t>компетенции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Наименование</w:t>
            </w:r>
          </w:p>
          <w:p w:rsidR="00D94441" w:rsidRPr="00585998" w:rsidRDefault="00D94441" w:rsidP="00BB1089">
            <w:pPr>
              <w:widowControl/>
              <w:overflowPunct/>
              <w:autoSpaceDE/>
              <w:jc w:val="both"/>
              <w:textAlignment w:val="auto"/>
            </w:pPr>
            <w:r w:rsidRPr="00585998">
              <w:rPr>
                <w:rFonts w:ascii="Times New Roman" w:hAnsi="Times New Roman"/>
                <w:sz w:val="24"/>
                <w:szCs w:val="24"/>
              </w:rPr>
              <w:t>компетенции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rPr>
                <w:rFonts w:ascii="Times New Roman" w:hAnsi="Times New Roman"/>
                <w:sz w:val="24"/>
                <w:szCs w:val="24"/>
              </w:rPr>
            </w:pPr>
            <w:r w:rsidRPr="00585998">
              <w:rPr>
                <w:rFonts w:ascii="Times New Roman" w:hAnsi="Times New Roman"/>
                <w:sz w:val="24"/>
                <w:szCs w:val="24"/>
              </w:rPr>
              <w:t xml:space="preserve">Код </w:t>
            </w:r>
          </w:p>
          <w:p w:rsidR="00D94441" w:rsidRPr="00585998" w:rsidRDefault="00D94441" w:rsidP="00BB1089">
            <w:pPr>
              <w:widowControl/>
              <w:overflowPunct/>
              <w:autoSpaceDE/>
              <w:jc w:val="both"/>
              <w:textAlignment w:val="auto"/>
            </w:pPr>
            <w:r w:rsidRPr="00585998">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441" w:rsidRPr="00585998" w:rsidRDefault="00D94441" w:rsidP="00BB1089">
            <w:pPr>
              <w:widowControl/>
              <w:overflowPunct/>
              <w:autoSpaceDE/>
              <w:jc w:val="both"/>
              <w:textAlignment w:val="auto"/>
            </w:pPr>
            <w:r w:rsidRPr="00585998">
              <w:rPr>
                <w:rFonts w:ascii="Times New Roman" w:hAnsi="Times New Roman"/>
                <w:sz w:val="24"/>
                <w:szCs w:val="24"/>
              </w:rPr>
              <w:t>Наименование этапа освоения компетенции</w:t>
            </w:r>
          </w:p>
        </w:tc>
      </w:tr>
      <w:tr w:rsidR="00D62A41" w:rsidTr="00D62A41">
        <w:trPr>
          <w:gridBefore w:val="1"/>
          <w:gridAfter w:val="1"/>
          <w:wBefore w:w="34" w:type="dxa"/>
          <w:wAfter w:w="85" w:type="dxa"/>
          <w:trHeight w:val="734"/>
        </w:trPr>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BB1089">
            <w:pPr>
              <w:rPr>
                <w:rFonts w:ascii="Times New Roman" w:hAnsi="Times New Roman"/>
                <w:sz w:val="24"/>
                <w:szCs w:val="24"/>
              </w:rPr>
            </w:pPr>
            <w:r w:rsidRPr="008A770E">
              <w:rPr>
                <w:rFonts w:ascii="Times New Roman" w:hAnsi="Times New Roman"/>
                <w:sz w:val="24"/>
                <w:szCs w:val="24"/>
              </w:rPr>
              <w:t xml:space="preserve">УК ОС – 2  </w:t>
            </w:r>
          </w:p>
        </w:tc>
        <w:tc>
          <w:tcPr>
            <w:tcW w:w="255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BB1089">
            <w:pPr>
              <w:rPr>
                <w:rFonts w:ascii="Times New Roman" w:hAnsi="Times New Roman"/>
                <w:sz w:val="24"/>
                <w:szCs w:val="24"/>
              </w:rPr>
            </w:pPr>
            <w:r w:rsidRPr="00D62A41">
              <w:rPr>
                <w:rFonts w:ascii="Times New Roman" w:hAnsi="Times New Roman"/>
                <w:sz w:val="24"/>
                <w:szCs w:val="24"/>
              </w:rPr>
              <w:t>Способность разрабатывать проект на основе оценки ресурсов и ограничений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AD5353">
            <w:pPr>
              <w:rPr>
                <w:rFonts w:ascii="Times New Roman" w:hAnsi="Times New Roman"/>
                <w:sz w:val="24"/>
                <w:szCs w:val="24"/>
              </w:rPr>
            </w:pPr>
            <w:r w:rsidRPr="00842B4C">
              <w:rPr>
                <w:rFonts w:ascii="Times New Roman" w:hAnsi="Times New Roman"/>
                <w:sz w:val="24"/>
                <w:szCs w:val="24"/>
              </w:rPr>
              <w:t>УК ОС-2.1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AD5353">
            <w:pPr>
              <w:rPr>
                <w:rFonts w:ascii="Times New Roman" w:hAnsi="Times New Roman"/>
                <w:sz w:val="24"/>
                <w:szCs w:val="24"/>
              </w:rPr>
            </w:pPr>
            <w:r w:rsidRPr="00842B4C">
              <w:rPr>
                <w:rFonts w:ascii="Times New Roman" w:hAnsi="Times New Roman"/>
                <w:sz w:val="24"/>
                <w:szCs w:val="24"/>
              </w:rPr>
              <w:t>Способность определять и оценивать ресурсы и существующие ограничения проекта с качественной и количественной точек зрения</w:t>
            </w:r>
          </w:p>
        </w:tc>
      </w:tr>
      <w:tr w:rsidR="00D62A41" w:rsidTr="00D62A41">
        <w:trPr>
          <w:gridBefore w:val="1"/>
          <w:gridAfter w:val="1"/>
          <w:wBefore w:w="34" w:type="dxa"/>
          <w:wAfter w:w="85" w:type="dxa"/>
        </w:trPr>
        <w:tc>
          <w:tcPr>
            <w:tcW w:w="16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BB1089">
            <w:pPr>
              <w:rPr>
                <w:rFonts w:ascii="Times New Roman" w:hAnsi="Times New Roman"/>
                <w:sz w:val="24"/>
                <w:szCs w:val="24"/>
              </w:rPr>
            </w:pPr>
          </w:p>
        </w:tc>
        <w:tc>
          <w:tcPr>
            <w:tcW w:w="255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BB1089">
            <w:pPr>
              <w:rPr>
                <w:rFonts w:ascii="Times New Roman" w:hAnsi="Times New Roma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AD5353">
            <w:pPr>
              <w:rPr>
                <w:rFonts w:ascii="Times New Roman" w:hAnsi="Times New Roman"/>
                <w:sz w:val="24"/>
                <w:szCs w:val="24"/>
              </w:rPr>
            </w:pPr>
            <w:r>
              <w:rPr>
                <w:rFonts w:ascii="Times New Roman" w:hAnsi="Times New Roman"/>
                <w:sz w:val="24"/>
                <w:szCs w:val="24"/>
              </w:rPr>
              <w:t>УК ОС-2.2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A41" w:rsidRPr="001B6C87" w:rsidRDefault="00D62A41" w:rsidP="00AD5353">
            <w:pPr>
              <w:rPr>
                <w:rFonts w:ascii="Times New Roman" w:hAnsi="Times New Roman"/>
                <w:sz w:val="24"/>
                <w:szCs w:val="24"/>
              </w:rPr>
            </w:pPr>
            <w:r w:rsidRPr="00842B4C">
              <w:rPr>
                <w:rFonts w:ascii="Times New Roman" w:hAnsi="Times New Roman"/>
                <w:sz w:val="24"/>
                <w:szCs w:val="24"/>
              </w:rPr>
              <w:t>Способность в рамках разработки проекта выбирать оптимальные способы решения задач в рамках поставленной цели, исходя из существующих ограничений</w:t>
            </w:r>
          </w:p>
        </w:tc>
      </w:tr>
      <w:tr w:rsidR="00D94441" w:rsidRPr="001779CC" w:rsidTr="00D62A41">
        <w:tblPrEx>
          <w:tblCellMar>
            <w:left w:w="0" w:type="dxa"/>
            <w:right w:w="0" w:type="dxa"/>
          </w:tblCellMar>
          <w:tblLook w:val="01E0"/>
        </w:tblPrEx>
        <w:trPr>
          <w:trHeight w:val="857"/>
        </w:trPr>
        <w:tc>
          <w:tcPr>
            <w:tcW w:w="26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94441" w:rsidRPr="001779CC" w:rsidRDefault="00D94441" w:rsidP="00BB1089">
            <w:pPr>
              <w:spacing w:after="120"/>
              <w:contextualSpacing/>
              <w:jc w:val="center"/>
              <w:rPr>
                <w:rFonts w:ascii="Times New Roman" w:hAnsi="Times New Roman"/>
                <w:b/>
                <w:sz w:val="24"/>
                <w:szCs w:val="24"/>
              </w:rPr>
            </w:pPr>
            <w:r w:rsidRPr="001779CC">
              <w:rPr>
                <w:rFonts w:ascii="Times New Roman" w:hAnsi="Times New Roman"/>
                <w:b/>
                <w:color w:val="000000"/>
                <w:sz w:val="24"/>
                <w:szCs w:val="24"/>
              </w:rPr>
              <w:lastRenderedPageBreak/>
              <w:t>Этап освоения компетенции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94441" w:rsidRPr="001779CC" w:rsidRDefault="00D94441" w:rsidP="00BB1089">
            <w:pPr>
              <w:spacing w:after="120"/>
              <w:contextualSpacing/>
              <w:jc w:val="center"/>
              <w:rPr>
                <w:rFonts w:ascii="Times New Roman" w:hAnsi="Times New Roman"/>
                <w:b/>
                <w:sz w:val="24"/>
                <w:szCs w:val="24"/>
              </w:rPr>
            </w:pPr>
            <w:r w:rsidRPr="001779CC">
              <w:rPr>
                <w:rFonts w:ascii="Times New Roman" w:hAnsi="Times New Roman"/>
                <w:b/>
                <w:color w:val="000000"/>
                <w:sz w:val="24"/>
                <w:szCs w:val="24"/>
              </w:rPr>
              <w:t>Критерий оценивания</w:t>
            </w:r>
          </w:p>
        </w:tc>
        <w:tc>
          <w:tcPr>
            <w:tcW w:w="34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94441" w:rsidRPr="001779CC" w:rsidRDefault="00D94441" w:rsidP="00BB1089">
            <w:pPr>
              <w:spacing w:after="120"/>
              <w:ind w:firstLine="19"/>
              <w:contextualSpacing/>
              <w:jc w:val="center"/>
              <w:rPr>
                <w:rFonts w:ascii="Times New Roman" w:hAnsi="Times New Roman"/>
                <w:b/>
                <w:sz w:val="24"/>
                <w:szCs w:val="24"/>
              </w:rPr>
            </w:pPr>
            <w:r w:rsidRPr="001779CC">
              <w:rPr>
                <w:rFonts w:ascii="Times New Roman" w:hAnsi="Times New Roman"/>
                <w:b/>
                <w:color w:val="000000"/>
                <w:sz w:val="24"/>
                <w:szCs w:val="24"/>
              </w:rPr>
              <w:t>Показатель оценивания</w:t>
            </w:r>
          </w:p>
        </w:tc>
      </w:tr>
      <w:tr w:rsidR="00D62A41" w:rsidRPr="001779CC" w:rsidTr="00D62A41">
        <w:tblPrEx>
          <w:tblCellMar>
            <w:left w:w="0" w:type="dxa"/>
            <w:right w:w="0" w:type="dxa"/>
          </w:tblCellMar>
          <w:tblLook w:val="01E0"/>
        </w:tblPrEx>
        <w:trPr>
          <w:trHeight w:val="857"/>
        </w:trPr>
        <w:tc>
          <w:tcPr>
            <w:tcW w:w="26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62A41" w:rsidRPr="001B6C87" w:rsidRDefault="00D62A41" w:rsidP="00AD5353">
            <w:pPr>
              <w:rPr>
                <w:rFonts w:ascii="Times New Roman" w:hAnsi="Times New Roman"/>
                <w:sz w:val="24"/>
                <w:szCs w:val="24"/>
              </w:rPr>
            </w:pPr>
            <w:r w:rsidRPr="00842B4C">
              <w:rPr>
                <w:rFonts w:ascii="Times New Roman" w:hAnsi="Times New Roman"/>
                <w:sz w:val="24"/>
                <w:szCs w:val="24"/>
              </w:rPr>
              <w:t>УК ОС-2.1</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62A41" w:rsidRDefault="00D62A41" w:rsidP="00D62A41">
            <w:pPr>
              <w:widowControl/>
              <w:suppressAutoHyphens w:val="0"/>
              <w:overflowPunct/>
              <w:autoSpaceDE/>
              <w:autoSpaceDN/>
              <w:spacing w:after="160" w:line="256" w:lineRule="auto"/>
              <w:contextualSpacing/>
              <w:jc w:val="both"/>
              <w:textAlignment w:val="auto"/>
              <w:rPr>
                <w:rFonts w:ascii="Times New Roman" w:hAnsi="Times New Roman"/>
                <w:kern w:val="0"/>
                <w:sz w:val="24"/>
                <w:szCs w:val="24"/>
              </w:rPr>
            </w:pPr>
            <w:r w:rsidRPr="00D62A41">
              <w:rPr>
                <w:rFonts w:ascii="Times New Roman" w:hAnsi="Times New Roman"/>
                <w:kern w:val="0"/>
                <w:sz w:val="24"/>
                <w:szCs w:val="24"/>
              </w:rPr>
              <w:t>Определен</w:t>
            </w:r>
            <w:r>
              <w:rPr>
                <w:rFonts w:ascii="Times New Roman" w:hAnsi="Times New Roman"/>
                <w:kern w:val="0"/>
                <w:sz w:val="24"/>
                <w:szCs w:val="24"/>
              </w:rPr>
              <w:t>ие</w:t>
            </w:r>
            <w:r w:rsidRPr="00D62A41">
              <w:rPr>
                <w:rFonts w:ascii="Times New Roman" w:hAnsi="Times New Roman"/>
                <w:kern w:val="0"/>
                <w:sz w:val="24"/>
                <w:szCs w:val="24"/>
              </w:rPr>
              <w:t xml:space="preserve"> оптимально</w:t>
            </w:r>
            <w:r>
              <w:rPr>
                <w:rFonts w:ascii="Times New Roman" w:hAnsi="Times New Roman"/>
                <w:kern w:val="0"/>
                <w:sz w:val="24"/>
                <w:szCs w:val="24"/>
              </w:rPr>
              <w:t>го</w:t>
            </w:r>
            <w:r w:rsidRPr="00D62A41">
              <w:rPr>
                <w:rFonts w:ascii="Times New Roman" w:hAnsi="Times New Roman"/>
                <w:kern w:val="0"/>
                <w:sz w:val="24"/>
                <w:szCs w:val="24"/>
              </w:rPr>
              <w:t xml:space="preserve"> количеств</w:t>
            </w:r>
            <w:r>
              <w:rPr>
                <w:rFonts w:ascii="Times New Roman" w:hAnsi="Times New Roman"/>
                <w:kern w:val="0"/>
                <w:sz w:val="24"/>
                <w:szCs w:val="24"/>
              </w:rPr>
              <w:t>а</w:t>
            </w:r>
            <w:r w:rsidRPr="00D62A41">
              <w:rPr>
                <w:rFonts w:ascii="Times New Roman" w:hAnsi="Times New Roman"/>
                <w:kern w:val="0"/>
                <w:sz w:val="24"/>
                <w:szCs w:val="24"/>
              </w:rPr>
              <w:t xml:space="preserve"> необходимых для разработки проекта ресурсов</w:t>
            </w:r>
          </w:p>
          <w:p w:rsidR="00D62A41" w:rsidRPr="00D62A41" w:rsidRDefault="00D62A41" w:rsidP="00D62A41">
            <w:pPr>
              <w:widowControl/>
              <w:suppressAutoHyphens w:val="0"/>
              <w:overflowPunct/>
              <w:autoSpaceDE/>
              <w:autoSpaceDN/>
              <w:spacing w:after="160" w:line="256" w:lineRule="auto"/>
              <w:contextualSpacing/>
              <w:jc w:val="both"/>
              <w:textAlignment w:val="auto"/>
              <w:rPr>
                <w:rFonts w:ascii="Times New Roman" w:hAnsi="Times New Roman"/>
                <w:kern w:val="0"/>
                <w:sz w:val="24"/>
                <w:szCs w:val="24"/>
              </w:rPr>
            </w:pPr>
            <w:r w:rsidRPr="00D62A41">
              <w:rPr>
                <w:rFonts w:ascii="Times New Roman" w:hAnsi="Times New Roman"/>
                <w:kern w:val="0"/>
                <w:sz w:val="24"/>
                <w:szCs w:val="24"/>
              </w:rPr>
              <w:t>Определен</w:t>
            </w:r>
            <w:r>
              <w:rPr>
                <w:rFonts w:ascii="Times New Roman" w:hAnsi="Times New Roman"/>
                <w:kern w:val="0"/>
                <w:sz w:val="24"/>
                <w:szCs w:val="24"/>
              </w:rPr>
              <w:t>ие</w:t>
            </w:r>
            <w:r w:rsidRPr="00D62A41">
              <w:rPr>
                <w:rFonts w:ascii="Times New Roman" w:hAnsi="Times New Roman"/>
                <w:kern w:val="0"/>
                <w:sz w:val="24"/>
                <w:szCs w:val="24"/>
              </w:rPr>
              <w:t xml:space="preserve"> все</w:t>
            </w:r>
            <w:r>
              <w:rPr>
                <w:rFonts w:ascii="Times New Roman" w:hAnsi="Times New Roman"/>
                <w:kern w:val="0"/>
                <w:sz w:val="24"/>
                <w:szCs w:val="24"/>
              </w:rPr>
              <w:t>х</w:t>
            </w:r>
            <w:r w:rsidRPr="00D62A41">
              <w:rPr>
                <w:rFonts w:ascii="Times New Roman" w:hAnsi="Times New Roman"/>
                <w:kern w:val="0"/>
                <w:sz w:val="24"/>
                <w:szCs w:val="24"/>
              </w:rPr>
              <w:t xml:space="preserve"> возможны</w:t>
            </w:r>
            <w:r>
              <w:rPr>
                <w:rFonts w:ascii="Times New Roman" w:hAnsi="Times New Roman"/>
                <w:kern w:val="0"/>
                <w:sz w:val="24"/>
                <w:szCs w:val="24"/>
              </w:rPr>
              <w:t xml:space="preserve">х </w:t>
            </w:r>
            <w:r w:rsidRPr="00D62A41">
              <w:rPr>
                <w:rFonts w:ascii="Times New Roman" w:hAnsi="Times New Roman"/>
                <w:kern w:val="0"/>
                <w:sz w:val="24"/>
                <w:szCs w:val="24"/>
              </w:rPr>
              <w:t>ограничени</w:t>
            </w:r>
            <w:r>
              <w:rPr>
                <w:rFonts w:ascii="Times New Roman" w:hAnsi="Times New Roman"/>
                <w:kern w:val="0"/>
                <w:sz w:val="24"/>
                <w:szCs w:val="24"/>
              </w:rPr>
              <w:t>й</w:t>
            </w:r>
            <w:r w:rsidRPr="00D62A41">
              <w:rPr>
                <w:rFonts w:ascii="Times New Roman" w:hAnsi="Times New Roman"/>
                <w:kern w:val="0"/>
                <w:sz w:val="24"/>
                <w:szCs w:val="24"/>
              </w:rPr>
              <w:t>, существующи</w:t>
            </w:r>
            <w:r>
              <w:rPr>
                <w:rFonts w:ascii="Times New Roman" w:hAnsi="Times New Roman"/>
                <w:kern w:val="0"/>
                <w:sz w:val="24"/>
                <w:szCs w:val="24"/>
              </w:rPr>
              <w:t>х</w:t>
            </w:r>
            <w:r w:rsidRPr="00D62A41">
              <w:rPr>
                <w:rFonts w:ascii="Times New Roman" w:hAnsi="Times New Roman"/>
                <w:kern w:val="0"/>
                <w:sz w:val="24"/>
                <w:szCs w:val="24"/>
              </w:rPr>
              <w:t xml:space="preserve"> в рамках реализации проекта</w:t>
            </w:r>
          </w:p>
          <w:p w:rsidR="00D62A41" w:rsidRPr="00D273F6" w:rsidRDefault="00D62A41" w:rsidP="00D62A41">
            <w:pPr>
              <w:pStyle w:val="a8"/>
              <w:ind w:left="57"/>
              <w:rPr>
                <w:rFonts w:ascii="Times New Roman" w:hAnsi="Times New Roman"/>
                <w:sz w:val="24"/>
                <w:szCs w:val="24"/>
                <w:highlight w:val="yellow"/>
              </w:rPr>
            </w:pPr>
            <w:r w:rsidRPr="00D62A41">
              <w:rPr>
                <w:rFonts w:ascii="Times New Roman" w:hAnsi="Times New Roman"/>
                <w:kern w:val="0"/>
                <w:sz w:val="24"/>
                <w:szCs w:val="24"/>
              </w:rPr>
              <w:t>Оформлен</w:t>
            </w:r>
            <w:r>
              <w:rPr>
                <w:rFonts w:ascii="Times New Roman" w:hAnsi="Times New Roman"/>
                <w:kern w:val="0"/>
                <w:sz w:val="24"/>
                <w:szCs w:val="24"/>
              </w:rPr>
              <w:t>ие</w:t>
            </w:r>
            <w:r w:rsidRPr="00D62A41">
              <w:rPr>
                <w:rFonts w:ascii="Times New Roman" w:hAnsi="Times New Roman"/>
                <w:kern w:val="0"/>
                <w:sz w:val="24"/>
                <w:szCs w:val="24"/>
              </w:rPr>
              <w:t xml:space="preserve"> ресурсно</w:t>
            </w:r>
            <w:r>
              <w:rPr>
                <w:rFonts w:ascii="Times New Roman" w:hAnsi="Times New Roman"/>
                <w:kern w:val="0"/>
                <w:sz w:val="24"/>
                <w:szCs w:val="24"/>
              </w:rPr>
              <w:t>го</w:t>
            </w:r>
            <w:r w:rsidRPr="00D62A41">
              <w:rPr>
                <w:rFonts w:ascii="Times New Roman" w:hAnsi="Times New Roman"/>
                <w:kern w:val="0"/>
                <w:sz w:val="24"/>
                <w:szCs w:val="24"/>
              </w:rPr>
              <w:t xml:space="preserve"> обеспечени</w:t>
            </w:r>
            <w:r>
              <w:rPr>
                <w:rFonts w:ascii="Times New Roman" w:hAnsi="Times New Roman"/>
                <w:kern w:val="0"/>
                <w:sz w:val="24"/>
                <w:szCs w:val="24"/>
              </w:rPr>
              <w:t>я</w:t>
            </w:r>
            <w:r w:rsidRPr="00D62A41">
              <w:rPr>
                <w:rFonts w:ascii="Times New Roman" w:hAnsi="Times New Roman"/>
                <w:kern w:val="0"/>
                <w:sz w:val="24"/>
                <w:szCs w:val="24"/>
              </w:rPr>
              <w:t xml:space="preserve"> проекта и существующи</w:t>
            </w:r>
            <w:r>
              <w:rPr>
                <w:rFonts w:ascii="Times New Roman" w:hAnsi="Times New Roman"/>
                <w:kern w:val="0"/>
                <w:sz w:val="24"/>
                <w:szCs w:val="24"/>
              </w:rPr>
              <w:t>х</w:t>
            </w:r>
            <w:r w:rsidRPr="00D62A41">
              <w:rPr>
                <w:rFonts w:ascii="Times New Roman" w:hAnsi="Times New Roman"/>
                <w:kern w:val="0"/>
                <w:sz w:val="24"/>
                <w:szCs w:val="24"/>
              </w:rPr>
              <w:t xml:space="preserve"> ограничени</w:t>
            </w:r>
            <w:r>
              <w:rPr>
                <w:rFonts w:ascii="Times New Roman" w:hAnsi="Times New Roman"/>
                <w:kern w:val="0"/>
                <w:sz w:val="24"/>
                <w:szCs w:val="24"/>
              </w:rPr>
              <w:t>й</w:t>
            </w:r>
            <w:r w:rsidRPr="00D62A41">
              <w:rPr>
                <w:rFonts w:ascii="Times New Roman" w:hAnsi="Times New Roman"/>
                <w:kern w:val="0"/>
                <w:sz w:val="24"/>
                <w:szCs w:val="24"/>
              </w:rPr>
              <w:t xml:space="preserve"> в электронной форме (использование информационных технологий)</w:t>
            </w:r>
          </w:p>
        </w:tc>
        <w:tc>
          <w:tcPr>
            <w:tcW w:w="34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62A41" w:rsidRPr="00D62A41" w:rsidRDefault="00D62A41" w:rsidP="00D62A41">
            <w:pPr>
              <w:widowControl/>
              <w:suppressAutoHyphens w:val="0"/>
              <w:overflowPunct/>
              <w:autoSpaceDE/>
              <w:autoSpaceDN/>
              <w:spacing w:after="120"/>
              <w:contextualSpacing/>
              <w:textAlignment w:val="auto"/>
              <w:rPr>
                <w:rFonts w:ascii="Times New Roman" w:hAnsi="Times New Roman"/>
                <w:sz w:val="24"/>
                <w:szCs w:val="24"/>
              </w:rPr>
            </w:pPr>
            <w:r w:rsidRPr="00D62A41">
              <w:rPr>
                <w:rFonts w:ascii="Times New Roman" w:hAnsi="Times New Roman"/>
                <w:sz w:val="24"/>
                <w:szCs w:val="24"/>
              </w:rPr>
              <w:t>Определяет оптимальное количество необходимых для разработки проекта ресурсов</w:t>
            </w:r>
          </w:p>
          <w:p w:rsidR="00D62A41" w:rsidRPr="00D62A41" w:rsidRDefault="00D62A41" w:rsidP="00D62A41">
            <w:pPr>
              <w:widowControl/>
              <w:suppressAutoHyphens w:val="0"/>
              <w:overflowPunct/>
              <w:autoSpaceDE/>
              <w:autoSpaceDN/>
              <w:spacing w:after="120"/>
              <w:contextualSpacing/>
              <w:textAlignment w:val="auto"/>
              <w:rPr>
                <w:rFonts w:ascii="Times New Roman" w:hAnsi="Times New Roman"/>
                <w:sz w:val="24"/>
                <w:szCs w:val="24"/>
              </w:rPr>
            </w:pPr>
            <w:r w:rsidRPr="00D62A41">
              <w:rPr>
                <w:rFonts w:ascii="Times New Roman" w:hAnsi="Times New Roman"/>
                <w:sz w:val="24"/>
                <w:szCs w:val="24"/>
              </w:rPr>
              <w:t>Определяет существующие ограничения для реализации проекта</w:t>
            </w:r>
          </w:p>
          <w:p w:rsidR="00D62A41" w:rsidRPr="00D62A41" w:rsidRDefault="00D62A41" w:rsidP="00D62A41">
            <w:pPr>
              <w:widowControl/>
              <w:suppressAutoHyphens w:val="0"/>
              <w:overflowPunct/>
              <w:autoSpaceDE/>
              <w:autoSpaceDN/>
              <w:spacing w:after="120"/>
              <w:contextualSpacing/>
              <w:textAlignment w:val="auto"/>
              <w:rPr>
                <w:rFonts w:ascii="Times New Roman" w:hAnsi="Times New Roman"/>
                <w:sz w:val="24"/>
                <w:szCs w:val="24"/>
              </w:rPr>
            </w:pPr>
            <w:r w:rsidRPr="00D62A41">
              <w:rPr>
                <w:rFonts w:ascii="Times New Roman" w:hAnsi="Times New Roman"/>
                <w:sz w:val="24"/>
                <w:szCs w:val="24"/>
              </w:rPr>
              <w:t>Осуществляет оценку по количественным показателям ресурсов</w:t>
            </w:r>
          </w:p>
          <w:p w:rsidR="00D62A41" w:rsidRPr="001779CC" w:rsidRDefault="00D62A41" w:rsidP="00BB1089">
            <w:pPr>
              <w:widowControl/>
              <w:suppressAutoHyphens w:val="0"/>
              <w:overflowPunct/>
              <w:autoSpaceDE/>
              <w:autoSpaceDN/>
              <w:spacing w:after="120"/>
              <w:contextualSpacing/>
              <w:textAlignment w:val="auto"/>
              <w:rPr>
                <w:rFonts w:ascii="Times New Roman" w:hAnsi="Times New Roman"/>
                <w:sz w:val="24"/>
                <w:szCs w:val="24"/>
              </w:rPr>
            </w:pPr>
          </w:p>
        </w:tc>
      </w:tr>
      <w:tr w:rsidR="00D62A41" w:rsidRPr="001779CC" w:rsidTr="00D62A41">
        <w:tblPrEx>
          <w:tblCellMar>
            <w:left w:w="0" w:type="dxa"/>
            <w:right w:w="0" w:type="dxa"/>
          </w:tblCellMar>
          <w:tblLook w:val="01E0"/>
        </w:tblPrEx>
        <w:trPr>
          <w:trHeight w:val="857"/>
        </w:trPr>
        <w:tc>
          <w:tcPr>
            <w:tcW w:w="26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62A41" w:rsidRPr="001B6C87" w:rsidRDefault="00D62A41" w:rsidP="00AD5353">
            <w:pPr>
              <w:rPr>
                <w:rFonts w:ascii="Times New Roman" w:hAnsi="Times New Roman"/>
                <w:sz w:val="24"/>
                <w:szCs w:val="24"/>
              </w:rPr>
            </w:pPr>
            <w:r>
              <w:rPr>
                <w:rFonts w:ascii="Times New Roman" w:hAnsi="Times New Roman"/>
                <w:sz w:val="24"/>
                <w:szCs w:val="24"/>
              </w:rPr>
              <w:t>УК ОС-2.2</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62A41" w:rsidRPr="00D62A41" w:rsidRDefault="00D62A41" w:rsidP="00D62A41">
            <w:pPr>
              <w:pStyle w:val="a8"/>
              <w:ind w:left="57"/>
              <w:rPr>
                <w:rFonts w:ascii="Times New Roman" w:hAnsi="Times New Roman"/>
                <w:sz w:val="24"/>
                <w:szCs w:val="24"/>
              </w:rPr>
            </w:pPr>
            <w:r w:rsidRPr="00D62A41">
              <w:rPr>
                <w:rFonts w:ascii="Times New Roman" w:hAnsi="Times New Roman"/>
                <w:sz w:val="24"/>
                <w:szCs w:val="24"/>
              </w:rPr>
              <w:t>Определение существующих ограничений при решении задач в рамках поставленной цели</w:t>
            </w:r>
          </w:p>
          <w:p w:rsidR="00D62A41" w:rsidRPr="00D273F6" w:rsidRDefault="00D62A41" w:rsidP="00D62A41">
            <w:pPr>
              <w:pStyle w:val="a8"/>
              <w:ind w:left="57"/>
              <w:rPr>
                <w:rFonts w:ascii="Times New Roman" w:hAnsi="Times New Roman"/>
                <w:sz w:val="24"/>
                <w:szCs w:val="24"/>
                <w:highlight w:val="yellow"/>
              </w:rPr>
            </w:pPr>
            <w:r w:rsidRPr="00D62A41">
              <w:rPr>
                <w:rFonts w:ascii="Times New Roman" w:hAnsi="Times New Roman"/>
                <w:sz w:val="24"/>
                <w:szCs w:val="24"/>
              </w:rPr>
              <w:t>Нахождение определенного количества оптимальных способов решения задач, определенных в рамках поставленной цели проекта, исходя из существующих ограничений</w:t>
            </w:r>
          </w:p>
        </w:tc>
        <w:tc>
          <w:tcPr>
            <w:tcW w:w="34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62A41" w:rsidRPr="00D62A41" w:rsidRDefault="00D62A41" w:rsidP="00D62A41">
            <w:pPr>
              <w:widowControl/>
              <w:suppressAutoHyphens w:val="0"/>
              <w:overflowPunct/>
              <w:autoSpaceDE/>
              <w:autoSpaceDN/>
              <w:spacing w:after="120"/>
              <w:contextualSpacing/>
              <w:textAlignment w:val="auto"/>
              <w:rPr>
                <w:rFonts w:ascii="Times New Roman" w:hAnsi="Times New Roman"/>
                <w:sz w:val="24"/>
                <w:szCs w:val="24"/>
              </w:rPr>
            </w:pPr>
            <w:r w:rsidRPr="00D62A41">
              <w:rPr>
                <w:rFonts w:ascii="Times New Roman" w:hAnsi="Times New Roman"/>
                <w:sz w:val="24"/>
                <w:szCs w:val="24"/>
              </w:rPr>
              <w:t>Количество выбранных оптимальных способов решения задач, определенных в рамках поставленной цели проекта, исходя из существующих ограничений</w:t>
            </w:r>
          </w:p>
          <w:p w:rsidR="00D62A41" w:rsidRPr="00D62A41" w:rsidRDefault="00D62A41" w:rsidP="00D62A41">
            <w:pPr>
              <w:widowControl/>
              <w:suppressAutoHyphens w:val="0"/>
              <w:overflowPunct/>
              <w:autoSpaceDE/>
              <w:autoSpaceDN/>
              <w:spacing w:after="120"/>
              <w:contextualSpacing/>
              <w:textAlignment w:val="auto"/>
              <w:rPr>
                <w:rFonts w:ascii="Times New Roman" w:hAnsi="Times New Roman"/>
                <w:sz w:val="24"/>
                <w:szCs w:val="24"/>
              </w:rPr>
            </w:pPr>
          </w:p>
          <w:p w:rsidR="00D62A41" w:rsidRPr="001779CC" w:rsidRDefault="00D62A41" w:rsidP="00D62A41">
            <w:pPr>
              <w:widowControl/>
              <w:suppressAutoHyphens w:val="0"/>
              <w:overflowPunct/>
              <w:autoSpaceDE/>
              <w:autoSpaceDN/>
              <w:spacing w:after="120"/>
              <w:contextualSpacing/>
              <w:textAlignment w:val="auto"/>
              <w:rPr>
                <w:rFonts w:ascii="Times New Roman" w:hAnsi="Times New Roman"/>
                <w:sz w:val="24"/>
                <w:szCs w:val="24"/>
              </w:rPr>
            </w:pPr>
            <w:r w:rsidRPr="00D62A41">
              <w:rPr>
                <w:rFonts w:ascii="Times New Roman" w:hAnsi="Times New Roman"/>
                <w:sz w:val="24"/>
                <w:szCs w:val="24"/>
              </w:rPr>
              <w:t>Определение исполнителей задач в рамках цели проекта</w:t>
            </w:r>
          </w:p>
        </w:tc>
      </w:tr>
    </w:tbl>
    <w:p w:rsidR="00D94441" w:rsidRDefault="00D94441" w:rsidP="00D94441">
      <w:pPr>
        <w:jc w:val="both"/>
        <w:rPr>
          <w:rFonts w:ascii="Times New Roman" w:hAnsi="Times New Roman"/>
          <w:b/>
          <w:bCs/>
          <w:sz w:val="24"/>
          <w:szCs w:val="24"/>
        </w:rPr>
      </w:pPr>
    </w:p>
    <w:p w:rsidR="007D0918" w:rsidRPr="007D0918" w:rsidRDefault="007D0918">
      <w:pPr>
        <w:jc w:val="both"/>
      </w:pPr>
    </w:p>
    <w:p w:rsidR="0052219E" w:rsidRPr="00FB1743" w:rsidRDefault="00FB1743" w:rsidP="00B02AA5">
      <w:pPr>
        <w:jc w:val="both"/>
        <w:rPr>
          <w:rFonts w:ascii="Times New Roman" w:hAnsi="Times New Roman"/>
          <w:b/>
          <w:bCs/>
          <w:sz w:val="24"/>
          <w:szCs w:val="24"/>
        </w:rPr>
      </w:pPr>
      <w:r w:rsidRPr="00D551E2">
        <w:rPr>
          <w:rFonts w:ascii="Times New Roman" w:hAnsi="Times New Roman"/>
          <w:b/>
          <w:bCs/>
          <w:sz w:val="24"/>
          <w:szCs w:val="24"/>
        </w:rPr>
        <w:t>4.3.2 Типовые оценочные средства</w:t>
      </w:r>
    </w:p>
    <w:p w:rsidR="00FD16EF" w:rsidRDefault="00B02AA5" w:rsidP="00B02AA5">
      <w:pPr>
        <w:jc w:val="both"/>
        <w:rPr>
          <w:rFonts w:ascii="Times New Roman" w:hAnsi="Times New Roman"/>
          <w:b/>
          <w:sz w:val="24"/>
        </w:rPr>
      </w:pPr>
      <w:r w:rsidRPr="00B02AA5">
        <w:rPr>
          <w:rFonts w:ascii="Times New Roman" w:hAnsi="Times New Roman"/>
          <w:b/>
          <w:sz w:val="24"/>
        </w:rPr>
        <w:t>Вариант</w:t>
      </w:r>
      <w:r w:rsidR="000369C4">
        <w:rPr>
          <w:rFonts w:ascii="Times New Roman" w:hAnsi="Times New Roman"/>
          <w:b/>
          <w:sz w:val="24"/>
        </w:rPr>
        <w:t>ы</w:t>
      </w:r>
      <w:r w:rsidRPr="00B02AA5">
        <w:rPr>
          <w:rFonts w:ascii="Times New Roman" w:hAnsi="Times New Roman"/>
          <w:b/>
          <w:sz w:val="24"/>
        </w:rPr>
        <w:t xml:space="preserve"> контрольной работы к </w:t>
      </w:r>
      <w:r w:rsidR="00FD16EF">
        <w:rPr>
          <w:rFonts w:ascii="Times New Roman" w:hAnsi="Times New Roman"/>
          <w:b/>
          <w:sz w:val="24"/>
        </w:rPr>
        <w:t>экзамену</w:t>
      </w:r>
      <w:r w:rsidRPr="00B02AA5">
        <w:rPr>
          <w:rFonts w:ascii="Times New Roman" w:hAnsi="Times New Roman"/>
          <w:b/>
          <w:sz w:val="24"/>
        </w:rPr>
        <w:t xml:space="preserve">: </w:t>
      </w:r>
    </w:p>
    <w:p w:rsidR="003822DE" w:rsidRDefault="003822DE" w:rsidP="00B02AA5">
      <w:pPr>
        <w:jc w:val="both"/>
        <w:rPr>
          <w:rFonts w:ascii="Times New Roman" w:hAnsi="Times New Roman"/>
          <w:b/>
          <w:sz w:val="24"/>
        </w:rPr>
      </w:pPr>
    </w:p>
    <w:p w:rsidR="00FD16EF" w:rsidRDefault="000369C4" w:rsidP="00B02AA5">
      <w:pPr>
        <w:jc w:val="both"/>
        <w:rPr>
          <w:rFonts w:ascii="Times New Roman" w:hAnsi="Times New Roman"/>
          <w:b/>
          <w:sz w:val="24"/>
        </w:rPr>
      </w:pPr>
      <w:r>
        <w:rPr>
          <w:rFonts w:ascii="Times New Roman" w:hAnsi="Times New Roman"/>
          <w:b/>
          <w:sz w:val="24"/>
        </w:rPr>
        <w:t>Вариант 1:</w:t>
      </w:r>
      <w:r w:rsidR="00FD16EF">
        <w:rPr>
          <w:rFonts w:ascii="Times New Roman" w:hAnsi="Times New Roman"/>
          <w:b/>
          <w:sz w:val="24"/>
        </w:rPr>
        <w:t xml:space="preserve"> </w:t>
      </w:r>
    </w:p>
    <w:p w:rsidR="003822DE" w:rsidRDefault="003822DE" w:rsidP="00B02AA5">
      <w:pPr>
        <w:jc w:val="both"/>
        <w:rPr>
          <w:rFonts w:ascii="Times New Roman" w:hAnsi="Times New Roman"/>
          <w:b/>
          <w:sz w:val="24"/>
        </w:rPr>
      </w:pPr>
    </w:p>
    <w:p w:rsidR="000369C4" w:rsidRPr="00B02AA5" w:rsidRDefault="00FD16EF" w:rsidP="00B02AA5">
      <w:pPr>
        <w:jc w:val="both"/>
        <w:rPr>
          <w:rFonts w:ascii="Times New Roman" w:hAnsi="Times New Roman"/>
          <w:b/>
          <w:sz w:val="24"/>
        </w:rPr>
      </w:pPr>
      <w:r>
        <w:rPr>
          <w:rFonts w:ascii="Times New Roman" w:hAnsi="Times New Roman"/>
          <w:b/>
          <w:sz w:val="24"/>
        </w:rPr>
        <w:t>Задание 1: Дайте развернутый ответ</w:t>
      </w:r>
    </w:p>
    <w:p w:rsidR="004E5D6D" w:rsidRPr="004E5D6D" w:rsidRDefault="004E5D6D" w:rsidP="00214379">
      <w:pPr>
        <w:numPr>
          <w:ilvl w:val="0"/>
          <w:numId w:val="9"/>
        </w:numPr>
        <w:rPr>
          <w:rFonts w:ascii="Times New Roman" w:hAnsi="Times New Roman"/>
          <w:bCs/>
          <w:sz w:val="24"/>
          <w:szCs w:val="24"/>
        </w:rPr>
      </w:pPr>
      <w:r w:rsidRPr="004E5D6D">
        <w:rPr>
          <w:rFonts w:ascii="Times New Roman" w:hAnsi="Times New Roman"/>
          <w:bCs/>
          <w:sz w:val="24"/>
          <w:szCs w:val="24"/>
        </w:rPr>
        <w:t xml:space="preserve">Программирование развития региона. </w:t>
      </w:r>
    </w:p>
    <w:p w:rsidR="004E5D6D" w:rsidRPr="004E5D6D" w:rsidRDefault="004E5D6D" w:rsidP="00214379">
      <w:pPr>
        <w:numPr>
          <w:ilvl w:val="0"/>
          <w:numId w:val="9"/>
        </w:numPr>
        <w:rPr>
          <w:rFonts w:ascii="Times New Roman" w:hAnsi="Times New Roman"/>
          <w:bCs/>
          <w:sz w:val="24"/>
          <w:szCs w:val="24"/>
        </w:rPr>
      </w:pPr>
      <w:r w:rsidRPr="004E5D6D">
        <w:rPr>
          <w:rFonts w:ascii="Times New Roman" w:hAnsi="Times New Roman"/>
          <w:bCs/>
          <w:sz w:val="24"/>
          <w:szCs w:val="24"/>
        </w:rPr>
        <w:t>Факторы размещения производительных сил региона.</w:t>
      </w:r>
    </w:p>
    <w:p w:rsidR="004E5D6D" w:rsidRPr="004E5D6D" w:rsidRDefault="004E5D6D" w:rsidP="00214379">
      <w:pPr>
        <w:numPr>
          <w:ilvl w:val="0"/>
          <w:numId w:val="9"/>
        </w:numPr>
        <w:rPr>
          <w:rFonts w:ascii="Times New Roman" w:hAnsi="Times New Roman"/>
          <w:bCs/>
          <w:sz w:val="24"/>
          <w:szCs w:val="24"/>
        </w:rPr>
      </w:pPr>
      <w:r w:rsidRPr="004E5D6D">
        <w:rPr>
          <w:rFonts w:ascii="Times New Roman" w:hAnsi="Times New Roman"/>
          <w:bCs/>
          <w:sz w:val="24"/>
          <w:szCs w:val="24"/>
        </w:rPr>
        <w:t xml:space="preserve">Отраслевая структура региона н ее эволюция в условиях рынка. </w:t>
      </w:r>
    </w:p>
    <w:p w:rsidR="003822DE" w:rsidRPr="004E5D6D" w:rsidRDefault="004E5D6D" w:rsidP="00214379">
      <w:pPr>
        <w:numPr>
          <w:ilvl w:val="0"/>
          <w:numId w:val="9"/>
        </w:numPr>
        <w:rPr>
          <w:rFonts w:ascii="Times New Roman" w:hAnsi="Times New Roman"/>
          <w:bCs/>
          <w:sz w:val="24"/>
          <w:szCs w:val="24"/>
        </w:rPr>
      </w:pPr>
      <w:r w:rsidRPr="004E5D6D">
        <w:rPr>
          <w:rFonts w:ascii="Times New Roman" w:hAnsi="Times New Roman"/>
          <w:bCs/>
          <w:sz w:val="24"/>
          <w:szCs w:val="24"/>
        </w:rPr>
        <w:t xml:space="preserve">Современные проблемы административно-территориального деления России. </w:t>
      </w:r>
    </w:p>
    <w:p w:rsidR="00CF3434" w:rsidRDefault="00CF3434" w:rsidP="002979FC">
      <w:pPr>
        <w:jc w:val="both"/>
        <w:rPr>
          <w:rFonts w:ascii="Times New Roman" w:hAnsi="Times New Roman"/>
          <w:b/>
          <w:kern w:val="0"/>
          <w:sz w:val="24"/>
          <w:szCs w:val="24"/>
        </w:rPr>
      </w:pPr>
    </w:p>
    <w:p w:rsidR="002979FC" w:rsidRDefault="00FD16EF" w:rsidP="002979FC">
      <w:pPr>
        <w:jc w:val="both"/>
        <w:rPr>
          <w:rFonts w:ascii="Times New Roman" w:hAnsi="Times New Roman"/>
          <w:color w:val="000000"/>
          <w:kern w:val="0"/>
          <w:sz w:val="27"/>
          <w:szCs w:val="27"/>
        </w:rPr>
      </w:pPr>
      <w:r>
        <w:rPr>
          <w:rFonts w:ascii="Times New Roman" w:hAnsi="Times New Roman"/>
          <w:b/>
          <w:kern w:val="0"/>
          <w:sz w:val="24"/>
          <w:szCs w:val="24"/>
        </w:rPr>
        <w:t xml:space="preserve">Задание 2: Решите задачу: </w:t>
      </w:r>
    </w:p>
    <w:p w:rsidR="002A32B3" w:rsidRPr="002A32B3" w:rsidRDefault="002A32B3" w:rsidP="002A32B3">
      <w:pPr>
        <w:widowControl/>
        <w:suppressAutoHyphens w:val="0"/>
        <w:overflowPunct/>
        <w:autoSpaceDE/>
        <w:autoSpaceDN/>
        <w:textAlignment w:val="auto"/>
        <w:rPr>
          <w:rFonts w:ascii="Times New Roman" w:hAnsi="Times New Roman"/>
          <w:sz w:val="24"/>
          <w:szCs w:val="24"/>
        </w:rPr>
      </w:pPr>
      <w:r w:rsidRPr="002A32B3">
        <w:rPr>
          <w:rFonts w:ascii="Times New Roman" w:hAnsi="Times New Roman"/>
          <w:sz w:val="24"/>
          <w:szCs w:val="24"/>
        </w:rPr>
        <w:t xml:space="preserve">Первоначальная сумма долга равна 10 млн. руб. Определить наращенную сумму долга через 2,25 года, используя способ начисления смешанных процентов по ставке 20% годовых. </w:t>
      </w:r>
    </w:p>
    <w:p w:rsidR="00B02AA5" w:rsidRDefault="00B02AA5" w:rsidP="003822DE">
      <w:pPr>
        <w:widowControl/>
        <w:suppressAutoHyphens w:val="0"/>
        <w:overflowPunct/>
        <w:autoSpaceDE/>
        <w:autoSpaceDN/>
        <w:textAlignment w:val="auto"/>
        <w:rPr>
          <w:rFonts w:ascii="Times New Roman" w:hAnsi="Times New Roman"/>
          <w:sz w:val="24"/>
        </w:rPr>
      </w:pPr>
    </w:p>
    <w:p w:rsidR="00483FE3" w:rsidRDefault="000369C4" w:rsidP="00483FE3">
      <w:pPr>
        <w:jc w:val="both"/>
        <w:rPr>
          <w:rFonts w:ascii="Times New Roman" w:hAnsi="Times New Roman"/>
          <w:b/>
          <w:sz w:val="24"/>
        </w:rPr>
      </w:pPr>
      <w:r>
        <w:rPr>
          <w:rFonts w:ascii="Times New Roman" w:hAnsi="Times New Roman"/>
          <w:b/>
          <w:sz w:val="24"/>
        </w:rPr>
        <w:t>Вариант 2:</w:t>
      </w:r>
      <w:r w:rsidR="00483FE3" w:rsidRPr="00483FE3">
        <w:rPr>
          <w:rFonts w:ascii="Times New Roman" w:hAnsi="Times New Roman"/>
          <w:b/>
          <w:sz w:val="24"/>
        </w:rPr>
        <w:t xml:space="preserve"> </w:t>
      </w:r>
    </w:p>
    <w:p w:rsidR="00483FE3" w:rsidRDefault="00483FE3" w:rsidP="00483FE3">
      <w:pPr>
        <w:jc w:val="both"/>
        <w:rPr>
          <w:rFonts w:ascii="Times New Roman" w:hAnsi="Times New Roman"/>
          <w:b/>
          <w:sz w:val="24"/>
        </w:rPr>
      </w:pPr>
    </w:p>
    <w:p w:rsidR="00483FE3" w:rsidRPr="00B02AA5" w:rsidRDefault="00483FE3" w:rsidP="00483FE3">
      <w:pPr>
        <w:jc w:val="both"/>
        <w:rPr>
          <w:rFonts w:ascii="Times New Roman" w:hAnsi="Times New Roman"/>
          <w:b/>
          <w:sz w:val="24"/>
        </w:rPr>
      </w:pPr>
      <w:r>
        <w:rPr>
          <w:rFonts w:ascii="Times New Roman" w:hAnsi="Times New Roman"/>
          <w:b/>
          <w:sz w:val="24"/>
        </w:rPr>
        <w:t>Задание 1: Дайте развернутый ответ</w:t>
      </w:r>
    </w:p>
    <w:p w:rsidR="004E5D6D" w:rsidRPr="004E5D6D" w:rsidRDefault="004E5D6D" w:rsidP="00214379">
      <w:pPr>
        <w:numPr>
          <w:ilvl w:val="0"/>
          <w:numId w:val="9"/>
        </w:numPr>
        <w:jc w:val="both"/>
        <w:rPr>
          <w:rFonts w:ascii="Times New Roman" w:hAnsi="Times New Roman"/>
          <w:bCs/>
          <w:sz w:val="24"/>
          <w:szCs w:val="24"/>
        </w:rPr>
      </w:pPr>
      <w:r w:rsidRPr="004E5D6D">
        <w:rPr>
          <w:rFonts w:ascii="Times New Roman" w:hAnsi="Times New Roman"/>
          <w:bCs/>
          <w:sz w:val="24"/>
          <w:szCs w:val="24"/>
        </w:rPr>
        <w:t>Инструменты анализа развития региона.</w:t>
      </w:r>
    </w:p>
    <w:p w:rsidR="004E5D6D" w:rsidRPr="004E5D6D" w:rsidRDefault="004E5D6D" w:rsidP="00214379">
      <w:pPr>
        <w:numPr>
          <w:ilvl w:val="0"/>
          <w:numId w:val="9"/>
        </w:numPr>
        <w:jc w:val="both"/>
        <w:rPr>
          <w:rFonts w:ascii="Times New Roman" w:hAnsi="Times New Roman"/>
          <w:bCs/>
          <w:sz w:val="24"/>
          <w:szCs w:val="24"/>
        </w:rPr>
      </w:pPr>
      <w:r w:rsidRPr="004E5D6D">
        <w:rPr>
          <w:rFonts w:ascii="Times New Roman" w:hAnsi="Times New Roman"/>
          <w:bCs/>
          <w:sz w:val="24"/>
          <w:szCs w:val="24"/>
        </w:rPr>
        <w:t>Индикаторы социально-экономического развития региона.</w:t>
      </w:r>
    </w:p>
    <w:p w:rsidR="004E5D6D" w:rsidRPr="004E5D6D" w:rsidRDefault="004E5D6D" w:rsidP="00214379">
      <w:pPr>
        <w:numPr>
          <w:ilvl w:val="0"/>
          <w:numId w:val="9"/>
        </w:numPr>
        <w:jc w:val="both"/>
        <w:rPr>
          <w:rFonts w:ascii="Times New Roman" w:hAnsi="Times New Roman"/>
          <w:bCs/>
          <w:sz w:val="24"/>
          <w:szCs w:val="24"/>
        </w:rPr>
      </w:pPr>
      <w:r w:rsidRPr="004E5D6D">
        <w:rPr>
          <w:rFonts w:ascii="Times New Roman" w:hAnsi="Times New Roman"/>
          <w:bCs/>
          <w:sz w:val="24"/>
          <w:szCs w:val="24"/>
        </w:rPr>
        <w:t>Прогнозирование в системе предплановых исследований развития региона.</w:t>
      </w:r>
    </w:p>
    <w:p w:rsidR="004E5D6D" w:rsidRPr="004E5D6D" w:rsidRDefault="004E5D6D" w:rsidP="00214379">
      <w:pPr>
        <w:numPr>
          <w:ilvl w:val="0"/>
          <w:numId w:val="9"/>
        </w:numPr>
        <w:jc w:val="both"/>
        <w:rPr>
          <w:rFonts w:ascii="Times New Roman" w:hAnsi="Times New Roman"/>
          <w:bCs/>
          <w:sz w:val="24"/>
          <w:szCs w:val="24"/>
        </w:rPr>
      </w:pPr>
      <w:r w:rsidRPr="004E5D6D">
        <w:rPr>
          <w:rFonts w:ascii="Times New Roman" w:hAnsi="Times New Roman"/>
          <w:bCs/>
          <w:sz w:val="24"/>
          <w:szCs w:val="24"/>
        </w:rPr>
        <w:lastRenderedPageBreak/>
        <w:t xml:space="preserve">Стратегическое планирование в регионе. </w:t>
      </w:r>
    </w:p>
    <w:p w:rsidR="00483FE3" w:rsidRDefault="00483FE3" w:rsidP="003822DE">
      <w:pPr>
        <w:jc w:val="both"/>
        <w:rPr>
          <w:rFonts w:ascii="Times New Roman" w:hAnsi="Times New Roman"/>
          <w:b/>
          <w:kern w:val="0"/>
          <w:sz w:val="24"/>
          <w:szCs w:val="24"/>
        </w:rPr>
      </w:pPr>
    </w:p>
    <w:p w:rsidR="003822DE" w:rsidRDefault="00483FE3" w:rsidP="003822DE">
      <w:pPr>
        <w:pStyle w:val="af6"/>
        <w:shd w:val="clear" w:color="auto" w:fill="FFFFFF"/>
        <w:spacing w:before="0" w:beforeAutospacing="0" w:after="0" w:afterAutospacing="0"/>
        <w:rPr>
          <w:b/>
        </w:rPr>
      </w:pPr>
      <w:r>
        <w:rPr>
          <w:b/>
        </w:rPr>
        <w:t xml:space="preserve">Задание 2: Решите задачу: </w:t>
      </w:r>
    </w:p>
    <w:p w:rsidR="002A32B3" w:rsidRPr="002A32B3" w:rsidRDefault="002A32B3" w:rsidP="002A32B3">
      <w:pPr>
        <w:widowControl/>
        <w:suppressAutoHyphens w:val="0"/>
        <w:overflowPunct/>
        <w:autoSpaceDE/>
        <w:autoSpaceDN/>
        <w:textAlignment w:val="auto"/>
        <w:rPr>
          <w:rFonts w:ascii="Times New Roman" w:hAnsi="Times New Roman"/>
          <w:sz w:val="24"/>
          <w:szCs w:val="24"/>
        </w:rPr>
      </w:pPr>
      <w:r w:rsidRPr="002A32B3">
        <w:rPr>
          <w:rFonts w:ascii="Times New Roman" w:hAnsi="Times New Roman"/>
          <w:sz w:val="24"/>
          <w:szCs w:val="24"/>
        </w:rPr>
        <w:t xml:space="preserve">Первоначальная сумма долга равна 150 млн. руб. Определить наращенную сумму долга через 3.5 года, используя способ начисления смешанных процентов по ставке 14% годовых. </w:t>
      </w:r>
    </w:p>
    <w:p w:rsidR="006045D8" w:rsidRDefault="006045D8" w:rsidP="003822DE">
      <w:pPr>
        <w:widowControl/>
        <w:suppressAutoHyphens w:val="0"/>
        <w:overflowPunct/>
        <w:autoSpaceDE/>
        <w:autoSpaceDN/>
        <w:textAlignment w:val="auto"/>
        <w:rPr>
          <w:rFonts w:ascii="Times New Roman" w:hAnsi="Times New Roman"/>
          <w:b/>
          <w:sz w:val="24"/>
        </w:rPr>
      </w:pPr>
    </w:p>
    <w:p w:rsidR="00483FE3" w:rsidRDefault="000369C4" w:rsidP="000369C4">
      <w:pPr>
        <w:jc w:val="both"/>
        <w:rPr>
          <w:rFonts w:ascii="Times New Roman" w:hAnsi="Times New Roman"/>
          <w:b/>
          <w:sz w:val="24"/>
        </w:rPr>
      </w:pPr>
      <w:r>
        <w:rPr>
          <w:rFonts w:ascii="Times New Roman" w:hAnsi="Times New Roman"/>
          <w:b/>
          <w:sz w:val="24"/>
        </w:rPr>
        <w:t>Вариант 3</w:t>
      </w:r>
      <w:r w:rsidRPr="000369C4">
        <w:rPr>
          <w:rFonts w:ascii="Times New Roman" w:hAnsi="Times New Roman"/>
          <w:b/>
          <w:sz w:val="24"/>
        </w:rPr>
        <w:t>:</w:t>
      </w:r>
    </w:p>
    <w:p w:rsidR="00483FE3" w:rsidRPr="000369C4" w:rsidRDefault="00483FE3" w:rsidP="000369C4">
      <w:pPr>
        <w:jc w:val="both"/>
        <w:rPr>
          <w:rFonts w:ascii="Times New Roman" w:hAnsi="Times New Roman"/>
          <w:b/>
          <w:sz w:val="24"/>
        </w:rPr>
      </w:pPr>
    </w:p>
    <w:p w:rsidR="00483FE3" w:rsidRPr="00B02AA5" w:rsidRDefault="00483FE3" w:rsidP="00483FE3">
      <w:pPr>
        <w:jc w:val="both"/>
        <w:rPr>
          <w:rFonts w:ascii="Times New Roman" w:hAnsi="Times New Roman"/>
          <w:b/>
          <w:sz w:val="24"/>
        </w:rPr>
      </w:pPr>
      <w:r>
        <w:rPr>
          <w:rFonts w:ascii="Times New Roman" w:hAnsi="Times New Roman"/>
          <w:b/>
          <w:sz w:val="24"/>
        </w:rPr>
        <w:t>Задание 1: Дайте развернутый ответ</w:t>
      </w:r>
    </w:p>
    <w:p w:rsidR="004E5D6D" w:rsidRPr="004E5D6D" w:rsidRDefault="004E5D6D" w:rsidP="00214379">
      <w:pPr>
        <w:numPr>
          <w:ilvl w:val="0"/>
          <w:numId w:val="9"/>
        </w:numPr>
        <w:jc w:val="both"/>
        <w:rPr>
          <w:rFonts w:ascii="Times New Roman" w:hAnsi="Times New Roman"/>
          <w:bCs/>
          <w:sz w:val="24"/>
          <w:szCs w:val="24"/>
        </w:rPr>
      </w:pPr>
      <w:r w:rsidRPr="004E5D6D">
        <w:rPr>
          <w:rFonts w:ascii="Times New Roman" w:hAnsi="Times New Roman"/>
          <w:bCs/>
          <w:sz w:val="24"/>
          <w:szCs w:val="24"/>
        </w:rPr>
        <w:t>Регион в системе национальной экономики: геополитическое и географическое положение.</w:t>
      </w:r>
    </w:p>
    <w:p w:rsidR="004E5D6D" w:rsidRDefault="004E5D6D" w:rsidP="00214379">
      <w:pPr>
        <w:numPr>
          <w:ilvl w:val="0"/>
          <w:numId w:val="9"/>
        </w:numPr>
        <w:jc w:val="both"/>
        <w:rPr>
          <w:rFonts w:ascii="Times New Roman" w:hAnsi="Times New Roman"/>
          <w:bCs/>
          <w:sz w:val="24"/>
          <w:szCs w:val="24"/>
        </w:rPr>
      </w:pPr>
      <w:r w:rsidRPr="004E5D6D">
        <w:rPr>
          <w:rFonts w:ascii="Times New Roman" w:hAnsi="Times New Roman"/>
          <w:bCs/>
          <w:sz w:val="24"/>
          <w:szCs w:val="24"/>
        </w:rPr>
        <w:t>Социально-экономический и политический статус региона.</w:t>
      </w:r>
    </w:p>
    <w:p w:rsidR="006045D8" w:rsidRPr="004E5D6D" w:rsidRDefault="004E5D6D" w:rsidP="00214379">
      <w:pPr>
        <w:numPr>
          <w:ilvl w:val="0"/>
          <w:numId w:val="9"/>
        </w:numPr>
        <w:jc w:val="both"/>
        <w:rPr>
          <w:rFonts w:ascii="Times New Roman" w:hAnsi="Times New Roman"/>
          <w:bCs/>
          <w:sz w:val="24"/>
          <w:szCs w:val="24"/>
        </w:rPr>
      </w:pPr>
      <w:r w:rsidRPr="004E5D6D">
        <w:rPr>
          <w:rFonts w:ascii="Times New Roman" w:hAnsi="Times New Roman"/>
          <w:bCs/>
          <w:sz w:val="24"/>
          <w:szCs w:val="24"/>
        </w:rPr>
        <w:t>Сущность региональной экономики и ее задачи как научной дисциплины.</w:t>
      </w:r>
      <w:r w:rsidR="006045D8" w:rsidRPr="004E5D6D">
        <w:rPr>
          <w:rFonts w:ascii="Times New Roman" w:hAnsi="Times New Roman"/>
          <w:sz w:val="24"/>
          <w:szCs w:val="24"/>
        </w:rPr>
        <w:t xml:space="preserve"> </w:t>
      </w:r>
    </w:p>
    <w:p w:rsidR="0099169B" w:rsidRDefault="00483FE3" w:rsidP="0099169B">
      <w:pPr>
        <w:jc w:val="both"/>
        <w:rPr>
          <w:rFonts w:ascii="Times New Roman" w:hAnsi="Times New Roman"/>
          <w:b/>
          <w:kern w:val="0"/>
          <w:sz w:val="24"/>
          <w:szCs w:val="24"/>
        </w:rPr>
      </w:pPr>
      <w:r>
        <w:rPr>
          <w:rFonts w:ascii="Times New Roman" w:hAnsi="Times New Roman"/>
          <w:b/>
          <w:kern w:val="0"/>
          <w:sz w:val="24"/>
          <w:szCs w:val="24"/>
        </w:rPr>
        <w:t xml:space="preserve">Задание 2: Решите задачу: </w:t>
      </w:r>
    </w:p>
    <w:p w:rsidR="002A32B3" w:rsidRPr="002A32B3" w:rsidRDefault="002A32B3" w:rsidP="002A32B3">
      <w:pPr>
        <w:rPr>
          <w:rFonts w:ascii="Times New Roman" w:hAnsi="Times New Roman"/>
          <w:sz w:val="24"/>
          <w:szCs w:val="24"/>
        </w:rPr>
      </w:pPr>
      <w:r w:rsidRPr="002A32B3">
        <w:rPr>
          <w:rFonts w:ascii="Times New Roman" w:hAnsi="Times New Roman"/>
          <w:sz w:val="24"/>
          <w:szCs w:val="24"/>
        </w:rPr>
        <w:t xml:space="preserve">Первоначальная сумма долга равна 150 млн. руб. Определить наращенную сумму долга через 2,5 года, используя способ начисления смешанных процентов по ставке 25% годовых. </w:t>
      </w:r>
    </w:p>
    <w:p w:rsidR="000369C4" w:rsidRDefault="000369C4" w:rsidP="0099169B">
      <w:pPr>
        <w:rPr>
          <w:rFonts w:ascii="Times New Roman" w:hAnsi="Times New Roman"/>
          <w:b/>
          <w:sz w:val="24"/>
        </w:rPr>
      </w:pPr>
    </w:p>
    <w:p w:rsidR="002A32B3" w:rsidRDefault="002A32B3" w:rsidP="0099169B">
      <w:pPr>
        <w:rPr>
          <w:rFonts w:ascii="Times New Roman" w:hAnsi="Times New Roman"/>
          <w:b/>
          <w:sz w:val="24"/>
        </w:rPr>
      </w:pPr>
    </w:p>
    <w:p w:rsidR="000369C4" w:rsidRDefault="000369C4" w:rsidP="000369C4">
      <w:pPr>
        <w:jc w:val="both"/>
        <w:rPr>
          <w:rFonts w:ascii="Times New Roman" w:hAnsi="Times New Roman"/>
          <w:b/>
          <w:sz w:val="24"/>
        </w:rPr>
      </w:pPr>
      <w:r>
        <w:rPr>
          <w:rFonts w:ascii="Times New Roman" w:hAnsi="Times New Roman"/>
          <w:b/>
          <w:sz w:val="24"/>
        </w:rPr>
        <w:t>Вариант 4:</w:t>
      </w:r>
    </w:p>
    <w:p w:rsidR="003822DE" w:rsidRPr="00B02AA5" w:rsidRDefault="003822DE" w:rsidP="000369C4">
      <w:pPr>
        <w:jc w:val="both"/>
        <w:rPr>
          <w:rFonts w:ascii="Times New Roman" w:hAnsi="Times New Roman"/>
          <w:b/>
          <w:sz w:val="24"/>
        </w:rPr>
      </w:pPr>
    </w:p>
    <w:p w:rsidR="00483FE3" w:rsidRPr="00B02AA5" w:rsidRDefault="00483FE3" w:rsidP="00483FE3">
      <w:pPr>
        <w:jc w:val="both"/>
        <w:rPr>
          <w:rFonts w:ascii="Times New Roman" w:hAnsi="Times New Roman"/>
          <w:b/>
          <w:sz w:val="24"/>
        </w:rPr>
      </w:pPr>
      <w:r>
        <w:rPr>
          <w:rFonts w:ascii="Times New Roman" w:hAnsi="Times New Roman"/>
          <w:b/>
          <w:sz w:val="24"/>
        </w:rPr>
        <w:t>Задание 1: Дайте развернутый ответ</w:t>
      </w:r>
    </w:p>
    <w:p w:rsidR="004E5D6D" w:rsidRPr="004E5D6D" w:rsidRDefault="004E5D6D" w:rsidP="00214379">
      <w:pPr>
        <w:pStyle w:val="a8"/>
        <w:numPr>
          <w:ilvl w:val="0"/>
          <w:numId w:val="11"/>
        </w:numPr>
        <w:jc w:val="both"/>
        <w:rPr>
          <w:rFonts w:ascii="Times New Roman" w:hAnsi="Times New Roman"/>
          <w:sz w:val="24"/>
          <w:szCs w:val="24"/>
        </w:rPr>
      </w:pPr>
      <w:r w:rsidRPr="004E5D6D">
        <w:rPr>
          <w:rFonts w:ascii="Times New Roman" w:hAnsi="Times New Roman"/>
          <w:sz w:val="24"/>
          <w:szCs w:val="24"/>
        </w:rPr>
        <w:t xml:space="preserve">Инвестиционный потенциал региона. </w:t>
      </w:r>
    </w:p>
    <w:p w:rsidR="004E5D6D" w:rsidRPr="004E5D6D" w:rsidRDefault="004E5D6D" w:rsidP="00214379">
      <w:pPr>
        <w:pStyle w:val="a8"/>
        <w:numPr>
          <w:ilvl w:val="0"/>
          <w:numId w:val="11"/>
        </w:numPr>
        <w:jc w:val="both"/>
        <w:rPr>
          <w:rFonts w:ascii="Times New Roman" w:hAnsi="Times New Roman"/>
          <w:sz w:val="24"/>
          <w:szCs w:val="24"/>
        </w:rPr>
      </w:pPr>
      <w:r w:rsidRPr="004E5D6D">
        <w:rPr>
          <w:rFonts w:ascii="Times New Roman" w:hAnsi="Times New Roman"/>
          <w:sz w:val="24"/>
          <w:szCs w:val="24"/>
        </w:rPr>
        <w:t xml:space="preserve">Нормативно-правовая база инвестиционной привлекательности регионов. </w:t>
      </w:r>
    </w:p>
    <w:p w:rsidR="004E5D6D" w:rsidRPr="004E5D6D" w:rsidRDefault="004E5D6D" w:rsidP="00214379">
      <w:pPr>
        <w:pStyle w:val="a8"/>
        <w:numPr>
          <w:ilvl w:val="0"/>
          <w:numId w:val="11"/>
        </w:numPr>
        <w:jc w:val="both"/>
        <w:rPr>
          <w:rFonts w:ascii="Times New Roman" w:hAnsi="Times New Roman"/>
          <w:sz w:val="24"/>
          <w:szCs w:val="24"/>
        </w:rPr>
      </w:pPr>
      <w:r w:rsidRPr="004E5D6D">
        <w:rPr>
          <w:rFonts w:ascii="Times New Roman" w:hAnsi="Times New Roman"/>
          <w:sz w:val="24"/>
          <w:szCs w:val="24"/>
        </w:rPr>
        <w:t>Типология регионов России: основные концепции и методы измерения.</w:t>
      </w:r>
    </w:p>
    <w:p w:rsidR="004E5D6D" w:rsidRPr="004E5D6D" w:rsidRDefault="004E5D6D" w:rsidP="00214379">
      <w:pPr>
        <w:pStyle w:val="a8"/>
        <w:numPr>
          <w:ilvl w:val="0"/>
          <w:numId w:val="11"/>
        </w:numPr>
        <w:jc w:val="both"/>
        <w:rPr>
          <w:rFonts w:ascii="Times New Roman" w:hAnsi="Times New Roman"/>
          <w:sz w:val="24"/>
          <w:szCs w:val="24"/>
        </w:rPr>
      </w:pPr>
      <w:r w:rsidRPr="004E5D6D">
        <w:rPr>
          <w:rFonts w:ascii="Times New Roman" w:hAnsi="Times New Roman"/>
          <w:sz w:val="24"/>
          <w:szCs w:val="24"/>
        </w:rPr>
        <w:t xml:space="preserve">Методы измерения уровней развития регионов. </w:t>
      </w:r>
    </w:p>
    <w:p w:rsidR="004E5D6D" w:rsidRPr="004E5D6D" w:rsidRDefault="004E5D6D" w:rsidP="00214379">
      <w:pPr>
        <w:pStyle w:val="a8"/>
        <w:numPr>
          <w:ilvl w:val="0"/>
          <w:numId w:val="11"/>
        </w:numPr>
        <w:jc w:val="both"/>
        <w:rPr>
          <w:rFonts w:ascii="Times New Roman" w:hAnsi="Times New Roman"/>
          <w:sz w:val="24"/>
          <w:szCs w:val="24"/>
        </w:rPr>
      </w:pPr>
      <w:r w:rsidRPr="004E5D6D">
        <w:rPr>
          <w:rFonts w:ascii="Times New Roman" w:hAnsi="Times New Roman"/>
          <w:sz w:val="24"/>
          <w:szCs w:val="24"/>
        </w:rPr>
        <w:t>Характеристика отсталого региона.</w:t>
      </w:r>
    </w:p>
    <w:p w:rsidR="00483FE3" w:rsidRDefault="00483FE3" w:rsidP="00483FE3">
      <w:pPr>
        <w:widowControl/>
        <w:suppressAutoHyphens w:val="0"/>
        <w:overflowPunct/>
        <w:autoSpaceDE/>
        <w:autoSpaceDN/>
        <w:textAlignment w:val="auto"/>
        <w:rPr>
          <w:rFonts w:ascii="Times New Roman" w:hAnsi="Times New Roman"/>
          <w:b/>
          <w:kern w:val="0"/>
          <w:sz w:val="24"/>
          <w:szCs w:val="24"/>
        </w:rPr>
      </w:pPr>
    </w:p>
    <w:p w:rsidR="003822DE" w:rsidRDefault="00483FE3" w:rsidP="0099169B">
      <w:pPr>
        <w:jc w:val="both"/>
        <w:rPr>
          <w:rFonts w:ascii="Times New Roman" w:hAnsi="Times New Roman"/>
          <w:b/>
          <w:kern w:val="0"/>
          <w:sz w:val="24"/>
          <w:szCs w:val="24"/>
        </w:rPr>
      </w:pPr>
      <w:r>
        <w:rPr>
          <w:rFonts w:ascii="Times New Roman" w:hAnsi="Times New Roman"/>
          <w:b/>
          <w:kern w:val="0"/>
          <w:sz w:val="24"/>
          <w:szCs w:val="24"/>
        </w:rPr>
        <w:t xml:space="preserve">Задание 2: Решите задачу: </w:t>
      </w:r>
    </w:p>
    <w:p w:rsidR="000369C4" w:rsidRDefault="00CF3434" w:rsidP="00ED5633">
      <w:pPr>
        <w:jc w:val="both"/>
        <w:rPr>
          <w:rFonts w:ascii="Times New Roman" w:hAnsi="Times New Roman"/>
          <w:sz w:val="24"/>
          <w:szCs w:val="24"/>
        </w:rPr>
      </w:pPr>
      <w:r w:rsidRPr="00E2408C">
        <w:rPr>
          <w:rFonts w:ascii="Times New Roman" w:hAnsi="Times New Roman"/>
          <w:sz w:val="24"/>
          <w:szCs w:val="24"/>
        </w:rPr>
        <w:t>Из какого капитала можно получить 85 тыс. долларов через 3 года наращением сложных учётных % по процентной ставке 11%, если наращение осуществлять: а) ежегодно; б) ежеквартально; в) по полугодиям; г) ежемесячно.</w:t>
      </w:r>
    </w:p>
    <w:p w:rsidR="002979FC" w:rsidRDefault="002979FC" w:rsidP="00ED5633">
      <w:pPr>
        <w:jc w:val="both"/>
        <w:rPr>
          <w:rFonts w:ascii="Times New Roman" w:hAnsi="Times New Roman"/>
          <w:sz w:val="24"/>
          <w:szCs w:val="24"/>
        </w:rPr>
      </w:pPr>
    </w:p>
    <w:p w:rsidR="00CF3434" w:rsidRDefault="00CF3434" w:rsidP="00CF3434">
      <w:pPr>
        <w:jc w:val="both"/>
        <w:rPr>
          <w:rFonts w:ascii="Times New Roman" w:hAnsi="Times New Roman"/>
          <w:b/>
          <w:sz w:val="24"/>
        </w:rPr>
      </w:pPr>
      <w:r>
        <w:rPr>
          <w:rFonts w:ascii="Times New Roman" w:hAnsi="Times New Roman"/>
          <w:b/>
          <w:sz w:val="24"/>
        </w:rPr>
        <w:t>Вариант 5:</w:t>
      </w:r>
    </w:p>
    <w:p w:rsidR="00CF3434" w:rsidRPr="00B02AA5" w:rsidRDefault="00CF3434" w:rsidP="00CF3434">
      <w:pPr>
        <w:jc w:val="both"/>
        <w:rPr>
          <w:rFonts w:ascii="Times New Roman" w:hAnsi="Times New Roman"/>
          <w:b/>
          <w:sz w:val="24"/>
        </w:rPr>
      </w:pPr>
    </w:p>
    <w:p w:rsidR="00CF3434" w:rsidRPr="00B02AA5" w:rsidRDefault="00CF3434" w:rsidP="00CF3434">
      <w:pPr>
        <w:jc w:val="both"/>
        <w:rPr>
          <w:rFonts w:ascii="Times New Roman" w:hAnsi="Times New Roman"/>
          <w:b/>
          <w:sz w:val="24"/>
        </w:rPr>
      </w:pPr>
      <w:r>
        <w:rPr>
          <w:rFonts w:ascii="Times New Roman" w:hAnsi="Times New Roman"/>
          <w:b/>
          <w:sz w:val="24"/>
        </w:rPr>
        <w:t>Задание 1: Дайте развернутый ответ</w:t>
      </w:r>
    </w:p>
    <w:p w:rsidR="004E5D6D" w:rsidRPr="004E5D6D" w:rsidRDefault="004E5D6D" w:rsidP="00214379">
      <w:pPr>
        <w:pStyle w:val="a8"/>
        <w:widowControl/>
        <w:numPr>
          <w:ilvl w:val="0"/>
          <w:numId w:val="10"/>
        </w:numPr>
        <w:suppressAutoHyphens w:val="0"/>
        <w:overflowPunct/>
        <w:autoSpaceDE/>
        <w:autoSpaceDN/>
        <w:textAlignment w:val="auto"/>
        <w:rPr>
          <w:rFonts w:ascii="Times New Roman" w:hAnsi="Times New Roman"/>
          <w:sz w:val="24"/>
          <w:szCs w:val="24"/>
        </w:rPr>
      </w:pPr>
      <w:r w:rsidRPr="004E5D6D">
        <w:rPr>
          <w:rFonts w:ascii="Times New Roman" w:hAnsi="Times New Roman"/>
          <w:sz w:val="24"/>
          <w:szCs w:val="24"/>
        </w:rPr>
        <w:t xml:space="preserve">Федеральные округа: структура и место в административно-территориальном устройстве России. </w:t>
      </w:r>
    </w:p>
    <w:p w:rsidR="004E5D6D" w:rsidRPr="004E5D6D" w:rsidRDefault="004E5D6D" w:rsidP="00214379">
      <w:pPr>
        <w:pStyle w:val="a8"/>
        <w:widowControl/>
        <w:numPr>
          <w:ilvl w:val="0"/>
          <w:numId w:val="10"/>
        </w:numPr>
        <w:suppressAutoHyphens w:val="0"/>
        <w:overflowPunct/>
        <w:autoSpaceDE/>
        <w:autoSpaceDN/>
        <w:textAlignment w:val="auto"/>
        <w:rPr>
          <w:rFonts w:ascii="Times New Roman" w:hAnsi="Times New Roman"/>
          <w:sz w:val="24"/>
          <w:szCs w:val="24"/>
        </w:rPr>
      </w:pPr>
      <w:r w:rsidRPr="004E5D6D">
        <w:rPr>
          <w:rFonts w:ascii="Times New Roman" w:hAnsi="Times New Roman"/>
          <w:sz w:val="24"/>
          <w:szCs w:val="24"/>
        </w:rPr>
        <w:t>Предпосылки развития региона: классификация факторов развития.</w:t>
      </w:r>
    </w:p>
    <w:p w:rsidR="004E5D6D" w:rsidRPr="004E5D6D" w:rsidRDefault="004E5D6D" w:rsidP="00214379">
      <w:pPr>
        <w:pStyle w:val="a8"/>
        <w:widowControl/>
        <w:numPr>
          <w:ilvl w:val="0"/>
          <w:numId w:val="10"/>
        </w:numPr>
        <w:suppressAutoHyphens w:val="0"/>
        <w:overflowPunct/>
        <w:autoSpaceDE/>
        <w:autoSpaceDN/>
        <w:textAlignment w:val="auto"/>
        <w:rPr>
          <w:rFonts w:ascii="Times New Roman" w:hAnsi="Times New Roman"/>
          <w:sz w:val="24"/>
          <w:szCs w:val="24"/>
        </w:rPr>
      </w:pPr>
      <w:r w:rsidRPr="004E5D6D">
        <w:rPr>
          <w:rFonts w:ascii="Times New Roman" w:hAnsi="Times New Roman"/>
          <w:sz w:val="24"/>
          <w:szCs w:val="24"/>
        </w:rPr>
        <w:t>Природно-ресурсный потенциал региона.</w:t>
      </w:r>
    </w:p>
    <w:p w:rsidR="004E5D6D" w:rsidRPr="004E5D6D" w:rsidRDefault="004E5D6D" w:rsidP="00214379">
      <w:pPr>
        <w:pStyle w:val="a8"/>
        <w:widowControl/>
        <w:numPr>
          <w:ilvl w:val="0"/>
          <w:numId w:val="10"/>
        </w:numPr>
        <w:suppressAutoHyphens w:val="0"/>
        <w:overflowPunct/>
        <w:autoSpaceDE/>
        <w:autoSpaceDN/>
        <w:textAlignment w:val="auto"/>
        <w:rPr>
          <w:rFonts w:ascii="Times New Roman" w:hAnsi="Times New Roman"/>
          <w:sz w:val="24"/>
          <w:szCs w:val="24"/>
        </w:rPr>
      </w:pPr>
      <w:r w:rsidRPr="004E5D6D">
        <w:rPr>
          <w:rFonts w:ascii="Times New Roman" w:hAnsi="Times New Roman"/>
          <w:sz w:val="24"/>
          <w:szCs w:val="24"/>
        </w:rPr>
        <w:t xml:space="preserve">Регион: специализация н диверсификация отраслей экономики. </w:t>
      </w:r>
    </w:p>
    <w:p w:rsidR="004E5D6D" w:rsidRPr="004E5D6D" w:rsidRDefault="004E5D6D" w:rsidP="00214379">
      <w:pPr>
        <w:pStyle w:val="a8"/>
        <w:widowControl/>
        <w:numPr>
          <w:ilvl w:val="0"/>
          <w:numId w:val="10"/>
        </w:numPr>
        <w:suppressAutoHyphens w:val="0"/>
        <w:overflowPunct/>
        <w:autoSpaceDE/>
        <w:autoSpaceDN/>
        <w:textAlignment w:val="auto"/>
        <w:rPr>
          <w:rFonts w:ascii="Times New Roman" w:hAnsi="Times New Roman"/>
          <w:sz w:val="24"/>
          <w:szCs w:val="24"/>
        </w:rPr>
      </w:pPr>
      <w:r w:rsidRPr="004E5D6D">
        <w:rPr>
          <w:rFonts w:ascii="Times New Roman" w:hAnsi="Times New Roman"/>
          <w:sz w:val="24"/>
          <w:szCs w:val="24"/>
        </w:rPr>
        <w:t xml:space="preserve">Корпорации в развитии экономики региона. </w:t>
      </w:r>
    </w:p>
    <w:p w:rsidR="00CF3434" w:rsidRDefault="00CF3434" w:rsidP="00CF3434">
      <w:pPr>
        <w:widowControl/>
        <w:suppressAutoHyphens w:val="0"/>
        <w:overflowPunct/>
        <w:autoSpaceDE/>
        <w:autoSpaceDN/>
        <w:textAlignment w:val="auto"/>
        <w:rPr>
          <w:rFonts w:ascii="Times New Roman" w:hAnsi="Times New Roman"/>
          <w:b/>
          <w:kern w:val="0"/>
          <w:sz w:val="24"/>
          <w:szCs w:val="24"/>
        </w:rPr>
      </w:pPr>
    </w:p>
    <w:p w:rsidR="00CF3434" w:rsidRDefault="00CF3434" w:rsidP="00CF3434">
      <w:pPr>
        <w:jc w:val="both"/>
        <w:rPr>
          <w:rFonts w:ascii="Times New Roman" w:hAnsi="Times New Roman"/>
          <w:b/>
          <w:kern w:val="0"/>
          <w:sz w:val="24"/>
          <w:szCs w:val="24"/>
        </w:rPr>
      </w:pPr>
      <w:r>
        <w:rPr>
          <w:rFonts w:ascii="Times New Roman" w:hAnsi="Times New Roman"/>
          <w:b/>
          <w:kern w:val="0"/>
          <w:sz w:val="24"/>
          <w:szCs w:val="24"/>
        </w:rPr>
        <w:t xml:space="preserve">Задание 2: Решите задачу: </w:t>
      </w:r>
    </w:p>
    <w:p w:rsidR="00CF3434" w:rsidRPr="00C62A8B" w:rsidRDefault="00CF3434" w:rsidP="00CF3434">
      <w:pPr>
        <w:jc w:val="both"/>
        <w:rPr>
          <w:rFonts w:ascii="Times New Roman" w:hAnsi="Times New Roman"/>
          <w:sz w:val="24"/>
          <w:szCs w:val="24"/>
        </w:rPr>
      </w:pPr>
      <w:r w:rsidRPr="00E2408C">
        <w:rPr>
          <w:rFonts w:ascii="Times New Roman" w:hAnsi="Times New Roman"/>
          <w:sz w:val="24"/>
          <w:szCs w:val="24"/>
        </w:rPr>
        <w:t>Фермер положил на депозит сумму 45 т. долларов</w:t>
      </w:r>
      <w:proofErr w:type="gramStart"/>
      <w:r w:rsidRPr="00E2408C">
        <w:rPr>
          <w:rFonts w:ascii="Times New Roman" w:hAnsi="Times New Roman"/>
          <w:sz w:val="24"/>
          <w:szCs w:val="24"/>
        </w:rPr>
        <w:t>.</w:t>
      </w:r>
      <w:proofErr w:type="gramEnd"/>
      <w:r w:rsidRPr="00E2408C">
        <w:rPr>
          <w:rFonts w:ascii="Times New Roman" w:hAnsi="Times New Roman"/>
          <w:sz w:val="24"/>
          <w:szCs w:val="24"/>
        </w:rPr>
        <w:t xml:space="preserve"> </w:t>
      </w:r>
      <w:proofErr w:type="gramStart"/>
      <w:r w:rsidRPr="00E2408C">
        <w:rPr>
          <w:rFonts w:ascii="Times New Roman" w:hAnsi="Times New Roman"/>
          <w:sz w:val="24"/>
          <w:szCs w:val="24"/>
        </w:rPr>
        <w:t>с</w:t>
      </w:r>
      <w:proofErr w:type="gramEnd"/>
      <w:r w:rsidRPr="00E2408C">
        <w:rPr>
          <w:rFonts w:ascii="Times New Roman" w:hAnsi="Times New Roman"/>
          <w:sz w:val="24"/>
          <w:szCs w:val="24"/>
        </w:rPr>
        <w:t>роком на 2 года по сложной ставке процентов 12%. Определить размер вклада за этот срок и доход владельца? Начислить проценты за этот период ежеквартально, по полугодиям, ежемесячно.</w:t>
      </w:r>
    </w:p>
    <w:p w:rsidR="00CF3434" w:rsidRDefault="00CF3434" w:rsidP="00ED5633">
      <w:pPr>
        <w:jc w:val="both"/>
        <w:rPr>
          <w:rFonts w:ascii="Times New Roman" w:hAnsi="Times New Roman"/>
          <w:sz w:val="24"/>
          <w:szCs w:val="24"/>
        </w:rPr>
      </w:pPr>
    </w:p>
    <w:p w:rsidR="00CF3434" w:rsidRDefault="00CF3434" w:rsidP="00ED5633">
      <w:pPr>
        <w:jc w:val="both"/>
        <w:rPr>
          <w:rFonts w:ascii="Times New Roman" w:hAnsi="Times New Roman"/>
          <w:sz w:val="24"/>
          <w:szCs w:val="24"/>
        </w:rPr>
      </w:pPr>
    </w:p>
    <w:p w:rsidR="00CF3434" w:rsidRPr="00ED5633" w:rsidRDefault="00CF3434" w:rsidP="00ED5633">
      <w:pPr>
        <w:jc w:val="both"/>
        <w:rPr>
          <w:rFonts w:ascii="Times New Roman" w:hAnsi="Times New Roman"/>
          <w:sz w:val="24"/>
          <w:szCs w:val="24"/>
        </w:rPr>
      </w:pPr>
    </w:p>
    <w:p w:rsidR="002947C7" w:rsidRPr="00D07C81" w:rsidRDefault="00762583" w:rsidP="00D07C81">
      <w:pPr>
        <w:jc w:val="both"/>
        <w:rPr>
          <w:b/>
        </w:rPr>
      </w:pPr>
      <w:r w:rsidRPr="00D07C81">
        <w:rPr>
          <w:rFonts w:ascii="Times New Roman" w:hAnsi="Times New Roman"/>
          <w:b/>
          <w:sz w:val="24"/>
        </w:rPr>
        <w:t>Шкала оценивания.</w:t>
      </w:r>
    </w:p>
    <w:p w:rsidR="00677B6A" w:rsidRPr="005879BC" w:rsidRDefault="00677B6A" w:rsidP="00677B6A">
      <w:pPr>
        <w:adjustRightInd w:val="0"/>
        <w:spacing w:line="276" w:lineRule="auto"/>
        <w:rPr>
          <w:rFonts w:ascii="Times New Roman" w:hAnsi="Times New Roman"/>
          <w:b/>
          <w:kern w:val="52"/>
          <w:sz w:val="24"/>
          <w:szCs w:val="24"/>
        </w:rPr>
      </w:pPr>
    </w:p>
    <w:p w:rsidR="00677B6A" w:rsidRPr="005879BC" w:rsidRDefault="00677B6A" w:rsidP="00677B6A">
      <w:pPr>
        <w:spacing w:line="276" w:lineRule="auto"/>
        <w:ind w:firstLine="567"/>
        <w:rPr>
          <w:rFonts w:ascii="Times New Roman" w:hAnsi="Times New Roman"/>
          <w:strike/>
          <w:sz w:val="24"/>
          <w:szCs w:val="24"/>
        </w:rPr>
      </w:pPr>
      <w:r w:rsidRPr="005879BC">
        <w:rPr>
          <w:rFonts w:ascii="Times New Roman" w:hAnsi="Times New Roman"/>
          <w:bCs/>
          <w:color w:val="000000"/>
          <w:sz w:val="24"/>
          <w:szCs w:val="24"/>
        </w:rPr>
        <w:t xml:space="preserve">Оценка результатов производится на основе </w:t>
      </w:r>
      <w:proofErr w:type="spellStart"/>
      <w:r w:rsidRPr="005879BC">
        <w:rPr>
          <w:rFonts w:ascii="Times New Roman" w:hAnsi="Times New Roman"/>
          <w:bCs/>
          <w:color w:val="000000"/>
          <w:sz w:val="24"/>
          <w:szCs w:val="24"/>
        </w:rPr>
        <w:t>балльно-рейтинговой</w:t>
      </w:r>
      <w:proofErr w:type="spellEnd"/>
      <w:r w:rsidRPr="005879BC">
        <w:rPr>
          <w:rFonts w:ascii="Times New Roman" w:hAnsi="Times New Roman"/>
          <w:bCs/>
          <w:color w:val="000000"/>
          <w:sz w:val="24"/>
          <w:szCs w:val="24"/>
        </w:rPr>
        <w:t xml:space="preserve"> системы (БРС). Использование БРС осуществляется в соответствии с приказом от </w:t>
      </w:r>
      <w:r>
        <w:rPr>
          <w:rFonts w:ascii="Times New Roman" w:hAnsi="Times New Roman"/>
          <w:bCs/>
          <w:color w:val="000000"/>
          <w:sz w:val="24"/>
          <w:szCs w:val="24"/>
        </w:rPr>
        <w:t>06</w:t>
      </w:r>
      <w:r w:rsidRPr="005879BC">
        <w:rPr>
          <w:rFonts w:ascii="Times New Roman" w:hAnsi="Times New Roman"/>
          <w:bCs/>
          <w:color w:val="000000"/>
          <w:sz w:val="24"/>
          <w:szCs w:val="24"/>
        </w:rPr>
        <w:t xml:space="preserve"> </w:t>
      </w:r>
      <w:r>
        <w:rPr>
          <w:rFonts w:ascii="Times New Roman" w:hAnsi="Times New Roman"/>
          <w:bCs/>
          <w:color w:val="000000"/>
          <w:sz w:val="24"/>
          <w:szCs w:val="24"/>
        </w:rPr>
        <w:t>сентября</w:t>
      </w:r>
      <w:r w:rsidRPr="005879BC">
        <w:rPr>
          <w:rFonts w:ascii="Times New Roman" w:hAnsi="Times New Roman"/>
          <w:bCs/>
          <w:color w:val="000000"/>
          <w:sz w:val="24"/>
          <w:szCs w:val="24"/>
        </w:rPr>
        <w:t xml:space="preserve"> 201</w:t>
      </w:r>
      <w:r>
        <w:rPr>
          <w:rFonts w:ascii="Times New Roman" w:hAnsi="Times New Roman"/>
          <w:bCs/>
          <w:color w:val="000000"/>
          <w:sz w:val="24"/>
          <w:szCs w:val="24"/>
        </w:rPr>
        <w:t>9</w:t>
      </w:r>
      <w:r w:rsidRPr="005879BC">
        <w:rPr>
          <w:rFonts w:ascii="Times New Roman" w:hAnsi="Times New Roman"/>
          <w:bCs/>
          <w:color w:val="000000"/>
          <w:sz w:val="24"/>
          <w:szCs w:val="24"/>
        </w:rPr>
        <w:t xml:space="preserve"> г. №</w:t>
      </w:r>
      <w:r>
        <w:rPr>
          <w:rFonts w:ascii="Times New Roman" w:hAnsi="Times New Roman"/>
          <w:bCs/>
          <w:color w:val="000000"/>
          <w:sz w:val="24"/>
          <w:szCs w:val="24"/>
        </w:rPr>
        <w:t>306</w:t>
      </w:r>
      <w:r w:rsidRPr="005879BC">
        <w:rPr>
          <w:rFonts w:ascii="Times New Roman" w:hAnsi="Times New Roman"/>
          <w:bCs/>
          <w:color w:val="000000"/>
          <w:sz w:val="24"/>
          <w:szCs w:val="24"/>
        </w:rPr>
        <w:t xml:space="preserve"> «О применении </w:t>
      </w:r>
      <w:proofErr w:type="spellStart"/>
      <w:r w:rsidRPr="005879BC">
        <w:rPr>
          <w:rFonts w:ascii="Times New Roman" w:hAnsi="Times New Roman"/>
          <w:bCs/>
          <w:color w:val="000000"/>
          <w:sz w:val="24"/>
          <w:szCs w:val="24"/>
        </w:rPr>
        <w:t>балльно-рейтинговой</w:t>
      </w:r>
      <w:proofErr w:type="spellEnd"/>
      <w:r w:rsidRPr="005879BC">
        <w:rPr>
          <w:rFonts w:ascii="Times New Roman" w:hAnsi="Times New Roman"/>
          <w:bCs/>
          <w:color w:val="000000"/>
          <w:sz w:val="24"/>
          <w:szCs w:val="24"/>
        </w:rPr>
        <w:t xml:space="preserve"> системы оценки знаний </w:t>
      </w:r>
      <w:r>
        <w:rPr>
          <w:rFonts w:ascii="Times New Roman" w:hAnsi="Times New Roman"/>
          <w:bCs/>
          <w:color w:val="000000"/>
          <w:sz w:val="24"/>
          <w:szCs w:val="24"/>
        </w:rPr>
        <w:t>обучающихся</w:t>
      </w:r>
      <w:r w:rsidRPr="005879BC">
        <w:rPr>
          <w:rFonts w:ascii="Times New Roman" w:hAnsi="Times New Roman"/>
          <w:bCs/>
          <w:color w:val="000000"/>
          <w:sz w:val="24"/>
          <w:szCs w:val="24"/>
        </w:rPr>
        <w:t xml:space="preserve">». </w:t>
      </w:r>
    </w:p>
    <w:p w:rsidR="00677B6A" w:rsidRPr="005879BC" w:rsidRDefault="00677B6A" w:rsidP="00677B6A">
      <w:pPr>
        <w:tabs>
          <w:tab w:val="left" w:pos="2832"/>
          <w:tab w:val="left" w:pos="4248"/>
        </w:tabs>
        <w:spacing w:line="276" w:lineRule="auto"/>
        <w:ind w:firstLine="709"/>
        <w:rPr>
          <w:rFonts w:ascii="Times New Roman" w:hAnsi="Times New Roman"/>
          <w:sz w:val="24"/>
          <w:szCs w:val="24"/>
        </w:rPr>
      </w:pPr>
      <w:r w:rsidRPr="005879BC">
        <w:rPr>
          <w:rFonts w:ascii="Times New Roman" w:hAnsi="Times New Roman"/>
          <w:sz w:val="24"/>
          <w:szCs w:val="24"/>
        </w:rPr>
        <w:t xml:space="preserve">В течение семестра во время аудиторных и самостоятельных занятий по освоению дисциплины </w:t>
      </w:r>
      <w:proofErr w:type="gramStart"/>
      <w:r w:rsidRPr="005879BC">
        <w:rPr>
          <w:rFonts w:ascii="Times New Roman" w:hAnsi="Times New Roman"/>
          <w:sz w:val="24"/>
          <w:szCs w:val="24"/>
        </w:rPr>
        <w:t>обучающийся</w:t>
      </w:r>
      <w:proofErr w:type="gramEnd"/>
      <w:r w:rsidRPr="005879BC">
        <w:rPr>
          <w:rFonts w:ascii="Times New Roman" w:hAnsi="Times New Roman"/>
          <w:sz w:val="24"/>
          <w:szCs w:val="24"/>
        </w:rPr>
        <w:t xml:space="preserve">  может набрать 70% от общего числа баллов, необходимых для получения соответствующей оценки, при этом баллы распределяются следующим образом: </w:t>
      </w:r>
    </w:p>
    <w:p w:rsidR="00677B6A" w:rsidRPr="005879BC" w:rsidRDefault="00677B6A" w:rsidP="00677B6A">
      <w:pPr>
        <w:numPr>
          <w:ilvl w:val="0"/>
          <w:numId w:val="24"/>
        </w:numPr>
        <w:suppressAutoHyphens w:val="0"/>
        <w:overflowPunct/>
        <w:autoSpaceDE/>
        <w:autoSpaceDN/>
        <w:spacing w:after="200" w:line="276" w:lineRule="auto"/>
        <w:ind w:left="0"/>
        <w:contextualSpacing/>
        <w:textAlignment w:val="auto"/>
        <w:rPr>
          <w:rFonts w:ascii="Times New Roman" w:hAnsi="Times New Roman"/>
          <w:iCs/>
          <w:sz w:val="24"/>
          <w:szCs w:val="24"/>
        </w:rPr>
      </w:pPr>
      <w:r w:rsidRPr="005879BC">
        <w:rPr>
          <w:rFonts w:ascii="Times New Roman" w:hAnsi="Times New Roman"/>
          <w:sz w:val="24"/>
          <w:szCs w:val="24"/>
        </w:rPr>
        <w:t xml:space="preserve">Посещаемость занятий </w:t>
      </w:r>
      <w:r>
        <w:rPr>
          <w:rFonts w:ascii="Times New Roman" w:hAnsi="Times New Roman"/>
          <w:sz w:val="24"/>
          <w:szCs w:val="24"/>
        </w:rPr>
        <w:t>- до</w:t>
      </w:r>
      <w:r w:rsidRPr="005879BC">
        <w:rPr>
          <w:rFonts w:ascii="Times New Roman" w:hAnsi="Times New Roman"/>
          <w:sz w:val="24"/>
          <w:szCs w:val="24"/>
        </w:rPr>
        <w:t xml:space="preserve"> </w:t>
      </w:r>
      <w:r>
        <w:rPr>
          <w:rFonts w:ascii="Times New Roman" w:hAnsi="Times New Roman"/>
          <w:sz w:val="24"/>
          <w:szCs w:val="24"/>
        </w:rPr>
        <w:t>10</w:t>
      </w:r>
      <w:r w:rsidRPr="005879BC">
        <w:rPr>
          <w:rFonts w:ascii="Times New Roman" w:hAnsi="Times New Roman"/>
          <w:sz w:val="24"/>
          <w:szCs w:val="24"/>
        </w:rPr>
        <w:t xml:space="preserve"> баллов, </w:t>
      </w:r>
    </w:p>
    <w:p w:rsidR="00677B6A" w:rsidRPr="005879BC" w:rsidRDefault="00677B6A" w:rsidP="00677B6A">
      <w:pPr>
        <w:numPr>
          <w:ilvl w:val="0"/>
          <w:numId w:val="24"/>
        </w:numPr>
        <w:suppressAutoHyphens w:val="0"/>
        <w:overflowPunct/>
        <w:autoSpaceDE/>
        <w:autoSpaceDN/>
        <w:spacing w:after="200" w:line="276" w:lineRule="auto"/>
        <w:ind w:left="0"/>
        <w:contextualSpacing/>
        <w:textAlignment w:val="auto"/>
        <w:rPr>
          <w:rFonts w:ascii="Times New Roman" w:hAnsi="Times New Roman"/>
          <w:iCs/>
          <w:sz w:val="24"/>
          <w:szCs w:val="24"/>
        </w:rPr>
      </w:pPr>
      <w:r w:rsidRPr="005879BC">
        <w:rPr>
          <w:rFonts w:ascii="Times New Roman" w:hAnsi="Times New Roman"/>
          <w:sz w:val="24"/>
          <w:szCs w:val="24"/>
        </w:rPr>
        <w:t>Устные ответы и письменные работы</w:t>
      </w:r>
      <w:r>
        <w:rPr>
          <w:rFonts w:ascii="Times New Roman" w:hAnsi="Times New Roman"/>
          <w:sz w:val="24"/>
          <w:szCs w:val="24"/>
        </w:rPr>
        <w:t>: за устные ответы до 10 баллов, тестирование – до 20 баллов, доклады – до 30 баллов.</w:t>
      </w:r>
    </w:p>
    <w:p w:rsidR="00677B6A" w:rsidRPr="005879BC" w:rsidRDefault="00677B6A" w:rsidP="00677B6A">
      <w:pPr>
        <w:tabs>
          <w:tab w:val="left" w:pos="2832"/>
          <w:tab w:val="left" w:pos="4248"/>
        </w:tabs>
        <w:spacing w:line="276" w:lineRule="auto"/>
        <w:rPr>
          <w:rFonts w:ascii="Times New Roman" w:hAnsi="Times New Roman"/>
          <w:sz w:val="24"/>
          <w:szCs w:val="24"/>
        </w:rPr>
      </w:pPr>
      <w:r w:rsidRPr="005879BC">
        <w:rPr>
          <w:rFonts w:ascii="Times New Roman" w:hAnsi="Times New Roman"/>
          <w:sz w:val="24"/>
          <w:szCs w:val="24"/>
        </w:rPr>
        <w:t xml:space="preserve">       Во время промежуточной аттестации </w:t>
      </w:r>
      <w:proofErr w:type="gramStart"/>
      <w:r w:rsidRPr="005879BC">
        <w:rPr>
          <w:rFonts w:ascii="Times New Roman" w:hAnsi="Times New Roman"/>
          <w:sz w:val="24"/>
          <w:szCs w:val="24"/>
        </w:rPr>
        <w:t>обучающийся</w:t>
      </w:r>
      <w:proofErr w:type="gramEnd"/>
      <w:r w:rsidRPr="005879BC">
        <w:rPr>
          <w:rFonts w:ascii="Times New Roman" w:hAnsi="Times New Roman"/>
          <w:sz w:val="24"/>
          <w:szCs w:val="24"/>
        </w:rPr>
        <w:t xml:space="preserve"> может набрать максимально 30% от общего числа баллов. </w:t>
      </w:r>
    </w:p>
    <w:p w:rsidR="00677B6A" w:rsidRPr="005879BC" w:rsidRDefault="00677B6A" w:rsidP="00677B6A">
      <w:pPr>
        <w:tabs>
          <w:tab w:val="left" w:pos="2832"/>
          <w:tab w:val="left" w:pos="4248"/>
        </w:tabs>
        <w:spacing w:line="276" w:lineRule="auto"/>
        <w:rPr>
          <w:rFonts w:ascii="Times New Roman" w:hAnsi="Times New Roman"/>
          <w:sz w:val="24"/>
          <w:szCs w:val="24"/>
        </w:rPr>
      </w:pPr>
      <w:r w:rsidRPr="005879BC">
        <w:rPr>
          <w:rFonts w:ascii="Times New Roman" w:hAnsi="Times New Roman"/>
          <w:sz w:val="24"/>
          <w:szCs w:val="24"/>
        </w:rPr>
        <w:t xml:space="preserve">     В случае если студент в течение семестра не набирает минимальное число баллов</w:t>
      </w:r>
      <w:r>
        <w:rPr>
          <w:rFonts w:ascii="Times New Roman" w:hAnsi="Times New Roman"/>
          <w:sz w:val="24"/>
          <w:szCs w:val="24"/>
        </w:rPr>
        <w:t>, необходимое для сдачи промежуточной аттестации</w:t>
      </w:r>
      <w:r w:rsidRPr="005879BC">
        <w:rPr>
          <w:rFonts w:ascii="Times New Roman" w:hAnsi="Times New Roman"/>
          <w:sz w:val="24"/>
          <w:szCs w:val="24"/>
        </w:rPr>
        <w:t>, то он может заработать дополнительные баллы, отработав соответствующие разделы дисциплины</w:t>
      </w:r>
      <w:r>
        <w:rPr>
          <w:rFonts w:ascii="Times New Roman" w:hAnsi="Times New Roman"/>
          <w:sz w:val="24"/>
          <w:szCs w:val="24"/>
        </w:rPr>
        <w:t>, получив от преподавателя компенсирующие задания</w:t>
      </w:r>
      <w:r w:rsidRPr="005879BC">
        <w:rPr>
          <w:rFonts w:ascii="Times New Roman" w:hAnsi="Times New Roman"/>
          <w:sz w:val="24"/>
          <w:szCs w:val="24"/>
        </w:rPr>
        <w:t>.</w:t>
      </w:r>
    </w:p>
    <w:p w:rsidR="00677B6A" w:rsidRPr="005879BC" w:rsidRDefault="00677B6A" w:rsidP="00677B6A">
      <w:pPr>
        <w:tabs>
          <w:tab w:val="center" w:pos="4677"/>
          <w:tab w:val="right" w:pos="9355"/>
        </w:tabs>
        <w:spacing w:line="276" w:lineRule="auto"/>
        <w:ind w:firstLine="709"/>
        <w:rPr>
          <w:rFonts w:ascii="Times New Roman" w:hAnsi="Times New Roman"/>
          <w:sz w:val="24"/>
          <w:szCs w:val="24"/>
        </w:rPr>
      </w:pPr>
      <w:r w:rsidRPr="005879BC">
        <w:rPr>
          <w:rFonts w:ascii="Times New Roman" w:hAnsi="Times New Roman"/>
          <w:sz w:val="24"/>
          <w:szCs w:val="24"/>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677B6A" w:rsidRPr="005879BC" w:rsidRDefault="00677B6A" w:rsidP="00677B6A">
      <w:pPr>
        <w:spacing w:line="276" w:lineRule="auto"/>
        <w:ind w:firstLine="708"/>
        <w:rPr>
          <w:rFonts w:ascii="Times New Roman" w:hAnsi="Times New Roman"/>
          <w:sz w:val="24"/>
          <w:szCs w:val="24"/>
        </w:rPr>
      </w:pPr>
      <w:proofErr w:type="gramStart"/>
      <w:r w:rsidRPr="005879BC">
        <w:rPr>
          <w:rFonts w:ascii="Times New Roman" w:hAnsi="Times New Roman"/>
          <w:sz w:val="24"/>
          <w:szCs w:val="24"/>
        </w:rPr>
        <w:t>Обучающийся</w:t>
      </w:r>
      <w:proofErr w:type="gramEnd"/>
      <w:r w:rsidRPr="005879BC">
        <w:rPr>
          <w:rFonts w:ascii="Times New Roman" w:hAnsi="Times New Roman"/>
          <w:sz w:val="24"/>
          <w:szCs w:val="24"/>
        </w:rPr>
        <w:t>, набравший в ходе текущего контроля в семестре от 5</w:t>
      </w:r>
      <w:r>
        <w:rPr>
          <w:rFonts w:ascii="Times New Roman" w:hAnsi="Times New Roman"/>
          <w:sz w:val="24"/>
          <w:szCs w:val="24"/>
        </w:rPr>
        <w:t>1</w:t>
      </w:r>
      <w:r w:rsidRPr="005879BC">
        <w:rPr>
          <w:rFonts w:ascii="Times New Roman" w:hAnsi="Times New Roman"/>
          <w:sz w:val="24"/>
          <w:szCs w:val="24"/>
        </w:rPr>
        <w:t xml:space="preserve"> до 70 баллов, по его желанию может быть освобожден от промежуточной аттестации.</w:t>
      </w:r>
    </w:p>
    <w:p w:rsidR="00677B6A" w:rsidRPr="005879BC" w:rsidRDefault="00677B6A" w:rsidP="00677B6A">
      <w:pPr>
        <w:tabs>
          <w:tab w:val="center" w:pos="4677"/>
          <w:tab w:val="right" w:pos="9355"/>
        </w:tabs>
        <w:spacing w:line="276" w:lineRule="auto"/>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677B6A" w:rsidRPr="009A6391" w:rsidTr="003F7443">
        <w:trPr>
          <w:trHeight w:val="414"/>
        </w:trPr>
        <w:tc>
          <w:tcPr>
            <w:tcW w:w="3657" w:type="dxa"/>
            <w:vMerge w:val="restart"/>
            <w:shd w:val="clear" w:color="auto" w:fill="auto"/>
          </w:tcPr>
          <w:p w:rsidR="00677B6A" w:rsidRPr="009A6391" w:rsidRDefault="00677B6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Количество баллов</w:t>
            </w:r>
          </w:p>
        </w:tc>
        <w:tc>
          <w:tcPr>
            <w:tcW w:w="5805" w:type="dxa"/>
            <w:gridSpan w:val="2"/>
            <w:shd w:val="clear" w:color="auto" w:fill="auto"/>
          </w:tcPr>
          <w:p w:rsidR="00677B6A" w:rsidRPr="009A6391" w:rsidRDefault="00677B6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Оценка</w:t>
            </w:r>
          </w:p>
        </w:tc>
      </w:tr>
      <w:tr w:rsidR="00677B6A" w:rsidRPr="009A6391" w:rsidTr="003F7443">
        <w:trPr>
          <w:trHeight w:val="414"/>
        </w:trPr>
        <w:tc>
          <w:tcPr>
            <w:tcW w:w="3657" w:type="dxa"/>
            <w:vMerge/>
            <w:shd w:val="clear" w:color="auto" w:fill="auto"/>
          </w:tcPr>
          <w:p w:rsidR="00677B6A" w:rsidRPr="009A6391" w:rsidRDefault="00677B6A" w:rsidP="003F7443">
            <w:pPr>
              <w:adjustRightInd w:val="0"/>
              <w:ind w:left="851" w:hanging="284"/>
              <w:rPr>
                <w:rFonts w:ascii="Times New Roman" w:hAnsi="Times New Roman"/>
                <w:b/>
                <w:sz w:val="24"/>
                <w:szCs w:val="24"/>
              </w:rPr>
            </w:pPr>
          </w:p>
        </w:tc>
        <w:tc>
          <w:tcPr>
            <w:tcW w:w="3018" w:type="dxa"/>
            <w:shd w:val="clear" w:color="auto" w:fill="auto"/>
          </w:tcPr>
          <w:p w:rsidR="00677B6A" w:rsidRPr="009A6391" w:rsidRDefault="00677B6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прописью</w:t>
            </w:r>
          </w:p>
        </w:tc>
        <w:tc>
          <w:tcPr>
            <w:tcW w:w="2787" w:type="dxa"/>
            <w:shd w:val="clear" w:color="auto" w:fill="auto"/>
          </w:tcPr>
          <w:p w:rsidR="00677B6A" w:rsidRPr="009A6391" w:rsidRDefault="00677B6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буквой</w:t>
            </w:r>
          </w:p>
        </w:tc>
      </w:tr>
      <w:tr w:rsidR="00677B6A" w:rsidRPr="009A6391" w:rsidTr="003F7443">
        <w:trPr>
          <w:trHeight w:val="414"/>
        </w:trPr>
        <w:tc>
          <w:tcPr>
            <w:tcW w:w="365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96-100</w:t>
            </w:r>
          </w:p>
        </w:tc>
        <w:tc>
          <w:tcPr>
            <w:tcW w:w="3018"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отлично</w:t>
            </w:r>
          </w:p>
        </w:tc>
        <w:tc>
          <w:tcPr>
            <w:tcW w:w="278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А</w:t>
            </w:r>
          </w:p>
        </w:tc>
      </w:tr>
      <w:tr w:rsidR="00677B6A" w:rsidRPr="009A6391" w:rsidTr="003F7443">
        <w:trPr>
          <w:trHeight w:val="414"/>
        </w:trPr>
        <w:tc>
          <w:tcPr>
            <w:tcW w:w="365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86-95</w:t>
            </w:r>
          </w:p>
        </w:tc>
        <w:tc>
          <w:tcPr>
            <w:tcW w:w="3018"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отлично</w:t>
            </w:r>
          </w:p>
        </w:tc>
        <w:tc>
          <w:tcPr>
            <w:tcW w:w="278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В</w:t>
            </w:r>
          </w:p>
        </w:tc>
      </w:tr>
      <w:tr w:rsidR="00677B6A" w:rsidRPr="009A6391" w:rsidTr="003F7443">
        <w:trPr>
          <w:trHeight w:val="414"/>
        </w:trPr>
        <w:tc>
          <w:tcPr>
            <w:tcW w:w="365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71-85</w:t>
            </w:r>
          </w:p>
        </w:tc>
        <w:tc>
          <w:tcPr>
            <w:tcW w:w="3018"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хорошо</w:t>
            </w:r>
          </w:p>
        </w:tc>
        <w:tc>
          <w:tcPr>
            <w:tcW w:w="278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С</w:t>
            </w:r>
          </w:p>
        </w:tc>
      </w:tr>
      <w:tr w:rsidR="00677B6A" w:rsidRPr="009A6391" w:rsidTr="003F7443">
        <w:trPr>
          <w:trHeight w:val="414"/>
        </w:trPr>
        <w:tc>
          <w:tcPr>
            <w:tcW w:w="365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61-70</w:t>
            </w:r>
          </w:p>
        </w:tc>
        <w:tc>
          <w:tcPr>
            <w:tcW w:w="3018"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хорошо</w:t>
            </w:r>
          </w:p>
        </w:tc>
        <w:tc>
          <w:tcPr>
            <w:tcW w:w="2787" w:type="dxa"/>
            <w:shd w:val="clear" w:color="auto" w:fill="auto"/>
          </w:tcPr>
          <w:p w:rsidR="00677B6A" w:rsidRPr="009A6391" w:rsidRDefault="00677B6A" w:rsidP="003F7443">
            <w:pPr>
              <w:adjustRightInd w:val="0"/>
              <w:ind w:left="851" w:hanging="284"/>
              <w:jc w:val="center"/>
              <w:rPr>
                <w:rFonts w:ascii="Times New Roman" w:hAnsi="Times New Roman"/>
                <w:sz w:val="24"/>
                <w:szCs w:val="24"/>
                <w:lang w:val="en-US"/>
              </w:rPr>
            </w:pPr>
            <w:r w:rsidRPr="009A6391">
              <w:rPr>
                <w:rFonts w:ascii="Times New Roman" w:hAnsi="Times New Roman"/>
                <w:sz w:val="24"/>
                <w:szCs w:val="24"/>
                <w:lang w:val="en-US"/>
              </w:rPr>
              <w:t>D</w:t>
            </w:r>
          </w:p>
        </w:tc>
      </w:tr>
      <w:tr w:rsidR="00677B6A" w:rsidRPr="009A6391" w:rsidTr="003F7443">
        <w:trPr>
          <w:trHeight w:val="414"/>
        </w:trPr>
        <w:tc>
          <w:tcPr>
            <w:tcW w:w="3657" w:type="dxa"/>
            <w:shd w:val="clear" w:color="auto" w:fill="auto"/>
          </w:tcPr>
          <w:p w:rsidR="00677B6A" w:rsidRPr="009A6391" w:rsidRDefault="00677B6A" w:rsidP="003F7443">
            <w:pPr>
              <w:adjustRightInd w:val="0"/>
              <w:ind w:left="851" w:hanging="284"/>
              <w:jc w:val="center"/>
              <w:rPr>
                <w:rFonts w:ascii="Times New Roman" w:hAnsi="Times New Roman"/>
                <w:sz w:val="24"/>
                <w:szCs w:val="24"/>
                <w:lang w:val="en-US"/>
              </w:rPr>
            </w:pPr>
            <w:r w:rsidRPr="009A6391">
              <w:rPr>
                <w:rFonts w:ascii="Times New Roman" w:hAnsi="Times New Roman"/>
                <w:sz w:val="24"/>
                <w:szCs w:val="24"/>
                <w:lang w:val="en-US"/>
              </w:rPr>
              <w:t>51-60</w:t>
            </w:r>
          </w:p>
        </w:tc>
        <w:tc>
          <w:tcPr>
            <w:tcW w:w="3018"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удовлетворительно</w:t>
            </w:r>
          </w:p>
        </w:tc>
        <w:tc>
          <w:tcPr>
            <w:tcW w:w="2787" w:type="dxa"/>
            <w:shd w:val="clear" w:color="auto" w:fill="auto"/>
          </w:tcPr>
          <w:p w:rsidR="00677B6A" w:rsidRPr="009A6391" w:rsidRDefault="00677B6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Е</w:t>
            </w:r>
          </w:p>
        </w:tc>
      </w:tr>
    </w:tbl>
    <w:p w:rsidR="00677B6A" w:rsidRPr="009A6391" w:rsidRDefault="00677B6A" w:rsidP="00677B6A">
      <w:pPr>
        <w:spacing w:line="276" w:lineRule="auto"/>
        <w:ind w:firstLine="567"/>
        <w:rPr>
          <w:rFonts w:ascii="Times New Roman" w:hAnsi="Times New Roman"/>
          <w:sz w:val="24"/>
          <w:szCs w:val="24"/>
        </w:rPr>
      </w:pPr>
    </w:p>
    <w:p w:rsidR="00677B6A" w:rsidRPr="009A6391" w:rsidRDefault="00677B6A" w:rsidP="00677B6A">
      <w:pPr>
        <w:spacing w:line="276" w:lineRule="auto"/>
        <w:ind w:firstLine="397"/>
        <w:rPr>
          <w:rFonts w:ascii="Times New Roman" w:hAnsi="Times New Roman"/>
          <w:sz w:val="24"/>
          <w:szCs w:val="24"/>
        </w:rPr>
      </w:pPr>
      <w:r w:rsidRPr="009A6391">
        <w:rPr>
          <w:rFonts w:ascii="Times New Roman" w:hAnsi="Times New Roman"/>
          <w:sz w:val="24"/>
          <w:szCs w:val="24"/>
        </w:rPr>
        <w:t xml:space="preserve">Шкала перевода оценки из </w:t>
      </w:r>
      <w:proofErr w:type="spellStart"/>
      <w:r w:rsidRPr="009A6391">
        <w:rPr>
          <w:rFonts w:ascii="Times New Roman" w:hAnsi="Times New Roman"/>
          <w:sz w:val="24"/>
          <w:szCs w:val="24"/>
        </w:rPr>
        <w:t>многобалльной</w:t>
      </w:r>
      <w:proofErr w:type="spellEnd"/>
      <w:r w:rsidRPr="009A6391">
        <w:rPr>
          <w:rFonts w:ascii="Times New Roman" w:hAnsi="Times New Roman"/>
          <w:sz w:val="24"/>
          <w:szCs w:val="24"/>
        </w:rPr>
        <w:t xml:space="preserve"> в систему «зачтено»/«не зачтено»:</w:t>
      </w:r>
    </w:p>
    <w:p w:rsidR="00677B6A" w:rsidRPr="009A6391" w:rsidRDefault="00677B6A" w:rsidP="00677B6A">
      <w:pPr>
        <w:spacing w:line="276" w:lineRule="auto"/>
        <w:ind w:firstLine="397"/>
        <w:jc w:val="right"/>
        <w:rPr>
          <w:rFonts w:ascii="Times New Roman" w:hAnsi="Times New Roman"/>
          <w:b/>
          <w:i/>
          <w:snapToGrid w:val="0"/>
          <w:sz w:val="24"/>
          <w:szCs w:val="24"/>
        </w:rPr>
      </w:pPr>
    </w:p>
    <w:p w:rsidR="00677B6A" w:rsidRPr="009A6391" w:rsidRDefault="00677B6A" w:rsidP="00677B6A">
      <w:pPr>
        <w:spacing w:line="276" w:lineRule="auto"/>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473"/>
      </w:tblGrid>
      <w:tr w:rsidR="00677B6A" w:rsidRPr="009A6391" w:rsidTr="003F7443">
        <w:tc>
          <w:tcPr>
            <w:tcW w:w="4849" w:type="dxa"/>
            <w:tcBorders>
              <w:top w:val="single" w:sz="4" w:space="0" w:color="auto"/>
              <w:left w:val="single" w:sz="4" w:space="0" w:color="auto"/>
              <w:bottom w:val="single" w:sz="4" w:space="0" w:color="auto"/>
              <w:right w:val="single" w:sz="4" w:space="0" w:color="auto"/>
            </w:tcBorders>
            <w:hideMark/>
          </w:tcPr>
          <w:p w:rsidR="00677B6A" w:rsidRPr="009A6391" w:rsidRDefault="00677B6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677B6A" w:rsidRPr="009A6391" w:rsidRDefault="00677B6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«не зачтено»</w:t>
            </w:r>
          </w:p>
        </w:tc>
      </w:tr>
      <w:tr w:rsidR="00677B6A" w:rsidRPr="009A6391" w:rsidTr="003F7443">
        <w:tc>
          <w:tcPr>
            <w:tcW w:w="4849" w:type="dxa"/>
            <w:tcBorders>
              <w:top w:val="single" w:sz="4" w:space="0" w:color="auto"/>
              <w:left w:val="single" w:sz="4" w:space="0" w:color="auto"/>
              <w:bottom w:val="single" w:sz="4" w:space="0" w:color="auto"/>
              <w:right w:val="single" w:sz="4" w:space="0" w:color="auto"/>
            </w:tcBorders>
            <w:hideMark/>
          </w:tcPr>
          <w:p w:rsidR="00677B6A" w:rsidRPr="009A6391" w:rsidRDefault="00677B6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677B6A" w:rsidRPr="009A6391" w:rsidRDefault="00677B6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«зачтено»</w:t>
            </w:r>
          </w:p>
        </w:tc>
      </w:tr>
    </w:tbl>
    <w:p w:rsidR="00677B6A" w:rsidRPr="009A6391" w:rsidRDefault="00677B6A" w:rsidP="00677B6A">
      <w:pPr>
        <w:spacing w:line="276" w:lineRule="auto"/>
        <w:rPr>
          <w:rFonts w:ascii="Times New Roman" w:hAnsi="Times New Roman"/>
          <w:b/>
          <w:i/>
          <w:sz w:val="24"/>
          <w:szCs w:val="24"/>
        </w:rPr>
      </w:pPr>
    </w:p>
    <w:p w:rsidR="00677B6A" w:rsidRPr="009A6391" w:rsidRDefault="00677B6A" w:rsidP="00677B6A">
      <w:pPr>
        <w:spacing w:line="276" w:lineRule="auto"/>
        <w:ind w:firstLine="709"/>
        <w:rPr>
          <w:rFonts w:ascii="Times New Roman" w:hAnsi="Times New Roman"/>
          <w:sz w:val="24"/>
          <w:szCs w:val="24"/>
        </w:rPr>
      </w:pPr>
      <w:r w:rsidRPr="009A6391">
        <w:rPr>
          <w:rFonts w:ascii="Times New Roman" w:hAnsi="Times New Roman"/>
          <w:sz w:val="24"/>
          <w:szCs w:val="24"/>
        </w:rPr>
        <w:t xml:space="preserve">Перевод балльных оценок в академические отметки «отлично», «хорошо», «удовлетворительно» </w:t>
      </w:r>
    </w:p>
    <w:p w:rsidR="00677B6A" w:rsidRDefault="00677B6A" w:rsidP="00677B6A">
      <w:pPr>
        <w:ind w:firstLine="709"/>
        <w:rPr>
          <w:rFonts w:ascii="Times New Roman" w:hAnsi="Times New Roman"/>
          <w:sz w:val="24"/>
          <w:szCs w:val="24"/>
        </w:rPr>
      </w:pPr>
      <w:r w:rsidRPr="009A6391">
        <w:rPr>
          <w:rFonts w:ascii="Times New Roman" w:hAnsi="Times New Roman"/>
          <w:sz w:val="24"/>
          <w:szCs w:val="24"/>
        </w:rPr>
        <w:t xml:space="preserve">- «Отлично» (A) - от </w:t>
      </w:r>
      <w:r>
        <w:rPr>
          <w:rFonts w:ascii="Times New Roman" w:hAnsi="Times New Roman"/>
          <w:sz w:val="24"/>
          <w:szCs w:val="24"/>
        </w:rPr>
        <w:t>9</w:t>
      </w:r>
      <w:r w:rsidRPr="009A6391">
        <w:rPr>
          <w:rFonts w:ascii="Times New Roman" w:hAnsi="Times New Roman"/>
          <w:sz w:val="24"/>
          <w:szCs w:val="24"/>
        </w:rPr>
        <w:t xml:space="preserve">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hAnsi="Times New Roman"/>
          <w:sz w:val="24"/>
          <w:szCs w:val="24"/>
        </w:rPr>
        <w:t xml:space="preserve">максимальным </w:t>
      </w:r>
      <w:r w:rsidRPr="009A6391">
        <w:rPr>
          <w:rFonts w:ascii="Times New Roman" w:hAnsi="Times New Roman"/>
          <w:sz w:val="24"/>
          <w:szCs w:val="24"/>
        </w:rPr>
        <w:t xml:space="preserve">числом баллов. </w:t>
      </w:r>
    </w:p>
    <w:p w:rsidR="00677B6A" w:rsidRPr="009A6391" w:rsidRDefault="00677B6A" w:rsidP="00677B6A">
      <w:pPr>
        <w:spacing w:line="276" w:lineRule="auto"/>
        <w:ind w:firstLine="709"/>
        <w:rPr>
          <w:rFonts w:ascii="Times New Roman" w:hAnsi="Times New Roman"/>
          <w:sz w:val="24"/>
          <w:szCs w:val="24"/>
        </w:rPr>
      </w:pPr>
      <w:r w:rsidRPr="009A6391">
        <w:rPr>
          <w:rFonts w:ascii="Times New Roman" w:hAnsi="Times New Roman"/>
          <w:sz w:val="24"/>
          <w:szCs w:val="24"/>
        </w:rPr>
        <w:lastRenderedPageBreak/>
        <w:t xml:space="preserve">- «Отлично» (В) - от 86 по </w:t>
      </w:r>
      <w:r>
        <w:rPr>
          <w:rFonts w:ascii="Times New Roman" w:hAnsi="Times New Roman"/>
          <w:sz w:val="24"/>
          <w:szCs w:val="24"/>
        </w:rPr>
        <w:t>95</w:t>
      </w:r>
      <w:r w:rsidRPr="009A6391">
        <w:rPr>
          <w:rFonts w:ascii="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9A6391">
        <w:rPr>
          <w:rFonts w:ascii="Times New Roman" w:hAnsi="Times New Roman"/>
          <w:sz w:val="24"/>
          <w:szCs w:val="24"/>
        </w:rPr>
        <w:t>максимальному</w:t>
      </w:r>
      <w:proofErr w:type="gramEnd"/>
      <w:r w:rsidRPr="009A6391">
        <w:rPr>
          <w:rFonts w:ascii="Times New Roman" w:hAnsi="Times New Roman"/>
          <w:sz w:val="24"/>
          <w:szCs w:val="24"/>
        </w:rPr>
        <w:t xml:space="preserve">. </w:t>
      </w:r>
    </w:p>
    <w:p w:rsidR="00677B6A" w:rsidRPr="009A6391" w:rsidRDefault="00677B6A" w:rsidP="00677B6A">
      <w:pPr>
        <w:spacing w:line="276" w:lineRule="auto"/>
        <w:ind w:firstLine="709"/>
        <w:rPr>
          <w:rFonts w:ascii="Times New Roman" w:hAnsi="Times New Roman"/>
          <w:sz w:val="24"/>
          <w:szCs w:val="24"/>
        </w:rPr>
      </w:pPr>
      <w:r w:rsidRPr="009A6391">
        <w:rPr>
          <w:rFonts w:ascii="Times New Roman" w:hAnsi="Times New Roman"/>
          <w:sz w:val="24"/>
          <w:szCs w:val="24"/>
        </w:rPr>
        <w:t xml:space="preserve">- «Хорошо» (C) - от </w:t>
      </w:r>
      <w:r>
        <w:rPr>
          <w:rFonts w:ascii="Times New Roman" w:hAnsi="Times New Roman"/>
          <w:sz w:val="24"/>
          <w:szCs w:val="24"/>
        </w:rPr>
        <w:t>7</w:t>
      </w:r>
      <w:r w:rsidRPr="009A6391">
        <w:rPr>
          <w:rFonts w:ascii="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677B6A" w:rsidRPr="009A6391" w:rsidRDefault="00677B6A" w:rsidP="00677B6A">
      <w:pPr>
        <w:spacing w:line="276" w:lineRule="auto"/>
        <w:ind w:firstLine="709"/>
        <w:rPr>
          <w:rFonts w:ascii="Times New Roman" w:hAnsi="Times New Roman"/>
          <w:sz w:val="24"/>
          <w:szCs w:val="24"/>
        </w:rPr>
      </w:pPr>
      <w:r w:rsidRPr="009A6391">
        <w:rPr>
          <w:rFonts w:ascii="Times New Roman" w:hAnsi="Times New Roman"/>
          <w:sz w:val="24"/>
          <w:szCs w:val="24"/>
        </w:rPr>
        <w:t>- «Хорошо» (</w:t>
      </w:r>
      <w:r w:rsidRPr="009A6391">
        <w:rPr>
          <w:rFonts w:ascii="Times New Roman" w:hAnsi="Times New Roman"/>
          <w:sz w:val="24"/>
          <w:szCs w:val="24"/>
          <w:lang w:val="en-US"/>
        </w:rPr>
        <w:t>D</w:t>
      </w:r>
      <w:r w:rsidRPr="009A6391">
        <w:rPr>
          <w:rFonts w:ascii="Times New Roman" w:hAnsi="Times New Roman"/>
          <w:sz w:val="24"/>
          <w:szCs w:val="24"/>
        </w:rPr>
        <w:t xml:space="preserve">) - от 61 по </w:t>
      </w:r>
      <w:r>
        <w:rPr>
          <w:rFonts w:ascii="Times New Roman" w:hAnsi="Times New Roman"/>
          <w:sz w:val="24"/>
          <w:szCs w:val="24"/>
        </w:rPr>
        <w:t>70</w:t>
      </w:r>
      <w:r w:rsidRPr="009A6391">
        <w:rPr>
          <w:rFonts w:ascii="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w:t>
      </w:r>
      <w:r>
        <w:rPr>
          <w:rFonts w:ascii="Times New Roman" w:hAnsi="Times New Roman"/>
          <w:sz w:val="24"/>
          <w:szCs w:val="24"/>
        </w:rPr>
        <w:t>большинство</w:t>
      </w:r>
      <w:r w:rsidRPr="009A6391">
        <w:rPr>
          <w:rFonts w:ascii="Times New Roman" w:hAnsi="Times New Roman"/>
          <w:sz w:val="24"/>
          <w:szCs w:val="24"/>
        </w:rPr>
        <w:t xml:space="preserve"> предусмотренны</w:t>
      </w:r>
      <w:r>
        <w:rPr>
          <w:rFonts w:ascii="Times New Roman" w:hAnsi="Times New Roman"/>
          <w:sz w:val="24"/>
          <w:szCs w:val="24"/>
        </w:rPr>
        <w:t>х</w:t>
      </w:r>
      <w:r w:rsidRPr="009A6391">
        <w:rPr>
          <w:rFonts w:ascii="Times New Roman" w:hAnsi="Times New Roman"/>
          <w:sz w:val="24"/>
          <w:szCs w:val="24"/>
        </w:rPr>
        <w:t xml:space="preserve"> программой обучения учебны</w:t>
      </w:r>
      <w:r>
        <w:rPr>
          <w:rFonts w:ascii="Times New Roman" w:hAnsi="Times New Roman"/>
          <w:sz w:val="24"/>
          <w:szCs w:val="24"/>
        </w:rPr>
        <w:t>х</w:t>
      </w:r>
      <w:r w:rsidRPr="009A6391">
        <w:rPr>
          <w:rFonts w:ascii="Times New Roman" w:hAnsi="Times New Roman"/>
          <w:sz w:val="24"/>
          <w:szCs w:val="24"/>
        </w:rPr>
        <w:t xml:space="preserve"> задани</w:t>
      </w:r>
      <w:r>
        <w:rPr>
          <w:rFonts w:ascii="Times New Roman" w:hAnsi="Times New Roman"/>
          <w:sz w:val="24"/>
          <w:szCs w:val="24"/>
        </w:rPr>
        <w:t>й</w:t>
      </w:r>
      <w:r w:rsidRPr="009A6391">
        <w:rPr>
          <w:rFonts w:ascii="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677B6A" w:rsidRPr="009A6391" w:rsidRDefault="00677B6A" w:rsidP="00677B6A">
      <w:pPr>
        <w:spacing w:line="276" w:lineRule="auto"/>
        <w:ind w:firstLine="709"/>
        <w:rPr>
          <w:rFonts w:ascii="Times New Roman" w:hAnsi="Times New Roman"/>
          <w:sz w:val="24"/>
          <w:szCs w:val="24"/>
        </w:rPr>
      </w:pPr>
      <w:r w:rsidRPr="009A6391">
        <w:rPr>
          <w:rFonts w:ascii="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hAnsi="Times New Roman"/>
          <w:sz w:val="24"/>
          <w:szCs w:val="24"/>
        </w:rPr>
        <w:t xml:space="preserve"> </w:t>
      </w:r>
      <w:r w:rsidRPr="009A6391">
        <w:rPr>
          <w:rFonts w:ascii="Times New Roman" w:hAnsi="Times New Roman"/>
          <w:sz w:val="24"/>
          <w:szCs w:val="24"/>
        </w:rPr>
        <w:t>выполнены с ошибками.</w:t>
      </w:r>
    </w:p>
    <w:p w:rsidR="00677B6A" w:rsidRPr="005879BC" w:rsidRDefault="00677B6A" w:rsidP="00677B6A">
      <w:pPr>
        <w:spacing w:line="276" w:lineRule="auto"/>
        <w:rPr>
          <w:rFonts w:ascii="Times New Roman" w:hAnsi="Times New Roman"/>
          <w:sz w:val="24"/>
          <w:szCs w:val="24"/>
        </w:rPr>
      </w:pPr>
    </w:p>
    <w:p w:rsidR="00677B6A" w:rsidRDefault="00677B6A" w:rsidP="00677B6A">
      <w:pPr>
        <w:rPr>
          <w:rFonts w:ascii="Times New Roman" w:hAnsi="Times New Roman"/>
          <w:bCs/>
          <w:color w:val="000000"/>
          <w:sz w:val="24"/>
          <w:szCs w:val="24"/>
        </w:rPr>
      </w:pPr>
      <w:r w:rsidRPr="00CC768D">
        <w:rPr>
          <w:rFonts w:ascii="Times New Roman" w:hAnsi="Times New Roman"/>
          <w:b/>
          <w:sz w:val="24"/>
          <w:szCs w:val="24"/>
        </w:rPr>
        <w:t>Оценка «отлично»</w:t>
      </w:r>
      <w:r>
        <w:rPr>
          <w:rFonts w:ascii="Times New Roman" w:hAnsi="Times New Roman"/>
          <w:sz w:val="24"/>
          <w:szCs w:val="24"/>
        </w:rPr>
        <w:t xml:space="preserve"> </w:t>
      </w:r>
      <w:r w:rsidRPr="00671D84">
        <w:rPr>
          <w:rFonts w:ascii="Times New Roman" w:hAnsi="Times New Roman"/>
          <w:bCs/>
          <w:color w:val="000000"/>
          <w:sz w:val="24"/>
          <w:szCs w:val="24"/>
        </w:rPr>
        <w:t xml:space="preserve">выставляется, когда студентом </w:t>
      </w:r>
      <w:r>
        <w:rPr>
          <w:rFonts w:ascii="Times New Roman" w:hAnsi="Times New Roman"/>
          <w:bCs/>
          <w:color w:val="000000"/>
          <w:sz w:val="24"/>
          <w:szCs w:val="24"/>
        </w:rPr>
        <w:t>п</w:t>
      </w:r>
      <w:r>
        <w:rPr>
          <w:rFonts w:ascii="Times New Roman" w:hAnsi="Times New Roman"/>
          <w:sz w:val="24"/>
          <w:szCs w:val="24"/>
        </w:rPr>
        <w:t xml:space="preserve">роанализированы </w:t>
      </w:r>
      <w:r w:rsidRPr="00671041">
        <w:rPr>
          <w:rFonts w:ascii="Times New Roman" w:hAnsi="Times New Roman"/>
          <w:sz w:val="24"/>
          <w:szCs w:val="24"/>
        </w:rPr>
        <w:t xml:space="preserve"> важнейшие события и явления мировой и отечественной истории на основе научной методологии, на основе знания исторических событий развития России и мира в целом; да</w:t>
      </w:r>
      <w:r>
        <w:rPr>
          <w:rFonts w:ascii="Times New Roman" w:hAnsi="Times New Roman"/>
          <w:sz w:val="24"/>
          <w:szCs w:val="24"/>
        </w:rPr>
        <w:t>на</w:t>
      </w:r>
      <w:r w:rsidRPr="00671041">
        <w:rPr>
          <w:rFonts w:ascii="Times New Roman" w:hAnsi="Times New Roman"/>
          <w:sz w:val="24"/>
          <w:szCs w:val="24"/>
        </w:rPr>
        <w:t xml:space="preserve"> объективн</w:t>
      </w:r>
      <w:r>
        <w:rPr>
          <w:rFonts w:ascii="Times New Roman" w:hAnsi="Times New Roman"/>
          <w:sz w:val="24"/>
          <w:szCs w:val="24"/>
        </w:rPr>
        <w:t>ая</w:t>
      </w:r>
      <w:r w:rsidRPr="00671041">
        <w:rPr>
          <w:rFonts w:ascii="Times New Roman" w:hAnsi="Times New Roman"/>
          <w:sz w:val="24"/>
          <w:szCs w:val="24"/>
        </w:rPr>
        <w:t xml:space="preserve"> оценк</w:t>
      </w:r>
      <w:r>
        <w:rPr>
          <w:rFonts w:ascii="Times New Roman" w:hAnsi="Times New Roman"/>
          <w:sz w:val="24"/>
          <w:szCs w:val="24"/>
        </w:rPr>
        <w:t>а</w:t>
      </w:r>
      <w:r w:rsidRPr="00671041">
        <w:rPr>
          <w:rFonts w:ascii="Times New Roman" w:hAnsi="Times New Roman"/>
          <w:sz w:val="24"/>
          <w:szCs w:val="24"/>
        </w:rPr>
        <w:t xml:space="preserve"> различным социальным явлениям и процессам, происходящим в о</w:t>
      </w:r>
      <w:r w:rsidRPr="00671041">
        <w:rPr>
          <w:rFonts w:ascii="Times New Roman" w:hAnsi="Times New Roman"/>
          <w:sz w:val="24"/>
          <w:szCs w:val="24"/>
        </w:rPr>
        <w:t>б</w:t>
      </w:r>
      <w:r w:rsidRPr="00671041">
        <w:rPr>
          <w:rFonts w:ascii="Times New Roman" w:hAnsi="Times New Roman"/>
          <w:sz w:val="24"/>
          <w:szCs w:val="24"/>
        </w:rPr>
        <w:t>ществе</w:t>
      </w:r>
      <w:r w:rsidRPr="00A44283">
        <w:rPr>
          <w:rFonts w:ascii="Times New Roman" w:hAnsi="Times New Roman"/>
          <w:sz w:val="24"/>
          <w:szCs w:val="24"/>
        </w:rPr>
        <w:t xml:space="preserve">; </w:t>
      </w:r>
      <w:r w:rsidRPr="00671D84">
        <w:rPr>
          <w:rFonts w:ascii="Times New Roman" w:hAnsi="Times New Roman"/>
          <w:bCs/>
          <w:color w:val="000000"/>
          <w:sz w:val="24"/>
          <w:szCs w:val="24"/>
        </w:rPr>
        <w:t>собрана полная и достоверная   информация об объекте. Названы все структурные элементы. Между элементами установлены прямые и опосредованные взаимосвязи. Выстроена иерархия элементов.</w:t>
      </w:r>
    </w:p>
    <w:p w:rsidR="00724889" w:rsidRPr="00284EB2" w:rsidRDefault="00724889" w:rsidP="00724889">
      <w:pPr>
        <w:jc w:val="both"/>
        <w:rPr>
          <w:rFonts w:ascii="Times New Roman" w:hAnsi="Times New Roman"/>
          <w:b/>
          <w:sz w:val="24"/>
        </w:rPr>
      </w:pPr>
      <w:r w:rsidRPr="00284EB2">
        <w:rPr>
          <w:rFonts w:ascii="Times New Roman" w:hAnsi="Times New Roman"/>
          <w:b/>
          <w:sz w:val="24"/>
        </w:rPr>
        <w:t>4.4. Методические материалы</w:t>
      </w:r>
    </w:p>
    <w:p w:rsidR="00724889" w:rsidRPr="00372E3B" w:rsidRDefault="00724889" w:rsidP="00724889">
      <w:pPr>
        <w:widowControl/>
        <w:suppressAutoHyphens w:val="0"/>
        <w:overflowPunct/>
        <w:autoSpaceDE/>
        <w:autoSpaceDN/>
        <w:ind w:firstLine="708"/>
        <w:jc w:val="both"/>
        <w:textAlignment w:val="auto"/>
        <w:rPr>
          <w:rFonts w:ascii="Times New Roman" w:hAnsi="Times New Roman"/>
          <w:kern w:val="0"/>
          <w:sz w:val="24"/>
          <w:szCs w:val="24"/>
        </w:rPr>
      </w:pPr>
      <w:r w:rsidRPr="00284EB2">
        <w:rPr>
          <w:rFonts w:ascii="Times New Roman" w:hAnsi="Times New Roman"/>
          <w:kern w:val="0"/>
          <w:sz w:val="24"/>
          <w:szCs w:val="24"/>
        </w:rPr>
        <w:t>Все задания, используемые для контроля</w:t>
      </w:r>
      <w:r w:rsidRPr="00372E3B">
        <w:rPr>
          <w:rFonts w:ascii="Times New Roman" w:hAnsi="Times New Roman"/>
          <w:kern w:val="0"/>
          <w:sz w:val="24"/>
          <w:szCs w:val="24"/>
        </w:rPr>
        <w:t xml:space="preserve"> компетенций условно можно разделить на две группы:</w:t>
      </w:r>
    </w:p>
    <w:p w:rsidR="00724889" w:rsidRPr="00372E3B" w:rsidRDefault="00724889" w:rsidP="00724889">
      <w:pPr>
        <w:widowControl/>
        <w:suppressAutoHyphens w:val="0"/>
        <w:overflowPunct/>
        <w:autoSpaceDE/>
        <w:autoSpaceDN/>
        <w:ind w:firstLine="708"/>
        <w:jc w:val="both"/>
        <w:textAlignment w:val="auto"/>
        <w:rPr>
          <w:rFonts w:ascii="Times New Roman" w:hAnsi="Times New Roman"/>
          <w:kern w:val="0"/>
          <w:sz w:val="24"/>
          <w:szCs w:val="24"/>
        </w:rPr>
      </w:pPr>
      <w:r w:rsidRPr="00372E3B">
        <w:rPr>
          <w:rFonts w:ascii="Times New Roman" w:hAnsi="Times New Roman"/>
          <w:kern w:val="0"/>
          <w:sz w:val="24"/>
          <w:szCs w:val="24"/>
        </w:rPr>
        <w:t>1) задания, которые в силу своих особенностей могут быть реализованы только в процессе обучения (</w:t>
      </w:r>
      <w:r>
        <w:rPr>
          <w:rFonts w:ascii="Times New Roman" w:hAnsi="Times New Roman"/>
          <w:kern w:val="0"/>
          <w:sz w:val="24"/>
          <w:szCs w:val="24"/>
        </w:rPr>
        <w:t>контрольная работа</w:t>
      </w:r>
      <w:r w:rsidRPr="00372E3B">
        <w:rPr>
          <w:rFonts w:ascii="Times New Roman" w:hAnsi="Times New Roman"/>
          <w:kern w:val="0"/>
          <w:sz w:val="24"/>
          <w:szCs w:val="24"/>
        </w:rPr>
        <w:t>)</w:t>
      </w:r>
    </w:p>
    <w:p w:rsidR="00724889" w:rsidRPr="00372E3B" w:rsidRDefault="00724889" w:rsidP="00724889">
      <w:pPr>
        <w:widowControl/>
        <w:suppressAutoHyphens w:val="0"/>
        <w:overflowPunct/>
        <w:autoSpaceDE/>
        <w:autoSpaceDN/>
        <w:ind w:firstLine="708"/>
        <w:jc w:val="both"/>
        <w:textAlignment w:val="auto"/>
        <w:rPr>
          <w:rFonts w:ascii="Times New Roman" w:hAnsi="Times New Roman"/>
          <w:kern w:val="0"/>
          <w:sz w:val="24"/>
          <w:szCs w:val="24"/>
        </w:rPr>
      </w:pPr>
      <w:r w:rsidRPr="00372E3B">
        <w:rPr>
          <w:rFonts w:ascii="Times New Roman" w:hAnsi="Times New Roman"/>
          <w:kern w:val="0"/>
          <w:sz w:val="24"/>
          <w:szCs w:val="24"/>
        </w:rPr>
        <w:t xml:space="preserve">2) задания, которые дополняют теоретические вопросы </w:t>
      </w:r>
      <w:r>
        <w:rPr>
          <w:rFonts w:ascii="Times New Roman" w:hAnsi="Times New Roman"/>
          <w:sz w:val="24"/>
          <w:szCs w:val="24"/>
        </w:rPr>
        <w:t>зачета</w:t>
      </w:r>
      <w:r w:rsidRPr="00372E3B">
        <w:rPr>
          <w:rFonts w:ascii="Times New Roman" w:hAnsi="Times New Roman"/>
          <w:kern w:val="0"/>
          <w:sz w:val="24"/>
          <w:szCs w:val="24"/>
        </w:rPr>
        <w:t xml:space="preserve"> (практические задания).</w:t>
      </w:r>
    </w:p>
    <w:p w:rsidR="00724889" w:rsidRDefault="00724889" w:rsidP="00724889">
      <w:pPr>
        <w:widowControl/>
        <w:suppressAutoHyphens w:val="0"/>
        <w:overflowPunct/>
        <w:autoSpaceDE/>
        <w:autoSpaceDN/>
        <w:ind w:firstLine="708"/>
        <w:jc w:val="both"/>
        <w:textAlignment w:val="auto"/>
        <w:rPr>
          <w:rFonts w:ascii="Times New Roman" w:hAnsi="Times New Roman"/>
          <w:kern w:val="0"/>
          <w:sz w:val="24"/>
          <w:szCs w:val="24"/>
        </w:rPr>
      </w:pPr>
      <w:r w:rsidRPr="00372E3B">
        <w:rPr>
          <w:rFonts w:ascii="Times New Roman" w:hAnsi="Times New Roman"/>
          <w:kern w:val="0"/>
          <w:sz w:val="24"/>
          <w:szCs w:val="24"/>
        </w:rPr>
        <w:t>Выполнение заданий первого типа является необходимым для формирования и контроля</w:t>
      </w:r>
      <w:r>
        <w:rPr>
          <w:rFonts w:ascii="Times New Roman" w:hAnsi="Times New Roman"/>
          <w:kern w:val="0"/>
          <w:sz w:val="24"/>
          <w:szCs w:val="24"/>
        </w:rPr>
        <w:t xml:space="preserve"> </w:t>
      </w:r>
      <w:r w:rsidRPr="00372E3B">
        <w:rPr>
          <w:rFonts w:ascii="Times New Roman" w:hAnsi="Times New Roman"/>
          <w:kern w:val="0"/>
          <w:sz w:val="24"/>
          <w:szCs w:val="24"/>
        </w:rPr>
        <w:t>ряда умений и навыком. Поэтому, в случае невыполнения заданий в процессе обучения, их</w:t>
      </w:r>
      <w:r>
        <w:rPr>
          <w:rFonts w:ascii="Times New Roman" w:hAnsi="Times New Roman"/>
          <w:kern w:val="0"/>
          <w:sz w:val="24"/>
          <w:szCs w:val="24"/>
        </w:rPr>
        <w:t xml:space="preserve"> </w:t>
      </w:r>
      <w:r w:rsidRPr="00372E3B">
        <w:rPr>
          <w:rFonts w:ascii="Times New Roman" w:hAnsi="Times New Roman"/>
          <w:kern w:val="0"/>
          <w:sz w:val="24"/>
          <w:szCs w:val="24"/>
        </w:rPr>
        <w:t xml:space="preserve">необходимо «отработать» до </w:t>
      </w:r>
      <w:r>
        <w:rPr>
          <w:rFonts w:ascii="Times New Roman" w:hAnsi="Times New Roman"/>
          <w:sz w:val="24"/>
          <w:szCs w:val="24"/>
        </w:rPr>
        <w:t>зачета</w:t>
      </w:r>
      <w:r w:rsidRPr="00372E3B">
        <w:rPr>
          <w:rFonts w:ascii="Times New Roman" w:hAnsi="Times New Roman"/>
          <w:kern w:val="0"/>
          <w:sz w:val="24"/>
          <w:szCs w:val="24"/>
        </w:rPr>
        <w:t>. Вид заданий, которые необходимо выполнить для</w:t>
      </w:r>
      <w:r>
        <w:rPr>
          <w:rFonts w:ascii="Times New Roman" w:hAnsi="Times New Roman"/>
          <w:kern w:val="0"/>
          <w:sz w:val="24"/>
          <w:szCs w:val="24"/>
        </w:rPr>
        <w:t xml:space="preserve"> </w:t>
      </w:r>
      <w:r w:rsidRPr="00372E3B">
        <w:rPr>
          <w:rFonts w:ascii="Times New Roman" w:hAnsi="Times New Roman"/>
          <w:kern w:val="0"/>
          <w:sz w:val="24"/>
          <w:szCs w:val="24"/>
        </w:rPr>
        <w:t>ликвидации «задолженности» определяется в индивидуальном порядке, с учетом причин</w:t>
      </w:r>
      <w:r>
        <w:rPr>
          <w:rFonts w:ascii="Times New Roman" w:hAnsi="Times New Roman"/>
          <w:kern w:val="0"/>
          <w:sz w:val="24"/>
          <w:szCs w:val="24"/>
        </w:rPr>
        <w:t xml:space="preserve"> </w:t>
      </w:r>
      <w:r w:rsidRPr="00372E3B">
        <w:rPr>
          <w:rFonts w:ascii="Times New Roman" w:hAnsi="Times New Roman"/>
          <w:kern w:val="0"/>
          <w:sz w:val="24"/>
          <w:szCs w:val="24"/>
        </w:rPr>
        <w:t>невыполнения.</w:t>
      </w:r>
    </w:p>
    <w:p w:rsidR="00724889" w:rsidRDefault="00724889" w:rsidP="00724889">
      <w:pPr>
        <w:widowControl/>
        <w:suppressAutoHyphens w:val="0"/>
        <w:overflowPunct/>
        <w:autoSpaceDE/>
        <w:autoSpaceDN/>
        <w:ind w:firstLine="708"/>
        <w:jc w:val="both"/>
        <w:textAlignment w:val="auto"/>
        <w:rPr>
          <w:rFonts w:ascii="Times New Roman" w:hAnsi="Times New Roman"/>
          <w:kern w:val="0"/>
          <w:sz w:val="24"/>
          <w:szCs w:val="24"/>
        </w:rPr>
      </w:pPr>
      <w:r>
        <w:rPr>
          <w:rFonts w:ascii="Times New Roman" w:hAnsi="Times New Roman"/>
          <w:kern w:val="0"/>
          <w:sz w:val="24"/>
          <w:szCs w:val="24"/>
        </w:rPr>
        <w:t xml:space="preserve">Процедура написание контрольной работы. </w:t>
      </w:r>
      <w:proofErr w:type="gramStart"/>
      <w:r>
        <w:rPr>
          <w:rFonts w:ascii="Times New Roman" w:hAnsi="Times New Roman"/>
          <w:kern w:val="0"/>
          <w:sz w:val="24"/>
          <w:szCs w:val="24"/>
        </w:rPr>
        <w:t>Контрольная</w:t>
      </w:r>
      <w:proofErr w:type="gramEnd"/>
      <w:r>
        <w:rPr>
          <w:rFonts w:ascii="Times New Roman" w:hAnsi="Times New Roman"/>
          <w:kern w:val="0"/>
          <w:sz w:val="24"/>
          <w:szCs w:val="24"/>
        </w:rPr>
        <w:t xml:space="preserve"> работы осуществляется на основе выданных преподавателей бланков вопросов к контрольной работе. Время написание от 30 до 45 минут.  </w:t>
      </w:r>
    </w:p>
    <w:p w:rsidR="00724889" w:rsidRPr="00372E3B" w:rsidRDefault="00724889" w:rsidP="00724889">
      <w:pPr>
        <w:widowControl/>
        <w:suppressAutoHyphens w:val="0"/>
        <w:overflowPunct/>
        <w:autoSpaceDE/>
        <w:autoSpaceDN/>
        <w:ind w:firstLine="708"/>
        <w:jc w:val="both"/>
        <w:textAlignment w:val="auto"/>
        <w:rPr>
          <w:rFonts w:ascii="Times New Roman" w:hAnsi="Times New Roman"/>
          <w:kern w:val="0"/>
          <w:sz w:val="24"/>
          <w:szCs w:val="24"/>
        </w:rPr>
      </w:pPr>
      <w:r w:rsidRPr="00372E3B">
        <w:rPr>
          <w:rFonts w:ascii="Times New Roman" w:hAnsi="Times New Roman"/>
          <w:kern w:val="0"/>
          <w:sz w:val="24"/>
          <w:szCs w:val="24"/>
        </w:rPr>
        <w:t xml:space="preserve">Процедура </w:t>
      </w:r>
      <w:r>
        <w:rPr>
          <w:rFonts w:ascii="Times New Roman" w:hAnsi="Times New Roman"/>
          <w:kern w:val="0"/>
          <w:sz w:val="24"/>
          <w:szCs w:val="24"/>
        </w:rPr>
        <w:t>зачета</w:t>
      </w:r>
      <w:r w:rsidRPr="00372E3B">
        <w:rPr>
          <w:rFonts w:ascii="Times New Roman" w:hAnsi="Times New Roman"/>
          <w:kern w:val="0"/>
          <w:sz w:val="24"/>
          <w:szCs w:val="24"/>
        </w:rPr>
        <w:t xml:space="preserve">. </w:t>
      </w:r>
      <w:r>
        <w:rPr>
          <w:rFonts w:ascii="Times New Roman" w:hAnsi="Times New Roman"/>
          <w:kern w:val="0"/>
          <w:sz w:val="24"/>
          <w:szCs w:val="24"/>
        </w:rPr>
        <w:t>Зачет</w:t>
      </w:r>
      <w:r w:rsidRPr="00372E3B">
        <w:rPr>
          <w:rFonts w:ascii="Times New Roman" w:hAnsi="Times New Roman"/>
          <w:kern w:val="0"/>
          <w:sz w:val="24"/>
          <w:szCs w:val="24"/>
        </w:rPr>
        <w:t xml:space="preserve"> проводится </w:t>
      </w:r>
      <w:r>
        <w:rPr>
          <w:rFonts w:ascii="Times New Roman" w:hAnsi="Times New Roman"/>
          <w:kern w:val="0"/>
          <w:sz w:val="24"/>
          <w:szCs w:val="24"/>
        </w:rPr>
        <w:t>в форме контрольной работы</w:t>
      </w:r>
      <w:r w:rsidRPr="00372E3B">
        <w:rPr>
          <w:rFonts w:ascii="Times New Roman" w:hAnsi="Times New Roman"/>
          <w:kern w:val="0"/>
          <w:sz w:val="24"/>
          <w:szCs w:val="24"/>
        </w:rPr>
        <w:t xml:space="preserve">. </w:t>
      </w:r>
      <w:r>
        <w:rPr>
          <w:rFonts w:ascii="Times New Roman" w:hAnsi="Times New Roman"/>
          <w:kern w:val="0"/>
          <w:sz w:val="24"/>
          <w:szCs w:val="24"/>
        </w:rPr>
        <w:t xml:space="preserve">Контрольная работа </w:t>
      </w:r>
      <w:r w:rsidRPr="00372E3B">
        <w:rPr>
          <w:rFonts w:ascii="Times New Roman" w:hAnsi="Times New Roman"/>
          <w:kern w:val="0"/>
          <w:sz w:val="24"/>
          <w:szCs w:val="24"/>
        </w:rPr>
        <w:t>име</w:t>
      </w:r>
      <w:r>
        <w:rPr>
          <w:rFonts w:ascii="Times New Roman" w:hAnsi="Times New Roman"/>
          <w:kern w:val="0"/>
          <w:sz w:val="24"/>
          <w:szCs w:val="24"/>
        </w:rPr>
        <w:t>ет</w:t>
      </w:r>
      <w:r w:rsidRPr="00372E3B">
        <w:rPr>
          <w:rFonts w:ascii="Times New Roman" w:hAnsi="Times New Roman"/>
          <w:kern w:val="0"/>
          <w:sz w:val="24"/>
          <w:szCs w:val="24"/>
        </w:rPr>
        <w:t xml:space="preserve"> теоретическую или практическую направленность. </w:t>
      </w:r>
      <w:r>
        <w:rPr>
          <w:rFonts w:ascii="Times New Roman" w:hAnsi="Times New Roman"/>
          <w:kern w:val="0"/>
          <w:sz w:val="24"/>
          <w:szCs w:val="24"/>
        </w:rPr>
        <w:t>Время написание работы 1 час 30</w:t>
      </w:r>
      <w:r w:rsidRPr="00372E3B">
        <w:rPr>
          <w:rFonts w:ascii="Times New Roman" w:hAnsi="Times New Roman"/>
          <w:kern w:val="0"/>
          <w:sz w:val="24"/>
          <w:szCs w:val="24"/>
        </w:rPr>
        <w:t xml:space="preserve"> минут.</w:t>
      </w:r>
    </w:p>
    <w:p w:rsidR="002947C7" w:rsidRDefault="002947C7" w:rsidP="00372E3B">
      <w:pPr>
        <w:jc w:val="both"/>
      </w:pPr>
    </w:p>
    <w:p w:rsidR="002947C7" w:rsidRDefault="00762583">
      <w:pPr>
        <w:jc w:val="center"/>
      </w:pPr>
      <w:r>
        <w:rPr>
          <w:rFonts w:ascii="Times New Roman" w:hAnsi="Times New Roman"/>
          <w:b/>
          <w:sz w:val="24"/>
        </w:rPr>
        <w:t>5.</w:t>
      </w:r>
      <w:r>
        <w:rPr>
          <w:rFonts w:ascii="Times New Roman" w:hAnsi="Times New Roman"/>
          <w:b/>
          <w:sz w:val="24"/>
        </w:rPr>
        <w:tab/>
        <w:t xml:space="preserve">Методические указания для </w:t>
      </w:r>
      <w:proofErr w:type="gramStart"/>
      <w:r>
        <w:rPr>
          <w:rFonts w:ascii="Times New Roman" w:hAnsi="Times New Roman"/>
          <w:b/>
          <w:sz w:val="24"/>
        </w:rPr>
        <w:t>обуч</w:t>
      </w:r>
      <w:r w:rsidR="00203054">
        <w:rPr>
          <w:rFonts w:ascii="Times New Roman" w:hAnsi="Times New Roman"/>
          <w:b/>
          <w:sz w:val="24"/>
        </w:rPr>
        <w:t>ающихся</w:t>
      </w:r>
      <w:proofErr w:type="gramEnd"/>
      <w:r w:rsidR="00203054">
        <w:rPr>
          <w:rFonts w:ascii="Times New Roman" w:hAnsi="Times New Roman"/>
          <w:b/>
          <w:sz w:val="24"/>
        </w:rPr>
        <w:t xml:space="preserve"> по освоению дисциплины</w:t>
      </w:r>
    </w:p>
    <w:p w:rsidR="00FE1040" w:rsidRDefault="00FE1040" w:rsidP="00FE1040">
      <w:pPr>
        <w:rPr>
          <w:rFonts w:ascii="Times New Roman" w:hAnsi="Times New Roman"/>
        </w:rPr>
      </w:pPr>
    </w:p>
    <w:p w:rsidR="002801A3" w:rsidRPr="00CE70BF" w:rsidRDefault="002801A3" w:rsidP="002801A3">
      <w:pPr>
        <w:pStyle w:val="a8"/>
        <w:jc w:val="center"/>
        <w:rPr>
          <w:rFonts w:ascii="Times New Roman" w:hAnsi="Times New Roman"/>
          <w:b/>
          <w:i/>
        </w:rPr>
      </w:pPr>
      <w:r w:rsidRPr="00CE70BF">
        <w:rPr>
          <w:rFonts w:ascii="Times New Roman" w:hAnsi="Times New Roman"/>
          <w:b/>
          <w:i/>
        </w:rPr>
        <w:t>Очная форма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276"/>
        <w:gridCol w:w="4535"/>
      </w:tblGrid>
      <w:tr w:rsidR="002801A3" w:rsidRPr="00643C98" w:rsidTr="00F97AAE">
        <w:trPr>
          <w:trHeight w:val="495"/>
          <w:tblHeader/>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801A3" w:rsidRPr="00643C98" w:rsidRDefault="002801A3" w:rsidP="00AD6F5C">
            <w:pPr>
              <w:jc w:val="center"/>
              <w:rPr>
                <w:rFonts w:ascii="Times New Roman" w:hAnsi="Times New Roman"/>
                <w:sz w:val="20"/>
                <w:szCs w:val="20"/>
              </w:rPr>
            </w:pPr>
            <w:r w:rsidRPr="00643C98">
              <w:rPr>
                <w:rFonts w:ascii="Times New Roman" w:hAnsi="Times New Roman"/>
                <w:sz w:val="20"/>
                <w:szCs w:val="20"/>
              </w:rPr>
              <w:lastRenderedPageBreak/>
              <w:t>Наименование темы или раздела дисциплины</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801A3" w:rsidRPr="00643C98" w:rsidRDefault="002801A3" w:rsidP="00F97AAE">
            <w:pPr>
              <w:ind w:right="113"/>
              <w:rPr>
                <w:rFonts w:ascii="Times New Roman" w:hAnsi="Times New Roman"/>
                <w:sz w:val="20"/>
                <w:szCs w:val="20"/>
              </w:rPr>
            </w:pPr>
            <w:r w:rsidRPr="00643C98">
              <w:rPr>
                <w:rFonts w:ascii="Times New Roman" w:hAnsi="Times New Roman"/>
                <w:sz w:val="20"/>
                <w:szCs w:val="20"/>
              </w:rPr>
              <w:t>Трудоемкость, час.</w:t>
            </w:r>
          </w:p>
        </w:tc>
        <w:tc>
          <w:tcPr>
            <w:tcW w:w="2268" w:type="dxa"/>
            <w:gridSpan w:val="2"/>
            <w:tcBorders>
              <w:top w:val="single" w:sz="4" w:space="0" w:color="auto"/>
              <w:left w:val="single" w:sz="4" w:space="0" w:color="auto"/>
              <w:bottom w:val="single" w:sz="4" w:space="0" w:color="auto"/>
              <w:right w:val="single" w:sz="4" w:space="0" w:color="auto"/>
            </w:tcBorders>
          </w:tcPr>
          <w:p w:rsidR="002801A3" w:rsidRPr="00643C98" w:rsidRDefault="002801A3" w:rsidP="00AD6F5C">
            <w:pPr>
              <w:jc w:val="center"/>
              <w:rPr>
                <w:rFonts w:ascii="Times New Roman" w:hAnsi="Times New Roman"/>
                <w:sz w:val="20"/>
                <w:szCs w:val="20"/>
              </w:rPr>
            </w:pPr>
            <w:r w:rsidRPr="00643C98">
              <w:rPr>
                <w:rFonts w:ascii="Times New Roman" w:hAnsi="Times New Roman"/>
                <w:sz w:val="20"/>
                <w:szCs w:val="20"/>
              </w:rPr>
              <w:t>Список рекомендуемой литературы</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2801A3" w:rsidRPr="00643C98" w:rsidRDefault="002801A3" w:rsidP="00F97AAE">
            <w:pPr>
              <w:jc w:val="center"/>
              <w:rPr>
                <w:rFonts w:ascii="Times New Roman" w:hAnsi="Times New Roman"/>
                <w:sz w:val="20"/>
                <w:szCs w:val="20"/>
              </w:rPr>
            </w:pPr>
            <w:r w:rsidRPr="00643C98">
              <w:rPr>
                <w:rFonts w:ascii="Times New Roman" w:hAnsi="Times New Roman"/>
                <w:sz w:val="20"/>
                <w:szCs w:val="20"/>
              </w:rPr>
              <w:t>Вопросы для самопроверки</w:t>
            </w:r>
          </w:p>
        </w:tc>
      </w:tr>
      <w:tr w:rsidR="002801A3" w:rsidRPr="00643C98" w:rsidTr="00F97AAE">
        <w:trPr>
          <w:trHeight w:val="343"/>
          <w:tblHeader/>
          <w:jc w:val="center"/>
        </w:trPr>
        <w:tc>
          <w:tcPr>
            <w:tcW w:w="1702" w:type="dxa"/>
            <w:vMerge/>
            <w:tcBorders>
              <w:top w:val="single" w:sz="4" w:space="0" w:color="auto"/>
            </w:tcBorders>
            <w:vAlign w:val="center"/>
          </w:tcPr>
          <w:p w:rsidR="002801A3" w:rsidRPr="00643C98" w:rsidRDefault="002801A3" w:rsidP="00F97AAE">
            <w:pPr>
              <w:jc w:val="both"/>
              <w:rPr>
                <w:rFonts w:ascii="Times New Roman" w:hAnsi="Times New Roman"/>
                <w:sz w:val="20"/>
                <w:szCs w:val="20"/>
              </w:rPr>
            </w:pPr>
          </w:p>
        </w:tc>
        <w:tc>
          <w:tcPr>
            <w:tcW w:w="1134" w:type="dxa"/>
            <w:vMerge/>
            <w:tcBorders>
              <w:top w:val="single" w:sz="4" w:space="0" w:color="auto"/>
            </w:tcBorders>
            <w:textDirection w:val="btLr"/>
            <w:vAlign w:val="center"/>
          </w:tcPr>
          <w:p w:rsidR="002801A3" w:rsidRPr="00643C98" w:rsidRDefault="002801A3" w:rsidP="00F97AAE">
            <w:pPr>
              <w:ind w:right="113"/>
              <w:jc w:val="center"/>
              <w:rPr>
                <w:rFonts w:ascii="Times New Roman" w:hAnsi="Times New Roman"/>
                <w:sz w:val="20"/>
                <w:szCs w:val="20"/>
              </w:rPr>
            </w:pPr>
          </w:p>
        </w:tc>
        <w:tc>
          <w:tcPr>
            <w:tcW w:w="992" w:type="dxa"/>
            <w:tcBorders>
              <w:top w:val="single" w:sz="4" w:space="0" w:color="auto"/>
            </w:tcBorders>
          </w:tcPr>
          <w:p w:rsidR="002801A3" w:rsidRPr="00643C98" w:rsidRDefault="002801A3" w:rsidP="00F97AAE">
            <w:pPr>
              <w:jc w:val="center"/>
              <w:rPr>
                <w:rFonts w:ascii="Times New Roman" w:hAnsi="Times New Roman"/>
                <w:sz w:val="20"/>
                <w:szCs w:val="20"/>
              </w:rPr>
            </w:pPr>
            <w:proofErr w:type="gramStart"/>
            <w:r w:rsidRPr="00643C98">
              <w:rPr>
                <w:rFonts w:ascii="Times New Roman" w:hAnsi="Times New Roman"/>
                <w:sz w:val="20"/>
                <w:szCs w:val="20"/>
              </w:rPr>
              <w:t>Основная</w:t>
            </w:r>
            <w:proofErr w:type="gramEnd"/>
            <w:r w:rsidRPr="00643C98">
              <w:rPr>
                <w:rFonts w:ascii="Times New Roman" w:hAnsi="Times New Roman"/>
                <w:sz w:val="20"/>
                <w:szCs w:val="20"/>
              </w:rPr>
              <w:t xml:space="preserve"> (№ из перечня)</w:t>
            </w:r>
          </w:p>
        </w:tc>
        <w:tc>
          <w:tcPr>
            <w:tcW w:w="1276" w:type="dxa"/>
            <w:tcBorders>
              <w:top w:val="single" w:sz="4" w:space="0" w:color="auto"/>
            </w:tcBorders>
          </w:tcPr>
          <w:p w:rsidR="002801A3" w:rsidRPr="00643C98" w:rsidRDefault="002801A3" w:rsidP="00F97AAE">
            <w:pPr>
              <w:ind w:right="-108"/>
              <w:jc w:val="center"/>
              <w:rPr>
                <w:rFonts w:ascii="Times New Roman" w:hAnsi="Times New Roman"/>
                <w:sz w:val="20"/>
                <w:szCs w:val="20"/>
              </w:rPr>
            </w:pPr>
            <w:proofErr w:type="gramStart"/>
            <w:r w:rsidRPr="00643C98">
              <w:rPr>
                <w:rFonts w:ascii="Times New Roman" w:hAnsi="Times New Roman"/>
                <w:sz w:val="20"/>
                <w:szCs w:val="20"/>
              </w:rPr>
              <w:t>Дополнительная</w:t>
            </w:r>
            <w:proofErr w:type="gramEnd"/>
            <w:r w:rsidRPr="00643C98">
              <w:rPr>
                <w:rFonts w:ascii="Times New Roman" w:hAnsi="Times New Roman"/>
                <w:sz w:val="20"/>
                <w:szCs w:val="20"/>
              </w:rPr>
              <w:t xml:space="preserve"> (№ из перечня)</w:t>
            </w:r>
          </w:p>
        </w:tc>
        <w:tc>
          <w:tcPr>
            <w:tcW w:w="4535" w:type="dxa"/>
            <w:vMerge/>
            <w:tcBorders>
              <w:top w:val="single" w:sz="4" w:space="0" w:color="auto"/>
            </w:tcBorders>
            <w:vAlign w:val="center"/>
          </w:tcPr>
          <w:p w:rsidR="002801A3" w:rsidRPr="00643C98" w:rsidRDefault="002801A3" w:rsidP="00F97AAE">
            <w:pPr>
              <w:jc w:val="both"/>
              <w:rPr>
                <w:rFonts w:ascii="Times New Roman" w:hAnsi="Times New Roman"/>
                <w:sz w:val="20"/>
                <w:szCs w:val="20"/>
              </w:rPr>
            </w:pPr>
          </w:p>
        </w:tc>
      </w:tr>
      <w:tr w:rsidR="00B85841" w:rsidRPr="00643C98" w:rsidTr="00F97AAE">
        <w:trPr>
          <w:trHeight w:val="872"/>
          <w:tblHeader/>
          <w:jc w:val="center"/>
        </w:trPr>
        <w:tc>
          <w:tcPr>
            <w:tcW w:w="1702" w:type="dxa"/>
            <w:tcBorders>
              <w:top w:val="single" w:sz="4" w:space="0" w:color="auto"/>
              <w:left w:val="single" w:sz="4" w:space="0" w:color="auto"/>
              <w:bottom w:val="single" w:sz="4" w:space="0" w:color="auto"/>
              <w:right w:val="single" w:sz="4" w:space="0" w:color="auto"/>
            </w:tcBorders>
            <w:vAlign w:val="center"/>
          </w:tcPr>
          <w:p w:rsidR="00B85841" w:rsidRPr="00A30274" w:rsidRDefault="00B85841" w:rsidP="00F97AAE">
            <w:pPr>
              <w:ind w:hanging="38"/>
              <w:rPr>
                <w:rFonts w:ascii="Times New Roman" w:hAnsi="Times New Roman"/>
                <w:sz w:val="20"/>
                <w:szCs w:val="20"/>
              </w:rPr>
            </w:pPr>
            <w:r w:rsidRPr="003A6CD7">
              <w:rPr>
                <w:rFonts w:ascii="Times New Roman" w:hAnsi="Times New Roman"/>
                <w:sz w:val="20"/>
                <w:szCs w:val="20"/>
              </w:rPr>
              <w:t>Регион в экономической системе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B85841" w:rsidRDefault="00B85841" w:rsidP="00F97AAE">
            <w:pPr>
              <w:jc w:val="center"/>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B85841" w:rsidRPr="00784941" w:rsidRDefault="00B85841" w:rsidP="00AD6F5C">
            <w:pPr>
              <w:pStyle w:val="af4"/>
              <w:jc w:val="center"/>
              <w:rPr>
                <w:sz w:val="20"/>
                <w:szCs w:val="20"/>
              </w:rPr>
            </w:pPr>
            <w:r w:rsidRPr="00784941">
              <w:rPr>
                <w:sz w:val="20"/>
                <w:szCs w:val="20"/>
              </w:rPr>
              <w:t>1-</w:t>
            </w:r>
            <w:r w:rsidR="00AD6F5C">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B85841" w:rsidRPr="00784941" w:rsidRDefault="00B85841" w:rsidP="00AD6F5C">
            <w:pPr>
              <w:pStyle w:val="af4"/>
              <w:jc w:val="center"/>
              <w:rPr>
                <w:sz w:val="20"/>
                <w:szCs w:val="20"/>
              </w:rPr>
            </w:pPr>
            <w:r w:rsidRPr="00784941">
              <w:rPr>
                <w:sz w:val="20"/>
                <w:szCs w:val="20"/>
              </w:rPr>
              <w:t>1-</w:t>
            </w:r>
            <w:r w:rsidR="00AD6F5C">
              <w:rPr>
                <w:sz w:val="20"/>
                <w:szCs w:val="20"/>
              </w:rPr>
              <w:t>5</w:t>
            </w:r>
          </w:p>
        </w:tc>
        <w:tc>
          <w:tcPr>
            <w:tcW w:w="4535" w:type="dxa"/>
            <w:tcBorders>
              <w:top w:val="single" w:sz="4" w:space="0" w:color="auto"/>
              <w:left w:val="single" w:sz="4" w:space="0" w:color="auto"/>
              <w:right w:val="single" w:sz="4" w:space="0" w:color="auto"/>
            </w:tcBorders>
          </w:tcPr>
          <w:p w:rsidR="00B85841" w:rsidRPr="00B85841" w:rsidRDefault="00B85841" w:rsidP="00214379">
            <w:pPr>
              <w:widowControl/>
              <w:numPr>
                <w:ilvl w:val="0"/>
                <w:numId w:val="14"/>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В чем состоит сущность региональной экономики?</w:t>
            </w:r>
          </w:p>
          <w:p w:rsidR="00B85841" w:rsidRPr="00B85841" w:rsidRDefault="00B85841" w:rsidP="00214379">
            <w:pPr>
              <w:widowControl/>
              <w:numPr>
                <w:ilvl w:val="0"/>
                <w:numId w:val="14"/>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Какой территориальный объект понимается под регионом?</w:t>
            </w:r>
          </w:p>
          <w:p w:rsidR="00B85841" w:rsidRPr="00B85841" w:rsidRDefault="00B85841" w:rsidP="00214379">
            <w:pPr>
              <w:widowControl/>
              <w:numPr>
                <w:ilvl w:val="0"/>
                <w:numId w:val="14"/>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Классификация регионов и их функции в экономической системе государства.</w:t>
            </w:r>
          </w:p>
          <w:p w:rsidR="00B85841" w:rsidRPr="00B85841" w:rsidRDefault="00B85841" w:rsidP="00214379">
            <w:pPr>
              <w:widowControl/>
              <w:numPr>
                <w:ilvl w:val="0"/>
                <w:numId w:val="14"/>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Основные макроэкономические показатели регионального развития.</w:t>
            </w:r>
          </w:p>
        </w:tc>
      </w:tr>
      <w:tr w:rsidR="00AD6F5C" w:rsidRPr="00643C98" w:rsidTr="00F97AAE">
        <w:trPr>
          <w:trHeight w:val="872"/>
          <w:tblHeader/>
          <w:jc w:val="center"/>
        </w:trPr>
        <w:tc>
          <w:tcPr>
            <w:tcW w:w="1702" w:type="dxa"/>
            <w:tcBorders>
              <w:top w:val="single" w:sz="4" w:space="0" w:color="auto"/>
              <w:left w:val="single" w:sz="4" w:space="0" w:color="auto"/>
              <w:bottom w:val="single" w:sz="4" w:space="0" w:color="auto"/>
              <w:right w:val="single" w:sz="4" w:space="0" w:color="auto"/>
            </w:tcBorders>
            <w:vAlign w:val="center"/>
          </w:tcPr>
          <w:p w:rsidR="00AD6F5C" w:rsidRPr="00A30274" w:rsidRDefault="00AD6F5C" w:rsidP="00F97AAE">
            <w:pPr>
              <w:ind w:hanging="38"/>
              <w:rPr>
                <w:rFonts w:ascii="Times New Roman" w:hAnsi="Times New Roman"/>
                <w:sz w:val="20"/>
                <w:szCs w:val="20"/>
              </w:rPr>
            </w:pPr>
            <w:r w:rsidRPr="003A6CD7">
              <w:rPr>
                <w:rFonts w:ascii="Times New Roman" w:hAnsi="Times New Roman"/>
                <w:sz w:val="20"/>
                <w:szCs w:val="20"/>
              </w:rPr>
              <w:t>Основные понятия и задачи региональной экономики; методы регионального анализа</w:t>
            </w:r>
          </w:p>
        </w:tc>
        <w:tc>
          <w:tcPr>
            <w:tcW w:w="1134" w:type="dxa"/>
            <w:tcBorders>
              <w:top w:val="single" w:sz="4" w:space="0" w:color="auto"/>
              <w:left w:val="single" w:sz="4" w:space="0" w:color="auto"/>
              <w:bottom w:val="single" w:sz="4" w:space="0" w:color="auto"/>
              <w:right w:val="single" w:sz="4" w:space="0" w:color="auto"/>
            </w:tcBorders>
            <w:vAlign w:val="center"/>
          </w:tcPr>
          <w:p w:rsidR="00AD6F5C" w:rsidRDefault="00AD6F5C" w:rsidP="00F97AAE">
            <w:pPr>
              <w:jc w:val="center"/>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5</w:t>
            </w:r>
          </w:p>
        </w:tc>
        <w:tc>
          <w:tcPr>
            <w:tcW w:w="4535" w:type="dxa"/>
            <w:tcBorders>
              <w:left w:val="single" w:sz="4" w:space="0" w:color="auto"/>
              <w:right w:val="single" w:sz="4" w:space="0" w:color="auto"/>
            </w:tcBorders>
          </w:tcPr>
          <w:p w:rsidR="00AD6F5C" w:rsidRPr="00B85841" w:rsidRDefault="00AD6F5C" w:rsidP="00214379">
            <w:pPr>
              <w:widowControl/>
              <w:numPr>
                <w:ilvl w:val="0"/>
                <w:numId w:val="15"/>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Значение теоретических концепций размещения производства на региональную экономику.</w:t>
            </w:r>
          </w:p>
          <w:p w:rsidR="00AD6F5C" w:rsidRPr="00B85841" w:rsidRDefault="00AD6F5C" w:rsidP="00214379">
            <w:pPr>
              <w:widowControl/>
              <w:numPr>
                <w:ilvl w:val="0"/>
                <w:numId w:val="15"/>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Понятие региональной и отраслевой специализации.</w:t>
            </w:r>
          </w:p>
          <w:p w:rsidR="00AD6F5C" w:rsidRPr="00B85841" w:rsidRDefault="00AD6F5C" w:rsidP="00214379">
            <w:pPr>
              <w:widowControl/>
              <w:numPr>
                <w:ilvl w:val="0"/>
                <w:numId w:val="15"/>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Основное назначение региональных целевых программ.</w:t>
            </w:r>
          </w:p>
          <w:p w:rsidR="00AD6F5C" w:rsidRPr="00B85841" w:rsidRDefault="00AD6F5C" w:rsidP="00214379">
            <w:pPr>
              <w:widowControl/>
              <w:numPr>
                <w:ilvl w:val="0"/>
                <w:numId w:val="15"/>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Основные функции стратегического планирования в регионе.</w:t>
            </w:r>
          </w:p>
        </w:tc>
      </w:tr>
      <w:tr w:rsidR="00AD6F5C" w:rsidRPr="00643C98" w:rsidTr="00F97AAE">
        <w:trPr>
          <w:trHeight w:val="872"/>
          <w:tblHeader/>
          <w:jc w:val="center"/>
        </w:trPr>
        <w:tc>
          <w:tcPr>
            <w:tcW w:w="1702" w:type="dxa"/>
            <w:tcBorders>
              <w:top w:val="single" w:sz="4" w:space="0" w:color="auto"/>
              <w:left w:val="single" w:sz="4" w:space="0" w:color="auto"/>
              <w:bottom w:val="single" w:sz="4" w:space="0" w:color="auto"/>
              <w:right w:val="single" w:sz="4" w:space="0" w:color="auto"/>
            </w:tcBorders>
            <w:vAlign w:val="center"/>
          </w:tcPr>
          <w:p w:rsidR="00AD6F5C" w:rsidRPr="00F21BA8" w:rsidRDefault="00AD6F5C" w:rsidP="00F97AAE">
            <w:pPr>
              <w:ind w:hanging="38"/>
              <w:rPr>
                <w:rFonts w:ascii="Times New Roman" w:hAnsi="Times New Roman"/>
                <w:sz w:val="20"/>
                <w:szCs w:val="20"/>
              </w:rPr>
            </w:pPr>
            <w:r w:rsidRPr="003A6CD7">
              <w:rPr>
                <w:rFonts w:ascii="Times New Roman" w:hAnsi="Times New Roman"/>
                <w:sz w:val="20"/>
                <w:szCs w:val="20"/>
              </w:rPr>
              <w:t>Принципы и факторы размещения производства в регионе</w:t>
            </w:r>
            <w:r>
              <w:rPr>
                <w:rFonts w:ascii="Times New Roman" w:hAnsi="Times New Roman"/>
                <w:sz w:val="20"/>
                <w:szCs w:val="20"/>
              </w:rPr>
              <w:t xml:space="preserve">. </w:t>
            </w:r>
            <w:r w:rsidRPr="003A6CD7">
              <w:rPr>
                <w:rFonts w:ascii="Times New Roman" w:hAnsi="Times New Roman"/>
                <w:sz w:val="20"/>
                <w:szCs w:val="20"/>
              </w:rPr>
              <w:t>Природно-ресурсный и экономический потенциал региона</w:t>
            </w:r>
          </w:p>
        </w:tc>
        <w:tc>
          <w:tcPr>
            <w:tcW w:w="1134" w:type="dxa"/>
            <w:tcBorders>
              <w:top w:val="single" w:sz="4" w:space="0" w:color="auto"/>
              <w:left w:val="single" w:sz="4" w:space="0" w:color="auto"/>
              <w:bottom w:val="single" w:sz="4" w:space="0" w:color="auto"/>
              <w:right w:val="single" w:sz="4" w:space="0" w:color="auto"/>
            </w:tcBorders>
            <w:vAlign w:val="center"/>
          </w:tcPr>
          <w:p w:rsidR="00AD6F5C" w:rsidRDefault="00AD6F5C" w:rsidP="00F97AAE">
            <w:pPr>
              <w:jc w:val="center"/>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5</w:t>
            </w:r>
          </w:p>
        </w:tc>
        <w:tc>
          <w:tcPr>
            <w:tcW w:w="4535" w:type="dxa"/>
            <w:tcBorders>
              <w:left w:val="single" w:sz="4" w:space="0" w:color="auto"/>
              <w:right w:val="single" w:sz="4" w:space="0" w:color="auto"/>
            </w:tcBorders>
          </w:tcPr>
          <w:p w:rsidR="00AD6F5C" w:rsidRPr="00B85841" w:rsidRDefault="00AD6F5C" w:rsidP="00214379">
            <w:pPr>
              <w:widowControl/>
              <w:numPr>
                <w:ilvl w:val="0"/>
                <w:numId w:val="16"/>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Влияние сырьевого и топливно-энергетических факторов  на размещение производства.</w:t>
            </w:r>
          </w:p>
          <w:p w:rsidR="00AD6F5C" w:rsidRPr="00B85841" w:rsidRDefault="00AD6F5C" w:rsidP="00214379">
            <w:pPr>
              <w:widowControl/>
              <w:numPr>
                <w:ilvl w:val="0"/>
                <w:numId w:val="16"/>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Понятие, формы и показатели концентрации производства.</w:t>
            </w:r>
          </w:p>
          <w:p w:rsidR="00AD6F5C" w:rsidRPr="00B85841" w:rsidRDefault="00AD6F5C" w:rsidP="00214379">
            <w:pPr>
              <w:widowControl/>
              <w:numPr>
                <w:ilvl w:val="0"/>
                <w:numId w:val="16"/>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Влияние комбинирования производства на отраслевую структуру региона.</w:t>
            </w:r>
          </w:p>
          <w:p w:rsidR="00AD6F5C" w:rsidRPr="00B85841" w:rsidRDefault="00AD6F5C" w:rsidP="00214379">
            <w:pPr>
              <w:widowControl/>
              <w:numPr>
                <w:ilvl w:val="0"/>
                <w:numId w:val="16"/>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Классификация факторов производства.</w:t>
            </w:r>
          </w:p>
        </w:tc>
      </w:tr>
      <w:tr w:rsidR="00AD6F5C" w:rsidRPr="00643C98" w:rsidTr="00F97AAE">
        <w:trPr>
          <w:trHeight w:val="872"/>
          <w:tblHeader/>
          <w:jc w:val="center"/>
        </w:trPr>
        <w:tc>
          <w:tcPr>
            <w:tcW w:w="1702" w:type="dxa"/>
            <w:tcBorders>
              <w:top w:val="single" w:sz="4" w:space="0" w:color="auto"/>
              <w:left w:val="single" w:sz="4" w:space="0" w:color="auto"/>
              <w:bottom w:val="single" w:sz="4" w:space="0" w:color="auto"/>
              <w:right w:val="single" w:sz="4" w:space="0" w:color="auto"/>
            </w:tcBorders>
            <w:vAlign w:val="center"/>
          </w:tcPr>
          <w:p w:rsidR="00AD6F5C" w:rsidRPr="00A30274" w:rsidRDefault="00AD6F5C" w:rsidP="00F97AAE">
            <w:pPr>
              <w:ind w:hanging="38"/>
              <w:rPr>
                <w:rFonts w:ascii="Times New Roman" w:hAnsi="Times New Roman"/>
                <w:sz w:val="20"/>
                <w:szCs w:val="20"/>
              </w:rPr>
            </w:pPr>
            <w:r w:rsidRPr="003A6CD7">
              <w:rPr>
                <w:rFonts w:ascii="Times New Roman" w:hAnsi="Times New Roman"/>
                <w:sz w:val="20"/>
                <w:szCs w:val="20"/>
              </w:rPr>
              <w:t>Отраслевая структура региона и ее специфика. Уровень развития региона</w:t>
            </w:r>
          </w:p>
        </w:tc>
        <w:tc>
          <w:tcPr>
            <w:tcW w:w="1134" w:type="dxa"/>
            <w:tcBorders>
              <w:top w:val="single" w:sz="4" w:space="0" w:color="auto"/>
              <w:left w:val="single" w:sz="4" w:space="0" w:color="auto"/>
              <w:bottom w:val="single" w:sz="4" w:space="0" w:color="auto"/>
              <w:right w:val="single" w:sz="4" w:space="0" w:color="auto"/>
            </w:tcBorders>
            <w:vAlign w:val="center"/>
          </w:tcPr>
          <w:p w:rsidR="00AD6F5C" w:rsidRDefault="00AD6F5C" w:rsidP="00F97AAE">
            <w:pPr>
              <w:jc w:val="center"/>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5</w:t>
            </w:r>
          </w:p>
        </w:tc>
        <w:tc>
          <w:tcPr>
            <w:tcW w:w="4535" w:type="dxa"/>
            <w:tcBorders>
              <w:left w:val="single" w:sz="4" w:space="0" w:color="auto"/>
              <w:right w:val="single" w:sz="4" w:space="0" w:color="auto"/>
            </w:tcBorders>
          </w:tcPr>
          <w:p w:rsidR="00AD6F5C" w:rsidRPr="00B85841" w:rsidRDefault="00AD6F5C" w:rsidP="00214379">
            <w:pPr>
              <w:widowControl/>
              <w:numPr>
                <w:ilvl w:val="0"/>
                <w:numId w:val="17"/>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Понятие отраслевой структуры региона.</w:t>
            </w:r>
          </w:p>
          <w:p w:rsidR="00AD6F5C" w:rsidRPr="00B85841" w:rsidRDefault="00AD6F5C" w:rsidP="00214379">
            <w:pPr>
              <w:widowControl/>
              <w:numPr>
                <w:ilvl w:val="0"/>
                <w:numId w:val="17"/>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Что понимается под диверсификацией производства в регионе.</w:t>
            </w:r>
          </w:p>
          <w:p w:rsidR="00AD6F5C" w:rsidRPr="00B85841" w:rsidRDefault="00AD6F5C" w:rsidP="00214379">
            <w:pPr>
              <w:widowControl/>
              <w:numPr>
                <w:ilvl w:val="0"/>
                <w:numId w:val="17"/>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Понятие уровня социально-экономического развития региона.</w:t>
            </w:r>
          </w:p>
          <w:p w:rsidR="00AD6F5C" w:rsidRPr="00B85841" w:rsidRDefault="00AD6F5C" w:rsidP="00214379">
            <w:pPr>
              <w:widowControl/>
              <w:numPr>
                <w:ilvl w:val="0"/>
                <w:numId w:val="17"/>
              </w:numPr>
              <w:tabs>
                <w:tab w:val="clear" w:pos="360"/>
                <w:tab w:val="num" w:pos="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Влияние отраслевой структуры на тип региона по уровню социально-экономического развития.</w:t>
            </w:r>
          </w:p>
        </w:tc>
      </w:tr>
      <w:tr w:rsidR="00AD6F5C" w:rsidRPr="00643C98" w:rsidTr="00F97AAE">
        <w:trPr>
          <w:trHeight w:val="872"/>
          <w:tblHeader/>
          <w:jc w:val="center"/>
        </w:trPr>
        <w:tc>
          <w:tcPr>
            <w:tcW w:w="1702" w:type="dxa"/>
            <w:tcBorders>
              <w:top w:val="single" w:sz="4" w:space="0" w:color="auto"/>
              <w:left w:val="single" w:sz="4" w:space="0" w:color="auto"/>
              <w:bottom w:val="single" w:sz="4" w:space="0" w:color="auto"/>
              <w:right w:val="single" w:sz="4" w:space="0" w:color="auto"/>
            </w:tcBorders>
            <w:vAlign w:val="center"/>
          </w:tcPr>
          <w:p w:rsidR="00AD6F5C" w:rsidRPr="00A30274" w:rsidRDefault="00AD6F5C" w:rsidP="00F97AAE">
            <w:pPr>
              <w:ind w:hanging="38"/>
              <w:rPr>
                <w:rFonts w:ascii="Times New Roman" w:hAnsi="Times New Roman"/>
                <w:sz w:val="20"/>
                <w:szCs w:val="20"/>
              </w:rPr>
            </w:pPr>
            <w:r w:rsidRPr="003A6CD7">
              <w:rPr>
                <w:rFonts w:ascii="Times New Roman" w:hAnsi="Times New Roman"/>
                <w:sz w:val="20"/>
                <w:szCs w:val="20"/>
              </w:rPr>
              <w:t>Особенности формирования региональных рынков</w:t>
            </w:r>
          </w:p>
        </w:tc>
        <w:tc>
          <w:tcPr>
            <w:tcW w:w="1134" w:type="dxa"/>
            <w:tcBorders>
              <w:top w:val="single" w:sz="4" w:space="0" w:color="auto"/>
              <w:left w:val="single" w:sz="4" w:space="0" w:color="auto"/>
              <w:bottom w:val="single" w:sz="4" w:space="0" w:color="auto"/>
              <w:right w:val="single" w:sz="4" w:space="0" w:color="auto"/>
            </w:tcBorders>
            <w:vAlign w:val="center"/>
          </w:tcPr>
          <w:p w:rsidR="00AD6F5C" w:rsidRDefault="00AD6F5C" w:rsidP="00F97AAE">
            <w:pPr>
              <w:jc w:val="center"/>
              <w:rPr>
                <w:color w:val="000000"/>
                <w:sz w:val="20"/>
                <w:szCs w:val="20"/>
              </w:rPr>
            </w:pPr>
            <w:r>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5</w:t>
            </w:r>
          </w:p>
        </w:tc>
        <w:tc>
          <w:tcPr>
            <w:tcW w:w="4535" w:type="dxa"/>
            <w:tcBorders>
              <w:left w:val="single" w:sz="4" w:space="0" w:color="auto"/>
              <w:right w:val="single" w:sz="4" w:space="0" w:color="auto"/>
            </w:tcBorders>
          </w:tcPr>
          <w:p w:rsidR="00AD6F5C" w:rsidRPr="00B85841" w:rsidRDefault="00AD6F5C" w:rsidP="00214379">
            <w:pPr>
              <w:widowControl/>
              <w:numPr>
                <w:ilvl w:val="0"/>
                <w:numId w:val="18"/>
              </w:numPr>
              <w:tabs>
                <w:tab w:val="clear" w:pos="360"/>
                <w:tab w:val="num" w:pos="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Условия формирования региональных рынков.</w:t>
            </w:r>
          </w:p>
          <w:p w:rsidR="00AD6F5C" w:rsidRPr="00B85841" w:rsidRDefault="00AD6F5C" w:rsidP="00214379">
            <w:pPr>
              <w:widowControl/>
              <w:numPr>
                <w:ilvl w:val="0"/>
                <w:numId w:val="18"/>
              </w:numPr>
              <w:tabs>
                <w:tab w:val="clear" w:pos="360"/>
                <w:tab w:val="num" w:pos="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Классификация региональных рынков.</w:t>
            </w:r>
          </w:p>
          <w:p w:rsidR="00AD6F5C" w:rsidRPr="00B85841" w:rsidRDefault="00AD6F5C" w:rsidP="00214379">
            <w:pPr>
              <w:widowControl/>
              <w:numPr>
                <w:ilvl w:val="0"/>
                <w:numId w:val="18"/>
              </w:numPr>
              <w:tabs>
                <w:tab w:val="clear" w:pos="360"/>
                <w:tab w:val="num" w:pos="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Параметры конкурентоспособности региона.</w:t>
            </w:r>
          </w:p>
          <w:p w:rsidR="00AD6F5C" w:rsidRPr="00B85841" w:rsidRDefault="00AD6F5C" w:rsidP="00214379">
            <w:pPr>
              <w:widowControl/>
              <w:numPr>
                <w:ilvl w:val="0"/>
                <w:numId w:val="18"/>
              </w:numPr>
              <w:tabs>
                <w:tab w:val="clear" w:pos="360"/>
                <w:tab w:val="num" w:pos="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Понятие и условия формирования свободных экономических зон.</w:t>
            </w:r>
          </w:p>
        </w:tc>
      </w:tr>
      <w:tr w:rsidR="00AD6F5C" w:rsidRPr="00643C98" w:rsidTr="00F97AAE">
        <w:trPr>
          <w:trHeight w:val="872"/>
          <w:tblHeader/>
          <w:jc w:val="center"/>
        </w:trPr>
        <w:tc>
          <w:tcPr>
            <w:tcW w:w="1702" w:type="dxa"/>
            <w:tcBorders>
              <w:top w:val="single" w:sz="4" w:space="0" w:color="auto"/>
              <w:left w:val="single" w:sz="4" w:space="0" w:color="auto"/>
              <w:bottom w:val="single" w:sz="4" w:space="0" w:color="auto"/>
              <w:right w:val="single" w:sz="4" w:space="0" w:color="auto"/>
            </w:tcBorders>
            <w:vAlign w:val="center"/>
          </w:tcPr>
          <w:p w:rsidR="00AD6F5C" w:rsidRPr="00A30274" w:rsidRDefault="00AD6F5C" w:rsidP="00F97AAE">
            <w:pPr>
              <w:ind w:hanging="38"/>
              <w:rPr>
                <w:rFonts w:ascii="Times New Roman" w:hAnsi="Times New Roman"/>
                <w:sz w:val="20"/>
                <w:szCs w:val="20"/>
              </w:rPr>
            </w:pPr>
            <w:r w:rsidRPr="003A6CD7">
              <w:rPr>
                <w:rFonts w:ascii="Times New Roman" w:hAnsi="Times New Roman"/>
                <w:sz w:val="20"/>
                <w:szCs w:val="20"/>
              </w:rPr>
              <w:t>Свободные экономические зоны: принципы формирования и развития</w:t>
            </w:r>
          </w:p>
        </w:tc>
        <w:tc>
          <w:tcPr>
            <w:tcW w:w="1134" w:type="dxa"/>
            <w:tcBorders>
              <w:top w:val="single" w:sz="4" w:space="0" w:color="auto"/>
              <w:left w:val="single" w:sz="4" w:space="0" w:color="auto"/>
              <w:bottom w:val="single" w:sz="4" w:space="0" w:color="auto"/>
              <w:right w:val="single" w:sz="4" w:space="0" w:color="auto"/>
            </w:tcBorders>
            <w:vAlign w:val="center"/>
          </w:tcPr>
          <w:p w:rsidR="00AD6F5C" w:rsidRDefault="00AD6F5C" w:rsidP="00F97AAE">
            <w:pPr>
              <w:jc w:val="center"/>
              <w:rPr>
                <w:color w:val="000000"/>
                <w:sz w:val="20"/>
                <w:szCs w:val="20"/>
              </w:rPr>
            </w:pPr>
            <w:r>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D6F5C" w:rsidRPr="00784941" w:rsidRDefault="00AD6F5C" w:rsidP="00BB1089">
            <w:pPr>
              <w:pStyle w:val="af4"/>
              <w:jc w:val="center"/>
              <w:rPr>
                <w:sz w:val="20"/>
                <w:szCs w:val="20"/>
              </w:rPr>
            </w:pPr>
            <w:r w:rsidRPr="00784941">
              <w:rPr>
                <w:sz w:val="20"/>
                <w:szCs w:val="20"/>
              </w:rPr>
              <w:t>1-</w:t>
            </w:r>
            <w:r>
              <w:rPr>
                <w:sz w:val="20"/>
                <w:szCs w:val="20"/>
              </w:rPr>
              <w:t>5</w:t>
            </w:r>
          </w:p>
        </w:tc>
        <w:tc>
          <w:tcPr>
            <w:tcW w:w="4535" w:type="dxa"/>
            <w:tcBorders>
              <w:left w:val="single" w:sz="4" w:space="0" w:color="auto"/>
              <w:right w:val="single" w:sz="4" w:space="0" w:color="auto"/>
            </w:tcBorders>
          </w:tcPr>
          <w:p w:rsidR="00AD6F5C" w:rsidRPr="00B85841" w:rsidRDefault="00AD6F5C" w:rsidP="00214379">
            <w:pPr>
              <w:widowControl/>
              <w:numPr>
                <w:ilvl w:val="0"/>
                <w:numId w:val="19"/>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Дайте определение свободных экономических зон.</w:t>
            </w:r>
          </w:p>
          <w:p w:rsidR="00AD6F5C" w:rsidRPr="00B85841" w:rsidRDefault="00AD6F5C" w:rsidP="00214379">
            <w:pPr>
              <w:widowControl/>
              <w:numPr>
                <w:ilvl w:val="0"/>
                <w:numId w:val="19"/>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Охарактеризуйте территориальный и функциональный подходы к организации свободных экономических зон.</w:t>
            </w:r>
          </w:p>
          <w:p w:rsidR="00AD6F5C" w:rsidRPr="00B85841" w:rsidRDefault="00AD6F5C" w:rsidP="00214379">
            <w:pPr>
              <w:widowControl/>
              <w:numPr>
                <w:ilvl w:val="0"/>
                <w:numId w:val="19"/>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Сформулируйте принципиальное отличие понятий «свободные экономические зоны» и «особые экономические зоны».</w:t>
            </w:r>
          </w:p>
          <w:p w:rsidR="00AD6F5C" w:rsidRPr="00B85841" w:rsidRDefault="00AD6F5C" w:rsidP="00214379">
            <w:pPr>
              <w:widowControl/>
              <w:numPr>
                <w:ilvl w:val="0"/>
                <w:numId w:val="19"/>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 xml:space="preserve">Дайте понятие </w:t>
            </w:r>
            <w:proofErr w:type="spellStart"/>
            <w:r w:rsidRPr="00B85841">
              <w:rPr>
                <w:rFonts w:ascii="Times New Roman" w:hAnsi="Times New Roman"/>
                <w:sz w:val="20"/>
                <w:szCs w:val="20"/>
              </w:rPr>
              <w:t>субзоны</w:t>
            </w:r>
            <w:proofErr w:type="spellEnd"/>
            <w:r w:rsidRPr="00B85841">
              <w:rPr>
                <w:rFonts w:ascii="Times New Roman" w:hAnsi="Times New Roman"/>
                <w:sz w:val="20"/>
                <w:szCs w:val="20"/>
              </w:rPr>
              <w:t>.</w:t>
            </w:r>
          </w:p>
          <w:p w:rsidR="00AD6F5C" w:rsidRPr="00B85841" w:rsidRDefault="00AD6F5C" w:rsidP="00214379">
            <w:pPr>
              <w:widowControl/>
              <w:numPr>
                <w:ilvl w:val="0"/>
                <w:numId w:val="19"/>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Что представляет собой СТЗ?</w:t>
            </w:r>
          </w:p>
          <w:p w:rsidR="00AD6F5C" w:rsidRPr="00B85841" w:rsidRDefault="00AD6F5C" w:rsidP="00214379">
            <w:pPr>
              <w:widowControl/>
              <w:numPr>
                <w:ilvl w:val="0"/>
                <w:numId w:val="19"/>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Определите признаки, лежание в основе классификации СЭЗ.</w:t>
            </w:r>
          </w:p>
          <w:p w:rsidR="00AD6F5C" w:rsidRPr="00B85841" w:rsidRDefault="00AD6F5C" w:rsidP="00214379">
            <w:pPr>
              <w:widowControl/>
              <w:numPr>
                <w:ilvl w:val="0"/>
                <w:numId w:val="19"/>
              </w:numPr>
              <w:tabs>
                <w:tab w:val="clear" w:pos="360"/>
              </w:tabs>
              <w:suppressAutoHyphens w:val="0"/>
              <w:overflowPunct/>
              <w:autoSpaceDE/>
              <w:autoSpaceDN/>
              <w:ind w:left="-57" w:right="-57" w:firstLine="0"/>
              <w:jc w:val="both"/>
              <w:textAlignment w:val="auto"/>
              <w:rPr>
                <w:rFonts w:ascii="Times New Roman" w:hAnsi="Times New Roman"/>
                <w:sz w:val="20"/>
                <w:szCs w:val="20"/>
              </w:rPr>
            </w:pPr>
            <w:r w:rsidRPr="00B85841">
              <w:rPr>
                <w:rFonts w:ascii="Times New Roman" w:hAnsi="Times New Roman"/>
                <w:sz w:val="20"/>
                <w:szCs w:val="20"/>
              </w:rPr>
              <w:t>Приведите примеры СЭЗ различных стран мира.</w:t>
            </w:r>
          </w:p>
        </w:tc>
      </w:tr>
      <w:tr w:rsidR="00B85841" w:rsidRPr="00784941" w:rsidTr="00F97AAE">
        <w:trPr>
          <w:trHeight w:val="329"/>
          <w:tblHeader/>
          <w:jc w:val="center"/>
        </w:trPr>
        <w:tc>
          <w:tcPr>
            <w:tcW w:w="1702" w:type="dxa"/>
            <w:tcBorders>
              <w:top w:val="single" w:sz="4" w:space="0" w:color="auto"/>
              <w:left w:val="single" w:sz="4" w:space="0" w:color="auto"/>
              <w:bottom w:val="single" w:sz="4" w:space="0" w:color="auto"/>
              <w:right w:val="single" w:sz="4" w:space="0" w:color="auto"/>
            </w:tcBorders>
            <w:vAlign w:val="center"/>
          </w:tcPr>
          <w:p w:rsidR="00B85841" w:rsidRPr="008D443E" w:rsidRDefault="00B85841" w:rsidP="00F97AAE">
            <w:pPr>
              <w:ind w:hanging="38"/>
              <w:rPr>
                <w:rFonts w:ascii="Times New Roman" w:hAnsi="Times New Roman"/>
                <w:sz w:val="20"/>
                <w:szCs w:val="20"/>
              </w:rPr>
            </w:pPr>
            <w:r w:rsidRPr="008D443E">
              <w:rPr>
                <w:rFonts w:ascii="Times New Roman" w:hAnsi="Times New Roman"/>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85841" w:rsidRPr="008A770E" w:rsidRDefault="008A770E" w:rsidP="002801A3">
            <w:pPr>
              <w:ind w:hanging="38"/>
              <w:jc w:val="center"/>
              <w:rPr>
                <w:rFonts w:ascii="Times New Roman" w:hAnsi="Times New Roman"/>
                <w:sz w:val="20"/>
                <w:szCs w:val="20"/>
              </w:rPr>
            </w:pPr>
            <w:r>
              <w:rPr>
                <w:rFonts w:ascii="Times New Roman" w:hAnsi="Times New Roman"/>
                <w:sz w:val="20"/>
                <w:szCs w:val="20"/>
              </w:rPr>
              <w:t>52</w:t>
            </w:r>
          </w:p>
        </w:tc>
        <w:tc>
          <w:tcPr>
            <w:tcW w:w="992" w:type="dxa"/>
            <w:tcBorders>
              <w:top w:val="single" w:sz="4" w:space="0" w:color="auto"/>
              <w:left w:val="single" w:sz="4" w:space="0" w:color="auto"/>
              <w:bottom w:val="single" w:sz="4" w:space="0" w:color="auto"/>
              <w:right w:val="single" w:sz="4" w:space="0" w:color="auto"/>
            </w:tcBorders>
            <w:vAlign w:val="center"/>
          </w:tcPr>
          <w:p w:rsidR="00B85841" w:rsidRPr="008D443E" w:rsidRDefault="00B85841" w:rsidP="00F97AAE">
            <w:pPr>
              <w:pStyle w:val="af4"/>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85841" w:rsidRPr="008D443E" w:rsidRDefault="00B85841" w:rsidP="00F97AAE">
            <w:pPr>
              <w:pStyle w:val="af4"/>
              <w:jc w:val="center"/>
              <w:rPr>
                <w:sz w:val="20"/>
                <w:szCs w:val="20"/>
                <w:lang w:val="en-US"/>
              </w:rPr>
            </w:pPr>
          </w:p>
        </w:tc>
        <w:tc>
          <w:tcPr>
            <w:tcW w:w="4535" w:type="dxa"/>
            <w:tcBorders>
              <w:top w:val="single" w:sz="4" w:space="0" w:color="auto"/>
              <w:left w:val="single" w:sz="4" w:space="0" w:color="auto"/>
              <w:bottom w:val="single" w:sz="4" w:space="0" w:color="auto"/>
              <w:right w:val="single" w:sz="4" w:space="0" w:color="auto"/>
            </w:tcBorders>
            <w:vAlign w:val="center"/>
          </w:tcPr>
          <w:p w:rsidR="00B85841" w:rsidRPr="008D443E" w:rsidRDefault="00B85841" w:rsidP="00F97AAE">
            <w:pPr>
              <w:rPr>
                <w:rFonts w:ascii="Times New Roman" w:hAnsi="Times New Roman"/>
                <w:sz w:val="20"/>
                <w:szCs w:val="20"/>
              </w:rPr>
            </w:pPr>
          </w:p>
        </w:tc>
      </w:tr>
    </w:tbl>
    <w:p w:rsidR="002801A3" w:rsidRDefault="002801A3" w:rsidP="002801A3">
      <w:pPr>
        <w:rPr>
          <w:rFonts w:ascii="Times New Roman" w:hAnsi="Times New Roman"/>
          <w:lang w:val="en-US"/>
        </w:rPr>
      </w:pPr>
    </w:p>
    <w:p w:rsidR="00203054" w:rsidRDefault="00203054">
      <w:pPr>
        <w:tabs>
          <w:tab w:val="left" w:pos="0"/>
          <w:tab w:val="left" w:pos="540"/>
          <w:tab w:val="left" w:pos="1701"/>
        </w:tabs>
        <w:jc w:val="both"/>
      </w:pPr>
    </w:p>
    <w:p w:rsidR="00237EF7" w:rsidRDefault="00237EF7" w:rsidP="00237EF7">
      <w:pPr>
        <w:tabs>
          <w:tab w:val="left" w:pos="0"/>
          <w:tab w:val="left" w:pos="540"/>
        </w:tabs>
        <w:jc w:val="center"/>
      </w:pPr>
      <w:r>
        <w:rPr>
          <w:rFonts w:ascii="Times New Roman" w:hAnsi="Times New Roman"/>
          <w:b/>
          <w:sz w:val="24"/>
        </w:rPr>
        <w:t>6.</w:t>
      </w:r>
      <w:r>
        <w:rPr>
          <w:rFonts w:ascii="Times New Roman" w:hAnsi="Times New Roman"/>
          <w:b/>
          <w:sz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237EF7" w:rsidRPr="00C745D4" w:rsidRDefault="00237EF7" w:rsidP="00237EF7">
      <w:pPr>
        <w:tabs>
          <w:tab w:val="left" w:pos="0"/>
          <w:tab w:val="left" w:pos="540"/>
          <w:tab w:val="left" w:pos="567"/>
        </w:tabs>
        <w:jc w:val="both"/>
      </w:pPr>
      <w:r>
        <w:tab/>
      </w:r>
    </w:p>
    <w:p w:rsidR="00237EF7" w:rsidRPr="00F90FB5" w:rsidRDefault="00237EF7" w:rsidP="00237EF7">
      <w:pPr>
        <w:tabs>
          <w:tab w:val="left" w:pos="0"/>
          <w:tab w:val="left" w:pos="540"/>
        </w:tabs>
        <w:jc w:val="both"/>
        <w:rPr>
          <w:rFonts w:ascii="Times New Roman" w:hAnsi="Times New Roman"/>
          <w:sz w:val="24"/>
          <w:szCs w:val="24"/>
        </w:rPr>
      </w:pPr>
      <w:r w:rsidRPr="00DE1648">
        <w:rPr>
          <w:rFonts w:ascii="Times New Roman" w:hAnsi="Times New Roman"/>
          <w:sz w:val="24"/>
          <w:szCs w:val="24"/>
        </w:rPr>
        <w:t>6.1. Основная литература</w:t>
      </w:r>
      <w:r w:rsidRPr="00077F93">
        <w:rPr>
          <w:b/>
          <w:bCs/>
          <w:i/>
          <w:sz w:val="24"/>
          <w:szCs w:val="24"/>
        </w:rPr>
        <w:t>*</w:t>
      </w:r>
    </w:p>
    <w:p w:rsidR="009C1258" w:rsidRPr="008A770E" w:rsidRDefault="009C1258">
      <w:pPr>
        <w:tabs>
          <w:tab w:val="left" w:pos="0"/>
          <w:tab w:val="left" w:pos="540"/>
        </w:tabs>
        <w:jc w:val="both"/>
        <w:rPr>
          <w:rFonts w:ascii="Times New Roman" w:hAnsi="Times New Roman"/>
          <w:sz w:val="24"/>
          <w:szCs w:val="24"/>
        </w:rPr>
      </w:pPr>
    </w:p>
    <w:p w:rsidR="00E269CD" w:rsidRDefault="00E269CD" w:rsidP="00E269CD">
      <w:pPr>
        <w:pStyle w:val="a8"/>
        <w:numPr>
          <w:ilvl w:val="0"/>
          <w:numId w:val="7"/>
        </w:numPr>
        <w:tabs>
          <w:tab w:val="left" w:pos="0"/>
          <w:tab w:val="left" w:pos="540"/>
        </w:tabs>
        <w:jc w:val="both"/>
        <w:rPr>
          <w:rFonts w:ascii="Times New Roman" w:hAnsi="Times New Roman"/>
          <w:bCs/>
          <w:sz w:val="24"/>
          <w:szCs w:val="24"/>
        </w:rPr>
      </w:pPr>
      <w:r>
        <w:t xml:space="preserve">А. А. Угрюмова, Е. В. Ерохина, М. В. Савельева ; Рос. акад. нар. хоз-ва и гос. службы при Президенте </w:t>
      </w:r>
      <w:proofErr w:type="spellStart"/>
      <w:r>
        <w:t>Рос</w:t>
      </w:r>
      <w:proofErr w:type="gramStart"/>
      <w:r>
        <w:t>.Ф</w:t>
      </w:r>
      <w:proofErr w:type="gramEnd"/>
      <w:r>
        <w:t>едерации</w:t>
      </w:r>
      <w:proofErr w:type="spellEnd"/>
      <w:r>
        <w:t xml:space="preserve">, Региональная экономика и управление [Электронный ресурс], учебник и практикум для </w:t>
      </w:r>
      <w:proofErr w:type="spellStart"/>
      <w:r>
        <w:t>бакалавриата</w:t>
      </w:r>
      <w:proofErr w:type="spellEnd"/>
      <w:r>
        <w:t xml:space="preserve"> и магистратуры, </w:t>
      </w:r>
      <w:proofErr w:type="spellStart"/>
      <w:r>
        <w:t>М.:Юрайт</w:t>
      </w:r>
      <w:proofErr w:type="spellEnd"/>
      <w:r>
        <w:t>, 2018-</w:t>
      </w:r>
    </w:p>
    <w:p w:rsidR="004E5D6D" w:rsidRPr="00E269CD" w:rsidRDefault="00C27F3C" w:rsidP="00E269CD">
      <w:pPr>
        <w:pStyle w:val="a8"/>
        <w:numPr>
          <w:ilvl w:val="0"/>
          <w:numId w:val="7"/>
        </w:numPr>
        <w:tabs>
          <w:tab w:val="left" w:pos="0"/>
          <w:tab w:val="left" w:pos="540"/>
        </w:tabs>
        <w:jc w:val="both"/>
        <w:rPr>
          <w:rFonts w:ascii="Times New Roman" w:hAnsi="Times New Roman"/>
          <w:bCs/>
          <w:sz w:val="24"/>
          <w:szCs w:val="24"/>
        </w:rPr>
      </w:pPr>
      <w:r w:rsidRPr="00E269CD">
        <w:rPr>
          <w:rFonts w:ascii="Times New Roman" w:hAnsi="Times New Roman"/>
          <w:bCs/>
          <w:sz w:val="24"/>
          <w:szCs w:val="24"/>
        </w:rPr>
        <w:t xml:space="preserve">Региональная экономика и пространственное развитие [Электронный ресурс] </w:t>
      </w:r>
      <w:r w:rsidR="004E5D6D" w:rsidRPr="00E269CD">
        <w:rPr>
          <w:rFonts w:ascii="Times New Roman" w:hAnsi="Times New Roman"/>
          <w:bCs/>
          <w:sz w:val="24"/>
          <w:szCs w:val="24"/>
        </w:rPr>
        <w:t xml:space="preserve">: </w:t>
      </w:r>
      <w:r w:rsidRPr="00E269CD">
        <w:rPr>
          <w:rFonts w:ascii="Times New Roman" w:hAnsi="Times New Roman"/>
          <w:bCs/>
          <w:sz w:val="24"/>
          <w:szCs w:val="24"/>
        </w:rPr>
        <w:t xml:space="preserve">учебник для </w:t>
      </w:r>
      <w:proofErr w:type="spellStart"/>
      <w:r w:rsidRPr="00E269CD">
        <w:rPr>
          <w:rFonts w:ascii="Times New Roman" w:hAnsi="Times New Roman"/>
          <w:bCs/>
          <w:sz w:val="24"/>
          <w:szCs w:val="24"/>
        </w:rPr>
        <w:t>бакалавриата</w:t>
      </w:r>
      <w:proofErr w:type="spellEnd"/>
      <w:r w:rsidRPr="00E269CD">
        <w:rPr>
          <w:rFonts w:ascii="Times New Roman" w:hAnsi="Times New Roman"/>
          <w:bCs/>
          <w:sz w:val="24"/>
          <w:szCs w:val="24"/>
        </w:rPr>
        <w:t xml:space="preserve"> и магистратуры [по эконом</w:t>
      </w:r>
      <w:proofErr w:type="gramStart"/>
      <w:r w:rsidRPr="00E269CD">
        <w:rPr>
          <w:rFonts w:ascii="Times New Roman" w:hAnsi="Times New Roman"/>
          <w:bCs/>
          <w:sz w:val="24"/>
          <w:szCs w:val="24"/>
        </w:rPr>
        <w:t>.</w:t>
      </w:r>
      <w:proofErr w:type="gramEnd"/>
      <w:r w:rsidRPr="00E269CD">
        <w:rPr>
          <w:rFonts w:ascii="Times New Roman" w:hAnsi="Times New Roman"/>
          <w:bCs/>
          <w:sz w:val="24"/>
          <w:szCs w:val="24"/>
        </w:rPr>
        <w:t xml:space="preserve"> </w:t>
      </w:r>
      <w:proofErr w:type="gramStart"/>
      <w:r w:rsidRPr="00E269CD">
        <w:rPr>
          <w:rFonts w:ascii="Times New Roman" w:hAnsi="Times New Roman"/>
          <w:bCs/>
          <w:sz w:val="24"/>
          <w:szCs w:val="24"/>
        </w:rPr>
        <w:t>н</w:t>
      </w:r>
      <w:proofErr w:type="gramEnd"/>
      <w:r w:rsidRPr="00E269CD">
        <w:rPr>
          <w:rFonts w:ascii="Times New Roman" w:hAnsi="Times New Roman"/>
          <w:bCs/>
          <w:sz w:val="24"/>
          <w:szCs w:val="24"/>
        </w:rPr>
        <w:t xml:space="preserve">аправлениям и специальностям : в 2 т. </w:t>
      </w:r>
      <w:r w:rsidR="004E5D6D" w:rsidRPr="00E269CD">
        <w:rPr>
          <w:rFonts w:ascii="Times New Roman" w:hAnsi="Times New Roman"/>
          <w:bCs/>
          <w:sz w:val="24"/>
          <w:szCs w:val="24"/>
        </w:rPr>
        <w:t xml:space="preserve">: / </w:t>
      </w:r>
      <w:r w:rsidRPr="00E269CD">
        <w:rPr>
          <w:rFonts w:ascii="Times New Roman" w:hAnsi="Times New Roman"/>
          <w:bCs/>
          <w:sz w:val="24"/>
          <w:szCs w:val="24"/>
        </w:rPr>
        <w:t xml:space="preserve">Л. Э. Лимонов </w:t>
      </w:r>
      <w:r w:rsidRPr="00E269CD">
        <w:rPr>
          <w:rFonts w:ascii="Times New Roman" w:hAnsi="Times New Roman"/>
          <w:bCs/>
          <w:sz w:val="20"/>
          <w:szCs w:val="24"/>
        </w:rPr>
        <w:t xml:space="preserve">[ </w:t>
      </w:r>
      <w:r w:rsidRPr="00E269CD">
        <w:rPr>
          <w:rFonts w:ascii="Times New Roman" w:hAnsi="Times New Roman"/>
          <w:bCs/>
          <w:sz w:val="24"/>
          <w:szCs w:val="24"/>
        </w:rPr>
        <w:t xml:space="preserve">и др.] ; под общ. ред. Л. Э. Лимонова ; Нац. </w:t>
      </w:r>
      <w:proofErr w:type="spellStart"/>
      <w:r w:rsidRPr="00E269CD">
        <w:rPr>
          <w:rFonts w:ascii="Times New Roman" w:hAnsi="Times New Roman"/>
          <w:bCs/>
          <w:sz w:val="24"/>
          <w:szCs w:val="24"/>
        </w:rPr>
        <w:t>исслед</w:t>
      </w:r>
      <w:proofErr w:type="spellEnd"/>
      <w:r w:rsidRPr="00E269CD">
        <w:rPr>
          <w:rFonts w:ascii="Times New Roman" w:hAnsi="Times New Roman"/>
          <w:bCs/>
          <w:sz w:val="24"/>
          <w:szCs w:val="24"/>
        </w:rPr>
        <w:t xml:space="preserve">. ун-т </w:t>
      </w:r>
      <w:proofErr w:type="spellStart"/>
      <w:r w:rsidRPr="00E269CD">
        <w:rPr>
          <w:rFonts w:ascii="Times New Roman" w:hAnsi="Times New Roman"/>
          <w:bCs/>
          <w:sz w:val="24"/>
          <w:szCs w:val="24"/>
        </w:rPr>
        <w:t>Высш</w:t>
      </w:r>
      <w:proofErr w:type="spellEnd"/>
      <w:r w:rsidRPr="00E269CD">
        <w:rPr>
          <w:rFonts w:ascii="Times New Roman" w:hAnsi="Times New Roman"/>
          <w:bCs/>
          <w:sz w:val="24"/>
          <w:szCs w:val="24"/>
        </w:rPr>
        <w:t xml:space="preserve">. </w:t>
      </w:r>
      <w:proofErr w:type="spellStart"/>
      <w:r w:rsidRPr="00E269CD">
        <w:rPr>
          <w:rFonts w:ascii="Times New Roman" w:hAnsi="Times New Roman"/>
          <w:bCs/>
          <w:sz w:val="24"/>
          <w:szCs w:val="24"/>
        </w:rPr>
        <w:t>шк</w:t>
      </w:r>
      <w:proofErr w:type="spellEnd"/>
      <w:r w:rsidRPr="00E269CD">
        <w:rPr>
          <w:rFonts w:ascii="Times New Roman" w:hAnsi="Times New Roman"/>
          <w:bCs/>
          <w:sz w:val="24"/>
          <w:szCs w:val="24"/>
        </w:rPr>
        <w:t>. Экономик</w:t>
      </w:r>
      <w:proofErr w:type="gramStart"/>
      <w:r w:rsidRPr="00E269CD">
        <w:rPr>
          <w:rFonts w:ascii="Times New Roman" w:hAnsi="Times New Roman"/>
          <w:bCs/>
          <w:sz w:val="24"/>
          <w:szCs w:val="24"/>
        </w:rPr>
        <w:t>и-</w:t>
      </w:r>
      <w:proofErr w:type="gramEnd"/>
      <w:r w:rsidRPr="00C27F3C">
        <w:t xml:space="preserve"> </w:t>
      </w:r>
      <w:proofErr w:type="spellStart"/>
      <w:r w:rsidRPr="00E269CD">
        <w:rPr>
          <w:rFonts w:ascii="Times New Roman" w:hAnsi="Times New Roman"/>
          <w:bCs/>
          <w:sz w:val="24"/>
          <w:szCs w:val="24"/>
        </w:rPr>
        <w:t>М.:Юрайт</w:t>
      </w:r>
      <w:proofErr w:type="spellEnd"/>
      <w:r w:rsidRPr="00E269CD">
        <w:rPr>
          <w:rFonts w:ascii="Times New Roman" w:hAnsi="Times New Roman"/>
          <w:bCs/>
          <w:sz w:val="24"/>
          <w:szCs w:val="24"/>
        </w:rPr>
        <w:t xml:space="preserve">,  2016. – 460 </w:t>
      </w:r>
      <w:r w:rsidR="004E5D6D" w:rsidRPr="00E269CD">
        <w:rPr>
          <w:rFonts w:ascii="Times New Roman" w:hAnsi="Times New Roman"/>
          <w:bCs/>
          <w:sz w:val="24"/>
          <w:szCs w:val="24"/>
        </w:rPr>
        <w:t xml:space="preserve"> c. </w:t>
      </w:r>
      <w:r w:rsidRPr="00E269CD">
        <w:rPr>
          <w:rFonts w:ascii="Times New Roman" w:hAnsi="Times New Roman"/>
          <w:bCs/>
          <w:sz w:val="24"/>
          <w:szCs w:val="24"/>
        </w:rPr>
        <w:t xml:space="preserve"> </w:t>
      </w:r>
      <w:hyperlink r:id="rId15" w:anchor="page/1" w:history="1">
        <w:r w:rsidRPr="00E269CD">
          <w:rPr>
            <w:rStyle w:val="afd"/>
            <w:rFonts w:ascii="Times New Roman" w:hAnsi="Times New Roman"/>
            <w:bCs/>
            <w:sz w:val="24"/>
            <w:szCs w:val="24"/>
          </w:rPr>
          <w:t>https://www.biblio-online.ru/viewer/5B70F9F1-21C2-467B-B95E-13F7A2085165#page/1</w:t>
        </w:r>
      </w:hyperlink>
      <w:r w:rsidRPr="00E269CD">
        <w:rPr>
          <w:rFonts w:ascii="Times New Roman" w:hAnsi="Times New Roman"/>
          <w:bCs/>
          <w:sz w:val="24"/>
          <w:szCs w:val="24"/>
        </w:rPr>
        <w:t xml:space="preserve"> </w:t>
      </w:r>
    </w:p>
    <w:p w:rsidR="00E50109" w:rsidRPr="00E50109" w:rsidRDefault="004E5D6D" w:rsidP="00214379">
      <w:pPr>
        <w:numPr>
          <w:ilvl w:val="0"/>
          <w:numId w:val="7"/>
        </w:numPr>
        <w:tabs>
          <w:tab w:val="left" w:pos="0"/>
          <w:tab w:val="left" w:pos="540"/>
        </w:tabs>
        <w:ind w:left="851"/>
        <w:jc w:val="both"/>
        <w:rPr>
          <w:rFonts w:ascii="Times New Roman" w:hAnsi="Times New Roman"/>
          <w:bCs/>
          <w:sz w:val="24"/>
          <w:szCs w:val="24"/>
        </w:rPr>
      </w:pPr>
      <w:r w:rsidRPr="004E5D6D">
        <w:rPr>
          <w:rFonts w:ascii="Times New Roman" w:hAnsi="Times New Roman"/>
          <w:bCs/>
          <w:sz w:val="24"/>
          <w:szCs w:val="24"/>
        </w:rPr>
        <w:t>Региональная экономика</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учебник, рек. </w:t>
      </w:r>
      <w:proofErr w:type="spellStart"/>
      <w:r w:rsidRPr="004E5D6D">
        <w:rPr>
          <w:rFonts w:ascii="Times New Roman" w:hAnsi="Times New Roman"/>
          <w:bCs/>
          <w:sz w:val="24"/>
          <w:szCs w:val="24"/>
        </w:rPr>
        <w:t>М-вом</w:t>
      </w:r>
      <w:proofErr w:type="spellEnd"/>
      <w:r w:rsidRPr="004E5D6D">
        <w:rPr>
          <w:rFonts w:ascii="Times New Roman" w:hAnsi="Times New Roman"/>
          <w:bCs/>
          <w:sz w:val="24"/>
          <w:szCs w:val="24"/>
        </w:rPr>
        <w:t xml:space="preserve"> образования</w:t>
      </w:r>
      <w:proofErr w:type="gramStart"/>
      <w:r w:rsidRPr="004E5D6D">
        <w:rPr>
          <w:rFonts w:ascii="Times New Roman" w:hAnsi="Times New Roman"/>
          <w:bCs/>
          <w:sz w:val="24"/>
          <w:szCs w:val="24"/>
        </w:rPr>
        <w:t xml:space="preserve"> Р</w:t>
      </w:r>
      <w:proofErr w:type="gramEnd"/>
      <w:r w:rsidRPr="004E5D6D">
        <w:rPr>
          <w:rFonts w:ascii="Times New Roman" w:hAnsi="Times New Roman"/>
          <w:bCs/>
          <w:sz w:val="24"/>
          <w:szCs w:val="24"/>
        </w:rPr>
        <w:t>ос. Федерации / [авт. кол.: Т. Г. Морозова (рук.) и др.]</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под ред. Т. Г. Морозовой. - 4-е изд., </w:t>
      </w:r>
      <w:proofErr w:type="spellStart"/>
      <w:r w:rsidRPr="004E5D6D">
        <w:rPr>
          <w:rFonts w:ascii="Times New Roman" w:hAnsi="Times New Roman"/>
          <w:bCs/>
          <w:sz w:val="24"/>
          <w:szCs w:val="24"/>
        </w:rPr>
        <w:t>перераб</w:t>
      </w:r>
      <w:proofErr w:type="spellEnd"/>
      <w:r w:rsidRPr="004E5D6D">
        <w:rPr>
          <w:rFonts w:ascii="Times New Roman" w:hAnsi="Times New Roman"/>
          <w:bCs/>
          <w:sz w:val="24"/>
          <w:szCs w:val="24"/>
        </w:rPr>
        <w:t>. и доп. - М. : ЮНИТИ, 2010. - 526 c.</w:t>
      </w:r>
      <w:r w:rsidR="00C27F3C">
        <w:rPr>
          <w:rFonts w:ascii="Times New Roman" w:hAnsi="Times New Roman"/>
          <w:bCs/>
          <w:sz w:val="24"/>
          <w:szCs w:val="24"/>
        </w:rPr>
        <w:t xml:space="preserve"> </w:t>
      </w:r>
      <w:r w:rsidRPr="004E5D6D">
        <w:rPr>
          <w:rFonts w:ascii="Times New Roman" w:hAnsi="Times New Roman"/>
          <w:bCs/>
          <w:sz w:val="24"/>
          <w:szCs w:val="24"/>
        </w:rPr>
        <w:t xml:space="preserve"> </w:t>
      </w:r>
      <w:hyperlink r:id="rId16" w:history="1">
        <w:r w:rsidRPr="00AD6F5C">
          <w:rPr>
            <w:rStyle w:val="afd"/>
            <w:sz w:val="24"/>
            <w:szCs w:val="24"/>
          </w:rPr>
          <w:t>http://www.iprbookshop.ru/8122.html</w:t>
        </w:r>
      </w:hyperlink>
      <w:r w:rsidR="00E50109">
        <w:rPr>
          <w:rFonts w:ascii="Times New Roman" w:hAnsi="Times New Roman"/>
          <w:bCs/>
        </w:rPr>
        <w:t xml:space="preserve"> </w:t>
      </w:r>
    </w:p>
    <w:p w:rsidR="00490C2A" w:rsidRDefault="00C27F3C" w:rsidP="00AD6F5C">
      <w:pPr>
        <w:tabs>
          <w:tab w:val="left" w:pos="0"/>
          <w:tab w:val="left" w:pos="540"/>
        </w:tabs>
        <w:ind w:left="851"/>
        <w:jc w:val="both"/>
        <w:rPr>
          <w:rFonts w:ascii="Times New Roman" w:hAnsi="Times New Roman"/>
          <w:sz w:val="24"/>
          <w:szCs w:val="24"/>
        </w:rPr>
      </w:pPr>
      <w:r>
        <w:rPr>
          <w:rFonts w:ascii="Times New Roman" w:hAnsi="Times New Roman"/>
          <w:bCs/>
          <w:sz w:val="24"/>
          <w:szCs w:val="24"/>
        </w:rPr>
        <w:t xml:space="preserve"> </w:t>
      </w:r>
      <w:r w:rsidR="00E50109">
        <w:rPr>
          <w:rFonts w:ascii="Times New Roman" w:hAnsi="Times New Roman"/>
          <w:bCs/>
          <w:sz w:val="24"/>
          <w:szCs w:val="24"/>
        </w:rPr>
        <w:t xml:space="preserve">  </w:t>
      </w:r>
    </w:p>
    <w:p w:rsidR="00490C2A" w:rsidRDefault="00490C2A" w:rsidP="00490C2A">
      <w:pPr>
        <w:pStyle w:val="a8"/>
        <w:ind w:left="1069"/>
        <w:jc w:val="both"/>
        <w:rPr>
          <w:bCs/>
          <w:i/>
          <w:sz w:val="24"/>
          <w:szCs w:val="24"/>
        </w:rPr>
      </w:pPr>
      <w:r w:rsidRPr="009E18C8">
        <w:rPr>
          <w:i/>
          <w:sz w:val="24"/>
          <w:szCs w:val="24"/>
        </w:rPr>
        <w:t xml:space="preserve">* </w:t>
      </w:r>
      <w:r w:rsidRPr="009E18C8">
        <w:rPr>
          <w:bCs/>
          <w:i/>
          <w:sz w:val="24"/>
          <w:szCs w:val="24"/>
        </w:rPr>
        <w:t>все источники взаимозаменяемые</w:t>
      </w:r>
    </w:p>
    <w:p w:rsidR="009A376E" w:rsidRPr="009E18C8" w:rsidRDefault="009A376E" w:rsidP="00490C2A">
      <w:pPr>
        <w:pStyle w:val="a8"/>
        <w:ind w:left="1069"/>
        <w:jc w:val="both"/>
        <w:rPr>
          <w:bCs/>
          <w:i/>
          <w:sz w:val="24"/>
          <w:szCs w:val="24"/>
        </w:rPr>
      </w:pPr>
    </w:p>
    <w:p w:rsidR="00490C2A" w:rsidRPr="00893206" w:rsidRDefault="00490C2A" w:rsidP="00490C2A">
      <w:pPr>
        <w:tabs>
          <w:tab w:val="left" w:pos="0"/>
          <w:tab w:val="left" w:pos="540"/>
        </w:tabs>
        <w:jc w:val="both"/>
        <w:rPr>
          <w:rFonts w:ascii="Times New Roman" w:hAnsi="Times New Roman"/>
          <w:b/>
          <w:sz w:val="24"/>
          <w:szCs w:val="24"/>
        </w:rPr>
      </w:pPr>
      <w:r w:rsidRPr="00893206">
        <w:rPr>
          <w:rFonts w:ascii="Times New Roman" w:hAnsi="Times New Roman"/>
          <w:b/>
          <w:sz w:val="24"/>
          <w:szCs w:val="24"/>
        </w:rPr>
        <w:t>6.2. Дополнительная литература.</w:t>
      </w:r>
    </w:p>
    <w:p w:rsidR="009C1258" w:rsidRPr="00490C2A" w:rsidRDefault="009C1258">
      <w:pPr>
        <w:tabs>
          <w:tab w:val="left" w:pos="0"/>
          <w:tab w:val="left" w:pos="540"/>
        </w:tabs>
        <w:jc w:val="both"/>
        <w:rPr>
          <w:rFonts w:ascii="Times New Roman" w:hAnsi="Times New Roman"/>
          <w:sz w:val="24"/>
          <w:szCs w:val="24"/>
        </w:rPr>
      </w:pPr>
    </w:p>
    <w:p w:rsidR="004E5D6D" w:rsidRPr="004E5D6D" w:rsidRDefault="004E5D6D" w:rsidP="00214379">
      <w:pPr>
        <w:numPr>
          <w:ilvl w:val="0"/>
          <w:numId w:val="12"/>
        </w:numPr>
        <w:tabs>
          <w:tab w:val="left" w:pos="0"/>
          <w:tab w:val="left" w:pos="540"/>
        </w:tabs>
        <w:jc w:val="both"/>
        <w:rPr>
          <w:rFonts w:ascii="Times New Roman" w:hAnsi="Times New Roman"/>
          <w:bCs/>
          <w:sz w:val="24"/>
          <w:szCs w:val="24"/>
        </w:rPr>
      </w:pPr>
      <w:r w:rsidRPr="004E5D6D">
        <w:rPr>
          <w:rFonts w:ascii="Times New Roman" w:hAnsi="Times New Roman"/>
          <w:bCs/>
          <w:sz w:val="24"/>
          <w:szCs w:val="24"/>
        </w:rPr>
        <w:t>Лексин, Владимир Николаевич. Государство и регионы : теория и практика государственного регулирования территориального развития / В. Н. Лексин, А. Н. Швецов ; Рос</w:t>
      </w:r>
      <w:proofErr w:type="gramStart"/>
      <w:r w:rsidRPr="004E5D6D">
        <w:rPr>
          <w:rFonts w:ascii="Times New Roman" w:hAnsi="Times New Roman"/>
          <w:bCs/>
          <w:sz w:val="24"/>
          <w:szCs w:val="24"/>
        </w:rPr>
        <w:t>.</w:t>
      </w:r>
      <w:proofErr w:type="gramEnd"/>
      <w:r w:rsidRPr="004E5D6D">
        <w:rPr>
          <w:rFonts w:ascii="Times New Roman" w:hAnsi="Times New Roman"/>
          <w:bCs/>
          <w:sz w:val="24"/>
          <w:szCs w:val="24"/>
        </w:rPr>
        <w:t xml:space="preserve"> </w:t>
      </w:r>
      <w:proofErr w:type="gramStart"/>
      <w:r w:rsidRPr="004E5D6D">
        <w:rPr>
          <w:rFonts w:ascii="Times New Roman" w:hAnsi="Times New Roman"/>
          <w:bCs/>
          <w:sz w:val="24"/>
          <w:szCs w:val="24"/>
        </w:rPr>
        <w:t>ф</w:t>
      </w:r>
      <w:proofErr w:type="gramEnd"/>
      <w:r w:rsidRPr="004E5D6D">
        <w:rPr>
          <w:rFonts w:ascii="Times New Roman" w:hAnsi="Times New Roman"/>
          <w:bCs/>
          <w:sz w:val="24"/>
          <w:szCs w:val="24"/>
        </w:rPr>
        <w:t>онд правовых реформ, Фонд правовых проблем федерализма и местного самоуправления. - Изд. 6-е, стер. - М.</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УРСС, 2012. - 366 c. </w:t>
      </w:r>
    </w:p>
    <w:p w:rsidR="004E5D6D" w:rsidRPr="004E5D6D" w:rsidRDefault="004E5D6D" w:rsidP="00214379">
      <w:pPr>
        <w:numPr>
          <w:ilvl w:val="0"/>
          <w:numId w:val="12"/>
        </w:numPr>
        <w:tabs>
          <w:tab w:val="left" w:pos="0"/>
          <w:tab w:val="left" w:pos="540"/>
        </w:tabs>
        <w:jc w:val="both"/>
        <w:rPr>
          <w:rFonts w:ascii="Times New Roman" w:hAnsi="Times New Roman"/>
          <w:bCs/>
          <w:sz w:val="24"/>
          <w:szCs w:val="24"/>
        </w:rPr>
      </w:pPr>
      <w:r w:rsidRPr="004E5D6D">
        <w:rPr>
          <w:rFonts w:ascii="Times New Roman" w:hAnsi="Times New Roman"/>
          <w:bCs/>
          <w:sz w:val="24"/>
          <w:szCs w:val="24"/>
        </w:rPr>
        <w:t>Управление в условиях неустойчивости финансов</w:t>
      </w:r>
      <w:proofErr w:type="gramStart"/>
      <w:r w:rsidRPr="004E5D6D">
        <w:rPr>
          <w:rFonts w:ascii="Times New Roman" w:hAnsi="Times New Roman"/>
          <w:bCs/>
          <w:sz w:val="24"/>
          <w:szCs w:val="24"/>
        </w:rPr>
        <w:t>о-</w:t>
      </w:r>
      <w:proofErr w:type="gramEnd"/>
      <w:r w:rsidRPr="004E5D6D">
        <w:rPr>
          <w:rFonts w:ascii="Times New Roman" w:hAnsi="Times New Roman"/>
          <w:bCs/>
          <w:sz w:val="24"/>
          <w:szCs w:val="24"/>
        </w:rPr>
        <w:t xml:space="preserve"> экономической системы : стратегия и инструменты / [А. З. Бобылева и др.] ; под ред. А. З. </w:t>
      </w:r>
      <w:proofErr w:type="spellStart"/>
      <w:r w:rsidRPr="004E5D6D">
        <w:rPr>
          <w:rFonts w:ascii="Times New Roman" w:hAnsi="Times New Roman"/>
          <w:bCs/>
          <w:sz w:val="24"/>
          <w:szCs w:val="24"/>
        </w:rPr>
        <w:t>Бобылевой</w:t>
      </w:r>
      <w:proofErr w:type="spellEnd"/>
      <w:r w:rsidRPr="004E5D6D">
        <w:rPr>
          <w:rFonts w:ascii="Times New Roman" w:hAnsi="Times New Roman"/>
          <w:bCs/>
          <w:sz w:val="24"/>
          <w:szCs w:val="24"/>
        </w:rPr>
        <w:t xml:space="preserve"> ; </w:t>
      </w:r>
      <w:proofErr w:type="spellStart"/>
      <w:r w:rsidRPr="004E5D6D">
        <w:rPr>
          <w:rFonts w:ascii="Times New Roman" w:hAnsi="Times New Roman"/>
          <w:bCs/>
          <w:sz w:val="24"/>
          <w:szCs w:val="24"/>
        </w:rPr>
        <w:t>Моск</w:t>
      </w:r>
      <w:proofErr w:type="spellEnd"/>
      <w:r w:rsidRPr="004E5D6D">
        <w:rPr>
          <w:rFonts w:ascii="Times New Roman" w:hAnsi="Times New Roman"/>
          <w:bCs/>
          <w:sz w:val="24"/>
          <w:szCs w:val="24"/>
        </w:rPr>
        <w:t xml:space="preserve">. гос. ун-т им. М. В. Ломоносова, Фак. гос. упр.. - М. : Изд-во </w:t>
      </w:r>
      <w:proofErr w:type="spellStart"/>
      <w:r w:rsidRPr="004E5D6D">
        <w:rPr>
          <w:rFonts w:ascii="Times New Roman" w:hAnsi="Times New Roman"/>
          <w:bCs/>
          <w:sz w:val="24"/>
          <w:szCs w:val="24"/>
        </w:rPr>
        <w:t>Моск</w:t>
      </w:r>
      <w:proofErr w:type="spellEnd"/>
      <w:r w:rsidRPr="004E5D6D">
        <w:rPr>
          <w:rFonts w:ascii="Times New Roman" w:hAnsi="Times New Roman"/>
          <w:bCs/>
          <w:sz w:val="24"/>
          <w:szCs w:val="24"/>
        </w:rPr>
        <w:t xml:space="preserve">. ун-та, 2011. - 218 c. </w:t>
      </w:r>
    </w:p>
    <w:p w:rsidR="004E5D6D" w:rsidRPr="004E5D6D" w:rsidRDefault="004E5D6D" w:rsidP="00214379">
      <w:pPr>
        <w:numPr>
          <w:ilvl w:val="0"/>
          <w:numId w:val="12"/>
        </w:numPr>
        <w:tabs>
          <w:tab w:val="left" w:pos="0"/>
          <w:tab w:val="left" w:pos="540"/>
        </w:tabs>
        <w:jc w:val="both"/>
        <w:rPr>
          <w:rFonts w:ascii="Times New Roman" w:hAnsi="Times New Roman"/>
          <w:bCs/>
          <w:sz w:val="24"/>
          <w:szCs w:val="24"/>
        </w:rPr>
      </w:pPr>
      <w:r w:rsidRPr="004E5D6D">
        <w:rPr>
          <w:rFonts w:ascii="Times New Roman" w:hAnsi="Times New Roman"/>
          <w:bCs/>
          <w:sz w:val="24"/>
          <w:szCs w:val="24"/>
        </w:rPr>
        <w:t xml:space="preserve">Северный Кавказ: </w:t>
      </w:r>
      <w:proofErr w:type="spellStart"/>
      <w:r w:rsidRPr="004E5D6D">
        <w:rPr>
          <w:rFonts w:ascii="Times New Roman" w:hAnsi="Times New Roman"/>
          <w:bCs/>
          <w:sz w:val="24"/>
          <w:szCs w:val="24"/>
        </w:rPr>
        <w:t>модернизационный</w:t>
      </w:r>
      <w:proofErr w:type="spellEnd"/>
      <w:r w:rsidRPr="004E5D6D">
        <w:rPr>
          <w:rFonts w:ascii="Times New Roman" w:hAnsi="Times New Roman"/>
          <w:bCs/>
          <w:sz w:val="24"/>
          <w:szCs w:val="24"/>
        </w:rPr>
        <w:t xml:space="preserve"> вызов / [И. В. </w:t>
      </w:r>
      <w:proofErr w:type="spellStart"/>
      <w:r w:rsidRPr="004E5D6D">
        <w:rPr>
          <w:rFonts w:ascii="Times New Roman" w:hAnsi="Times New Roman"/>
          <w:bCs/>
          <w:sz w:val="24"/>
          <w:szCs w:val="24"/>
        </w:rPr>
        <w:t>Стародубровская</w:t>
      </w:r>
      <w:proofErr w:type="spellEnd"/>
      <w:r w:rsidRPr="004E5D6D">
        <w:rPr>
          <w:rFonts w:ascii="Times New Roman" w:hAnsi="Times New Roman"/>
          <w:bCs/>
          <w:sz w:val="24"/>
          <w:szCs w:val="24"/>
        </w:rPr>
        <w:t xml:space="preserve"> и др.</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отв. ред. И. В. </w:t>
      </w:r>
      <w:proofErr w:type="spellStart"/>
      <w:r w:rsidRPr="004E5D6D">
        <w:rPr>
          <w:rFonts w:ascii="Times New Roman" w:hAnsi="Times New Roman"/>
          <w:bCs/>
          <w:sz w:val="24"/>
          <w:szCs w:val="24"/>
        </w:rPr>
        <w:t>Стародубровская</w:t>
      </w:r>
      <w:proofErr w:type="spellEnd"/>
      <w:r w:rsidRPr="004E5D6D">
        <w:rPr>
          <w:rFonts w:ascii="Times New Roman" w:hAnsi="Times New Roman"/>
          <w:bCs/>
          <w:sz w:val="24"/>
          <w:szCs w:val="24"/>
        </w:rPr>
        <w:t>]. - М.</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w:t>
      </w:r>
      <w:proofErr w:type="spellStart"/>
      <w:r w:rsidRPr="004E5D6D">
        <w:rPr>
          <w:rFonts w:ascii="Times New Roman" w:hAnsi="Times New Roman"/>
          <w:bCs/>
          <w:sz w:val="24"/>
          <w:szCs w:val="24"/>
        </w:rPr>
        <w:t>Издат</w:t>
      </w:r>
      <w:proofErr w:type="spellEnd"/>
      <w:r w:rsidRPr="004E5D6D">
        <w:rPr>
          <w:rFonts w:ascii="Times New Roman" w:hAnsi="Times New Roman"/>
          <w:bCs/>
          <w:sz w:val="24"/>
          <w:szCs w:val="24"/>
        </w:rPr>
        <w:t xml:space="preserve">. дом "Дело" </w:t>
      </w:r>
      <w:proofErr w:type="spellStart"/>
      <w:r w:rsidRPr="004E5D6D">
        <w:rPr>
          <w:rFonts w:ascii="Times New Roman" w:hAnsi="Times New Roman"/>
          <w:bCs/>
          <w:sz w:val="24"/>
          <w:szCs w:val="24"/>
        </w:rPr>
        <w:t>РАНХиГС</w:t>
      </w:r>
      <w:proofErr w:type="spellEnd"/>
      <w:r w:rsidRPr="004E5D6D">
        <w:rPr>
          <w:rFonts w:ascii="Times New Roman" w:hAnsi="Times New Roman"/>
          <w:bCs/>
          <w:sz w:val="24"/>
          <w:szCs w:val="24"/>
        </w:rPr>
        <w:t xml:space="preserve">, 2012. - 325 c. </w:t>
      </w:r>
    </w:p>
    <w:p w:rsidR="004E5D6D" w:rsidRPr="004E5D6D" w:rsidRDefault="004E5D6D" w:rsidP="00214379">
      <w:pPr>
        <w:numPr>
          <w:ilvl w:val="0"/>
          <w:numId w:val="12"/>
        </w:numPr>
        <w:tabs>
          <w:tab w:val="left" w:pos="0"/>
          <w:tab w:val="left" w:pos="540"/>
        </w:tabs>
        <w:jc w:val="both"/>
        <w:rPr>
          <w:rFonts w:ascii="Times New Roman" w:hAnsi="Times New Roman"/>
          <w:bCs/>
          <w:sz w:val="24"/>
          <w:szCs w:val="24"/>
        </w:rPr>
      </w:pPr>
      <w:proofErr w:type="spellStart"/>
      <w:r w:rsidRPr="004E5D6D">
        <w:rPr>
          <w:rFonts w:ascii="Times New Roman" w:hAnsi="Times New Roman"/>
          <w:bCs/>
          <w:sz w:val="24"/>
          <w:szCs w:val="24"/>
        </w:rPr>
        <w:t>Гневко</w:t>
      </w:r>
      <w:proofErr w:type="spellEnd"/>
      <w:r w:rsidRPr="004E5D6D">
        <w:rPr>
          <w:rFonts w:ascii="Times New Roman" w:hAnsi="Times New Roman"/>
          <w:bCs/>
          <w:sz w:val="24"/>
          <w:szCs w:val="24"/>
        </w:rPr>
        <w:t xml:space="preserve">, Виктор Андреевич. Модернизация системы развития муниципального образования / В. А. </w:t>
      </w:r>
      <w:proofErr w:type="spellStart"/>
      <w:r w:rsidRPr="004E5D6D">
        <w:rPr>
          <w:rFonts w:ascii="Times New Roman" w:hAnsi="Times New Roman"/>
          <w:bCs/>
          <w:sz w:val="24"/>
          <w:szCs w:val="24"/>
        </w:rPr>
        <w:t>Гневко</w:t>
      </w:r>
      <w:proofErr w:type="spellEnd"/>
      <w:r w:rsidRPr="004E5D6D">
        <w:rPr>
          <w:rFonts w:ascii="Times New Roman" w:hAnsi="Times New Roman"/>
          <w:bCs/>
          <w:sz w:val="24"/>
          <w:szCs w:val="24"/>
        </w:rPr>
        <w:t>. - М.</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Экономика, 2012. - 414 c. </w:t>
      </w:r>
    </w:p>
    <w:p w:rsidR="004E5D6D" w:rsidRPr="004E5D6D" w:rsidRDefault="004E5D6D" w:rsidP="00214379">
      <w:pPr>
        <w:numPr>
          <w:ilvl w:val="0"/>
          <w:numId w:val="12"/>
        </w:numPr>
        <w:tabs>
          <w:tab w:val="left" w:pos="0"/>
          <w:tab w:val="left" w:pos="540"/>
        </w:tabs>
        <w:jc w:val="both"/>
        <w:rPr>
          <w:rFonts w:ascii="Times New Roman" w:hAnsi="Times New Roman"/>
          <w:bCs/>
          <w:sz w:val="24"/>
          <w:szCs w:val="24"/>
        </w:rPr>
      </w:pPr>
      <w:r w:rsidRPr="004E5D6D">
        <w:rPr>
          <w:rFonts w:ascii="Times New Roman" w:hAnsi="Times New Roman"/>
          <w:bCs/>
          <w:sz w:val="24"/>
          <w:szCs w:val="24"/>
        </w:rPr>
        <w:t>Экономическая география России</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учебник, рек. </w:t>
      </w:r>
      <w:proofErr w:type="spellStart"/>
      <w:r w:rsidRPr="004E5D6D">
        <w:rPr>
          <w:rFonts w:ascii="Times New Roman" w:hAnsi="Times New Roman"/>
          <w:bCs/>
          <w:sz w:val="24"/>
          <w:szCs w:val="24"/>
        </w:rPr>
        <w:t>М-вом</w:t>
      </w:r>
      <w:proofErr w:type="spellEnd"/>
      <w:r w:rsidRPr="004E5D6D">
        <w:rPr>
          <w:rFonts w:ascii="Times New Roman" w:hAnsi="Times New Roman"/>
          <w:bCs/>
          <w:sz w:val="24"/>
          <w:szCs w:val="24"/>
        </w:rPr>
        <w:t xml:space="preserve"> образования</w:t>
      </w:r>
      <w:proofErr w:type="gramStart"/>
      <w:r w:rsidRPr="004E5D6D">
        <w:rPr>
          <w:rFonts w:ascii="Times New Roman" w:hAnsi="Times New Roman"/>
          <w:bCs/>
          <w:sz w:val="24"/>
          <w:szCs w:val="24"/>
        </w:rPr>
        <w:t xml:space="preserve"> Р</w:t>
      </w:r>
      <w:proofErr w:type="gramEnd"/>
      <w:r w:rsidRPr="004E5D6D">
        <w:rPr>
          <w:rFonts w:ascii="Times New Roman" w:hAnsi="Times New Roman"/>
          <w:bCs/>
          <w:sz w:val="24"/>
          <w:szCs w:val="24"/>
        </w:rPr>
        <w:t>ос. Федерации / [В. И. Видяпин и др. ; под общ</w:t>
      </w:r>
      <w:proofErr w:type="gramStart"/>
      <w:r w:rsidRPr="004E5D6D">
        <w:rPr>
          <w:rFonts w:ascii="Times New Roman" w:hAnsi="Times New Roman"/>
          <w:bCs/>
          <w:sz w:val="24"/>
          <w:szCs w:val="24"/>
        </w:rPr>
        <w:t>.</w:t>
      </w:r>
      <w:proofErr w:type="gramEnd"/>
      <w:r w:rsidRPr="004E5D6D">
        <w:rPr>
          <w:rFonts w:ascii="Times New Roman" w:hAnsi="Times New Roman"/>
          <w:bCs/>
          <w:sz w:val="24"/>
          <w:szCs w:val="24"/>
        </w:rPr>
        <w:t xml:space="preserve"> </w:t>
      </w:r>
      <w:proofErr w:type="gramStart"/>
      <w:r w:rsidRPr="004E5D6D">
        <w:rPr>
          <w:rFonts w:ascii="Times New Roman" w:hAnsi="Times New Roman"/>
          <w:bCs/>
          <w:sz w:val="24"/>
          <w:szCs w:val="24"/>
        </w:rPr>
        <w:t>р</w:t>
      </w:r>
      <w:proofErr w:type="gramEnd"/>
      <w:r w:rsidRPr="004E5D6D">
        <w:rPr>
          <w:rFonts w:ascii="Times New Roman" w:hAnsi="Times New Roman"/>
          <w:bCs/>
          <w:sz w:val="24"/>
          <w:szCs w:val="24"/>
        </w:rPr>
        <w:t xml:space="preserve">ед. В. И. Видяпина]. - Изд. </w:t>
      </w:r>
      <w:proofErr w:type="spellStart"/>
      <w:r w:rsidRPr="004E5D6D">
        <w:rPr>
          <w:rFonts w:ascii="Times New Roman" w:hAnsi="Times New Roman"/>
          <w:bCs/>
          <w:sz w:val="24"/>
          <w:szCs w:val="24"/>
        </w:rPr>
        <w:t>перераб</w:t>
      </w:r>
      <w:proofErr w:type="spellEnd"/>
      <w:r w:rsidRPr="004E5D6D">
        <w:rPr>
          <w:rFonts w:ascii="Times New Roman" w:hAnsi="Times New Roman"/>
          <w:bCs/>
          <w:sz w:val="24"/>
          <w:szCs w:val="24"/>
        </w:rPr>
        <w:t>. и доп. - М.</w:t>
      </w:r>
      <w:proofErr w:type="gramStart"/>
      <w:r w:rsidRPr="004E5D6D">
        <w:rPr>
          <w:rFonts w:ascii="Times New Roman" w:hAnsi="Times New Roman"/>
          <w:bCs/>
          <w:sz w:val="24"/>
          <w:szCs w:val="24"/>
        </w:rPr>
        <w:t xml:space="preserve"> :</w:t>
      </w:r>
      <w:proofErr w:type="gramEnd"/>
      <w:r w:rsidRPr="004E5D6D">
        <w:rPr>
          <w:rFonts w:ascii="Times New Roman" w:hAnsi="Times New Roman"/>
          <w:bCs/>
          <w:sz w:val="24"/>
          <w:szCs w:val="24"/>
        </w:rPr>
        <w:t xml:space="preserve"> ИНФРА-М, 2011. - 566 c. </w:t>
      </w:r>
    </w:p>
    <w:p w:rsidR="004E5D6D" w:rsidRDefault="004E5D6D" w:rsidP="006E704C">
      <w:pPr>
        <w:tabs>
          <w:tab w:val="left" w:pos="0"/>
          <w:tab w:val="left" w:pos="540"/>
        </w:tabs>
        <w:jc w:val="both"/>
        <w:rPr>
          <w:rFonts w:ascii="Times New Roman" w:hAnsi="Times New Roman"/>
          <w:bCs/>
          <w:sz w:val="24"/>
          <w:szCs w:val="24"/>
        </w:rPr>
      </w:pPr>
    </w:p>
    <w:p w:rsidR="0093235E" w:rsidRDefault="0093235E" w:rsidP="006E704C">
      <w:pPr>
        <w:tabs>
          <w:tab w:val="left" w:pos="0"/>
          <w:tab w:val="left" w:pos="540"/>
        </w:tabs>
        <w:jc w:val="both"/>
        <w:rPr>
          <w:rFonts w:ascii="Times New Roman" w:hAnsi="Times New Roman"/>
          <w:bCs/>
          <w:sz w:val="24"/>
          <w:szCs w:val="24"/>
        </w:rPr>
      </w:pPr>
    </w:p>
    <w:p w:rsidR="0093235E" w:rsidRPr="00077F93" w:rsidRDefault="0093235E" w:rsidP="0093235E">
      <w:pPr>
        <w:tabs>
          <w:tab w:val="left" w:pos="0"/>
          <w:tab w:val="left" w:pos="540"/>
        </w:tabs>
        <w:ind w:firstLine="567"/>
        <w:jc w:val="both"/>
        <w:outlineLvl w:val="1"/>
        <w:rPr>
          <w:rFonts w:ascii="Times New Roman" w:hAnsi="Times New Roman"/>
          <w:b/>
          <w:sz w:val="24"/>
          <w:szCs w:val="24"/>
        </w:rPr>
      </w:pPr>
      <w:r w:rsidRPr="00077F93">
        <w:rPr>
          <w:rFonts w:ascii="Times New Roman" w:hAnsi="Times New Roman"/>
          <w:b/>
          <w:sz w:val="24"/>
          <w:szCs w:val="24"/>
        </w:rPr>
        <w:t>6.3. Учебно-методическое обеспечение самостоятельной работы</w:t>
      </w:r>
    </w:p>
    <w:p w:rsidR="0093235E" w:rsidRPr="00077F93" w:rsidRDefault="0093235E" w:rsidP="0093235E">
      <w:pPr>
        <w:ind w:firstLine="567"/>
        <w:jc w:val="both"/>
        <w:rPr>
          <w:rFonts w:ascii="Times New Roman" w:hAnsi="Times New Roman"/>
          <w:sz w:val="24"/>
          <w:szCs w:val="24"/>
        </w:rPr>
      </w:pPr>
    </w:p>
    <w:p w:rsidR="00E6275C" w:rsidRPr="003D0A86" w:rsidRDefault="00E6275C" w:rsidP="00E6275C">
      <w:pPr>
        <w:tabs>
          <w:tab w:val="left" w:pos="0"/>
          <w:tab w:val="left" w:pos="540"/>
        </w:tabs>
        <w:rPr>
          <w:rFonts w:ascii="Times New Roman" w:hAnsi="Times New Roman"/>
          <w:b/>
          <w:sz w:val="24"/>
          <w:szCs w:val="24"/>
        </w:rPr>
      </w:pPr>
      <w:r w:rsidRPr="003D0A86">
        <w:rPr>
          <w:rFonts w:ascii="Times New Roman" w:hAnsi="Times New Roman"/>
          <w:sz w:val="24"/>
          <w:szCs w:val="24"/>
        </w:rPr>
        <w:t xml:space="preserve">Положение </w:t>
      </w:r>
      <w:proofErr w:type="spellStart"/>
      <w:proofErr w:type="gramStart"/>
      <w:r w:rsidRPr="003D0A86">
        <w:rPr>
          <w:rFonts w:ascii="Times New Roman" w:hAnsi="Times New Roman"/>
          <w:sz w:val="24"/>
          <w:szCs w:val="24"/>
        </w:rPr>
        <w:t>o</w:t>
      </w:r>
      <w:proofErr w:type="gramEnd"/>
      <w:r w:rsidRPr="003D0A86">
        <w:rPr>
          <w:rFonts w:ascii="Times New Roman" w:hAnsi="Times New Roman"/>
          <w:sz w:val="24"/>
          <w:szCs w:val="24"/>
        </w:rPr>
        <w:t>б</w:t>
      </w:r>
      <w:proofErr w:type="spellEnd"/>
      <w:r w:rsidRPr="003D0A86">
        <w:rPr>
          <w:rFonts w:ascii="Times New Roman" w:hAnsi="Times New Roman"/>
          <w:sz w:val="24"/>
          <w:szCs w:val="24"/>
        </w:rPr>
        <w:t xml:space="preserve">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w:t>
      </w:r>
      <w:proofErr w:type="spellStart"/>
      <w:r w:rsidRPr="003D0A86">
        <w:rPr>
          <w:rFonts w:ascii="Times New Roman" w:hAnsi="Times New Roman"/>
          <w:sz w:val="24"/>
          <w:szCs w:val="24"/>
        </w:rPr>
        <w:t>РАНХиГС</w:t>
      </w:r>
      <w:proofErr w:type="spellEnd"/>
      <w:r w:rsidRPr="003D0A86">
        <w:rPr>
          <w:rFonts w:ascii="Times New Roman" w:hAnsi="Times New Roman"/>
          <w:sz w:val="24"/>
          <w:szCs w:val="24"/>
        </w:rPr>
        <w:t xml:space="preserve"> от 11.05.2016 г. № 01-2211)</w:t>
      </w:r>
    </w:p>
    <w:p w:rsidR="00E6275C" w:rsidRDefault="00E6275C" w:rsidP="00E6275C">
      <w:pPr>
        <w:tabs>
          <w:tab w:val="left" w:pos="0"/>
          <w:tab w:val="left" w:pos="540"/>
        </w:tabs>
      </w:pPr>
    </w:p>
    <w:p w:rsidR="00E6275C" w:rsidRDefault="00E6275C" w:rsidP="00E6275C">
      <w:pPr>
        <w:tabs>
          <w:tab w:val="left" w:pos="0"/>
          <w:tab w:val="left" w:pos="540"/>
        </w:tabs>
      </w:pPr>
      <w:r w:rsidRPr="003D0A86">
        <w:rPr>
          <w:rFonts w:ascii="Times New Roman" w:hAnsi="Times New Roman"/>
          <w:sz w:val="24"/>
          <w:szCs w:val="24"/>
        </w:rPr>
        <w:t>Положение o</w:t>
      </w:r>
      <w:r>
        <w:rPr>
          <w:rFonts w:ascii="Times New Roman" w:hAnsi="Times New Roman"/>
          <w:sz w:val="24"/>
          <w:szCs w:val="24"/>
        </w:rPr>
        <w:t xml:space="preserve"> курсовой работе и курсовом проектировании </w:t>
      </w:r>
      <w:r w:rsidRPr="003D0A86">
        <w:rPr>
          <w:rFonts w:ascii="Times New Roman" w:hAnsi="Times New Roman"/>
          <w:sz w:val="24"/>
          <w:szCs w:val="24"/>
        </w:rPr>
        <w:t xml:space="preserve">студентов федерального </w:t>
      </w:r>
      <w:r w:rsidRPr="003D0A86">
        <w:rPr>
          <w:rFonts w:ascii="Times New Roman" w:hAnsi="Times New Roman"/>
          <w:sz w:val="24"/>
          <w:szCs w:val="24"/>
        </w:rPr>
        <w:lastRenderedPageBreak/>
        <w:t>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Pr>
          <w:rFonts w:ascii="Times New Roman" w:hAnsi="Times New Roman"/>
          <w:sz w:val="24"/>
          <w:szCs w:val="24"/>
        </w:rPr>
        <w:t xml:space="preserve"> </w:t>
      </w:r>
      <w:r w:rsidRPr="003D0A86">
        <w:rPr>
          <w:rFonts w:ascii="Times New Roman" w:hAnsi="Times New Roman"/>
          <w:sz w:val="24"/>
          <w:szCs w:val="24"/>
        </w:rPr>
        <w:t xml:space="preserve">(в ред. приказа </w:t>
      </w:r>
      <w:proofErr w:type="spellStart"/>
      <w:r w:rsidRPr="003D0A86">
        <w:rPr>
          <w:rFonts w:ascii="Times New Roman" w:hAnsi="Times New Roman"/>
          <w:sz w:val="24"/>
          <w:szCs w:val="24"/>
        </w:rPr>
        <w:t>РАНХиГС</w:t>
      </w:r>
      <w:proofErr w:type="spellEnd"/>
      <w:r w:rsidRPr="003D0A86">
        <w:rPr>
          <w:rFonts w:ascii="Times New Roman" w:hAnsi="Times New Roman"/>
          <w:sz w:val="24"/>
          <w:szCs w:val="24"/>
        </w:rPr>
        <w:t xml:space="preserve"> от </w:t>
      </w:r>
      <w:r>
        <w:rPr>
          <w:rFonts w:ascii="Times New Roman" w:hAnsi="Times New Roman"/>
          <w:sz w:val="24"/>
          <w:szCs w:val="24"/>
        </w:rPr>
        <w:t>05.10.</w:t>
      </w:r>
      <w:r w:rsidRPr="003D0A86">
        <w:rPr>
          <w:rFonts w:ascii="Times New Roman" w:hAnsi="Times New Roman"/>
          <w:sz w:val="24"/>
          <w:szCs w:val="24"/>
        </w:rPr>
        <w:t>201</w:t>
      </w:r>
      <w:r>
        <w:rPr>
          <w:rFonts w:ascii="Times New Roman" w:hAnsi="Times New Roman"/>
          <w:sz w:val="24"/>
          <w:szCs w:val="24"/>
        </w:rPr>
        <w:t>7</w:t>
      </w:r>
      <w:r w:rsidRPr="003D0A86">
        <w:rPr>
          <w:rFonts w:ascii="Times New Roman" w:hAnsi="Times New Roman"/>
          <w:sz w:val="24"/>
          <w:szCs w:val="24"/>
        </w:rPr>
        <w:t xml:space="preserve"> г. № </w:t>
      </w:r>
      <w:r>
        <w:rPr>
          <w:rFonts w:ascii="Times New Roman" w:hAnsi="Times New Roman"/>
          <w:sz w:val="24"/>
          <w:szCs w:val="24"/>
        </w:rPr>
        <w:t>02</w:t>
      </w:r>
      <w:r w:rsidRPr="003D0A86">
        <w:rPr>
          <w:rFonts w:ascii="Times New Roman" w:hAnsi="Times New Roman"/>
          <w:sz w:val="24"/>
          <w:szCs w:val="24"/>
        </w:rPr>
        <w:t>-</w:t>
      </w:r>
      <w:r>
        <w:rPr>
          <w:rFonts w:ascii="Times New Roman" w:hAnsi="Times New Roman"/>
          <w:sz w:val="24"/>
          <w:szCs w:val="24"/>
        </w:rPr>
        <w:t>643</w:t>
      </w:r>
      <w:r w:rsidRPr="003D0A86">
        <w:rPr>
          <w:rFonts w:ascii="Times New Roman" w:hAnsi="Times New Roman"/>
          <w:sz w:val="24"/>
          <w:szCs w:val="24"/>
        </w:rPr>
        <w:t>)</w:t>
      </w:r>
    </w:p>
    <w:p w:rsidR="0093235E" w:rsidRDefault="0093235E" w:rsidP="006E704C">
      <w:pPr>
        <w:tabs>
          <w:tab w:val="left" w:pos="0"/>
          <w:tab w:val="left" w:pos="540"/>
        </w:tabs>
        <w:jc w:val="both"/>
        <w:rPr>
          <w:rFonts w:ascii="Times New Roman" w:hAnsi="Times New Roman"/>
          <w:bCs/>
          <w:sz w:val="24"/>
          <w:szCs w:val="24"/>
        </w:rPr>
      </w:pPr>
    </w:p>
    <w:p w:rsidR="006E704C" w:rsidRPr="00F97AAE" w:rsidRDefault="00CF3434" w:rsidP="00F97AAE">
      <w:pPr>
        <w:tabs>
          <w:tab w:val="left" w:pos="0"/>
          <w:tab w:val="left" w:pos="540"/>
        </w:tabs>
        <w:ind w:firstLine="567"/>
        <w:jc w:val="both"/>
        <w:outlineLvl w:val="1"/>
        <w:rPr>
          <w:rFonts w:ascii="Times New Roman" w:hAnsi="Times New Roman"/>
          <w:b/>
          <w:sz w:val="24"/>
          <w:szCs w:val="24"/>
        </w:rPr>
      </w:pPr>
      <w:r w:rsidRPr="00F97AAE">
        <w:rPr>
          <w:rFonts w:ascii="Times New Roman" w:hAnsi="Times New Roman"/>
          <w:b/>
          <w:sz w:val="24"/>
          <w:szCs w:val="24"/>
        </w:rPr>
        <w:t xml:space="preserve">6.4. </w:t>
      </w:r>
      <w:r w:rsidR="006E704C" w:rsidRPr="00F97AAE">
        <w:rPr>
          <w:rFonts w:ascii="Times New Roman" w:hAnsi="Times New Roman"/>
          <w:b/>
          <w:sz w:val="24"/>
          <w:szCs w:val="24"/>
        </w:rPr>
        <w:t>Нормативные правовые документы.</w:t>
      </w:r>
    </w:p>
    <w:p w:rsidR="00C31D7E" w:rsidRDefault="00C31D7E" w:rsidP="006E704C">
      <w:pPr>
        <w:tabs>
          <w:tab w:val="left" w:pos="0"/>
          <w:tab w:val="left" w:pos="540"/>
        </w:tabs>
        <w:jc w:val="both"/>
      </w:pPr>
    </w:p>
    <w:p w:rsidR="00ED5633" w:rsidRPr="00ED5633" w:rsidRDefault="00ED5633" w:rsidP="00214379">
      <w:pPr>
        <w:pStyle w:val="a8"/>
        <w:widowControl/>
        <w:numPr>
          <w:ilvl w:val="1"/>
          <w:numId w:val="8"/>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Гражданский кодекс Российской Федерации //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ED5633" w:rsidRPr="00ED5633" w:rsidRDefault="00ED5633" w:rsidP="00214379">
      <w:pPr>
        <w:pStyle w:val="a8"/>
        <w:widowControl/>
        <w:numPr>
          <w:ilvl w:val="1"/>
          <w:numId w:val="8"/>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Федеральный закон «О несостоятельности (банкротстве)»//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ED5633" w:rsidRPr="00ED5633" w:rsidRDefault="00ED5633" w:rsidP="00214379">
      <w:pPr>
        <w:pStyle w:val="a8"/>
        <w:widowControl/>
        <w:numPr>
          <w:ilvl w:val="1"/>
          <w:numId w:val="8"/>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Постановление Правительства РФ от 25.06.2003г. № 365 «Об утверждении положения о проведении проверки деятельности саморегулируемой организации арбитражных управляющих регулирующим органом»//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ED5633" w:rsidRPr="00ED5633" w:rsidRDefault="00ED5633" w:rsidP="00214379">
      <w:pPr>
        <w:pStyle w:val="a8"/>
        <w:widowControl/>
        <w:numPr>
          <w:ilvl w:val="1"/>
          <w:numId w:val="8"/>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Постановление Правительства РФ № 367 от 25.06.2003г. «Правила проведения арбитражными управляющими финансового анализа»//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ED5633" w:rsidRPr="00ED5633" w:rsidRDefault="00ED5633" w:rsidP="00214379">
      <w:pPr>
        <w:pStyle w:val="a8"/>
        <w:widowControl/>
        <w:numPr>
          <w:ilvl w:val="1"/>
          <w:numId w:val="8"/>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Приказ ФСФО России от 23.01.2001г. № 16 «Об утверждении «Методических указаний по проведению анализа финансового состояния организации»//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ED5633" w:rsidRPr="00725E6A" w:rsidRDefault="00ED5633" w:rsidP="00214379">
      <w:pPr>
        <w:pStyle w:val="a8"/>
        <w:widowControl/>
        <w:numPr>
          <w:ilvl w:val="1"/>
          <w:numId w:val="8"/>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Указ Президента РФ «О продаже государственных предприятий-должников»//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2947C7" w:rsidRPr="00F97AAE" w:rsidRDefault="00762583" w:rsidP="00F97AAE">
      <w:pPr>
        <w:tabs>
          <w:tab w:val="left" w:pos="0"/>
          <w:tab w:val="left" w:pos="540"/>
        </w:tabs>
        <w:ind w:firstLine="567"/>
        <w:jc w:val="both"/>
        <w:outlineLvl w:val="1"/>
        <w:rPr>
          <w:rFonts w:ascii="Times New Roman" w:hAnsi="Times New Roman"/>
          <w:b/>
          <w:sz w:val="24"/>
          <w:szCs w:val="24"/>
        </w:rPr>
      </w:pPr>
      <w:r w:rsidRPr="00F97AAE">
        <w:rPr>
          <w:rFonts w:ascii="Times New Roman" w:hAnsi="Times New Roman"/>
          <w:b/>
          <w:sz w:val="24"/>
          <w:szCs w:val="24"/>
        </w:rPr>
        <w:t>6.</w:t>
      </w:r>
      <w:r w:rsidR="00CF3434" w:rsidRPr="00F97AAE">
        <w:rPr>
          <w:rFonts w:ascii="Times New Roman" w:hAnsi="Times New Roman"/>
          <w:b/>
          <w:sz w:val="24"/>
          <w:szCs w:val="24"/>
        </w:rPr>
        <w:t>5</w:t>
      </w:r>
      <w:r w:rsidRPr="00F97AAE">
        <w:rPr>
          <w:rFonts w:ascii="Times New Roman" w:hAnsi="Times New Roman"/>
          <w:b/>
          <w:sz w:val="24"/>
          <w:szCs w:val="24"/>
        </w:rPr>
        <w:t>. Интернет-ресурсы.</w:t>
      </w:r>
    </w:p>
    <w:p w:rsidR="00C31D7E" w:rsidRPr="00DE1648" w:rsidRDefault="00C31D7E">
      <w:pPr>
        <w:tabs>
          <w:tab w:val="left" w:pos="0"/>
          <w:tab w:val="left" w:pos="540"/>
        </w:tabs>
        <w:jc w:val="both"/>
        <w:rPr>
          <w:rFonts w:ascii="Times New Roman" w:hAnsi="Times New Roman"/>
          <w:sz w:val="24"/>
          <w:szCs w:val="24"/>
          <w:lang w:val="en-US"/>
        </w:rPr>
      </w:pPr>
    </w:p>
    <w:p w:rsidR="004E59E6" w:rsidRPr="00C31D7E" w:rsidRDefault="004E59E6" w:rsidP="00214379">
      <w:pPr>
        <w:pStyle w:val="a8"/>
        <w:widowControl/>
        <w:numPr>
          <w:ilvl w:val="0"/>
          <w:numId w:val="6"/>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 xml:space="preserve">Правовая система «Гарант-Интернет» [Электронный ресурс]. – Режим доступа: http: // </w:t>
      </w:r>
      <w:hyperlink r:id="rId17" w:history="1">
        <w:r w:rsidRPr="00C31D7E">
          <w:rPr>
            <w:rFonts w:ascii="Times New Roman" w:hAnsi="Times New Roman"/>
            <w:bCs/>
            <w:sz w:val="24"/>
            <w:szCs w:val="24"/>
          </w:rPr>
          <w:t>www.garweb.ru</w:t>
        </w:r>
      </w:hyperlink>
      <w:r w:rsidRPr="00C31D7E">
        <w:rPr>
          <w:rFonts w:ascii="Times New Roman" w:hAnsi="Times New Roman"/>
          <w:bCs/>
          <w:sz w:val="24"/>
          <w:szCs w:val="24"/>
        </w:rPr>
        <w:t xml:space="preserve">.  </w:t>
      </w:r>
    </w:p>
    <w:p w:rsidR="004E59E6" w:rsidRPr="00DE1648" w:rsidRDefault="004E59E6" w:rsidP="00214379">
      <w:pPr>
        <w:pStyle w:val="a8"/>
        <w:widowControl/>
        <w:numPr>
          <w:ilvl w:val="0"/>
          <w:numId w:val="6"/>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sz w:val="24"/>
          <w:szCs w:val="24"/>
        </w:rPr>
      </w:pPr>
      <w:r w:rsidRPr="00C31D7E">
        <w:rPr>
          <w:rFonts w:ascii="Times New Roman" w:hAnsi="Times New Roman"/>
          <w:bCs/>
          <w:sz w:val="24"/>
          <w:szCs w:val="24"/>
        </w:rPr>
        <w:t>Правовая система «</w:t>
      </w:r>
      <w:proofErr w:type="spellStart"/>
      <w:r w:rsidRPr="00C31D7E">
        <w:rPr>
          <w:rFonts w:ascii="Times New Roman" w:hAnsi="Times New Roman"/>
          <w:bCs/>
          <w:sz w:val="24"/>
          <w:szCs w:val="24"/>
        </w:rPr>
        <w:t>КонсультантПлюс</w:t>
      </w:r>
      <w:proofErr w:type="spellEnd"/>
      <w:r w:rsidRPr="00C31D7E">
        <w:rPr>
          <w:rFonts w:ascii="Times New Roman" w:hAnsi="Times New Roman"/>
          <w:bCs/>
          <w:sz w:val="24"/>
          <w:szCs w:val="24"/>
        </w:rPr>
        <w:t>» [Электронный ресурс]. – Режим доступа: http</w:t>
      </w:r>
      <w:r w:rsidRPr="00DE1648">
        <w:rPr>
          <w:rFonts w:ascii="Times New Roman" w:hAnsi="Times New Roman"/>
          <w:sz w:val="24"/>
          <w:szCs w:val="24"/>
        </w:rPr>
        <w:t xml:space="preserve">: // </w:t>
      </w:r>
      <w:hyperlink r:id="rId18" w:history="1">
        <w:r w:rsidRPr="00DE1648">
          <w:rPr>
            <w:rStyle w:val="afd"/>
            <w:rFonts w:ascii="Times New Roman" w:hAnsi="Times New Roman"/>
            <w:sz w:val="24"/>
            <w:szCs w:val="24"/>
            <w:lang w:val="en-US"/>
          </w:rPr>
          <w:t>www</w:t>
        </w:r>
        <w:r w:rsidRPr="00DE1648">
          <w:rPr>
            <w:rStyle w:val="afd"/>
            <w:rFonts w:ascii="Times New Roman" w:hAnsi="Times New Roman"/>
            <w:sz w:val="24"/>
            <w:szCs w:val="24"/>
          </w:rPr>
          <w:t>.</w:t>
        </w:r>
        <w:r w:rsidRPr="00DE1648">
          <w:rPr>
            <w:rStyle w:val="afd"/>
            <w:rFonts w:ascii="Times New Roman" w:hAnsi="Times New Roman"/>
            <w:sz w:val="24"/>
            <w:szCs w:val="24"/>
            <w:lang w:val="en-US"/>
          </w:rPr>
          <w:t>consultant</w:t>
        </w:r>
        <w:r w:rsidRPr="00DE1648">
          <w:rPr>
            <w:rStyle w:val="afd"/>
            <w:rFonts w:ascii="Times New Roman" w:hAnsi="Times New Roman"/>
            <w:vanish/>
            <w:sz w:val="24"/>
            <w:szCs w:val="24"/>
            <w:lang w:val="en-US"/>
          </w:rPr>
          <w:t>arweb</w:t>
        </w:r>
        <w:proofErr w:type="spellStart"/>
        <w:r w:rsidRPr="00DE1648">
          <w:rPr>
            <w:rStyle w:val="afd"/>
            <w:rFonts w:ascii="Times New Roman" w:hAnsi="Times New Roman"/>
            <w:vanish/>
            <w:sz w:val="24"/>
            <w:szCs w:val="24"/>
          </w:rPr>
          <w:t>ьтантПлюс</w:t>
        </w:r>
        <w:proofErr w:type="spellEnd"/>
        <w:r w:rsidRPr="00DE1648">
          <w:rPr>
            <w:rStyle w:val="afd"/>
            <w:rFonts w:ascii="Times New Roman" w:hAnsi="Times New Roman"/>
            <w:vanish/>
            <w:sz w:val="24"/>
            <w:szCs w:val="24"/>
          </w:rPr>
          <w:t xml:space="preserve"> «</w:t>
        </w:r>
        <w:proofErr w:type="spellStart"/>
        <w:r w:rsidRPr="00DE1648">
          <w:rPr>
            <w:rStyle w:val="afd"/>
            <w:rFonts w:ascii="Times New Roman" w:hAnsi="Times New Roman"/>
            <w:vanish/>
            <w:sz w:val="24"/>
            <w:szCs w:val="24"/>
          </w:rPr>
          <w:t>Гарант-Интернетнка</w:t>
        </w:r>
        <w:proofErr w:type="spellEnd"/>
        <w:r w:rsidRPr="00DE1648">
          <w:rPr>
            <w:rStyle w:val="afd"/>
            <w:rFonts w:ascii="Times New Roman" w:hAnsi="Times New Roman"/>
            <w:vanish/>
            <w:sz w:val="24"/>
            <w:szCs w:val="24"/>
          </w:rPr>
          <w:t xml:space="preserve"> Российской Федерации </w:t>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sz w:val="24"/>
            <w:szCs w:val="24"/>
          </w:rPr>
          <w:t>.</w:t>
        </w:r>
        <w:proofErr w:type="spellStart"/>
        <w:r w:rsidRPr="00DE1648">
          <w:rPr>
            <w:rStyle w:val="afd"/>
            <w:rFonts w:ascii="Times New Roman" w:hAnsi="Times New Roman"/>
            <w:sz w:val="24"/>
            <w:szCs w:val="24"/>
            <w:lang w:val="en-US"/>
          </w:rPr>
          <w:t>ru</w:t>
        </w:r>
        <w:proofErr w:type="spellEnd"/>
      </w:hyperlink>
      <w:r w:rsidRPr="00DE1648">
        <w:rPr>
          <w:rFonts w:ascii="Times New Roman" w:hAnsi="Times New Roman"/>
          <w:sz w:val="24"/>
          <w:szCs w:val="24"/>
        </w:rPr>
        <w:t xml:space="preserve">.  </w:t>
      </w:r>
    </w:p>
    <w:p w:rsidR="004E59E6" w:rsidRPr="00C31D7E" w:rsidRDefault="004E59E6" w:rsidP="00214379">
      <w:pPr>
        <w:pStyle w:val="a8"/>
        <w:widowControl/>
        <w:numPr>
          <w:ilvl w:val="0"/>
          <w:numId w:val="6"/>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Электронные учебники электронно-библиотечной системы (ЭБС) «</w:t>
      </w:r>
      <w:proofErr w:type="spellStart"/>
      <w:r w:rsidRPr="00C31D7E">
        <w:rPr>
          <w:rFonts w:ascii="Times New Roman" w:hAnsi="Times New Roman"/>
          <w:bCs/>
          <w:sz w:val="24"/>
          <w:szCs w:val="24"/>
        </w:rPr>
        <w:t>Айбукс</w:t>
      </w:r>
      <w:proofErr w:type="spellEnd"/>
      <w:r w:rsidRPr="00C31D7E">
        <w:rPr>
          <w:rFonts w:ascii="Times New Roman" w:hAnsi="Times New Roman"/>
          <w:bCs/>
          <w:sz w:val="24"/>
          <w:szCs w:val="24"/>
        </w:rPr>
        <w:t xml:space="preserve">»  </w:t>
      </w:r>
      <w:r w:rsidR="00C31D7E">
        <w:rPr>
          <w:rFonts w:ascii="Times New Roman" w:hAnsi="Times New Roman"/>
          <w:bCs/>
          <w:sz w:val="24"/>
          <w:szCs w:val="24"/>
        </w:rPr>
        <w:t xml:space="preserve"> </w:t>
      </w:r>
      <w:hyperlink w:history="1">
        <w:r w:rsidR="00C31D7E" w:rsidRPr="000668C1">
          <w:rPr>
            <w:rStyle w:val="afd"/>
            <w:bCs/>
          </w:rPr>
          <w:t>http:// www.nwapa.spb.ru/index.php?page_id=76</w:t>
        </w:r>
      </w:hyperlink>
    </w:p>
    <w:p w:rsidR="00C31D7E" w:rsidRPr="00C31D7E" w:rsidRDefault="004E59E6" w:rsidP="00214379">
      <w:pPr>
        <w:pStyle w:val="a8"/>
        <w:widowControl/>
        <w:numPr>
          <w:ilvl w:val="0"/>
          <w:numId w:val="6"/>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 xml:space="preserve">Статьи из журналов и статистических изданий </w:t>
      </w:r>
      <w:proofErr w:type="spellStart"/>
      <w:r w:rsidRPr="00C31D7E">
        <w:rPr>
          <w:rFonts w:ascii="Times New Roman" w:hAnsi="Times New Roman"/>
          <w:bCs/>
          <w:sz w:val="24"/>
          <w:szCs w:val="24"/>
        </w:rPr>
        <w:t>Ист</w:t>
      </w:r>
      <w:proofErr w:type="spellEnd"/>
      <w:proofErr w:type="gramStart"/>
      <w:r w:rsidRPr="00C31D7E">
        <w:rPr>
          <w:rFonts w:ascii="Times New Roman" w:hAnsi="Times New Roman"/>
          <w:bCs/>
          <w:sz w:val="24"/>
          <w:szCs w:val="24"/>
        </w:rPr>
        <w:t xml:space="preserve"> В</w:t>
      </w:r>
      <w:proofErr w:type="gramEnd"/>
      <w:r w:rsidRPr="00C31D7E">
        <w:rPr>
          <w:rFonts w:ascii="Times New Roman" w:hAnsi="Times New Roman"/>
          <w:bCs/>
          <w:sz w:val="24"/>
          <w:szCs w:val="24"/>
        </w:rPr>
        <w:t xml:space="preserve">ью </w:t>
      </w:r>
      <w:r w:rsidR="00C31D7E">
        <w:rPr>
          <w:rFonts w:ascii="Times New Roman" w:hAnsi="Times New Roman"/>
          <w:bCs/>
          <w:sz w:val="24"/>
          <w:szCs w:val="24"/>
        </w:rPr>
        <w:t xml:space="preserve"> </w:t>
      </w:r>
      <w:hyperlink r:id="rId19" w:history="1">
        <w:r w:rsidR="00C31D7E" w:rsidRPr="000668C1">
          <w:rPr>
            <w:rStyle w:val="afd"/>
            <w:bCs/>
          </w:rPr>
          <w:t>http://www.nwapa.spb.ru/index.php?page_id=76</w:t>
        </w:r>
      </w:hyperlink>
    </w:p>
    <w:p w:rsidR="00230655" w:rsidRPr="00230655" w:rsidRDefault="00C31D7E" w:rsidP="00214379">
      <w:pPr>
        <w:pStyle w:val="a8"/>
        <w:widowControl/>
        <w:numPr>
          <w:ilvl w:val="0"/>
          <w:numId w:val="6"/>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Электронные учебники электронно-библиотечной системы (ЭБС) «</w:t>
      </w:r>
      <w:proofErr w:type="spellStart"/>
      <w:r w:rsidRPr="00C31D7E">
        <w:rPr>
          <w:rFonts w:ascii="Times New Roman" w:hAnsi="Times New Roman"/>
          <w:bCs/>
          <w:sz w:val="24"/>
          <w:szCs w:val="24"/>
        </w:rPr>
        <w:t>Айбукс</w:t>
      </w:r>
      <w:proofErr w:type="spellEnd"/>
      <w:r w:rsidRPr="00C31D7E">
        <w:rPr>
          <w:rFonts w:ascii="Times New Roman" w:hAnsi="Times New Roman"/>
          <w:bCs/>
          <w:sz w:val="24"/>
          <w:szCs w:val="24"/>
        </w:rPr>
        <w:t xml:space="preserve">»  </w:t>
      </w:r>
      <w:hyperlink r:id="rId20" w:history="1">
        <w:r w:rsidRPr="00C31D7E">
          <w:rPr>
            <w:bCs/>
            <w:sz w:val="24"/>
            <w:szCs w:val="24"/>
          </w:rPr>
          <w:t>http://www.nwapa.spb.ru/index.php?page_id=76</w:t>
        </w:r>
      </w:hyperlink>
      <w:r>
        <w:rPr>
          <w:bCs/>
          <w:sz w:val="24"/>
          <w:szCs w:val="24"/>
        </w:rPr>
        <w:t xml:space="preserve"> </w:t>
      </w:r>
    </w:p>
    <w:p w:rsidR="004E5D6D" w:rsidRDefault="004E5D6D" w:rsidP="00230655">
      <w:pPr>
        <w:widowControl/>
        <w:suppressAutoHyphens w:val="0"/>
        <w:overflowPunct/>
        <w:autoSpaceDE/>
        <w:autoSpaceDN/>
        <w:spacing w:after="200" w:line="276" w:lineRule="auto"/>
        <w:contextualSpacing/>
        <w:jc w:val="both"/>
        <w:textAlignment w:val="auto"/>
        <w:rPr>
          <w:rFonts w:ascii="Times New Roman" w:hAnsi="Times New Roman"/>
          <w:bCs/>
          <w:sz w:val="24"/>
          <w:szCs w:val="24"/>
        </w:rPr>
      </w:pPr>
    </w:p>
    <w:p w:rsidR="006775FD" w:rsidRPr="001B30AD" w:rsidRDefault="006775FD" w:rsidP="001B30AD">
      <w:pPr>
        <w:tabs>
          <w:tab w:val="left" w:pos="0"/>
          <w:tab w:val="left" w:pos="540"/>
        </w:tabs>
        <w:ind w:firstLine="567"/>
        <w:jc w:val="both"/>
        <w:outlineLvl w:val="1"/>
        <w:rPr>
          <w:rFonts w:ascii="Times New Roman" w:hAnsi="Times New Roman"/>
          <w:b/>
          <w:sz w:val="24"/>
          <w:szCs w:val="24"/>
        </w:rPr>
      </w:pPr>
      <w:r w:rsidRPr="001B30AD">
        <w:rPr>
          <w:rFonts w:ascii="Times New Roman" w:hAnsi="Times New Roman"/>
          <w:b/>
          <w:sz w:val="24"/>
          <w:szCs w:val="24"/>
        </w:rPr>
        <w:t>6.6.  Иные источники</w:t>
      </w:r>
    </w:p>
    <w:p w:rsidR="006775FD" w:rsidRPr="00DF5142" w:rsidRDefault="006775FD" w:rsidP="006775FD">
      <w:pPr>
        <w:jc w:val="both"/>
        <w:rPr>
          <w:sz w:val="24"/>
          <w:szCs w:val="24"/>
        </w:rPr>
      </w:pPr>
      <w:r w:rsidRPr="00DF5142">
        <w:rPr>
          <w:sz w:val="24"/>
          <w:szCs w:val="24"/>
        </w:rPr>
        <w:t>Не используются</w:t>
      </w:r>
    </w:p>
    <w:p w:rsidR="006775FD" w:rsidRPr="00DF5142" w:rsidRDefault="006775FD" w:rsidP="006775FD">
      <w:pPr>
        <w:widowControl/>
        <w:suppressAutoHyphens w:val="0"/>
        <w:overflowPunct/>
        <w:autoSpaceDE/>
        <w:autoSpaceDN/>
        <w:spacing w:after="200" w:line="276" w:lineRule="auto"/>
        <w:ind w:left="491"/>
        <w:contextualSpacing/>
        <w:jc w:val="both"/>
        <w:textAlignment w:val="auto"/>
        <w:rPr>
          <w:rFonts w:ascii="Times New Roman" w:hAnsi="Times New Roman"/>
          <w:bCs/>
          <w:sz w:val="24"/>
          <w:szCs w:val="24"/>
        </w:rPr>
      </w:pPr>
    </w:p>
    <w:p w:rsidR="006775FD" w:rsidRPr="002D1A21" w:rsidRDefault="006775FD" w:rsidP="006775FD">
      <w:pPr>
        <w:tabs>
          <w:tab w:val="left" w:pos="360"/>
          <w:tab w:val="left" w:pos="1080"/>
        </w:tabs>
        <w:overflowPunct/>
        <w:autoSpaceDE/>
        <w:autoSpaceDN/>
        <w:ind w:left="1080"/>
        <w:jc w:val="both"/>
        <w:textAlignment w:val="auto"/>
        <w:rPr>
          <w:sz w:val="28"/>
          <w:szCs w:val="28"/>
        </w:rPr>
      </w:pPr>
    </w:p>
    <w:p w:rsidR="006775FD" w:rsidRDefault="006775FD" w:rsidP="006775FD">
      <w:pPr>
        <w:tabs>
          <w:tab w:val="left" w:pos="0"/>
          <w:tab w:val="left" w:pos="540"/>
        </w:tabs>
        <w:jc w:val="center"/>
      </w:pPr>
      <w:r>
        <w:rPr>
          <w:rFonts w:ascii="Times New Roman" w:hAnsi="Times New Roman"/>
          <w:b/>
          <w:sz w:val="24"/>
        </w:rPr>
        <w:t>7.</w:t>
      </w:r>
      <w:r>
        <w:rPr>
          <w:rFonts w:ascii="Times New Roman" w:hAnsi="Times New Roman"/>
          <w:b/>
          <w:sz w:val="24"/>
        </w:rPr>
        <w:tab/>
        <w:t>Материально-техническая база, информационные технологии, программное обеспечение и информационные справочные системы</w:t>
      </w:r>
    </w:p>
    <w:p w:rsidR="006775FD" w:rsidRDefault="006775FD" w:rsidP="006775FD">
      <w:pPr>
        <w:ind w:firstLine="567"/>
        <w:rPr>
          <w:rFonts w:ascii="Times New Roman" w:hAnsi="Times New Roman"/>
          <w:i/>
          <w:sz w:val="20"/>
        </w:rPr>
      </w:pPr>
    </w:p>
    <w:p w:rsidR="006775FD" w:rsidRPr="009B62D6" w:rsidRDefault="006775FD" w:rsidP="006775FD">
      <w:pPr>
        <w:jc w:val="both"/>
        <w:rPr>
          <w:rFonts w:ascii="Times New Roman" w:hAnsi="Times New Roman"/>
          <w:b/>
          <w:sz w:val="24"/>
          <w:szCs w:val="24"/>
        </w:rPr>
      </w:pPr>
      <w:r w:rsidRPr="009B62D6">
        <w:rPr>
          <w:rFonts w:ascii="Times New Roman" w:hAnsi="Times New Roman"/>
          <w:b/>
          <w:sz w:val="24"/>
          <w:szCs w:val="24"/>
        </w:rPr>
        <w:t>Характеристики аудиторий (помещений, мест) для проведения занятий</w:t>
      </w:r>
    </w:p>
    <w:p w:rsidR="006775FD" w:rsidRPr="009B62D6" w:rsidRDefault="006775FD" w:rsidP="006775FD">
      <w:pPr>
        <w:jc w:val="both"/>
        <w:rPr>
          <w:rFonts w:ascii="Times New Roman" w:hAnsi="Times New Roman"/>
          <w:sz w:val="24"/>
          <w:szCs w:val="24"/>
        </w:rPr>
      </w:pPr>
    </w:p>
    <w:p w:rsidR="006775FD" w:rsidRPr="009B62D6" w:rsidRDefault="006775FD" w:rsidP="006775FD">
      <w:pPr>
        <w:jc w:val="both"/>
        <w:rPr>
          <w:rFonts w:ascii="Times New Roman" w:hAnsi="Times New Roman"/>
          <w:sz w:val="24"/>
          <w:szCs w:val="24"/>
        </w:rPr>
      </w:pPr>
      <w:r w:rsidRPr="009B62D6">
        <w:rPr>
          <w:rFonts w:ascii="Times New Roman" w:hAnsi="Times New Roman"/>
          <w:sz w:val="24"/>
          <w:szCs w:val="24"/>
        </w:rPr>
        <w:t>Для проведения занятий необходимы стандартно оборудованные учебные кабинеты</w:t>
      </w:r>
      <w:r w:rsidRPr="009B62D6">
        <w:rPr>
          <w:rFonts w:ascii="Times New Roman" w:hAnsi="Times New Roman"/>
          <w:bCs/>
          <w:sz w:val="24"/>
          <w:szCs w:val="24"/>
        </w:rPr>
        <w:t xml:space="preserve"> и компьютерные классы</w:t>
      </w:r>
      <w:r w:rsidRPr="00E02253">
        <w:rPr>
          <w:rFonts w:ascii="Times New Roman" w:hAnsi="Times New Roman"/>
          <w:bCs/>
          <w:sz w:val="24"/>
          <w:szCs w:val="24"/>
        </w:rPr>
        <w:t>,</w:t>
      </w:r>
      <w:r w:rsidRPr="009B62D6">
        <w:rPr>
          <w:rFonts w:ascii="Times New Roman" w:hAnsi="Times New Roman"/>
          <w:sz w:val="24"/>
          <w:szCs w:val="24"/>
        </w:rPr>
        <w:t xml:space="preserve"> соответствующие санитарным и строительным нормам и </w:t>
      </w:r>
      <w:r w:rsidRPr="009B62D6">
        <w:rPr>
          <w:rFonts w:ascii="Times New Roman" w:hAnsi="Times New Roman"/>
          <w:sz w:val="24"/>
          <w:szCs w:val="24"/>
        </w:rPr>
        <w:lastRenderedPageBreak/>
        <w:t>правилам.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6775FD" w:rsidRPr="009B62D6" w:rsidTr="00F97AAE">
        <w:tc>
          <w:tcPr>
            <w:tcW w:w="892" w:type="dxa"/>
          </w:tcPr>
          <w:p w:rsidR="006775FD" w:rsidRPr="009B62D6" w:rsidRDefault="006775FD" w:rsidP="00F97AAE">
            <w:pPr>
              <w:adjustRightInd w:val="0"/>
              <w:jc w:val="center"/>
              <w:rPr>
                <w:rFonts w:ascii="Times New Roman" w:hAnsi="Times New Roman"/>
                <w:bCs/>
                <w:sz w:val="24"/>
                <w:szCs w:val="24"/>
              </w:rPr>
            </w:pPr>
            <w:r w:rsidRPr="009B62D6">
              <w:rPr>
                <w:rFonts w:ascii="Times New Roman" w:hAnsi="Times New Roman"/>
                <w:bCs/>
                <w:sz w:val="24"/>
                <w:szCs w:val="24"/>
              </w:rPr>
              <w:t xml:space="preserve">№ </w:t>
            </w:r>
            <w:proofErr w:type="gramStart"/>
            <w:r w:rsidRPr="009B62D6">
              <w:rPr>
                <w:rFonts w:ascii="Times New Roman" w:hAnsi="Times New Roman"/>
                <w:bCs/>
                <w:sz w:val="24"/>
                <w:szCs w:val="24"/>
              </w:rPr>
              <w:t>п</w:t>
            </w:r>
            <w:proofErr w:type="gramEnd"/>
            <w:r w:rsidRPr="009B62D6">
              <w:rPr>
                <w:rFonts w:ascii="Times New Roman" w:hAnsi="Times New Roman"/>
                <w:bCs/>
                <w:sz w:val="24"/>
                <w:szCs w:val="24"/>
              </w:rPr>
              <w:t>/п</w:t>
            </w:r>
          </w:p>
        </w:tc>
        <w:tc>
          <w:tcPr>
            <w:tcW w:w="8459" w:type="dxa"/>
          </w:tcPr>
          <w:p w:rsidR="006775FD" w:rsidRPr="009B62D6" w:rsidRDefault="006775FD" w:rsidP="00F97AAE">
            <w:pPr>
              <w:adjustRightInd w:val="0"/>
              <w:jc w:val="center"/>
              <w:rPr>
                <w:rFonts w:ascii="Times New Roman" w:hAnsi="Times New Roman"/>
                <w:bCs/>
                <w:sz w:val="24"/>
                <w:szCs w:val="24"/>
              </w:rPr>
            </w:pPr>
            <w:r w:rsidRPr="009B62D6">
              <w:rPr>
                <w:rFonts w:ascii="Times New Roman" w:hAnsi="Times New Roman"/>
                <w:bCs/>
                <w:sz w:val="24"/>
                <w:szCs w:val="24"/>
              </w:rPr>
              <w:t>Наименование</w:t>
            </w:r>
          </w:p>
        </w:tc>
      </w:tr>
      <w:tr w:rsidR="006775FD" w:rsidRPr="009B62D6" w:rsidTr="00F97AAE">
        <w:tc>
          <w:tcPr>
            <w:tcW w:w="892" w:type="dxa"/>
          </w:tcPr>
          <w:p w:rsidR="006775FD" w:rsidRPr="009B62D6" w:rsidRDefault="006775FD" w:rsidP="00F97AAE">
            <w:pPr>
              <w:adjustRightInd w:val="0"/>
              <w:jc w:val="center"/>
              <w:rPr>
                <w:rFonts w:ascii="Times New Roman" w:hAnsi="Times New Roman"/>
                <w:bCs/>
                <w:sz w:val="24"/>
                <w:szCs w:val="24"/>
              </w:rPr>
            </w:pPr>
            <w:r w:rsidRPr="009B62D6">
              <w:rPr>
                <w:rFonts w:ascii="Times New Roman" w:hAnsi="Times New Roman"/>
                <w:bCs/>
                <w:sz w:val="24"/>
                <w:szCs w:val="24"/>
              </w:rPr>
              <w:t>1.</w:t>
            </w:r>
          </w:p>
        </w:tc>
        <w:tc>
          <w:tcPr>
            <w:tcW w:w="8459" w:type="dxa"/>
          </w:tcPr>
          <w:p w:rsidR="006775FD" w:rsidRPr="009B62D6" w:rsidRDefault="006775FD" w:rsidP="00F97AAE">
            <w:pPr>
              <w:adjustRightInd w:val="0"/>
              <w:rPr>
                <w:rFonts w:ascii="Times New Roman" w:hAnsi="Times New Roman"/>
                <w:bCs/>
                <w:sz w:val="24"/>
                <w:szCs w:val="24"/>
              </w:rPr>
            </w:pPr>
            <w:r w:rsidRPr="009B62D6">
              <w:rPr>
                <w:rFonts w:ascii="Times New Roman" w:hAnsi="Times New Roman"/>
                <w:bCs/>
                <w:sz w:val="24"/>
                <w:szCs w:val="24"/>
              </w:rPr>
              <w:t>Специализированные залы для проведения лекций:</w:t>
            </w:r>
          </w:p>
        </w:tc>
      </w:tr>
      <w:tr w:rsidR="006775FD" w:rsidRPr="009B62D6" w:rsidTr="00F97AAE">
        <w:tc>
          <w:tcPr>
            <w:tcW w:w="892" w:type="dxa"/>
          </w:tcPr>
          <w:p w:rsidR="006775FD" w:rsidRPr="009B62D6" w:rsidRDefault="006775FD" w:rsidP="00F97AAE">
            <w:pPr>
              <w:adjustRightInd w:val="0"/>
              <w:jc w:val="center"/>
              <w:rPr>
                <w:rFonts w:ascii="Times New Roman" w:hAnsi="Times New Roman"/>
                <w:bCs/>
                <w:sz w:val="24"/>
                <w:szCs w:val="24"/>
              </w:rPr>
            </w:pPr>
            <w:r w:rsidRPr="009B62D6">
              <w:rPr>
                <w:rFonts w:ascii="Times New Roman" w:hAnsi="Times New Roman"/>
                <w:bCs/>
                <w:sz w:val="24"/>
                <w:szCs w:val="24"/>
              </w:rPr>
              <w:t>2.</w:t>
            </w:r>
          </w:p>
        </w:tc>
        <w:tc>
          <w:tcPr>
            <w:tcW w:w="8459" w:type="dxa"/>
          </w:tcPr>
          <w:p w:rsidR="006775FD" w:rsidRPr="009B62D6" w:rsidRDefault="006775FD" w:rsidP="00F97AAE">
            <w:pPr>
              <w:adjustRightInd w:val="0"/>
              <w:rPr>
                <w:rFonts w:ascii="Times New Roman" w:hAnsi="Times New Roman"/>
                <w:bCs/>
                <w:sz w:val="24"/>
                <w:szCs w:val="24"/>
              </w:rPr>
            </w:pPr>
            <w:r w:rsidRPr="009B62D6">
              <w:rPr>
                <w:rFonts w:ascii="Times New Roman" w:hAnsi="Times New Roman"/>
                <w:bCs/>
                <w:sz w:val="24"/>
                <w:szCs w:val="24"/>
              </w:rPr>
              <w:t xml:space="preserve">Специализированная мебель и </w:t>
            </w:r>
            <w:proofErr w:type="spellStart"/>
            <w:r w:rsidRPr="009B62D6">
              <w:rPr>
                <w:rFonts w:ascii="Times New Roman" w:hAnsi="Times New Roman"/>
                <w:bCs/>
                <w:sz w:val="24"/>
                <w:szCs w:val="24"/>
              </w:rPr>
              <w:t>оргсредства</w:t>
            </w:r>
            <w:proofErr w:type="spellEnd"/>
            <w:r w:rsidRPr="009B62D6">
              <w:rPr>
                <w:rFonts w:ascii="Times New Roman" w:hAnsi="Times New Roman"/>
                <w:bCs/>
                <w:sz w:val="24"/>
                <w:szCs w:val="24"/>
              </w:rPr>
              <w:t xml:space="preserve">: аудитории </w:t>
            </w:r>
          </w:p>
        </w:tc>
      </w:tr>
      <w:tr w:rsidR="006775FD" w:rsidRPr="009B62D6" w:rsidTr="00F97AAE">
        <w:tc>
          <w:tcPr>
            <w:tcW w:w="892" w:type="dxa"/>
          </w:tcPr>
          <w:p w:rsidR="006775FD" w:rsidRPr="009B62D6" w:rsidRDefault="006775FD" w:rsidP="00F97AAE">
            <w:pPr>
              <w:adjustRightInd w:val="0"/>
              <w:jc w:val="center"/>
              <w:rPr>
                <w:rFonts w:ascii="Times New Roman" w:hAnsi="Times New Roman"/>
                <w:bCs/>
                <w:sz w:val="24"/>
                <w:szCs w:val="24"/>
              </w:rPr>
            </w:pPr>
            <w:r w:rsidRPr="009B62D6">
              <w:rPr>
                <w:rFonts w:ascii="Times New Roman" w:hAnsi="Times New Roman"/>
                <w:bCs/>
                <w:sz w:val="24"/>
                <w:szCs w:val="24"/>
              </w:rPr>
              <w:t>3.</w:t>
            </w:r>
          </w:p>
        </w:tc>
        <w:tc>
          <w:tcPr>
            <w:tcW w:w="8459" w:type="dxa"/>
          </w:tcPr>
          <w:p w:rsidR="006775FD" w:rsidRPr="009B62D6" w:rsidRDefault="006775FD" w:rsidP="00F97AAE">
            <w:pPr>
              <w:adjustRightInd w:val="0"/>
              <w:rPr>
                <w:rFonts w:ascii="Times New Roman" w:hAnsi="Times New Roman"/>
                <w:bCs/>
                <w:sz w:val="24"/>
                <w:szCs w:val="24"/>
              </w:rPr>
            </w:pPr>
            <w:r w:rsidRPr="009B62D6">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9B62D6">
              <w:rPr>
                <w:rFonts w:ascii="Times New Roman" w:hAnsi="Times New Roman"/>
                <w:bCs/>
                <w:sz w:val="24"/>
                <w:szCs w:val="24"/>
              </w:rPr>
              <w:t>DivX</w:t>
            </w:r>
            <w:proofErr w:type="spellEnd"/>
            <w:r w:rsidRPr="009B62D6">
              <w:rPr>
                <w:rFonts w:ascii="Times New Roman" w:hAnsi="Times New Roman"/>
                <w:bCs/>
                <w:sz w:val="24"/>
                <w:szCs w:val="24"/>
              </w:rPr>
              <w:t>, RMVB, WMV.</w:t>
            </w:r>
          </w:p>
        </w:tc>
      </w:tr>
    </w:tbl>
    <w:p w:rsidR="006775FD" w:rsidRPr="009B62D6" w:rsidRDefault="006775FD" w:rsidP="006775FD">
      <w:pPr>
        <w:pStyle w:val="af5"/>
        <w:spacing w:line="276" w:lineRule="auto"/>
        <w:ind w:right="15" w:firstLine="724"/>
        <w:jc w:val="both"/>
      </w:pPr>
    </w:p>
    <w:p w:rsidR="006775FD" w:rsidRPr="009B62D6" w:rsidRDefault="006775FD" w:rsidP="006775FD">
      <w:pPr>
        <w:jc w:val="both"/>
        <w:rPr>
          <w:rFonts w:ascii="Times New Roman" w:hAnsi="Times New Roman"/>
          <w:sz w:val="24"/>
          <w:szCs w:val="24"/>
        </w:rPr>
      </w:pPr>
      <w:proofErr w:type="gramStart"/>
      <w:r w:rsidRPr="009B62D6">
        <w:rPr>
          <w:rFonts w:ascii="Times New Roman" w:hAnsi="Times New Roman"/>
          <w:sz w:val="24"/>
          <w:szCs w:val="24"/>
        </w:rPr>
        <w:t>На</w:t>
      </w:r>
      <w:proofErr w:type="gramEnd"/>
      <w:r w:rsidRPr="009B62D6">
        <w:rPr>
          <w:rFonts w:ascii="Times New Roman" w:hAnsi="Times New Roman"/>
          <w:sz w:val="24"/>
          <w:szCs w:val="24"/>
        </w:rPr>
        <w:t xml:space="preserve"> </w:t>
      </w:r>
      <w:proofErr w:type="gramStart"/>
      <w:r w:rsidRPr="009B62D6">
        <w:rPr>
          <w:rFonts w:ascii="Times New Roman" w:hAnsi="Times New Roman"/>
          <w:sz w:val="24"/>
          <w:szCs w:val="24"/>
        </w:rPr>
        <w:t>семинарских</w:t>
      </w:r>
      <w:proofErr w:type="gramEnd"/>
      <w:r w:rsidRPr="009B62D6">
        <w:rPr>
          <w:rFonts w:ascii="Times New Roman" w:hAnsi="Times New Roman"/>
          <w:sz w:val="24"/>
          <w:szCs w:val="24"/>
        </w:rPr>
        <w:t xml:space="preserve"> занятий используется следующее программное</w:t>
      </w:r>
    </w:p>
    <w:p w:rsidR="006775FD" w:rsidRPr="009B62D6" w:rsidRDefault="006775FD" w:rsidP="006775FD">
      <w:pPr>
        <w:jc w:val="both"/>
        <w:rPr>
          <w:rFonts w:ascii="Times New Roman" w:hAnsi="Times New Roman"/>
          <w:sz w:val="24"/>
          <w:szCs w:val="24"/>
        </w:rPr>
      </w:pPr>
      <w:r w:rsidRPr="009B62D6">
        <w:rPr>
          <w:rFonts w:ascii="Times New Roman" w:hAnsi="Times New Roman"/>
          <w:sz w:val="24"/>
          <w:szCs w:val="24"/>
        </w:rPr>
        <w:t>обеспечение:</w:t>
      </w:r>
    </w:p>
    <w:p w:rsidR="006775FD" w:rsidRPr="009B62D6" w:rsidRDefault="006775FD" w:rsidP="006775FD">
      <w:pPr>
        <w:jc w:val="both"/>
        <w:rPr>
          <w:rFonts w:ascii="Times New Roman" w:hAnsi="Times New Roman"/>
          <w:sz w:val="24"/>
          <w:szCs w:val="24"/>
        </w:rPr>
      </w:pPr>
      <w:r w:rsidRPr="009B62D6">
        <w:rPr>
          <w:rFonts w:ascii="Times New Roman" w:hAnsi="Times New Roman"/>
          <w:sz w:val="24"/>
          <w:szCs w:val="24"/>
        </w:rPr>
        <w:t>- программы, обеспечивающие доступ в сеть Интернет (например, «</w:t>
      </w:r>
      <w:proofErr w:type="spellStart"/>
      <w:r w:rsidRPr="009B62D6">
        <w:rPr>
          <w:rFonts w:ascii="Times New Roman" w:hAnsi="Times New Roman"/>
          <w:sz w:val="24"/>
          <w:szCs w:val="24"/>
        </w:rPr>
        <w:t>Google</w:t>
      </w:r>
      <w:proofErr w:type="spellEnd"/>
      <w:r w:rsidRPr="009B62D6">
        <w:rPr>
          <w:rFonts w:ascii="Times New Roman" w:hAnsi="Times New Roman"/>
          <w:sz w:val="24"/>
          <w:szCs w:val="24"/>
        </w:rPr>
        <w:t xml:space="preserve"> </w:t>
      </w:r>
      <w:proofErr w:type="spellStart"/>
      <w:r w:rsidRPr="009B62D6">
        <w:rPr>
          <w:rFonts w:ascii="Times New Roman" w:hAnsi="Times New Roman"/>
          <w:sz w:val="24"/>
          <w:szCs w:val="24"/>
        </w:rPr>
        <w:t>chrome</w:t>
      </w:r>
      <w:proofErr w:type="spellEnd"/>
      <w:r w:rsidRPr="009B62D6">
        <w:rPr>
          <w:rFonts w:ascii="Times New Roman" w:hAnsi="Times New Roman"/>
          <w:sz w:val="24"/>
          <w:szCs w:val="24"/>
        </w:rPr>
        <w:t>»);</w:t>
      </w:r>
    </w:p>
    <w:p w:rsidR="006775FD" w:rsidRPr="009B62D6" w:rsidRDefault="006775FD" w:rsidP="006775FD">
      <w:pPr>
        <w:jc w:val="both"/>
        <w:rPr>
          <w:rFonts w:ascii="Times New Roman" w:hAnsi="Times New Roman"/>
          <w:sz w:val="24"/>
          <w:szCs w:val="24"/>
        </w:rPr>
      </w:pPr>
      <w:proofErr w:type="gramStart"/>
      <w:r w:rsidRPr="009B62D6">
        <w:rPr>
          <w:rFonts w:ascii="Times New Roman" w:hAnsi="Times New Roman"/>
          <w:sz w:val="24"/>
          <w:szCs w:val="24"/>
        </w:rPr>
        <w:t xml:space="preserve">- программы, демонстрации видео материалов (например, проигрыватель « </w:t>
      </w:r>
      <w:proofErr w:type="spellStart"/>
      <w:r w:rsidRPr="009B62D6">
        <w:rPr>
          <w:rFonts w:ascii="Times New Roman" w:hAnsi="Times New Roman"/>
          <w:sz w:val="24"/>
          <w:szCs w:val="24"/>
        </w:rPr>
        <w:t>Windows</w:t>
      </w:r>
      <w:proofErr w:type="spellEnd"/>
      <w:proofErr w:type="gramEnd"/>
    </w:p>
    <w:p w:rsidR="006775FD" w:rsidRPr="009B62D6" w:rsidRDefault="006775FD" w:rsidP="006775FD">
      <w:pPr>
        <w:jc w:val="both"/>
        <w:rPr>
          <w:rFonts w:ascii="Times New Roman" w:hAnsi="Times New Roman"/>
          <w:sz w:val="24"/>
          <w:szCs w:val="24"/>
        </w:rPr>
      </w:pPr>
      <w:proofErr w:type="spellStart"/>
      <w:proofErr w:type="gramStart"/>
      <w:r w:rsidRPr="009B62D6">
        <w:rPr>
          <w:rFonts w:ascii="Times New Roman" w:hAnsi="Times New Roman"/>
          <w:sz w:val="24"/>
          <w:szCs w:val="24"/>
        </w:rPr>
        <w:t>Media</w:t>
      </w:r>
      <w:proofErr w:type="spellEnd"/>
      <w:r w:rsidRPr="009B62D6">
        <w:rPr>
          <w:rFonts w:ascii="Times New Roman" w:hAnsi="Times New Roman"/>
          <w:sz w:val="24"/>
          <w:szCs w:val="24"/>
        </w:rPr>
        <w:t xml:space="preserve"> </w:t>
      </w:r>
      <w:proofErr w:type="spellStart"/>
      <w:r w:rsidRPr="009B62D6">
        <w:rPr>
          <w:rFonts w:ascii="Times New Roman" w:hAnsi="Times New Roman"/>
          <w:sz w:val="24"/>
          <w:szCs w:val="24"/>
        </w:rPr>
        <w:t>Player</w:t>
      </w:r>
      <w:proofErr w:type="spellEnd"/>
      <w:r w:rsidRPr="009B62D6">
        <w:rPr>
          <w:rFonts w:ascii="Times New Roman" w:hAnsi="Times New Roman"/>
          <w:sz w:val="24"/>
          <w:szCs w:val="24"/>
        </w:rPr>
        <w:t>»);</w:t>
      </w:r>
      <w:proofErr w:type="gramEnd"/>
    </w:p>
    <w:p w:rsidR="006775FD" w:rsidRPr="009B62D6" w:rsidRDefault="006775FD" w:rsidP="006775FD">
      <w:pPr>
        <w:jc w:val="both"/>
        <w:rPr>
          <w:rFonts w:ascii="Times New Roman" w:hAnsi="Times New Roman"/>
          <w:sz w:val="24"/>
          <w:szCs w:val="24"/>
        </w:rPr>
      </w:pPr>
      <w:proofErr w:type="gramStart"/>
      <w:r w:rsidRPr="009B62D6">
        <w:rPr>
          <w:rFonts w:ascii="Times New Roman" w:hAnsi="Times New Roman"/>
          <w:sz w:val="24"/>
          <w:szCs w:val="24"/>
        </w:rPr>
        <w:t>- программы для демонстрации и создания презентаций (например, «</w:t>
      </w:r>
      <w:proofErr w:type="spellStart"/>
      <w:r w:rsidRPr="009B62D6">
        <w:rPr>
          <w:rFonts w:ascii="Times New Roman" w:hAnsi="Times New Roman"/>
          <w:sz w:val="24"/>
          <w:szCs w:val="24"/>
        </w:rPr>
        <w:t>Microsoft</w:t>
      </w:r>
      <w:proofErr w:type="spellEnd"/>
      <w:proofErr w:type="gramEnd"/>
    </w:p>
    <w:p w:rsidR="006775FD" w:rsidRPr="009B62D6" w:rsidRDefault="006775FD" w:rsidP="006775FD">
      <w:pPr>
        <w:jc w:val="both"/>
        <w:rPr>
          <w:rFonts w:ascii="Times New Roman" w:hAnsi="Times New Roman"/>
          <w:sz w:val="24"/>
          <w:szCs w:val="24"/>
        </w:rPr>
      </w:pPr>
      <w:proofErr w:type="spellStart"/>
      <w:proofErr w:type="gramStart"/>
      <w:r w:rsidRPr="009B62D6">
        <w:rPr>
          <w:rFonts w:ascii="Times New Roman" w:hAnsi="Times New Roman"/>
          <w:sz w:val="24"/>
          <w:szCs w:val="24"/>
        </w:rPr>
        <w:t>Power</w:t>
      </w:r>
      <w:proofErr w:type="spellEnd"/>
      <w:r w:rsidRPr="009B62D6">
        <w:rPr>
          <w:rFonts w:ascii="Times New Roman" w:hAnsi="Times New Roman"/>
          <w:sz w:val="24"/>
          <w:szCs w:val="24"/>
        </w:rPr>
        <w:t xml:space="preserve"> </w:t>
      </w:r>
      <w:proofErr w:type="spellStart"/>
      <w:r w:rsidRPr="009B62D6">
        <w:rPr>
          <w:rFonts w:ascii="Times New Roman" w:hAnsi="Times New Roman"/>
          <w:sz w:val="24"/>
          <w:szCs w:val="24"/>
        </w:rPr>
        <w:t>Point</w:t>
      </w:r>
      <w:proofErr w:type="spellEnd"/>
      <w:r w:rsidRPr="009B62D6">
        <w:rPr>
          <w:rFonts w:ascii="Times New Roman" w:hAnsi="Times New Roman"/>
          <w:sz w:val="24"/>
          <w:szCs w:val="24"/>
        </w:rPr>
        <w:t>»);</w:t>
      </w:r>
      <w:proofErr w:type="gramEnd"/>
    </w:p>
    <w:p w:rsidR="006775FD" w:rsidRPr="009B62D6" w:rsidRDefault="006775FD" w:rsidP="006775FD">
      <w:pPr>
        <w:jc w:val="both"/>
        <w:rPr>
          <w:rFonts w:ascii="Times New Roman" w:hAnsi="Times New Roman"/>
          <w:sz w:val="24"/>
          <w:szCs w:val="24"/>
        </w:rPr>
      </w:pPr>
      <w:r w:rsidRPr="009B62D6">
        <w:rPr>
          <w:rFonts w:ascii="Times New Roman" w:hAnsi="Times New Roman"/>
          <w:sz w:val="24"/>
          <w:szCs w:val="24"/>
        </w:rPr>
        <w:t>- пакеты прикладных программ SPSS/PC+, STATISTI</w:t>
      </w:r>
      <w:proofErr w:type="gramStart"/>
      <w:r w:rsidRPr="009B62D6">
        <w:rPr>
          <w:rFonts w:ascii="Times New Roman" w:hAnsi="Times New Roman"/>
          <w:sz w:val="24"/>
          <w:szCs w:val="24"/>
        </w:rPr>
        <w:t>К</w:t>
      </w:r>
      <w:proofErr w:type="gramEnd"/>
      <w:r w:rsidRPr="009B62D6">
        <w:rPr>
          <w:rFonts w:ascii="Times New Roman" w:hAnsi="Times New Roman"/>
          <w:sz w:val="24"/>
          <w:szCs w:val="24"/>
        </w:rPr>
        <w:t xml:space="preserve">A, </w:t>
      </w:r>
    </w:p>
    <w:p w:rsidR="006775FD" w:rsidRPr="009B62D6" w:rsidRDefault="006775FD" w:rsidP="006775FD">
      <w:pPr>
        <w:jc w:val="both"/>
        <w:rPr>
          <w:rFonts w:ascii="Times New Roman" w:hAnsi="Times New Roman"/>
          <w:sz w:val="24"/>
          <w:szCs w:val="24"/>
        </w:rPr>
      </w:pPr>
      <w:r w:rsidRPr="009B62D6">
        <w:rPr>
          <w:rFonts w:ascii="Times New Roman" w:hAnsi="Times New Roman"/>
          <w:sz w:val="24"/>
          <w:szCs w:val="24"/>
        </w:rPr>
        <w:t xml:space="preserve">- программные комплексы </w:t>
      </w:r>
      <w:proofErr w:type="spellStart"/>
      <w:r w:rsidRPr="009B62D6">
        <w:rPr>
          <w:rFonts w:ascii="Times New Roman" w:hAnsi="Times New Roman"/>
          <w:sz w:val="24"/>
          <w:szCs w:val="24"/>
        </w:rPr>
        <w:t>Word</w:t>
      </w:r>
      <w:proofErr w:type="spellEnd"/>
      <w:r w:rsidRPr="009B62D6">
        <w:rPr>
          <w:rFonts w:ascii="Times New Roman" w:hAnsi="Times New Roman"/>
          <w:sz w:val="24"/>
          <w:szCs w:val="24"/>
        </w:rPr>
        <w:t xml:space="preserve">, ТЕСТУНИВЕРСАЛ, </w:t>
      </w:r>
    </w:p>
    <w:p w:rsidR="002947C7" w:rsidRDefault="006775FD" w:rsidP="008A770E">
      <w:pPr>
        <w:jc w:val="both"/>
      </w:pPr>
      <w:r w:rsidRPr="009B62D6">
        <w:rPr>
          <w:rFonts w:ascii="Times New Roman" w:hAnsi="Times New Roman"/>
          <w:sz w:val="24"/>
          <w:szCs w:val="24"/>
        </w:rPr>
        <w:t>- правовые базы данных «Консультант+</w:t>
      </w:r>
      <w:r>
        <w:rPr>
          <w:rFonts w:ascii="Times New Roman" w:hAnsi="Times New Roman"/>
          <w:sz w:val="24"/>
          <w:szCs w:val="24"/>
        </w:rPr>
        <w:t>», «Гарант», «Кодекс», «Эталон»</w:t>
      </w:r>
    </w:p>
    <w:sectPr w:rsidR="002947C7" w:rsidSect="00FA2301">
      <w:headerReference w:type="default" r:id="rId21"/>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67" w:rsidRDefault="00DA3867">
      <w:r>
        <w:separator/>
      </w:r>
    </w:p>
  </w:endnote>
  <w:endnote w:type="continuationSeparator" w:id="0">
    <w:p w:rsidR="00DA3867" w:rsidRDefault="00DA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Helios">
    <w:altName w:val="Courier New"/>
    <w:charset w:val="CC"/>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4A15F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4A15F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4A15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67" w:rsidRDefault="00DA3867">
      <w:r>
        <w:separator/>
      </w:r>
    </w:p>
  </w:footnote>
  <w:footnote w:type="continuationSeparator" w:id="0">
    <w:p w:rsidR="00DA3867" w:rsidRDefault="00DA3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4A15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DB1D37">
    <w:pPr>
      <w:pStyle w:val="a4"/>
      <w:jc w:val="center"/>
    </w:pPr>
    <w:r>
      <w:fldChar w:fldCharType="begin"/>
    </w:r>
    <w:r w:rsidR="004A15F7">
      <w:instrText xml:space="preserve"> PAGE </w:instrText>
    </w:r>
    <w:r>
      <w:fldChar w:fldCharType="separate"/>
    </w:r>
    <w:r w:rsidR="004A15F7">
      <w:rPr>
        <w:noProof/>
      </w:rPr>
      <w:t>2</w:t>
    </w:r>
    <w:r>
      <w:rPr>
        <w:noProof/>
      </w:rPr>
      <w:fldChar w:fldCharType="end"/>
    </w:r>
  </w:p>
  <w:p w:rsidR="004A15F7" w:rsidRDefault="004A15F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4A15F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DB1D37">
    <w:pPr>
      <w:pStyle w:val="a4"/>
      <w:jc w:val="center"/>
    </w:pPr>
    <w:r>
      <w:fldChar w:fldCharType="begin"/>
    </w:r>
    <w:r w:rsidR="004A15F7">
      <w:instrText xml:space="preserve"> PAGE </w:instrText>
    </w:r>
    <w:r>
      <w:fldChar w:fldCharType="separate"/>
    </w:r>
    <w:r w:rsidR="00677B6A">
      <w:rPr>
        <w:noProof/>
      </w:rPr>
      <w:t>3</w:t>
    </w:r>
    <w:r>
      <w:rPr>
        <w:noProof/>
      </w:rPr>
      <w:fldChar w:fldCharType="end"/>
    </w:r>
  </w:p>
  <w:p w:rsidR="004A15F7" w:rsidRDefault="004A15F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7" w:rsidRDefault="00DB1D37">
    <w:pPr>
      <w:pStyle w:val="a4"/>
      <w:jc w:val="center"/>
    </w:pPr>
    <w:r>
      <w:fldChar w:fldCharType="begin"/>
    </w:r>
    <w:r w:rsidR="004A15F7">
      <w:instrText xml:space="preserve"> PAGE </w:instrText>
    </w:r>
    <w:r>
      <w:fldChar w:fldCharType="separate"/>
    </w:r>
    <w:r w:rsidR="00677B6A">
      <w:rPr>
        <w:noProof/>
      </w:rPr>
      <w:t>12</w:t>
    </w:r>
    <w:r>
      <w:rPr>
        <w:noProof/>
      </w:rPr>
      <w:fldChar w:fldCharType="end"/>
    </w:r>
  </w:p>
  <w:p w:rsidR="004A15F7" w:rsidRDefault="004A15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388728"/>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85679CA"/>
    <w:multiLevelType w:val="multilevel"/>
    <w:tmpl w:val="0419001F"/>
    <w:styleLink w:val="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345B55"/>
    <w:multiLevelType w:val="hybridMultilevel"/>
    <w:tmpl w:val="9E3A9512"/>
    <w:lvl w:ilvl="0" w:tplc="5186DC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61"/>
        </w:tabs>
        <w:ind w:left="-261" w:hanging="360"/>
      </w:pPr>
    </w:lvl>
    <w:lvl w:ilvl="2" w:tplc="0419001B" w:tentative="1">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abstractNum w:abstractNumId="4">
    <w:nsid w:val="0C891616"/>
    <w:multiLevelType w:val="hybridMultilevel"/>
    <w:tmpl w:val="1C58A40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E409F"/>
    <w:multiLevelType w:val="hybridMultilevel"/>
    <w:tmpl w:val="6D02488C"/>
    <w:lvl w:ilvl="0" w:tplc="9DE04A7A">
      <w:start w:val="1"/>
      <w:numFmt w:val="decimal"/>
      <w:lvlText w:val="%1."/>
      <w:lvlJc w:val="left"/>
      <w:pPr>
        <w:ind w:left="1069" w:hanging="360"/>
      </w:pPr>
      <w:rPr>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7B01EB"/>
    <w:multiLevelType w:val="hybridMultilevel"/>
    <w:tmpl w:val="126AE6A0"/>
    <w:lvl w:ilvl="0" w:tplc="C0B8F35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20663"/>
    <w:multiLevelType w:val="hybridMultilevel"/>
    <w:tmpl w:val="8EB4112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43B36E6C"/>
    <w:multiLevelType w:val="multilevel"/>
    <w:tmpl w:val="EFA05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4940DD"/>
    <w:multiLevelType w:val="hybridMultilevel"/>
    <w:tmpl w:val="51E67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B6D6E"/>
    <w:multiLevelType w:val="hybridMultilevel"/>
    <w:tmpl w:val="B60ED946"/>
    <w:lvl w:ilvl="0" w:tplc="F272AF1C">
      <w:start w:val="1"/>
      <w:numFmt w:val="decimal"/>
      <w:lvlText w:val="%1."/>
      <w:lvlJc w:val="left"/>
      <w:pPr>
        <w:tabs>
          <w:tab w:val="num" w:pos="1440"/>
        </w:tabs>
        <w:ind w:left="144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12152"/>
    <w:multiLevelType w:val="hybridMultilevel"/>
    <w:tmpl w:val="F8A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15B3B"/>
    <w:multiLevelType w:val="hybridMultilevel"/>
    <w:tmpl w:val="61B24D6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C349D"/>
    <w:multiLevelType w:val="hybridMultilevel"/>
    <w:tmpl w:val="9E3A9512"/>
    <w:lvl w:ilvl="0" w:tplc="5186DC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61"/>
        </w:tabs>
        <w:ind w:left="-261" w:hanging="360"/>
      </w:pPr>
    </w:lvl>
    <w:lvl w:ilvl="2" w:tplc="0419001B" w:tentative="1">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abstractNum w:abstractNumId="15">
    <w:nsid w:val="58877BF2"/>
    <w:multiLevelType w:val="hybridMultilevel"/>
    <w:tmpl w:val="9E3A9512"/>
    <w:lvl w:ilvl="0" w:tplc="5186DC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61"/>
        </w:tabs>
        <w:ind w:left="-261" w:hanging="360"/>
      </w:pPr>
    </w:lvl>
    <w:lvl w:ilvl="2" w:tplc="0419001B" w:tentative="1">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abstractNum w:abstractNumId="16">
    <w:nsid w:val="5E006E64"/>
    <w:multiLevelType w:val="hybridMultilevel"/>
    <w:tmpl w:val="9E3A9512"/>
    <w:lvl w:ilvl="0" w:tplc="5186DC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61"/>
        </w:tabs>
        <w:ind w:left="-261" w:hanging="360"/>
      </w:pPr>
    </w:lvl>
    <w:lvl w:ilvl="2" w:tplc="0419001B" w:tentative="1">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abstractNum w:abstractNumId="17">
    <w:nsid w:val="621A4AC9"/>
    <w:multiLevelType w:val="hybridMultilevel"/>
    <w:tmpl w:val="9E3A9512"/>
    <w:lvl w:ilvl="0" w:tplc="5186DC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61"/>
        </w:tabs>
        <w:ind w:left="-261" w:hanging="360"/>
      </w:pPr>
    </w:lvl>
    <w:lvl w:ilvl="2" w:tplc="0419001B" w:tentative="1">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abstractNum w:abstractNumId="18">
    <w:nsid w:val="633E1395"/>
    <w:multiLevelType w:val="hybridMultilevel"/>
    <w:tmpl w:val="0E426FD4"/>
    <w:lvl w:ilvl="0" w:tplc="B15CC4F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9">
    <w:nsid w:val="6E9051ED"/>
    <w:multiLevelType w:val="hybridMultilevel"/>
    <w:tmpl w:val="61DC9580"/>
    <w:lvl w:ilvl="0" w:tplc="0419000F">
      <w:start w:val="1"/>
      <w:numFmt w:val="decimal"/>
      <w:lvlText w:val="%1."/>
      <w:lvlJc w:val="left"/>
      <w:pPr>
        <w:tabs>
          <w:tab w:val="num" w:pos="720"/>
        </w:tabs>
        <w:ind w:left="720" w:hanging="360"/>
      </w:pPr>
      <w:rPr>
        <w:rFonts w:hint="default"/>
      </w:rPr>
    </w:lvl>
    <w:lvl w:ilvl="1" w:tplc="BA8AF6C0">
      <w:start w:val="1"/>
      <w:numFmt w:val="decimal"/>
      <w:lvlText w:val="%2."/>
      <w:lvlJc w:val="left"/>
      <w:pPr>
        <w:tabs>
          <w:tab w:val="num" w:pos="1440"/>
        </w:tabs>
        <w:ind w:left="1440" w:hanging="360"/>
      </w:pPr>
      <w:rPr>
        <w:rFonts w:hint="default"/>
        <w:b w:val="0"/>
        <w:i w:val="0"/>
      </w:rPr>
    </w:lvl>
    <w:lvl w:ilvl="2" w:tplc="57C6A154">
      <w:start w:val="1"/>
      <w:numFmt w:val="decimal"/>
      <w:lvlText w:val="%3."/>
      <w:lvlJc w:val="left"/>
      <w:pPr>
        <w:tabs>
          <w:tab w:val="num" w:pos="2340"/>
        </w:tabs>
        <w:ind w:left="2340" w:hanging="360"/>
      </w:pPr>
      <w:rPr>
        <w:color w:val="auto"/>
      </w:rPr>
    </w:lvl>
    <w:lvl w:ilvl="3" w:tplc="D0667D26">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F30291"/>
    <w:multiLevelType w:val="hybridMultilevel"/>
    <w:tmpl w:val="AE48AAD4"/>
    <w:lvl w:ilvl="0" w:tplc="4BD0CD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nsid w:val="7A986B31"/>
    <w:multiLevelType w:val="hybridMultilevel"/>
    <w:tmpl w:val="9E3A9512"/>
    <w:lvl w:ilvl="0" w:tplc="5186DC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61"/>
        </w:tabs>
        <w:ind w:left="-261" w:hanging="360"/>
      </w:pPr>
    </w:lvl>
    <w:lvl w:ilvl="2" w:tplc="0419001B" w:tentative="1">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abstractNum w:abstractNumId="22">
    <w:nsid w:val="7F4A0453"/>
    <w:multiLevelType w:val="multilevel"/>
    <w:tmpl w:val="07A806F8"/>
    <w:lvl w:ilvl="0">
      <w:start w:val="1"/>
      <w:numFmt w:val="decimal"/>
      <w:pStyle w:val="a"/>
      <w:lvlText w:val="%1."/>
      <w:lvlJc w:val="left"/>
      <w:pPr>
        <w:ind w:left="720"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7F720EF6"/>
    <w:multiLevelType w:val="hybridMultilevel"/>
    <w:tmpl w:val="B99AE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
  </w:num>
  <w:num w:numId="5">
    <w:abstractNumId w:val="12"/>
  </w:num>
  <w:num w:numId="6">
    <w:abstractNumId w:val="11"/>
  </w:num>
  <w:num w:numId="7">
    <w:abstractNumId w:val="5"/>
  </w:num>
  <w:num w:numId="8">
    <w:abstractNumId w:val="19"/>
  </w:num>
  <w:num w:numId="9">
    <w:abstractNumId w:val="23"/>
  </w:num>
  <w:num w:numId="10">
    <w:abstractNumId w:val="13"/>
  </w:num>
  <w:num w:numId="11">
    <w:abstractNumId w:val="4"/>
  </w:num>
  <w:num w:numId="12">
    <w:abstractNumId w:val="8"/>
  </w:num>
  <w:num w:numId="13">
    <w:abstractNumId w:val="9"/>
  </w:num>
  <w:num w:numId="14">
    <w:abstractNumId w:val="17"/>
  </w:num>
  <w:num w:numId="15">
    <w:abstractNumId w:val="3"/>
  </w:num>
  <w:num w:numId="16">
    <w:abstractNumId w:val="14"/>
  </w:num>
  <w:num w:numId="17">
    <w:abstractNumId w:val="21"/>
  </w:num>
  <w:num w:numId="18">
    <w:abstractNumId w:val="15"/>
  </w:num>
  <w:num w:numId="19">
    <w:abstractNumId w:val="16"/>
  </w:num>
  <w:num w:numId="20">
    <w:abstractNumId w:val="20"/>
  </w:num>
  <w:num w:numId="21">
    <w:abstractNumId w:val="6"/>
  </w:num>
  <w:num w:numId="22">
    <w:abstractNumId w:val="18"/>
  </w:num>
  <w:num w:numId="23">
    <w:abstractNumId w:val="10"/>
  </w:num>
  <w:num w:numId="24">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2947C7"/>
    <w:rsid w:val="00000923"/>
    <w:rsid w:val="00014F76"/>
    <w:rsid w:val="00017AA6"/>
    <w:rsid w:val="00022456"/>
    <w:rsid w:val="000369C4"/>
    <w:rsid w:val="00036EE9"/>
    <w:rsid w:val="000429FC"/>
    <w:rsid w:val="000612A7"/>
    <w:rsid w:val="00085E1D"/>
    <w:rsid w:val="000A52D5"/>
    <w:rsid w:val="000A766A"/>
    <w:rsid w:val="000B7BC1"/>
    <w:rsid w:val="000C1967"/>
    <w:rsid w:val="000D1ADA"/>
    <w:rsid w:val="000E4D8E"/>
    <w:rsid w:val="00105CF1"/>
    <w:rsid w:val="00107E78"/>
    <w:rsid w:val="00125B81"/>
    <w:rsid w:val="00136CDB"/>
    <w:rsid w:val="00140001"/>
    <w:rsid w:val="00140030"/>
    <w:rsid w:val="00142AD9"/>
    <w:rsid w:val="00167677"/>
    <w:rsid w:val="00170C9E"/>
    <w:rsid w:val="00171E16"/>
    <w:rsid w:val="00184C3A"/>
    <w:rsid w:val="00192567"/>
    <w:rsid w:val="001B30AD"/>
    <w:rsid w:val="001B5646"/>
    <w:rsid w:val="001D60F1"/>
    <w:rsid w:val="00203054"/>
    <w:rsid w:val="00207512"/>
    <w:rsid w:val="00214379"/>
    <w:rsid w:val="00230655"/>
    <w:rsid w:val="00235588"/>
    <w:rsid w:val="002373C6"/>
    <w:rsid w:val="00237EF7"/>
    <w:rsid w:val="002424D7"/>
    <w:rsid w:val="00253FF5"/>
    <w:rsid w:val="00273AA7"/>
    <w:rsid w:val="002801A3"/>
    <w:rsid w:val="00284EB2"/>
    <w:rsid w:val="00285AA8"/>
    <w:rsid w:val="002947C7"/>
    <w:rsid w:val="002979FC"/>
    <w:rsid w:val="002A32B3"/>
    <w:rsid w:val="002C1B15"/>
    <w:rsid w:val="002D2EE3"/>
    <w:rsid w:val="002D3327"/>
    <w:rsid w:val="002E0418"/>
    <w:rsid w:val="002F06CB"/>
    <w:rsid w:val="00305D77"/>
    <w:rsid w:val="0031317B"/>
    <w:rsid w:val="0033302B"/>
    <w:rsid w:val="0035749D"/>
    <w:rsid w:val="00364E3D"/>
    <w:rsid w:val="00372E3B"/>
    <w:rsid w:val="003822DE"/>
    <w:rsid w:val="003840F2"/>
    <w:rsid w:val="00386485"/>
    <w:rsid w:val="003A3D4E"/>
    <w:rsid w:val="003A6CD7"/>
    <w:rsid w:val="003B1E19"/>
    <w:rsid w:val="003B3AFA"/>
    <w:rsid w:val="003D1CD7"/>
    <w:rsid w:val="003E28A5"/>
    <w:rsid w:val="003E3603"/>
    <w:rsid w:val="00407ACC"/>
    <w:rsid w:val="00414E80"/>
    <w:rsid w:val="004229EC"/>
    <w:rsid w:val="0044084A"/>
    <w:rsid w:val="004432C2"/>
    <w:rsid w:val="00447071"/>
    <w:rsid w:val="004565C1"/>
    <w:rsid w:val="0047550B"/>
    <w:rsid w:val="00481185"/>
    <w:rsid w:val="0048193C"/>
    <w:rsid w:val="004828B4"/>
    <w:rsid w:val="00483FE3"/>
    <w:rsid w:val="0049053E"/>
    <w:rsid w:val="0049086E"/>
    <w:rsid w:val="00490C2A"/>
    <w:rsid w:val="0049217C"/>
    <w:rsid w:val="004A15F7"/>
    <w:rsid w:val="004A3462"/>
    <w:rsid w:val="004A693F"/>
    <w:rsid w:val="004C489D"/>
    <w:rsid w:val="004E2375"/>
    <w:rsid w:val="004E59E6"/>
    <w:rsid w:val="004E5D6D"/>
    <w:rsid w:val="005104A8"/>
    <w:rsid w:val="00510D87"/>
    <w:rsid w:val="0051306B"/>
    <w:rsid w:val="0052219E"/>
    <w:rsid w:val="005256ED"/>
    <w:rsid w:val="00526D8F"/>
    <w:rsid w:val="00534EDD"/>
    <w:rsid w:val="00544F25"/>
    <w:rsid w:val="005501D1"/>
    <w:rsid w:val="005674C7"/>
    <w:rsid w:val="00575E57"/>
    <w:rsid w:val="00585998"/>
    <w:rsid w:val="005D1DFB"/>
    <w:rsid w:val="005E45F8"/>
    <w:rsid w:val="005E5B03"/>
    <w:rsid w:val="006045D8"/>
    <w:rsid w:val="00607A15"/>
    <w:rsid w:val="006158F1"/>
    <w:rsid w:val="00627F6D"/>
    <w:rsid w:val="00636774"/>
    <w:rsid w:val="0064595C"/>
    <w:rsid w:val="006567D0"/>
    <w:rsid w:val="0065690F"/>
    <w:rsid w:val="006608D1"/>
    <w:rsid w:val="006656F4"/>
    <w:rsid w:val="00666961"/>
    <w:rsid w:val="00675A29"/>
    <w:rsid w:val="006775FD"/>
    <w:rsid w:val="00677B6A"/>
    <w:rsid w:val="00677F49"/>
    <w:rsid w:val="00682F95"/>
    <w:rsid w:val="006A5203"/>
    <w:rsid w:val="006A7D50"/>
    <w:rsid w:val="006B4C05"/>
    <w:rsid w:val="006D45D2"/>
    <w:rsid w:val="006E6072"/>
    <w:rsid w:val="006E704C"/>
    <w:rsid w:val="006F4DDD"/>
    <w:rsid w:val="00711133"/>
    <w:rsid w:val="00722FCC"/>
    <w:rsid w:val="0072357E"/>
    <w:rsid w:val="00724889"/>
    <w:rsid w:val="00725E6A"/>
    <w:rsid w:val="007324BC"/>
    <w:rsid w:val="00733D84"/>
    <w:rsid w:val="00760DF8"/>
    <w:rsid w:val="00762583"/>
    <w:rsid w:val="00765515"/>
    <w:rsid w:val="00772111"/>
    <w:rsid w:val="00773610"/>
    <w:rsid w:val="00794CCA"/>
    <w:rsid w:val="007A41AE"/>
    <w:rsid w:val="007A7F3E"/>
    <w:rsid w:val="007B0E70"/>
    <w:rsid w:val="007B44F7"/>
    <w:rsid w:val="007D0918"/>
    <w:rsid w:val="00804F20"/>
    <w:rsid w:val="00805173"/>
    <w:rsid w:val="00811AB3"/>
    <w:rsid w:val="00842B4C"/>
    <w:rsid w:val="00844EAF"/>
    <w:rsid w:val="00864178"/>
    <w:rsid w:val="00864459"/>
    <w:rsid w:val="00881F39"/>
    <w:rsid w:val="00891ACB"/>
    <w:rsid w:val="00892573"/>
    <w:rsid w:val="00894DC2"/>
    <w:rsid w:val="00896FA4"/>
    <w:rsid w:val="008A770E"/>
    <w:rsid w:val="008D2E69"/>
    <w:rsid w:val="008E00B5"/>
    <w:rsid w:val="008E66E4"/>
    <w:rsid w:val="008F0DB4"/>
    <w:rsid w:val="0093235E"/>
    <w:rsid w:val="009417C6"/>
    <w:rsid w:val="00945E64"/>
    <w:rsid w:val="00953F6A"/>
    <w:rsid w:val="00955BF2"/>
    <w:rsid w:val="009722C3"/>
    <w:rsid w:val="00974EAA"/>
    <w:rsid w:val="0099169B"/>
    <w:rsid w:val="009A08C5"/>
    <w:rsid w:val="009A376E"/>
    <w:rsid w:val="009A7D46"/>
    <w:rsid w:val="009B2193"/>
    <w:rsid w:val="009B49E9"/>
    <w:rsid w:val="009B62D6"/>
    <w:rsid w:val="009C1258"/>
    <w:rsid w:val="009D5DDB"/>
    <w:rsid w:val="009E360F"/>
    <w:rsid w:val="009E4722"/>
    <w:rsid w:val="009F7E83"/>
    <w:rsid w:val="00A02882"/>
    <w:rsid w:val="00A25379"/>
    <w:rsid w:val="00A30274"/>
    <w:rsid w:val="00A42601"/>
    <w:rsid w:val="00A520AC"/>
    <w:rsid w:val="00A62F62"/>
    <w:rsid w:val="00A6313E"/>
    <w:rsid w:val="00A73AEF"/>
    <w:rsid w:val="00A77B8A"/>
    <w:rsid w:val="00A81D33"/>
    <w:rsid w:val="00A92D19"/>
    <w:rsid w:val="00AA48A7"/>
    <w:rsid w:val="00AA4A58"/>
    <w:rsid w:val="00AB389E"/>
    <w:rsid w:val="00AC41E6"/>
    <w:rsid w:val="00AC4721"/>
    <w:rsid w:val="00AC71B4"/>
    <w:rsid w:val="00AC779D"/>
    <w:rsid w:val="00AD54B2"/>
    <w:rsid w:val="00AD6F5C"/>
    <w:rsid w:val="00AE4F2D"/>
    <w:rsid w:val="00AE69AD"/>
    <w:rsid w:val="00B02AA5"/>
    <w:rsid w:val="00B06567"/>
    <w:rsid w:val="00B1401C"/>
    <w:rsid w:val="00B15E5B"/>
    <w:rsid w:val="00B20E5B"/>
    <w:rsid w:val="00B3300F"/>
    <w:rsid w:val="00B45E52"/>
    <w:rsid w:val="00B5656E"/>
    <w:rsid w:val="00B65136"/>
    <w:rsid w:val="00B754EC"/>
    <w:rsid w:val="00B85841"/>
    <w:rsid w:val="00B9239B"/>
    <w:rsid w:val="00B92EB9"/>
    <w:rsid w:val="00BA43C0"/>
    <w:rsid w:val="00BB1089"/>
    <w:rsid w:val="00BC3A34"/>
    <w:rsid w:val="00BD2997"/>
    <w:rsid w:val="00BD4D69"/>
    <w:rsid w:val="00BE0281"/>
    <w:rsid w:val="00BE0EBC"/>
    <w:rsid w:val="00BE45E9"/>
    <w:rsid w:val="00C06529"/>
    <w:rsid w:val="00C143C1"/>
    <w:rsid w:val="00C27F3C"/>
    <w:rsid w:val="00C31D7E"/>
    <w:rsid w:val="00C35730"/>
    <w:rsid w:val="00C405F8"/>
    <w:rsid w:val="00C43D73"/>
    <w:rsid w:val="00C56929"/>
    <w:rsid w:val="00C61921"/>
    <w:rsid w:val="00C62A8B"/>
    <w:rsid w:val="00C648E6"/>
    <w:rsid w:val="00C71FE3"/>
    <w:rsid w:val="00C737DA"/>
    <w:rsid w:val="00C745D4"/>
    <w:rsid w:val="00C813FA"/>
    <w:rsid w:val="00C84EA0"/>
    <w:rsid w:val="00C86797"/>
    <w:rsid w:val="00CA281A"/>
    <w:rsid w:val="00CA3A28"/>
    <w:rsid w:val="00CA7857"/>
    <w:rsid w:val="00CD38FE"/>
    <w:rsid w:val="00CD64F1"/>
    <w:rsid w:val="00CE2A3D"/>
    <w:rsid w:val="00CE4B69"/>
    <w:rsid w:val="00CF3434"/>
    <w:rsid w:val="00D05B0D"/>
    <w:rsid w:val="00D07C81"/>
    <w:rsid w:val="00D26039"/>
    <w:rsid w:val="00D34396"/>
    <w:rsid w:val="00D37486"/>
    <w:rsid w:val="00D44BD9"/>
    <w:rsid w:val="00D526F5"/>
    <w:rsid w:val="00D62A41"/>
    <w:rsid w:val="00D706D4"/>
    <w:rsid w:val="00D8052D"/>
    <w:rsid w:val="00D824ED"/>
    <w:rsid w:val="00D864D2"/>
    <w:rsid w:val="00D8650B"/>
    <w:rsid w:val="00D94441"/>
    <w:rsid w:val="00DA3867"/>
    <w:rsid w:val="00DB1D37"/>
    <w:rsid w:val="00DB67CB"/>
    <w:rsid w:val="00DC3EAF"/>
    <w:rsid w:val="00DD571B"/>
    <w:rsid w:val="00DE1648"/>
    <w:rsid w:val="00DF2178"/>
    <w:rsid w:val="00E006CF"/>
    <w:rsid w:val="00E23CA7"/>
    <w:rsid w:val="00E269CD"/>
    <w:rsid w:val="00E31144"/>
    <w:rsid w:val="00E357CB"/>
    <w:rsid w:val="00E4415C"/>
    <w:rsid w:val="00E50109"/>
    <w:rsid w:val="00E54CF4"/>
    <w:rsid w:val="00E57AB1"/>
    <w:rsid w:val="00E6275C"/>
    <w:rsid w:val="00E752CC"/>
    <w:rsid w:val="00E83D7B"/>
    <w:rsid w:val="00ED5633"/>
    <w:rsid w:val="00EF1FA5"/>
    <w:rsid w:val="00EF7478"/>
    <w:rsid w:val="00F17C3A"/>
    <w:rsid w:val="00F2138B"/>
    <w:rsid w:val="00F21BA8"/>
    <w:rsid w:val="00F260CF"/>
    <w:rsid w:val="00F266C2"/>
    <w:rsid w:val="00F309C8"/>
    <w:rsid w:val="00F35152"/>
    <w:rsid w:val="00F53AA3"/>
    <w:rsid w:val="00F77F55"/>
    <w:rsid w:val="00F805D2"/>
    <w:rsid w:val="00F84C09"/>
    <w:rsid w:val="00F85801"/>
    <w:rsid w:val="00F91CFE"/>
    <w:rsid w:val="00F9337B"/>
    <w:rsid w:val="00F945C2"/>
    <w:rsid w:val="00F97AAE"/>
    <w:rsid w:val="00FA2301"/>
    <w:rsid w:val="00FA30C3"/>
    <w:rsid w:val="00FB1743"/>
    <w:rsid w:val="00FB1C8C"/>
    <w:rsid w:val="00FB3EBD"/>
    <w:rsid w:val="00FC71DF"/>
    <w:rsid w:val="00FD16EF"/>
    <w:rsid w:val="00FD2407"/>
    <w:rsid w:val="00FE1040"/>
    <w:rsid w:val="00FF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83D7B"/>
    <w:pPr>
      <w:suppressAutoHyphens/>
    </w:pPr>
  </w:style>
  <w:style w:type="paragraph" w:styleId="1">
    <w:name w:val="heading 1"/>
    <w:basedOn w:val="a0"/>
    <w:next w:val="a0"/>
    <w:link w:val="10"/>
    <w:autoRedefine/>
    <w:qFormat/>
    <w:rsid w:val="00E23CA7"/>
    <w:pPr>
      <w:keepNext/>
      <w:widowControl/>
      <w:suppressAutoHyphens w:val="0"/>
      <w:overflowPunct/>
      <w:autoSpaceDE/>
      <w:autoSpaceDN/>
      <w:spacing w:line="360" w:lineRule="auto"/>
      <w:ind w:firstLine="360"/>
      <w:jc w:val="center"/>
      <w:textAlignment w:val="auto"/>
      <w:outlineLvl w:val="0"/>
    </w:pPr>
    <w:rPr>
      <w:rFonts w:ascii="Times New Roman" w:hAnsi="Times New Roman"/>
      <w:b/>
      <w:bCs/>
      <w:kern w:val="32"/>
      <w:sz w:val="28"/>
      <w:szCs w:val="24"/>
    </w:rPr>
  </w:style>
  <w:style w:type="paragraph" w:styleId="2">
    <w:name w:val="heading 2"/>
    <w:basedOn w:val="a0"/>
    <w:next w:val="a0"/>
    <w:link w:val="20"/>
    <w:qFormat/>
    <w:rsid w:val="00E23CA7"/>
    <w:pPr>
      <w:keepNext/>
      <w:widowControl/>
      <w:suppressAutoHyphens w:val="0"/>
      <w:overflowPunct/>
      <w:autoSpaceDE/>
      <w:autoSpaceDN/>
      <w:textAlignment w:val="auto"/>
      <w:outlineLvl w:val="1"/>
    </w:pPr>
    <w:rPr>
      <w:rFonts w:ascii="Times New Roman" w:hAnsi="Times New Roman"/>
      <w:kern w:val="0"/>
      <w:sz w:val="28"/>
      <w:szCs w:val="20"/>
    </w:rPr>
  </w:style>
  <w:style w:type="paragraph" w:styleId="3">
    <w:name w:val="heading 3"/>
    <w:basedOn w:val="a0"/>
    <w:next w:val="a0"/>
    <w:link w:val="30"/>
    <w:qFormat/>
    <w:rsid w:val="00E23CA7"/>
    <w:pPr>
      <w:keepNext/>
      <w:widowControl/>
      <w:suppressAutoHyphens w:val="0"/>
      <w:overflowPunct/>
      <w:autoSpaceDE/>
      <w:autoSpaceDN/>
      <w:spacing w:before="240" w:after="60"/>
      <w:textAlignment w:val="auto"/>
      <w:outlineLvl w:val="2"/>
    </w:pPr>
    <w:rPr>
      <w:rFonts w:ascii="Arial" w:hAnsi="Arial"/>
      <w:b/>
      <w:bCs/>
      <w:kern w:val="0"/>
      <w:sz w:val="26"/>
      <w:szCs w:val="26"/>
    </w:rPr>
  </w:style>
  <w:style w:type="paragraph" w:styleId="4">
    <w:name w:val="heading 4"/>
    <w:basedOn w:val="a0"/>
    <w:next w:val="a0"/>
    <w:link w:val="40"/>
    <w:qFormat/>
    <w:rsid w:val="00E23CA7"/>
    <w:pPr>
      <w:keepNext/>
      <w:widowControl/>
      <w:suppressAutoHyphens w:val="0"/>
      <w:overflowPunct/>
      <w:autoSpaceDE/>
      <w:autoSpaceDN/>
      <w:spacing w:before="240" w:after="60"/>
      <w:textAlignment w:val="auto"/>
      <w:outlineLvl w:val="3"/>
    </w:pPr>
    <w:rPr>
      <w:rFonts w:ascii="Times New Roman" w:hAnsi="Times New Roman"/>
      <w:b/>
      <w:bCs/>
      <w:kern w:val="0"/>
      <w:sz w:val="28"/>
      <w:szCs w:val="28"/>
    </w:rPr>
  </w:style>
  <w:style w:type="paragraph" w:styleId="5">
    <w:name w:val="heading 5"/>
    <w:basedOn w:val="a0"/>
    <w:next w:val="a0"/>
    <w:link w:val="50"/>
    <w:qFormat/>
    <w:rsid w:val="00E23CA7"/>
    <w:pPr>
      <w:keepNext/>
      <w:widowControl/>
      <w:suppressAutoHyphens w:val="0"/>
      <w:overflowPunct/>
      <w:autoSpaceDE/>
      <w:autoSpaceDN/>
      <w:jc w:val="center"/>
      <w:textAlignment w:val="auto"/>
      <w:outlineLvl w:val="4"/>
    </w:pPr>
    <w:rPr>
      <w:rFonts w:ascii="Arial" w:hAnsi="Arial"/>
      <w:kern w:val="0"/>
      <w:sz w:val="26"/>
      <w:szCs w:val="26"/>
    </w:rPr>
  </w:style>
  <w:style w:type="paragraph" w:styleId="6">
    <w:name w:val="heading 6"/>
    <w:basedOn w:val="a0"/>
    <w:next w:val="a0"/>
    <w:link w:val="60"/>
    <w:qFormat/>
    <w:rsid w:val="00E23CA7"/>
    <w:pPr>
      <w:widowControl/>
      <w:suppressAutoHyphens w:val="0"/>
      <w:overflowPunct/>
      <w:autoSpaceDE/>
      <w:autoSpaceDN/>
      <w:spacing w:before="240" w:after="60"/>
      <w:textAlignment w:val="auto"/>
      <w:outlineLvl w:val="5"/>
    </w:pPr>
    <w:rPr>
      <w:rFonts w:ascii="Times New Roman" w:hAnsi="Times New Roman"/>
      <w:b/>
      <w:bCs/>
      <w:kern w:val="0"/>
      <w:sz w:val="20"/>
      <w:szCs w:val="20"/>
    </w:rPr>
  </w:style>
  <w:style w:type="paragraph" w:styleId="7">
    <w:name w:val="heading 7"/>
    <w:basedOn w:val="a0"/>
    <w:next w:val="a0"/>
    <w:link w:val="70"/>
    <w:qFormat/>
    <w:rsid w:val="00E23CA7"/>
    <w:pPr>
      <w:widowControl/>
      <w:suppressAutoHyphens w:val="0"/>
      <w:overflowPunct/>
      <w:autoSpaceDE/>
      <w:autoSpaceDN/>
      <w:spacing w:before="240" w:after="60"/>
      <w:textAlignment w:val="auto"/>
      <w:outlineLvl w:val="6"/>
    </w:pPr>
    <w:rPr>
      <w:rFonts w:ascii="Times New Roman" w:hAnsi="Times New Roman"/>
      <w:kern w:val="0"/>
      <w:sz w:val="24"/>
      <w:szCs w:val="24"/>
    </w:rPr>
  </w:style>
  <w:style w:type="paragraph" w:styleId="8">
    <w:name w:val="heading 8"/>
    <w:basedOn w:val="a0"/>
    <w:next w:val="a0"/>
    <w:link w:val="80"/>
    <w:qFormat/>
    <w:rsid w:val="00E23CA7"/>
    <w:pPr>
      <w:widowControl/>
      <w:suppressAutoHyphens w:val="0"/>
      <w:overflowPunct/>
      <w:autoSpaceDE/>
      <w:autoSpaceDN/>
      <w:spacing w:before="240" w:after="60"/>
      <w:textAlignment w:val="auto"/>
      <w:outlineLvl w:val="7"/>
    </w:pPr>
    <w:rPr>
      <w:rFonts w:ascii="Times New Roman" w:hAnsi="Times New Roman"/>
      <w:i/>
      <w:iCs/>
      <w:kern w:val="0"/>
      <w:sz w:val="24"/>
      <w:szCs w:val="24"/>
    </w:rPr>
  </w:style>
  <w:style w:type="paragraph" w:styleId="9">
    <w:name w:val="heading 9"/>
    <w:basedOn w:val="a0"/>
    <w:next w:val="a0"/>
    <w:link w:val="90"/>
    <w:uiPriority w:val="9"/>
    <w:semiHidden/>
    <w:unhideWhenUsed/>
    <w:qFormat/>
    <w:rsid w:val="00E23CA7"/>
    <w:pPr>
      <w:widowControl/>
      <w:suppressAutoHyphens w:val="0"/>
      <w:overflowPunct/>
      <w:autoSpaceDE/>
      <w:autoSpaceDN/>
      <w:spacing w:before="240" w:after="60" w:line="276" w:lineRule="auto"/>
      <w:textAlignment w:val="auto"/>
      <w:outlineLvl w:val="8"/>
    </w:pPr>
    <w:rPr>
      <w:rFonts w:ascii="Cambria" w:hAnsi="Cambria"/>
      <w:kern w:val="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56ED"/>
    <w:pPr>
      <w:tabs>
        <w:tab w:val="center" w:pos="4677"/>
        <w:tab w:val="right" w:pos="9355"/>
      </w:tabs>
    </w:pPr>
  </w:style>
  <w:style w:type="character" w:customStyle="1" w:styleId="a5">
    <w:name w:val="Верхний колонтитул Знак"/>
    <w:basedOn w:val="a1"/>
    <w:rsid w:val="005256ED"/>
  </w:style>
  <w:style w:type="paragraph" w:styleId="a6">
    <w:name w:val="footer"/>
    <w:basedOn w:val="a0"/>
    <w:uiPriority w:val="99"/>
    <w:rsid w:val="005256ED"/>
    <w:pPr>
      <w:tabs>
        <w:tab w:val="center" w:pos="4677"/>
        <w:tab w:val="right" w:pos="9355"/>
      </w:tabs>
    </w:pPr>
  </w:style>
  <w:style w:type="character" w:customStyle="1" w:styleId="a7">
    <w:name w:val="Нижний колонтитул Знак"/>
    <w:basedOn w:val="a1"/>
    <w:uiPriority w:val="99"/>
    <w:rsid w:val="005256ED"/>
  </w:style>
  <w:style w:type="paragraph" w:styleId="a8">
    <w:name w:val="List Paragraph"/>
    <w:basedOn w:val="a0"/>
    <w:link w:val="a9"/>
    <w:qFormat/>
    <w:rsid w:val="005256ED"/>
    <w:pPr>
      <w:ind w:left="720"/>
    </w:pPr>
  </w:style>
  <w:style w:type="paragraph" w:styleId="aa">
    <w:name w:val="footnote text"/>
    <w:basedOn w:val="a0"/>
    <w:rsid w:val="005256ED"/>
    <w:rPr>
      <w:sz w:val="20"/>
      <w:szCs w:val="20"/>
    </w:rPr>
  </w:style>
  <w:style w:type="character" w:customStyle="1" w:styleId="ab">
    <w:name w:val="Текст сноски Знак"/>
    <w:basedOn w:val="a1"/>
    <w:rsid w:val="005256ED"/>
    <w:rPr>
      <w:sz w:val="20"/>
      <w:szCs w:val="20"/>
    </w:rPr>
  </w:style>
  <w:style w:type="character" w:styleId="ac">
    <w:name w:val="footnote reference"/>
    <w:rsid w:val="005256ED"/>
    <w:rPr>
      <w:position w:val="0"/>
      <w:vertAlign w:val="superscript"/>
    </w:rPr>
  </w:style>
  <w:style w:type="character" w:styleId="ad">
    <w:name w:val="annotation reference"/>
    <w:uiPriority w:val="99"/>
    <w:rsid w:val="005256ED"/>
    <w:rPr>
      <w:sz w:val="16"/>
      <w:szCs w:val="16"/>
    </w:rPr>
  </w:style>
  <w:style w:type="paragraph" w:styleId="ae">
    <w:name w:val="annotation text"/>
    <w:basedOn w:val="a0"/>
    <w:link w:val="11"/>
    <w:uiPriority w:val="99"/>
    <w:rsid w:val="005256ED"/>
    <w:rPr>
      <w:sz w:val="20"/>
      <w:szCs w:val="20"/>
    </w:rPr>
  </w:style>
  <w:style w:type="character" w:customStyle="1" w:styleId="af">
    <w:name w:val="Текст примечания Знак"/>
    <w:basedOn w:val="a1"/>
    <w:rsid w:val="005256ED"/>
    <w:rPr>
      <w:sz w:val="20"/>
      <w:szCs w:val="20"/>
    </w:rPr>
  </w:style>
  <w:style w:type="paragraph" w:styleId="af0">
    <w:name w:val="Balloon Text"/>
    <w:basedOn w:val="a0"/>
    <w:uiPriority w:val="99"/>
    <w:rsid w:val="005256ED"/>
    <w:rPr>
      <w:rFonts w:ascii="Tahoma" w:hAnsi="Tahoma" w:cs="Tahoma"/>
      <w:sz w:val="16"/>
      <w:szCs w:val="16"/>
    </w:rPr>
  </w:style>
  <w:style w:type="character" w:customStyle="1" w:styleId="af1">
    <w:name w:val="Текст выноски Знак"/>
    <w:basedOn w:val="a1"/>
    <w:uiPriority w:val="99"/>
    <w:rsid w:val="005256ED"/>
    <w:rPr>
      <w:rFonts w:ascii="Tahoma" w:hAnsi="Tahoma" w:cs="Tahoma"/>
      <w:sz w:val="16"/>
      <w:szCs w:val="16"/>
    </w:rPr>
  </w:style>
  <w:style w:type="paragraph" w:styleId="af2">
    <w:name w:val="annotation subject"/>
    <w:basedOn w:val="ae"/>
    <w:next w:val="ae"/>
    <w:link w:val="af3"/>
    <w:uiPriority w:val="99"/>
    <w:rsid w:val="005256ED"/>
    <w:rPr>
      <w:b/>
      <w:bCs/>
    </w:rPr>
  </w:style>
  <w:style w:type="character" w:customStyle="1" w:styleId="11">
    <w:name w:val="Текст примечания Знак1"/>
    <w:basedOn w:val="a1"/>
    <w:link w:val="ae"/>
    <w:uiPriority w:val="99"/>
    <w:rsid w:val="005256ED"/>
    <w:rPr>
      <w:sz w:val="20"/>
      <w:szCs w:val="20"/>
    </w:rPr>
  </w:style>
  <w:style w:type="character" w:customStyle="1" w:styleId="af3">
    <w:name w:val="Тема примечания Знак"/>
    <w:basedOn w:val="11"/>
    <w:link w:val="af2"/>
    <w:uiPriority w:val="99"/>
    <w:rsid w:val="005256ED"/>
    <w:rPr>
      <w:b/>
      <w:bCs/>
      <w:sz w:val="20"/>
      <w:szCs w:val="20"/>
    </w:rPr>
  </w:style>
  <w:style w:type="paragraph" w:styleId="af4">
    <w:name w:val="No Spacing"/>
    <w:qFormat/>
    <w:rsid w:val="005256ED"/>
    <w:pPr>
      <w:suppressAutoHyphens/>
    </w:pPr>
  </w:style>
  <w:style w:type="table" w:customStyle="1" w:styleId="210">
    <w:name w:val="Таблица простая 21"/>
    <w:basedOn w:val="a2"/>
    <w:uiPriority w:val="42"/>
    <w:rsid w:val="00A77B8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список с точками"/>
    <w:basedOn w:val="a0"/>
    <w:rsid w:val="009A08C5"/>
    <w:pPr>
      <w:widowControl/>
      <w:numPr>
        <w:numId w:val="3"/>
      </w:numPr>
      <w:suppressAutoHyphens w:val="0"/>
      <w:overflowPunct/>
      <w:autoSpaceDE/>
      <w:autoSpaceDN/>
      <w:spacing w:line="312" w:lineRule="auto"/>
      <w:jc w:val="both"/>
      <w:textAlignment w:val="auto"/>
    </w:pPr>
    <w:rPr>
      <w:rFonts w:ascii="Times New Roman" w:hAnsi="Times New Roman"/>
      <w:kern w:val="0"/>
      <w:sz w:val="24"/>
      <w:szCs w:val="24"/>
    </w:rPr>
  </w:style>
  <w:style w:type="paragraph" w:customStyle="1" w:styleId="af5">
    <w:name w:val="Стиль"/>
    <w:rsid w:val="000A766A"/>
    <w:pPr>
      <w:overflowPunct/>
      <w:adjustRightInd w:val="0"/>
      <w:textAlignment w:val="auto"/>
    </w:pPr>
    <w:rPr>
      <w:rFonts w:ascii="Times New Roman" w:hAnsi="Times New Roman"/>
      <w:kern w:val="0"/>
      <w:sz w:val="24"/>
      <w:szCs w:val="24"/>
    </w:rPr>
  </w:style>
  <w:style w:type="paragraph" w:styleId="af6">
    <w:name w:val="Normal (Web)"/>
    <w:basedOn w:val="a0"/>
    <w:uiPriority w:val="99"/>
    <w:unhideWhenUsed/>
    <w:rsid w:val="00CA281A"/>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Textbody">
    <w:name w:val="Text body"/>
    <w:basedOn w:val="a0"/>
    <w:rsid w:val="00CA281A"/>
    <w:pPr>
      <w:overflowPunct/>
      <w:autoSpaceDE/>
      <w:spacing w:after="120"/>
    </w:pPr>
    <w:rPr>
      <w:rFonts w:ascii="Times New Roman" w:eastAsia="Andale Sans UI" w:hAnsi="Times New Roman" w:cs="Tahoma"/>
      <w:sz w:val="24"/>
      <w:szCs w:val="24"/>
      <w:lang w:val="de-DE" w:eastAsia="ja-JP" w:bidi="fa-IR"/>
    </w:rPr>
  </w:style>
  <w:style w:type="character" w:customStyle="1" w:styleId="10">
    <w:name w:val="Заголовок 1 Знак"/>
    <w:basedOn w:val="a1"/>
    <w:link w:val="1"/>
    <w:rsid w:val="00E23CA7"/>
    <w:rPr>
      <w:rFonts w:ascii="Times New Roman" w:hAnsi="Times New Roman"/>
      <w:b/>
      <w:bCs/>
      <w:kern w:val="32"/>
      <w:sz w:val="28"/>
      <w:szCs w:val="24"/>
    </w:rPr>
  </w:style>
  <w:style w:type="character" w:customStyle="1" w:styleId="20">
    <w:name w:val="Заголовок 2 Знак"/>
    <w:basedOn w:val="a1"/>
    <w:link w:val="2"/>
    <w:rsid w:val="00E23CA7"/>
    <w:rPr>
      <w:rFonts w:ascii="Times New Roman" w:hAnsi="Times New Roman"/>
      <w:kern w:val="0"/>
      <w:sz w:val="28"/>
      <w:szCs w:val="20"/>
    </w:rPr>
  </w:style>
  <w:style w:type="character" w:customStyle="1" w:styleId="30">
    <w:name w:val="Заголовок 3 Знак"/>
    <w:basedOn w:val="a1"/>
    <w:link w:val="3"/>
    <w:rsid w:val="00E23CA7"/>
    <w:rPr>
      <w:rFonts w:ascii="Arial" w:hAnsi="Arial"/>
      <w:b/>
      <w:bCs/>
      <w:kern w:val="0"/>
      <w:sz w:val="26"/>
      <w:szCs w:val="26"/>
    </w:rPr>
  </w:style>
  <w:style w:type="character" w:customStyle="1" w:styleId="40">
    <w:name w:val="Заголовок 4 Знак"/>
    <w:basedOn w:val="a1"/>
    <w:link w:val="4"/>
    <w:rsid w:val="00E23CA7"/>
    <w:rPr>
      <w:rFonts w:ascii="Times New Roman" w:hAnsi="Times New Roman"/>
      <w:b/>
      <w:bCs/>
      <w:kern w:val="0"/>
      <w:sz w:val="28"/>
      <w:szCs w:val="28"/>
    </w:rPr>
  </w:style>
  <w:style w:type="character" w:customStyle="1" w:styleId="50">
    <w:name w:val="Заголовок 5 Знак"/>
    <w:basedOn w:val="a1"/>
    <w:link w:val="5"/>
    <w:rsid w:val="00E23CA7"/>
    <w:rPr>
      <w:rFonts w:ascii="Arial" w:hAnsi="Arial"/>
      <w:kern w:val="0"/>
      <w:sz w:val="26"/>
      <w:szCs w:val="26"/>
    </w:rPr>
  </w:style>
  <w:style w:type="character" w:customStyle="1" w:styleId="60">
    <w:name w:val="Заголовок 6 Знак"/>
    <w:basedOn w:val="a1"/>
    <w:link w:val="6"/>
    <w:rsid w:val="00E23CA7"/>
    <w:rPr>
      <w:rFonts w:ascii="Times New Roman" w:hAnsi="Times New Roman"/>
      <w:b/>
      <w:bCs/>
      <w:kern w:val="0"/>
      <w:sz w:val="20"/>
      <w:szCs w:val="20"/>
    </w:rPr>
  </w:style>
  <w:style w:type="character" w:customStyle="1" w:styleId="70">
    <w:name w:val="Заголовок 7 Знак"/>
    <w:basedOn w:val="a1"/>
    <w:link w:val="7"/>
    <w:rsid w:val="00E23CA7"/>
    <w:rPr>
      <w:rFonts w:ascii="Times New Roman" w:hAnsi="Times New Roman"/>
      <w:kern w:val="0"/>
      <w:sz w:val="24"/>
      <w:szCs w:val="24"/>
    </w:rPr>
  </w:style>
  <w:style w:type="character" w:customStyle="1" w:styleId="80">
    <w:name w:val="Заголовок 8 Знак"/>
    <w:basedOn w:val="a1"/>
    <w:link w:val="8"/>
    <w:rsid w:val="00E23CA7"/>
    <w:rPr>
      <w:rFonts w:ascii="Times New Roman" w:hAnsi="Times New Roman"/>
      <w:i/>
      <w:iCs/>
      <w:kern w:val="0"/>
      <w:sz w:val="24"/>
      <w:szCs w:val="24"/>
    </w:rPr>
  </w:style>
  <w:style w:type="character" w:customStyle="1" w:styleId="90">
    <w:name w:val="Заголовок 9 Знак"/>
    <w:basedOn w:val="a1"/>
    <w:link w:val="9"/>
    <w:uiPriority w:val="9"/>
    <w:semiHidden/>
    <w:rsid w:val="00E23CA7"/>
    <w:rPr>
      <w:rFonts w:ascii="Cambria" w:hAnsi="Cambria"/>
      <w:kern w:val="0"/>
      <w:lang w:eastAsia="en-US"/>
    </w:rPr>
  </w:style>
  <w:style w:type="numbering" w:customStyle="1" w:styleId="12">
    <w:name w:val="Нет списка1"/>
    <w:next w:val="a3"/>
    <w:semiHidden/>
    <w:rsid w:val="00E23CA7"/>
  </w:style>
  <w:style w:type="paragraph" w:styleId="22">
    <w:name w:val="Body Text 2"/>
    <w:basedOn w:val="a0"/>
    <w:link w:val="23"/>
    <w:rsid w:val="00E23CA7"/>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3">
    <w:name w:val="Основной текст 2 Знак"/>
    <w:basedOn w:val="a1"/>
    <w:link w:val="22"/>
    <w:rsid w:val="00E23CA7"/>
    <w:rPr>
      <w:rFonts w:ascii="Times New Roman" w:hAnsi="Times New Roman"/>
      <w:kern w:val="0"/>
      <w:sz w:val="24"/>
      <w:szCs w:val="24"/>
    </w:rPr>
  </w:style>
  <w:style w:type="paragraph" w:customStyle="1" w:styleId="13">
    <w:name w:val="Текст1"/>
    <w:basedOn w:val="a0"/>
    <w:rsid w:val="00E23CA7"/>
    <w:pPr>
      <w:widowControl/>
      <w:suppressAutoHyphens w:val="0"/>
      <w:overflowPunct/>
      <w:autoSpaceDE/>
      <w:autoSpaceDN/>
      <w:textAlignment w:val="auto"/>
    </w:pPr>
    <w:rPr>
      <w:rFonts w:ascii="Courier New" w:hAnsi="Courier New"/>
      <w:kern w:val="0"/>
      <w:sz w:val="20"/>
      <w:szCs w:val="20"/>
    </w:rPr>
  </w:style>
  <w:style w:type="paragraph" w:customStyle="1" w:styleId="14">
    <w:name w:val="Основной 1 см"/>
    <w:basedOn w:val="a0"/>
    <w:rsid w:val="00E23CA7"/>
    <w:pPr>
      <w:widowControl/>
      <w:suppressAutoHyphens w:val="0"/>
      <w:overflowPunct/>
      <w:autoSpaceDE/>
      <w:autoSpaceDN/>
      <w:ind w:firstLine="567"/>
      <w:jc w:val="both"/>
      <w:textAlignment w:val="auto"/>
    </w:pPr>
    <w:rPr>
      <w:rFonts w:ascii="Times New Roman" w:hAnsi="Times New Roman"/>
      <w:kern w:val="0"/>
      <w:sz w:val="28"/>
      <w:szCs w:val="20"/>
    </w:rPr>
  </w:style>
  <w:style w:type="paragraph" w:customStyle="1" w:styleId="af7">
    <w:name w:val="Основной б.о."/>
    <w:basedOn w:val="14"/>
    <w:next w:val="14"/>
    <w:rsid w:val="00E23CA7"/>
    <w:pPr>
      <w:ind w:firstLine="0"/>
    </w:pPr>
  </w:style>
  <w:style w:type="paragraph" w:customStyle="1" w:styleId="15">
    <w:name w:val="Обычный1"/>
    <w:rsid w:val="00E23CA7"/>
    <w:pPr>
      <w:widowControl/>
      <w:overflowPunct/>
      <w:autoSpaceDE/>
      <w:autoSpaceDN/>
      <w:textAlignment w:val="auto"/>
    </w:pPr>
    <w:rPr>
      <w:rFonts w:ascii="Times New Roman" w:hAnsi="Times New Roman"/>
      <w:kern w:val="0"/>
      <w:sz w:val="28"/>
      <w:szCs w:val="20"/>
    </w:rPr>
  </w:style>
  <w:style w:type="paragraph" w:styleId="af8">
    <w:name w:val="Body Text Indent"/>
    <w:basedOn w:val="a0"/>
    <w:link w:val="af9"/>
    <w:rsid w:val="00E23CA7"/>
    <w:pPr>
      <w:widowControl/>
      <w:suppressAutoHyphens w:val="0"/>
      <w:overflowPunct/>
      <w:autoSpaceDE/>
      <w:autoSpaceDN/>
      <w:spacing w:after="120"/>
      <w:ind w:left="283"/>
      <w:textAlignment w:val="auto"/>
    </w:pPr>
    <w:rPr>
      <w:rFonts w:ascii="Times New Roman" w:hAnsi="Times New Roman"/>
      <w:kern w:val="0"/>
      <w:sz w:val="24"/>
      <w:szCs w:val="24"/>
    </w:rPr>
  </w:style>
  <w:style w:type="character" w:customStyle="1" w:styleId="af9">
    <w:name w:val="Основной текст с отступом Знак"/>
    <w:basedOn w:val="a1"/>
    <w:link w:val="af8"/>
    <w:rsid w:val="00E23CA7"/>
    <w:rPr>
      <w:rFonts w:ascii="Times New Roman" w:hAnsi="Times New Roman"/>
      <w:kern w:val="0"/>
      <w:sz w:val="24"/>
      <w:szCs w:val="24"/>
    </w:rPr>
  </w:style>
  <w:style w:type="paragraph" w:styleId="24">
    <w:name w:val="Body Text Indent 2"/>
    <w:basedOn w:val="a0"/>
    <w:link w:val="25"/>
    <w:rsid w:val="00E23CA7"/>
    <w:pPr>
      <w:widowControl/>
      <w:suppressAutoHyphens w:val="0"/>
      <w:overflowPunct/>
      <w:autoSpaceDE/>
      <w:autoSpaceDN/>
      <w:spacing w:after="120" w:line="480" w:lineRule="auto"/>
      <w:ind w:left="283"/>
      <w:textAlignment w:val="auto"/>
    </w:pPr>
    <w:rPr>
      <w:rFonts w:ascii="Times New Roman" w:hAnsi="Times New Roman"/>
      <w:kern w:val="0"/>
      <w:sz w:val="24"/>
      <w:szCs w:val="24"/>
    </w:rPr>
  </w:style>
  <w:style w:type="character" w:customStyle="1" w:styleId="25">
    <w:name w:val="Основной текст с отступом 2 Знак"/>
    <w:basedOn w:val="a1"/>
    <w:link w:val="24"/>
    <w:rsid w:val="00E23CA7"/>
    <w:rPr>
      <w:rFonts w:ascii="Times New Roman" w:hAnsi="Times New Roman"/>
      <w:kern w:val="0"/>
      <w:sz w:val="24"/>
      <w:szCs w:val="24"/>
    </w:rPr>
  </w:style>
  <w:style w:type="paragraph" w:customStyle="1" w:styleId="FR2">
    <w:name w:val="FR2"/>
    <w:rsid w:val="00E23CA7"/>
    <w:pPr>
      <w:overflowPunct/>
      <w:autoSpaceDE/>
      <w:autoSpaceDN/>
      <w:snapToGrid w:val="0"/>
      <w:spacing w:before="400"/>
      <w:ind w:left="960"/>
      <w:textAlignment w:val="auto"/>
    </w:pPr>
    <w:rPr>
      <w:rFonts w:ascii="Arial" w:hAnsi="Arial"/>
      <w:i/>
      <w:kern w:val="0"/>
      <w:sz w:val="32"/>
      <w:szCs w:val="20"/>
    </w:rPr>
  </w:style>
  <w:style w:type="paragraph" w:customStyle="1" w:styleId="16">
    <w:name w:val="Стиль1"/>
    <w:basedOn w:val="a0"/>
    <w:rsid w:val="00E23CA7"/>
    <w:pPr>
      <w:widowControl/>
      <w:suppressAutoHyphens w:val="0"/>
      <w:overflowPunct/>
      <w:autoSpaceDE/>
      <w:autoSpaceDN/>
      <w:textAlignment w:val="auto"/>
    </w:pPr>
    <w:rPr>
      <w:rFonts w:ascii="Times New Roman" w:hAnsi="Times New Roman"/>
      <w:kern w:val="0"/>
      <w:sz w:val="28"/>
      <w:szCs w:val="24"/>
    </w:rPr>
  </w:style>
  <w:style w:type="table" w:styleId="afa">
    <w:name w:val="Table Grid"/>
    <w:basedOn w:val="a2"/>
    <w:uiPriority w:val="59"/>
    <w:rsid w:val="00E23CA7"/>
    <w:pPr>
      <w:widowControl/>
      <w:overflowPunct/>
      <w:autoSpaceDE/>
      <w:autoSpaceDN/>
      <w:textAlignment w:val="auto"/>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0"/>
    <w:rsid w:val="00E23CA7"/>
    <w:pPr>
      <w:widowControl/>
      <w:suppressAutoHyphens w:val="0"/>
      <w:overflowPunct/>
      <w:autoSpaceDE/>
      <w:autoSpaceDN/>
      <w:ind w:left="-120" w:right="-108"/>
      <w:jc w:val="both"/>
      <w:textAlignment w:val="auto"/>
    </w:pPr>
    <w:rPr>
      <w:rFonts w:ascii="Times New Roman" w:hAnsi="Times New Roman"/>
      <w:kern w:val="0"/>
      <w:szCs w:val="24"/>
    </w:rPr>
  </w:style>
  <w:style w:type="paragraph" w:styleId="31">
    <w:name w:val="Body Text Indent 3"/>
    <w:basedOn w:val="a0"/>
    <w:link w:val="32"/>
    <w:rsid w:val="00E23CA7"/>
    <w:pPr>
      <w:widowControl/>
      <w:suppressAutoHyphens w:val="0"/>
      <w:overflowPunct/>
      <w:autoSpaceDE/>
      <w:autoSpaceDN/>
      <w:spacing w:after="120"/>
      <w:ind w:left="283"/>
      <w:textAlignment w:val="auto"/>
    </w:pPr>
    <w:rPr>
      <w:rFonts w:ascii="Times New Roman" w:hAnsi="Times New Roman"/>
      <w:kern w:val="0"/>
      <w:sz w:val="16"/>
      <w:szCs w:val="16"/>
    </w:rPr>
  </w:style>
  <w:style w:type="character" w:customStyle="1" w:styleId="32">
    <w:name w:val="Основной текст с отступом 3 Знак"/>
    <w:basedOn w:val="a1"/>
    <w:link w:val="31"/>
    <w:rsid w:val="00E23CA7"/>
    <w:rPr>
      <w:rFonts w:ascii="Times New Roman" w:hAnsi="Times New Roman"/>
      <w:kern w:val="0"/>
      <w:sz w:val="16"/>
      <w:szCs w:val="16"/>
    </w:rPr>
  </w:style>
  <w:style w:type="paragraph" w:customStyle="1" w:styleId="33">
    <w:name w:val="Стиль3"/>
    <w:basedOn w:val="a0"/>
    <w:rsid w:val="00E23CA7"/>
    <w:pPr>
      <w:widowControl/>
      <w:suppressAutoHyphens w:val="0"/>
      <w:overflowPunct/>
      <w:autoSpaceDE/>
      <w:autoSpaceDN/>
      <w:spacing w:before="120" w:after="120" w:line="360" w:lineRule="auto"/>
      <w:ind w:left="708"/>
      <w:jc w:val="both"/>
      <w:textAlignment w:val="auto"/>
    </w:pPr>
    <w:rPr>
      <w:rFonts w:ascii="Times New Roman" w:hAnsi="Times New Roman" w:cs="Tahoma"/>
      <w:bCs/>
      <w:kern w:val="0"/>
      <w:sz w:val="24"/>
      <w:szCs w:val="24"/>
    </w:rPr>
  </w:style>
  <w:style w:type="paragraph" w:customStyle="1" w:styleId="MTDisplayEquation">
    <w:name w:val="MTDisplayEquation"/>
    <w:basedOn w:val="a0"/>
    <w:next w:val="a0"/>
    <w:rsid w:val="00E23CA7"/>
    <w:pPr>
      <w:widowControl/>
      <w:tabs>
        <w:tab w:val="center" w:pos="4860"/>
        <w:tab w:val="right" w:pos="9360"/>
      </w:tabs>
      <w:suppressAutoHyphens w:val="0"/>
      <w:overflowPunct/>
      <w:autoSpaceDE/>
      <w:autoSpaceDN/>
      <w:ind w:left="360"/>
      <w:textAlignment w:val="auto"/>
    </w:pPr>
    <w:rPr>
      <w:rFonts w:ascii="Times New Roman" w:hAnsi="Times New Roman" w:cs="Tahoma"/>
      <w:kern w:val="0"/>
      <w:sz w:val="28"/>
      <w:szCs w:val="28"/>
      <w:lang w:val="en-US"/>
    </w:rPr>
  </w:style>
  <w:style w:type="character" w:styleId="afc">
    <w:name w:val="page number"/>
    <w:basedOn w:val="a1"/>
    <w:rsid w:val="00E23CA7"/>
  </w:style>
  <w:style w:type="character" w:styleId="afd">
    <w:name w:val="Hyperlink"/>
    <w:uiPriority w:val="99"/>
    <w:rsid w:val="00E23CA7"/>
    <w:rPr>
      <w:color w:val="0000FF"/>
      <w:u w:val="single"/>
    </w:rPr>
  </w:style>
  <w:style w:type="paragraph" w:styleId="afe">
    <w:name w:val="Body Text"/>
    <w:basedOn w:val="a0"/>
    <w:link w:val="aff"/>
    <w:rsid w:val="00E23CA7"/>
    <w:pPr>
      <w:suppressAutoHyphens w:val="0"/>
      <w:overflowPunct/>
      <w:adjustRightInd w:val="0"/>
      <w:spacing w:after="120"/>
      <w:textAlignment w:val="auto"/>
    </w:pPr>
    <w:rPr>
      <w:rFonts w:ascii="Times New Roman" w:hAnsi="Times New Roman"/>
      <w:kern w:val="0"/>
      <w:sz w:val="20"/>
      <w:szCs w:val="20"/>
    </w:rPr>
  </w:style>
  <w:style w:type="character" w:customStyle="1" w:styleId="aff">
    <w:name w:val="Основной текст Знак"/>
    <w:basedOn w:val="a1"/>
    <w:link w:val="afe"/>
    <w:rsid w:val="00E23CA7"/>
    <w:rPr>
      <w:rFonts w:ascii="Times New Roman" w:hAnsi="Times New Roman"/>
      <w:kern w:val="0"/>
      <w:sz w:val="20"/>
      <w:szCs w:val="20"/>
    </w:rPr>
  </w:style>
  <w:style w:type="character" w:styleId="aff0">
    <w:name w:val="Strong"/>
    <w:uiPriority w:val="22"/>
    <w:qFormat/>
    <w:rsid w:val="00E23CA7"/>
    <w:rPr>
      <w:b/>
      <w:bCs/>
    </w:rPr>
  </w:style>
  <w:style w:type="paragraph" w:styleId="34">
    <w:name w:val="Body Text 3"/>
    <w:basedOn w:val="a0"/>
    <w:link w:val="35"/>
    <w:rsid w:val="00E23CA7"/>
    <w:pPr>
      <w:widowControl/>
      <w:suppressAutoHyphens w:val="0"/>
      <w:overflowPunct/>
      <w:autoSpaceDE/>
      <w:autoSpaceDN/>
      <w:spacing w:after="120"/>
      <w:textAlignment w:val="auto"/>
    </w:pPr>
    <w:rPr>
      <w:rFonts w:ascii="Times New Roman" w:hAnsi="Times New Roman"/>
      <w:kern w:val="0"/>
      <w:sz w:val="16"/>
      <w:szCs w:val="16"/>
    </w:rPr>
  </w:style>
  <w:style w:type="character" w:customStyle="1" w:styleId="35">
    <w:name w:val="Основной текст 3 Знак"/>
    <w:basedOn w:val="a1"/>
    <w:link w:val="34"/>
    <w:rsid w:val="00E23CA7"/>
    <w:rPr>
      <w:rFonts w:ascii="Times New Roman" w:hAnsi="Times New Roman"/>
      <w:kern w:val="0"/>
      <w:sz w:val="16"/>
      <w:szCs w:val="16"/>
    </w:rPr>
  </w:style>
  <w:style w:type="paragraph" w:styleId="aff1">
    <w:name w:val="Plain Text"/>
    <w:basedOn w:val="a0"/>
    <w:link w:val="aff2"/>
    <w:rsid w:val="00E23CA7"/>
    <w:pPr>
      <w:widowControl/>
      <w:suppressAutoHyphens w:val="0"/>
      <w:overflowPunct/>
      <w:autoSpaceDE/>
      <w:autoSpaceDN/>
      <w:textAlignment w:val="auto"/>
    </w:pPr>
    <w:rPr>
      <w:rFonts w:ascii="Courier New" w:hAnsi="Courier New"/>
      <w:kern w:val="0"/>
      <w:sz w:val="28"/>
      <w:szCs w:val="20"/>
    </w:rPr>
  </w:style>
  <w:style w:type="character" w:customStyle="1" w:styleId="aff2">
    <w:name w:val="Текст Знак"/>
    <w:basedOn w:val="a1"/>
    <w:link w:val="aff1"/>
    <w:rsid w:val="00E23CA7"/>
    <w:rPr>
      <w:rFonts w:ascii="Courier New" w:hAnsi="Courier New"/>
      <w:kern w:val="0"/>
      <w:sz w:val="28"/>
      <w:szCs w:val="20"/>
    </w:rPr>
  </w:style>
  <w:style w:type="paragraph" w:styleId="17">
    <w:name w:val="toc 1"/>
    <w:basedOn w:val="a0"/>
    <w:next w:val="a0"/>
    <w:autoRedefine/>
    <w:uiPriority w:val="39"/>
    <w:qFormat/>
    <w:rsid w:val="00E23CA7"/>
    <w:pPr>
      <w:widowControl/>
      <w:tabs>
        <w:tab w:val="right" w:leader="dot" w:pos="9345"/>
      </w:tabs>
      <w:suppressAutoHyphens w:val="0"/>
      <w:overflowPunct/>
      <w:autoSpaceDE/>
      <w:autoSpaceDN/>
      <w:spacing w:before="240" w:after="120"/>
      <w:textAlignment w:val="auto"/>
    </w:pPr>
    <w:rPr>
      <w:rFonts w:ascii="Times New Roman" w:hAnsi="Times New Roman"/>
      <w:b/>
      <w:bCs/>
      <w:noProof/>
      <w:kern w:val="0"/>
      <w:sz w:val="20"/>
      <w:szCs w:val="20"/>
    </w:rPr>
  </w:style>
  <w:style w:type="paragraph" w:styleId="26">
    <w:name w:val="toc 2"/>
    <w:basedOn w:val="a0"/>
    <w:next w:val="a0"/>
    <w:autoRedefine/>
    <w:uiPriority w:val="39"/>
    <w:qFormat/>
    <w:rsid w:val="00E23CA7"/>
    <w:pPr>
      <w:widowControl/>
      <w:suppressAutoHyphens w:val="0"/>
      <w:overflowPunct/>
      <w:autoSpaceDE/>
      <w:autoSpaceDN/>
      <w:spacing w:before="120"/>
      <w:ind w:left="240"/>
      <w:textAlignment w:val="auto"/>
    </w:pPr>
    <w:rPr>
      <w:rFonts w:ascii="Times New Roman" w:hAnsi="Times New Roman"/>
      <w:i/>
      <w:iCs/>
      <w:kern w:val="0"/>
      <w:sz w:val="20"/>
      <w:szCs w:val="20"/>
    </w:rPr>
  </w:style>
  <w:style w:type="paragraph" w:styleId="36">
    <w:name w:val="toc 3"/>
    <w:basedOn w:val="a0"/>
    <w:next w:val="a0"/>
    <w:autoRedefine/>
    <w:uiPriority w:val="39"/>
    <w:qFormat/>
    <w:rsid w:val="00E23CA7"/>
    <w:pPr>
      <w:widowControl/>
      <w:suppressAutoHyphens w:val="0"/>
      <w:overflowPunct/>
      <w:autoSpaceDE/>
      <w:autoSpaceDN/>
      <w:ind w:left="480"/>
      <w:textAlignment w:val="auto"/>
    </w:pPr>
    <w:rPr>
      <w:rFonts w:ascii="Times New Roman" w:hAnsi="Times New Roman"/>
      <w:kern w:val="0"/>
      <w:sz w:val="20"/>
      <w:szCs w:val="20"/>
    </w:rPr>
  </w:style>
  <w:style w:type="paragraph" w:styleId="41">
    <w:name w:val="toc 4"/>
    <w:basedOn w:val="a0"/>
    <w:next w:val="a0"/>
    <w:autoRedefine/>
    <w:uiPriority w:val="39"/>
    <w:rsid w:val="00E23CA7"/>
    <w:pPr>
      <w:widowControl/>
      <w:suppressAutoHyphens w:val="0"/>
      <w:overflowPunct/>
      <w:autoSpaceDE/>
      <w:autoSpaceDN/>
      <w:ind w:left="720"/>
      <w:textAlignment w:val="auto"/>
    </w:pPr>
    <w:rPr>
      <w:rFonts w:ascii="Times New Roman" w:hAnsi="Times New Roman"/>
      <w:kern w:val="0"/>
      <w:sz w:val="20"/>
      <w:szCs w:val="20"/>
    </w:rPr>
  </w:style>
  <w:style w:type="paragraph" w:styleId="51">
    <w:name w:val="toc 5"/>
    <w:basedOn w:val="a0"/>
    <w:next w:val="a0"/>
    <w:autoRedefine/>
    <w:uiPriority w:val="39"/>
    <w:rsid w:val="00E23CA7"/>
    <w:pPr>
      <w:widowControl/>
      <w:suppressAutoHyphens w:val="0"/>
      <w:overflowPunct/>
      <w:autoSpaceDE/>
      <w:autoSpaceDN/>
      <w:ind w:left="960"/>
      <w:textAlignment w:val="auto"/>
    </w:pPr>
    <w:rPr>
      <w:rFonts w:ascii="Times New Roman" w:hAnsi="Times New Roman"/>
      <w:kern w:val="0"/>
      <w:sz w:val="20"/>
      <w:szCs w:val="20"/>
    </w:rPr>
  </w:style>
  <w:style w:type="paragraph" w:styleId="61">
    <w:name w:val="toc 6"/>
    <w:basedOn w:val="a0"/>
    <w:next w:val="a0"/>
    <w:autoRedefine/>
    <w:uiPriority w:val="39"/>
    <w:rsid w:val="00E23CA7"/>
    <w:pPr>
      <w:widowControl/>
      <w:suppressAutoHyphens w:val="0"/>
      <w:overflowPunct/>
      <w:autoSpaceDE/>
      <w:autoSpaceDN/>
      <w:ind w:left="1200"/>
      <w:textAlignment w:val="auto"/>
    </w:pPr>
    <w:rPr>
      <w:rFonts w:ascii="Times New Roman" w:hAnsi="Times New Roman"/>
      <w:kern w:val="0"/>
      <w:sz w:val="20"/>
      <w:szCs w:val="20"/>
    </w:rPr>
  </w:style>
  <w:style w:type="numbering" w:customStyle="1" w:styleId="27">
    <w:name w:val="Стиль2"/>
    <w:rsid w:val="00E23CA7"/>
  </w:style>
  <w:style w:type="paragraph" w:styleId="71">
    <w:name w:val="toc 7"/>
    <w:basedOn w:val="a0"/>
    <w:next w:val="a0"/>
    <w:autoRedefine/>
    <w:uiPriority w:val="39"/>
    <w:rsid w:val="00E23CA7"/>
    <w:pPr>
      <w:widowControl/>
      <w:suppressAutoHyphens w:val="0"/>
      <w:overflowPunct/>
      <w:autoSpaceDE/>
      <w:autoSpaceDN/>
      <w:ind w:left="1440"/>
      <w:textAlignment w:val="auto"/>
    </w:pPr>
    <w:rPr>
      <w:rFonts w:ascii="Times New Roman" w:hAnsi="Times New Roman"/>
      <w:kern w:val="0"/>
      <w:sz w:val="20"/>
      <w:szCs w:val="20"/>
    </w:rPr>
  </w:style>
  <w:style w:type="paragraph" w:styleId="81">
    <w:name w:val="toc 8"/>
    <w:basedOn w:val="a0"/>
    <w:next w:val="a0"/>
    <w:autoRedefine/>
    <w:uiPriority w:val="39"/>
    <w:rsid w:val="00E23CA7"/>
    <w:pPr>
      <w:widowControl/>
      <w:suppressAutoHyphens w:val="0"/>
      <w:overflowPunct/>
      <w:autoSpaceDE/>
      <w:autoSpaceDN/>
      <w:ind w:left="1680"/>
      <w:textAlignment w:val="auto"/>
    </w:pPr>
    <w:rPr>
      <w:rFonts w:ascii="Times New Roman" w:hAnsi="Times New Roman"/>
      <w:kern w:val="0"/>
      <w:sz w:val="20"/>
      <w:szCs w:val="20"/>
    </w:rPr>
  </w:style>
  <w:style w:type="paragraph" w:styleId="91">
    <w:name w:val="toc 9"/>
    <w:basedOn w:val="a0"/>
    <w:next w:val="a0"/>
    <w:autoRedefine/>
    <w:uiPriority w:val="39"/>
    <w:rsid w:val="00E23CA7"/>
    <w:pPr>
      <w:widowControl/>
      <w:suppressAutoHyphens w:val="0"/>
      <w:overflowPunct/>
      <w:autoSpaceDE/>
      <w:autoSpaceDN/>
      <w:ind w:left="1920"/>
      <w:textAlignment w:val="auto"/>
    </w:pPr>
    <w:rPr>
      <w:rFonts w:ascii="Times New Roman" w:hAnsi="Times New Roman"/>
      <w:kern w:val="0"/>
      <w:sz w:val="20"/>
      <w:szCs w:val="20"/>
    </w:rPr>
  </w:style>
  <w:style w:type="character" w:customStyle="1" w:styleId="52">
    <w:name w:val="Заголовок №5_"/>
    <w:link w:val="510"/>
    <w:rsid w:val="00E23CA7"/>
    <w:rPr>
      <w:b/>
      <w:bCs/>
      <w:spacing w:val="-10"/>
      <w:shd w:val="clear" w:color="auto" w:fill="FFFFFF"/>
    </w:rPr>
  </w:style>
  <w:style w:type="character" w:customStyle="1" w:styleId="53">
    <w:name w:val="Заголовок №5"/>
    <w:rsid w:val="00E23CA7"/>
    <w:rPr>
      <w:b w:val="0"/>
      <w:bCs w:val="0"/>
      <w:spacing w:val="-10"/>
      <w:shd w:val="clear" w:color="auto" w:fill="FFFFFF"/>
    </w:rPr>
  </w:style>
  <w:style w:type="character" w:customStyle="1" w:styleId="aff3">
    <w:name w:val="Колонтитул_"/>
    <w:link w:val="aff4"/>
    <w:rsid w:val="00E23CA7"/>
    <w:rPr>
      <w:shd w:val="clear" w:color="auto" w:fill="FFFFFF"/>
    </w:rPr>
  </w:style>
  <w:style w:type="character" w:customStyle="1" w:styleId="Sylfaen">
    <w:name w:val="Колонтитул + Sylfaen"/>
    <w:aliases w:val="9 pt,Полужирный,Интервал 0 pt"/>
    <w:rsid w:val="00E23CA7"/>
    <w:rPr>
      <w:rFonts w:ascii="Sylfaen" w:hAnsi="Sylfaen" w:cs="Sylfaen"/>
      <w:b/>
      <w:bCs/>
      <w:spacing w:val="10"/>
      <w:sz w:val="18"/>
      <w:szCs w:val="18"/>
      <w:shd w:val="clear" w:color="auto" w:fill="FFFFFF"/>
    </w:rPr>
  </w:style>
  <w:style w:type="character" w:customStyle="1" w:styleId="aff5">
    <w:name w:val="Основной текст + Полужирный"/>
    <w:rsid w:val="00E23CA7"/>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E23CA7"/>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E23CA7"/>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E23CA7"/>
    <w:rPr>
      <w:rFonts w:ascii="Times New Roman" w:eastAsia="Times New Roman" w:hAnsi="Times New Roman" w:cs="Times New Roman"/>
      <w:b/>
      <w:bCs/>
      <w:i/>
      <w:iCs/>
      <w:sz w:val="20"/>
      <w:szCs w:val="20"/>
      <w:lang w:val="ru-RU" w:eastAsia="ru-RU" w:bidi="ar-SA"/>
    </w:rPr>
  </w:style>
  <w:style w:type="character" w:customStyle="1" w:styleId="62">
    <w:name w:val="Основной текст (6)_"/>
    <w:link w:val="63"/>
    <w:rsid w:val="00E23CA7"/>
    <w:rPr>
      <w:b/>
      <w:bCs/>
      <w:i/>
      <w:iCs/>
      <w:shd w:val="clear" w:color="auto" w:fill="FFFFFF"/>
    </w:rPr>
  </w:style>
  <w:style w:type="character" w:customStyle="1" w:styleId="64">
    <w:name w:val="Основной текст (6) + Не полужирный"/>
    <w:aliases w:val="Не курсив"/>
    <w:rsid w:val="00E23CA7"/>
    <w:rPr>
      <w:b w:val="0"/>
      <w:bCs w:val="0"/>
      <w:i w:val="0"/>
      <w:iCs w:val="0"/>
      <w:shd w:val="clear" w:color="auto" w:fill="FFFFFF"/>
    </w:rPr>
  </w:style>
  <w:style w:type="character" w:customStyle="1" w:styleId="39">
    <w:name w:val="Основной текст + Курсив39"/>
    <w:rsid w:val="00E23CA7"/>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E23CA7"/>
    <w:rPr>
      <w:rFonts w:ascii="Times New Roman" w:eastAsia="Times New Roman" w:hAnsi="Times New Roman" w:cs="Times New Roman"/>
      <w:b/>
      <w:bCs/>
      <w:sz w:val="20"/>
      <w:szCs w:val="20"/>
      <w:lang w:val="ru-RU" w:eastAsia="ru-RU" w:bidi="ar-SA"/>
    </w:rPr>
  </w:style>
  <w:style w:type="character" w:customStyle="1" w:styleId="38">
    <w:name w:val="Основной текст + Курсив38"/>
    <w:rsid w:val="00E23CA7"/>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E23CA7"/>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E23CA7"/>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E23CA7"/>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E23CA7"/>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E23CA7"/>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E23CA7"/>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E23CA7"/>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E23CA7"/>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E23CA7"/>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E23CA7"/>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E23CA7"/>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E23CA7"/>
    <w:rPr>
      <w:rFonts w:ascii="Times New Roman" w:eastAsia="Times New Roman" w:hAnsi="Times New Roman" w:cs="Times New Roman"/>
      <w:b/>
      <w:bCs/>
      <w:i/>
      <w:iCs/>
      <w:spacing w:val="30"/>
      <w:sz w:val="20"/>
      <w:szCs w:val="20"/>
      <w:lang w:val="en-US" w:eastAsia="en-US" w:bidi="ar-SA"/>
    </w:rPr>
  </w:style>
  <w:style w:type="character" w:customStyle="1" w:styleId="72">
    <w:name w:val="Основной текст + Полужирный72"/>
    <w:rsid w:val="00E23CA7"/>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E23CA7"/>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E23CA7"/>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E23CA7"/>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E23CA7"/>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E23CA7"/>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E23CA7"/>
    <w:rPr>
      <w:rFonts w:ascii="Times New Roman" w:eastAsia="Times New Roman" w:hAnsi="Times New Roman" w:cs="Times New Roman"/>
      <w:b/>
      <w:bCs/>
      <w:i/>
      <w:iCs/>
      <w:sz w:val="20"/>
      <w:szCs w:val="20"/>
      <w:lang w:val="ru-RU" w:eastAsia="ru-RU" w:bidi="ar-SA"/>
    </w:rPr>
  </w:style>
  <w:style w:type="character" w:customStyle="1" w:styleId="65">
    <w:name w:val="Основной текст + Полужирный65"/>
    <w:rsid w:val="00E23CA7"/>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E23CA7"/>
    <w:rPr>
      <w:b/>
      <w:bCs/>
      <w:noProof/>
      <w:spacing w:val="-10"/>
      <w:shd w:val="clear" w:color="auto" w:fill="FFFFFF"/>
    </w:rPr>
  </w:style>
  <w:style w:type="character" w:customStyle="1" w:styleId="320">
    <w:name w:val="Основной текст + Курсив32"/>
    <w:rsid w:val="00E23CA7"/>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E23CA7"/>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E23CA7"/>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E23CA7"/>
    <w:rPr>
      <w:rFonts w:ascii="Times New Roman" w:eastAsia="Times New Roman" w:hAnsi="Times New Roman" w:cs="Times New Roman"/>
      <w:b/>
      <w:bCs/>
      <w:sz w:val="20"/>
      <w:szCs w:val="20"/>
      <w:lang w:val="ru-RU" w:eastAsia="ru-RU" w:bidi="ar-SA"/>
    </w:rPr>
  </w:style>
  <w:style w:type="character" w:customStyle="1" w:styleId="82">
    <w:name w:val="Основной текст (8)_"/>
    <w:link w:val="85"/>
    <w:rsid w:val="00E23CA7"/>
    <w:rPr>
      <w:sz w:val="16"/>
      <w:szCs w:val="16"/>
      <w:shd w:val="clear" w:color="auto" w:fill="FFFFFF"/>
    </w:rPr>
  </w:style>
  <w:style w:type="character" w:customStyle="1" w:styleId="810pt">
    <w:name w:val="Основной текст (8) + 10 pt"/>
    <w:aliases w:val="Полужирный3,Курсив44"/>
    <w:rsid w:val="00E23CA7"/>
    <w:rPr>
      <w:b/>
      <w:bCs/>
      <w:i/>
      <w:iCs/>
      <w:sz w:val="20"/>
      <w:szCs w:val="20"/>
      <w:shd w:val="clear" w:color="auto" w:fill="FFFFFF"/>
    </w:rPr>
  </w:style>
  <w:style w:type="character" w:customStyle="1" w:styleId="93">
    <w:name w:val="Основной текст (9)_"/>
    <w:link w:val="94"/>
    <w:rsid w:val="00E23CA7"/>
    <w:rPr>
      <w:b/>
      <w:bCs/>
      <w:shd w:val="clear" w:color="auto" w:fill="FFFFFF"/>
    </w:rPr>
  </w:style>
  <w:style w:type="character" w:customStyle="1" w:styleId="95">
    <w:name w:val="Основной текст (9) + Не полужирный"/>
    <w:rsid w:val="00E23CA7"/>
    <w:rPr>
      <w:b w:val="0"/>
      <w:bCs w:val="0"/>
      <w:shd w:val="clear" w:color="auto" w:fill="FFFFFF"/>
    </w:rPr>
  </w:style>
  <w:style w:type="character" w:customStyle="1" w:styleId="98pt">
    <w:name w:val="Основной текст (9) + 8 pt"/>
    <w:aliases w:val="Не полужирный"/>
    <w:rsid w:val="00E23CA7"/>
    <w:rPr>
      <w:b w:val="0"/>
      <w:bCs w:val="0"/>
      <w:sz w:val="16"/>
      <w:szCs w:val="16"/>
      <w:shd w:val="clear" w:color="auto" w:fill="FFFFFF"/>
    </w:rPr>
  </w:style>
  <w:style w:type="character" w:customStyle="1" w:styleId="8pt15">
    <w:name w:val="Основной текст + 8 pt15"/>
    <w:rsid w:val="00E23CA7"/>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E23CA7"/>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E23CA7"/>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E23CA7"/>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E23CA7"/>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E23CA7"/>
    <w:rPr>
      <w:rFonts w:ascii="Times New Roman" w:eastAsia="Times New Roman" w:hAnsi="Times New Roman" w:cs="Times New Roman"/>
      <w:b/>
      <w:bCs/>
      <w:sz w:val="20"/>
      <w:szCs w:val="20"/>
      <w:lang w:val="ru-RU" w:eastAsia="ru-RU" w:bidi="ar-SA"/>
    </w:rPr>
  </w:style>
  <w:style w:type="character" w:customStyle="1" w:styleId="54">
    <w:name w:val="Основной текст + Полужирный54"/>
    <w:aliases w:val="Курсив39"/>
    <w:rsid w:val="00E23CA7"/>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E23CA7"/>
    <w:rPr>
      <w:rFonts w:ascii="Times New Roman" w:eastAsia="Times New Roman" w:hAnsi="Times New Roman" w:cs="Times New Roman"/>
      <w:i/>
      <w:iCs/>
      <w:sz w:val="20"/>
      <w:szCs w:val="20"/>
      <w:lang w:val="ru-RU" w:eastAsia="ru-RU" w:bidi="ar-SA"/>
    </w:rPr>
  </w:style>
  <w:style w:type="character" w:customStyle="1" w:styleId="18">
    <w:name w:val="Заголовок №1_"/>
    <w:link w:val="19"/>
    <w:rsid w:val="00E23CA7"/>
    <w:rPr>
      <w:shd w:val="clear" w:color="auto" w:fill="FFFFFF"/>
    </w:rPr>
  </w:style>
  <w:style w:type="character" w:customStyle="1" w:styleId="6a">
    <w:name w:val="Основной текст + 6"/>
    <w:aliases w:val="5 pt3"/>
    <w:rsid w:val="00E23CA7"/>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E23CA7"/>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E23CA7"/>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E23CA7"/>
    <w:rPr>
      <w:rFonts w:ascii="Times New Roman" w:eastAsia="Times New Roman" w:hAnsi="Times New Roman" w:cs="Times New Roman"/>
      <w:sz w:val="16"/>
      <w:szCs w:val="16"/>
      <w:lang w:val="ru-RU" w:eastAsia="ru-RU" w:bidi="ar-SA"/>
    </w:rPr>
  </w:style>
  <w:style w:type="character" w:customStyle="1" w:styleId="42">
    <w:name w:val="Основной текст (4)_"/>
    <w:link w:val="43"/>
    <w:rsid w:val="00E23CA7"/>
    <w:rPr>
      <w:b/>
      <w:bCs/>
      <w:shd w:val="clear" w:color="auto" w:fill="FFFFFF"/>
    </w:rPr>
  </w:style>
  <w:style w:type="character" w:customStyle="1" w:styleId="44">
    <w:name w:val="Основной текст (4) + Не полужирный"/>
    <w:rsid w:val="00E23CA7"/>
    <w:rPr>
      <w:b w:val="0"/>
      <w:bCs w:val="0"/>
      <w:shd w:val="clear" w:color="auto" w:fill="FFFFFF"/>
    </w:rPr>
  </w:style>
  <w:style w:type="character" w:customStyle="1" w:styleId="46">
    <w:name w:val="Основной текст (4) + 6"/>
    <w:aliases w:val="5 pt2,Не полужирный1"/>
    <w:rsid w:val="00E23CA7"/>
    <w:rPr>
      <w:b w:val="0"/>
      <w:bCs w:val="0"/>
      <w:sz w:val="13"/>
      <w:szCs w:val="13"/>
      <w:shd w:val="clear" w:color="auto" w:fill="FFFFFF"/>
    </w:rPr>
  </w:style>
  <w:style w:type="character" w:customStyle="1" w:styleId="500">
    <w:name w:val="Основной текст + Полужирный50"/>
    <w:aliases w:val="Курсив36"/>
    <w:rsid w:val="00E23CA7"/>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E23CA7"/>
    <w:rPr>
      <w:rFonts w:ascii="Times New Roman" w:eastAsia="Times New Roman" w:hAnsi="Times New Roman" w:cs="Times New Roman"/>
      <w:b/>
      <w:bCs/>
      <w:sz w:val="20"/>
      <w:szCs w:val="20"/>
      <w:lang w:val="ru-RU" w:eastAsia="ru-RU" w:bidi="ar-SA"/>
    </w:rPr>
  </w:style>
  <w:style w:type="character" w:customStyle="1" w:styleId="211">
    <w:name w:val="Основной текст + Курсив21"/>
    <w:aliases w:val="Интервал 1 pt11"/>
    <w:rsid w:val="00E23CA7"/>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E23CA7"/>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E23CA7"/>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E23CA7"/>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E23CA7"/>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E23CA7"/>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E23CA7"/>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E23CA7"/>
    <w:rPr>
      <w:shd w:val="clear" w:color="auto" w:fill="FFFFFF"/>
    </w:rPr>
  </w:style>
  <w:style w:type="character" w:customStyle="1" w:styleId="45">
    <w:name w:val="Основной текст + Полужирный45"/>
    <w:aliases w:val="Курсив32"/>
    <w:rsid w:val="00E23CA7"/>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E23CA7"/>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E23CA7"/>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E23CA7"/>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E23CA7"/>
    <w:rPr>
      <w:rFonts w:ascii="Times New Roman" w:eastAsia="Times New Roman" w:hAnsi="Times New Roman" w:cs="Times New Roman"/>
      <w:b/>
      <w:bCs/>
      <w:sz w:val="20"/>
      <w:szCs w:val="20"/>
      <w:lang w:val="ru-RU" w:eastAsia="ru-RU" w:bidi="ar-SA"/>
    </w:rPr>
  </w:style>
  <w:style w:type="character" w:customStyle="1" w:styleId="37">
    <w:name w:val="Заголовок №3_"/>
    <w:link w:val="3a"/>
    <w:rsid w:val="00E23CA7"/>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E23CA7"/>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E23CA7"/>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E23CA7"/>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E23CA7"/>
    <w:rPr>
      <w:rFonts w:ascii="Times New Roman" w:eastAsia="Times New Roman" w:hAnsi="Times New Roman" w:cs="Times New Roman"/>
      <w:sz w:val="16"/>
      <w:szCs w:val="16"/>
      <w:lang w:val="ru-RU" w:eastAsia="ru-RU" w:bidi="ar-SA"/>
    </w:rPr>
  </w:style>
  <w:style w:type="character" w:customStyle="1" w:styleId="380">
    <w:name w:val="Основной текст + Полужирный38"/>
    <w:rsid w:val="00E23CA7"/>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E23CA7"/>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E23CA7"/>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E23CA7"/>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E23CA7"/>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E23CA7"/>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E23CA7"/>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E23CA7"/>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E23CA7"/>
    <w:rPr>
      <w:i/>
      <w:iCs/>
      <w:noProof/>
      <w:sz w:val="8"/>
      <w:szCs w:val="8"/>
      <w:shd w:val="clear" w:color="auto" w:fill="FFFFFF"/>
    </w:rPr>
  </w:style>
  <w:style w:type="character" w:customStyle="1" w:styleId="301">
    <w:name w:val="Основной текст + Полужирный30"/>
    <w:aliases w:val="Курсив21"/>
    <w:rsid w:val="00E23CA7"/>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E23CA7"/>
    <w:rPr>
      <w:rFonts w:ascii="Times New Roman" w:eastAsia="Times New Roman" w:hAnsi="Times New Roman" w:cs="Times New Roman"/>
      <w:sz w:val="16"/>
      <w:szCs w:val="16"/>
      <w:lang w:val="ru-RU" w:eastAsia="ru-RU" w:bidi="ar-SA"/>
    </w:rPr>
  </w:style>
  <w:style w:type="character" w:customStyle="1" w:styleId="29">
    <w:name w:val="Основной текст + Полужирный29"/>
    <w:rsid w:val="00E23CA7"/>
    <w:rPr>
      <w:rFonts w:ascii="Times New Roman" w:eastAsia="Times New Roman" w:hAnsi="Times New Roman" w:cs="Times New Roman"/>
      <w:b/>
      <w:bCs/>
      <w:sz w:val="20"/>
      <w:szCs w:val="20"/>
      <w:lang w:val="ru-RU" w:eastAsia="ru-RU" w:bidi="ar-SA"/>
    </w:rPr>
  </w:style>
  <w:style w:type="character" w:customStyle="1" w:styleId="28">
    <w:name w:val="Основной текст + Полужирный28"/>
    <w:aliases w:val="Курсив20"/>
    <w:rsid w:val="00E23CA7"/>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E23CA7"/>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E23CA7"/>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E23CA7"/>
    <w:rPr>
      <w:b w:val="0"/>
      <w:bCs w:val="0"/>
      <w:shd w:val="clear" w:color="auto" w:fill="FFFFFF"/>
    </w:rPr>
  </w:style>
  <w:style w:type="character" w:customStyle="1" w:styleId="8pt4">
    <w:name w:val="Основной текст + 8 pt4"/>
    <w:rsid w:val="00E23CA7"/>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E23CA7"/>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E23CA7"/>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E23CA7"/>
    <w:rPr>
      <w:b w:val="0"/>
      <w:bCs w:val="0"/>
      <w:i w:val="0"/>
      <w:iCs w:val="0"/>
      <w:shd w:val="clear" w:color="auto" w:fill="FFFFFF"/>
    </w:rPr>
  </w:style>
  <w:style w:type="character" w:customStyle="1" w:styleId="221">
    <w:name w:val="Основной текст + Полужирный22"/>
    <w:rsid w:val="00E23CA7"/>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E23CA7"/>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E23CA7"/>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E23CA7"/>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E23CA7"/>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E23CA7"/>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E23CA7"/>
    <w:rPr>
      <w:b w:val="0"/>
      <w:bCs w:val="0"/>
      <w:shd w:val="clear" w:color="auto" w:fill="FFFFFF"/>
    </w:rPr>
  </w:style>
  <w:style w:type="character" w:customStyle="1" w:styleId="132">
    <w:name w:val="Основной текст (13)_"/>
    <w:link w:val="133"/>
    <w:rsid w:val="00E23CA7"/>
    <w:rPr>
      <w:i/>
      <w:iCs/>
      <w:noProof/>
      <w:sz w:val="8"/>
      <w:szCs w:val="8"/>
      <w:shd w:val="clear" w:color="auto" w:fill="FFFFFF"/>
    </w:rPr>
  </w:style>
  <w:style w:type="character" w:customStyle="1" w:styleId="122">
    <w:name w:val="Основной текст + Полужирный12"/>
    <w:rsid w:val="00E23CA7"/>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E23CA7"/>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E23CA7"/>
    <w:rPr>
      <w:rFonts w:ascii="Times New Roman" w:eastAsia="Times New Roman" w:hAnsi="Times New Roman" w:cs="Times New Roman"/>
      <w:b/>
      <w:bCs/>
      <w:sz w:val="20"/>
      <w:szCs w:val="20"/>
      <w:lang w:val="ru-RU" w:eastAsia="ru-RU" w:bidi="ar-SA"/>
    </w:rPr>
  </w:style>
  <w:style w:type="character" w:customStyle="1" w:styleId="2a">
    <w:name w:val="Заголовок №2_"/>
    <w:link w:val="2b"/>
    <w:rsid w:val="00E23CA7"/>
    <w:rPr>
      <w:b/>
      <w:bCs/>
      <w:noProof/>
      <w:sz w:val="40"/>
      <w:szCs w:val="40"/>
      <w:shd w:val="clear" w:color="auto" w:fill="FFFFFF"/>
    </w:rPr>
  </w:style>
  <w:style w:type="character" w:customStyle="1" w:styleId="6e">
    <w:name w:val="Основной текст + Полужирный6"/>
    <w:aliases w:val="Курсив4"/>
    <w:rsid w:val="00E23CA7"/>
    <w:rPr>
      <w:rFonts w:ascii="Times New Roman" w:eastAsia="Times New Roman" w:hAnsi="Times New Roman" w:cs="Times New Roman"/>
      <w:b/>
      <w:bCs/>
      <w:i/>
      <w:iCs/>
      <w:sz w:val="20"/>
      <w:szCs w:val="20"/>
      <w:lang w:val="ru-RU" w:eastAsia="ru-RU" w:bidi="ar-SA"/>
    </w:rPr>
  </w:style>
  <w:style w:type="character" w:customStyle="1" w:styleId="1a">
    <w:name w:val="Основной текст + Курсив1"/>
    <w:rsid w:val="00E23CA7"/>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E23CA7"/>
    <w:rPr>
      <w:rFonts w:ascii="Times New Roman" w:eastAsia="Times New Roman" w:hAnsi="Times New Roman" w:cs="Times New Roman"/>
      <w:b/>
      <w:bCs/>
      <w:i/>
      <w:iCs/>
      <w:sz w:val="20"/>
      <w:szCs w:val="20"/>
      <w:lang w:val="ru-RU" w:eastAsia="ru-RU" w:bidi="ar-SA"/>
    </w:rPr>
  </w:style>
  <w:style w:type="character" w:customStyle="1" w:styleId="3b">
    <w:name w:val="Основной текст + Полужирный3"/>
    <w:rsid w:val="00E23CA7"/>
    <w:rPr>
      <w:rFonts w:ascii="Times New Roman" w:eastAsia="Times New Roman" w:hAnsi="Times New Roman" w:cs="Times New Roman"/>
      <w:b/>
      <w:bCs/>
      <w:sz w:val="20"/>
      <w:szCs w:val="20"/>
      <w:lang w:val="ru-RU" w:eastAsia="ru-RU" w:bidi="ar-SA"/>
    </w:rPr>
  </w:style>
  <w:style w:type="character" w:customStyle="1" w:styleId="2c">
    <w:name w:val="Основной текст + Полужирный2"/>
    <w:aliases w:val="Курсив2,Интервал 1 pt1"/>
    <w:rsid w:val="00E23CA7"/>
    <w:rPr>
      <w:rFonts w:ascii="Times New Roman" w:eastAsia="Times New Roman" w:hAnsi="Times New Roman" w:cs="Times New Roman"/>
      <w:b/>
      <w:bCs/>
      <w:i/>
      <w:iCs/>
      <w:spacing w:val="30"/>
      <w:sz w:val="20"/>
      <w:szCs w:val="20"/>
      <w:lang w:val="en-US" w:eastAsia="en-US" w:bidi="ar-SA"/>
    </w:rPr>
  </w:style>
  <w:style w:type="character" w:customStyle="1" w:styleId="1b">
    <w:name w:val="Основной текст + Полужирный1"/>
    <w:aliases w:val="Курсив1"/>
    <w:rsid w:val="00E23CA7"/>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0"/>
    <w:link w:val="52"/>
    <w:rsid w:val="00E23CA7"/>
    <w:pPr>
      <w:widowControl/>
      <w:shd w:val="clear" w:color="auto" w:fill="FFFFFF"/>
      <w:suppressAutoHyphens w:val="0"/>
      <w:overflowPunct/>
      <w:autoSpaceDE/>
      <w:autoSpaceDN/>
      <w:spacing w:after="1500" w:line="240" w:lineRule="atLeast"/>
      <w:jc w:val="both"/>
      <w:textAlignment w:val="auto"/>
      <w:outlineLvl w:val="4"/>
    </w:pPr>
    <w:rPr>
      <w:b/>
      <w:bCs/>
      <w:spacing w:val="-10"/>
    </w:rPr>
  </w:style>
  <w:style w:type="paragraph" w:customStyle="1" w:styleId="aff4">
    <w:name w:val="Колонтитул"/>
    <w:basedOn w:val="a0"/>
    <w:link w:val="aff3"/>
    <w:rsid w:val="00E23CA7"/>
    <w:pPr>
      <w:widowControl/>
      <w:shd w:val="clear" w:color="auto" w:fill="FFFFFF"/>
      <w:suppressAutoHyphens w:val="0"/>
      <w:overflowPunct/>
      <w:autoSpaceDE/>
      <w:autoSpaceDN/>
      <w:textAlignment w:val="auto"/>
    </w:pPr>
  </w:style>
  <w:style w:type="paragraph" w:customStyle="1" w:styleId="63">
    <w:name w:val="Основной текст (6)"/>
    <w:basedOn w:val="a0"/>
    <w:link w:val="62"/>
    <w:rsid w:val="00E23CA7"/>
    <w:pPr>
      <w:widowControl/>
      <w:shd w:val="clear" w:color="auto" w:fill="FFFFFF"/>
      <w:suppressAutoHyphens w:val="0"/>
      <w:overflowPunct/>
      <w:autoSpaceDE/>
      <w:autoSpaceDN/>
      <w:spacing w:line="245" w:lineRule="exact"/>
      <w:jc w:val="both"/>
      <w:textAlignment w:val="auto"/>
    </w:pPr>
    <w:rPr>
      <w:b/>
      <w:bCs/>
      <w:i/>
      <w:iCs/>
    </w:rPr>
  </w:style>
  <w:style w:type="paragraph" w:customStyle="1" w:styleId="79">
    <w:name w:val="Основной текст (7)"/>
    <w:basedOn w:val="a0"/>
    <w:link w:val="75"/>
    <w:rsid w:val="00E23CA7"/>
    <w:pPr>
      <w:widowControl/>
      <w:shd w:val="clear" w:color="auto" w:fill="FFFFFF"/>
      <w:suppressAutoHyphens w:val="0"/>
      <w:overflowPunct/>
      <w:autoSpaceDE/>
      <w:autoSpaceDN/>
      <w:spacing w:before="120" w:after="120" w:line="240" w:lineRule="atLeast"/>
      <w:textAlignment w:val="auto"/>
    </w:pPr>
    <w:rPr>
      <w:b/>
      <w:bCs/>
      <w:noProof/>
      <w:spacing w:val="-10"/>
    </w:rPr>
  </w:style>
  <w:style w:type="paragraph" w:customStyle="1" w:styleId="85">
    <w:name w:val="Основной текст (8)"/>
    <w:basedOn w:val="a0"/>
    <w:link w:val="82"/>
    <w:rsid w:val="00E23CA7"/>
    <w:pPr>
      <w:widowControl/>
      <w:shd w:val="clear" w:color="auto" w:fill="FFFFFF"/>
      <w:suppressAutoHyphens w:val="0"/>
      <w:overflowPunct/>
      <w:autoSpaceDE/>
      <w:autoSpaceDN/>
      <w:spacing w:line="245" w:lineRule="exact"/>
      <w:ind w:hanging="560"/>
      <w:textAlignment w:val="auto"/>
    </w:pPr>
    <w:rPr>
      <w:sz w:val="16"/>
      <w:szCs w:val="16"/>
    </w:rPr>
  </w:style>
  <w:style w:type="paragraph" w:customStyle="1" w:styleId="94">
    <w:name w:val="Основной текст (9)"/>
    <w:basedOn w:val="a0"/>
    <w:link w:val="93"/>
    <w:rsid w:val="00E23CA7"/>
    <w:pPr>
      <w:widowControl/>
      <w:shd w:val="clear" w:color="auto" w:fill="FFFFFF"/>
      <w:suppressAutoHyphens w:val="0"/>
      <w:overflowPunct/>
      <w:autoSpaceDE/>
      <w:autoSpaceDN/>
      <w:spacing w:line="245" w:lineRule="exact"/>
      <w:ind w:hanging="560"/>
      <w:textAlignment w:val="auto"/>
    </w:pPr>
    <w:rPr>
      <w:b/>
      <w:bCs/>
    </w:rPr>
  </w:style>
  <w:style w:type="paragraph" w:customStyle="1" w:styleId="19">
    <w:name w:val="Заголовок №1"/>
    <w:basedOn w:val="a0"/>
    <w:link w:val="18"/>
    <w:rsid w:val="00E23CA7"/>
    <w:pPr>
      <w:widowControl/>
      <w:shd w:val="clear" w:color="auto" w:fill="FFFFFF"/>
      <w:suppressAutoHyphens w:val="0"/>
      <w:overflowPunct/>
      <w:autoSpaceDE/>
      <w:autoSpaceDN/>
      <w:spacing w:after="60" w:line="240" w:lineRule="atLeast"/>
      <w:ind w:firstLine="560"/>
      <w:textAlignment w:val="auto"/>
      <w:outlineLvl w:val="0"/>
    </w:pPr>
  </w:style>
  <w:style w:type="paragraph" w:customStyle="1" w:styleId="43">
    <w:name w:val="Основной текст (4)"/>
    <w:basedOn w:val="a0"/>
    <w:link w:val="42"/>
    <w:rsid w:val="00E23CA7"/>
    <w:pPr>
      <w:widowControl/>
      <w:shd w:val="clear" w:color="auto" w:fill="FFFFFF"/>
      <w:suppressAutoHyphens w:val="0"/>
      <w:overflowPunct/>
      <w:autoSpaceDE/>
      <w:autoSpaceDN/>
      <w:spacing w:before="1860" w:line="245" w:lineRule="exact"/>
      <w:ind w:hanging="560"/>
      <w:jc w:val="both"/>
      <w:textAlignment w:val="auto"/>
    </w:pPr>
    <w:rPr>
      <w:b/>
      <w:bCs/>
    </w:rPr>
  </w:style>
  <w:style w:type="paragraph" w:customStyle="1" w:styleId="6c">
    <w:name w:val="Заголовок №6"/>
    <w:basedOn w:val="a0"/>
    <w:link w:val="6b"/>
    <w:rsid w:val="00E23CA7"/>
    <w:pPr>
      <w:widowControl/>
      <w:shd w:val="clear" w:color="auto" w:fill="FFFFFF"/>
      <w:suppressAutoHyphens w:val="0"/>
      <w:overflowPunct/>
      <w:autoSpaceDE/>
      <w:autoSpaceDN/>
      <w:spacing w:line="240" w:lineRule="exact"/>
      <w:ind w:hanging="560"/>
      <w:jc w:val="both"/>
      <w:textAlignment w:val="auto"/>
      <w:outlineLvl w:val="5"/>
    </w:pPr>
  </w:style>
  <w:style w:type="paragraph" w:customStyle="1" w:styleId="3a">
    <w:name w:val="Заголовок №3"/>
    <w:basedOn w:val="a0"/>
    <w:link w:val="37"/>
    <w:rsid w:val="00E23CA7"/>
    <w:pPr>
      <w:widowControl/>
      <w:shd w:val="clear" w:color="auto" w:fill="FFFFFF"/>
      <w:suppressAutoHyphens w:val="0"/>
      <w:overflowPunct/>
      <w:autoSpaceDE/>
      <w:autoSpaceDN/>
      <w:spacing w:before="120" w:after="120" w:line="240" w:lineRule="atLeast"/>
      <w:textAlignment w:val="auto"/>
      <w:outlineLvl w:val="2"/>
    </w:pPr>
    <w:rPr>
      <w:rFonts w:ascii="MS Reference Sans Serif" w:hAnsi="MS Reference Sans Serif"/>
      <w:b/>
      <w:bCs/>
      <w:noProof/>
      <w:sz w:val="32"/>
      <w:szCs w:val="32"/>
    </w:rPr>
  </w:style>
  <w:style w:type="paragraph" w:customStyle="1" w:styleId="121">
    <w:name w:val="Основной текст (12)"/>
    <w:basedOn w:val="a0"/>
    <w:link w:val="120"/>
    <w:rsid w:val="00E23CA7"/>
    <w:pPr>
      <w:widowControl/>
      <w:shd w:val="clear" w:color="auto" w:fill="FFFFFF"/>
      <w:suppressAutoHyphens w:val="0"/>
      <w:overflowPunct/>
      <w:autoSpaceDE/>
      <w:autoSpaceDN/>
      <w:spacing w:line="240" w:lineRule="atLeast"/>
      <w:textAlignment w:val="auto"/>
    </w:pPr>
    <w:rPr>
      <w:i/>
      <w:iCs/>
      <w:noProof/>
      <w:sz w:val="8"/>
      <w:szCs w:val="8"/>
    </w:rPr>
  </w:style>
  <w:style w:type="paragraph" w:customStyle="1" w:styleId="133">
    <w:name w:val="Основной текст (13)"/>
    <w:basedOn w:val="a0"/>
    <w:link w:val="132"/>
    <w:rsid w:val="00E23CA7"/>
    <w:pPr>
      <w:widowControl/>
      <w:shd w:val="clear" w:color="auto" w:fill="FFFFFF"/>
      <w:suppressAutoHyphens w:val="0"/>
      <w:overflowPunct/>
      <w:autoSpaceDE/>
      <w:autoSpaceDN/>
      <w:spacing w:before="60" w:after="60" w:line="240" w:lineRule="atLeast"/>
      <w:textAlignment w:val="auto"/>
    </w:pPr>
    <w:rPr>
      <w:i/>
      <w:iCs/>
      <w:noProof/>
      <w:sz w:val="8"/>
      <w:szCs w:val="8"/>
    </w:rPr>
  </w:style>
  <w:style w:type="paragraph" w:customStyle="1" w:styleId="2b">
    <w:name w:val="Заголовок №2"/>
    <w:basedOn w:val="a0"/>
    <w:link w:val="2a"/>
    <w:rsid w:val="00E23CA7"/>
    <w:pPr>
      <w:widowControl/>
      <w:shd w:val="clear" w:color="auto" w:fill="FFFFFF"/>
      <w:suppressAutoHyphens w:val="0"/>
      <w:overflowPunct/>
      <w:autoSpaceDE/>
      <w:autoSpaceDN/>
      <w:spacing w:before="60" w:after="60" w:line="240" w:lineRule="atLeast"/>
      <w:textAlignment w:val="auto"/>
      <w:outlineLvl w:val="1"/>
    </w:pPr>
    <w:rPr>
      <w:b/>
      <w:bCs/>
      <w:noProof/>
      <w:sz w:val="40"/>
      <w:szCs w:val="40"/>
    </w:rPr>
  </w:style>
  <w:style w:type="numbering" w:customStyle="1" w:styleId="2d">
    <w:name w:val="Нет списка2"/>
    <w:next w:val="a3"/>
    <w:semiHidden/>
    <w:rsid w:val="00E23CA7"/>
  </w:style>
  <w:style w:type="paragraph" w:customStyle="1" w:styleId="2e">
    <w:name w:val="Текст2"/>
    <w:basedOn w:val="a0"/>
    <w:rsid w:val="00E23CA7"/>
    <w:pPr>
      <w:widowControl/>
      <w:suppressAutoHyphens w:val="0"/>
      <w:overflowPunct/>
      <w:autoSpaceDE/>
      <w:autoSpaceDN/>
      <w:textAlignment w:val="auto"/>
    </w:pPr>
    <w:rPr>
      <w:rFonts w:ascii="Courier New" w:hAnsi="Courier New"/>
      <w:kern w:val="0"/>
      <w:sz w:val="20"/>
      <w:szCs w:val="20"/>
    </w:rPr>
  </w:style>
  <w:style w:type="paragraph" w:customStyle="1" w:styleId="2f">
    <w:name w:val="Обычный2"/>
    <w:rsid w:val="00E23CA7"/>
    <w:pPr>
      <w:widowControl/>
      <w:overflowPunct/>
      <w:autoSpaceDE/>
      <w:autoSpaceDN/>
      <w:textAlignment w:val="auto"/>
    </w:pPr>
    <w:rPr>
      <w:rFonts w:ascii="Times New Roman" w:hAnsi="Times New Roman"/>
      <w:kern w:val="0"/>
      <w:sz w:val="28"/>
      <w:szCs w:val="20"/>
    </w:rPr>
  </w:style>
  <w:style w:type="numbering" w:customStyle="1" w:styleId="21">
    <w:name w:val="Стиль21"/>
    <w:rsid w:val="00E23CA7"/>
    <w:pPr>
      <w:numPr>
        <w:numId w:val="4"/>
      </w:numPr>
    </w:pPr>
  </w:style>
  <w:style w:type="table" w:customStyle="1" w:styleId="1c">
    <w:name w:val="Сетка таблицы1"/>
    <w:basedOn w:val="a2"/>
    <w:next w:val="afa"/>
    <w:rsid w:val="00E23CA7"/>
    <w:pPr>
      <w:widowControl/>
      <w:overflowPunct/>
      <w:autoSpaceDE/>
      <w:autoSpaceDN/>
      <w:textAlignment w:val="auto"/>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0"/>
    <w:uiPriority w:val="39"/>
    <w:unhideWhenUsed/>
    <w:qFormat/>
    <w:rsid w:val="00E23CA7"/>
    <w:pPr>
      <w:keepLines/>
      <w:spacing w:before="480" w:line="276" w:lineRule="auto"/>
      <w:ind w:firstLine="0"/>
      <w:outlineLvl w:val="9"/>
    </w:pPr>
    <w:rPr>
      <w:rFonts w:ascii="Cambria" w:hAnsi="Cambria"/>
      <w:color w:val="365F91"/>
      <w:kern w:val="0"/>
      <w:szCs w:val="28"/>
    </w:rPr>
  </w:style>
  <w:style w:type="paragraph" w:customStyle="1" w:styleId="Default">
    <w:name w:val="Default"/>
    <w:rsid w:val="00E23CA7"/>
    <w:pPr>
      <w:widowControl/>
      <w:overflowPunct/>
      <w:adjustRightInd w:val="0"/>
      <w:textAlignment w:val="auto"/>
    </w:pPr>
    <w:rPr>
      <w:rFonts w:ascii="Times New Roman" w:eastAsia="Calibri" w:hAnsi="Times New Roman"/>
      <w:color w:val="000000"/>
      <w:kern w:val="0"/>
      <w:sz w:val="24"/>
      <w:szCs w:val="24"/>
      <w:lang w:eastAsia="en-US"/>
    </w:rPr>
  </w:style>
  <w:style w:type="paragraph" w:customStyle="1" w:styleId="-body">
    <w:name w:val="УМК-body"/>
    <w:basedOn w:val="Default"/>
    <w:next w:val="Default"/>
    <w:uiPriority w:val="99"/>
    <w:rsid w:val="00E23CA7"/>
    <w:rPr>
      <w:color w:val="auto"/>
    </w:rPr>
  </w:style>
  <w:style w:type="paragraph" w:customStyle="1" w:styleId="-comment">
    <w:name w:val="УМК-comment"/>
    <w:basedOn w:val="Default"/>
    <w:next w:val="Default"/>
    <w:uiPriority w:val="99"/>
    <w:rsid w:val="00E23CA7"/>
    <w:rPr>
      <w:color w:val="auto"/>
    </w:rPr>
  </w:style>
  <w:style w:type="paragraph" w:customStyle="1" w:styleId="--3">
    <w:name w:val="УМК-Заголовок-3"/>
    <w:basedOn w:val="Default"/>
    <w:next w:val="Default"/>
    <w:uiPriority w:val="99"/>
    <w:rsid w:val="00E23CA7"/>
    <w:rPr>
      <w:color w:val="auto"/>
    </w:rPr>
  </w:style>
  <w:style w:type="paragraph" w:customStyle="1" w:styleId="202">
    <w:name w:val="Стиль Заголовок 2 + Первая строка:  0 см"/>
    <w:basedOn w:val="Default"/>
    <w:next w:val="Default"/>
    <w:uiPriority w:val="99"/>
    <w:rsid w:val="00E23CA7"/>
    <w:rPr>
      <w:color w:val="auto"/>
    </w:rPr>
  </w:style>
  <w:style w:type="paragraph" w:customStyle="1" w:styleId="Pa1">
    <w:name w:val="Pa1"/>
    <w:basedOn w:val="Default"/>
    <w:next w:val="Default"/>
    <w:uiPriority w:val="99"/>
    <w:rsid w:val="00E23CA7"/>
    <w:pPr>
      <w:spacing w:line="261" w:lineRule="atLeast"/>
    </w:pPr>
    <w:rPr>
      <w:rFonts w:ascii="Helios" w:hAnsi="Helios"/>
      <w:color w:val="auto"/>
    </w:rPr>
  </w:style>
  <w:style w:type="character" w:customStyle="1" w:styleId="A40">
    <w:name w:val="A4"/>
    <w:uiPriority w:val="99"/>
    <w:rsid w:val="00E23CA7"/>
    <w:rPr>
      <w:rFonts w:ascii="Times New Roman" w:hAnsi="Times New Roman" w:cs="Times New Roman"/>
      <w:i/>
      <w:iCs/>
      <w:color w:val="000000"/>
      <w:sz w:val="30"/>
      <w:szCs w:val="30"/>
    </w:rPr>
  </w:style>
  <w:style w:type="character" w:customStyle="1" w:styleId="A70">
    <w:name w:val="A7"/>
    <w:uiPriority w:val="99"/>
    <w:rsid w:val="00E23CA7"/>
    <w:rPr>
      <w:rFonts w:ascii="Times New Roman" w:hAnsi="Times New Roman" w:cs="Times New Roman"/>
      <w:i/>
      <w:iCs/>
      <w:color w:val="000000"/>
      <w:sz w:val="17"/>
      <w:szCs w:val="17"/>
    </w:rPr>
  </w:style>
  <w:style w:type="paragraph" w:customStyle="1" w:styleId="Pa7">
    <w:name w:val="Pa7"/>
    <w:basedOn w:val="Default"/>
    <w:next w:val="Default"/>
    <w:uiPriority w:val="99"/>
    <w:rsid w:val="00E23CA7"/>
    <w:pPr>
      <w:spacing w:line="261" w:lineRule="atLeast"/>
    </w:pPr>
    <w:rPr>
      <w:rFonts w:ascii="Helios" w:hAnsi="Helios"/>
      <w:color w:val="auto"/>
    </w:rPr>
  </w:style>
  <w:style w:type="character" w:customStyle="1" w:styleId="A80">
    <w:name w:val="A8"/>
    <w:uiPriority w:val="99"/>
    <w:rsid w:val="00E23CA7"/>
    <w:rPr>
      <w:rFonts w:ascii="Times New Roman" w:hAnsi="Times New Roman" w:cs="Times New Roman"/>
      <w:b/>
      <w:bCs/>
      <w:color w:val="000000"/>
      <w:sz w:val="30"/>
      <w:szCs w:val="30"/>
    </w:rPr>
  </w:style>
  <w:style w:type="paragraph" w:customStyle="1" w:styleId="Pa27">
    <w:name w:val="Pa27"/>
    <w:basedOn w:val="Default"/>
    <w:next w:val="Default"/>
    <w:uiPriority w:val="99"/>
    <w:rsid w:val="00E23CA7"/>
    <w:pPr>
      <w:spacing w:line="261" w:lineRule="atLeast"/>
    </w:pPr>
    <w:rPr>
      <w:rFonts w:ascii="Helios" w:hAnsi="Helios"/>
      <w:color w:val="auto"/>
    </w:rPr>
  </w:style>
  <w:style w:type="paragraph" w:customStyle="1" w:styleId="-tbl-left">
    <w:name w:val="УМК-tbl-left"/>
    <w:basedOn w:val="Default"/>
    <w:next w:val="Default"/>
    <w:uiPriority w:val="99"/>
    <w:rsid w:val="00E23CA7"/>
    <w:rPr>
      <w:rFonts w:ascii="Arial" w:hAnsi="Arial" w:cs="Arial"/>
      <w:color w:val="auto"/>
    </w:rPr>
  </w:style>
  <w:style w:type="character" w:customStyle="1" w:styleId="apple-converted-space">
    <w:name w:val="apple-converted-space"/>
    <w:basedOn w:val="a1"/>
    <w:rsid w:val="00E23CA7"/>
  </w:style>
  <w:style w:type="paragraph" w:customStyle="1" w:styleId="1d">
    <w:name w:val="Без интервала1"/>
    <w:rsid w:val="00E23CA7"/>
    <w:pPr>
      <w:widowControl/>
      <w:suppressAutoHyphens/>
      <w:overflowPunct/>
      <w:autoSpaceDE/>
      <w:autoSpaceDN/>
      <w:textAlignment w:val="auto"/>
    </w:pPr>
    <w:rPr>
      <w:rFonts w:ascii="Times New Roman" w:hAnsi="Times New Roman"/>
      <w:kern w:val="0"/>
      <w:sz w:val="24"/>
      <w:szCs w:val="24"/>
      <w:lang w:eastAsia="ar-SA"/>
    </w:rPr>
  </w:style>
  <w:style w:type="paragraph" w:styleId="aff7">
    <w:name w:val="Title"/>
    <w:basedOn w:val="a0"/>
    <w:link w:val="aff8"/>
    <w:qFormat/>
    <w:rsid w:val="00E23CA7"/>
    <w:pPr>
      <w:widowControl/>
      <w:suppressAutoHyphens w:val="0"/>
      <w:overflowPunct/>
      <w:autoSpaceDE/>
      <w:autoSpaceDN/>
      <w:jc w:val="center"/>
      <w:textAlignment w:val="auto"/>
    </w:pPr>
    <w:rPr>
      <w:rFonts w:ascii="Times New Roman" w:hAnsi="Times New Roman"/>
      <w:b/>
      <w:bCs/>
      <w:kern w:val="0"/>
      <w:sz w:val="28"/>
      <w:szCs w:val="24"/>
    </w:rPr>
  </w:style>
  <w:style w:type="character" w:customStyle="1" w:styleId="aff8">
    <w:name w:val="Название Знак"/>
    <w:basedOn w:val="a1"/>
    <w:link w:val="aff7"/>
    <w:rsid w:val="00E23CA7"/>
    <w:rPr>
      <w:rFonts w:ascii="Times New Roman" w:hAnsi="Times New Roman"/>
      <w:b/>
      <w:bCs/>
      <w:kern w:val="0"/>
      <w:sz w:val="28"/>
      <w:szCs w:val="24"/>
    </w:rPr>
  </w:style>
  <w:style w:type="character" w:customStyle="1" w:styleId="FontStyle15">
    <w:name w:val="Font Style15"/>
    <w:uiPriority w:val="99"/>
    <w:rsid w:val="00E23CA7"/>
    <w:rPr>
      <w:rFonts w:ascii="Times New Roman" w:hAnsi="Times New Roman" w:cs="Times New Roman"/>
      <w:b/>
      <w:bCs/>
      <w:sz w:val="20"/>
      <w:szCs w:val="20"/>
    </w:rPr>
  </w:style>
  <w:style w:type="paragraph" w:customStyle="1" w:styleId="question">
    <w:name w:val="question"/>
    <w:basedOn w:val="a0"/>
    <w:rsid w:val="00E23CA7"/>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customStyle="1" w:styleId="2f0">
    <w:name w:val="Сетка таблицы2"/>
    <w:basedOn w:val="a2"/>
    <w:next w:val="afa"/>
    <w:uiPriority w:val="59"/>
    <w:rsid w:val="00E23CA7"/>
    <w:pPr>
      <w:widowControl/>
      <w:overflowPunct/>
      <w:autoSpaceDE/>
      <w:autoSpaceDN/>
      <w:textAlignment w:val="auto"/>
    </w:pPr>
    <w:rPr>
      <w:rFonts w:eastAsia="Calibr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2">
    <w:name w:val="s12"/>
    <w:basedOn w:val="a1"/>
    <w:rsid w:val="000B7BC1"/>
  </w:style>
  <w:style w:type="paragraph" w:styleId="aff9">
    <w:name w:val="Subtitle"/>
    <w:basedOn w:val="a0"/>
    <w:link w:val="affa"/>
    <w:qFormat/>
    <w:rsid w:val="00FE1040"/>
    <w:pPr>
      <w:widowControl/>
      <w:suppressAutoHyphens w:val="0"/>
      <w:overflowPunct/>
      <w:autoSpaceDE/>
      <w:autoSpaceDN/>
      <w:jc w:val="center"/>
      <w:textAlignment w:val="auto"/>
    </w:pPr>
    <w:rPr>
      <w:rFonts w:ascii="Times New Roman" w:eastAsia="Calibri" w:hAnsi="Times New Roman"/>
      <w:b/>
      <w:bCs/>
      <w:kern w:val="0"/>
      <w:sz w:val="28"/>
      <w:szCs w:val="24"/>
    </w:rPr>
  </w:style>
  <w:style w:type="character" w:customStyle="1" w:styleId="affa">
    <w:name w:val="Подзаголовок Знак"/>
    <w:basedOn w:val="a1"/>
    <w:link w:val="aff9"/>
    <w:rsid w:val="00FE1040"/>
    <w:rPr>
      <w:rFonts w:ascii="Times New Roman" w:eastAsia="Calibri" w:hAnsi="Times New Roman"/>
      <w:b/>
      <w:bCs/>
      <w:kern w:val="0"/>
      <w:sz w:val="28"/>
      <w:szCs w:val="24"/>
    </w:rPr>
  </w:style>
  <w:style w:type="paragraph" w:customStyle="1" w:styleId="affb">
    <w:name w:val="МойСт"/>
    <w:basedOn w:val="a0"/>
    <w:rsid w:val="003822DE"/>
    <w:pPr>
      <w:widowControl/>
      <w:suppressAutoHyphens w:val="0"/>
      <w:overflowPunct/>
      <w:autoSpaceDE/>
      <w:autoSpaceDN/>
      <w:ind w:right="284" w:firstLine="720"/>
      <w:jc w:val="both"/>
      <w:textAlignment w:val="auto"/>
    </w:pPr>
    <w:rPr>
      <w:rFonts w:ascii="Times New Roman" w:hAnsi="Times New Roman"/>
      <w:spacing w:val="10"/>
      <w:kern w:val="0"/>
      <w:sz w:val="28"/>
      <w:szCs w:val="20"/>
    </w:rPr>
  </w:style>
  <w:style w:type="paragraph" w:customStyle="1" w:styleId="3c">
    <w:name w:val="Обычный3"/>
    <w:rsid w:val="00CF3434"/>
    <w:pPr>
      <w:suppressAutoHyphens/>
      <w:overflowPunct/>
      <w:autoSpaceDE/>
      <w:autoSpaceDN/>
      <w:spacing w:before="180" w:line="300" w:lineRule="auto"/>
      <w:textAlignment w:val="auto"/>
    </w:pPr>
    <w:rPr>
      <w:rFonts w:ascii="Times New Roman" w:eastAsia="Arial" w:hAnsi="Times New Roman"/>
      <w:kern w:val="0"/>
      <w:szCs w:val="20"/>
      <w:lang w:eastAsia="ar-SA"/>
    </w:rPr>
  </w:style>
  <w:style w:type="character" w:customStyle="1" w:styleId="a9">
    <w:name w:val="Абзац списка Знак"/>
    <w:link w:val="a8"/>
    <w:rsid w:val="00490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1"/>
    <w:pPr>
      <w:numPr>
        <w:numId w:val="4"/>
      </w:numPr>
    </w:pPr>
  </w:style>
</w:styles>
</file>

<file path=word/webSettings.xml><?xml version="1.0" encoding="utf-8"?>
<w:webSettings xmlns:r="http://schemas.openxmlformats.org/officeDocument/2006/relationships" xmlns:w="http://schemas.openxmlformats.org/wordprocessingml/2006/main">
  <w:divs>
    <w:div w:id="16858561">
      <w:bodyDiv w:val="1"/>
      <w:marLeft w:val="0"/>
      <w:marRight w:val="0"/>
      <w:marTop w:val="0"/>
      <w:marBottom w:val="0"/>
      <w:divBdr>
        <w:top w:val="none" w:sz="0" w:space="0" w:color="auto"/>
        <w:left w:val="none" w:sz="0" w:space="0" w:color="auto"/>
        <w:bottom w:val="none" w:sz="0" w:space="0" w:color="auto"/>
        <w:right w:val="none" w:sz="0" w:space="0" w:color="auto"/>
      </w:divBdr>
    </w:div>
    <w:div w:id="19206302">
      <w:bodyDiv w:val="1"/>
      <w:marLeft w:val="0"/>
      <w:marRight w:val="0"/>
      <w:marTop w:val="0"/>
      <w:marBottom w:val="0"/>
      <w:divBdr>
        <w:top w:val="none" w:sz="0" w:space="0" w:color="auto"/>
        <w:left w:val="none" w:sz="0" w:space="0" w:color="auto"/>
        <w:bottom w:val="none" w:sz="0" w:space="0" w:color="auto"/>
        <w:right w:val="none" w:sz="0" w:space="0" w:color="auto"/>
      </w:divBdr>
    </w:div>
    <w:div w:id="29845271">
      <w:bodyDiv w:val="1"/>
      <w:marLeft w:val="0"/>
      <w:marRight w:val="0"/>
      <w:marTop w:val="0"/>
      <w:marBottom w:val="0"/>
      <w:divBdr>
        <w:top w:val="none" w:sz="0" w:space="0" w:color="auto"/>
        <w:left w:val="none" w:sz="0" w:space="0" w:color="auto"/>
        <w:bottom w:val="none" w:sz="0" w:space="0" w:color="auto"/>
        <w:right w:val="none" w:sz="0" w:space="0" w:color="auto"/>
      </w:divBdr>
    </w:div>
    <w:div w:id="74595804">
      <w:bodyDiv w:val="1"/>
      <w:marLeft w:val="0"/>
      <w:marRight w:val="0"/>
      <w:marTop w:val="0"/>
      <w:marBottom w:val="0"/>
      <w:divBdr>
        <w:top w:val="none" w:sz="0" w:space="0" w:color="auto"/>
        <w:left w:val="none" w:sz="0" w:space="0" w:color="auto"/>
        <w:bottom w:val="none" w:sz="0" w:space="0" w:color="auto"/>
        <w:right w:val="none" w:sz="0" w:space="0" w:color="auto"/>
      </w:divBdr>
    </w:div>
    <w:div w:id="107748123">
      <w:bodyDiv w:val="1"/>
      <w:marLeft w:val="0"/>
      <w:marRight w:val="0"/>
      <w:marTop w:val="0"/>
      <w:marBottom w:val="0"/>
      <w:divBdr>
        <w:top w:val="none" w:sz="0" w:space="0" w:color="auto"/>
        <w:left w:val="none" w:sz="0" w:space="0" w:color="auto"/>
        <w:bottom w:val="none" w:sz="0" w:space="0" w:color="auto"/>
        <w:right w:val="none" w:sz="0" w:space="0" w:color="auto"/>
      </w:divBdr>
    </w:div>
    <w:div w:id="112021271">
      <w:bodyDiv w:val="1"/>
      <w:marLeft w:val="0"/>
      <w:marRight w:val="0"/>
      <w:marTop w:val="0"/>
      <w:marBottom w:val="0"/>
      <w:divBdr>
        <w:top w:val="none" w:sz="0" w:space="0" w:color="auto"/>
        <w:left w:val="none" w:sz="0" w:space="0" w:color="auto"/>
        <w:bottom w:val="none" w:sz="0" w:space="0" w:color="auto"/>
        <w:right w:val="none" w:sz="0" w:space="0" w:color="auto"/>
      </w:divBdr>
    </w:div>
    <w:div w:id="140660473">
      <w:bodyDiv w:val="1"/>
      <w:marLeft w:val="0"/>
      <w:marRight w:val="0"/>
      <w:marTop w:val="0"/>
      <w:marBottom w:val="0"/>
      <w:divBdr>
        <w:top w:val="none" w:sz="0" w:space="0" w:color="auto"/>
        <w:left w:val="none" w:sz="0" w:space="0" w:color="auto"/>
        <w:bottom w:val="none" w:sz="0" w:space="0" w:color="auto"/>
        <w:right w:val="none" w:sz="0" w:space="0" w:color="auto"/>
      </w:divBdr>
    </w:div>
    <w:div w:id="156238504">
      <w:bodyDiv w:val="1"/>
      <w:marLeft w:val="0"/>
      <w:marRight w:val="0"/>
      <w:marTop w:val="0"/>
      <w:marBottom w:val="0"/>
      <w:divBdr>
        <w:top w:val="none" w:sz="0" w:space="0" w:color="auto"/>
        <w:left w:val="none" w:sz="0" w:space="0" w:color="auto"/>
        <w:bottom w:val="none" w:sz="0" w:space="0" w:color="auto"/>
        <w:right w:val="none" w:sz="0" w:space="0" w:color="auto"/>
      </w:divBdr>
    </w:div>
    <w:div w:id="196938594">
      <w:bodyDiv w:val="1"/>
      <w:marLeft w:val="0"/>
      <w:marRight w:val="0"/>
      <w:marTop w:val="0"/>
      <w:marBottom w:val="0"/>
      <w:divBdr>
        <w:top w:val="none" w:sz="0" w:space="0" w:color="auto"/>
        <w:left w:val="none" w:sz="0" w:space="0" w:color="auto"/>
        <w:bottom w:val="none" w:sz="0" w:space="0" w:color="auto"/>
        <w:right w:val="none" w:sz="0" w:space="0" w:color="auto"/>
      </w:divBdr>
    </w:div>
    <w:div w:id="213926876">
      <w:bodyDiv w:val="1"/>
      <w:marLeft w:val="0"/>
      <w:marRight w:val="0"/>
      <w:marTop w:val="0"/>
      <w:marBottom w:val="0"/>
      <w:divBdr>
        <w:top w:val="none" w:sz="0" w:space="0" w:color="auto"/>
        <w:left w:val="none" w:sz="0" w:space="0" w:color="auto"/>
        <w:bottom w:val="none" w:sz="0" w:space="0" w:color="auto"/>
        <w:right w:val="none" w:sz="0" w:space="0" w:color="auto"/>
      </w:divBdr>
    </w:div>
    <w:div w:id="216669146">
      <w:bodyDiv w:val="1"/>
      <w:marLeft w:val="0"/>
      <w:marRight w:val="0"/>
      <w:marTop w:val="0"/>
      <w:marBottom w:val="0"/>
      <w:divBdr>
        <w:top w:val="none" w:sz="0" w:space="0" w:color="auto"/>
        <w:left w:val="none" w:sz="0" w:space="0" w:color="auto"/>
        <w:bottom w:val="none" w:sz="0" w:space="0" w:color="auto"/>
        <w:right w:val="none" w:sz="0" w:space="0" w:color="auto"/>
      </w:divBdr>
    </w:div>
    <w:div w:id="235822322">
      <w:bodyDiv w:val="1"/>
      <w:marLeft w:val="0"/>
      <w:marRight w:val="0"/>
      <w:marTop w:val="0"/>
      <w:marBottom w:val="0"/>
      <w:divBdr>
        <w:top w:val="none" w:sz="0" w:space="0" w:color="auto"/>
        <w:left w:val="none" w:sz="0" w:space="0" w:color="auto"/>
        <w:bottom w:val="none" w:sz="0" w:space="0" w:color="auto"/>
        <w:right w:val="none" w:sz="0" w:space="0" w:color="auto"/>
      </w:divBdr>
    </w:div>
    <w:div w:id="237522290">
      <w:bodyDiv w:val="1"/>
      <w:marLeft w:val="0"/>
      <w:marRight w:val="0"/>
      <w:marTop w:val="0"/>
      <w:marBottom w:val="0"/>
      <w:divBdr>
        <w:top w:val="none" w:sz="0" w:space="0" w:color="auto"/>
        <w:left w:val="none" w:sz="0" w:space="0" w:color="auto"/>
        <w:bottom w:val="none" w:sz="0" w:space="0" w:color="auto"/>
        <w:right w:val="none" w:sz="0" w:space="0" w:color="auto"/>
      </w:divBdr>
    </w:div>
    <w:div w:id="269630491">
      <w:bodyDiv w:val="1"/>
      <w:marLeft w:val="0"/>
      <w:marRight w:val="0"/>
      <w:marTop w:val="0"/>
      <w:marBottom w:val="0"/>
      <w:divBdr>
        <w:top w:val="none" w:sz="0" w:space="0" w:color="auto"/>
        <w:left w:val="none" w:sz="0" w:space="0" w:color="auto"/>
        <w:bottom w:val="none" w:sz="0" w:space="0" w:color="auto"/>
        <w:right w:val="none" w:sz="0" w:space="0" w:color="auto"/>
      </w:divBdr>
    </w:div>
    <w:div w:id="300961386">
      <w:bodyDiv w:val="1"/>
      <w:marLeft w:val="0"/>
      <w:marRight w:val="0"/>
      <w:marTop w:val="0"/>
      <w:marBottom w:val="0"/>
      <w:divBdr>
        <w:top w:val="none" w:sz="0" w:space="0" w:color="auto"/>
        <w:left w:val="none" w:sz="0" w:space="0" w:color="auto"/>
        <w:bottom w:val="none" w:sz="0" w:space="0" w:color="auto"/>
        <w:right w:val="none" w:sz="0" w:space="0" w:color="auto"/>
      </w:divBdr>
    </w:div>
    <w:div w:id="305012882">
      <w:bodyDiv w:val="1"/>
      <w:marLeft w:val="0"/>
      <w:marRight w:val="0"/>
      <w:marTop w:val="0"/>
      <w:marBottom w:val="0"/>
      <w:divBdr>
        <w:top w:val="none" w:sz="0" w:space="0" w:color="auto"/>
        <w:left w:val="none" w:sz="0" w:space="0" w:color="auto"/>
        <w:bottom w:val="none" w:sz="0" w:space="0" w:color="auto"/>
        <w:right w:val="none" w:sz="0" w:space="0" w:color="auto"/>
      </w:divBdr>
    </w:div>
    <w:div w:id="314068071">
      <w:bodyDiv w:val="1"/>
      <w:marLeft w:val="0"/>
      <w:marRight w:val="0"/>
      <w:marTop w:val="0"/>
      <w:marBottom w:val="0"/>
      <w:divBdr>
        <w:top w:val="none" w:sz="0" w:space="0" w:color="auto"/>
        <w:left w:val="none" w:sz="0" w:space="0" w:color="auto"/>
        <w:bottom w:val="none" w:sz="0" w:space="0" w:color="auto"/>
        <w:right w:val="none" w:sz="0" w:space="0" w:color="auto"/>
      </w:divBdr>
    </w:div>
    <w:div w:id="345789126">
      <w:bodyDiv w:val="1"/>
      <w:marLeft w:val="0"/>
      <w:marRight w:val="0"/>
      <w:marTop w:val="0"/>
      <w:marBottom w:val="0"/>
      <w:divBdr>
        <w:top w:val="none" w:sz="0" w:space="0" w:color="auto"/>
        <w:left w:val="none" w:sz="0" w:space="0" w:color="auto"/>
        <w:bottom w:val="none" w:sz="0" w:space="0" w:color="auto"/>
        <w:right w:val="none" w:sz="0" w:space="0" w:color="auto"/>
      </w:divBdr>
    </w:div>
    <w:div w:id="366682079">
      <w:bodyDiv w:val="1"/>
      <w:marLeft w:val="0"/>
      <w:marRight w:val="0"/>
      <w:marTop w:val="0"/>
      <w:marBottom w:val="0"/>
      <w:divBdr>
        <w:top w:val="none" w:sz="0" w:space="0" w:color="auto"/>
        <w:left w:val="none" w:sz="0" w:space="0" w:color="auto"/>
        <w:bottom w:val="none" w:sz="0" w:space="0" w:color="auto"/>
        <w:right w:val="none" w:sz="0" w:space="0" w:color="auto"/>
      </w:divBdr>
    </w:div>
    <w:div w:id="415053371">
      <w:bodyDiv w:val="1"/>
      <w:marLeft w:val="0"/>
      <w:marRight w:val="0"/>
      <w:marTop w:val="0"/>
      <w:marBottom w:val="0"/>
      <w:divBdr>
        <w:top w:val="none" w:sz="0" w:space="0" w:color="auto"/>
        <w:left w:val="none" w:sz="0" w:space="0" w:color="auto"/>
        <w:bottom w:val="none" w:sz="0" w:space="0" w:color="auto"/>
        <w:right w:val="none" w:sz="0" w:space="0" w:color="auto"/>
      </w:divBdr>
    </w:div>
    <w:div w:id="429401210">
      <w:bodyDiv w:val="1"/>
      <w:marLeft w:val="0"/>
      <w:marRight w:val="0"/>
      <w:marTop w:val="0"/>
      <w:marBottom w:val="0"/>
      <w:divBdr>
        <w:top w:val="none" w:sz="0" w:space="0" w:color="auto"/>
        <w:left w:val="none" w:sz="0" w:space="0" w:color="auto"/>
        <w:bottom w:val="none" w:sz="0" w:space="0" w:color="auto"/>
        <w:right w:val="none" w:sz="0" w:space="0" w:color="auto"/>
      </w:divBdr>
    </w:div>
    <w:div w:id="431125070">
      <w:bodyDiv w:val="1"/>
      <w:marLeft w:val="0"/>
      <w:marRight w:val="0"/>
      <w:marTop w:val="0"/>
      <w:marBottom w:val="0"/>
      <w:divBdr>
        <w:top w:val="none" w:sz="0" w:space="0" w:color="auto"/>
        <w:left w:val="none" w:sz="0" w:space="0" w:color="auto"/>
        <w:bottom w:val="none" w:sz="0" w:space="0" w:color="auto"/>
        <w:right w:val="none" w:sz="0" w:space="0" w:color="auto"/>
      </w:divBdr>
    </w:div>
    <w:div w:id="452135967">
      <w:bodyDiv w:val="1"/>
      <w:marLeft w:val="0"/>
      <w:marRight w:val="0"/>
      <w:marTop w:val="0"/>
      <w:marBottom w:val="0"/>
      <w:divBdr>
        <w:top w:val="none" w:sz="0" w:space="0" w:color="auto"/>
        <w:left w:val="none" w:sz="0" w:space="0" w:color="auto"/>
        <w:bottom w:val="none" w:sz="0" w:space="0" w:color="auto"/>
        <w:right w:val="none" w:sz="0" w:space="0" w:color="auto"/>
      </w:divBdr>
    </w:div>
    <w:div w:id="458106872">
      <w:bodyDiv w:val="1"/>
      <w:marLeft w:val="0"/>
      <w:marRight w:val="0"/>
      <w:marTop w:val="0"/>
      <w:marBottom w:val="0"/>
      <w:divBdr>
        <w:top w:val="none" w:sz="0" w:space="0" w:color="auto"/>
        <w:left w:val="none" w:sz="0" w:space="0" w:color="auto"/>
        <w:bottom w:val="none" w:sz="0" w:space="0" w:color="auto"/>
        <w:right w:val="none" w:sz="0" w:space="0" w:color="auto"/>
      </w:divBdr>
    </w:div>
    <w:div w:id="466626829">
      <w:bodyDiv w:val="1"/>
      <w:marLeft w:val="0"/>
      <w:marRight w:val="0"/>
      <w:marTop w:val="0"/>
      <w:marBottom w:val="0"/>
      <w:divBdr>
        <w:top w:val="none" w:sz="0" w:space="0" w:color="auto"/>
        <w:left w:val="none" w:sz="0" w:space="0" w:color="auto"/>
        <w:bottom w:val="none" w:sz="0" w:space="0" w:color="auto"/>
        <w:right w:val="none" w:sz="0" w:space="0" w:color="auto"/>
      </w:divBdr>
    </w:div>
    <w:div w:id="551237002">
      <w:bodyDiv w:val="1"/>
      <w:marLeft w:val="0"/>
      <w:marRight w:val="0"/>
      <w:marTop w:val="0"/>
      <w:marBottom w:val="0"/>
      <w:divBdr>
        <w:top w:val="none" w:sz="0" w:space="0" w:color="auto"/>
        <w:left w:val="none" w:sz="0" w:space="0" w:color="auto"/>
        <w:bottom w:val="none" w:sz="0" w:space="0" w:color="auto"/>
        <w:right w:val="none" w:sz="0" w:space="0" w:color="auto"/>
      </w:divBdr>
    </w:div>
    <w:div w:id="572590609">
      <w:bodyDiv w:val="1"/>
      <w:marLeft w:val="0"/>
      <w:marRight w:val="0"/>
      <w:marTop w:val="0"/>
      <w:marBottom w:val="0"/>
      <w:divBdr>
        <w:top w:val="none" w:sz="0" w:space="0" w:color="auto"/>
        <w:left w:val="none" w:sz="0" w:space="0" w:color="auto"/>
        <w:bottom w:val="none" w:sz="0" w:space="0" w:color="auto"/>
        <w:right w:val="none" w:sz="0" w:space="0" w:color="auto"/>
      </w:divBdr>
    </w:div>
    <w:div w:id="578825834">
      <w:bodyDiv w:val="1"/>
      <w:marLeft w:val="0"/>
      <w:marRight w:val="0"/>
      <w:marTop w:val="0"/>
      <w:marBottom w:val="0"/>
      <w:divBdr>
        <w:top w:val="none" w:sz="0" w:space="0" w:color="auto"/>
        <w:left w:val="none" w:sz="0" w:space="0" w:color="auto"/>
        <w:bottom w:val="none" w:sz="0" w:space="0" w:color="auto"/>
        <w:right w:val="none" w:sz="0" w:space="0" w:color="auto"/>
      </w:divBdr>
    </w:div>
    <w:div w:id="587470126">
      <w:bodyDiv w:val="1"/>
      <w:marLeft w:val="0"/>
      <w:marRight w:val="0"/>
      <w:marTop w:val="0"/>
      <w:marBottom w:val="0"/>
      <w:divBdr>
        <w:top w:val="none" w:sz="0" w:space="0" w:color="auto"/>
        <w:left w:val="none" w:sz="0" w:space="0" w:color="auto"/>
        <w:bottom w:val="none" w:sz="0" w:space="0" w:color="auto"/>
        <w:right w:val="none" w:sz="0" w:space="0" w:color="auto"/>
      </w:divBdr>
    </w:div>
    <w:div w:id="599335050">
      <w:bodyDiv w:val="1"/>
      <w:marLeft w:val="0"/>
      <w:marRight w:val="0"/>
      <w:marTop w:val="0"/>
      <w:marBottom w:val="0"/>
      <w:divBdr>
        <w:top w:val="none" w:sz="0" w:space="0" w:color="auto"/>
        <w:left w:val="none" w:sz="0" w:space="0" w:color="auto"/>
        <w:bottom w:val="none" w:sz="0" w:space="0" w:color="auto"/>
        <w:right w:val="none" w:sz="0" w:space="0" w:color="auto"/>
      </w:divBdr>
    </w:div>
    <w:div w:id="615871058">
      <w:bodyDiv w:val="1"/>
      <w:marLeft w:val="0"/>
      <w:marRight w:val="0"/>
      <w:marTop w:val="0"/>
      <w:marBottom w:val="0"/>
      <w:divBdr>
        <w:top w:val="none" w:sz="0" w:space="0" w:color="auto"/>
        <w:left w:val="none" w:sz="0" w:space="0" w:color="auto"/>
        <w:bottom w:val="none" w:sz="0" w:space="0" w:color="auto"/>
        <w:right w:val="none" w:sz="0" w:space="0" w:color="auto"/>
      </w:divBdr>
    </w:div>
    <w:div w:id="616105607">
      <w:bodyDiv w:val="1"/>
      <w:marLeft w:val="0"/>
      <w:marRight w:val="0"/>
      <w:marTop w:val="0"/>
      <w:marBottom w:val="0"/>
      <w:divBdr>
        <w:top w:val="none" w:sz="0" w:space="0" w:color="auto"/>
        <w:left w:val="none" w:sz="0" w:space="0" w:color="auto"/>
        <w:bottom w:val="none" w:sz="0" w:space="0" w:color="auto"/>
        <w:right w:val="none" w:sz="0" w:space="0" w:color="auto"/>
      </w:divBdr>
    </w:div>
    <w:div w:id="645860317">
      <w:bodyDiv w:val="1"/>
      <w:marLeft w:val="0"/>
      <w:marRight w:val="0"/>
      <w:marTop w:val="0"/>
      <w:marBottom w:val="0"/>
      <w:divBdr>
        <w:top w:val="none" w:sz="0" w:space="0" w:color="auto"/>
        <w:left w:val="none" w:sz="0" w:space="0" w:color="auto"/>
        <w:bottom w:val="none" w:sz="0" w:space="0" w:color="auto"/>
        <w:right w:val="none" w:sz="0" w:space="0" w:color="auto"/>
      </w:divBdr>
    </w:div>
    <w:div w:id="669598686">
      <w:bodyDiv w:val="1"/>
      <w:marLeft w:val="0"/>
      <w:marRight w:val="0"/>
      <w:marTop w:val="0"/>
      <w:marBottom w:val="0"/>
      <w:divBdr>
        <w:top w:val="none" w:sz="0" w:space="0" w:color="auto"/>
        <w:left w:val="none" w:sz="0" w:space="0" w:color="auto"/>
        <w:bottom w:val="none" w:sz="0" w:space="0" w:color="auto"/>
        <w:right w:val="none" w:sz="0" w:space="0" w:color="auto"/>
      </w:divBdr>
    </w:div>
    <w:div w:id="679814598">
      <w:bodyDiv w:val="1"/>
      <w:marLeft w:val="0"/>
      <w:marRight w:val="0"/>
      <w:marTop w:val="0"/>
      <w:marBottom w:val="0"/>
      <w:divBdr>
        <w:top w:val="none" w:sz="0" w:space="0" w:color="auto"/>
        <w:left w:val="none" w:sz="0" w:space="0" w:color="auto"/>
        <w:bottom w:val="none" w:sz="0" w:space="0" w:color="auto"/>
        <w:right w:val="none" w:sz="0" w:space="0" w:color="auto"/>
      </w:divBdr>
    </w:div>
    <w:div w:id="690956118">
      <w:bodyDiv w:val="1"/>
      <w:marLeft w:val="0"/>
      <w:marRight w:val="0"/>
      <w:marTop w:val="0"/>
      <w:marBottom w:val="0"/>
      <w:divBdr>
        <w:top w:val="none" w:sz="0" w:space="0" w:color="auto"/>
        <w:left w:val="none" w:sz="0" w:space="0" w:color="auto"/>
        <w:bottom w:val="none" w:sz="0" w:space="0" w:color="auto"/>
        <w:right w:val="none" w:sz="0" w:space="0" w:color="auto"/>
      </w:divBdr>
    </w:div>
    <w:div w:id="691537148">
      <w:bodyDiv w:val="1"/>
      <w:marLeft w:val="0"/>
      <w:marRight w:val="0"/>
      <w:marTop w:val="0"/>
      <w:marBottom w:val="0"/>
      <w:divBdr>
        <w:top w:val="none" w:sz="0" w:space="0" w:color="auto"/>
        <w:left w:val="none" w:sz="0" w:space="0" w:color="auto"/>
        <w:bottom w:val="none" w:sz="0" w:space="0" w:color="auto"/>
        <w:right w:val="none" w:sz="0" w:space="0" w:color="auto"/>
      </w:divBdr>
    </w:div>
    <w:div w:id="700134829">
      <w:bodyDiv w:val="1"/>
      <w:marLeft w:val="0"/>
      <w:marRight w:val="0"/>
      <w:marTop w:val="0"/>
      <w:marBottom w:val="0"/>
      <w:divBdr>
        <w:top w:val="none" w:sz="0" w:space="0" w:color="auto"/>
        <w:left w:val="none" w:sz="0" w:space="0" w:color="auto"/>
        <w:bottom w:val="none" w:sz="0" w:space="0" w:color="auto"/>
        <w:right w:val="none" w:sz="0" w:space="0" w:color="auto"/>
      </w:divBdr>
    </w:div>
    <w:div w:id="734011408">
      <w:bodyDiv w:val="1"/>
      <w:marLeft w:val="0"/>
      <w:marRight w:val="0"/>
      <w:marTop w:val="0"/>
      <w:marBottom w:val="0"/>
      <w:divBdr>
        <w:top w:val="none" w:sz="0" w:space="0" w:color="auto"/>
        <w:left w:val="none" w:sz="0" w:space="0" w:color="auto"/>
        <w:bottom w:val="none" w:sz="0" w:space="0" w:color="auto"/>
        <w:right w:val="none" w:sz="0" w:space="0" w:color="auto"/>
      </w:divBdr>
    </w:div>
    <w:div w:id="745998280">
      <w:bodyDiv w:val="1"/>
      <w:marLeft w:val="0"/>
      <w:marRight w:val="0"/>
      <w:marTop w:val="0"/>
      <w:marBottom w:val="0"/>
      <w:divBdr>
        <w:top w:val="none" w:sz="0" w:space="0" w:color="auto"/>
        <w:left w:val="none" w:sz="0" w:space="0" w:color="auto"/>
        <w:bottom w:val="none" w:sz="0" w:space="0" w:color="auto"/>
        <w:right w:val="none" w:sz="0" w:space="0" w:color="auto"/>
      </w:divBdr>
    </w:div>
    <w:div w:id="771626984">
      <w:bodyDiv w:val="1"/>
      <w:marLeft w:val="0"/>
      <w:marRight w:val="0"/>
      <w:marTop w:val="0"/>
      <w:marBottom w:val="0"/>
      <w:divBdr>
        <w:top w:val="none" w:sz="0" w:space="0" w:color="auto"/>
        <w:left w:val="none" w:sz="0" w:space="0" w:color="auto"/>
        <w:bottom w:val="none" w:sz="0" w:space="0" w:color="auto"/>
        <w:right w:val="none" w:sz="0" w:space="0" w:color="auto"/>
      </w:divBdr>
    </w:div>
    <w:div w:id="786967046">
      <w:bodyDiv w:val="1"/>
      <w:marLeft w:val="0"/>
      <w:marRight w:val="0"/>
      <w:marTop w:val="0"/>
      <w:marBottom w:val="0"/>
      <w:divBdr>
        <w:top w:val="none" w:sz="0" w:space="0" w:color="auto"/>
        <w:left w:val="none" w:sz="0" w:space="0" w:color="auto"/>
        <w:bottom w:val="none" w:sz="0" w:space="0" w:color="auto"/>
        <w:right w:val="none" w:sz="0" w:space="0" w:color="auto"/>
      </w:divBdr>
    </w:div>
    <w:div w:id="821504825">
      <w:bodyDiv w:val="1"/>
      <w:marLeft w:val="0"/>
      <w:marRight w:val="0"/>
      <w:marTop w:val="0"/>
      <w:marBottom w:val="0"/>
      <w:divBdr>
        <w:top w:val="none" w:sz="0" w:space="0" w:color="auto"/>
        <w:left w:val="none" w:sz="0" w:space="0" w:color="auto"/>
        <w:bottom w:val="none" w:sz="0" w:space="0" w:color="auto"/>
        <w:right w:val="none" w:sz="0" w:space="0" w:color="auto"/>
      </w:divBdr>
    </w:div>
    <w:div w:id="836383113">
      <w:bodyDiv w:val="1"/>
      <w:marLeft w:val="0"/>
      <w:marRight w:val="0"/>
      <w:marTop w:val="0"/>
      <w:marBottom w:val="0"/>
      <w:divBdr>
        <w:top w:val="none" w:sz="0" w:space="0" w:color="auto"/>
        <w:left w:val="none" w:sz="0" w:space="0" w:color="auto"/>
        <w:bottom w:val="none" w:sz="0" w:space="0" w:color="auto"/>
        <w:right w:val="none" w:sz="0" w:space="0" w:color="auto"/>
      </w:divBdr>
    </w:div>
    <w:div w:id="844712186">
      <w:bodyDiv w:val="1"/>
      <w:marLeft w:val="0"/>
      <w:marRight w:val="0"/>
      <w:marTop w:val="0"/>
      <w:marBottom w:val="0"/>
      <w:divBdr>
        <w:top w:val="none" w:sz="0" w:space="0" w:color="auto"/>
        <w:left w:val="none" w:sz="0" w:space="0" w:color="auto"/>
        <w:bottom w:val="none" w:sz="0" w:space="0" w:color="auto"/>
        <w:right w:val="none" w:sz="0" w:space="0" w:color="auto"/>
      </w:divBdr>
    </w:div>
    <w:div w:id="874198328">
      <w:bodyDiv w:val="1"/>
      <w:marLeft w:val="0"/>
      <w:marRight w:val="0"/>
      <w:marTop w:val="0"/>
      <w:marBottom w:val="0"/>
      <w:divBdr>
        <w:top w:val="none" w:sz="0" w:space="0" w:color="auto"/>
        <w:left w:val="none" w:sz="0" w:space="0" w:color="auto"/>
        <w:bottom w:val="none" w:sz="0" w:space="0" w:color="auto"/>
        <w:right w:val="none" w:sz="0" w:space="0" w:color="auto"/>
      </w:divBdr>
    </w:div>
    <w:div w:id="884752100">
      <w:bodyDiv w:val="1"/>
      <w:marLeft w:val="0"/>
      <w:marRight w:val="0"/>
      <w:marTop w:val="0"/>
      <w:marBottom w:val="0"/>
      <w:divBdr>
        <w:top w:val="none" w:sz="0" w:space="0" w:color="auto"/>
        <w:left w:val="none" w:sz="0" w:space="0" w:color="auto"/>
        <w:bottom w:val="none" w:sz="0" w:space="0" w:color="auto"/>
        <w:right w:val="none" w:sz="0" w:space="0" w:color="auto"/>
      </w:divBdr>
    </w:div>
    <w:div w:id="892548456">
      <w:bodyDiv w:val="1"/>
      <w:marLeft w:val="0"/>
      <w:marRight w:val="0"/>
      <w:marTop w:val="0"/>
      <w:marBottom w:val="0"/>
      <w:divBdr>
        <w:top w:val="none" w:sz="0" w:space="0" w:color="auto"/>
        <w:left w:val="none" w:sz="0" w:space="0" w:color="auto"/>
        <w:bottom w:val="none" w:sz="0" w:space="0" w:color="auto"/>
        <w:right w:val="none" w:sz="0" w:space="0" w:color="auto"/>
      </w:divBdr>
    </w:div>
    <w:div w:id="897596125">
      <w:bodyDiv w:val="1"/>
      <w:marLeft w:val="0"/>
      <w:marRight w:val="0"/>
      <w:marTop w:val="0"/>
      <w:marBottom w:val="0"/>
      <w:divBdr>
        <w:top w:val="none" w:sz="0" w:space="0" w:color="auto"/>
        <w:left w:val="none" w:sz="0" w:space="0" w:color="auto"/>
        <w:bottom w:val="none" w:sz="0" w:space="0" w:color="auto"/>
        <w:right w:val="none" w:sz="0" w:space="0" w:color="auto"/>
      </w:divBdr>
    </w:div>
    <w:div w:id="931742550">
      <w:bodyDiv w:val="1"/>
      <w:marLeft w:val="0"/>
      <w:marRight w:val="0"/>
      <w:marTop w:val="0"/>
      <w:marBottom w:val="0"/>
      <w:divBdr>
        <w:top w:val="none" w:sz="0" w:space="0" w:color="auto"/>
        <w:left w:val="none" w:sz="0" w:space="0" w:color="auto"/>
        <w:bottom w:val="none" w:sz="0" w:space="0" w:color="auto"/>
        <w:right w:val="none" w:sz="0" w:space="0" w:color="auto"/>
      </w:divBdr>
    </w:div>
    <w:div w:id="949780393">
      <w:bodyDiv w:val="1"/>
      <w:marLeft w:val="0"/>
      <w:marRight w:val="0"/>
      <w:marTop w:val="0"/>
      <w:marBottom w:val="0"/>
      <w:divBdr>
        <w:top w:val="none" w:sz="0" w:space="0" w:color="auto"/>
        <w:left w:val="none" w:sz="0" w:space="0" w:color="auto"/>
        <w:bottom w:val="none" w:sz="0" w:space="0" w:color="auto"/>
        <w:right w:val="none" w:sz="0" w:space="0" w:color="auto"/>
      </w:divBdr>
    </w:div>
    <w:div w:id="960916543">
      <w:bodyDiv w:val="1"/>
      <w:marLeft w:val="0"/>
      <w:marRight w:val="0"/>
      <w:marTop w:val="0"/>
      <w:marBottom w:val="0"/>
      <w:divBdr>
        <w:top w:val="none" w:sz="0" w:space="0" w:color="auto"/>
        <w:left w:val="none" w:sz="0" w:space="0" w:color="auto"/>
        <w:bottom w:val="none" w:sz="0" w:space="0" w:color="auto"/>
        <w:right w:val="none" w:sz="0" w:space="0" w:color="auto"/>
      </w:divBdr>
    </w:div>
    <w:div w:id="965896260">
      <w:bodyDiv w:val="1"/>
      <w:marLeft w:val="0"/>
      <w:marRight w:val="0"/>
      <w:marTop w:val="0"/>
      <w:marBottom w:val="0"/>
      <w:divBdr>
        <w:top w:val="none" w:sz="0" w:space="0" w:color="auto"/>
        <w:left w:val="none" w:sz="0" w:space="0" w:color="auto"/>
        <w:bottom w:val="none" w:sz="0" w:space="0" w:color="auto"/>
        <w:right w:val="none" w:sz="0" w:space="0" w:color="auto"/>
      </w:divBdr>
    </w:div>
    <w:div w:id="977564609">
      <w:bodyDiv w:val="1"/>
      <w:marLeft w:val="0"/>
      <w:marRight w:val="0"/>
      <w:marTop w:val="0"/>
      <w:marBottom w:val="0"/>
      <w:divBdr>
        <w:top w:val="none" w:sz="0" w:space="0" w:color="auto"/>
        <w:left w:val="none" w:sz="0" w:space="0" w:color="auto"/>
        <w:bottom w:val="none" w:sz="0" w:space="0" w:color="auto"/>
        <w:right w:val="none" w:sz="0" w:space="0" w:color="auto"/>
      </w:divBdr>
    </w:div>
    <w:div w:id="1002007300">
      <w:bodyDiv w:val="1"/>
      <w:marLeft w:val="0"/>
      <w:marRight w:val="0"/>
      <w:marTop w:val="0"/>
      <w:marBottom w:val="0"/>
      <w:divBdr>
        <w:top w:val="none" w:sz="0" w:space="0" w:color="auto"/>
        <w:left w:val="none" w:sz="0" w:space="0" w:color="auto"/>
        <w:bottom w:val="none" w:sz="0" w:space="0" w:color="auto"/>
        <w:right w:val="none" w:sz="0" w:space="0" w:color="auto"/>
      </w:divBdr>
    </w:div>
    <w:div w:id="1035081197">
      <w:bodyDiv w:val="1"/>
      <w:marLeft w:val="0"/>
      <w:marRight w:val="0"/>
      <w:marTop w:val="0"/>
      <w:marBottom w:val="0"/>
      <w:divBdr>
        <w:top w:val="none" w:sz="0" w:space="0" w:color="auto"/>
        <w:left w:val="none" w:sz="0" w:space="0" w:color="auto"/>
        <w:bottom w:val="none" w:sz="0" w:space="0" w:color="auto"/>
        <w:right w:val="none" w:sz="0" w:space="0" w:color="auto"/>
      </w:divBdr>
    </w:div>
    <w:div w:id="1038428280">
      <w:bodyDiv w:val="1"/>
      <w:marLeft w:val="0"/>
      <w:marRight w:val="0"/>
      <w:marTop w:val="0"/>
      <w:marBottom w:val="0"/>
      <w:divBdr>
        <w:top w:val="none" w:sz="0" w:space="0" w:color="auto"/>
        <w:left w:val="none" w:sz="0" w:space="0" w:color="auto"/>
        <w:bottom w:val="none" w:sz="0" w:space="0" w:color="auto"/>
        <w:right w:val="none" w:sz="0" w:space="0" w:color="auto"/>
      </w:divBdr>
    </w:div>
    <w:div w:id="1056509750">
      <w:bodyDiv w:val="1"/>
      <w:marLeft w:val="0"/>
      <w:marRight w:val="0"/>
      <w:marTop w:val="0"/>
      <w:marBottom w:val="0"/>
      <w:divBdr>
        <w:top w:val="none" w:sz="0" w:space="0" w:color="auto"/>
        <w:left w:val="none" w:sz="0" w:space="0" w:color="auto"/>
        <w:bottom w:val="none" w:sz="0" w:space="0" w:color="auto"/>
        <w:right w:val="none" w:sz="0" w:space="0" w:color="auto"/>
      </w:divBdr>
    </w:div>
    <w:div w:id="1059596632">
      <w:bodyDiv w:val="1"/>
      <w:marLeft w:val="0"/>
      <w:marRight w:val="0"/>
      <w:marTop w:val="0"/>
      <w:marBottom w:val="0"/>
      <w:divBdr>
        <w:top w:val="none" w:sz="0" w:space="0" w:color="auto"/>
        <w:left w:val="none" w:sz="0" w:space="0" w:color="auto"/>
        <w:bottom w:val="none" w:sz="0" w:space="0" w:color="auto"/>
        <w:right w:val="none" w:sz="0" w:space="0" w:color="auto"/>
      </w:divBdr>
    </w:div>
    <w:div w:id="1171064221">
      <w:bodyDiv w:val="1"/>
      <w:marLeft w:val="0"/>
      <w:marRight w:val="0"/>
      <w:marTop w:val="0"/>
      <w:marBottom w:val="0"/>
      <w:divBdr>
        <w:top w:val="none" w:sz="0" w:space="0" w:color="auto"/>
        <w:left w:val="none" w:sz="0" w:space="0" w:color="auto"/>
        <w:bottom w:val="none" w:sz="0" w:space="0" w:color="auto"/>
        <w:right w:val="none" w:sz="0" w:space="0" w:color="auto"/>
      </w:divBdr>
    </w:div>
    <w:div w:id="1176462374">
      <w:bodyDiv w:val="1"/>
      <w:marLeft w:val="0"/>
      <w:marRight w:val="0"/>
      <w:marTop w:val="0"/>
      <w:marBottom w:val="0"/>
      <w:divBdr>
        <w:top w:val="none" w:sz="0" w:space="0" w:color="auto"/>
        <w:left w:val="none" w:sz="0" w:space="0" w:color="auto"/>
        <w:bottom w:val="none" w:sz="0" w:space="0" w:color="auto"/>
        <w:right w:val="none" w:sz="0" w:space="0" w:color="auto"/>
      </w:divBdr>
    </w:div>
    <w:div w:id="1186990078">
      <w:bodyDiv w:val="1"/>
      <w:marLeft w:val="0"/>
      <w:marRight w:val="0"/>
      <w:marTop w:val="0"/>
      <w:marBottom w:val="0"/>
      <w:divBdr>
        <w:top w:val="none" w:sz="0" w:space="0" w:color="auto"/>
        <w:left w:val="none" w:sz="0" w:space="0" w:color="auto"/>
        <w:bottom w:val="none" w:sz="0" w:space="0" w:color="auto"/>
        <w:right w:val="none" w:sz="0" w:space="0" w:color="auto"/>
      </w:divBdr>
    </w:div>
    <w:div w:id="1188179873">
      <w:bodyDiv w:val="1"/>
      <w:marLeft w:val="0"/>
      <w:marRight w:val="0"/>
      <w:marTop w:val="0"/>
      <w:marBottom w:val="0"/>
      <w:divBdr>
        <w:top w:val="none" w:sz="0" w:space="0" w:color="auto"/>
        <w:left w:val="none" w:sz="0" w:space="0" w:color="auto"/>
        <w:bottom w:val="none" w:sz="0" w:space="0" w:color="auto"/>
        <w:right w:val="none" w:sz="0" w:space="0" w:color="auto"/>
      </w:divBdr>
    </w:div>
    <w:div w:id="1240480394">
      <w:bodyDiv w:val="1"/>
      <w:marLeft w:val="0"/>
      <w:marRight w:val="0"/>
      <w:marTop w:val="0"/>
      <w:marBottom w:val="0"/>
      <w:divBdr>
        <w:top w:val="none" w:sz="0" w:space="0" w:color="auto"/>
        <w:left w:val="none" w:sz="0" w:space="0" w:color="auto"/>
        <w:bottom w:val="none" w:sz="0" w:space="0" w:color="auto"/>
        <w:right w:val="none" w:sz="0" w:space="0" w:color="auto"/>
      </w:divBdr>
    </w:div>
    <w:div w:id="1252815585">
      <w:bodyDiv w:val="1"/>
      <w:marLeft w:val="0"/>
      <w:marRight w:val="0"/>
      <w:marTop w:val="0"/>
      <w:marBottom w:val="0"/>
      <w:divBdr>
        <w:top w:val="none" w:sz="0" w:space="0" w:color="auto"/>
        <w:left w:val="none" w:sz="0" w:space="0" w:color="auto"/>
        <w:bottom w:val="none" w:sz="0" w:space="0" w:color="auto"/>
        <w:right w:val="none" w:sz="0" w:space="0" w:color="auto"/>
      </w:divBdr>
    </w:div>
    <w:div w:id="1253129505">
      <w:bodyDiv w:val="1"/>
      <w:marLeft w:val="0"/>
      <w:marRight w:val="0"/>
      <w:marTop w:val="0"/>
      <w:marBottom w:val="0"/>
      <w:divBdr>
        <w:top w:val="none" w:sz="0" w:space="0" w:color="auto"/>
        <w:left w:val="none" w:sz="0" w:space="0" w:color="auto"/>
        <w:bottom w:val="none" w:sz="0" w:space="0" w:color="auto"/>
        <w:right w:val="none" w:sz="0" w:space="0" w:color="auto"/>
      </w:divBdr>
    </w:div>
    <w:div w:id="1254584549">
      <w:bodyDiv w:val="1"/>
      <w:marLeft w:val="0"/>
      <w:marRight w:val="0"/>
      <w:marTop w:val="0"/>
      <w:marBottom w:val="0"/>
      <w:divBdr>
        <w:top w:val="none" w:sz="0" w:space="0" w:color="auto"/>
        <w:left w:val="none" w:sz="0" w:space="0" w:color="auto"/>
        <w:bottom w:val="none" w:sz="0" w:space="0" w:color="auto"/>
        <w:right w:val="none" w:sz="0" w:space="0" w:color="auto"/>
      </w:divBdr>
    </w:div>
    <w:div w:id="1259828475">
      <w:bodyDiv w:val="1"/>
      <w:marLeft w:val="0"/>
      <w:marRight w:val="0"/>
      <w:marTop w:val="0"/>
      <w:marBottom w:val="0"/>
      <w:divBdr>
        <w:top w:val="none" w:sz="0" w:space="0" w:color="auto"/>
        <w:left w:val="none" w:sz="0" w:space="0" w:color="auto"/>
        <w:bottom w:val="none" w:sz="0" w:space="0" w:color="auto"/>
        <w:right w:val="none" w:sz="0" w:space="0" w:color="auto"/>
      </w:divBdr>
    </w:div>
    <w:div w:id="1270628235">
      <w:bodyDiv w:val="1"/>
      <w:marLeft w:val="0"/>
      <w:marRight w:val="0"/>
      <w:marTop w:val="0"/>
      <w:marBottom w:val="0"/>
      <w:divBdr>
        <w:top w:val="none" w:sz="0" w:space="0" w:color="auto"/>
        <w:left w:val="none" w:sz="0" w:space="0" w:color="auto"/>
        <w:bottom w:val="none" w:sz="0" w:space="0" w:color="auto"/>
        <w:right w:val="none" w:sz="0" w:space="0" w:color="auto"/>
      </w:divBdr>
    </w:div>
    <w:div w:id="1277523384">
      <w:bodyDiv w:val="1"/>
      <w:marLeft w:val="0"/>
      <w:marRight w:val="0"/>
      <w:marTop w:val="0"/>
      <w:marBottom w:val="0"/>
      <w:divBdr>
        <w:top w:val="none" w:sz="0" w:space="0" w:color="auto"/>
        <w:left w:val="none" w:sz="0" w:space="0" w:color="auto"/>
        <w:bottom w:val="none" w:sz="0" w:space="0" w:color="auto"/>
        <w:right w:val="none" w:sz="0" w:space="0" w:color="auto"/>
      </w:divBdr>
    </w:div>
    <w:div w:id="1296368491">
      <w:bodyDiv w:val="1"/>
      <w:marLeft w:val="0"/>
      <w:marRight w:val="0"/>
      <w:marTop w:val="0"/>
      <w:marBottom w:val="0"/>
      <w:divBdr>
        <w:top w:val="none" w:sz="0" w:space="0" w:color="auto"/>
        <w:left w:val="none" w:sz="0" w:space="0" w:color="auto"/>
        <w:bottom w:val="none" w:sz="0" w:space="0" w:color="auto"/>
        <w:right w:val="none" w:sz="0" w:space="0" w:color="auto"/>
      </w:divBdr>
    </w:div>
    <w:div w:id="1300110544">
      <w:bodyDiv w:val="1"/>
      <w:marLeft w:val="0"/>
      <w:marRight w:val="0"/>
      <w:marTop w:val="0"/>
      <w:marBottom w:val="0"/>
      <w:divBdr>
        <w:top w:val="none" w:sz="0" w:space="0" w:color="auto"/>
        <w:left w:val="none" w:sz="0" w:space="0" w:color="auto"/>
        <w:bottom w:val="none" w:sz="0" w:space="0" w:color="auto"/>
        <w:right w:val="none" w:sz="0" w:space="0" w:color="auto"/>
      </w:divBdr>
    </w:div>
    <w:div w:id="1313438065">
      <w:bodyDiv w:val="1"/>
      <w:marLeft w:val="0"/>
      <w:marRight w:val="0"/>
      <w:marTop w:val="0"/>
      <w:marBottom w:val="0"/>
      <w:divBdr>
        <w:top w:val="none" w:sz="0" w:space="0" w:color="auto"/>
        <w:left w:val="none" w:sz="0" w:space="0" w:color="auto"/>
        <w:bottom w:val="none" w:sz="0" w:space="0" w:color="auto"/>
        <w:right w:val="none" w:sz="0" w:space="0" w:color="auto"/>
      </w:divBdr>
    </w:div>
    <w:div w:id="1323973528">
      <w:bodyDiv w:val="1"/>
      <w:marLeft w:val="0"/>
      <w:marRight w:val="0"/>
      <w:marTop w:val="0"/>
      <w:marBottom w:val="0"/>
      <w:divBdr>
        <w:top w:val="none" w:sz="0" w:space="0" w:color="auto"/>
        <w:left w:val="none" w:sz="0" w:space="0" w:color="auto"/>
        <w:bottom w:val="none" w:sz="0" w:space="0" w:color="auto"/>
        <w:right w:val="none" w:sz="0" w:space="0" w:color="auto"/>
      </w:divBdr>
    </w:div>
    <w:div w:id="1355571658">
      <w:bodyDiv w:val="1"/>
      <w:marLeft w:val="0"/>
      <w:marRight w:val="0"/>
      <w:marTop w:val="0"/>
      <w:marBottom w:val="0"/>
      <w:divBdr>
        <w:top w:val="none" w:sz="0" w:space="0" w:color="auto"/>
        <w:left w:val="none" w:sz="0" w:space="0" w:color="auto"/>
        <w:bottom w:val="none" w:sz="0" w:space="0" w:color="auto"/>
        <w:right w:val="none" w:sz="0" w:space="0" w:color="auto"/>
      </w:divBdr>
    </w:div>
    <w:div w:id="1367292735">
      <w:bodyDiv w:val="1"/>
      <w:marLeft w:val="0"/>
      <w:marRight w:val="0"/>
      <w:marTop w:val="0"/>
      <w:marBottom w:val="0"/>
      <w:divBdr>
        <w:top w:val="none" w:sz="0" w:space="0" w:color="auto"/>
        <w:left w:val="none" w:sz="0" w:space="0" w:color="auto"/>
        <w:bottom w:val="none" w:sz="0" w:space="0" w:color="auto"/>
        <w:right w:val="none" w:sz="0" w:space="0" w:color="auto"/>
      </w:divBdr>
    </w:div>
    <w:div w:id="1372607448">
      <w:bodyDiv w:val="1"/>
      <w:marLeft w:val="0"/>
      <w:marRight w:val="0"/>
      <w:marTop w:val="0"/>
      <w:marBottom w:val="0"/>
      <w:divBdr>
        <w:top w:val="none" w:sz="0" w:space="0" w:color="auto"/>
        <w:left w:val="none" w:sz="0" w:space="0" w:color="auto"/>
        <w:bottom w:val="none" w:sz="0" w:space="0" w:color="auto"/>
        <w:right w:val="none" w:sz="0" w:space="0" w:color="auto"/>
      </w:divBdr>
    </w:div>
    <w:div w:id="1373191106">
      <w:bodyDiv w:val="1"/>
      <w:marLeft w:val="0"/>
      <w:marRight w:val="0"/>
      <w:marTop w:val="0"/>
      <w:marBottom w:val="0"/>
      <w:divBdr>
        <w:top w:val="none" w:sz="0" w:space="0" w:color="auto"/>
        <w:left w:val="none" w:sz="0" w:space="0" w:color="auto"/>
        <w:bottom w:val="none" w:sz="0" w:space="0" w:color="auto"/>
        <w:right w:val="none" w:sz="0" w:space="0" w:color="auto"/>
      </w:divBdr>
    </w:div>
    <w:div w:id="1391464391">
      <w:bodyDiv w:val="1"/>
      <w:marLeft w:val="0"/>
      <w:marRight w:val="0"/>
      <w:marTop w:val="0"/>
      <w:marBottom w:val="0"/>
      <w:divBdr>
        <w:top w:val="none" w:sz="0" w:space="0" w:color="auto"/>
        <w:left w:val="none" w:sz="0" w:space="0" w:color="auto"/>
        <w:bottom w:val="none" w:sz="0" w:space="0" w:color="auto"/>
        <w:right w:val="none" w:sz="0" w:space="0" w:color="auto"/>
      </w:divBdr>
    </w:div>
    <w:div w:id="1399284503">
      <w:bodyDiv w:val="1"/>
      <w:marLeft w:val="0"/>
      <w:marRight w:val="0"/>
      <w:marTop w:val="0"/>
      <w:marBottom w:val="0"/>
      <w:divBdr>
        <w:top w:val="none" w:sz="0" w:space="0" w:color="auto"/>
        <w:left w:val="none" w:sz="0" w:space="0" w:color="auto"/>
        <w:bottom w:val="none" w:sz="0" w:space="0" w:color="auto"/>
        <w:right w:val="none" w:sz="0" w:space="0" w:color="auto"/>
      </w:divBdr>
    </w:div>
    <w:div w:id="1407189594">
      <w:bodyDiv w:val="1"/>
      <w:marLeft w:val="0"/>
      <w:marRight w:val="0"/>
      <w:marTop w:val="0"/>
      <w:marBottom w:val="0"/>
      <w:divBdr>
        <w:top w:val="none" w:sz="0" w:space="0" w:color="auto"/>
        <w:left w:val="none" w:sz="0" w:space="0" w:color="auto"/>
        <w:bottom w:val="none" w:sz="0" w:space="0" w:color="auto"/>
        <w:right w:val="none" w:sz="0" w:space="0" w:color="auto"/>
      </w:divBdr>
    </w:div>
    <w:div w:id="1471286507">
      <w:bodyDiv w:val="1"/>
      <w:marLeft w:val="0"/>
      <w:marRight w:val="0"/>
      <w:marTop w:val="0"/>
      <w:marBottom w:val="0"/>
      <w:divBdr>
        <w:top w:val="none" w:sz="0" w:space="0" w:color="auto"/>
        <w:left w:val="none" w:sz="0" w:space="0" w:color="auto"/>
        <w:bottom w:val="none" w:sz="0" w:space="0" w:color="auto"/>
        <w:right w:val="none" w:sz="0" w:space="0" w:color="auto"/>
      </w:divBdr>
    </w:div>
    <w:div w:id="1519929629">
      <w:bodyDiv w:val="1"/>
      <w:marLeft w:val="0"/>
      <w:marRight w:val="0"/>
      <w:marTop w:val="0"/>
      <w:marBottom w:val="0"/>
      <w:divBdr>
        <w:top w:val="none" w:sz="0" w:space="0" w:color="auto"/>
        <w:left w:val="none" w:sz="0" w:space="0" w:color="auto"/>
        <w:bottom w:val="none" w:sz="0" w:space="0" w:color="auto"/>
        <w:right w:val="none" w:sz="0" w:space="0" w:color="auto"/>
      </w:divBdr>
    </w:div>
    <w:div w:id="1540628152">
      <w:bodyDiv w:val="1"/>
      <w:marLeft w:val="0"/>
      <w:marRight w:val="0"/>
      <w:marTop w:val="0"/>
      <w:marBottom w:val="0"/>
      <w:divBdr>
        <w:top w:val="none" w:sz="0" w:space="0" w:color="auto"/>
        <w:left w:val="none" w:sz="0" w:space="0" w:color="auto"/>
        <w:bottom w:val="none" w:sz="0" w:space="0" w:color="auto"/>
        <w:right w:val="none" w:sz="0" w:space="0" w:color="auto"/>
      </w:divBdr>
    </w:div>
    <w:div w:id="1558199391">
      <w:bodyDiv w:val="1"/>
      <w:marLeft w:val="0"/>
      <w:marRight w:val="0"/>
      <w:marTop w:val="0"/>
      <w:marBottom w:val="0"/>
      <w:divBdr>
        <w:top w:val="none" w:sz="0" w:space="0" w:color="auto"/>
        <w:left w:val="none" w:sz="0" w:space="0" w:color="auto"/>
        <w:bottom w:val="none" w:sz="0" w:space="0" w:color="auto"/>
        <w:right w:val="none" w:sz="0" w:space="0" w:color="auto"/>
      </w:divBdr>
    </w:div>
    <w:div w:id="1607731305">
      <w:bodyDiv w:val="1"/>
      <w:marLeft w:val="0"/>
      <w:marRight w:val="0"/>
      <w:marTop w:val="0"/>
      <w:marBottom w:val="0"/>
      <w:divBdr>
        <w:top w:val="none" w:sz="0" w:space="0" w:color="auto"/>
        <w:left w:val="none" w:sz="0" w:space="0" w:color="auto"/>
        <w:bottom w:val="none" w:sz="0" w:space="0" w:color="auto"/>
        <w:right w:val="none" w:sz="0" w:space="0" w:color="auto"/>
      </w:divBdr>
    </w:div>
    <w:div w:id="1631127038">
      <w:bodyDiv w:val="1"/>
      <w:marLeft w:val="0"/>
      <w:marRight w:val="0"/>
      <w:marTop w:val="0"/>
      <w:marBottom w:val="0"/>
      <w:divBdr>
        <w:top w:val="none" w:sz="0" w:space="0" w:color="auto"/>
        <w:left w:val="none" w:sz="0" w:space="0" w:color="auto"/>
        <w:bottom w:val="none" w:sz="0" w:space="0" w:color="auto"/>
        <w:right w:val="none" w:sz="0" w:space="0" w:color="auto"/>
      </w:divBdr>
    </w:div>
    <w:div w:id="1645352794">
      <w:bodyDiv w:val="1"/>
      <w:marLeft w:val="0"/>
      <w:marRight w:val="0"/>
      <w:marTop w:val="0"/>
      <w:marBottom w:val="0"/>
      <w:divBdr>
        <w:top w:val="none" w:sz="0" w:space="0" w:color="auto"/>
        <w:left w:val="none" w:sz="0" w:space="0" w:color="auto"/>
        <w:bottom w:val="none" w:sz="0" w:space="0" w:color="auto"/>
        <w:right w:val="none" w:sz="0" w:space="0" w:color="auto"/>
      </w:divBdr>
    </w:div>
    <w:div w:id="1686177016">
      <w:bodyDiv w:val="1"/>
      <w:marLeft w:val="0"/>
      <w:marRight w:val="0"/>
      <w:marTop w:val="0"/>
      <w:marBottom w:val="0"/>
      <w:divBdr>
        <w:top w:val="none" w:sz="0" w:space="0" w:color="auto"/>
        <w:left w:val="none" w:sz="0" w:space="0" w:color="auto"/>
        <w:bottom w:val="none" w:sz="0" w:space="0" w:color="auto"/>
        <w:right w:val="none" w:sz="0" w:space="0" w:color="auto"/>
      </w:divBdr>
    </w:div>
    <w:div w:id="1694528417">
      <w:bodyDiv w:val="1"/>
      <w:marLeft w:val="0"/>
      <w:marRight w:val="0"/>
      <w:marTop w:val="0"/>
      <w:marBottom w:val="0"/>
      <w:divBdr>
        <w:top w:val="none" w:sz="0" w:space="0" w:color="auto"/>
        <w:left w:val="none" w:sz="0" w:space="0" w:color="auto"/>
        <w:bottom w:val="none" w:sz="0" w:space="0" w:color="auto"/>
        <w:right w:val="none" w:sz="0" w:space="0" w:color="auto"/>
      </w:divBdr>
    </w:div>
    <w:div w:id="1727946525">
      <w:bodyDiv w:val="1"/>
      <w:marLeft w:val="0"/>
      <w:marRight w:val="0"/>
      <w:marTop w:val="0"/>
      <w:marBottom w:val="0"/>
      <w:divBdr>
        <w:top w:val="none" w:sz="0" w:space="0" w:color="auto"/>
        <w:left w:val="none" w:sz="0" w:space="0" w:color="auto"/>
        <w:bottom w:val="none" w:sz="0" w:space="0" w:color="auto"/>
        <w:right w:val="none" w:sz="0" w:space="0" w:color="auto"/>
      </w:divBdr>
    </w:div>
    <w:div w:id="1757969519">
      <w:bodyDiv w:val="1"/>
      <w:marLeft w:val="0"/>
      <w:marRight w:val="0"/>
      <w:marTop w:val="0"/>
      <w:marBottom w:val="0"/>
      <w:divBdr>
        <w:top w:val="none" w:sz="0" w:space="0" w:color="auto"/>
        <w:left w:val="none" w:sz="0" w:space="0" w:color="auto"/>
        <w:bottom w:val="none" w:sz="0" w:space="0" w:color="auto"/>
        <w:right w:val="none" w:sz="0" w:space="0" w:color="auto"/>
      </w:divBdr>
    </w:div>
    <w:div w:id="1761825817">
      <w:bodyDiv w:val="1"/>
      <w:marLeft w:val="0"/>
      <w:marRight w:val="0"/>
      <w:marTop w:val="0"/>
      <w:marBottom w:val="0"/>
      <w:divBdr>
        <w:top w:val="none" w:sz="0" w:space="0" w:color="auto"/>
        <w:left w:val="none" w:sz="0" w:space="0" w:color="auto"/>
        <w:bottom w:val="none" w:sz="0" w:space="0" w:color="auto"/>
        <w:right w:val="none" w:sz="0" w:space="0" w:color="auto"/>
      </w:divBdr>
      <w:divsChild>
        <w:div w:id="93135360">
          <w:marLeft w:val="1170"/>
          <w:marRight w:val="735"/>
          <w:marTop w:val="0"/>
          <w:marBottom w:val="0"/>
          <w:divBdr>
            <w:top w:val="none" w:sz="0" w:space="0" w:color="auto"/>
            <w:left w:val="none" w:sz="0" w:space="0" w:color="auto"/>
            <w:bottom w:val="none" w:sz="0" w:space="0" w:color="auto"/>
            <w:right w:val="none" w:sz="0" w:space="0" w:color="auto"/>
          </w:divBdr>
        </w:div>
        <w:div w:id="1689257804">
          <w:marLeft w:val="1170"/>
          <w:marRight w:val="735"/>
          <w:marTop w:val="0"/>
          <w:marBottom w:val="0"/>
          <w:divBdr>
            <w:top w:val="none" w:sz="0" w:space="0" w:color="auto"/>
            <w:left w:val="none" w:sz="0" w:space="0" w:color="auto"/>
            <w:bottom w:val="none" w:sz="0" w:space="0" w:color="auto"/>
            <w:right w:val="none" w:sz="0" w:space="0" w:color="auto"/>
          </w:divBdr>
        </w:div>
      </w:divsChild>
    </w:div>
    <w:div w:id="1803886007">
      <w:bodyDiv w:val="1"/>
      <w:marLeft w:val="0"/>
      <w:marRight w:val="0"/>
      <w:marTop w:val="0"/>
      <w:marBottom w:val="0"/>
      <w:divBdr>
        <w:top w:val="none" w:sz="0" w:space="0" w:color="auto"/>
        <w:left w:val="none" w:sz="0" w:space="0" w:color="auto"/>
        <w:bottom w:val="none" w:sz="0" w:space="0" w:color="auto"/>
        <w:right w:val="none" w:sz="0" w:space="0" w:color="auto"/>
      </w:divBdr>
    </w:div>
    <w:div w:id="1838184957">
      <w:bodyDiv w:val="1"/>
      <w:marLeft w:val="0"/>
      <w:marRight w:val="0"/>
      <w:marTop w:val="0"/>
      <w:marBottom w:val="0"/>
      <w:divBdr>
        <w:top w:val="none" w:sz="0" w:space="0" w:color="auto"/>
        <w:left w:val="none" w:sz="0" w:space="0" w:color="auto"/>
        <w:bottom w:val="none" w:sz="0" w:space="0" w:color="auto"/>
        <w:right w:val="none" w:sz="0" w:space="0" w:color="auto"/>
      </w:divBdr>
    </w:div>
    <w:div w:id="1937980079">
      <w:bodyDiv w:val="1"/>
      <w:marLeft w:val="0"/>
      <w:marRight w:val="0"/>
      <w:marTop w:val="0"/>
      <w:marBottom w:val="0"/>
      <w:divBdr>
        <w:top w:val="none" w:sz="0" w:space="0" w:color="auto"/>
        <w:left w:val="none" w:sz="0" w:space="0" w:color="auto"/>
        <w:bottom w:val="none" w:sz="0" w:space="0" w:color="auto"/>
        <w:right w:val="none" w:sz="0" w:space="0" w:color="auto"/>
      </w:divBdr>
    </w:div>
    <w:div w:id="1960256208">
      <w:bodyDiv w:val="1"/>
      <w:marLeft w:val="0"/>
      <w:marRight w:val="0"/>
      <w:marTop w:val="0"/>
      <w:marBottom w:val="0"/>
      <w:divBdr>
        <w:top w:val="none" w:sz="0" w:space="0" w:color="auto"/>
        <w:left w:val="none" w:sz="0" w:space="0" w:color="auto"/>
        <w:bottom w:val="none" w:sz="0" w:space="0" w:color="auto"/>
        <w:right w:val="none" w:sz="0" w:space="0" w:color="auto"/>
      </w:divBdr>
    </w:div>
    <w:div w:id="1965502746">
      <w:bodyDiv w:val="1"/>
      <w:marLeft w:val="0"/>
      <w:marRight w:val="0"/>
      <w:marTop w:val="0"/>
      <w:marBottom w:val="0"/>
      <w:divBdr>
        <w:top w:val="none" w:sz="0" w:space="0" w:color="auto"/>
        <w:left w:val="none" w:sz="0" w:space="0" w:color="auto"/>
        <w:bottom w:val="none" w:sz="0" w:space="0" w:color="auto"/>
        <w:right w:val="none" w:sz="0" w:space="0" w:color="auto"/>
      </w:divBdr>
    </w:div>
    <w:div w:id="1968118221">
      <w:bodyDiv w:val="1"/>
      <w:marLeft w:val="0"/>
      <w:marRight w:val="0"/>
      <w:marTop w:val="0"/>
      <w:marBottom w:val="0"/>
      <w:divBdr>
        <w:top w:val="none" w:sz="0" w:space="0" w:color="auto"/>
        <w:left w:val="none" w:sz="0" w:space="0" w:color="auto"/>
        <w:bottom w:val="none" w:sz="0" w:space="0" w:color="auto"/>
        <w:right w:val="none" w:sz="0" w:space="0" w:color="auto"/>
      </w:divBdr>
    </w:div>
    <w:div w:id="1979148656">
      <w:bodyDiv w:val="1"/>
      <w:marLeft w:val="0"/>
      <w:marRight w:val="0"/>
      <w:marTop w:val="0"/>
      <w:marBottom w:val="0"/>
      <w:divBdr>
        <w:top w:val="none" w:sz="0" w:space="0" w:color="auto"/>
        <w:left w:val="none" w:sz="0" w:space="0" w:color="auto"/>
        <w:bottom w:val="none" w:sz="0" w:space="0" w:color="auto"/>
        <w:right w:val="none" w:sz="0" w:space="0" w:color="auto"/>
      </w:divBdr>
    </w:div>
    <w:div w:id="1980915575">
      <w:bodyDiv w:val="1"/>
      <w:marLeft w:val="0"/>
      <w:marRight w:val="0"/>
      <w:marTop w:val="0"/>
      <w:marBottom w:val="0"/>
      <w:divBdr>
        <w:top w:val="none" w:sz="0" w:space="0" w:color="auto"/>
        <w:left w:val="none" w:sz="0" w:space="0" w:color="auto"/>
        <w:bottom w:val="none" w:sz="0" w:space="0" w:color="auto"/>
        <w:right w:val="none" w:sz="0" w:space="0" w:color="auto"/>
      </w:divBdr>
    </w:div>
    <w:div w:id="1983731650">
      <w:bodyDiv w:val="1"/>
      <w:marLeft w:val="0"/>
      <w:marRight w:val="0"/>
      <w:marTop w:val="0"/>
      <w:marBottom w:val="0"/>
      <w:divBdr>
        <w:top w:val="none" w:sz="0" w:space="0" w:color="auto"/>
        <w:left w:val="none" w:sz="0" w:space="0" w:color="auto"/>
        <w:bottom w:val="none" w:sz="0" w:space="0" w:color="auto"/>
        <w:right w:val="none" w:sz="0" w:space="0" w:color="auto"/>
      </w:divBdr>
    </w:div>
    <w:div w:id="2028091678">
      <w:bodyDiv w:val="1"/>
      <w:marLeft w:val="0"/>
      <w:marRight w:val="0"/>
      <w:marTop w:val="0"/>
      <w:marBottom w:val="0"/>
      <w:divBdr>
        <w:top w:val="none" w:sz="0" w:space="0" w:color="auto"/>
        <w:left w:val="none" w:sz="0" w:space="0" w:color="auto"/>
        <w:bottom w:val="none" w:sz="0" w:space="0" w:color="auto"/>
        <w:right w:val="none" w:sz="0" w:space="0" w:color="auto"/>
      </w:divBdr>
    </w:div>
    <w:div w:id="2073193941">
      <w:bodyDiv w:val="1"/>
      <w:marLeft w:val="0"/>
      <w:marRight w:val="0"/>
      <w:marTop w:val="0"/>
      <w:marBottom w:val="0"/>
      <w:divBdr>
        <w:top w:val="none" w:sz="0" w:space="0" w:color="auto"/>
        <w:left w:val="none" w:sz="0" w:space="0" w:color="auto"/>
        <w:bottom w:val="none" w:sz="0" w:space="0" w:color="auto"/>
        <w:right w:val="none" w:sz="0" w:space="0" w:color="auto"/>
      </w:divBdr>
    </w:div>
    <w:div w:id="20933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altitul.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altitul.ru" TargetMode="External"/><Relationship Id="rId2" Type="http://schemas.openxmlformats.org/officeDocument/2006/relationships/numbering" Target="numbering.xml"/><Relationship Id="rId16" Type="http://schemas.openxmlformats.org/officeDocument/2006/relationships/hyperlink" Target="http://www.iprbookshop.ru/8122.html" TargetMode="External"/><Relationship Id="rId20"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biblio-online.ru/viewer/5B70F9F1-21C2-467B-B95E-13F7A208516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959C-C064-4F0A-96AE-C2E12C3E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4490</Words>
  <Characters>25597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Заруба Тамара Хасановна</dc:creator>
  <cp:lastModifiedBy>ParinovaOV</cp:lastModifiedBy>
  <cp:revision>32</cp:revision>
  <cp:lastPrinted>2017-05-02T09:39:00Z</cp:lastPrinted>
  <dcterms:created xsi:type="dcterms:W3CDTF">2017-10-11T14:55:00Z</dcterms:created>
  <dcterms:modified xsi:type="dcterms:W3CDTF">2019-09-30T12:34:00Z</dcterms:modified>
</cp:coreProperties>
</file>