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48223D3F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6DA5FDBD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14:paraId="1B315FBF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591801"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26257856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0A37501D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32B32C49" w14:textId="77777777" w:rsidR="007C728B" w:rsidRPr="00591801" w:rsidRDefault="007C728B" w:rsidP="0059180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>Северо-западный институт управления</w:t>
      </w:r>
      <w:r w:rsidR="00212C40"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–</w:t>
      </w:r>
      <w:r w:rsidR="00591801"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212C40" w:rsidRPr="00591801">
        <w:rPr>
          <w:rFonts w:ascii="Times New Roman" w:eastAsia="Times New Roman" w:hAnsi="Times New Roman"/>
          <w:kern w:val="3"/>
          <w:sz w:val="24"/>
          <w:lang w:eastAsia="ru-RU"/>
        </w:rPr>
        <w:t>филиал РАНХиГС</w:t>
      </w:r>
    </w:p>
    <w:p w14:paraId="133097CA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24A6F87C" w14:textId="77777777" w:rsidR="007C728B" w:rsidRPr="00591801" w:rsidRDefault="00591801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>кафедра</w:t>
      </w:r>
      <w:r w:rsidR="007C728B"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сравнительных политических исследований</w:t>
      </w:r>
    </w:p>
    <w:p w14:paraId="74A93ADA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(наименование кафедры)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7C728B" w:rsidRPr="00591801" w14:paraId="56461765" w14:textId="77777777" w:rsidTr="007C728B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7C728B" w:rsidRPr="00591801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2EB378F" w14:textId="77777777" w:rsidR="007C728B" w:rsidRPr="00591801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7C728B" w:rsidRPr="00591801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A39BBE3" w14:textId="77777777" w:rsidR="007C728B" w:rsidRPr="00591801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24861CF" w14:textId="77777777" w:rsidR="00E30C93" w:rsidRPr="00E30C93" w:rsidRDefault="00E30C93" w:rsidP="00E30C93">
            <w:pPr>
              <w:suppressAutoHyphens/>
              <w:spacing w:after="0" w:line="276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2F77CD06" w14:textId="77777777" w:rsidR="00E30C93" w:rsidRPr="00E30C93" w:rsidRDefault="00E30C93" w:rsidP="00E30C93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202572AF" w14:textId="77777777" w:rsidR="002C073B" w:rsidRDefault="002C073B" w:rsidP="002C073B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№2  </w:t>
            </w:r>
          </w:p>
          <w:p w14:paraId="37C3F01A" w14:textId="77777777" w:rsidR="00D72A12" w:rsidRDefault="002C073B" w:rsidP="002C073B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«27» апреля 2020 г. </w:t>
            </w:r>
          </w:p>
          <w:p w14:paraId="70735C76" w14:textId="7806CBC3" w:rsidR="007C728B" w:rsidRPr="002C073B" w:rsidRDefault="00D72A12" w:rsidP="002C073B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изм. от «07» июня 2021 г. (протокол №3)</w:t>
            </w:r>
          </w:p>
          <w:p w14:paraId="41C8F396" w14:textId="77777777" w:rsidR="007C728B" w:rsidRPr="00591801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72A3D3EC" w14:textId="77777777" w:rsidR="007C728B" w:rsidRPr="00591801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D0B940D" w14:textId="77777777" w:rsidR="007C728B" w:rsidRPr="00591801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</w:tbl>
    <w:p w14:paraId="0E27B00A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5F708C1D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                                       РАБОЧАЯ ПРОГРАММА ДИСЦИПЛИНЫ </w:t>
      </w:r>
    </w:p>
    <w:p w14:paraId="402DF917" w14:textId="003C1769" w:rsidR="007C728B" w:rsidRPr="00591801" w:rsidRDefault="004E4981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Б</w:t>
      </w:r>
      <w:r w:rsidR="006D6CBB" w:rsidRPr="00591801">
        <w:rPr>
          <w:rFonts w:ascii="Times New Roman" w:eastAsia="Times New Roman" w:hAnsi="Times New Roman"/>
          <w:kern w:val="3"/>
          <w:sz w:val="28"/>
          <w:lang w:eastAsia="ru-RU"/>
        </w:rPr>
        <w:t>1.</w:t>
      </w:r>
      <w:r w:rsidR="00E4032E">
        <w:rPr>
          <w:rFonts w:ascii="Times New Roman" w:eastAsia="Times New Roman" w:hAnsi="Times New Roman"/>
          <w:kern w:val="3"/>
          <w:sz w:val="28"/>
          <w:lang w:eastAsia="ru-RU"/>
        </w:rPr>
        <w:t>О</w:t>
      </w:r>
      <w:r w:rsidR="006D6CBB" w:rsidRPr="00591801">
        <w:rPr>
          <w:rFonts w:ascii="Times New Roman" w:eastAsia="Times New Roman" w:hAnsi="Times New Roman"/>
          <w:kern w:val="3"/>
          <w:sz w:val="28"/>
          <w:lang w:eastAsia="ru-RU"/>
        </w:rPr>
        <w:t>.</w:t>
      </w:r>
      <w:r w:rsidR="00661B09">
        <w:rPr>
          <w:rFonts w:ascii="Times New Roman" w:eastAsia="Times New Roman" w:hAnsi="Times New Roman"/>
          <w:kern w:val="3"/>
          <w:sz w:val="28"/>
          <w:lang w:eastAsia="ru-RU"/>
        </w:rPr>
        <w:t>08</w:t>
      </w:r>
      <w:r w:rsidR="006D6CBB" w:rsidRPr="00591801">
        <w:rPr>
          <w:rFonts w:ascii="Times New Roman" w:eastAsia="Times New Roman" w:hAnsi="Times New Roman"/>
          <w:kern w:val="3"/>
          <w:sz w:val="28"/>
          <w:lang w:eastAsia="ru-RU"/>
        </w:rPr>
        <w:t xml:space="preserve"> История политических учений</w:t>
      </w:r>
      <w:r w:rsidR="007C728B" w:rsidRPr="00591801">
        <w:rPr>
          <w:rFonts w:ascii="Times New Roman" w:eastAsia="Times New Roman" w:hAnsi="Times New Roman"/>
          <w:kern w:val="3"/>
          <w:sz w:val="28"/>
          <w:lang w:eastAsia="ru-RU"/>
        </w:rPr>
        <w:t xml:space="preserve">       </w:t>
      </w:r>
    </w:p>
    <w:p w14:paraId="706566AF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8"/>
          <w:lang w:eastAsia="ru-RU"/>
        </w:rPr>
        <w:t xml:space="preserve">  </w:t>
      </w:r>
      <w:r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>индекс, наименование дисциплины (модуля), в соответствии с учебным планом)</w:t>
      </w:r>
    </w:p>
    <w:p w14:paraId="60061E4C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6E8DBFE2" w14:textId="77777777" w:rsidR="007C728B" w:rsidRPr="00591801" w:rsidRDefault="00591801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8"/>
          <w:lang w:eastAsia="ru-RU"/>
        </w:rPr>
        <w:t>____И</w:t>
      </w:r>
      <w:r w:rsidR="00F92DB4" w:rsidRPr="00591801">
        <w:rPr>
          <w:rFonts w:ascii="Times New Roman" w:eastAsia="Times New Roman" w:hAnsi="Times New Roman"/>
          <w:kern w:val="3"/>
          <w:sz w:val="28"/>
          <w:lang w:eastAsia="ru-RU"/>
        </w:rPr>
        <w:t>стория полит. уч.</w:t>
      </w:r>
      <w:r w:rsidRPr="00591801">
        <w:rPr>
          <w:rFonts w:ascii="Times New Roman" w:eastAsia="Times New Roman" w:hAnsi="Times New Roman"/>
          <w:kern w:val="3"/>
          <w:sz w:val="28"/>
          <w:lang w:eastAsia="ru-RU"/>
        </w:rPr>
        <w:t>___</w:t>
      </w:r>
    </w:p>
    <w:p w14:paraId="1EF9AB87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44EAFD9C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1F7628BB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>_______41.03.04 Политология________</w:t>
      </w:r>
    </w:p>
    <w:p w14:paraId="2307D2DF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>(код, наиме</w:t>
      </w:r>
      <w:r w:rsidR="0086346C"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нование направления </w:t>
      </w:r>
      <w:proofErr w:type="gramStart"/>
      <w:r w:rsidR="0086346C"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подготовки </w:t>
      </w:r>
      <w:r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  <w:proofErr w:type="gramEnd"/>
    </w:p>
    <w:p w14:paraId="4B94D5A5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13295B01" w14:textId="77777777" w:rsidR="007C728B" w:rsidRPr="00591801" w:rsidRDefault="00DA7F87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Государственная политика и управление</w:t>
      </w:r>
      <w:r w:rsidR="003D51CF">
        <w:rPr>
          <w:rFonts w:ascii="Times New Roman" w:eastAsia="Times New Roman" w:hAnsi="Times New Roman"/>
          <w:kern w:val="3"/>
          <w:sz w:val="24"/>
          <w:lang w:eastAsia="ru-RU"/>
        </w:rPr>
        <w:t>: европейский опыт</w:t>
      </w:r>
    </w:p>
    <w:p w14:paraId="78575D54" w14:textId="77777777" w:rsidR="007C728B" w:rsidRPr="00591801" w:rsidRDefault="0086346C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>(направленность(и) (профиль (и)</w:t>
      </w:r>
      <w:r w:rsidR="007C728B"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3DEEC669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08815493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>______________________Бакалавр______________________</w:t>
      </w:r>
    </w:p>
    <w:p w14:paraId="7933D06A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>(квалификация)</w:t>
      </w:r>
    </w:p>
    <w:p w14:paraId="3656B9AB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5F98CE08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>___________________________очная__________________________</w:t>
      </w:r>
    </w:p>
    <w:p w14:paraId="26723C43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i/>
          <w:kern w:val="3"/>
          <w:sz w:val="16"/>
          <w:lang w:eastAsia="ru-RU"/>
        </w:rPr>
        <w:t>(форма(ы) обучения)</w:t>
      </w:r>
    </w:p>
    <w:p w14:paraId="45FB0818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049F31CB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53128261" w14:textId="77777777" w:rsidR="0086346C" w:rsidRPr="00591801" w:rsidRDefault="0086346C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62486C05" w14:textId="77777777" w:rsidR="0086346C" w:rsidRPr="00591801" w:rsidRDefault="0086346C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33A1FADF" w14:textId="77777777" w:rsidR="007C728B" w:rsidRPr="003E249E" w:rsidRDefault="007C728B" w:rsidP="0086346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Год набора - </w:t>
      </w:r>
      <w:r w:rsidR="00584B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20</w:t>
      </w:r>
      <w:r w:rsidR="00CD2B3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CD2B34" w:rsidRPr="003E249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</w:p>
    <w:p w14:paraId="4101652C" w14:textId="77777777" w:rsidR="007C728B" w:rsidRPr="00591801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36BD0E48" w14:textId="77777777" w:rsidR="007C728B" w:rsidRPr="00591801" w:rsidRDefault="00CD2B34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  <w:sectPr w:rsidR="007C728B" w:rsidRPr="00591801" w:rsidSect="00C778C0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Санкт-Петербург, 20</w:t>
      </w:r>
      <w:r w:rsidRPr="003E249E">
        <w:rPr>
          <w:rFonts w:ascii="Times New Roman" w:eastAsia="Times New Roman" w:hAnsi="Times New Roman"/>
          <w:kern w:val="3"/>
          <w:sz w:val="24"/>
          <w:lang w:eastAsia="ru-RU"/>
        </w:rPr>
        <w:t>20</w:t>
      </w:r>
      <w:r w:rsidR="00C4068B"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г.</w:t>
      </w:r>
    </w:p>
    <w:p w14:paraId="1E0A5601" w14:textId="77777777" w:rsidR="00F92DB4" w:rsidRPr="00591801" w:rsidRDefault="003C4C81" w:rsidP="00F92DB4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>старший преподаватель</w:t>
      </w:r>
      <w:r w:rsidR="007C728B"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EA19A1" w:rsidRPr="00591801">
        <w:rPr>
          <w:rFonts w:ascii="Times New Roman" w:eastAsia="Times New Roman" w:hAnsi="Times New Roman"/>
          <w:kern w:val="3"/>
          <w:sz w:val="24"/>
          <w:lang w:eastAsia="ru-RU"/>
        </w:rPr>
        <w:t>к</w:t>
      </w:r>
      <w:r w:rsidR="007C728B" w:rsidRPr="00591801">
        <w:rPr>
          <w:rFonts w:ascii="Times New Roman" w:eastAsia="Times New Roman" w:hAnsi="Times New Roman"/>
          <w:kern w:val="3"/>
          <w:sz w:val="24"/>
          <w:lang w:eastAsia="ru-RU"/>
        </w:rPr>
        <w:t>афедр</w:t>
      </w:r>
      <w:r w:rsidR="00EA19A1" w:rsidRPr="00591801">
        <w:rPr>
          <w:rFonts w:ascii="Times New Roman" w:eastAsia="Times New Roman" w:hAnsi="Times New Roman"/>
          <w:kern w:val="3"/>
          <w:sz w:val="24"/>
          <w:lang w:eastAsia="ru-RU"/>
        </w:rPr>
        <w:t>ы</w:t>
      </w:r>
      <w:r w:rsidR="007C728B"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F92DB4" w:rsidRPr="00591801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</w:t>
      </w:r>
      <w:r w:rsidR="00591801"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3657D9" w:rsidRPr="00591801">
        <w:rPr>
          <w:rFonts w:ascii="Times New Roman" w:eastAsia="Times New Roman" w:hAnsi="Times New Roman"/>
          <w:kern w:val="3"/>
          <w:sz w:val="24"/>
          <w:lang w:eastAsia="ru-RU"/>
        </w:rPr>
        <w:t>Александров А. В.</w:t>
      </w:r>
    </w:p>
    <w:p w14:paraId="4B99056E" w14:textId="77777777" w:rsidR="00F92DB4" w:rsidRPr="00591801" w:rsidRDefault="00F92DB4" w:rsidP="00F92DB4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67B94D69" w14:textId="77777777" w:rsidR="0086346C" w:rsidRPr="00591801" w:rsidRDefault="00F92DB4" w:rsidP="00F92DB4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proofErr w:type="spellStart"/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>к.п.н</w:t>
      </w:r>
      <w:proofErr w:type="spellEnd"/>
      <w:r w:rsidR="00591801" w:rsidRPr="00591801">
        <w:rPr>
          <w:rFonts w:ascii="Times New Roman" w:eastAsia="Times New Roman" w:hAnsi="Times New Roman"/>
          <w:kern w:val="3"/>
          <w:sz w:val="24"/>
          <w:lang w:eastAsia="ru-RU"/>
        </w:rPr>
        <w:t>,</w:t>
      </w: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591801" w:rsidRPr="00591801">
        <w:rPr>
          <w:rFonts w:ascii="Times New Roman" w:eastAsia="Times New Roman" w:hAnsi="Times New Roman"/>
          <w:kern w:val="3"/>
          <w:sz w:val="24"/>
          <w:lang w:eastAsia="ru-RU"/>
        </w:rPr>
        <w:t>заведующая</w:t>
      </w:r>
      <w:r w:rsidR="007C728B"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кафедрой </w:t>
      </w: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 Тарусина И. Г.</w:t>
      </w:r>
    </w:p>
    <w:p w14:paraId="6994FCCC" w14:textId="77777777" w:rsidR="00824243" w:rsidRPr="00591801" w:rsidRDefault="0086346C" w:rsidP="00F744A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kern w:val="3"/>
          <w:sz w:val="24"/>
          <w:lang w:eastAsia="ru-RU"/>
        </w:rPr>
        <w:t xml:space="preserve">        </w:t>
      </w:r>
    </w:p>
    <w:p w14:paraId="1299C43A" w14:textId="77777777" w:rsidR="00791B9F" w:rsidRPr="00591801" w:rsidRDefault="00791B9F" w:rsidP="00791B9F">
      <w:pPr>
        <w:widowControl w:val="0"/>
        <w:spacing w:before="120" w:after="0" w:line="360" w:lineRule="auto"/>
        <w:ind w:left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DDBEF00" w14:textId="77777777" w:rsidR="00824243" w:rsidRPr="00591801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61D779" w14:textId="77777777" w:rsidR="00824243" w:rsidRPr="00591801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F2D8B6" w14:textId="77777777" w:rsidR="00824243" w:rsidRPr="00591801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78278" w14:textId="77777777" w:rsidR="00824243" w:rsidRPr="00591801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C39945" w14:textId="77777777" w:rsidR="00D50491" w:rsidRPr="00591801" w:rsidRDefault="00D5049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562CB0E" w14:textId="77777777" w:rsidR="00D50491" w:rsidRPr="00591801" w:rsidRDefault="00D5049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4CE0A41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2EBF3C5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D98A12B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946DB82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997CC1D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10FFD37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B699379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FE9F23F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F72F646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8CE6F91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1CDCEAD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BB9E253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3DE523C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2E56223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7547A01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043CB0F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7459315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537F28F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DFB9E20" w14:textId="77777777" w:rsidR="00177126" w:rsidRPr="00591801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0DF9E56" w14:textId="77777777" w:rsidR="00C139D2" w:rsidRPr="00591801" w:rsidRDefault="00C139D2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824243" w:rsidRPr="00591801" w14:paraId="524E2D10" w14:textId="77777777" w:rsidTr="00824243">
        <w:trPr>
          <w:jc w:val="right"/>
        </w:trPr>
        <w:tc>
          <w:tcPr>
            <w:tcW w:w="4501" w:type="dxa"/>
          </w:tcPr>
          <w:p w14:paraId="4496C45D" w14:textId="77777777" w:rsidR="00824243" w:rsidRPr="00591801" w:rsidRDefault="00824243" w:rsidP="00627161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© </w:t>
            </w:r>
            <w:r w:rsidR="003657D9" w:rsidRPr="00591801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 А. В.</w:t>
            </w:r>
          </w:p>
        </w:tc>
      </w:tr>
      <w:tr w:rsidR="00824243" w:rsidRPr="00591801" w14:paraId="241F198C" w14:textId="77777777" w:rsidTr="00824243">
        <w:trPr>
          <w:jc w:val="right"/>
        </w:trPr>
        <w:tc>
          <w:tcPr>
            <w:tcW w:w="4501" w:type="dxa"/>
          </w:tcPr>
          <w:p w14:paraId="4B2C701B" w14:textId="77777777" w:rsidR="00824243" w:rsidRPr="00591801" w:rsidRDefault="00824243" w:rsidP="00627161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hAnsi="Times New Roman"/>
                <w:sz w:val="24"/>
                <w:szCs w:val="24"/>
                <w:lang w:eastAsia="ru-RU"/>
              </w:rPr>
              <w:t>© СЗИУ РАНХиГС</w:t>
            </w:r>
          </w:p>
        </w:tc>
      </w:tr>
    </w:tbl>
    <w:p w14:paraId="44E871BC" w14:textId="77777777" w:rsidR="00591801" w:rsidRPr="00591801" w:rsidRDefault="0059180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06E4E28" w14:textId="77777777" w:rsidR="00D1041E" w:rsidRPr="00591801" w:rsidRDefault="0059180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  <w:r w:rsidR="00D1041E" w:rsidRPr="0059180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СОСТАВ РАБОЧЕЙ ПРОГ</w:t>
      </w:r>
      <w:r w:rsidR="00F15395" w:rsidRPr="0059180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</w:t>
      </w:r>
      <w:r w:rsidR="00D1041E" w:rsidRPr="0059180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АММЫ ДИСЦИПЛИНЫ</w:t>
      </w:r>
    </w:p>
    <w:p w14:paraId="144A5D23" w14:textId="77777777" w:rsidR="00D1041E" w:rsidRPr="00591801" w:rsidRDefault="00D1041E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9571"/>
      </w:tblGrid>
      <w:tr w:rsidR="00F744AC" w:rsidRPr="00591801" w14:paraId="07CBAC47" w14:textId="77777777" w:rsidTr="008709FE">
        <w:tc>
          <w:tcPr>
            <w:tcW w:w="8923" w:type="dxa"/>
          </w:tcPr>
          <w:p w14:paraId="5065C0A9" w14:textId="77777777" w:rsidR="00F744AC" w:rsidRPr="00591801" w:rsidRDefault="00F744AC" w:rsidP="005918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F7033F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744AC" w:rsidRPr="00591801" w14:paraId="753CEBFB" w14:textId="77777777" w:rsidTr="008709FE">
        <w:tc>
          <w:tcPr>
            <w:tcW w:w="8923" w:type="dxa"/>
          </w:tcPr>
          <w:p w14:paraId="74A84567" w14:textId="77777777" w:rsidR="00F744AC" w:rsidRPr="00591801" w:rsidRDefault="00F744AC" w:rsidP="005918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Объем и место дисциплины в структуре образовательной программы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744AC" w:rsidRPr="00591801" w14:paraId="5BEA81EA" w14:textId="77777777" w:rsidTr="008709FE">
        <w:tc>
          <w:tcPr>
            <w:tcW w:w="8923" w:type="dxa"/>
          </w:tcPr>
          <w:p w14:paraId="761DA239" w14:textId="77777777" w:rsidR="00F744AC" w:rsidRPr="00591801" w:rsidRDefault="00F744AC" w:rsidP="00591801">
            <w:pPr>
              <w:keepNext/>
              <w:tabs>
                <w:tab w:val="left" w:pos="567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Содержание и структу</w:t>
            </w:r>
            <w:r w:rsidR="00F7033F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 дисциплины 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744AC" w:rsidRPr="00591801" w14:paraId="493AEE0D" w14:textId="77777777" w:rsidTr="008709FE">
        <w:tc>
          <w:tcPr>
            <w:tcW w:w="8923" w:type="dxa"/>
          </w:tcPr>
          <w:p w14:paraId="2591A6BB" w14:textId="77777777" w:rsidR="00F744AC" w:rsidRPr="00591801" w:rsidRDefault="00F744AC" w:rsidP="00591801">
            <w:pPr>
              <w:keepNext/>
              <w:tabs>
                <w:tab w:val="left" w:pos="567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6351F7" w:rsidRPr="00355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744AC" w:rsidRPr="00591801" w14:paraId="115DFCF4" w14:textId="77777777" w:rsidTr="008709FE">
        <w:tc>
          <w:tcPr>
            <w:tcW w:w="8923" w:type="dxa"/>
          </w:tcPr>
          <w:p w14:paraId="3D7930CF" w14:textId="77777777" w:rsidR="00F744AC" w:rsidRPr="00591801" w:rsidRDefault="00F744AC" w:rsidP="00591801">
            <w:pPr>
              <w:keepNext/>
              <w:tabs>
                <w:tab w:val="left" w:pos="567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Методические указания для обучающихся по освоению дисциплины 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F744AC" w:rsidRPr="00591801" w14:paraId="5D469AD8" w14:textId="77777777" w:rsidTr="008709FE">
        <w:tc>
          <w:tcPr>
            <w:tcW w:w="8923" w:type="dxa"/>
          </w:tcPr>
          <w:p w14:paraId="41624D46" w14:textId="77777777" w:rsidR="00F744AC" w:rsidRPr="00591801" w:rsidRDefault="00F744AC" w:rsidP="00591801">
            <w:pPr>
              <w:keepNext/>
              <w:tabs>
                <w:tab w:val="left" w:pos="567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F744AC" w:rsidRPr="00591801" w14:paraId="73A3F3D4" w14:textId="77777777" w:rsidTr="008709FE">
        <w:tc>
          <w:tcPr>
            <w:tcW w:w="8923" w:type="dxa"/>
          </w:tcPr>
          <w:p w14:paraId="3F4E4FA7" w14:textId="77777777" w:rsidR="00F744AC" w:rsidRPr="00591801" w:rsidRDefault="00F744AC" w:rsidP="005918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F744AC" w:rsidRPr="00591801" w14:paraId="38A81CB1" w14:textId="77777777" w:rsidTr="008709FE">
        <w:tc>
          <w:tcPr>
            <w:tcW w:w="8923" w:type="dxa"/>
          </w:tcPr>
          <w:p w14:paraId="393E16BA" w14:textId="77777777" w:rsidR="00F744AC" w:rsidRPr="00591801" w:rsidRDefault="00F744AC" w:rsidP="00591801">
            <w:pPr>
              <w:tabs>
                <w:tab w:val="left" w:pos="0"/>
                <w:tab w:val="left" w:pos="540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4AC" w:rsidRPr="00591801" w14:paraId="2A983C7D" w14:textId="77777777" w:rsidTr="008709FE">
        <w:tc>
          <w:tcPr>
            <w:tcW w:w="8923" w:type="dxa"/>
          </w:tcPr>
          <w:p w14:paraId="15CCEEE9" w14:textId="77777777" w:rsidR="00F744AC" w:rsidRPr="00591801" w:rsidRDefault="00F744AC" w:rsidP="005918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4AC" w:rsidRPr="00591801" w14:paraId="2151B607" w14:textId="77777777" w:rsidTr="008709FE">
        <w:tc>
          <w:tcPr>
            <w:tcW w:w="8923" w:type="dxa"/>
          </w:tcPr>
          <w:p w14:paraId="743C1724" w14:textId="77777777" w:rsidR="00F744AC" w:rsidRPr="00591801" w:rsidRDefault="00F744AC" w:rsidP="005918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Нормативные правовые документы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4AC" w:rsidRPr="00591801" w14:paraId="19781673" w14:textId="77777777" w:rsidTr="008709FE">
        <w:tc>
          <w:tcPr>
            <w:tcW w:w="8923" w:type="dxa"/>
          </w:tcPr>
          <w:p w14:paraId="26542CD7" w14:textId="77777777" w:rsidR="00F744AC" w:rsidRPr="00591801" w:rsidRDefault="00F744AC" w:rsidP="005918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Интернет-ресурсы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4AC" w:rsidRPr="00591801" w14:paraId="3126F2A3" w14:textId="77777777" w:rsidTr="008709FE">
        <w:tc>
          <w:tcPr>
            <w:tcW w:w="8923" w:type="dxa"/>
          </w:tcPr>
          <w:p w14:paraId="5726B303" w14:textId="77777777" w:rsidR="00F744AC" w:rsidRPr="00591801" w:rsidRDefault="00F744AC" w:rsidP="005918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Иные источники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744AC" w:rsidRPr="00591801" w14:paraId="107A705E" w14:textId="77777777" w:rsidTr="008709FE">
        <w:tc>
          <w:tcPr>
            <w:tcW w:w="8923" w:type="dxa"/>
          </w:tcPr>
          <w:p w14:paraId="438AA543" w14:textId="77777777" w:rsidR="00F744AC" w:rsidRPr="00591801" w:rsidRDefault="00F744AC" w:rsidP="005918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59180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3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14:paraId="738610EB" w14:textId="77777777" w:rsidR="00591801" w:rsidRPr="00591801" w:rsidRDefault="00591801" w:rsidP="00591801">
      <w:pPr>
        <w:pStyle w:val="a"/>
        <w:numPr>
          <w:ilvl w:val="0"/>
          <w:numId w:val="0"/>
        </w:numPr>
        <w:spacing w:line="240" w:lineRule="auto"/>
        <w:rPr>
          <w:b/>
          <w:snapToGrid w:val="0"/>
        </w:rPr>
      </w:pPr>
    </w:p>
    <w:p w14:paraId="0464905D" w14:textId="77777777" w:rsidR="000F49B1" w:rsidRPr="00591801" w:rsidRDefault="00591801" w:rsidP="00A9547E">
      <w:pPr>
        <w:pStyle w:val="a"/>
        <w:numPr>
          <w:ilvl w:val="0"/>
          <w:numId w:val="1"/>
        </w:numPr>
        <w:spacing w:line="240" w:lineRule="auto"/>
        <w:ind w:left="426" w:hanging="426"/>
        <w:rPr>
          <w:b/>
        </w:rPr>
      </w:pPr>
      <w:r w:rsidRPr="00591801">
        <w:rPr>
          <w:b/>
          <w:snapToGrid w:val="0"/>
        </w:rPr>
        <w:br w:type="page"/>
      </w:r>
      <w:r w:rsidR="00F744AC" w:rsidRPr="00591801"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1DB3E9B" w14:textId="77777777" w:rsidR="000F49B1" w:rsidRPr="00591801" w:rsidRDefault="003657D9" w:rsidP="006812E5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0"/>
        </w:rPr>
        <w:t xml:space="preserve">Дисциплина </w:t>
      </w:r>
      <w:r w:rsidR="00591801" w:rsidRPr="00591801">
        <w:rPr>
          <w:rFonts w:ascii="Times New Roman" w:eastAsia="Times New Roman" w:hAnsi="Times New Roman"/>
          <w:sz w:val="24"/>
          <w:szCs w:val="20"/>
        </w:rPr>
        <w:t>«</w:t>
      </w:r>
      <w:r w:rsidRPr="00591801">
        <w:rPr>
          <w:rFonts w:ascii="Times New Roman" w:eastAsia="Times New Roman" w:hAnsi="Times New Roman"/>
          <w:sz w:val="24"/>
          <w:szCs w:val="20"/>
        </w:rPr>
        <w:t>История политических учений</w:t>
      </w:r>
      <w:r w:rsidR="00591801" w:rsidRPr="00591801">
        <w:rPr>
          <w:rFonts w:ascii="Times New Roman" w:eastAsia="Times New Roman" w:hAnsi="Times New Roman"/>
          <w:sz w:val="24"/>
          <w:szCs w:val="20"/>
        </w:rPr>
        <w:t>»</w:t>
      </w:r>
      <w:r w:rsidRPr="00591801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="000F49B1" w:rsidRPr="00591801">
        <w:rPr>
          <w:rFonts w:ascii="Times New Roman" w:eastAsia="Times New Roman" w:hAnsi="Times New Roman"/>
          <w:sz w:val="24"/>
          <w:szCs w:val="20"/>
        </w:rPr>
        <w:t>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0F49B1" w:rsidRPr="00591801" w14:paraId="06D7AFB0" w14:textId="77777777" w:rsidTr="00616866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BBA4" w14:textId="77777777" w:rsidR="000F49B1" w:rsidRPr="00591801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bookmarkStart w:id="0" w:name="_Hlk11073347"/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3329E84" w14:textId="77777777" w:rsidR="000F49B1" w:rsidRPr="00591801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EB3B" w14:textId="77777777" w:rsidR="000F49B1" w:rsidRPr="00591801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96281EB" w14:textId="77777777" w:rsidR="000F49B1" w:rsidRPr="00591801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D458" w14:textId="77777777" w:rsidR="000F49B1" w:rsidRPr="00591801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B963456" w14:textId="77777777" w:rsidR="000F49B1" w:rsidRPr="00591801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5B87" w14:textId="77777777" w:rsidR="000F49B1" w:rsidRPr="00591801" w:rsidRDefault="000F49B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F744AC" w:rsidRPr="00591801" w14:paraId="111B2913" w14:textId="77777777" w:rsidTr="00255B4E">
        <w:trPr>
          <w:trHeight w:val="80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5E9A" w14:textId="77777777" w:rsidR="00F744AC" w:rsidRPr="00591801" w:rsidRDefault="00591801" w:rsidP="000F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</w:t>
            </w:r>
            <w:r w:rsidR="003C4C8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9056" w14:textId="77777777" w:rsidR="00F744AC" w:rsidRDefault="003C4C81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Способен устанавливать причинно-следственные связи, давать характеристику и оценку общественно-политическим и социально-экономическим </w:t>
            </w:r>
            <w:r w:rsidR="00D14EB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событиям и процессам, выявляя их связь с экономическими, социальными и культурно-цивилизационными контекстами, а так же с объект</w:t>
            </w:r>
            <w:r w:rsidR="00255B4E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      </w:r>
          </w:p>
          <w:p w14:paraId="637805D2" w14:textId="77777777" w:rsidR="00255B4E" w:rsidRPr="00591801" w:rsidRDefault="00255B4E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3A95" w14:textId="77777777" w:rsidR="00F744AC" w:rsidRPr="00591801" w:rsidRDefault="00591801" w:rsidP="00870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0F0638">
              <w:rPr>
                <w:rFonts w:ascii="Times New Roman" w:hAnsi="Times New Roman"/>
                <w:sz w:val="24"/>
                <w:szCs w:val="24"/>
              </w:rPr>
              <w:t xml:space="preserve"> – 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6A3D" w14:textId="6DEAAB6C" w:rsidR="00F744AC" w:rsidRPr="00591801" w:rsidRDefault="004E5231" w:rsidP="0074185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E523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Приобретает знания об основных школах философской и политической мысли в России и мире и их взглядах и оценках общественно-политических и социально-экономических событиях и процессах</w:t>
            </w:r>
          </w:p>
        </w:tc>
      </w:tr>
      <w:tr w:rsidR="00255B4E" w:rsidRPr="00591801" w14:paraId="11E49850" w14:textId="77777777" w:rsidTr="00255B4E">
        <w:trPr>
          <w:trHeight w:val="2052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87B1" w14:textId="77777777" w:rsidR="00255B4E" w:rsidRDefault="00255B4E" w:rsidP="000F4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CE90" w14:textId="77777777" w:rsidR="00255B4E" w:rsidRDefault="00255B4E" w:rsidP="000F49B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Способен формировать дайджесты и аналитические материалы общественно-политической </w:t>
            </w:r>
            <w:r w:rsidR="002707A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направленности по профилю деятельности для публикации в научных журналах и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8B7A" w14:textId="77777777" w:rsidR="00255B4E" w:rsidRDefault="000F0638" w:rsidP="008709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– 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F141" w14:textId="38F75EAA" w:rsidR="00255B4E" w:rsidRPr="00E132F7" w:rsidRDefault="004E5231" w:rsidP="0074185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E523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Формирует знания 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 и подготовке публикаций</w:t>
            </w:r>
          </w:p>
        </w:tc>
      </w:tr>
      <w:bookmarkEnd w:id="0"/>
    </w:tbl>
    <w:p w14:paraId="463F29E8" w14:textId="77777777" w:rsidR="00FC5889" w:rsidRPr="00591801" w:rsidRDefault="00FC5889" w:rsidP="000B3777">
      <w:pPr>
        <w:pStyle w:val="Default"/>
        <w:tabs>
          <w:tab w:val="left" w:pos="0"/>
        </w:tabs>
        <w:jc w:val="both"/>
        <w:rPr>
          <w:b/>
        </w:rPr>
      </w:pPr>
    </w:p>
    <w:p w14:paraId="50F2FA7F" w14:textId="77777777" w:rsidR="001D5207" w:rsidRPr="00591801" w:rsidRDefault="00850515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14:paraId="3B7B4B86" w14:textId="77777777" w:rsidR="004D5E5C" w:rsidRPr="00591801" w:rsidRDefault="004D5E5C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730E87A" w14:textId="77777777" w:rsidR="004D5E5C" w:rsidRPr="00591801" w:rsidRDefault="004D5E5C" w:rsidP="006812E5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5"/>
        <w:gridCol w:w="2162"/>
        <w:gridCol w:w="5251"/>
      </w:tblGrid>
      <w:tr w:rsidR="004D5E5C" w:rsidRPr="00591801" w14:paraId="51733D4C" w14:textId="77777777" w:rsidTr="000B0721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FF748" w14:textId="77777777" w:rsidR="004D5E5C" w:rsidRPr="00591801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14:paraId="4973D216" w14:textId="77777777" w:rsidR="004D5E5C" w:rsidRPr="00591801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9DA0" w14:textId="77777777" w:rsidR="004D5E5C" w:rsidRPr="00591801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76FDF" w14:textId="77777777" w:rsidR="004D5E5C" w:rsidRPr="00591801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D5E5C" w:rsidRPr="00591801" w14:paraId="5659910E" w14:textId="77777777" w:rsidTr="000B0721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6D131" w14:textId="77777777" w:rsidR="00591801" w:rsidRDefault="00591801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1801">
              <w:rPr>
                <w:rFonts w:ascii="Times New Roman" w:hAnsi="Times New Roman"/>
                <w:kern w:val="3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</w:p>
          <w:p w14:paraId="3A0FF5F2" w14:textId="77777777" w:rsidR="00591801" w:rsidRDefault="00591801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14:paraId="2370A524" w14:textId="77777777" w:rsidR="004D5E5C" w:rsidRPr="00591801" w:rsidRDefault="00844FC4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1801">
              <w:rPr>
                <w:rFonts w:ascii="Times New Roman" w:hAnsi="Times New Roman"/>
                <w:kern w:val="3"/>
                <w:sz w:val="24"/>
                <w:szCs w:val="24"/>
              </w:rPr>
              <w:t>- организационное обеспечение деятельности организации;</w:t>
            </w:r>
          </w:p>
          <w:p w14:paraId="1EFC4CE9" w14:textId="77777777" w:rsidR="00844FC4" w:rsidRPr="00591801" w:rsidRDefault="00844FC4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180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14:paraId="37224A2B" w14:textId="77777777" w:rsidR="00844FC4" w:rsidRPr="00591801" w:rsidRDefault="00844FC4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180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организационное, документационное и </w:t>
            </w:r>
            <w:r w:rsidR="003D5521" w:rsidRPr="00591801">
              <w:rPr>
                <w:rFonts w:ascii="Times New Roman" w:hAnsi="Times New Roman"/>
                <w:kern w:val="3"/>
                <w:sz w:val="24"/>
                <w:szCs w:val="24"/>
              </w:rPr>
              <w:t>информационное</w:t>
            </w:r>
            <w:r w:rsidRPr="00591801">
              <w:rPr>
                <w:rFonts w:ascii="Times New Roman" w:hAnsi="Times New Roman"/>
                <w:kern w:val="3"/>
                <w:sz w:val="24"/>
                <w:szCs w:val="24"/>
              </w:rPr>
              <w:t xml:space="preserve"> обеспечение деятельности руководителя организации;</w:t>
            </w:r>
          </w:p>
          <w:p w14:paraId="41E7BD1E" w14:textId="77777777" w:rsidR="00844FC4" w:rsidRPr="00591801" w:rsidRDefault="00844FC4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91801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561D" w14:textId="77777777" w:rsidR="004D5E5C" w:rsidRPr="00591801" w:rsidRDefault="00793FA7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hAnsi="Times New Roman"/>
                <w:kern w:val="3"/>
                <w:lang w:eastAsia="ru-RU"/>
              </w:rPr>
              <w:t>ОПК</w:t>
            </w:r>
            <w:r w:rsidR="000F0638">
              <w:rPr>
                <w:rFonts w:ascii="Times New Roman" w:hAnsi="Times New Roman"/>
                <w:kern w:val="3"/>
                <w:lang w:eastAsia="ru-RU"/>
              </w:rPr>
              <w:t xml:space="preserve"> 4.1</w:t>
            </w:r>
            <w:r w:rsidRPr="00591801"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BCC8E" w14:textId="77777777" w:rsidR="00943888" w:rsidRPr="00591801" w:rsidRDefault="004D5E5C" w:rsidP="005918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="000F063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понимание </w:t>
            </w:r>
            <w:r w:rsidR="000F0638" w:rsidRPr="000F063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основных подход</w:t>
            </w:r>
            <w:r w:rsidR="000F063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ов</w:t>
            </w:r>
            <w:r w:rsidR="000F0638" w:rsidRPr="000F063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и школ</w:t>
            </w:r>
            <w:r w:rsidR="000F063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0F0638" w:rsidRPr="000F063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 изучении власти и политики</w:t>
            </w:r>
            <w:r w:rsidR="00E132F7" w:rsidRPr="00E132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E5C" w:rsidRPr="00591801" w14:paraId="3F12485E" w14:textId="77777777" w:rsidTr="000B0721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0AD66" w14:textId="77777777" w:rsidR="004D5E5C" w:rsidRPr="00591801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6913" w14:textId="77777777" w:rsidR="004D5E5C" w:rsidRPr="00591801" w:rsidRDefault="00DF4D1D" w:rsidP="004D5E5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hAnsi="Times New Roman"/>
                <w:kern w:val="3"/>
                <w:lang w:eastAsia="ru-RU"/>
              </w:rPr>
              <w:t>ОПК</w:t>
            </w:r>
            <w:r w:rsidR="000F0638">
              <w:rPr>
                <w:rFonts w:ascii="Times New Roman" w:hAnsi="Times New Roman"/>
                <w:kern w:val="3"/>
                <w:lang w:eastAsia="ru-RU"/>
              </w:rPr>
              <w:t>-5.1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1A41B" w14:textId="77777777" w:rsidR="00DF4D1D" w:rsidRPr="00591801" w:rsidRDefault="004D5E5C" w:rsidP="0094388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</w:t>
            </w:r>
            <w:r w:rsidR="000F0638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знаний</w:t>
            </w: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:</w:t>
            </w:r>
            <w:r w:rsidRPr="00591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4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основных </w:t>
            </w:r>
            <w:r w:rsidR="00344492" w:rsidRPr="00344492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теоретических подход</w:t>
            </w:r>
            <w:r w:rsidR="00344492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344492" w:rsidRPr="00344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научных парадигм в политической науке</w:t>
            </w:r>
            <w:r w:rsidR="0034449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1829076" w14:textId="77777777" w:rsidR="00591801" w:rsidRDefault="00591801" w:rsidP="00850515">
      <w:pPr>
        <w:pStyle w:val="-11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BA226A1" w14:textId="77777777" w:rsidR="007438BF" w:rsidRPr="00591801" w:rsidRDefault="00591801" w:rsidP="00850515">
      <w:pPr>
        <w:pStyle w:val="-11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17AD93B2" w14:textId="77777777" w:rsidR="0042334C" w:rsidRPr="00591801" w:rsidRDefault="0042334C" w:rsidP="00EF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0890E" w14:textId="77777777" w:rsidR="00173C14" w:rsidRPr="00591801" w:rsidRDefault="00221E3B" w:rsidP="00A9547E">
      <w:pPr>
        <w:pStyle w:val="a"/>
        <w:numPr>
          <w:ilvl w:val="0"/>
          <w:numId w:val="1"/>
        </w:numPr>
        <w:spacing w:line="240" w:lineRule="auto"/>
        <w:ind w:left="426" w:hanging="426"/>
        <w:rPr>
          <w:b/>
        </w:rPr>
      </w:pPr>
      <w:r w:rsidRPr="00591801">
        <w:rPr>
          <w:b/>
        </w:rPr>
        <w:t xml:space="preserve"> Объём и м</w:t>
      </w:r>
      <w:r w:rsidR="00F40F00" w:rsidRPr="00591801">
        <w:rPr>
          <w:b/>
        </w:rPr>
        <w:t>есто</w:t>
      </w:r>
      <w:r w:rsidR="00173C14" w:rsidRPr="00591801">
        <w:rPr>
          <w:b/>
        </w:rPr>
        <w:t xml:space="preserve"> дисциплины в структуре образовательной программы.</w:t>
      </w:r>
    </w:p>
    <w:p w14:paraId="0DE4B5B7" w14:textId="77777777" w:rsidR="00221E3B" w:rsidRPr="00591801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14:paraId="68E14F92" w14:textId="77777777" w:rsidR="00221E3B" w:rsidRPr="00591801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591801">
        <w:rPr>
          <w:b/>
        </w:rPr>
        <w:t xml:space="preserve">Объём дисциплины </w:t>
      </w:r>
    </w:p>
    <w:p w14:paraId="21F2F842" w14:textId="4E0D900D" w:rsidR="000B0721" w:rsidRPr="00591801" w:rsidRDefault="000B0721" w:rsidP="000B0721">
      <w:pPr>
        <w:pStyle w:val="a"/>
        <w:numPr>
          <w:ilvl w:val="0"/>
          <w:numId w:val="0"/>
        </w:numPr>
        <w:spacing w:line="240" w:lineRule="auto"/>
        <w:ind w:left="502"/>
      </w:pPr>
      <w:r>
        <w:t xml:space="preserve">Общая трудоемкость дисциплины </w:t>
      </w:r>
      <w:r w:rsidR="004E4981">
        <w:t>Б</w:t>
      </w:r>
      <w:r w:rsidR="00591801">
        <w:t>1.</w:t>
      </w:r>
      <w:r w:rsidR="004E4981">
        <w:t>О</w:t>
      </w:r>
      <w:r w:rsidR="00163338">
        <w:t>.</w:t>
      </w:r>
      <w:r w:rsidR="00661B09">
        <w:t>08</w:t>
      </w:r>
      <w:r w:rsidR="00771C91">
        <w:t xml:space="preserve"> </w:t>
      </w:r>
      <w:r w:rsidR="00E552DB">
        <w:t>«</w:t>
      </w:r>
      <w:r w:rsidR="00D12FF3">
        <w:t>История политических учений</w:t>
      </w:r>
      <w:r w:rsidR="00E552DB">
        <w:t>»</w:t>
      </w:r>
      <w:r w:rsidR="00D12FF3">
        <w:t xml:space="preserve"> </w:t>
      </w:r>
      <w:r w:rsidR="00F12A61">
        <w:t>–</w:t>
      </w:r>
      <w:r w:rsidR="00D12FF3">
        <w:t xml:space="preserve"> </w:t>
      </w:r>
      <w:r w:rsidR="604313AC">
        <w:t>6</w:t>
      </w:r>
      <w:r w:rsidR="00591801">
        <w:t> </w:t>
      </w:r>
      <w:r w:rsidR="006B7433">
        <w:t>зачетных единиц</w:t>
      </w:r>
      <w:r w:rsidR="004174AC">
        <w:t>ы</w:t>
      </w:r>
      <w:r w:rsidR="006B7433">
        <w:t xml:space="preserve"> / </w:t>
      </w:r>
      <w:r w:rsidR="68CFD393">
        <w:t>216</w:t>
      </w:r>
      <w:r w:rsidR="006B7433">
        <w:t xml:space="preserve"> часов</w:t>
      </w:r>
      <w:r>
        <w:t>, контактная работа с преподавателем сост</w:t>
      </w:r>
      <w:r w:rsidR="00591801">
        <w:t xml:space="preserve">авляет </w:t>
      </w:r>
      <w:r w:rsidR="004174AC">
        <w:t>6</w:t>
      </w:r>
      <w:r w:rsidR="5EC392DD">
        <w:t>6</w:t>
      </w:r>
      <w:r w:rsidR="00C83474">
        <w:t xml:space="preserve"> часа</w:t>
      </w:r>
      <w:r>
        <w:t>, самостоятельная ра</w:t>
      </w:r>
      <w:r w:rsidR="00591801">
        <w:t xml:space="preserve">бота обучающихся составляет </w:t>
      </w:r>
      <w:r w:rsidR="2D82A698">
        <w:t>114</w:t>
      </w:r>
      <w:r w:rsidR="00591801">
        <w:t xml:space="preserve"> час</w:t>
      </w:r>
      <w:r w:rsidR="004174AC">
        <w:t>ов</w:t>
      </w:r>
      <w:r w:rsidR="00591801">
        <w:t>.</w:t>
      </w:r>
      <w:r w:rsidR="003E249E">
        <w:t xml:space="preserve"> </w:t>
      </w:r>
      <w:r w:rsidR="00656A37" w:rsidRPr="00656A37">
        <w:t xml:space="preserve">Контроль – 1 зачетная единица / 36 часов. </w:t>
      </w:r>
      <w:r w:rsidR="003E249E">
        <w:t>Дисциплина реализуется частично с применением дистанционных образовательных технологий (далее - ДОТ).</w:t>
      </w:r>
    </w:p>
    <w:p w14:paraId="66204FF1" w14:textId="77777777" w:rsidR="00DE652E" w:rsidRPr="00591801" w:rsidRDefault="00DE652E" w:rsidP="00DE6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EF4C08" w14:textId="77777777" w:rsidR="00DE652E" w:rsidRPr="00591801" w:rsidRDefault="001763FD" w:rsidP="00DE6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 </w:t>
      </w:r>
    </w:p>
    <w:p w14:paraId="2DBF0D7D" w14:textId="77777777" w:rsidR="00DE652E" w:rsidRPr="00591801" w:rsidRDefault="00DE652E" w:rsidP="00D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75F4F" w14:textId="78E336F3" w:rsidR="004F50B7" w:rsidRPr="00591801" w:rsidRDefault="00DE652E" w:rsidP="004F50B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481B409C">
        <w:rPr>
          <w:rFonts w:ascii="Times New Roman" w:hAnsi="Times New Roman"/>
          <w:sz w:val="24"/>
          <w:szCs w:val="24"/>
        </w:rPr>
        <w:t xml:space="preserve">Дисциплина </w:t>
      </w:r>
      <w:r w:rsidR="004E4981" w:rsidRPr="481B409C">
        <w:rPr>
          <w:rFonts w:ascii="Times New Roman" w:hAnsi="Times New Roman"/>
          <w:sz w:val="24"/>
          <w:szCs w:val="24"/>
        </w:rPr>
        <w:t>Б</w:t>
      </w:r>
      <w:r w:rsidR="00D12FF3" w:rsidRPr="481B409C">
        <w:rPr>
          <w:rFonts w:ascii="Times New Roman" w:hAnsi="Times New Roman"/>
          <w:sz w:val="24"/>
          <w:szCs w:val="24"/>
        </w:rPr>
        <w:t>1</w:t>
      </w:r>
      <w:r w:rsidR="007050D0" w:rsidRPr="481B409C">
        <w:rPr>
          <w:rFonts w:ascii="Times New Roman" w:hAnsi="Times New Roman"/>
          <w:sz w:val="24"/>
          <w:szCs w:val="24"/>
        </w:rPr>
        <w:t>.</w:t>
      </w:r>
      <w:r w:rsidR="004E4981" w:rsidRPr="481B409C">
        <w:rPr>
          <w:rFonts w:ascii="Times New Roman" w:hAnsi="Times New Roman"/>
          <w:sz w:val="24"/>
          <w:szCs w:val="24"/>
        </w:rPr>
        <w:t>О</w:t>
      </w:r>
      <w:r w:rsidR="00D12FF3" w:rsidRPr="481B409C">
        <w:rPr>
          <w:rFonts w:ascii="Times New Roman" w:hAnsi="Times New Roman"/>
          <w:sz w:val="24"/>
          <w:szCs w:val="24"/>
        </w:rPr>
        <w:t>.</w:t>
      </w:r>
      <w:r w:rsidR="00661B09">
        <w:rPr>
          <w:rFonts w:ascii="Times New Roman" w:hAnsi="Times New Roman"/>
          <w:sz w:val="24"/>
          <w:szCs w:val="24"/>
        </w:rPr>
        <w:t>08</w:t>
      </w:r>
      <w:r w:rsidR="00D12FF3" w:rsidRPr="481B409C">
        <w:rPr>
          <w:rFonts w:ascii="Times New Roman" w:hAnsi="Times New Roman"/>
          <w:sz w:val="24"/>
          <w:szCs w:val="24"/>
        </w:rPr>
        <w:t xml:space="preserve"> </w:t>
      </w:r>
      <w:r w:rsidRPr="481B409C">
        <w:rPr>
          <w:rFonts w:ascii="Times New Roman" w:hAnsi="Times New Roman"/>
          <w:sz w:val="24"/>
          <w:szCs w:val="24"/>
        </w:rPr>
        <w:t>«</w:t>
      </w:r>
      <w:r w:rsidR="00D12FF3" w:rsidRPr="481B409C">
        <w:rPr>
          <w:rFonts w:ascii="Times New Roman" w:hAnsi="Times New Roman"/>
          <w:sz w:val="24"/>
          <w:szCs w:val="24"/>
        </w:rPr>
        <w:t>История политических учений</w:t>
      </w:r>
      <w:r w:rsidRPr="481B409C">
        <w:rPr>
          <w:rFonts w:ascii="Times New Roman" w:hAnsi="Times New Roman"/>
          <w:sz w:val="24"/>
          <w:szCs w:val="24"/>
        </w:rPr>
        <w:t xml:space="preserve">» относится к </w:t>
      </w:r>
      <w:r w:rsidR="004F50B7" w:rsidRPr="481B409C">
        <w:rPr>
          <w:rFonts w:ascii="Times New Roman" w:hAnsi="Times New Roman"/>
          <w:sz w:val="24"/>
          <w:szCs w:val="24"/>
        </w:rPr>
        <w:t xml:space="preserve">базовой части </w:t>
      </w:r>
      <w:r w:rsidR="003E24A9" w:rsidRPr="481B409C">
        <w:rPr>
          <w:rFonts w:ascii="Times New Roman" w:hAnsi="Times New Roman"/>
          <w:sz w:val="24"/>
          <w:szCs w:val="24"/>
        </w:rPr>
        <w:t>Б.1</w:t>
      </w:r>
      <w:r w:rsidRPr="481B409C">
        <w:rPr>
          <w:rFonts w:ascii="Times New Roman" w:hAnsi="Times New Roman"/>
          <w:sz w:val="24"/>
          <w:szCs w:val="24"/>
        </w:rPr>
        <w:t xml:space="preserve"> и является </w:t>
      </w:r>
      <w:r w:rsidR="008B7324" w:rsidRPr="481B409C">
        <w:rPr>
          <w:rFonts w:ascii="Times New Roman" w:hAnsi="Times New Roman"/>
          <w:sz w:val="24"/>
          <w:szCs w:val="24"/>
        </w:rPr>
        <w:t xml:space="preserve">обязательной </w:t>
      </w:r>
      <w:r w:rsidR="00197063" w:rsidRPr="481B409C">
        <w:rPr>
          <w:rFonts w:ascii="Times New Roman" w:hAnsi="Times New Roman"/>
          <w:sz w:val="24"/>
          <w:szCs w:val="24"/>
        </w:rPr>
        <w:t>дисциплиной</w:t>
      </w:r>
      <w:r w:rsidRPr="481B409C">
        <w:rPr>
          <w:rFonts w:ascii="Times New Roman" w:hAnsi="Times New Roman"/>
          <w:sz w:val="24"/>
          <w:szCs w:val="24"/>
        </w:rPr>
        <w:t>.</w:t>
      </w:r>
      <w:r w:rsidR="000B0721" w:rsidRPr="481B409C">
        <w:rPr>
          <w:rFonts w:ascii="Times New Roman" w:hAnsi="Times New Roman"/>
          <w:sz w:val="24"/>
          <w:szCs w:val="24"/>
        </w:rPr>
        <w:t xml:space="preserve"> Изучается на 1 курсе,</w:t>
      </w:r>
      <w:r w:rsidR="3BD29C27" w:rsidRPr="481B409C">
        <w:rPr>
          <w:rFonts w:ascii="Times New Roman" w:hAnsi="Times New Roman"/>
          <w:sz w:val="24"/>
          <w:szCs w:val="24"/>
        </w:rPr>
        <w:t xml:space="preserve"> 1 и</w:t>
      </w:r>
      <w:r w:rsidR="000B0721" w:rsidRPr="481B409C">
        <w:rPr>
          <w:rFonts w:ascii="Times New Roman" w:hAnsi="Times New Roman"/>
          <w:sz w:val="24"/>
          <w:szCs w:val="24"/>
        </w:rPr>
        <w:t xml:space="preserve"> 2 семестр. Дисципл</w:t>
      </w:r>
      <w:r w:rsidR="00703286" w:rsidRPr="481B409C">
        <w:rPr>
          <w:rFonts w:ascii="Times New Roman" w:hAnsi="Times New Roman"/>
          <w:sz w:val="24"/>
          <w:szCs w:val="24"/>
        </w:rPr>
        <w:t xml:space="preserve">ина реализуется после изучения </w:t>
      </w:r>
      <w:r w:rsidR="00D12FF3" w:rsidRPr="481B409C">
        <w:rPr>
          <w:rFonts w:ascii="Times New Roman" w:hAnsi="Times New Roman"/>
          <w:sz w:val="24"/>
          <w:szCs w:val="24"/>
        </w:rPr>
        <w:t>философии, истории, экономики и введения в политическую науку</w:t>
      </w:r>
      <w:r w:rsidR="00550A74" w:rsidRPr="481B409C">
        <w:rPr>
          <w:rFonts w:ascii="Times New Roman" w:hAnsi="Times New Roman"/>
          <w:sz w:val="24"/>
          <w:szCs w:val="24"/>
        </w:rPr>
        <w:t xml:space="preserve"> и предшествует изучению политической теории</w:t>
      </w:r>
      <w:r w:rsidR="007D0ACD" w:rsidRPr="481B409C">
        <w:rPr>
          <w:rFonts w:ascii="Times New Roman" w:hAnsi="Times New Roman"/>
          <w:sz w:val="24"/>
          <w:szCs w:val="24"/>
        </w:rPr>
        <w:t xml:space="preserve">. </w:t>
      </w:r>
      <w:r w:rsidR="00221E3B" w:rsidRPr="481B409C">
        <w:rPr>
          <w:rFonts w:ascii="Times New Roman" w:hAnsi="Times New Roman"/>
          <w:sz w:val="24"/>
          <w:szCs w:val="24"/>
        </w:rPr>
        <w:t>Форма промежуточной аттестации</w:t>
      </w:r>
      <w:r w:rsidR="00D12FF3" w:rsidRPr="481B409C">
        <w:rPr>
          <w:rFonts w:ascii="Times New Roman" w:hAnsi="Times New Roman"/>
          <w:sz w:val="24"/>
          <w:szCs w:val="24"/>
        </w:rPr>
        <w:t xml:space="preserve"> </w:t>
      </w:r>
      <w:r w:rsidR="00703286" w:rsidRPr="481B409C">
        <w:rPr>
          <w:rFonts w:ascii="Times New Roman" w:hAnsi="Times New Roman"/>
          <w:sz w:val="24"/>
          <w:szCs w:val="24"/>
        </w:rPr>
        <w:t>–</w:t>
      </w:r>
      <w:r w:rsidR="00221E3B" w:rsidRPr="481B409C">
        <w:rPr>
          <w:rFonts w:ascii="Times New Roman" w:hAnsi="Times New Roman"/>
          <w:sz w:val="24"/>
          <w:szCs w:val="24"/>
        </w:rPr>
        <w:t xml:space="preserve"> </w:t>
      </w:r>
      <w:r w:rsidR="62A7659D" w:rsidRPr="481B409C">
        <w:rPr>
          <w:rFonts w:ascii="Times New Roman" w:hAnsi="Times New Roman"/>
          <w:sz w:val="24"/>
          <w:szCs w:val="24"/>
        </w:rPr>
        <w:t>зачёт/</w:t>
      </w:r>
      <w:r w:rsidR="00221E3B" w:rsidRPr="481B409C">
        <w:rPr>
          <w:rFonts w:ascii="Times New Roman" w:hAnsi="Times New Roman"/>
          <w:sz w:val="24"/>
          <w:szCs w:val="24"/>
        </w:rPr>
        <w:t>экзамен.</w:t>
      </w:r>
    </w:p>
    <w:p w14:paraId="6B62F1B3" w14:textId="77777777" w:rsidR="006351F7" w:rsidRDefault="006351F7" w:rsidP="00703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F2C34E" w14:textId="77777777" w:rsidR="006351F7" w:rsidRPr="006351F7" w:rsidRDefault="006351F7" w:rsidP="006351F7">
      <w:pPr>
        <w:rPr>
          <w:rFonts w:ascii="Times New Roman" w:hAnsi="Times New Roman"/>
          <w:sz w:val="24"/>
          <w:szCs w:val="24"/>
        </w:rPr>
      </w:pPr>
    </w:p>
    <w:p w14:paraId="680A4E5D" w14:textId="77777777" w:rsidR="006351F7" w:rsidRDefault="006351F7" w:rsidP="00703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19836" w14:textId="77777777" w:rsidR="006351F7" w:rsidRDefault="006351F7" w:rsidP="00703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FEF7D" w14:textId="77777777" w:rsidR="006351F7" w:rsidRDefault="006351F7" w:rsidP="006351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94DBDC" w14:textId="77777777" w:rsidR="00147D28" w:rsidRPr="00591801" w:rsidRDefault="00703286" w:rsidP="00703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1F7">
        <w:rPr>
          <w:rFonts w:ascii="Times New Roman" w:hAnsi="Times New Roman"/>
          <w:sz w:val="24"/>
          <w:szCs w:val="24"/>
        </w:rPr>
        <w:br w:type="page"/>
      </w:r>
    </w:p>
    <w:p w14:paraId="6321B0E5" w14:textId="77777777" w:rsidR="006A59D6" w:rsidRPr="00591801" w:rsidRDefault="00221E3B" w:rsidP="006A59D6">
      <w:pPr>
        <w:pStyle w:val="a"/>
        <w:ind w:left="426" w:hanging="426"/>
        <w:rPr>
          <w:b/>
        </w:rPr>
      </w:pPr>
      <w:r w:rsidRPr="00591801">
        <w:rPr>
          <w:b/>
        </w:rPr>
        <w:lastRenderedPageBreak/>
        <w:t>Содержание и структура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2254"/>
        <w:gridCol w:w="1003"/>
        <w:gridCol w:w="995"/>
        <w:gridCol w:w="926"/>
        <w:gridCol w:w="926"/>
        <w:gridCol w:w="639"/>
        <w:gridCol w:w="516"/>
        <w:gridCol w:w="1717"/>
      </w:tblGrid>
      <w:tr w:rsidR="00454975" w:rsidRPr="00591801" w14:paraId="1DFD1509" w14:textId="77777777" w:rsidTr="481B409C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F350F" w14:textId="77777777" w:rsidR="003C5ABA" w:rsidRPr="00591801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C5A59" w14:textId="77777777" w:rsidR="003C5ABA" w:rsidRPr="00591801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4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9E3EC" w14:textId="77777777" w:rsidR="003C5ABA" w:rsidRPr="00591801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408F5" w14:textId="77777777" w:rsidR="003C5ABA" w:rsidRPr="00591801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 w:rsidRPr="00591801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 w:rsidRPr="00591801"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 w:rsidRPr="00591801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116C64" w:rsidRPr="00591801" w14:paraId="7D3CA907" w14:textId="77777777" w:rsidTr="481B409C">
        <w:trPr>
          <w:trHeight w:val="80"/>
          <w:tblHeader/>
        </w:trPr>
        <w:tc>
          <w:tcPr>
            <w:tcW w:w="0" w:type="auto"/>
            <w:vMerge/>
            <w:vAlign w:val="center"/>
            <w:hideMark/>
          </w:tcPr>
          <w:p w14:paraId="769D0D3C" w14:textId="77777777" w:rsidR="003C5ABA" w:rsidRPr="00591801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CD245A" w14:textId="77777777" w:rsidR="003C5ABA" w:rsidRPr="00591801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B15BF" w14:textId="77777777" w:rsidR="003C5ABA" w:rsidRPr="00591801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C9FA3" w14:textId="77777777" w:rsidR="003C5ABA" w:rsidRPr="00591801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591801"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60578" w14:textId="77777777" w:rsidR="003C5ABA" w:rsidRPr="00591801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vAlign w:val="center"/>
            <w:hideMark/>
          </w:tcPr>
          <w:p w14:paraId="1231BE67" w14:textId="77777777" w:rsidR="003C5ABA" w:rsidRPr="00591801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16C64" w:rsidRPr="00591801" w14:paraId="6C7DB2D2" w14:textId="77777777" w:rsidTr="481B409C">
        <w:trPr>
          <w:trHeight w:val="80"/>
          <w:tblHeader/>
        </w:trPr>
        <w:tc>
          <w:tcPr>
            <w:tcW w:w="0" w:type="auto"/>
            <w:vMerge/>
            <w:vAlign w:val="center"/>
            <w:hideMark/>
          </w:tcPr>
          <w:p w14:paraId="36FEB5B0" w14:textId="77777777" w:rsidR="003C5ABA" w:rsidRPr="00591801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D7AA69" w14:textId="77777777" w:rsidR="003C5ABA" w:rsidRPr="00591801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96D064" w14:textId="77777777" w:rsidR="003C5ABA" w:rsidRPr="00591801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3BE68" w14:textId="77777777" w:rsidR="003C5ABA" w:rsidRPr="00591801" w:rsidRDefault="00221E3B" w:rsidP="00221E3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0CEDF" w14:textId="77777777" w:rsidR="003C5ABA" w:rsidRPr="00591801" w:rsidRDefault="003C5ABA" w:rsidP="00221E3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1E11B" w14:textId="77777777" w:rsidR="003C5ABA" w:rsidRPr="00591801" w:rsidRDefault="003C5ABA" w:rsidP="00221E3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4A5BE" w14:textId="77777777" w:rsidR="003C5ABA" w:rsidRPr="00591801" w:rsidRDefault="003C5ABA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vAlign w:val="center"/>
            <w:hideMark/>
          </w:tcPr>
          <w:p w14:paraId="34FF1C98" w14:textId="77777777" w:rsidR="003C5ABA" w:rsidRPr="00591801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072C0D" w14:textId="77777777" w:rsidR="003C5ABA" w:rsidRPr="00591801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5ABA" w:rsidRPr="00591801" w14:paraId="5DA53A1D" w14:textId="77777777" w:rsidTr="481B409C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F6515" w14:textId="77777777" w:rsidR="003C5ABA" w:rsidRPr="00591801" w:rsidRDefault="003C5ABA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116C64" w:rsidRPr="00591801" w14:paraId="4605777F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841BE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05C9C" w14:textId="77777777" w:rsidR="0091145B" w:rsidRPr="00591801" w:rsidRDefault="00C83474" w:rsidP="00655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История политических учений как учебная дисциплина и область научных исследований в структуре политологического знания.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1E47" w14:textId="2EED790F" w:rsidR="0091145B" w:rsidRPr="00591801" w:rsidRDefault="0662DE78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999B5" w14:textId="77777777" w:rsidR="0091145B" w:rsidRPr="00591801" w:rsidRDefault="007D0ACD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21919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4751B" w14:textId="77777777" w:rsidR="0091145B" w:rsidRPr="00591801" w:rsidRDefault="007D0ACD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18F9B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20A0C" w14:textId="079593EC" w:rsidR="0091145B" w:rsidRPr="00591801" w:rsidRDefault="004174AC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</w:t>
            </w:r>
            <w:r w:rsidR="0BF03F29" w:rsidRPr="481B40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43939" w14:textId="77777777" w:rsidR="0091145B" w:rsidRPr="00591801" w:rsidRDefault="00C444EF" w:rsidP="0091145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ДЗ/</w:t>
            </w:r>
            <w:r w:rsidR="0091145B"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116C64" w:rsidRPr="00591801" w14:paraId="7EBAE791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884CA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E8D7D" w14:textId="77777777" w:rsidR="0091145B" w:rsidRPr="00591801" w:rsidRDefault="00C83474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Древнегреческий </w:t>
            </w:r>
            <w:r w:rsidR="007360CB"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полис. Афины</w:t>
            </w:r>
            <w:r w:rsidR="007D0A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7360CB"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Сократ – первый политический философ.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B7304" w14:textId="1629857A" w:rsidR="0091145B" w:rsidRPr="00591801" w:rsidRDefault="09B3E967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8DEE6" w14:textId="037FEC3D" w:rsidR="0091145B" w:rsidRPr="00591801" w:rsidRDefault="7ADDD2E4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601FE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935FF" w14:textId="5F141109" w:rsidR="0091145B" w:rsidRPr="00591801" w:rsidRDefault="7ADDD2E4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CABC7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FAAB8" w14:textId="18F2151E" w:rsidR="0091145B" w:rsidRPr="00591801" w:rsidRDefault="004174AC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</w:t>
            </w:r>
            <w:r w:rsidR="4C72F905" w:rsidRPr="481B40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53AB9" w14:textId="77777777" w:rsidR="0091145B" w:rsidRPr="00591801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  <w:r w:rsidR="00C444EF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/УО</w:t>
            </w:r>
          </w:p>
        </w:tc>
      </w:tr>
      <w:tr w:rsidR="00116C64" w:rsidRPr="00591801" w14:paraId="72047526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D5EC4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14D5B" w14:textId="77777777" w:rsidR="0091145B" w:rsidRPr="00591801" w:rsidRDefault="007360CB" w:rsidP="007360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Политическая философия и академия   Платона.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00488" w14:textId="417A089D" w:rsidR="0091145B" w:rsidRPr="00591801" w:rsidRDefault="12FBC984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64D78" w14:textId="6CAA783F" w:rsidR="0091145B" w:rsidRPr="00591801" w:rsidRDefault="37A24326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8B5D1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10F6F" w14:textId="27A70A9F" w:rsidR="0091145B" w:rsidRPr="00591801" w:rsidRDefault="37A24326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EB4AB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FBB55" w14:textId="26CD7912" w:rsidR="0091145B" w:rsidRPr="00591801" w:rsidRDefault="70B93552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26889" w14:textId="77777777" w:rsidR="0091145B" w:rsidRPr="00591801" w:rsidRDefault="0091145B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</w:t>
            </w:r>
            <w:r w:rsidR="00C444EF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/УО</w:t>
            </w:r>
          </w:p>
        </w:tc>
      </w:tr>
      <w:tr w:rsidR="00116C64" w:rsidRPr="00591801" w14:paraId="2293F5FA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3D751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8137A" w14:textId="77777777" w:rsidR="0091145B" w:rsidRPr="00591801" w:rsidRDefault="007360C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«Политика» и «Афинская </w:t>
            </w:r>
            <w:proofErr w:type="spellStart"/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полития</w:t>
            </w:r>
            <w:proofErr w:type="spellEnd"/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Аристотеля.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44E03" w14:textId="561DEBCF" w:rsidR="0091145B" w:rsidRPr="00591801" w:rsidRDefault="3C90A7DC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DCC4" w14:textId="04B6F215" w:rsidR="0091145B" w:rsidRPr="00591801" w:rsidRDefault="2B3CA7FE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9C6F4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995D" w14:textId="3F63FFD3" w:rsidR="0091145B" w:rsidRPr="00591801" w:rsidRDefault="2B3CA7FE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511A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F2D67" w14:textId="094D829A" w:rsidR="0091145B" w:rsidRPr="00591801" w:rsidRDefault="45F46059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21A74" w14:textId="77777777" w:rsidR="0091145B" w:rsidRPr="00591801" w:rsidRDefault="00C444EF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</w:t>
            </w:r>
            <w:r w:rsidR="0091145B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116C64" w:rsidRPr="00591801" w14:paraId="2A6B936A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40AAE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2BBB5" w14:textId="77777777" w:rsidR="0091145B" w:rsidRPr="00591801" w:rsidRDefault="007360C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Политические институты и учения Древнего Рима.</w:t>
            </w:r>
            <w:r w:rsidR="007D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Этико-политические трактаты Цицерона.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12BA3" w14:textId="3D11738C" w:rsidR="0091145B" w:rsidRPr="00591801" w:rsidRDefault="659C9647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48C6" w14:textId="77777777" w:rsidR="0091145B" w:rsidRPr="00591801" w:rsidRDefault="00C56817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C3DC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08F41" w14:textId="77777777" w:rsidR="0091145B" w:rsidRPr="00591801" w:rsidRDefault="00C56817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3141B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4E19F" w14:textId="4A82616F" w:rsidR="0091145B" w:rsidRPr="00591801" w:rsidRDefault="35418A5C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</w:t>
            </w:r>
            <w:r w:rsidR="5062A6EB" w:rsidRPr="481B40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A2C44" w14:textId="77777777" w:rsidR="0091145B" w:rsidRPr="00591801" w:rsidRDefault="00C444EF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116C64" w:rsidRPr="00591801" w14:paraId="08C2F9DE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4EA11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80837" w14:textId="77777777" w:rsidR="0091145B" w:rsidRPr="00591801" w:rsidRDefault="00454975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Политические институты в эпоху Средневековья. </w:t>
            </w:r>
            <w:r w:rsidR="007360CB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Политическая мысль в эпоху раннего христианства. Аврелий Августин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6953" w14:textId="0150CD95" w:rsidR="0091145B" w:rsidRPr="00591801" w:rsidRDefault="4FE8B553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2F596" w14:textId="1484D49E" w:rsidR="0091145B" w:rsidRPr="00591801" w:rsidRDefault="0C8D999E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B1409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1B90" w14:textId="1FFF7CB4" w:rsidR="0091145B" w:rsidRPr="00591801" w:rsidRDefault="0C8D999E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C75D1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F0C6E" w14:textId="31C25D86" w:rsidR="0091145B" w:rsidRPr="00591801" w:rsidRDefault="663849DE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B870E" w14:textId="2EF0C868" w:rsidR="0091145B" w:rsidRPr="00591801" w:rsidRDefault="00C56817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  <w:r w:rsidR="001F0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эссе</w:t>
            </w:r>
          </w:p>
        </w:tc>
      </w:tr>
      <w:tr w:rsidR="481B409C" w14:paraId="633295C0" w14:textId="77777777" w:rsidTr="481B409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A26CB" w14:textId="7A52BCD0" w:rsidR="481B409C" w:rsidRDefault="481B409C" w:rsidP="481B409C">
            <w:pPr>
              <w:pStyle w:val="Normal0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62467" w14:textId="6A069BCE" w:rsidR="69614B17" w:rsidRPr="00A3100F" w:rsidRDefault="69614B17" w:rsidP="481B409C">
            <w:pPr>
              <w:pStyle w:val="Normal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3100F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BD756" w14:textId="2C2FE9FB" w:rsidR="69614B17" w:rsidRPr="00A3100F" w:rsidRDefault="69614B17" w:rsidP="481B409C">
            <w:pPr>
              <w:pStyle w:val="Normal0"/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A3100F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5F7D8" w14:textId="7F94B6D4" w:rsidR="69614B17" w:rsidRPr="00A3100F" w:rsidRDefault="69614B17" w:rsidP="481B409C">
            <w:pPr>
              <w:pStyle w:val="Normal0"/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3100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E6BA8" w14:textId="13D8332E" w:rsidR="481B409C" w:rsidRPr="00A3100F" w:rsidRDefault="481B409C" w:rsidP="481B409C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35CE" w14:textId="7397259E" w:rsidR="69614B17" w:rsidRPr="00A3100F" w:rsidRDefault="69614B17" w:rsidP="481B409C">
            <w:pPr>
              <w:pStyle w:val="Normal0"/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3100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32C74" w14:textId="68A83889" w:rsidR="481B409C" w:rsidRPr="00A3100F" w:rsidRDefault="481B409C" w:rsidP="481B409C">
            <w:pPr>
              <w:pStyle w:val="Normal0"/>
              <w:jc w:val="center"/>
              <w:rPr>
                <w:b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F230F" w14:textId="02F628C0" w:rsidR="69614B17" w:rsidRPr="00A3100F" w:rsidRDefault="69614B17" w:rsidP="481B409C">
            <w:pPr>
              <w:pStyle w:val="Normal0"/>
              <w:ind w:firstLine="0"/>
              <w:jc w:val="right"/>
              <w:rPr>
                <w:b/>
                <w:sz w:val="20"/>
              </w:rPr>
            </w:pPr>
            <w:r w:rsidRPr="00A3100F">
              <w:rPr>
                <w:b/>
                <w:sz w:val="20"/>
              </w:rPr>
              <w:t>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3B0B0" w14:textId="14ECCEB6" w:rsidR="69614B17" w:rsidRPr="00A3100F" w:rsidRDefault="001F0F7F" w:rsidP="001F0F7F">
            <w:pPr>
              <w:pStyle w:val="Normal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100F">
              <w:rPr>
                <w:b/>
                <w:sz w:val="24"/>
                <w:szCs w:val="24"/>
              </w:rPr>
              <w:t>З</w:t>
            </w:r>
            <w:r w:rsidR="69614B17" w:rsidRPr="00A3100F">
              <w:rPr>
                <w:b/>
                <w:sz w:val="24"/>
                <w:szCs w:val="24"/>
              </w:rPr>
              <w:t>ачёт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116C64" w:rsidRPr="00591801" w14:paraId="7F57C7D4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97EEC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A8775" w14:textId="77777777" w:rsidR="0091145B" w:rsidRPr="00591801" w:rsidRDefault="007360CB" w:rsidP="003C5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Политические учения Фомы Аквинского и </w:t>
            </w:r>
            <w:proofErr w:type="spellStart"/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Марсилия</w:t>
            </w:r>
            <w:proofErr w:type="spellEnd"/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Падуанского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B90EB" w14:textId="06AB2911" w:rsidR="0091145B" w:rsidRPr="00591801" w:rsidRDefault="018C5923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28F9" w14:textId="77777777" w:rsidR="0091145B" w:rsidRPr="00591801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55AD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6C890" w14:textId="77777777" w:rsidR="0091145B" w:rsidRPr="00591801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5116" w14:textId="77777777" w:rsidR="0091145B" w:rsidRPr="00591801" w:rsidRDefault="00911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14E3C" w14:textId="138CBF7C" w:rsidR="0091145B" w:rsidRPr="00591801" w:rsidRDefault="1CE35241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7FE50" w14:textId="77777777" w:rsidR="0091145B" w:rsidRPr="00591801" w:rsidRDefault="00C444EF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</w:t>
            </w:r>
            <w:r w:rsidR="0091145B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116C64" w:rsidRPr="00591801" w14:paraId="6FB85B3E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0A208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A5E85" w14:textId="77777777" w:rsidR="0091145B" w:rsidRPr="00591801" w:rsidRDefault="007360CB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Гуманизм и</w:t>
            </w:r>
            <w:r w:rsidR="00454975"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Возрождение в Италии. </w:t>
            </w: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4975"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Города-государства.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BAA70" w14:textId="463C7EC7" w:rsidR="0091145B" w:rsidRPr="00591801" w:rsidRDefault="78A1A1C7" w:rsidP="481B409C">
            <w:pPr>
              <w:jc w:val="right"/>
              <w:rPr>
                <w:rFonts w:ascii="Times New Roman" w:hAnsi="Times New Roman"/>
              </w:rPr>
            </w:pPr>
            <w:r w:rsidRPr="481B409C">
              <w:rPr>
                <w:rFonts w:ascii="Times New Roman" w:hAnsi="Times New Roman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28CDF" w14:textId="147AA7C7" w:rsidR="0091145B" w:rsidRPr="00591801" w:rsidRDefault="0163B433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4E37C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CEBE9" w14:textId="2E7FCEAB" w:rsidR="0091145B" w:rsidRPr="00591801" w:rsidRDefault="0163B433" w:rsidP="481B409C">
            <w:pPr>
              <w:pStyle w:val="Normal0"/>
              <w:spacing w:line="240" w:lineRule="auto"/>
              <w:jc w:val="right"/>
            </w:pPr>
            <w:r w:rsidRPr="481B409C">
              <w:rPr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30F8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B857" w14:textId="542C92E8" w:rsidR="0091145B" w:rsidRPr="00591801" w:rsidRDefault="7FAADA71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603D" w14:textId="77777777" w:rsidR="0091145B" w:rsidRPr="00591801" w:rsidRDefault="00CC2AB4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116C64" w:rsidRPr="00591801" w14:paraId="184E1191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009E4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6AB85" w14:textId="77777777" w:rsidR="0091145B" w:rsidRPr="00591801" w:rsidRDefault="00236D42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</w:t>
            </w:r>
            <w:proofErr w:type="spellEnd"/>
            <w:r w:rsidRPr="005918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кая наука </w:t>
            </w:r>
            <w:r w:rsidR="003D5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 </w:t>
            </w:r>
            <w:r w:rsidR="003D5521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Макиавелли</w:t>
            </w:r>
            <w:r w:rsidR="00116C64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E827B" w14:textId="129590C3" w:rsidR="0091145B" w:rsidRPr="00591801" w:rsidRDefault="63A3DD19" w:rsidP="481B409C">
            <w:pPr>
              <w:jc w:val="right"/>
              <w:rPr>
                <w:rFonts w:ascii="Times New Roman" w:hAnsi="Times New Roman"/>
              </w:rPr>
            </w:pPr>
            <w:r w:rsidRPr="481B409C">
              <w:rPr>
                <w:rFonts w:ascii="Times New Roman" w:hAnsi="Times New Roman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CB7E" w14:textId="15A10A46" w:rsidR="0091145B" w:rsidRPr="00591801" w:rsidRDefault="67DB9AA1" w:rsidP="481B409C">
            <w:pPr>
              <w:pStyle w:val="Normal0"/>
              <w:spacing w:line="240" w:lineRule="auto"/>
              <w:jc w:val="right"/>
            </w:pPr>
            <w:r w:rsidRPr="481B409C">
              <w:rPr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542E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43A39" w14:textId="3B9C0426" w:rsidR="0091145B" w:rsidRPr="00591801" w:rsidRDefault="67DB9AA1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1E394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EC3B1" w14:textId="642180E1" w:rsidR="0091145B" w:rsidRPr="00591801" w:rsidRDefault="20EC8DAE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14687" w14:textId="77777777" w:rsidR="0091145B" w:rsidRPr="00591801" w:rsidRDefault="00C444EF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</w:t>
            </w:r>
            <w:r w:rsidR="0091145B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116C64" w:rsidRPr="00591801" w14:paraId="7082FA96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9756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88DAC" w14:textId="77777777" w:rsidR="0091145B" w:rsidRPr="00591801" w:rsidRDefault="00116C64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Северное Возрождение. Эразм </w:t>
            </w:r>
            <w:proofErr w:type="spellStart"/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</w:t>
            </w:r>
            <w:r w:rsidR="00B32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ердамский</w:t>
            </w:r>
            <w:proofErr w:type="spellEnd"/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Томас Мор. Жан </w:t>
            </w:r>
            <w:proofErr w:type="spellStart"/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Боден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DE7E4" w14:textId="216C4FD7" w:rsidR="0091145B" w:rsidRPr="00591801" w:rsidRDefault="0533511C" w:rsidP="481B409C">
            <w:pPr>
              <w:jc w:val="right"/>
              <w:rPr>
                <w:rFonts w:ascii="Times New Roman" w:hAnsi="Times New Roman"/>
              </w:rPr>
            </w:pPr>
            <w:r w:rsidRPr="481B409C">
              <w:rPr>
                <w:rFonts w:ascii="Times New Roman" w:hAnsi="Times New Roman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DB5E7" w14:textId="3A71DE95" w:rsidR="0091145B" w:rsidRPr="00591801" w:rsidRDefault="29249DB2" w:rsidP="481B409C">
            <w:pPr>
              <w:pStyle w:val="Normal0"/>
              <w:spacing w:line="240" w:lineRule="auto"/>
              <w:jc w:val="right"/>
            </w:pPr>
            <w:r w:rsidRPr="481B409C">
              <w:rPr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B00AE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03362" w14:textId="136C0C99" w:rsidR="0091145B" w:rsidRPr="00591801" w:rsidRDefault="79C7E11B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6D796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D2414" w14:textId="2F0D16D3" w:rsidR="0091145B" w:rsidRPr="00591801" w:rsidRDefault="0C569819" w:rsidP="481B4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F8AC9" w14:textId="77777777" w:rsidR="0091145B" w:rsidRPr="00591801" w:rsidRDefault="00CC2AB4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</w:t>
            </w:r>
            <w:r w:rsidR="0091145B"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116C64" w:rsidRPr="00591801" w14:paraId="4C4D6CDE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7E36C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068D7" w14:textId="77777777" w:rsidR="0091145B" w:rsidRPr="00591801" w:rsidRDefault="00116C64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Реформация. Политические идеи М. Лютера и Ж. Кальвина.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ADF7A" w14:textId="427E8CA1" w:rsidR="0091145B" w:rsidRPr="00591801" w:rsidRDefault="2C35DBF0" w:rsidP="481B409C">
            <w:pPr>
              <w:jc w:val="right"/>
              <w:rPr>
                <w:rFonts w:ascii="Times New Roman" w:hAnsi="Times New Roman"/>
              </w:rPr>
            </w:pPr>
            <w:r w:rsidRPr="481B409C">
              <w:rPr>
                <w:rFonts w:ascii="Times New Roman" w:hAnsi="Times New Roman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D8E9" w14:textId="20B1518C" w:rsidR="0091145B" w:rsidRPr="00591801" w:rsidRDefault="32B547F2" w:rsidP="481B409C">
            <w:pPr>
              <w:pStyle w:val="Normal0"/>
              <w:jc w:val="right"/>
            </w:pPr>
            <w:r w:rsidRPr="481B409C">
              <w:rPr>
                <w:sz w:val="2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831B3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3D2B4" w14:textId="042422DB" w:rsidR="0091145B" w:rsidRPr="00591801" w:rsidRDefault="7ADE6FAA" w:rsidP="481B409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BD11F" w14:textId="1222C923" w:rsidR="0091145B" w:rsidRPr="00591801" w:rsidRDefault="0091145B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2D521" w14:textId="1D6FF79F" w:rsidR="0091145B" w:rsidRPr="00591801" w:rsidRDefault="1FE684E6" w:rsidP="481B409C">
            <w:pPr>
              <w:pStyle w:val="Normal0"/>
              <w:ind w:firstLine="0"/>
              <w:jc w:val="right"/>
            </w:pPr>
            <w:r w:rsidRPr="481B409C">
              <w:rPr>
                <w:sz w:val="20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64186" w14:textId="7AAA9737" w:rsidR="0091145B" w:rsidRPr="00591801" w:rsidRDefault="00CC2AB4" w:rsidP="001F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116C64" w:rsidRPr="00591801" w14:paraId="546C168D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11D2A" w14:textId="77777777" w:rsidR="0091145B" w:rsidRPr="00591801" w:rsidRDefault="0091145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0EF03" w14:textId="77777777" w:rsidR="0091145B" w:rsidRPr="00591801" w:rsidRDefault="00C56817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26E5D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403A5" w14:textId="77777777" w:rsidR="0091145B" w:rsidRPr="00591801" w:rsidRDefault="0091145B" w:rsidP="00C56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31CDC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398E2" w14:textId="77777777" w:rsidR="0091145B" w:rsidRPr="00591801" w:rsidRDefault="0091145B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71FBC" w14:textId="77777777" w:rsidR="0091145B" w:rsidRPr="00591801" w:rsidRDefault="00021472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87F21" w14:textId="77777777" w:rsidR="0091145B" w:rsidRPr="00591801" w:rsidRDefault="0091145B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069ED" w14:textId="77777777" w:rsidR="0091145B" w:rsidRPr="00591801" w:rsidRDefault="00C56817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116C64" w:rsidRPr="00591801" w14:paraId="1D7B34A2" w14:textId="77777777" w:rsidTr="481B409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93A62" w14:textId="77777777" w:rsidR="00771C91" w:rsidRPr="00591801" w:rsidRDefault="00771C91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77D49" w14:textId="77777777" w:rsidR="00771C91" w:rsidRPr="00591801" w:rsidRDefault="00C56817" w:rsidP="003C5AB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B5F87" w14:textId="3BBBC742" w:rsidR="00771C91" w:rsidRPr="004174AC" w:rsidRDefault="7ACA8C57" w:rsidP="481B409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81B4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216</w:t>
            </w:r>
            <w:r w:rsidR="75EA0175" w:rsidRPr="481B4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="166F14AB" w:rsidRPr="481B40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92C4" w14:textId="77777777" w:rsidR="00771C91" w:rsidRPr="00591801" w:rsidRDefault="00703286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174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73E" w14:textId="77777777" w:rsidR="00771C91" w:rsidRPr="00591801" w:rsidRDefault="00771C91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C49E1" w14:textId="77777777" w:rsidR="00771C91" w:rsidRPr="00591801" w:rsidRDefault="00C56817" w:rsidP="00221E3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174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3F2EB" w14:textId="77777777" w:rsidR="00771C91" w:rsidRPr="00591801" w:rsidRDefault="00771C91" w:rsidP="00221E3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53697" w14:textId="25BC0A1A" w:rsidR="00771C91" w:rsidRPr="00591801" w:rsidRDefault="70F5B0A5" w:rsidP="481B40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481B409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F5C7" w14:textId="77777777" w:rsidR="00771C91" w:rsidRPr="00591801" w:rsidRDefault="00771C91" w:rsidP="00911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70EEB47" w14:textId="77777777" w:rsidR="003C5ABA" w:rsidRPr="00591801" w:rsidRDefault="00021472" w:rsidP="003C5ABA">
      <w:pPr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УО**</w:t>
      </w:r>
      <w:r w:rsidR="003C5ABA" w:rsidRPr="00591801">
        <w:rPr>
          <w:rFonts w:ascii="Times New Roman" w:hAnsi="Times New Roman"/>
          <w:sz w:val="24"/>
          <w:szCs w:val="24"/>
        </w:rPr>
        <w:t xml:space="preserve">– устный опрос </w:t>
      </w:r>
    </w:p>
    <w:p w14:paraId="6CC4F349" w14:textId="77777777" w:rsidR="0091145B" w:rsidRPr="00591801" w:rsidRDefault="0091145B" w:rsidP="003C5ABA">
      <w:pPr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ДЗ</w:t>
      </w:r>
      <w:r w:rsidR="003C5ABA" w:rsidRPr="00591801">
        <w:rPr>
          <w:rFonts w:ascii="Times New Roman" w:hAnsi="Times New Roman"/>
          <w:sz w:val="24"/>
          <w:szCs w:val="24"/>
        </w:rPr>
        <w:t xml:space="preserve">*** – </w:t>
      </w:r>
      <w:r w:rsidRPr="00591801">
        <w:rPr>
          <w:rFonts w:ascii="Times New Roman" w:hAnsi="Times New Roman"/>
          <w:sz w:val="24"/>
          <w:szCs w:val="24"/>
        </w:rPr>
        <w:t>домашнее задание</w:t>
      </w:r>
    </w:p>
    <w:p w14:paraId="5EEB7AA8" w14:textId="77777777" w:rsidR="00E63670" w:rsidRPr="00591801" w:rsidRDefault="00E63670" w:rsidP="00E63670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="0063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591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="00CC2AB4" w:rsidRPr="00591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осмотр и анализ видеоматериалов, дебаты, </w:t>
      </w:r>
      <w:r w:rsidR="00C83474" w:rsidRPr="00591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коллоквиум, </w:t>
      </w:r>
      <w:r w:rsidR="00CC2AB4" w:rsidRPr="00591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в сотрудничестве, работа в малых группах с выбором спикера.</w:t>
      </w:r>
    </w:p>
    <w:p w14:paraId="0B4020A7" w14:textId="77777777" w:rsidR="00A850BC" w:rsidRPr="00591801" w:rsidRDefault="00A850BC" w:rsidP="0091145B">
      <w:pPr>
        <w:pStyle w:val="a"/>
        <w:numPr>
          <w:ilvl w:val="0"/>
          <w:numId w:val="0"/>
        </w:numPr>
        <w:ind w:left="502" w:hanging="360"/>
      </w:pPr>
    </w:p>
    <w:p w14:paraId="74B14C4C" w14:textId="77777777" w:rsidR="003C5ABA" w:rsidRPr="00591801" w:rsidRDefault="00173C14" w:rsidP="00E63670">
      <w:pPr>
        <w:pStyle w:val="a"/>
        <w:numPr>
          <w:ilvl w:val="0"/>
          <w:numId w:val="0"/>
        </w:numPr>
        <w:spacing w:line="240" w:lineRule="auto"/>
        <w:ind w:left="426"/>
      </w:pPr>
      <w:r w:rsidRPr="00591801">
        <w:rPr>
          <w:b/>
        </w:rPr>
        <w:t>Содержание дисци</w:t>
      </w:r>
      <w:r w:rsidR="004562AC" w:rsidRPr="00591801">
        <w:rPr>
          <w:b/>
        </w:rPr>
        <w:t>плины</w:t>
      </w:r>
      <w:r w:rsidR="00E63670" w:rsidRPr="00591801">
        <w:rPr>
          <w:b/>
        </w:rPr>
        <w:t>:</w:t>
      </w:r>
    </w:p>
    <w:p w14:paraId="1D7B270A" w14:textId="77777777" w:rsidR="003C5ABA" w:rsidRPr="00591801" w:rsidRDefault="003C5ABA" w:rsidP="00BF4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CF331" w14:textId="77777777" w:rsidR="00A44A83" w:rsidRPr="00591801" w:rsidRDefault="004D2557" w:rsidP="004D2557">
      <w:pPr>
        <w:spacing w:after="0" w:line="240" w:lineRule="auto"/>
        <w:ind w:left="126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Тема 1. </w:t>
      </w:r>
    </w:p>
    <w:p w14:paraId="277832F6" w14:textId="77777777" w:rsidR="00A44A83" w:rsidRPr="00591801" w:rsidRDefault="00A44A83" w:rsidP="00A44A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политических учений как учебная дисциплина и область научных исследований в структуре политологического знания.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F904CB7" w14:textId="77777777" w:rsidR="00037358" w:rsidRPr="00591801" w:rsidRDefault="00037358" w:rsidP="00A44A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63CD74" w14:textId="77777777" w:rsidR="004D2557" w:rsidRPr="00591801" w:rsidRDefault="00A44A83" w:rsidP="00A44A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Требования к курсу и основные темы и проблемы. Политика как высшее искусство. Понятие политического. Концепции политического. История и политика.  Философия и политика. Право и политика. </w:t>
      </w:r>
      <w:r w:rsidR="00A17BC9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Политические идеи и политические институты. 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Становление политической науки. Этапы развития и институционализации политической науки. История политической науки. Области политологического знания. Политическая теория. Политическая философия. Традиции политического мышления. </w:t>
      </w:r>
      <w:r w:rsidR="00453783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Ханна </w:t>
      </w:r>
      <w:proofErr w:type="spellStart"/>
      <w:r w:rsidR="00453783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Арендт</w:t>
      </w:r>
      <w:proofErr w:type="spellEnd"/>
      <w:r w:rsidR="00453783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Традиция политического мышления и современная эпоха. Типы политической теории. Историческая политическая теория. </w:t>
      </w:r>
      <w:r w:rsidR="006C126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Методологии изучения политических идей прошлого. История идей и история понятий.</w:t>
      </w:r>
      <w:r w:rsidR="00453783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Роль социально-политического и культурного контекста эпохи при изучении политического учения мыслителя. </w:t>
      </w:r>
      <w:r w:rsidR="006C126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Лео Штраус.</w:t>
      </w:r>
      <w:r w:rsidR="00453783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53783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Эрих </w:t>
      </w:r>
      <w:proofErr w:type="spellStart"/>
      <w:proofErr w:type="gramStart"/>
      <w:r w:rsidR="00453783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Фёгелин</w:t>
      </w:r>
      <w:proofErr w:type="spellEnd"/>
      <w:r w:rsidR="00453783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A4339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="00EA4339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C126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Карл Манхейм. </w:t>
      </w:r>
      <w:proofErr w:type="spellStart"/>
      <w:r w:rsidR="006C126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Рейнхардт</w:t>
      </w:r>
      <w:proofErr w:type="spellEnd"/>
      <w:r w:rsidR="006C126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6C126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Козелек</w:t>
      </w:r>
      <w:proofErr w:type="spellEnd"/>
      <w:r w:rsidR="006C126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Кембриджская школа. </w:t>
      </w:r>
      <w:r w:rsidR="00EA4339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Научное эссе. Академическое письмо.</w:t>
      </w:r>
    </w:p>
    <w:p w14:paraId="06971CD3" w14:textId="77777777" w:rsidR="00037358" w:rsidRPr="00591801" w:rsidRDefault="00037358" w:rsidP="00A44A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AD1C304" w14:textId="77777777" w:rsidR="005A69C4" w:rsidRPr="00591801" w:rsidRDefault="004D2557" w:rsidP="00A44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A44A83" w:rsidRPr="00591801">
        <w:rPr>
          <w:rFonts w:ascii="Times New Roman" w:hAnsi="Times New Roman"/>
          <w:sz w:val="24"/>
          <w:szCs w:val="24"/>
          <w:lang w:eastAsia="ru-RU"/>
        </w:rPr>
        <w:t>политика, политическое, традиция, политическое мышление, политическая теория, нормативная теория, эмпирическая теория, политичес</w:t>
      </w:r>
      <w:r w:rsidR="00EA4339" w:rsidRPr="00591801">
        <w:rPr>
          <w:rFonts w:ascii="Times New Roman" w:hAnsi="Times New Roman"/>
          <w:sz w:val="24"/>
          <w:szCs w:val="24"/>
          <w:lang w:eastAsia="ru-RU"/>
        </w:rPr>
        <w:t>кая философия, ака</w:t>
      </w:r>
      <w:r w:rsidR="00A17BC9" w:rsidRPr="00591801">
        <w:rPr>
          <w:rFonts w:ascii="Times New Roman" w:hAnsi="Times New Roman"/>
          <w:sz w:val="24"/>
          <w:szCs w:val="24"/>
          <w:lang w:eastAsia="ru-RU"/>
        </w:rPr>
        <w:t>демическое письмо, научное эссе, политический институт, идея.</w:t>
      </w:r>
    </w:p>
    <w:p w14:paraId="2A1F701D" w14:textId="77777777" w:rsidR="004D2557" w:rsidRPr="00591801" w:rsidRDefault="004D2557" w:rsidP="00A44A83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01C43B" w14:textId="77777777" w:rsidR="00EA4339" w:rsidRPr="00591801" w:rsidRDefault="004D2557" w:rsidP="004D2557">
      <w:pPr>
        <w:spacing w:after="0" w:line="240" w:lineRule="auto"/>
        <w:ind w:left="126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Тема 2. </w:t>
      </w:r>
      <w:r w:rsidR="00EA4339"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Древнегреческий полис. Афины и Спарта. </w:t>
      </w:r>
    </w:p>
    <w:p w14:paraId="03BAF60E" w14:textId="77777777" w:rsidR="004D2557" w:rsidRPr="00591801" w:rsidRDefault="00EA4339" w:rsidP="004D2557">
      <w:pPr>
        <w:spacing w:after="0" w:line="240" w:lineRule="auto"/>
        <w:ind w:left="126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Сократ – первый политический философ.</w:t>
      </w:r>
    </w:p>
    <w:p w14:paraId="03EFCA41" w14:textId="77777777" w:rsidR="00037358" w:rsidRPr="00591801" w:rsidRDefault="00037358" w:rsidP="004D2557">
      <w:pPr>
        <w:spacing w:after="0" w:line="240" w:lineRule="auto"/>
        <w:ind w:left="126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E6A937C" w14:textId="77777777" w:rsidR="00EA4339" w:rsidRPr="00591801" w:rsidRDefault="00EA4339" w:rsidP="00EA433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Полис в Древней Греции как особое публичное пространство. Происхождение полиса. Полисное устройство. </w:t>
      </w:r>
      <w:r w:rsidR="007B5279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Отличие понятия «полис» от современного понятия «государство». 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Античная демократия. Древние Афины. </w:t>
      </w:r>
      <w:r w:rsidR="006C126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Гражданство, народное собрание, назначение на должности. 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Социально-политические реформы в Афинах. Спарта. Особенности политической организации в Спарте. </w:t>
      </w:r>
      <w:r w:rsidR="00887FDF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Роль мифа. 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Зарождение философии. Политическая мысль в </w:t>
      </w:r>
      <w:proofErr w:type="spellStart"/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досократический</w:t>
      </w:r>
      <w:proofErr w:type="spellEnd"/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период. Сократ и софисты. Почему политическая философия начинается с Сократа? Фигура философа и полис. Полис как возможность демократии сегодня (Ханна </w:t>
      </w:r>
      <w:proofErr w:type="spellStart"/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Арендт</w:t>
      </w:r>
      <w:proofErr w:type="spellEnd"/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14:paraId="5F96A722" w14:textId="77777777" w:rsidR="00037358" w:rsidRPr="00591801" w:rsidRDefault="00037358" w:rsidP="00EA433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8D2B8A" w14:textId="77777777" w:rsidR="004D2557" w:rsidRPr="00591801" w:rsidRDefault="004D2557" w:rsidP="00EA4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E35FF7" w:rsidRPr="00591801">
        <w:rPr>
          <w:rFonts w:ascii="Times New Roman" w:eastAsia="Times New Roman" w:hAnsi="Times New Roman"/>
          <w:sz w:val="24"/>
          <w:szCs w:val="24"/>
          <w:lang w:eastAsia="ru-RU"/>
        </w:rPr>
        <w:t>демократия, полис</w:t>
      </w:r>
      <w:r w:rsidR="006C1268" w:rsidRPr="00591801">
        <w:rPr>
          <w:rFonts w:ascii="Times New Roman" w:eastAsia="Times New Roman" w:hAnsi="Times New Roman"/>
          <w:sz w:val="24"/>
          <w:szCs w:val="24"/>
          <w:lang w:eastAsia="ru-RU"/>
        </w:rPr>
        <w:t>, гражданство, политический философ</w:t>
      </w:r>
    </w:p>
    <w:p w14:paraId="5B95CD12" w14:textId="77777777" w:rsidR="00E35FF7" w:rsidRPr="00591801" w:rsidRDefault="00E35FF7" w:rsidP="00EA43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1C1AB4" w14:textId="77777777" w:rsidR="004D2557" w:rsidRPr="00591801" w:rsidRDefault="004D2557" w:rsidP="004D2557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Тема 3. </w:t>
      </w:r>
      <w:r w:rsidR="00E35FF7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Политическая философия и академия   Платона.</w:t>
      </w:r>
    </w:p>
    <w:p w14:paraId="3113D1A9" w14:textId="77777777" w:rsidR="004D2557" w:rsidRPr="00591801" w:rsidRDefault="00E35FF7" w:rsidP="004D2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биография Платона. </w:t>
      </w:r>
      <w:r w:rsidR="00A17BC9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Биографический метод исследования в социальных науках.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Платоновская академия как особый тип учебного заведения.  Платоновский вопрос в исследовательской литературе. Основные вехи в творчестве Платона. Устная традиция. Курс «О благе». </w:t>
      </w:r>
      <w:r w:rsidR="003C4BF0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общего блага.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Политические произведения Платона. Основные понятия политической философии Платона.</w:t>
      </w:r>
      <w:r w:rsidR="00887FDF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Мифологические модели общества и возникновения государства в диалогах «Политик» и «Законы». Объяснение природы государства в диалоге «Государство».  </w:t>
      </w:r>
      <w:r w:rsidR="004B11A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изменения и стабилизации политического строя. </w:t>
      </w:r>
      <w:r w:rsidR="00887FDF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структуры человеческой души и структуры государства. </w:t>
      </w:r>
      <w:r w:rsidR="004B11A1" w:rsidRPr="00591801">
        <w:rPr>
          <w:rFonts w:ascii="Times New Roman" w:eastAsia="Times New Roman" w:hAnsi="Times New Roman"/>
          <w:sz w:val="24"/>
          <w:szCs w:val="24"/>
          <w:lang w:eastAsia="ru-RU"/>
        </w:rPr>
        <w:t>Социально-политический смысл идеи «разделения труда». Сословия</w:t>
      </w:r>
      <w:r w:rsidR="001456C2" w:rsidRPr="00591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87FDF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6C2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Учение об идеальном гражданине. Воспитание гражданина.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идеального государства. </w:t>
      </w:r>
      <w:r w:rsidR="004355CE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философа в государстве Платона. </w:t>
      </w:r>
      <w:r w:rsidR="004B11A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женщин в обществе.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Платоновский коммунизм. </w:t>
      </w:r>
      <w:r w:rsidR="006A069E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Античная утопия. </w:t>
      </w:r>
      <w:r w:rsidR="001456C2" w:rsidRPr="00591801">
        <w:rPr>
          <w:rFonts w:ascii="Times New Roman" w:eastAsia="Times New Roman" w:hAnsi="Times New Roman"/>
          <w:sz w:val="24"/>
          <w:szCs w:val="24"/>
          <w:lang w:eastAsia="ru-RU"/>
        </w:rPr>
        <w:t>Карл Поппер о Платоне. А. Ф. Лосев о Платоне.</w:t>
      </w:r>
    </w:p>
    <w:p w14:paraId="5220BBB2" w14:textId="77777777" w:rsidR="00986393" w:rsidRPr="00591801" w:rsidRDefault="00986393" w:rsidP="004D2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9ED6FA" w14:textId="77777777" w:rsidR="004D2557" w:rsidRPr="00591801" w:rsidRDefault="00986393" w:rsidP="004D2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благо, </w:t>
      </w:r>
      <w:r w:rsidR="003C4BF0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</w:t>
      </w:r>
      <w:proofErr w:type="gramStart"/>
      <w:r w:rsidR="003C4BF0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благо, 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справедливость</w:t>
      </w:r>
      <w:proofErr w:type="gramEnd"/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, государство, форма правления, закон</w:t>
      </w:r>
      <w:r w:rsidR="00037358" w:rsidRPr="00591801">
        <w:rPr>
          <w:rFonts w:ascii="Times New Roman" w:eastAsia="Times New Roman" w:hAnsi="Times New Roman"/>
          <w:sz w:val="24"/>
          <w:szCs w:val="24"/>
          <w:lang w:eastAsia="ru-RU"/>
        </w:rPr>
        <w:t>, гражданин</w:t>
      </w:r>
    </w:p>
    <w:p w14:paraId="13CB595B" w14:textId="77777777" w:rsidR="006C1268" w:rsidRPr="00591801" w:rsidRDefault="006C1268" w:rsidP="004D2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6E04B9" w14:textId="77777777" w:rsidR="004D2557" w:rsidRPr="00591801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Тема 4.</w:t>
      </w:r>
      <w:r w:rsidR="00D1579E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«Этика</w:t>
      </w:r>
      <w:proofErr w:type="gramStart"/>
      <w:r w:rsidR="00D1579E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</w:t>
      </w: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C1268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gramEnd"/>
      <w:r w:rsidR="006C1268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Политика» и «Афинская </w:t>
      </w:r>
      <w:proofErr w:type="spellStart"/>
      <w:r w:rsidR="006C1268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полития</w:t>
      </w:r>
      <w:proofErr w:type="spellEnd"/>
      <w:r w:rsidR="006C1268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037358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Аристотеля</w:t>
      </w:r>
    </w:p>
    <w:p w14:paraId="6D9C8D39" w14:textId="77777777" w:rsidR="00037358" w:rsidRPr="00591801" w:rsidRDefault="00037358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FFEF37" w14:textId="77777777" w:rsidR="006C1268" w:rsidRPr="00591801" w:rsidRDefault="006C1268" w:rsidP="00923F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Аристотель – отец политической науки. </w:t>
      </w:r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>Политика как высшее искусство.</w:t>
      </w:r>
      <w:r w:rsidR="00602F44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и творчество.  </w:t>
      </w:r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Классификация политических режимов античности. Афинская </w:t>
      </w:r>
      <w:proofErr w:type="spellStart"/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полития</w:t>
      </w:r>
      <w:proofErr w:type="spellEnd"/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950C6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афинского полиса.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Этико-политические труды. «</w:t>
      </w:r>
      <w:proofErr w:type="spellStart"/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Никомахова</w:t>
      </w:r>
      <w:proofErr w:type="spellEnd"/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этика».</w:t>
      </w:r>
      <w:r w:rsidR="00602F44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как исходная тема политического учения Аристотеля.  Два начала в природе человека проблема соответствия между ними. Полис как наиболее совершенное и непреходящее условие достижение добродетельной жизни человека.</w:t>
      </w:r>
      <w:r w:rsidR="0007386F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Семья, селение, полис.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7BC9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Учение о добродетелях. </w:t>
      </w:r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Философия человека.</w:t>
      </w:r>
      <w:r w:rsidR="00602F44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 «Политика».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F44" w:rsidRPr="00591801">
        <w:rPr>
          <w:rFonts w:ascii="Times New Roman" w:eastAsia="Times New Roman" w:hAnsi="Times New Roman"/>
          <w:sz w:val="24"/>
          <w:szCs w:val="24"/>
          <w:lang w:eastAsia="ru-RU"/>
        </w:rPr>
        <w:t>Смысл аристотелевского положения: «</w:t>
      </w:r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>Человек – существо политическое</w:t>
      </w:r>
      <w:r w:rsidR="00602F44" w:rsidRPr="0059180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02F44" w:rsidRPr="00591801">
        <w:rPr>
          <w:rFonts w:ascii="Times New Roman" w:eastAsia="Times New Roman" w:hAnsi="Times New Roman"/>
          <w:sz w:val="24"/>
          <w:szCs w:val="24"/>
          <w:lang w:eastAsia="ru-RU"/>
        </w:rPr>
        <w:t>Человек и гражданин. Два понятия гражданина.</w:t>
      </w:r>
      <w:r w:rsidR="002950C6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F44" w:rsidRPr="00591801">
        <w:rPr>
          <w:rFonts w:ascii="Times New Roman" w:eastAsia="Times New Roman" w:hAnsi="Times New Roman"/>
          <w:sz w:val="24"/>
          <w:szCs w:val="24"/>
          <w:lang w:eastAsia="ru-RU"/>
        </w:rPr>
        <w:t>Критика платоновской идеи «единого государства».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политического устройства и их классификация. Правильные и неправильные</w:t>
      </w:r>
      <w:r w:rsidR="002950C6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политического устройства</w:t>
      </w:r>
      <w:r w:rsidR="00F2457C" w:rsidRPr="00591801">
        <w:rPr>
          <w:rFonts w:ascii="Times New Roman" w:eastAsia="Times New Roman" w:hAnsi="Times New Roman"/>
          <w:sz w:val="24"/>
          <w:szCs w:val="24"/>
          <w:lang w:eastAsia="ru-RU"/>
        </w:rPr>
        <w:t>, причины и</w:t>
      </w:r>
      <w:r w:rsidR="002950C6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следствия их изменений.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>Полития</w:t>
      </w:r>
      <w:proofErr w:type="spellEnd"/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2457C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Учение об условно-образцовых формах государственного строя.</w:t>
      </w:r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7BC9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Учение о справедливости.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Распределительная справедливость. Уравнивающая справедливость. Учение о рабстве.</w:t>
      </w:r>
      <w:r w:rsidR="0007386F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 как раб и раб как человек; раб по природе и раб по закону. </w:t>
      </w:r>
      <w:r w:rsidR="002950C6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Справедливые и несправедливые мятежи и перевороты, меры их предупреждения и предотвращения.</w:t>
      </w:r>
      <w:r w:rsidR="00923F5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5E05EE" w14:textId="77777777" w:rsidR="006C1268" w:rsidRPr="00591801" w:rsidRDefault="006C1268" w:rsidP="006C1268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60F06E" w14:textId="77777777" w:rsidR="004D2557" w:rsidRPr="00591801" w:rsidRDefault="00923F51" w:rsidP="00923F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справедливость, </w:t>
      </w:r>
      <w:proofErr w:type="spellStart"/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полития</w:t>
      </w:r>
      <w:proofErr w:type="spellEnd"/>
      <w:r w:rsidR="003C4BF0" w:rsidRPr="00591801">
        <w:rPr>
          <w:rFonts w:ascii="Times New Roman" w:eastAsia="Times New Roman" w:hAnsi="Times New Roman"/>
          <w:sz w:val="24"/>
          <w:szCs w:val="24"/>
          <w:lang w:eastAsia="ru-RU"/>
        </w:rPr>
        <w:t>, общее благо, добро</w:t>
      </w:r>
      <w:r w:rsidR="00602F44" w:rsidRPr="00591801">
        <w:rPr>
          <w:rFonts w:ascii="Times New Roman" w:eastAsia="Times New Roman" w:hAnsi="Times New Roman"/>
          <w:sz w:val="24"/>
          <w:szCs w:val="24"/>
          <w:lang w:eastAsia="ru-RU"/>
        </w:rPr>
        <w:t>детель, гражданская добродетель, добродетельная жизнь, человек, гражданин</w:t>
      </w:r>
      <w:r w:rsidR="002950C6" w:rsidRPr="00591801">
        <w:rPr>
          <w:rFonts w:ascii="Times New Roman" w:eastAsia="Times New Roman" w:hAnsi="Times New Roman"/>
          <w:sz w:val="24"/>
          <w:szCs w:val="24"/>
          <w:lang w:eastAsia="ru-RU"/>
        </w:rPr>
        <w:t>, мятеж, переворот</w:t>
      </w:r>
    </w:p>
    <w:p w14:paraId="2FC17F8B" w14:textId="77777777" w:rsidR="00037358" w:rsidRPr="00591801" w:rsidRDefault="00037358" w:rsidP="00923F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E54933" w14:textId="77777777" w:rsidR="00655407" w:rsidRPr="00591801" w:rsidRDefault="004D2557" w:rsidP="00655407">
      <w:pPr>
        <w:tabs>
          <w:tab w:val="center" w:pos="4985"/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Тема 5. </w:t>
      </w:r>
      <w:r w:rsidR="00037358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Политические институты и учения Древнего Рима</w:t>
      </w:r>
    </w:p>
    <w:p w14:paraId="0A4F7224" w14:textId="77777777" w:rsidR="00655407" w:rsidRPr="00591801" w:rsidRDefault="00655407" w:rsidP="00655407">
      <w:pPr>
        <w:tabs>
          <w:tab w:val="center" w:pos="4985"/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E61882" w14:textId="77777777" w:rsidR="003C4BF0" w:rsidRPr="00591801" w:rsidRDefault="00655407" w:rsidP="003C4B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Становление древнеримской государственности. Эволюция политических институтов в Древнем Риме. Римская республика.</w:t>
      </w:r>
      <w:r w:rsidR="003C4BF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История возникновения римской республики, роста ее могущества и превращения в империю. Народ Рима как политический субъект. Гражданская свобода в республике. Власть республиканского Сената и диктатура императора.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политического у</w:t>
      </w:r>
      <w:r w:rsidR="00C06B50" w:rsidRPr="00591801">
        <w:rPr>
          <w:rFonts w:ascii="Times New Roman" w:eastAsia="Times New Roman" w:hAnsi="Times New Roman"/>
          <w:sz w:val="24"/>
          <w:szCs w:val="24"/>
          <w:lang w:eastAsia="ru-RU"/>
        </w:rPr>
        <w:t>частия. Назначения на должности</w:t>
      </w:r>
      <w:r w:rsidR="00D8263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C4BF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Отношения империи с «варварскими» народами и понятие «право народов». </w:t>
      </w:r>
      <w:r w:rsidR="00C06B5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Школы политической мысли. </w:t>
      </w:r>
      <w:r w:rsidR="00223021" w:rsidRPr="00591801">
        <w:rPr>
          <w:rFonts w:ascii="Times New Roman" w:eastAsia="Times New Roman" w:hAnsi="Times New Roman"/>
          <w:sz w:val="24"/>
          <w:szCs w:val="24"/>
          <w:lang w:eastAsia="ru-RU"/>
        </w:rPr>
        <w:t>Стоицизм (</w:t>
      </w:r>
      <w:proofErr w:type="spellStart"/>
      <w:r w:rsidR="00223021" w:rsidRPr="00591801">
        <w:rPr>
          <w:rFonts w:ascii="Times New Roman" w:eastAsia="Times New Roman" w:hAnsi="Times New Roman"/>
          <w:sz w:val="24"/>
          <w:szCs w:val="24"/>
          <w:lang w:eastAsia="ru-RU"/>
        </w:rPr>
        <w:t>Полибий</w:t>
      </w:r>
      <w:proofErr w:type="spellEnd"/>
      <w:r w:rsidR="00223021" w:rsidRPr="00591801">
        <w:rPr>
          <w:rFonts w:ascii="Times New Roman" w:eastAsia="Times New Roman" w:hAnsi="Times New Roman"/>
          <w:sz w:val="24"/>
          <w:szCs w:val="24"/>
          <w:lang w:eastAsia="ru-RU"/>
        </w:rPr>
        <w:t>). Эпикуреизм (Лукреций).</w:t>
      </w:r>
      <w:r w:rsidR="00D8263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Эклектизм</w:t>
      </w:r>
      <w:r w:rsidR="0022302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(Цицерон)</w:t>
      </w:r>
      <w:r w:rsidR="00D8263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2302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Учение о происхождении государства и права в Древнем Риме. Тит Лукреций Кар. Общая характеристика поэмы «О природе вещей». Преемственность атомистической философии Демокрита и Эпикура. Специфика проявления философского атомизма Лукреция в его политическом учении. «Нужда» и «разум пытливый» как факторы политического развития.  Идея договорного происхождения государства. </w:t>
      </w:r>
      <w:proofErr w:type="spellStart"/>
      <w:r w:rsidR="00D82631" w:rsidRPr="00591801">
        <w:rPr>
          <w:rFonts w:ascii="Times New Roman" w:eastAsia="Times New Roman" w:hAnsi="Times New Roman"/>
          <w:sz w:val="24"/>
          <w:szCs w:val="24"/>
          <w:lang w:eastAsia="ru-RU"/>
        </w:rPr>
        <w:t>Полибий</w:t>
      </w:r>
      <w:proofErr w:type="spellEnd"/>
      <w:r w:rsidR="00D8263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учение о смешанной форме правления. </w:t>
      </w:r>
      <w:r w:rsidR="003C4BF0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BF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Учение о сменяемости форм власти, причинах упадка политических форм. </w:t>
      </w:r>
      <w:r w:rsidR="00A17BC9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Цицерон как политик. </w:t>
      </w:r>
      <w:r w:rsidR="00C06B50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«меча» и «тоги» в политической деятельности Цицерона.  Победа над Катилиной. Поражение от Цезаря. Эклектическое восприятие идей Платона и Аристотеля. </w:t>
      </w:r>
      <w:r w:rsidR="00D8263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Политические </w:t>
      </w:r>
      <w:proofErr w:type="gramStart"/>
      <w:r w:rsidR="00D82631" w:rsidRPr="00591801">
        <w:rPr>
          <w:rFonts w:ascii="Times New Roman" w:eastAsia="Times New Roman" w:hAnsi="Times New Roman"/>
          <w:sz w:val="24"/>
          <w:szCs w:val="24"/>
          <w:lang w:eastAsia="ru-RU"/>
        </w:rPr>
        <w:t>произведения  Цицерона</w:t>
      </w:r>
      <w:proofErr w:type="gramEnd"/>
      <w:r w:rsidR="00D8263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государстве», «О дружбе», «Об обязанностях». </w:t>
      </w:r>
      <w:r w:rsidR="00A17BC9" w:rsidRPr="00591801">
        <w:rPr>
          <w:rFonts w:ascii="Times New Roman" w:eastAsia="Times New Roman" w:hAnsi="Times New Roman"/>
          <w:sz w:val="24"/>
          <w:szCs w:val="24"/>
          <w:lang w:eastAsia="ru-RU"/>
        </w:rPr>
        <w:t>Понятие «республика».</w:t>
      </w:r>
      <w:r w:rsidR="00906A2A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BF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Отличия «республики» от современного понимания «государства».</w:t>
      </w:r>
      <w:r w:rsidR="0022302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Идеал смешанной формы правления.  Проблема изменения и сохранения политического строя. </w:t>
      </w:r>
      <w:r w:rsidR="003C4BF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906A2A" w:rsidRPr="00591801">
        <w:rPr>
          <w:rFonts w:ascii="Times New Roman" w:eastAsia="Times New Roman" w:hAnsi="Times New Roman"/>
          <w:sz w:val="24"/>
          <w:szCs w:val="24"/>
          <w:lang w:eastAsia="ru-RU"/>
        </w:rPr>
        <w:t>Учение о</w:t>
      </w:r>
      <w:r w:rsidR="00C06B50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б </w:t>
      </w:r>
      <w:proofErr w:type="gramStart"/>
      <w:r w:rsidR="00C06B50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идеальном </w:t>
      </w:r>
      <w:r w:rsidR="00906A2A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гражданине</w:t>
      </w:r>
      <w:proofErr w:type="gramEnd"/>
      <w:r w:rsidR="00906A2A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C4BF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Политическая добродетель гражданина и общее благо. Собственность, справедливость и гражданство. </w:t>
      </w:r>
      <w:r w:rsidR="00906A2A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Риторическая традиция. </w:t>
      </w:r>
      <w:r w:rsidR="003C4BF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Роль политической риторики. </w:t>
      </w:r>
    </w:p>
    <w:p w14:paraId="5AE48A43" w14:textId="77777777" w:rsidR="00A17BC9" w:rsidRPr="00591801" w:rsidRDefault="00A17BC9" w:rsidP="00906A2A">
      <w:pPr>
        <w:tabs>
          <w:tab w:val="center" w:pos="4985"/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F40DEB" w14:textId="77777777" w:rsidR="00A17BC9" w:rsidRPr="00591801" w:rsidRDefault="00A17BC9" w:rsidP="00655407">
      <w:pPr>
        <w:tabs>
          <w:tab w:val="center" w:pos="4985"/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B163BD" w14:textId="77777777" w:rsidR="00655407" w:rsidRPr="00591801" w:rsidRDefault="00A17BC9" w:rsidP="00A17BC9">
      <w:pPr>
        <w:tabs>
          <w:tab w:val="center" w:pos="4985"/>
          <w:tab w:val="left" w:pos="66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Основные термины: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республика, гражданин, дружба, обязанности, должность</w:t>
      </w:r>
      <w:r w:rsidR="00B96146" w:rsidRPr="00591801">
        <w:rPr>
          <w:rFonts w:ascii="Times New Roman" w:eastAsia="Times New Roman" w:hAnsi="Times New Roman"/>
          <w:sz w:val="24"/>
          <w:szCs w:val="24"/>
          <w:lang w:eastAsia="ru-RU"/>
        </w:rPr>
        <w:t>, риторика</w:t>
      </w:r>
      <w:r w:rsidR="003C4BF0" w:rsidRPr="00591801">
        <w:rPr>
          <w:rFonts w:ascii="Times New Roman" w:eastAsia="Times New Roman" w:hAnsi="Times New Roman"/>
          <w:sz w:val="24"/>
          <w:szCs w:val="24"/>
          <w:lang w:eastAsia="ru-RU"/>
        </w:rPr>
        <w:t>, общее благо</w:t>
      </w:r>
    </w:p>
    <w:p w14:paraId="77A52294" w14:textId="77777777" w:rsidR="00037358" w:rsidRPr="00591801" w:rsidRDefault="00037358" w:rsidP="004D2557">
      <w:pPr>
        <w:tabs>
          <w:tab w:val="center" w:pos="4985"/>
          <w:tab w:val="left" w:pos="666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0B42A6" w14:textId="77777777" w:rsidR="004D2557" w:rsidRPr="00591801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6. </w:t>
      </w:r>
      <w:r w:rsidR="0032105A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Политические институты в эпоху Средневековья.  Политическая мысль в эпоху раннего христианства. Аврелий Августин</w:t>
      </w:r>
    </w:p>
    <w:p w14:paraId="007DCDA8" w14:textId="77777777" w:rsidR="0032105A" w:rsidRPr="00591801" w:rsidRDefault="0032105A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5DAA41" w14:textId="77777777" w:rsidR="0032105A" w:rsidRPr="00591801" w:rsidRDefault="0032105A" w:rsidP="003210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Понятия «Средние века» и «феодализм» в зарубежной и отечественной историографии.</w:t>
      </w:r>
      <w:r w:rsidR="007B527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Политические институты в эпоху Средневековья. </w:t>
      </w:r>
      <w:r w:rsidR="00112C1F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Сословия. </w:t>
      </w:r>
      <w:r w:rsidR="00E601C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Города и коммуны. Роль католической церкви. Первые университеты и их уклад. Академическая свобода и мобильность студентов, магистров и профессоров.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7B527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Философско-</w:t>
      </w:r>
      <w:proofErr w:type="spellStart"/>
      <w:r w:rsidR="007B527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культрологический</w:t>
      </w:r>
      <w:proofErr w:type="spellEnd"/>
      <w:r w:rsidR="007B527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трактат Йохана </w:t>
      </w:r>
      <w:proofErr w:type="spellStart"/>
      <w:r w:rsidR="003D552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Хёйзинге</w:t>
      </w:r>
      <w:proofErr w:type="spellEnd"/>
      <w:r w:rsidR="007B527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«Осень Средневековья». Положение христианских общин в Римской империи: от гонений к государственной религии. Рим как «блудница». 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Учение раннего христианства о светской власти. Послание апостола Павла к Римлянам и непротивление христиан власти. Теократическая трактовка возникновения власти. </w:t>
      </w:r>
      <w:r w:rsidR="007B527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Биография и творчество Аврелия Августина. «Исповедь».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Трактат «О граде божьем»</w:t>
      </w:r>
      <w:r w:rsidR="007B527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7B527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Концепция двух градов Августина Блаженного.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Религиозные принципы создания общностей. Предопределение и повиновение. Появление ересей и их использование светской властью. Христианство и власть.</w:t>
      </w:r>
    </w:p>
    <w:p w14:paraId="450EA2D7" w14:textId="77777777" w:rsidR="0032105A" w:rsidRPr="00591801" w:rsidRDefault="0032105A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2A2CBF" w14:textId="77777777" w:rsidR="004D2557" w:rsidRPr="00591801" w:rsidRDefault="004D2557" w:rsidP="00E35F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7B5279" w:rsidRPr="00591801">
        <w:rPr>
          <w:rFonts w:ascii="Times New Roman" w:hAnsi="Times New Roman"/>
          <w:sz w:val="24"/>
          <w:szCs w:val="24"/>
          <w:lang w:eastAsia="ru-RU"/>
        </w:rPr>
        <w:t>средние века, феодализм, град, ересь, послание</w:t>
      </w:r>
    </w:p>
    <w:p w14:paraId="3DD355C9" w14:textId="77777777" w:rsidR="003C6D29" w:rsidRPr="00591801" w:rsidRDefault="003C6D29" w:rsidP="00E35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0BD301" w14:textId="77777777" w:rsidR="004D2557" w:rsidRPr="00591801" w:rsidRDefault="004D2557" w:rsidP="00E35FF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7. </w:t>
      </w:r>
      <w:r w:rsidR="00D91CD3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Политические учения Фомы Аквинского и </w:t>
      </w:r>
      <w:proofErr w:type="spellStart"/>
      <w:r w:rsidR="00D91CD3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Марсилия</w:t>
      </w:r>
      <w:proofErr w:type="spellEnd"/>
      <w:r w:rsidR="00D91CD3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D91CD3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Падуанского</w:t>
      </w:r>
      <w:proofErr w:type="spellEnd"/>
    </w:p>
    <w:p w14:paraId="1A81F0B1" w14:textId="77777777" w:rsidR="00E601C0" w:rsidRPr="00591801" w:rsidRDefault="00E601C0" w:rsidP="00E35FF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E1EBAC" w14:textId="77777777" w:rsidR="00D91CD3" w:rsidRPr="00591801" w:rsidRDefault="00041EF6" w:rsidP="00041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Схоластика. Политическая мысль авторов классического средневековья. Ангельский доктор. </w:t>
      </w:r>
      <w:r w:rsidR="00CE13A4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Трактат Фомы Аквината «О правлении государей».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Фома Аквинский о божественном законе и государстве, соотношении церкви и государства. Справедливые и несправедливые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формы политического устройства. Проблема повиновения государственной власти и проблемы общего блага как критерий справедливости политического правления. Борьба с ересями.  Борьба папской власти с королями и императорами. «Защитник мира. </w:t>
      </w:r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Defensor</w:t>
      </w:r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pacis</w:t>
      </w:r>
      <w:proofErr w:type="spellEnd"/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»» </w:t>
      </w:r>
      <w:proofErr w:type="spellStart"/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Марсилия</w:t>
      </w:r>
      <w:proofErr w:type="spellEnd"/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Падуанского</w:t>
      </w:r>
      <w:proofErr w:type="spellEnd"/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Гуманистическая и светская направленность социально-</w:t>
      </w:r>
      <w:r w:rsidR="003D552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политических воззрений </w:t>
      </w:r>
      <w:proofErr w:type="spellStart"/>
      <w:r w:rsidR="003D552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Марсилия</w:t>
      </w:r>
      <w:proofErr w:type="spellEnd"/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Падуанского</w:t>
      </w:r>
      <w:proofErr w:type="spellEnd"/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Теоретическое обоснование отделения церкви от государства и </w:t>
      </w:r>
      <w:proofErr w:type="gramStart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необходимости  разделения</w:t>
      </w:r>
      <w:proofErr w:type="gramEnd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исполнительной и законодательной властей. </w:t>
      </w:r>
      <w:r w:rsidR="0065520D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Демократический характер идеи: «Светская власть не от Бога, а от народа». </w:t>
      </w:r>
    </w:p>
    <w:p w14:paraId="717AAFBA" w14:textId="77777777" w:rsidR="00D91CD3" w:rsidRPr="00591801" w:rsidRDefault="00D91CD3" w:rsidP="00D91CD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EBE70F" w14:textId="77777777" w:rsidR="004D2557" w:rsidRPr="00591801" w:rsidRDefault="004D2557" w:rsidP="00E35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041EF6" w:rsidRPr="00591801">
        <w:rPr>
          <w:rFonts w:ascii="Times New Roman" w:eastAsia="Times New Roman" w:hAnsi="Times New Roman"/>
          <w:sz w:val="24"/>
          <w:szCs w:val="24"/>
          <w:lang w:eastAsia="ru-RU"/>
        </w:rPr>
        <w:t>схоластика, божественный закон, естественный закон, королевство, империя, папская власть (курия)</w:t>
      </w:r>
    </w:p>
    <w:p w14:paraId="56EE48EE" w14:textId="77777777" w:rsidR="00B60610" w:rsidRPr="00591801" w:rsidRDefault="00B60610" w:rsidP="00E35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7FCE8" w14:textId="77777777" w:rsidR="004D2557" w:rsidRPr="00591801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8. </w:t>
      </w:r>
      <w:r w:rsidR="00B60610"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Гуманизм и Возрождение в Италии.  Города-государства.</w:t>
      </w:r>
      <w:r w:rsidR="004758CC"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Политическое учение Данте. </w:t>
      </w:r>
    </w:p>
    <w:p w14:paraId="2908EB2C" w14:textId="77777777" w:rsidR="00B60610" w:rsidRPr="00591801" w:rsidRDefault="00B60610" w:rsidP="00B606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4332D1" w14:textId="77777777" w:rsidR="00C851D5" w:rsidRPr="00591801" w:rsidRDefault="00B60610" w:rsidP="005B0AE1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Понятия «гуманизм», «Возрождение», «</w:t>
      </w:r>
      <w:r w:rsidR="001C6C3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енессанс»</w:t>
      </w:r>
      <w:r w:rsidR="001C6C3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историогр</w:t>
      </w:r>
      <w:r w:rsidR="005B0AE1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афии. </w:t>
      </w:r>
      <w:r w:rsidR="005B0AE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1C6C38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Возрождение в Италии. </w:t>
      </w:r>
      <w:r w:rsidR="00660BE4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Италия – родина классического Возрождения. Античные мотивы в политической теории.  Алигьери Данте – последний поэт средневековья и первый поэт Нового времени. Данте как поэт и как политик. Гуманистическая направленность творчества Данте. Восприятие и интерпретация Данте античных идей. Характеристика социально-политического положения Италии и других европейских стран в произведениях Данте. «Безмерно горький мир». «Судно без кормила».  Проблема государственного объединения и независимости Италии. </w:t>
      </w:r>
      <w:r w:rsidR="00C851D5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Рассуждение об идеальном государстве в трактате Данте </w:t>
      </w:r>
      <w:r w:rsidR="003D5521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Алигьери</w:t>
      </w:r>
      <w:r w:rsidR="00C851D5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«Монархия». </w:t>
      </w:r>
      <w:r w:rsidR="00660BE4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Утопическая теория «всемирной монархии». Три главных вопроса и их интерпретация в трактате «Монархия». Почему необходима мировая монархия? Каков ее образ? От кого происходит и зависит власть монарха: непосредственно от Бога или от его наместника? Божественный источник церковной и светской власти. Проблема соотношения «меча» и «посоха». «Кому Бог дал, того и Петр благословит</w:t>
      </w:r>
      <w:proofErr w:type="gramStart"/>
      <w:r w:rsidR="00660BE4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</w:t>
      </w:r>
      <w:r w:rsidR="004E27CE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proofErr w:type="gramEnd"/>
      <w:r w:rsidR="004E27CE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Пусть Цезарь окажет Петру сыновье уважение».  Проблема соотношения власти монарха и народа. «Не народ ради царя, а царь ради народа». </w:t>
      </w:r>
      <w:r w:rsidR="00237E9C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Политическое устройство итальянских городов. Флоренция. Венеция. Сиена. Пиза. Лукка. </w:t>
      </w:r>
      <w:r w:rsidR="00C851D5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Флоренция и Венеция как формы республиканского устройства. Идеал республиканского устройства и распределение власти между разными органами. Доступ граждан к властным институтам и гражданская добродетель. Эволюция механизмов обеспечения доступа к государственным должностям: выборы и жребий, ротация и сменяемость власти, защита от манипуляции результатами отбора чиновников. Коррупция. Республика и олигархия. </w:t>
      </w:r>
    </w:p>
    <w:p w14:paraId="121FD38A" w14:textId="77777777" w:rsidR="00B60610" w:rsidRPr="00591801" w:rsidRDefault="00B60610" w:rsidP="00B606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E9809" w14:textId="77777777" w:rsidR="00D4723C" w:rsidRDefault="004D2557" w:rsidP="00C85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C851D5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республика, государственная должность, гуманизм, ренессанс, политические </w:t>
      </w:r>
      <w:proofErr w:type="spellStart"/>
      <w:r w:rsidR="00C851D5" w:rsidRPr="00591801">
        <w:rPr>
          <w:rFonts w:ascii="Times New Roman" w:eastAsia="Times New Roman" w:hAnsi="Times New Roman"/>
          <w:sz w:val="24"/>
          <w:szCs w:val="24"/>
          <w:lang w:eastAsia="ru-RU"/>
        </w:rPr>
        <w:t>акторы</w:t>
      </w:r>
      <w:proofErr w:type="spellEnd"/>
      <w:r w:rsidR="00C851D5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(актёры, </w:t>
      </w:r>
      <w:r w:rsidR="003D5521" w:rsidRPr="00591801">
        <w:rPr>
          <w:rFonts w:ascii="Times New Roman" w:eastAsia="Times New Roman" w:hAnsi="Times New Roman"/>
          <w:sz w:val="24"/>
          <w:szCs w:val="24"/>
          <w:lang w:eastAsia="ru-RU"/>
        </w:rPr>
        <w:t>субъекты</w:t>
      </w:r>
      <w:r w:rsidR="00C851D5" w:rsidRPr="00591801">
        <w:rPr>
          <w:rFonts w:ascii="Times New Roman" w:eastAsia="Times New Roman" w:hAnsi="Times New Roman"/>
          <w:sz w:val="24"/>
          <w:szCs w:val="24"/>
          <w:lang w:eastAsia="ru-RU"/>
        </w:rPr>
        <w:t>), гражданская добродетель, властные институты, олигархия, монархия</w:t>
      </w:r>
    </w:p>
    <w:p w14:paraId="1FE2DD96" w14:textId="77777777" w:rsidR="004D2557" w:rsidRPr="00591801" w:rsidRDefault="00D4723C" w:rsidP="00C85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67FE7FF9" w14:textId="77777777" w:rsidR="00236D42" w:rsidRPr="00591801" w:rsidRDefault="00236D42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  9</w:t>
      </w:r>
      <w:proofErr w:type="gramEnd"/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. Политическая наука  Н. Макиавелли</w:t>
      </w:r>
    </w:p>
    <w:p w14:paraId="27357532" w14:textId="77777777" w:rsidR="00236D42" w:rsidRPr="00591801" w:rsidRDefault="00236D42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0E903A" w14:textId="77777777" w:rsidR="004D2557" w:rsidRPr="00591801" w:rsidRDefault="00236D42" w:rsidP="00236D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3D552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Никколо Макиа</w:t>
      </w:r>
      <w:r w:rsidR="003D552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велли как политик и секретарь Флорентийской республики.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Дипломатическая деятельность Макиавелли. Знакомство с Чезаре </w:t>
      </w:r>
      <w:proofErr w:type="spellStart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Борджа</w:t>
      </w:r>
      <w:proofErr w:type="spellEnd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  <w:r w:rsidR="005339E6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Взаимосвязь политической теории и практической деятельности Макиавелли. 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«История Флоренции» в интерпретации Макиавелли. Политические произведения Н. Макиавелли «Государь» и «Рассуждения о первой декаде Тита Ливия». Происхождение и формы республик. Мораль в политике и политическая сатира на христианские поучения государям. Прагматика, способы правления и добродетель государя. Идеал «государства» и благо государства.</w:t>
      </w:r>
      <w:r w:rsidR="005339E6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1977EA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Отношения к политических идеям Макиавелли его современников и последующих политических мыслителей. </w:t>
      </w:r>
    </w:p>
    <w:p w14:paraId="07F023C8" w14:textId="77777777" w:rsidR="004D2557" w:rsidRPr="00591801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3C9D67" w14:textId="77777777" w:rsidR="004D2557" w:rsidRPr="00591801" w:rsidRDefault="004D2557" w:rsidP="0023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Основные термины: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6D42" w:rsidRPr="00591801">
        <w:rPr>
          <w:rFonts w:ascii="Times New Roman" w:eastAsia="Times New Roman" w:hAnsi="Times New Roman"/>
          <w:sz w:val="24"/>
          <w:szCs w:val="24"/>
          <w:lang w:eastAsia="ru-RU"/>
        </w:rPr>
        <w:t>политика и мораль, республика, добродетель государя, государство</w:t>
      </w:r>
    </w:p>
    <w:p w14:paraId="4BDB5498" w14:textId="77777777" w:rsidR="00836B8E" w:rsidRPr="00591801" w:rsidRDefault="00836B8E" w:rsidP="00236D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5D542E" w14:textId="77777777" w:rsidR="004D2557" w:rsidRPr="00591801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10. </w:t>
      </w:r>
      <w:r w:rsidR="006A069E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Северное Возрождение. Эразм </w:t>
      </w:r>
      <w:proofErr w:type="spellStart"/>
      <w:r w:rsidR="006A069E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Ро</w:t>
      </w:r>
      <w:r w:rsidR="00B32589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6A069E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тердамский</w:t>
      </w:r>
      <w:proofErr w:type="spellEnd"/>
      <w:r w:rsidR="006A069E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Томас Мор. Жан </w:t>
      </w:r>
      <w:proofErr w:type="spellStart"/>
      <w:r w:rsidR="006A069E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Боден</w:t>
      </w:r>
      <w:proofErr w:type="spellEnd"/>
    </w:p>
    <w:p w14:paraId="2916C19D" w14:textId="77777777" w:rsidR="00607DAF" w:rsidRPr="00591801" w:rsidRDefault="00607DAF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AF1F94" w14:textId="77777777" w:rsidR="00607DAF" w:rsidRPr="00591801" w:rsidRDefault="00607DAF" w:rsidP="00607D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Просвещенные христианские наставления государю в работах Эразма </w:t>
      </w:r>
      <w:proofErr w:type="spellStart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Роттердамского</w:t>
      </w:r>
      <w:proofErr w:type="spellEnd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  <w:r w:rsidR="001A7A6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Трактат «О свободе воли». </w:t>
      </w:r>
      <w:r w:rsidR="0052698A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Спор о свободе воли Эразма </w:t>
      </w:r>
      <w:proofErr w:type="spellStart"/>
      <w:r w:rsidR="0052698A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Роттердамского</w:t>
      </w:r>
      <w:proofErr w:type="spellEnd"/>
      <w:r w:rsidR="0052698A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Мартина Лютера.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«Утопия» Томаса Мора и проекты идеального политического устройства. Интеллектуальный контекст жанра «утопий» и их политические цели. Понятия справедливости, распределения и собственности в «утопиях». Устройство реальной власти в трактате Жана </w:t>
      </w:r>
      <w:proofErr w:type="spellStart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Бодена</w:t>
      </w:r>
      <w:proofErr w:type="spellEnd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«Шесть книг о государстве». Формы государственного устройства, согласно </w:t>
      </w:r>
      <w:proofErr w:type="spellStart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Бодену</w:t>
      </w:r>
      <w:proofErr w:type="spellEnd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Концепция суверенной власти – мир вместо блага общества. Полемическая природа трактата и исторический контекст религиозных войн.</w:t>
      </w:r>
    </w:p>
    <w:p w14:paraId="74869460" w14:textId="77777777" w:rsidR="004D2557" w:rsidRPr="00591801" w:rsidRDefault="004D2557" w:rsidP="00607DA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C33EF5" w14:textId="77777777" w:rsidR="004D2557" w:rsidRPr="00591801" w:rsidRDefault="004D2557" w:rsidP="00E35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Основные термины: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7DAF" w:rsidRPr="00591801">
        <w:rPr>
          <w:rFonts w:ascii="Times New Roman" w:eastAsia="Times New Roman" w:hAnsi="Times New Roman"/>
          <w:sz w:val="24"/>
          <w:szCs w:val="24"/>
          <w:lang w:eastAsia="ru-RU"/>
        </w:rPr>
        <w:t>утопия, суверенная власть, суверенитет</w:t>
      </w:r>
    </w:p>
    <w:p w14:paraId="187F57B8" w14:textId="77777777" w:rsidR="00607DAF" w:rsidRPr="00591801" w:rsidRDefault="00607DAF" w:rsidP="00E35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4F979D" w14:textId="77777777" w:rsidR="004D2557" w:rsidRPr="00591801" w:rsidRDefault="004D2557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11. </w:t>
      </w:r>
      <w:r w:rsidR="00607DAF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Реформация. Политические идеи М. Лютера и Ж. Кальвина.</w:t>
      </w:r>
      <w:r w:rsidR="009B1404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4738AF4" w14:textId="77777777" w:rsidR="009B1404" w:rsidRPr="00591801" w:rsidRDefault="009B1404" w:rsidP="004D25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6D47F4" w14:textId="77777777" w:rsidR="009B1404" w:rsidRPr="00591801" w:rsidRDefault="009B1404" w:rsidP="00D710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Реформация и Крестьянская война в Германии. </w:t>
      </w:r>
      <w:r w:rsidR="00D710D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Конфликт с Римской католической церковью и начало религиозных войн XVI века. Вестфальский мир.</w:t>
      </w:r>
      <w:r w:rsidR="0052698A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Парадоксы Реформации: от независимой веры к независимой мысли. Знание, вера и воля в теологии ранней Реформации. Содержание </w:t>
      </w:r>
      <w:proofErr w:type="spellStart"/>
      <w:r w:rsidR="0052698A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раннереформационной</w:t>
      </w:r>
      <w:proofErr w:type="spellEnd"/>
      <w:r w:rsidR="0052698A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проповеди. </w:t>
      </w:r>
      <w:r w:rsidR="001A7A6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Реформация как продолжение Ренессанса и как решительный и страстный протес против него. </w:t>
      </w:r>
      <w:proofErr w:type="spellStart"/>
      <w:r w:rsidR="001A7A6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Антигуманизм</w:t>
      </w:r>
      <w:proofErr w:type="spellEnd"/>
      <w:r w:rsidR="001A7A61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Реформации. </w:t>
      </w:r>
      <w:r w:rsidR="00D710D9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Мартин Лютер </w:t>
      </w:r>
      <w:proofErr w:type="gramStart"/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и  95</w:t>
      </w:r>
      <w:proofErr w:type="gramEnd"/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тезисов. Политические идеи и трактаты Мартина Лютера. </w:t>
      </w:r>
      <w:r w:rsidR="00CE13A4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Трактат «О светской власти».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Лютеранство. Реформация в Швейцарии. Кальвин. Жизнь и деятельность. Женевская республика.</w:t>
      </w:r>
      <w:r w:rsidR="0052698A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Женевская реформа.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Кальвинизм. </w:t>
      </w:r>
      <w:r w:rsidR="00D95401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Мирская аскеза и формирование нового естественного права. 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Реформация в Англии. Англиканство. Реформация во Франции. Гугеноты. Контрреформация. Значение Реформации </w:t>
      </w:r>
      <w:proofErr w:type="gramStart"/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и  протестантизма</w:t>
      </w:r>
      <w:proofErr w:type="gramEnd"/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и влияние на социально-политические про</w:t>
      </w:r>
      <w:r w:rsidR="0052698A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цессы в Западной Европе и в США и новоевропейскую политику. </w:t>
      </w:r>
      <w:r w:rsidR="00B2006E" w:rsidRPr="00591801">
        <w:rPr>
          <w:rFonts w:ascii="Times New Roman" w:eastAsia="Times New Roman" w:hAnsi="Times New Roman"/>
          <w:sz w:val="24"/>
          <w:szCs w:val="24"/>
          <w:lang w:eastAsia="ru-RU"/>
        </w:rPr>
        <w:t>Культурно-историческое значение реформационного процесса.</w:t>
      </w:r>
    </w:p>
    <w:p w14:paraId="46ABBD8F" w14:textId="77777777" w:rsidR="00607DAF" w:rsidRPr="00591801" w:rsidRDefault="00607DAF" w:rsidP="00607DA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DD05D0" w14:textId="77777777" w:rsidR="004D2557" w:rsidRPr="00591801" w:rsidRDefault="004D2557" w:rsidP="00B67D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9B1404" w:rsidRPr="00591801">
        <w:rPr>
          <w:rFonts w:ascii="Times New Roman" w:hAnsi="Times New Roman"/>
          <w:sz w:val="24"/>
          <w:szCs w:val="24"/>
          <w:lang w:eastAsia="ru-RU"/>
        </w:rPr>
        <w:t>протестантизм, кальви</w:t>
      </w:r>
      <w:r w:rsidR="00B67D70">
        <w:rPr>
          <w:rFonts w:ascii="Times New Roman" w:hAnsi="Times New Roman"/>
          <w:sz w:val="24"/>
          <w:szCs w:val="24"/>
          <w:lang w:eastAsia="ru-RU"/>
        </w:rPr>
        <w:t xml:space="preserve">низм, лютеранство, реформация, </w:t>
      </w:r>
      <w:r w:rsidR="009B1404" w:rsidRPr="00591801">
        <w:rPr>
          <w:rFonts w:ascii="Times New Roman" w:hAnsi="Times New Roman"/>
          <w:sz w:val="24"/>
          <w:szCs w:val="24"/>
          <w:lang w:eastAsia="ru-RU"/>
        </w:rPr>
        <w:t>контрреформация</w:t>
      </w:r>
      <w:r w:rsidR="000A3D86" w:rsidRPr="0059180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0A3D86" w:rsidRPr="00591801">
        <w:rPr>
          <w:rFonts w:ascii="Times New Roman" w:hAnsi="Times New Roman"/>
          <w:sz w:val="24"/>
          <w:szCs w:val="24"/>
          <w:lang w:eastAsia="ru-RU"/>
        </w:rPr>
        <w:t>раннереформационная</w:t>
      </w:r>
      <w:proofErr w:type="spellEnd"/>
      <w:r w:rsidR="000A3D86" w:rsidRPr="00591801">
        <w:rPr>
          <w:rFonts w:ascii="Times New Roman" w:hAnsi="Times New Roman"/>
          <w:sz w:val="24"/>
          <w:szCs w:val="24"/>
          <w:lang w:eastAsia="ru-RU"/>
        </w:rPr>
        <w:t xml:space="preserve">  проповедь</w:t>
      </w:r>
      <w:proofErr w:type="gramEnd"/>
      <w:r w:rsidR="000A3D86" w:rsidRPr="00591801">
        <w:rPr>
          <w:rFonts w:ascii="Times New Roman" w:hAnsi="Times New Roman"/>
          <w:sz w:val="24"/>
          <w:szCs w:val="24"/>
          <w:lang w:eastAsia="ru-RU"/>
        </w:rPr>
        <w:t>, вера, теология</w:t>
      </w:r>
    </w:p>
    <w:p w14:paraId="06BBA33E" w14:textId="77777777" w:rsidR="00F40F18" w:rsidRPr="00591801" w:rsidRDefault="00D4723C" w:rsidP="002366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ACCAE56" w14:textId="77777777" w:rsidR="00173C14" w:rsidRPr="00591801" w:rsidRDefault="00E63670" w:rsidP="00721035">
      <w:pPr>
        <w:pStyle w:val="a"/>
        <w:spacing w:line="276" w:lineRule="auto"/>
        <w:ind w:left="426" w:hanging="426"/>
        <w:rPr>
          <w:b/>
        </w:rPr>
      </w:pPr>
      <w:r w:rsidRPr="00591801">
        <w:rPr>
          <w:b/>
          <w:kern w:val="3"/>
        </w:rPr>
        <w:lastRenderedPageBreak/>
        <w:t>Материалы текущего контроля успеваемости обучающихся и фонд оценочных средств промежуточной аттестации по дисциплине (модулю)</w:t>
      </w:r>
      <w:r w:rsidR="00173C14" w:rsidRPr="00591801">
        <w:rPr>
          <w:b/>
        </w:rPr>
        <w:t>.</w:t>
      </w:r>
    </w:p>
    <w:p w14:paraId="464FCBC1" w14:textId="77777777" w:rsidR="00221E3B" w:rsidRPr="00591801" w:rsidRDefault="00221E3B" w:rsidP="00221E3B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07DC278E" w14:textId="77777777" w:rsidR="00221E3B" w:rsidRPr="00591801" w:rsidRDefault="00221E3B" w:rsidP="00A9547E">
      <w:pPr>
        <w:pStyle w:val="a"/>
        <w:numPr>
          <w:ilvl w:val="1"/>
          <w:numId w:val="4"/>
        </w:numPr>
        <w:spacing w:line="276" w:lineRule="auto"/>
        <w:rPr>
          <w:b/>
        </w:rPr>
      </w:pPr>
      <w:r w:rsidRPr="00591801">
        <w:rPr>
          <w:b/>
        </w:rPr>
        <w:t>Формы и методы текущего контроля успеваемости обучающихся и промежуточной аттестации</w:t>
      </w:r>
      <w:r w:rsidR="008A7677" w:rsidRPr="00591801">
        <w:rPr>
          <w:b/>
        </w:rPr>
        <w:t>:</w:t>
      </w:r>
    </w:p>
    <w:p w14:paraId="20C8D174" w14:textId="6A35BFC7" w:rsidR="008A7677" w:rsidRPr="00591801" w:rsidRDefault="008A7677" w:rsidP="008A7677">
      <w:pPr>
        <w:pStyle w:val="a"/>
        <w:numPr>
          <w:ilvl w:val="0"/>
          <w:numId w:val="0"/>
        </w:numPr>
        <w:spacing w:line="276" w:lineRule="auto"/>
        <w:ind w:left="1080"/>
      </w:pPr>
      <w:r>
        <w:t>У</w:t>
      </w:r>
      <w:r w:rsidR="00651651">
        <w:t xml:space="preserve">стный опрос, </w:t>
      </w:r>
      <w:r w:rsidR="00853CC2">
        <w:t>научное эссе</w:t>
      </w:r>
      <w:r w:rsidR="005034AB">
        <w:t xml:space="preserve"> (творческое), </w:t>
      </w:r>
      <w:r w:rsidR="6B0E16F1">
        <w:t>зачёт/</w:t>
      </w:r>
      <w:r w:rsidR="005034AB">
        <w:t>экзамен</w:t>
      </w:r>
      <w:r w:rsidR="006351F7">
        <w:t>. Применяемые на занятиях формы интерактивной работы: просмотр и анализ видеоматериалов, дебаты, коллоквиум, обучение в сотрудничестве, работа в малых группах с выбором спикера.</w:t>
      </w:r>
    </w:p>
    <w:p w14:paraId="3AC8C9F4" w14:textId="77777777" w:rsidR="008A7677" w:rsidRPr="00591801" w:rsidRDefault="008A7677" w:rsidP="00D4723C">
      <w:pPr>
        <w:pStyle w:val="a"/>
        <w:numPr>
          <w:ilvl w:val="2"/>
          <w:numId w:val="4"/>
        </w:numPr>
        <w:spacing w:line="276" w:lineRule="auto"/>
        <w:ind w:left="1418" w:hanging="709"/>
      </w:pPr>
      <w:r w:rsidRPr="00591801">
        <w:t>В ходе реализации ди</w:t>
      </w:r>
      <w:r w:rsidR="002339F2" w:rsidRPr="00591801">
        <w:t xml:space="preserve">сциплины </w:t>
      </w:r>
      <w:r w:rsidR="00B67D70" w:rsidRPr="00B67D70">
        <w:t>«И</w:t>
      </w:r>
      <w:r w:rsidR="002339F2" w:rsidRPr="00B67D70">
        <w:t>стория политических учений</w:t>
      </w:r>
      <w:r w:rsidR="00B67D70" w:rsidRPr="00B67D70">
        <w:t>»</w:t>
      </w:r>
      <w:r w:rsidRPr="00591801">
        <w:t xml:space="preserve"> используются следующие методы текущего контроля успеваемости обучающихся:</w:t>
      </w:r>
    </w:p>
    <w:p w14:paraId="2586EE33" w14:textId="77777777" w:rsidR="007D2371" w:rsidRPr="00591801" w:rsidRDefault="007D2371" w:rsidP="008A7677">
      <w:pPr>
        <w:pStyle w:val="a"/>
        <w:numPr>
          <w:ilvl w:val="0"/>
          <w:numId w:val="0"/>
        </w:numPr>
        <w:spacing w:line="276" w:lineRule="auto"/>
        <w:ind w:left="1430"/>
      </w:pPr>
      <w:r w:rsidRPr="00591801">
        <w:t xml:space="preserve">При проведении занятий семинарского типа: </w:t>
      </w:r>
      <w:r w:rsidR="00B67D70">
        <w:t xml:space="preserve">домашнее задание в виде </w:t>
      </w:r>
      <w:r w:rsidR="00771C91" w:rsidRPr="00591801">
        <w:t>доклад</w:t>
      </w:r>
      <w:r w:rsidR="00B67D70">
        <w:t>а</w:t>
      </w:r>
      <w:r w:rsidR="00771C91" w:rsidRPr="00591801">
        <w:t xml:space="preserve"> с презентацией</w:t>
      </w:r>
      <w:r w:rsidR="00B67D70">
        <w:t xml:space="preserve"> или устного подготовленного выступления</w:t>
      </w:r>
      <w:r w:rsidR="00651651" w:rsidRPr="00591801">
        <w:t xml:space="preserve"> без презентации, </w:t>
      </w:r>
      <w:r w:rsidRPr="00591801">
        <w:t>устный опрос</w:t>
      </w:r>
      <w:r w:rsidR="00651651" w:rsidRPr="00591801">
        <w:t>, работа над первоисточником (преподаватель задаёт вопросы по тексту, студенты отвечают с опорой на текст)</w:t>
      </w:r>
    </w:p>
    <w:p w14:paraId="2588ED1D" w14:textId="77777777" w:rsidR="00651651" w:rsidRPr="00591801" w:rsidRDefault="00D4723C" w:rsidP="00651651">
      <w:pPr>
        <w:pStyle w:val="a"/>
        <w:numPr>
          <w:ilvl w:val="0"/>
          <w:numId w:val="0"/>
        </w:numPr>
        <w:spacing w:line="276" w:lineRule="auto"/>
        <w:ind w:left="1430"/>
      </w:pPr>
      <w:r>
        <w:t xml:space="preserve">При контроле результатов </w:t>
      </w:r>
      <w:r w:rsidR="007D2371" w:rsidRPr="00591801">
        <w:t xml:space="preserve">самостоятельной работы студентов: </w:t>
      </w:r>
      <w:r w:rsidR="00B67D70">
        <w:t>устный опрос</w:t>
      </w:r>
    </w:p>
    <w:p w14:paraId="5635929D" w14:textId="0110AFED" w:rsidR="007D2371" w:rsidRDefault="7F951B31" w:rsidP="007471C8">
      <w:pPr>
        <w:pStyle w:val="a"/>
        <w:numPr>
          <w:ilvl w:val="2"/>
          <w:numId w:val="4"/>
        </w:numPr>
        <w:spacing w:line="276" w:lineRule="auto"/>
      </w:pPr>
      <w:r>
        <w:t>Зачёт/э</w:t>
      </w:r>
      <w:r w:rsidR="007D2371">
        <w:t>кзамен проводится с применением следующих</w:t>
      </w:r>
      <w:r w:rsidR="00D4723C">
        <w:t xml:space="preserve"> методов</w:t>
      </w:r>
      <w:r w:rsidR="00F062A6">
        <w:t xml:space="preserve"> (средств</w:t>
      </w:r>
      <w:r w:rsidR="00D4723C">
        <w:t>)</w:t>
      </w:r>
      <w:r w:rsidR="00B67D70">
        <w:t xml:space="preserve"> – </w:t>
      </w:r>
      <w:r w:rsidR="004F2FFF">
        <w:t>устны</w:t>
      </w:r>
      <w:r w:rsidR="0015486D">
        <w:t>й</w:t>
      </w:r>
      <w:r w:rsidR="00D4723C">
        <w:t xml:space="preserve"> </w:t>
      </w:r>
      <w:r w:rsidR="004F2FFF">
        <w:t xml:space="preserve">ответ на </w:t>
      </w:r>
      <w:r w:rsidR="0015486D">
        <w:t>подготовленный</w:t>
      </w:r>
      <w:r w:rsidR="004F2FFF">
        <w:t xml:space="preserve"> </w:t>
      </w:r>
      <w:r w:rsidR="0015486D">
        <w:t>вопрос</w:t>
      </w:r>
      <w:r w:rsidR="00D4723C">
        <w:t xml:space="preserve"> </w:t>
      </w:r>
      <w:r w:rsidR="004F2FFF">
        <w:t>билета</w:t>
      </w:r>
      <w:r w:rsidR="00651651">
        <w:t xml:space="preserve"> </w:t>
      </w:r>
      <w:r w:rsidR="004F2FFF">
        <w:t>(один билет –</w:t>
      </w:r>
      <w:r w:rsidR="0015486D">
        <w:t xml:space="preserve"> 2</w:t>
      </w:r>
      <w:r w:rsidR="004F2FFF">
        <w:t xml:space="preserve"> </w:t>
      </w:r>
      <w:r w:rsidR="00D4723C">
        <w:t xml:space="preserve">вопроса: один </w:t>
      </w:r>
      <w:r w:rsidR="0015486D">
        <w:t>теоретический вопрос</w:t>
      </w:r>
      <w:r w:rsidR="00D4723C">
        <w:t xml:space="preserve"> и один вопрос – беседа об эссе)</w:t>
      </w:r>
      <w:r w:rsidR="004F2FFF">
        <w:t xml:space="preserve"> и </w:t>
      </w:r>
      <w:r w:rsidR="005034AB">
        <w:t>научное (</w:t>
      </w:r>
      <w:r w:rsidR="004F2FFF">
        <w:t>творческое</w:t>
      </w:r>
      <w:r w:rsidR="005034AB">
        <w:t>)</w:t>
      </w:r>
      <w:r w:rsidR="00D4723C">
        <w:t xml:space="preserve"> </w:t>
      </w:r>
      <w:r w:rsidR="00651651">
        <w:t>эссе.</w:t>
      </w:r>
      <w:r w:rsidR="003E249E">
        <w:t xml:space="preserve"> При проведении </w:t>
      </w:r>
      <w:r w:rsidR="46088E10">
        <w:t>зачёта/</w:t>
      </w:r>
      <w:r w:rsidR="003E249E">
        <w:t>экзамена возможно использование дистанционных образовательных технологий (далее - ДОТ).</w:t>
      </w:r>
    </w:p>
    <w:p w14:paraId="53AFBC37" w14:textId="77777777" w:rsidR="007471C8" w:rsidRDefault="007471C8" w:rsidP="007471C8">
      <w:pPr>
        <w:pStyle w:val="a"/>
        <w:numPr>
          <w:ilvl w:val="0"/>
          <w:numId w:val="0"/>
        </w:numPr>
        <w:spacing w:line="276" w:lineRule="auto"/>
        <w:ind w:left="1800"/>
      </w:pPr>
      <w:r>
        <w:t>При реализации промежуточной аттестации в ЭО/ДОТ могут быть использованы следующие формы:</w:t>
      </w:r>
    </w:p>
    <w:p w14:paraId="17D4797A" w14:textId="77777777" w:rsidR="007471C8" w:rsidRDefault="007471C8" w:rsidP="007471C8">
      <w:pPr>
        <w:pStyle w:val="a"/>
        <w:numPr>
          <w:ilvl w:val="0"/>
          <w:numId w:val="0"/>
        </w:numPr>
        <w:spacing w:line="276" w:lineRule="auto"/>
        <w:ind w:left="1800"/>
      </w:pPr>
      <w:r>
        <w:t>1.Устно в ДОТ - в форме устного ответа на теоретические вопросы и решения задачи (кейса).</w:t>
      </w:r>
    </w:p>
    <w:p w14:paraId="4D44FB96" w14:textId="77777777" w:rsidR="007471C8" w:rsidRDefault="007471C8" w:rsidP="007471C8">
      <w:pPr>
        <w:pStyle w:val="a"/>
        <w:numPr>
          <w:ilvl w:val="0"/>
          <w:numId w:val="0"/>
        </w:numPr>
        <w:spacing w:line="276" w:lineRule="auto"/>
        <w:ind w:left="1800"/>
      </w:pPr>
      <w:r>
        <w:t xml:space="preserve">2. Письменно в СДО с </w:t>
      </w:r>
      <w:proofErr w:type="spellStart"/>
      <w:r>
        <w:t>прокторингом</w:t>
      </w:r>
      <w:proofErr w:type="spellEnd"/>
      <w:r>
        <w:t xml:space="preserve"> - в форме письменного ответа на теоретические вопросы и решения задачи (кейса).</w:t>
      </w:r>
    </w:p>
    <w:p w14:paraId="58955DAB" w14:textId="6A748128" w:rsidR="007471C8" w:rsidRPr="00591801" w:rsidRDefault="007471C8" w:rsidP="007471C8">
      <w:pPr>
        <w:pStyle w:val="a"/>
        <w:numPr>
          <w:ilvl w:val="0"/>
          <w:numId w:val="0"/>
        </w:numPr>
        <w:spacing w:line="276" w:lineRule="auto"/>
        <w:ind w:left="1800"/>
      </w:pPr>
      <w:r>
        <w:t xml:space="preserve">3. Тестирование в СДО с </w:t>
      </w:r>
      <w:proofErr w:type="spellStart"/>
      <w:r>
        <w:t>прокторингом</w:t>
      </w:r>
      <w:proofErr w:type="spellEnd"/>
      <w:r>
        <w:t>.</w:t>
      </w:r>
    </w:p>
    <w:p w14:paraId="5C8C6B09" w14:textId="77777777" w:rsidR="00DB77A9" w:rsidRPr="00591801" w:rsidRDefault="00DB77A9" w:rsidP="00DB77A9">
      <w:pPr>
        <w:pStyle w:val="a"/>
        <w:numPr>
          <w:ilvl w:val="0"/>
          <w:numId w:val="0"/>
        </w:numPr>
        <w:spacing w:line="276" w:lineRule="auto"/>
        <w:ind w:left="1848"/>
      </w:pPr>
    </w:p>
    <w:p w14:paraId="113EF7CF" w14:textId="77777777" w:rsidR="001864A3" w:rsidRPr="00591801" w:rsidRDefault="001864A3" w:rsidP="00572A33">
      <w:pPr>
        <w:pStyle w:val="a"/>
        <w:numPr>
          <w:ilvl w:val="1"/>
          <w:numId w:val="43"/>
        </w:numPr>
        <w:spacing w:line="276" w:lineRule="auto"/>
        <w:rPr>
          <w:b/>
        </w:rPr>
      </w:pPr>
      <w:r w:rsidRPr="00591801">
        <w:rPr>
          <w:b/>
        </w:rPr>
        <w:t>Материалы текущего контроля успеваемости обучающихся</w:t>
      </w:r>
    </w:p>
    <w:p w14:paraId="7D0E40A6" w14:textId="77777777" w:rsidR="003C55E9" w:rsidRPr="00591801" w:rsidRDefault="003C55E9" w:rsidP="006812E5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Типовые оценочные материалы по теме 1.</w:t>
      </w:r>
    </w:p>
    <w:p w14:paraId="6F06C270" w14:textId="77777777" w:rsidR="003C55E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 контрольных вопросов по теме 1</w:t>
      </w:r>
    </w:p>
    <w:p w14:paraId="549703B5" w14:textId="77777777" w:rsidR="00D87241" w:rsidRPr="00591801" w:rsidRDefault="001C3AC4" w:rsidP="00D87241">
      <w:pPr>
        <w:pStyle w:val="a"/>
        <w:numPr>
          <w:ilvl w:val="0"/>
          <w:numId w:val="0"/>
        </w:numPr>
        <w:spacing w:line="276" w:lineRule="auto"/>
        <w:ind w:left="987"/>
      </w:pPr>
      <w:r w:rsidRPr="00591801">
        <w:t>1)</w:t>
      </w:r>
      <w:r w:rsidR="00D87241" w:rsidRPr="00591801">
        <w:t xml:space="preserve"> Какова роль социально-политического и культурного контекста эпохи при изучении политического учения и политических идей того или иного мыслителя?</w:t>
      </w:r>
    </w:p>
    <w:p w14:paraId="18A69918" w14:textId="77777777" w:rsidR="00D87241" w:rsidRPr="00591801" w:rsidRDefault="001C3AC4" w:rsidP="00D87241">
      <w:pPr>
        <w:pStyle w:val="a"/>
        <w:numPr>
          <w:ilvl w:val="0"/>
          <w:numId w:val="0"/>
        </w:numPr>
        <w:spacing w:line="276" w:lineRule="auto"/>
        <w:ind w:left="987"/>
      </w:pPr>
      <w:r w:rsidRPr="00591801">
        <w:t>2)</w:t>
      </w:r>
      <w:r w:rsidR="00D87241" w:rsidRPr="00591801">
        <w:t xml:space="preserve"> </w:t>
      </w:r>
      <w:r w:rsidR="00013CDB" w:rsidRPr="00591801">
        <w:t xml:space="preserve">Что Вы понимаете под традицией политического мышления? </w:t>
      </w:r>
    </w:p>
    <w:p w14:paraId="7E593B09" w14:textId="77777777" w:rsidR="00013CDB" w:rsidRPr="00591801" w:rsidRDefault="001C3AC4" w:rsidP="00D87241">
      <w:pPr>
        <w:pStyle w:val="a"/>
        <w:numPr>
          <w:ilvl w:val="0"/>
          <w:numId w:val="0"/>
        </w:numPr>
        <w:spacing w:line="276" w:lineRule="auto"/>
        <w:ind w:left="987"/>
      </w:pPr>
      <w:r w:rsidRPr="00591801">
        <w:t>3)</w:t>
      </w:r>
      <w:r w:rsidR="00013CDB" w:rsidRPr="00591801">
        <w:t>Каково место политической теории в структуре политологического знания?</w:t>
      </w:r>
    </w:p>
    <w:p w14:paraId="1D5A62C0" w14:textId="77777777" w:rsidR="00013CDB" w:rsidRPr="00591801" w:rsidRDefault="001C3AC4" w:rsidP="00D87241">
      <w:pPr>
        <w:pStyle w:val="a"/>
        <w:numPr>
          <w:ilvl w:val="0"/>
          <w:numId w:val="0"/>
        </w:numPr>
        <w:spacing w:line="276" w:lineRule="auto"/>
        <w:ind w:left="987"/>
      </w:pPr>
      <w:r w:rsidRPr="00591801">
        <w:t>4)</w:t>
      </w:r>
      <w:r w:rsidR="00013CDB" w:rsidRPr="00591801">
        <w:t xml:space="preserve"> Какие типы политической теории Вы можете назвать? Охарактеризуйте кратко перечисленные Вами типы политической теории?</w:t>
      </w:r>
    </w:p>
    <w:p w14:paraId="3AC7F999" w14:textId="77777777" w:rsidR="00013CDB" w:rsidRPr="00591801" w:rsidRDefault="001C3AC4" w:rsidP="00D87241">
      <w:pPr>
        <w:pStyle w:val="a"/>
        <w:numPr>
          <w:ilvl w:val="0"/>
          <w:numId w:val="0"/>
        </w:numPr>
        <w:spacing w:line="276" w:lineRule="auto"/>
        <w:ind w:left="987"/>
      </w:pPr>
      <w:r w:rsidRPr="00591801">
        <w:t xml:space="preserve"> 5)</w:t>
      </w:r>
      <w:r w:rsidR="00013CDB" w:rsidRPr="00591801">
        <w:t>Что такое историческая политическая теория? Назовите ярких представителей исторической политической теории.</w:t>
      </w:r>
    </w:p>
    <w:p w14:paraId="32710BCD" w14:textId="77777777" w:rsidR="00013CDB" w:rsidRPr="00591801" w:rsidRDefault="001C3AC4" w:rsidP="00D87241">
      <w:pPr>
        <w:pStyle w:val="a"/>
        <w:numPr>
          <w:ilvl w:val="0"/>
          <w:numId w:val="0"/>
        </w:numPr>
        <w:spacing w:line="276" w:lineRule="auto"/>
        <w:ind w:left="987"/>
      </w:pPr>
      <w:r w:rsidRPr="00591801">
        <w:t xml:space="preserve"> 6)</w:t>
      </w:r>
      <w:r w:rsidR="00013CDB" w:rsidRPr="00591801">
        <w:t>Что такое академическое письмо и почему важно научиться писать научное эссе? Что такое научное эссе?</w:t>
      </w:r>
    </w:p>
    <w:p w14:paraId="3382A365" w14:textId="77777777" w:rsidR="00D87241" w:rsidRPr="00591801" w:rsidRDefault="00D87241" w:rsidP="00D87241">
      <w:pPr>
        <w:pStyle w:val="a"/>
        <w:numPr>
          <w:ilvl w:val="0"/>
          <w:numId w:val="0"/>
        </w:numPr>
        <w:spacing w:line="276" w:lineRule="auto"/>
        <w:ind w:left="987"/>
      </w:pPr>
    </w:p>
    <w:p w14:paraId="5C71F136" w14:textId="77777777" w:rsidR="000C1B1F" w:rsidRPr="00591801" w:rsidRDefault="000C1B1F" w:rsidP="000C1B1F">
      <w:pPr>
        <w:spacing w:after="0" w:line="240" w:lineRule="auto"/>
        <w:ind w:left="1874"/>
        <w:rPr>
          <w:rFonts w:ascii="Times New Roman" w:hAnsi="Times New Roman"/>
          <w:sz w:val="24"/>
          <w:szCs w:val="24"/>
          <w:lang w:eastAsia="ru-RU"/>
        </w:rPr>
      </w:pPr>
    </w:p>
    <w:p w14:paraId="635E1AC5" w14:textId="77777777" w:rsidR="003C55E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 заданий по теме 1.</w:t>
      </w:r>
    </w:p>
    <w:p w14:paraId="588FDEE7" w14:textId="77777777" w:rsidR="00013CDB" w:rsidRPr="00591801" w:rsidRDefault="001C3AC4" w:rsidP="00013CDB">
      <w:pPr>
        <w:pStyle w:val="a"/>
        <w:numPr>
          <w:ilvl w:val="0"/>
          <w:numId w:val="0"/>
        </w:numPr>
        <w:spacing w:line="276" w:lineRule="auto"/>
        <w:ind w:left="987"/>
      </w:pPr>
      <w:r w:rsidRPr="00591801">
        <w:t>1)</w:t>
      </w:r>
      <w:r w:rsidR="00013CDB" w:rsidRPr="00591801">
        <w:t xml:space="preserve"> Составьте план творческого эссе по истории политических учений. Подумайте об идеи Вашего эссе. Постарайтесь включить историческое воображение и представьте ту </w:t>
      </w:r>
      <w:r w:rsidR="00013CDB" w:rsidRPr="00591801">
        <w:lastRenderedPageBreak/>
        <w:t xml:space="preserve">эпоху, политические идеи которой Вы собираетесь изучать. Попробуйте описать политические идеи </w:t>
      </w:r>
      <w:r w:rsidR="003D5521" w:rsidRPr="00591801">
        <w:t>эпохи,</w:t>
      </w:r>
      <w:r w:rsidR="00013CDB" w:rsidRPr="00591801">
        <w:t xml:space="preserve"> будучи человеком эпохи Возрождения, к примеру. С чего Вы начнёте?</w:t>
      </w:r>
    </w:p>
    <w:p w14:paraId="62199465" w14:textId="77777777" w:rsidR="003C55E9" w:rsidRPr="00591801" w:rsidRDefault="003C55E9" w:rsidP="00013CDB">
      <w:pPr>
        <w:pStyle w:val="a"/>
        <w:numPr>
          <w:ilvl w:val="0"/>
          <w:numId w:val="0"/>
        </w:numPr>
        <w:spacing w:line="276" w:lineRule="auto"/>
        <w:ind w:left="987"/>
      </w:pPr>
    </w:p>
    <w:p w14:paraId="2551941E" w14:textId="77777777" w:rsidR="003C55E9" w:rsidRPr="00591801" w:rsidRDefault="003C55E9" w:rsidP="006812E5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</w:t>
      </w:r>
      <w:r w:rsidR="000C1B1F" w:rsidRPr="00591801">
        <w:rPr>
          <w:b/>
        </w:rPr>
        <w:t>е оценочные материалы по теме 2</w:t>
      </w:r>
    </w:p>
    <w:p w14:paraId="313586B3" w14:textId="77777777" w:rsidR="003C55E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</w:t>
      </w:r>
      <w:r w:rsidR="000C1B1F" w:rsidRPr="00591801">
        <w:t xml:space="preserve"> контрольных вопросов по теме 2</w:t>
      </w:r>
    </w:p>
    <w:p w14:paraId="63095409" w14:textId="77777777" w:rsidR="00DB77A9" w:rsidRPr="00591801" w:rsidRDefault="001C3AC4" w:rsidP="00013C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 xml:space="preserve">           1)</w:t>
      </w:r>
      <w:r w:rsidR="00013CDB" w:rsidRPr="00591801">
        <w:rPr>
          <w:rFonts w:ascii="Times New Roman" w:hAnsi="Times New Roman"/>
          <w:sz w:val="24"/>
          <w:szCs w:val="24"/>
          <w:lang w:eastAsia="ru-RU"/>
        </w:rPr>
        <w:t xml:space="preserve">Перечислите особенности и формы полисного общественно-политического устройства </w:t>
      </w:r>
    </w:p>
    <w:p w14:paraId="288F4984" w14:textId="77777777" w:rsidR="000F71CF" w:rsidRPr="00591801" w:rsidRDefault="001C3AC4" w:rsidP="00013C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 xml:space="preserve">          2)</w:t>
      </w:r>
      <w:r w:rsidR="000F71CF" w:rsidRPr="00591801">
        <w:rPr>
          <w:rFonts w:ascii="Times New Roman" w:hAnsi="Times New Roman"/>
          <w:sz w:val="24"/>
          <w:szCs w:val="24"/>
          <w:lang w:eastAsia="ru-RU"/>
        </w:rPr>
        <w:t xml:space="preserve"> В чем уникальность полиса?</w:t>
      </w:r>
    </w:p>
    <w:p w14:paraId="6BE95A28" w14:textId="77777777" w:rsidR="000F71CF" w:rsidRPr="00591801" w:rsidRDefault="001C3AC4" w:rsidP="00013CD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 xml:space="preserve">         3)</w:t>
      </w:r>
      <w:r w:rsidR="000F71CF" w:rsidRPr="00591801">
        <w:rPr>
          <w:rFonts w:ascii="Times New Roman" w:hAnsi="Times New Roman"/>
          <w:sz w:val="24"/>
          <w:szCs w:val="24"/>
          <w:lang w:eastAsia="ru-RU"/>
        </w:rPr>
        <w:t xml:space="preserve"> Что </w:t>
      </w:r>
      <w:proofErr w:type="gramStart"/>
      <w:r w:rsidR="000F71CF" w:rsidRPr="00591801">
        <w:rPr>
          <w:rFonts w:ascii="Times New Roman" w:hAnsi="Times New Roman"/>
          <w:sz w:val="24"/>
          <w:szCs w:val="24"/>
          <w:lang w:eastAsia="ru-RU"/>
        </w:rPr>
        <w:t>означало  быть</w:t>
      </w:r>
      <w:proofErr w:type="gramEnd"/>
      <w:r w:rsidR="000F71CF" w:rsidRPr="00591801">
        <w:rPr>
          <w:rFonts w:ascii="Times New Roman" w:hAnsi="Times New Roman"/>
          <w:sz w:val="24"/>
          <w:szCs w:val="24"/>
          <w:lang w:eastAsia="ru-RU"/>
        </w:rPr>
        <w:t xml:space="preserve"> гражданином Афин?</w:t>
      </w:r>
    </w:p>
    <w:p w14:paraId="6BF28861" w14:textId="77777777" w:rsidR="003C55E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 заданий по теме 2.</w:t>
      </w:r>
    </w:p>
    <w:p w14:paraId="2DF272F8" w14:textId="77777777" w:rsidR="00DB77A9" w:rsidRPr="00591801" w:rsidRDefault="001C3AC4" w:rsidP="000F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 1)</w:t>
      </w:r>
      <w:r w:rsidR="000F71CF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7A9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1CF" w:rsidRPr="00591801">
        <w:rPr>
          <w:rFonts w:ascii="Times New Roman" w:eastAsia="Times New Roman" w:hAnsi="Times New Roman"/>
          <w:sz w:val="24"/>
          <w:szCs w:val="24"/>
          <w:lang w:eastAsia="ru-RU"/>
        </w:rPr>
        <w:t>Представьте, что Вы гражданин Афин и занимаетесь политической философией. Опишите Вашу миссию, отношение с другими гражданами. Приведите примеры, известные Вам из истории философии и истории политических учений.</w:t>
      </w:r>
    </w:p>
    <w:p w14:paraId="0DA123B1" w14:textId="77777777" w:rsidR="00646837" w:rsidRPr="00591801" w:rsidRDefault="00646837" w:rsidP="00646837">
      <w:pPr>
        <w:spacing w:after="0" w:line="240" w:lineRule="auto"/>
        <w:ind w:left="22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2948A0" w14:textId="77777777" w:rsidR="003C55E9" w:rsidRPr="00591801" w:rsidRDefault="003C55E9" w:rsidP="006812E5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Типовые оценочные материалы по теме 3.</w:t>
      </w:r>
    </w:p>
    <w:p w14:paraId="071AAC90" w14:textId="77777777" w:rsidR="00DB77A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 контрольных вопросов по теме 3.</w:t>
      </w:r>
    </w:p>
    <w:p w14:paraId="31F98402" w14:textId="77777777" w:rsidR="000F71CF" w:rsidRPr="00591801" w:rsidRDefault="001C3AC4" w:rsidP="000F71CF">
      <w:pPr>
        <w:pStyle w:val="a"/>
        <w:numPr>
          <w:ilvl w:val="0"/>
          <w:numId w:val="0"/>
        </w:numPr>
        <w:spacing w:line="276" w:lineRule="auto"/>
      </w:pPr>
      <w:r w:rsidRPr="00591801">
        <w:t xml:space="preserve"> 1)</w:t>
      </w:r>
      <w:r w:rsidR="000F71CF" w:rsidRPr="00591801">
        <w:t xml:space="preserve"> Перечислите основные философско-политические диалоги Платона.</w:t>
      </w:r>
    </w:p>
    <w:p w14:paraId="5E86D9C1" w14:textId="77777777" w:rsidR="000F71CF" w:rsidRPr="00591801" w:rsidRDefault="001C3AC4" w:rsidP="000F71CF">
      <w:pPr>
        <w:pStyle w:val="a"/>
        <w:numPr>
          <w:ilvl w:val="0"/>
          <w:numId w:val="0"/>
        </w:numPr>
        <w:spacing w:line="276" w:lineRule="auto"/>
      </w:pPr>
      <w:r w:rsidRPr="00591801">
        <w:t>2)</w:t>
      </w:r>
      <w:proofErr w:type="gramStart"/>
      <w:r w:rsidRPr="00591801">
        <w:t>Какова  р</w:t>
      </w:r>
      <w:r w:rsidR="000F71CF" w:rsidRPr="00591801">
        <w:t>оль</w:t>
      </w:r>
      <w:proofErr w:type="gramEnd"/>
      <w:r w:rsidR="000F71CF" w:rsidRPr="00591801">
        <w:t xml:space="preserve"> женщин в идеальном государстве Платона</w:t>
      </w:r>
    </w:p>
    <w:p w14:paraId="26E09C77" w14:textId="77777777" w:rsidR="000F71CF" w:rsidRPr="00591801" w:rsidRDefault="001C3AC4" w:rsidP="000F71CF">
      <w:pPr>
        <w:pStyle w:val="a"/>
        <w:numPr>
          <w:ilvl w:val="0"/>
          <w:numId w:val="0"/>
        </w:numPr>
        <w:spacing w:line="276" w:lineRule="auto"/>
      </w:pPr>
      <w:r w:rsidRPr="00591801">
        <w:t xml:space="preserve"> 3)</w:t>
      </w:r>
      <w:r w:rsidR="000F71CF" w:rsidRPr="00591801">
        <w:t xml:space="preserve"> Почему так важно для Платона было воспитание гражданина?</w:t>
      </w:r>
    </w:p>
    <w:p w14:paraId="3538304F" w14:textId="77777777" w:rsidR="000F71CF" w:rsidRPr="00591801" w:rsidRDefault="001C3AC4" w:rsidP="000F71CF">
      <w:pPr>
        <w:pStyle w:val="a"/>
        <w:numPr>
          <w:ilvl w:val="0"/>
          <w:numId w:val="0"/>
        </w:numPr>
        <w:spacing w:line="276" w:lineRule="auto"/>
      </w:pPr>
      <w:r w:rsidRPr="00591801">
        <w:t>4)</w:t>
      </w:r>
      <w:r w:rsidR="000F71CF" w:rsidRPr="00591801">
        <w:t xml:space="preserve"> Каков должен быть размер идеального государства у Платона и почему этот параметр важен в политической философии мыслителя?</w:t>
      </w:r>
    </w:p>
    <w:p w14:paraId="46D21979" w14:textId="77777777" w:rsidR="003C55E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 заданий по теме 3</w:t>
      </w:r>
    </w:p>
    <w:p w14:paraId="47283C75" w14:textId="77777777" w:rsidR="000F71CF" w:rsidRPr="00591801" w:rsidRDefault="001C3AC4" w:rsidP="000F71CF">
      <w:pPr>
        <w:pStyle w:val="a"/>
        <w:numPr>
          <w:ilvl w:val="0"/>
          <w:numId w:val="0"/>
        </w:numPr>
        <w:spacing w:line="276" w:lineRule="auto"/>
        <w:ind w:left="987"/>
      </w:pPr>
      <w:r w:rsidRPr="00591801">
        <w:t>1)</w:t>
      </w:r>
      <w:r w:rsidR="000F71CF" w:rsidRPr="00591801">
        <w:t xml:space="preserve"> Реконструируйте идеальное государство Платона и представьте нам его в общих чертах, но не упуская из виду важные конституирующие эту модель детали.</w:t>
      </w:r>
    </w:p>
    <w:p w14:paraId="4C4CEA3D" w14:textId="77777777" w:rsidR="000F71CF" w:rsidRPr="00591801" w:rsidRDefault="000F71CF" w:rsidP="000F71CF">
      <w:pPr>
        <w:pStyle w:val="a"/>
        <w:numPr>
          <w:ilvl w:val="0"/>
          <w:numId w:val="0"/>
        </w:numPr>
        <w:spacing w:line="276" w:lineRule="auto"/>
        <w:ind w:left="987"/>
      </w:pPr>
    </w:p>
    <w:p w14:paraId="273FCBC8" w14:textId="77777777" w:rsidR="003C55E9" w:rsidRPr="00591801" w:rsidRDefault="003C55E9" w:rsidP="006812E5">
      <w:pPr>
        <w:pStyle w:val="a"/>
        <w:numPr>
          <w:ilvl w:val="0"/>
          <w:numId w:val="14"/>
        </w:numPr>
        <w:spacing w:line="276" w:lineRule="auto"/>
      </w:pPr>
      <w:r w:rsidRPr="00591801">
        <w:rPr>
          <w:b/>
        </w:rPr>
        <w:t>Типовые оценочные материалы по теме 4</w:t>
      </w:r>
    </w:p>
    <w:p w14:paraId="74B8097C" w14:textId="77777777" w:rsidR="003C55E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</w:t>
      </w:r>
      <w:r w:rsidR="000C1B1F" w:rsidRPr="00591801">
        <w:t xml:space="preserve"> контрольных вопросов по теме 4</w:t>
      </w:r>
    </w:p>
    <w:p w14:paraId="58F36298" w14:textId="77777777" w:rsidR="000C1E1E" w:rsidRPr="00591801" w:rsidRDefault="001C3AC4" w:rsidP="006812E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Перечислите этико-политические трактаты Аристотеля.</w:t>
      </w:r>
    </w:p>
    <w:p w14:paraId="528F9C9E" w14:textId="77777777" w:rsidR="001C3AC4" w:rsidRPr="00591801" w:rsidRDefault="00936E03" w:rsidP="006812E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в</w:t>
      </w:r>
      <w:r w:rsidR="007E39E9" w:rsidRPr="00591801">
        <w:rPr>
          <w:rFonts w:ascii="Times New Roman" w:hAnsi="Times New Roman"/>
          <w:sz w:val="24"/>
          <w:szCs w:val="24"/>
          <w:lang w:eastAsia="ru-RU"/>
        </w:rPr>
        <w:t xml:space="preserve"> чем смысл утверждения Аристотеля, что «человек – существо политическое»?</w:t>
      </w:r>
    </w:p>
    <w:p w14:paraId="176307CF" w14:textId="77777777" w:rsidR="007E39E9" w:rsidRPr="00591801" w:rsidRDefault="00936E03" w:rsidP="006812E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в</w:t>
      </w:r>
      <w:r w:rsidR="007E39E9" w:rsidRPr="00591801">
        <w:rPr>
          <w:rFonts w:ascii="Times New Roman" w:hAnsi="Times New Roman"/>
          <w:sz w:val="24"/>
          <w:szCs w:val="24"/>
          <w:lang w:eastAsia="ru-RU"/>
        </w:rPr>
        <w:t xml:space="preserve"> чём состояла критика модели идеального государства Платона Аристотелем?</w:t>
      </w:r>
    </w:p>
    <w:p w14:paraId="272D8530" w14:textId="77777777" w:rsidR="007E39E9" w:rsidRPr="00591801" w:rsidRDefault="00936E03" w:rsidP="006812E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Ответьте на вопрос п</w:t>
      </w:r>
      <w:r w:rsidR="007E39E9" w:rsidRPr="00591801">
        <w:rPr>
          <w:rFonts w:ascii="Times New Roman" w:hAnsi="Times New Roman"/>
          <w:sz w:val="24"/>
          <w:szCs w:val="24"/>
          <w:lang w:eastAsia="ru-RU"/>
        </w:rPr>
        <w:t>очему Аристотеля называют часто отцом политической науки?</w:t>
      </w:r>
    </w:p>
    <w:p w14:paraId="2AD14961" w14:textId="77777777" w:rsidR="007E39E9" w:rsidRPr="00591801" w:rsidRDefault="007E39E9" w:rsidP="006812E5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 xml:space="preserve">Что такое </w:t>
      </w:r>
      <w:proofErr w:type="spellStart"/>
      <w:r w:rsidRPr="00591801">
        <w:rPr>
          <w:rFonts w:ascii="Times New Roman" w:hAnsi="Times New Roman"/>
          <w:sz w:val="24"/>
          <w:szCs w:val="24"/>
          <w:lang w:eastAsia="ru-RU"/>
        </w:rPr>
        <w:t>полития</w:t>
      </w:r>
      <w:proofErr w:type="spellEnd"/>
      <w:r w:rsidRPr="00591801">
        <w:rPr>
          <w:rFonts w:ascii="Times New Roman" w:hAnsi="Times New Roman"/>
          <w:sz w:val="24"/>
          <w:szCs w:val="24"/>
          <w:lang w:eastAsia="ru-RU"/>
        </w:rPr>
        <w:t xml:space="preserve"> в учении Аристотеля?</w:t>
      </w:r>
    </w:p>
    <w:p w14:paraId="133C7C1A" w14:textId="77777777" w:rsidR="003C55E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 заданий по теме 4</w:t>
      </w:r>
    </w:p>
    <w:p w14:paraId="6B9B0856" w14:textId="77777777" w:rsidR="007E39E9" w:rsidRPr="00591801" w:rsidRDefault="007E39E9" w:rsidP="006812E5">
      <w:pPr>
        <w:pStyle w:val="a"/>
        <w:numPr>
          <w:ilvl w:val="0"/>
          <w:numId w:val="38"/>
        </w:numPr>
        <w:spacing w:line="276" w:lineRule="auto"/>
      </w:pPr>
      <w:r w:rsidRPr="00591801">
        <w:t xml:space="preserve">Напишите мини-эссе на тему: «Понятие справедливости в политической теории Сократа, Платона и Аристотеля». </w:t>
      </w:r>
    </w:p>
    <w:p w14:paraId="6A929CB1" w14:textId="77777777" w:rsidR="003C55E9" w:rsidRPr="00591801" w:rsidRDefault="003C55E9" w:rsidP="006812E5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Типовые оценочные материалы по теме 5.</w:t>
      </w:r>
    </w:p>
    <w:p w14:paraId="59EA312C" w14:textId="77777777" w:rsidR="00DB77A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 контрольных вопросов по теме 5.</w:t>
      </w:r>
    </w:p>
    <w:p w14:paraId="7B1B0597" w14:textId="77777777" w:rsidR="00DB77A9" w:rsidRPr="00591801" w:rsidRDefault="00936E03" w:rsidP="006812E5">
      <w:pPr>
        <w:pStyle w:val="a"/>
        <w:numPr>
          <w:ilvl w:val="0"/>
          <w:numId w:val="16"/>
        </w:numPr>
        <w:spacing w:line="276" w:lineRule="auto"/>
      </w:pPr>
      <w:r>
        <w:t>Дать определение республики</w:t>
      </w:r>
      <w:r w:rsidR="007E39E9" w:rsidRPr="00591801">
        <w:t xml:space="preserve"> в интерпретации Цицерона?</w:t>
      </w:r>
    </w:p>
    <w:p w14:paraId="7ECC339A" w14:textId="77777777" w:rsidR="000C1E1E" w:rsidRPr="00591801" w:rsidRDefault="007E39E9" w:rsidP="006812E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Перечислите основные школы по</w:t>
      </w:r>
      <w:r w:rsidR="00D578AF" w:rsidRPr="00591801">
        <w:rPr>
          <w:rFonts w:ascii="Times New Roman" w:hAnsi="Times New Roman"/>
          <w:sz w:val="24"/>
          <w:szCs w:val="24"/>
          <w:lang w:eastAsia="ru-RU"/>
        </w:rPr>
        <w:t>литической мысли в Древнем Риме и кратко охарактеризуйте их.</w:t>
      </w:r>
    </w:p>
    <w:p w14:paraId="06C176FB" w14:textId="77777777" w:rsidR="000C1E1E" w:rsidRPr="00591801" w:rsidRDefault="00936E03" w:rsidP="006812E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к</w:t>
      </w:r>
      <w:r w:rsidR="00D578AF" w:rsidRPr="00591801">
        <w:rPr>
          <w:rFonts w:ascii="Times New Roman" w:hAnsi="Times New Roman"/>
          <w:sz w:val="24"/>
          <w:szCs w:val="24"/>
          <w:lang w:eastAsia="ru-RU"/>
        </w:rPr>
        <w:t>акие философско-политические трактаты Цицерона Вы знаете?</w:t>
      </w:r>
    </w:p>
    <w:p w14:paraId="4780DB24" w14:textId="77777777" w:rsidR="00D578AF" w:rsidRPr="00591801" w:rsidRDefault="00936E03" w:rsidP="006812E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к</w:t>
      </w:r>
      <w:r w:rsidR="00D578AF" w:rsidRPr="00591801">
        <w:rPr>
          <w:rFonts w:ascii="Times New Roman" w:hAnsi="Times New Roman"/>
          <w:sz w:val="24"/>
          <w:szCs w:val="24"/>
          <w:lang w:eastAsia="ru-RU"/>
        </w:rPr>
        <w:t>акие политические институты в Древнем Риме Вы можете назвать?</w:t>
      </w:r>
    </w:p>
    <w:p w14:paraId="50895670" w14:textId="77777777" w:rsidR="00DB77A9" w:rsidRPr="00591801" w:rsidRDefault="00DB77A9" w:rsidP="00DB77A9">
      <w:pPr>
        <w:pStyle w:val="a"/>
        <w:numPr>
          <w:ilvl w:val="0"/>
          <w:numId w:val="0"/>
        </w:numPr>
        <w:spacing w:line="276" w:lineRule="auto"/>
        <w:ind w:left="2294"/>
      </w:pPr>
    </w:p>
    <w:p w14:paraId="6EE283CA" w14:textId="77777777" w:rsidR="003C55E9" w:rsidRPr="00591801" w:rsidRDefault="00D55653" w:rsidP="006812E5">
      <w:pPr>
        <w:pStyle w:val="a"/>
        <w:numPr>
          <w:ilvl w:val="1"/>
          <w:numId w:val="14"/>
        </w:numPr>
        <w:spacing w:line="276" w:lineRule="auto"/>
      </w:pPr>
      <w:proofErr w:type="gramStart"/>
      <w:r w:rsidRPr="00591801">
        <w:t xml:space="preserve">Примеры </w:t>
      </w:r>
      <w:r w:rsidR="003C55E9" w:rsidRPr="00591801">
        <w:t xml:space="preserve"> заданий</w:t>
      </w:r>
      <w:proofErr w:type="gramEnd"/>
      <w:r w:rsidR="003C55E9" w:rsidRPr="00591801">
        <w:t xml:space="preserve"> по теме 5.</w:t>
      </w:r>
    </w:p>
    <w:p w14:paraId="09A50088" w14:textId="77777777" w:rsidR="007E39E9" w:rsidRPr="00591801" w:rsidRDefault="007E39E9" w:rsidP="006812E5">
      <w:pPr>
        <w:pStyle w:val="a"/>
        <w:numPr>
          <w:ilvl w:val="0"/>
          <w:numId w:val="39"/>
        </w:numPr>
        <w:spacing w:line="276" w:lineRule="auto"/>
      </w:pPr>
      <w:r w:rsidRPr="00591801">
        <w:t>Проведите анализ понятий «республика» и «демократия»</w:t>
      </w:r>
    </w:p>
    <w:p w14:paraId="02F09517" w14:textId="77777777" w:rsidR="003C55E9" w:rsidRPr="00591801" w:rsidRDefault="003C55E9" w:rsidP="006812E5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lastRenderedPageBreak/>
        <w:t>Типовые оценочные материалы по теме 6.</w:t>
      </w:r>
    </w:p>
    <w:p w14:paraId="07887ED9" w14:textId="77777777" w:rsidR="003C55E9" w:rsidRPr="00591801" w:rsidRDefault="003C55E9" w:rsidP="006812E5">
      <w:pPr>
        <w:pStyle w:val="a"/>
        <w:numPr>
          <w:ilvl w:val="1"/>
          <w:numId w:val="14"/>
        </w:numPr>
        <w:spacing w:line="276" w:lineRule="auto"/>
      </w:pPr>
      <w:r w:rsidRPr="00591801">
        <w:t>Примеры контрольных вопросов по теме 6.</w:t>
      </w:r>
    </w:p>
    <w:p w14:paraId="1D7A5155" w14:textId="77777777" w:rsidR="00DB77A9" w:rsidRPr="00591801" w:rsidRDefault="00524D2E" w:rsidP="006812E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Положение раннехристианских общин в Риме.</w:t>
      </w:r>
    </w:p>
    <w:p w14:paraId="2B48623C" w14:textId="77777777" w:rsidR="00DB77A9" w:rsidRPr="00591801" w:rsidRDefault="00524D2E" w:rsidP="006812E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Каково было отношение отцов церкви к земной власти</w:t>
      </w:r>
    </w:p>
    <w:p w14:paraId="5E919CBE" w14:textId="77777777" w:rsidR="00DB77A9" w:rsidRPr="00591801" w:rsidRDefault="00524D2E" w:rsidP="006812E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Перечислите основные политические идеи Августина Блаженного?</w:t>
      </w:r>
    </w:p>
    <w:p w14:paraId="38C1F859" w14:textId="77777777" w:rsidR="00DB77A9" w:rsidRPr="00591801" w:rsidRDefault="00DB77A9" w:rsidP="00524D2E">
      <w:pPr>
        <w:spacing w:after="0" w:line="240" w:lineRule="auto"/>
        <w:ind w:left="2138"/>
        <w:rPr>
          <w:rFonts w:ascii="Times New Roman" w:hAnsi="Times New Roman"/>
          <w:sz w:val="24"/>
          <w:szCs w:val="24"/>
          <w:lang w:eastAsia="ru-RU"/>
        </w:rPr>
      </w:pPr>
    </w:p>
    <w:p w14:paraId="0C8FE7CE" w14:textId="77777777" w:rsidR="00DB77A9" w:rsidRPr="00591801" w:rsidRDefault="00DB77A9" w:rsidP="00DB77A9">
      <w:pPr>
        <w:pStyle w:val="a"/>
        <w:numPr>
          <w:ilvl w:val="0"/>
          <w:numId w:val="0"/>
        </w:numPr>
        <w:spacing w:line="276" w:lineRule="auto"/>
        <w:ind w:left="2294"/>
      </w:pPr>
    </w:p>
    <w:p w14:paraId="0F25EB7B" w14:textId="77777777" w:rsidR="003C55E9" w:rsidRPr="00591801" w:rsidRDefault="00D55653" w:rsidP="006812E5">
      <w:pPr>
        <w:pStyle w:val="a"/>
        <w:numPr>
          <w:ilvl w:val="1"/>
          <w:numId w:val="14"/>
        </w:numPr>
        <w:spacing w:line="276" w:lineRule="auto"/>
      </w:pPr>
      <w:proofErr w:type="gramStart"/>
      <w:r w:rsidRPr="00591801">
        <w:t xml:space="preserve">Примеры </w:t>
      </w:r>
      <w:r w:rsidR="003C55E9" w:rsidRPr="00591801">
        <w:t xml:space="preserve"> заданий</w:t>
      </w:r>
      <w:proofErr w:type="gramEnd"/>
      <w:r w:rsidR="003C55E9" w:rsidRPr="00591801">
        <w:t xml:space="preserve"> по теме 6.</w:t>
      </w:r>
    </w:p>
    <w:p w14:paraId="6B22E1FF" w14:textId="77777777" w:rsidR="00524D2E" w:rsidRPr="00591801" w:rsidRDefault="00524D2E" w:rsidP="006812E5">
      <w:pPr>
        <w:pStyle w:val="a"/>
        <w:numPr>
          <w:ilvl w:val="0"/>
          <w:numId w:val="41"/>
        </w:numPr>
        <w:spacing w:line="276" w:lineRule="auto"/>
      </w:pPr>
      <w:r w:rsidRPr="00591801">
        <w:t xml:space="preserve">Составьте список основополагающих понятий политической мысли античности и раннего Средневековья. </w:t>
      </w:r>
    </w:p>
    <w:p w14:paraId="41004F19" w14:textId="77777777" w:rsidR="00EA1D93" w:rsidRPr="00591801" w:rsidRDefault="00EA1D93" w:rsidP="00EA1D93">
      <w:pPr>
        <w:pStyle w:val="a"/>
        <w:numPr>
          <w:ilvl w:val="0"/>
          <w:numId w:val="0"/>
        </w:numPr>
        <w:spacing w:line="276" w:lineRule="auto"/>
        <w:ind w:left="2294"/>
      </w:pPr>
    </w:p>
    <w:p w14:paraId="75C42198" w14:textId="77777777" w:rsidR="00EA1D93" w:rsidRPr="00591801" w:rsidRDefault="00EA1D93" w:rsidP="006812E5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Типовые оценочные материалы по теме 7.</w:t>
      </w:r>
    </w:p>
    <w:p w14:paraId="772DC9A9" w14:textId="77777777" w:rsidR="00D55653" w:rsidRPr="00591801" w:rsidRDefault="00D55653" w:rsidP="006812E5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</w:rPr>
        <w:t xml:space="preserve">Примеры контрольных вопросов по </w:t>
      </w:r>
      <w:proofErr w:type="gramStart"/>
      <w:r w:rsidRPr="00591801">
        <w:rPr>
          <w:rFonts w:ascii="Times New Roman" w:hAnsi="Times New Roman"/>
        </w:rPr>
        <w:t xml:space="preserve">теме </w:t>
      </w:r>
      <w:r w:rsidR="00EA1D93" w:rsidRPr="00591801">
        <w:rPr>
          <w:rFonts w:ascii="Times New Roman" w:hAnsi="Times New Roman"/>
        </w:rPr>
        <w:t xml:space="preserve"> 7</w:t>
      </w:r>
      <w:proofErr w:type="gramEnd"/>
      <w:r w:rsidR="00EA1D93" w:rsidRPr="00591801">
        <w:rPr>
          <w:rFonts w:ascii="Times New Roman" w:hAnsi="Times New Roman"/>
        </w:rPr>
        <w:t>.</w:t>
      </w:r>
      <w:r w:rsidRPr="005918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D94238D" w14:textId="77777777" w:rsidR="00D55653" w:rsidRPr="00591801" w:rsidRDefault="00D55653" w:rsidP="006812E5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Определите понятия «Средние века» и «феодализм»</w:t>
      </w:r>
    </w:p>
    <w:p w14:paraId="1C832190" w14:textId="77777777" w:rsidR="00D55653" w:rsidRPr="00591801" w:rsidRDefault="00936E03" w:rsidP="00D55653">
      <w:pPr>
        <w:spacing w:after="0" w:line="240" w:lineRule="auto"/>
        <w:ind w:left="121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Укажите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3D5521" w:rsidRPr="00591801">
        <w:rPr>
          <w:rFonts w:ascii="Times New Roman" w:hAnsi="Times New Roman"/>
          <w:sz w:val="24"/>
          <w:szCs w:val="24"/>
          <w:lang w:eastAsia="ru-RU"/>
        </w:rPr>
        <w:t>огда п</w:t>
      </w:r>
      <w:r w:rsidR="003D5521">
        <w:rPr>
          <w:rFonts w:ascii="Times New Roman" w:hAnsi="Times New Roman"/>
          <w:sz w:val="24"/>
          <w:szCs w:val="24"/>
          <w:lang w:eastAsia="ru-RU"/>
        </w:rPr>
        <w:t xml:space="preserve">оявились первые университеты и </w:t>
      </w:r>
      <w:r w:rsidR="003D5521" w:rsidRPr="00591801">
        <w:rPr>
          <w:rFonts w:ascii="Times New Roman" w:hAnsi="Times New Roman"/>
          <w:sz w:val="24"/>
          <w:szCs w:val="24"/>
          <w:lang w:eastAsia="ru-RU"/>
        </w:rPr>
        <w:t>какова была их роль и организация?</w:t>
      </w:r>
    </w:p>
    <w:p w14:paraId="202FD35E" w14:textId="77777777" w:rsidR="00D55653" w:rsidRPr="00591801" w:rsidRDefault="00D55653" w:rsidP="00D55653">
      <w:pPr>
        <w:spacing w:after="0" w:line="240" w:lineRule="auto"/>
        <w:ind w:left="987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3)</w:t>
      </w:r>
      <w:r w:rsidR="00936E03" w:rsidRPr="00936E03">
        <w:rPr>
          <w:rFonts w:ascii="Times New Roman" w:hAnsi="Times New Roman"/>
          <w:sz w:val="24"/>
          <w:szCs w:val="24"/>
        </w:rPr>
        <w:t xml:space="preserve"> </w:t>
      </w:r>
      <w:r w:rsidR="00936E03">
        <w:rPr>
          <w:rFonts w:ascii="Times New Roman" w:hAnsi="Times New Roman"/>
          <w:sz w:val="24"/>
          <w:szCs w:val="24"/>
        </w:rPr>
        <w:t>Дать определение</w:t>
      </w:r>
      <w:r w:rsidR="00936E03">
        <w:rPr>
          <w:sz w:val="24"/>
          <w:szCs w:val="24"/>
        </w:rPr>
        <w:t xml:space="preserve"> </w:t>
      </w:r>
      <w:r w:rsidR="00936E03">
        <w:rPr>
          <w:rFonts w:ascii="Times New Roman" w:hAnsi="Times New Roman"/>
          <w:sz w:val="24"/>
          <w:szCs w:val="24"/>
          <w:lang w:eastAsia="ru-RU"/>
        </w:rPr>
        <w:t>схоластика</w:t>
      </w:r>
      <w:r w:rsidRPr="00591801">
        <w:rPr>
          <w:rFonts w:ascii="Times New Roman" w:hAnsi="Times New Roman"/>
          <w:sz w:val="24"/>
          <w:szCs w:val="24"/>
          <w:lang w:eastAsia="ru-RU"/>
        </w:rPr>
        <w:t>?</w:t>
      </w:r>
      <w:r w:rsidR="00524D2E" w:rsidRPr="005918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7DF686D" w14:textId="77777777" w:rsidR="00731BF3" w:rsidRPr="00591801" w:rsidRDefault="00D55653" w:rsidP="00DF5C5E">
      <w:pPr>
        <w:spacing w:after="0" w:line="240" w:lineRule="auto"/>
        <w:ind w:left="987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 xml:space="preserve">4)Расскажите о политическом контексте написания и публикации </w:t>
      </w:r>
      <w:proofErr w:type="spellStart"/>
      <w:r w:rsidRPr="00591801">
        <w:rPr>
          <w:rFonts w:ascii="Times New Roman" w:hAnsi="Times New Roman"/>
          <w:sz w:val="24"/>
          <w:szCs w:val="24"/>
          <w:lang w:eastAsia="ru-RU"/>
        </w:rPr>
        <w:t>Марсилием</w:t>
      </w:r>
      <w:proofErr w:type="spellEnd"/>
      <w:r w:rsidRPr="005918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1801">
        <w:rPr>
          <w:rFonts w:ascii="Times New Roman" w:hAnsi="Times New Roman"/>
          <w:sz w:val="24"/>
          <w:szCs w:val="24"/>
          <w:lang w:eastAsia="ru-RU"/>
        </w:rPr>
        <w:t>Падуанским</w:t>
      </w:r>
      <w:proofErr w:type="spellEnd"/>
      <w:r w:rsidRPr="00591801">
        <w:rPr>
          <w:rFonts w:ascii="Times New Roman" w:hAnsi="Times New Roman"/>
          <w:sz w:val="24"/>
          <w:szCs w:val="24"/>
          <w:lang w:eastAsia="ru-RU"/>
        </w:rPr>
        <w:t xml:space="preserve"> «Защитника мира»?</w:t>
      </w:r>
    </w:p>
    <w:p w14:paraId="67C0C651" w14:textId="77777777" w:rsidR="00375C35" w:rsidRPr="00591801" w:rsidRDefault="00375C35" w:rsidP="00375C35">
      <w:pPr>
        <w:pStyle w:val="a"/>
        <w:numPr>
          <w:ilvl w:val="0"/>
          <w:numId w:val="0"/>
        </w:numPr>
        <w:spacing w:line="276" w:lineRule="auto"/>
        <w:ind w:left="2294"/>
      </w:pPr>
    </w:p>
    <w:p w14:paraId="321F6B2C" w14:textId="77777777" w:rsidR="00EA1D93" w:rsidRPr="00591801" w:rsidRDefault="00DF5C5E" w:rsidP="006812E5">
      <w:pPr>
        <w:pStyle w:val="a"/>
        <w:numPr>
          <w:ilvl w:val="1"/>
          <w:numId w:val="14"/>
        </w:numPr>
        <w:spacing w:line="276" w:lineRule="auto"/>
      </w:pPr>
      <w:proofErr w:type="gramStart"/>
      <w:r w:rsidRPr="00591801">
        <w:t xml:space="preserve">Примеры </w:t>
      </w:r>
      <w:r w:rsidR="00EA1D93" w:rsidRPr="00591801">
        <w:t xml:space="preserve"> заданий</w:t>
      </w:r>
      <w:proofErr w:type="gramEnd"/>
      <w:r w:rsidR="00EA1D93" w:rsidRPr="00591801">
        <w:t xml:space="preserve"> по теме 7.</w:t>
      </w:r>
    </w:p>
    <w:p w14:paraId="34FFA307" w14:textId="77777777" w:rsidR="00731BF3" w:rsidRPr="00591801" w:rsidRDefault="00DF5C5E" w:rsidP="006812E5">
      <w:pPr>
        <w:pStyle w:val="a"/>
        <w:numPr>
          <w:ilvl w:val="0"/>
          <w:numId w:val="26"/>
        </w:numPr>
        <w:spacing w:line="276" w:lineRule="auto"/>
      </w:pPr>
      <w:r w:rsidRPr="00591801">
        <w:t xml:space="preserve">Выделите фрагменты в тексте Фомы Аквинского «О правлении государей» и проанализируйте их о необходимости того, чтобы людьми кто-то правил? </w:t>
      </w:r>
    </w:p>
    <w:p w14:paraId="308D56CC" w14:textId="77777777" w:rsidR="00EA1D93" w:rsidRPr="00591801" w:rsidRDefault="00EA1D93" w:rsidP="00EA1D93">
      <w:pPr>
        <w:pStyle w:val="a"/>
        <w:numPr>
          <w:ilvl w:val="0"/>
          <w:numId w:val="0"/>
        </w:numPr>
        <w:spacing w:line="276" w:lineRule="auto"/>
        <w:ind w:left="2294"/>
      </w:pPr>
    </w:p>
    <w:p w14:paraId="6A68C92D" w14:textId="77777777" w:rsidR="00EA1D93" w:rsidRPr="00591801" w:rsidRDefault="00EA1D93" w:rsidP="00572A33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Типовые оценочные материалы по теме 8.</w:t>
      </w:r>
    </w:p>
    <w:p w14:paraId="4EB05DD3" w14:textId="77777777" w:rsidR="00EA1D93" w:rsidRPr="00591801" w:rsidRDefault="00EA1D93" w:rsidP="00572A33">
      <w:pPr>
        <w:pStyle w:val="a"/>
        <w:numPr>
          <w:ilvl w:val="1"/>
          <w:numId w:val="14"/>
        </w:numPr>
        <w:spacing w:line="276" w:lineRule="auto"/>
      </w:pPr>
      <w:r w:rsidRPr="00591801">
        <w:t>Примеры контрольных вопросов по теме 8.</w:t>
      </w:r>
    </w:p>
    <w:p w14:paraId="630BD34F" w14:textId="77777777" w:rsidR="00375C35" w:rsidRPr="00591801" w:rsidRDefault="00ED5535" w:rsidP="006812E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Раскройте смысл понятий «гуманизм», «ренессанс», «возрождение».</w:t>
      </w:r>
    </w:p>
    <w:p w14:paraId="7FBC0A2A" w14:textId="77777777" w:rsidR="00375C35" w:rsidRPr="00591801" w:rsidRDefault="00936E03" w:rsidP="006812E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к</w:t>
      </w:r>
      <w:r w:rsidR="00ED5535" w:rsidRPr="00591801">
        <w:rPr>
          <w:rFonts w:ascii="Times New Roman" w:hAnsi="Times New Roman"/>
          <w:sz w:val="24"/>
          <w:szCs w:val="24"/>
          <w:lang w:eastAsia="ru-RU"/>
        </w:rPr>
        <w:t>акие политические идеи высказывал в своих произведениях Данте?</w:t>
      </w:r>
      <w:r w:rsidR="00375C35" w:rsidRPr="005918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C605376" w14:textId="77777777" w:rsidR="00731BF3" w:rsidRPr="00591801" w:rsidRDefault="00936E03" w:rsidP="006812E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в</w:t>
      </w:r>
      <w:r w:rsidR="002767BE" w:rsidRPr="00591801">
        <w:rPr>
          <w:rFonts w:ascii="Times New Roman" w:hAnsi="Times New Roman"/>
          <w:sz w:val="24"/>
          <w:szCs w:val="24"/>
          <w:lang w:eastAsia="ru-RU"/>
        </w:rPr>
        <w:t xml:space="preserve"> чём специфика политической организации итальянских городов-государств?</w:t>
      </w:r>
    </w:p>
    <w:p w14:paraId="54E62835" w14:textId="77777777" w:rsidR="00731BF3" w:rsidRPr="00591801" w:rsidRDefault="002767BE" w:rsidP="006812E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 xml:space="preserve">Назовите, какие города-государства в Италии эпохи Возрождения Вы знаете? </w:t>
      </w:r>
    </w:p>
    <w:p w14:paraId="797E50C6" w14:textId="77777777" w:rsidR="00375C35" w:rsidRPr="00591801" w:rsidRDefault="00375C35" w:rsidP="00375C35">
      <w:pPr>
        <w:pStyle w:val="a"/>
        <w:numPr>
          <w:ilvl w:val="0"/>
          <w:numId w:val="0"/>
        </w:numPr>
        <w:spacing w:line="276" w:lineRule="auto"/>
        <w:ind w:left="2294"/>
      </w:pPr>
    </w:p>
    <w:p w14:paraId="7536FEF7" w14:textId="77777777" w:rsidR="00EA1D93" w:rsidRPr="00591801" w:rsidRDefault="00EA1D93" w:rsidP="00572A33">
      <w:pPr>
        <w:pStyle w:val="a"/>
        <w:numPr>
          <w:ilvl w:val="1"/>
          <w:numId w:val="14"/>
        </w:numPr>
        <w:spacing w:line="276" w:lineRule="auto"/>
      </w:pPr>
      <w:r w:rsidRPr="00591801">
        <w:t>Примеры заданий по теме 8.</w:t>
      </w:r>
    </w:p>
    <w:p w14:paraId="47461189" w14:textId="77777777" w:rsidR="00731BF3" w:rsidRPr="00591801" w:rsidRDefault="002767BE" w:rsidP="006812E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Опишите политические институты выбранной Вами итальянской республики. Укажите, как возможно было политическое участие в тот период в этих коммунах?</w:t>
      </w:r>
    </w:p>
    <w:p w14:paraId="7B04FA47" w14:textId="77777777" w:rsidR="003C55E9" w:rsidRPr="00591801" w:rsidRDefault="003C55E9" w:rsidP="00731BF3">
      <w:pPr>
        <w:pStyle w:val="a"/>
        <w:numPr>
          <w:ilvl w:val="0"/>
          <w:numId w:val="0"/>
        </w:numPr>
        <w:spacing w:line="276" w:lineRule="auto"/>
      </w:pPr>
    </w:p>
    <w:p w14:paraId="2506A59C" w14:textId="77777777" w:rsidR="00EA1D93" w:rsidRPr="00591801" w:rsidRDefault="00EA1D93" w:rsidP="00572A33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Типовые оценочные материалы по теме 9.</w:t>
      </w:r>
    </w:p>
    <w:p w14:paraId="3D1B0FD1" w14:textId="77777777" w:rsidR="00EA1D93" w:rsidRPr="00591801" w:rsidRDefault="00EA1D93" w:rsidP="00572A33">
      <w:pPr>
        <w:pStyle w:val="a"/>
        <w:numPr>
          <w:ilvl w:val="1"/>
          <w:numId w:val="14"/>
        </w:numPr>
        <w:spacing w:line="276" w:lineRule="auto"/>
      </w:pPr>
      <w:r w:rsidRPr="00591801">
        <w:t>Примеры контрольных вопросов по теме 9.</w:t>
      </w:r>
    </w:p>
    <w:p w14:paraId="15444A2F" w14:textId="77777777" w:rsidR="00877E71" w:rsidRPr="00591801" w:rsidRDefault="002767BE" w:rsidP="006812E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Соотношение политики и этики в политических произведениях Макиавелли.</w:t>
      </w:r>
    </w:p>
    <w:p w14:paraId="4EEC6C22" w14:textId="77777777" w:rsidR="002767BE" w:rsidRPr="00591801" w:rsidRDefault="00936E03" w:rsidP="006812E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к</w:t>
      </w:r>
      <w:r w:rsidR="002767BE" w:rsidRPr="00591801">
        <w:rPr>
          <w:rFonts w:ascii="Times New Roman" w:hAnsi="Times New Roman"/>
          <w:sz w:val="24"/>
          <w:szCs w:val="24"/>
          <w:lang w:eastAsia="ru-RU"/>
        </w:rPr>
        <w:t>акова роль религии в государстве Макиавелли?</w:t>
      </w:r>
    </w:p>
    <w:p w14:paraId="0785EC93" w14:textId="77777777" w:rsidR="002767BE" w:rsidRPr="00591801" w:rsidRDefault="00936E03" w:rsidP="006812E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к</w:t>
      </w:r>
      <w:r w:rsidR="002767BE" w:rsidRPr="00591801">
        <w:rPr>
          <w:rFonts w:ascii="Times New Roman" w:hAnsi="Times New Roman"/>
          <w:sz w:val="24"/>
          <w:szCs w:val="24"/>
          <w:lang w:eastAsia="ru-RU"/>
        </w:rPr>
        <w:t>аким должен быть государь у Макиавелли?</w:t>
      </w:r>
    </w:p>
    <w:p w14:paraId="568C698B" w14:textId="77777777" w:rsidR="00877E71" w:rsidRPr="00591801" w:rsidRDefault="00877E71" w:rsidP="009A77F5">
      <w:pPr>
        <w:pStyle w:val="a"/>
        <w:numPr>
          <w:ilvl w:val="0"/>
          <w:numId w:val="0"/>
        </w:numPr>
        <w:spacing w:line="276" w:lineRule="auto"/>
        <w:ind w:left="2294"/>
      </w:pPr>
    </w:p>
    <w:p w14:paraId="0CB3B9DD" w14:textId="77777777" w:rsidR="00EA1D93" w:rsidRPr="00591801" w:rsidRDefault="00EA1D93" w:rsidP="00572A33">
      <w:pPr>
        <w:pStyle w:val="a"/>
        <w:numPr>
          <w:ilvl w:val="1"/>
          <w:numId w:val="14"/>
        </w:numPr>
        <w:spacing w:line="276" w:lineRule="auto"/>
      </w:pPr>
      <w:r w:rsidRPr="00591801">
        <w:t>Примеры заданий по теме 9.</w:t>
      </w:r>
    </w:p>
    <w:p w14:paraId="1CEA2E30" w14:textId="77777777" w:rsidR="00877E71" w:rsidRPr="00591801" w:rsidRDefault="002767BE" w:rsidP="00572A33">
      <w:pPr>
        <w:pStyle w:val="a"/>
        <w:numPr>
          <w:ilvl w:val="2"/>
          <w:numId w:val="14"/>
        </w:numPr>
        <w:spacing w:line="276" w:lineRule="auto"/>
      </w:pPr>
      <w:r w:rsidRPr="00591801">
        <w:t xml:space="preserve">Сформулируйте республиканский идеал Н. Макиавелли на основе анализа его политических произведений. Подтвердите свои </w:t>
      </w:r>
      <w:r w:rsidRPr="00591801">
        <w:lastRenderedPageBreak/>
        <w:t>утверждения цитатами из первоисточников, которые в то же время не были бы просто вырваны из контекста.</w:t>
      </w:r>
    </w:p>
    <w:p w14:paraId="1A939487" w14:textId="77777777" w:rsidR="00EA1D93" w:rsidRPr="00591801" w:rsidRDefault="00EA1D93" w:rsidP="00EA1D93">
      <w:pPr>
        <w:pStyle w:val="a"/>
        <w:numPr>
          <w:ilvl w:val="0"/>
          <w:numId w:val="0"/>
        </w:numPr>
        <w:spacing w:line="276" w:lineRule="auto"/>
        <w:ind w:left="2294"/>
      </w:pPr>
    </w:p>
    <w:p w14:paraId="5994ACE9" w14:textId="77777777" w:rsidR="00EA1D93" w:rsidRPr="00591801" w:rsidRDefault="00EA1D93" w:rsidP="00572A33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Типовые оценочные материалы по теме 10.</w:t>
      </w:r>
    </w:p>
    <w:p w14:paraId="1A87424F" w14:textId="77777777" w:rsidR="00EA1D93" w:rsidRPr="00591801" w:rsidRDefault="00EA1D93" w:rsidP="00572A33">
      <w:pPr>
        <w:pStyle w:val="a"/>
        <w:numPr>
          <w:ilvl w:val="1"/>
          <w:numId w:val="14"/>
        </w:numPr>
        <w:spacing w:line="276" w:lineRule="auto"/>
      </w:pPr>
      <w:r w:rsidRPr="00591801">
        <w:t>Примеры контрольных вопросов по теме 10.</w:t>
      </w:r>
    </w:p>
    <w:p w14:paraId="5A391D22" w14:textId="77777777" w:rsidR="009A77F5" w:rsidRPr="00591801" w:rsidRDefault="00936E03" w:rsidP="006812E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в</w:t>
      </w:r>
      <w:r w:rsidR="00A257B7" w:rsidRPr="00591801">
        <w:rPr>
          <w:rFonts w:ascii="Times New Roman" w:hAnsi="Times New Roman"/>
          <w:sz w:val="24"/>
          <w:szCs w:val="24"/>
          <w:lang w:eastAsia="ru-RU"/>
        </w:rPr>
        <w:t xml:space="preserve"> чём специфика Северного Возрождения?</w:t>
      </w:r>
    </w:p>
    <w:p w14:paraId="6C650428" w14:textId="77777777" w:rsidR="009A77F5" w:rsidRPr="00591801" w:rsidRDefault="00936E03" w:rsidP="006812E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в</w:t>
      </w:r>
      <w:r w:rsidR="00A257B7" w:rsidRPr="00591801">
        <w:rPr>
          <w:rFonts w:ascii="Times New Roman" w:hAnsi="Times New Roman"/>
          <w:sz w:val="24"/>
          <w:szCs w:val="24"/>
          <w:lang w:eastAsia="ru-RU"/>
        </w:rPr>
        <w:t xml:space="preserve"> чём заключался спор между Эразмом Роттердамским и Мартином Лютером?</w:t>
      </w:r>
    </w:p>
    <w:p w14:paraId="071A843A" w14:textId="77777777" w:rsidR="009A77F5" w:rsidRPr="00591801" w:rsidRDefault="00936E03" w:rsidP="006812E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Дать определение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утопии</w:t>
      </w:r>
      <w:r w:rsidR="00A257B7" w:rsidRPr="00591801">
        <w:rPr>
          <w:rFonts w:ascii="Times New Roman" w:hAnsi="Times New Roman"/>
          <w:sz w:val="24"/>
          <w:szCs w:val="24"/>
          <w:lang w:eastAsia="ru-RU"/>
        </w:rPr>
        <w:t xml:space="preserve"> и у кого она встречается в истории политических учений?</w:t>
      </w:r>
    </w:p>
    <w:p w14:paraId="1A09322D" w14:textId="77777777" w:rsidR="00EA1D93" w:rsidRPr="00591801" w:rsidRDefault="00EA1D93" w:rsidP="00572A33">
      <w:pPr>
        <w:pStyle w:val="a"/>
        <w:numPr>
          <w:ilvl w:val="1"/>
          <w:numId w:val="14"/>
        </w:numPr>
        <w:spacing w:line="276" w:lineRule="auto"/>
      </w:pPr>
      <w:r w:rsidRPr="00591801">
        <w:t>Примеры заданий по теме 10.</w:t>
      </w:r>
    </w:p>
    <w:p w14:paraId="53057D90" w14:textId="77777777" w:rsidR="009A77F5" w:rsidRPr="00591801" w:rsidRDefault="00A257B7" w:rsidP="006812E5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Выберите дискутируемую в истории политических учений </w:t>
      </w:r>
      <w:r w:rsidR="002010AB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проблему, определите по ней свою теоретическую позицию и подготовьте аргументы </w:t>
      </w:r>
      <w:proofErr w:type="gramStart"/>
      <w:r w:rsidR="002010AB" w:rsidRPr="00591801">
        <w:rPr>
          <w:rFonts w:ascii="Times New Roman" w:eastAsia="Times New Roman" w:hAnsi="Times New Roman"/>
          <w:sz w:val="24"/>
          <w:szCs w:val="24"/>
          <w:lang w:eastAsia="ru-RU"/>
        </w:rPr>
        <w:t>для участие</w:t>
      </w:r>
      <w:proofErr w:type="gramEnd"/>
      <w:r w:rsidR="002010AB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теоретических дебатах.</w:t>
      </w:r>
    </w:p>
    <w:p w14:paraId="6AA258D8" w14:textId="77777777" w:rsidR="00D31E68" w:rsidRPr="00591801" w:rsidRDefault="00D31E68" w:rsidP="00D31E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BB39BD" w14:textId="77777777" w:rsidR="00EA1D93" w:rsidRPr="00591801" w:rsidRDefault="00EA1D93" w:rsidP="00572A33">
      <w:pPr>
        <w:pStyle w:val="a"/>
        <w:numPr>
          <w:ilvl w:val="0"/>
          <w:numId w:val="14"/>
        </w:numPr>
        <w:spacing w:line="276" w:lineRule="auto"/>
        <w:rPr>
          <w:b/>
        </w:rPr>
      </w:pPr>
      <w:r w:rsidRPr="00591801">
        <w:rPr>
          <w:b/>
        </w:rPr>
        <w:t>Типовые оценочные материалы по теме 11.</w:t>
      </w:r>
    </w:p>
    <w:p w14:paraId="1C50CF7F" w14:textId="77777777" w:rsidR="00EA1D93" w:rsidRPr="00591801" w:rsidRDefault="00EA1D93" w:rsidP="00572A33">
      <w:pPr>
        <w:pStyle w:val="a"/>
        <w:numPr>
          <w:ilvl w:val="1"/>
          <w:numId w:val="14"/>
        </w:numPr>
        <w:spacing w:line="276" w:lineRule="auto"/>
      </w:pPr>
      <w:r w:rsidRPr="00591801">
        <w:t>Примеры контрольных вопросов по теме 11.</w:t>
      </w:r>
    </w:p>
    <w:p w14:paraId="46A34503" w14:textId="77777777" w:rsidR="00D31E68" w:rsidRPr="00591801" w:rsidRDefault="00936E03" w:rsidP="006812E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Дать определение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Реформации</w:t>
      </w:r>
      <w:r w:rsidR="002010AB" w:rsidRPr="00591801">
        <w:rPr>
          <w:rFonts w:ascii="Times New Roman" w:hAnsi="Times New Roman"/>
          <w:sz w:val="24"/>
          <w:szCs w:val="24"/>
          <w:lang w:eastAsia="ru-RU"/>
        </w:rPr>
        <w:t xml:space="preserve"> и с чего она началась?</w:t>
      </w:r>
    </w:p>
    <w:p w14:paraId="1DB3582E" w14:textId="77777777" w:rsidR="000D24BD" w:rsidRPr="00591801" w:rsidRDefault="002010AB" w:rsidP="006812E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  <w:lang w:eastAsia="ru-RU"/>
        </w:rPr>
        <w:t>Назовите представителей Реформации.</w:t>
      </w:r>
    </w:p>
    <w:p w14:paraId="04F6FA3F" w14:textId="77777777" w:rsidR="00FE5E55" w:rsidRPr="00591801" w:rsidRDefault="00936E03" w:rsidP="006812E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в</w:t>
      </w:r>
      <w:r w:rsidR="002010AB" w:rsidRPr="00591801">
        <w:rPr>
          <w:rFonts w:ascii="Times New Roman" w:hAnsi="Times New Roman"/>
          <w:sz w:val="24"/>
          <w:szCs w:val="24"/>
          <w:lang w:eastAsia="ru-RU"/>
        </w:rPr>
        <w:t xml:space="preserve"> чем </w:t>
      </w:r>
      <w:proofErr w:type="gramStart"/>
      <w:r w:rsidR="002010AB" w:rsidRPr="00591801">
        <w:rPr>
          <w:rFonts w:ascii="Times New Roman" w:hAnsi="Times New Roman"/>
          <w:sz w:val="24"/>
          <w:szCs w:val="24"/>
          <w:lang w:eastAsia="ru-RU"/>
        </w:rPr>
        <w:t>заключалась  Женевская</w:t>
      </w:r>
      <w:proofErr w:type="gramEnd"/>
      <w:r w:rsidR="002010AB" w:rsidRPr="00591801">
        <w:rPr>
          <w:rFonts w:ascii="Times New Roman" w:hAnsi="Times New Roman"/>
          <w:sz w:val="24"/>
          <w:szCs w:val="24"/>
          <w:lang w:eastAsia="ru-RU"/>
        </w:rPr>
        <w:t xml:space="preserve">  реформа Кальвина?</w:t>
      </w:r>
    </w:p>
    <w:p w14:paraId="1E419048" w14:textId="77777777" w:rsidR="002010AB" w:rsidRPr="00591801" w:rsidRDefault="00936E03" w:rsidP="006812E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Укажите к</w:t>
      </w:r>
      <w:r w:rsidR="002010AB" w:rsidRPr="00591801">
        <w:rPr>
          <w:rFonts w:ascii="Times New Roman" w:hAnsi="Times New Roman"/>
          <w:sz w:val="24"/>
          <w:szCs w:val="24"/>
          <w:lang w:eastAsia="ru-RU"/>
        </w:rPr>
        <w:t>акое влияние оказала Реформацию на последующую политику европейских государств?</w:t>
      </w:r>
    </w:p>
    <w:p w14:paraId="6FFBD3EC" w14:textId="77777777" w:rsidR="00375C35" w:rsidRPr="00591801" w:rsidRDefault="00375C35" w:rsidP="00B67D70">
      <w:pPr>
        <w:pStyle w:val="a"/>
        <w:numPr>
          <w:ilvl w:val="0"/>
          <w:numId w:val="0"/>
        </w:numPr>
        <w:spacing w:line="276" w:lineRule="auto"/>
      </w:pPr>
    </w:p>
    <w:p w14:paraId="4DB4DC5B" w14:textId="77777777" w:rsidR="00EA1D93" w:rsidRPr="00591801" w:rsidRDefault="00EA1D93" w:rsidP="00572A33">
      <w:pPr>
        <w:pStyle w:val="a"/>
        <w:numPr>
          <w:ilvl w:val="1"/>
          <w:numId w:val="14"/>
        </w:numPr>
        <w:spacing w:line="276" w:lineRule="auto"/>
      </w:pPr>
      <w:r w:rsidRPr="00591801">
        <w:t>Примеры заданий по теме 11.</w:t>
      </w:r>
    </w:p>
    <w:p w14:paraId="2C833F36" w14:textId="77777777" w:rsidR="00D31E68" w:rsidRPr="00591801" w:rsidRDefault="00D31E68" w:rsidP="006812E5">
      <w:pPr>
        <w:pStyle w:val="a"/>
        <w:numPr>
          <w:ilvl w:val="0"/>
          <w:numId w:val="24"/>
        </w:numPr>
        <w:spacing w:line="276" w:lineRule="auto"/>
      </w:pPr>
      <w:r w:rsidRPr="00591801">
        <w:t>С</w:t>
      </w:r>
      <w:r w:rsidR="002010AB" w:rsidRPr="00591801">
        <w:t>равните итальянское Возрождение и Реформацию в Германии и в Швейцарии.</w:t>
      </w:r>
    </w:p>
    <w:p w14:paraId="30DCCCAD" w14:textId="77777777" w:rsidR="003E26AF" w:rsidRPr="00591801" w:rsidRDefault="003E26AF" w:rsidP="003E26AF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72C5B048" w14:textId="77777777" w:rsidR="001864A3" w:rsidRPr="00591801" w:rsidRDefault="001864A3" w:rsidP="007D1565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91801">
        <w:rPr>
          <w:rFonts w:ascii="Times New Roman" w:hAnsi="Times New Roman"/>
          <w:b/>
          <w:iCs/>
          <w:sz w:val="24"/>
          <w:szCs w:val="24"/>
        </w:rPr>
        <w:t>4.3</w:t>
      </w:r>
      <w:r w:rsidR="00B67D7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91801">
        <w:rPr>
          <w:rFonts w:ascii="Times New Roman" w:hAnsi="Times New Roman"/>
          <w:iCs/>
          <w:sz w:val="24"/>
          <w:szCs w:val="24"/>
        </w:rPr>
        <w:t>Оценочные средства для промежуточной аттестации</w:t>
      </w:r>
    </w:p>
    <w:p w14:paraId="36AF6883" w14:textId="77777777" w:rsidR="001864A3" w:rsidRPr="00591801" w:rsidRDefault="001864A3" w:rsidP="001864A3">
      <w:pPr>
        <w:spacing w:after="0" w:line="276" w:lineRule="auto"/>
        <w:ind w:left="1514"/>
        <w:jc w:val="both"/>
        <w:rPr>
          <w:rFonts w:ascii="Times New Roman" w:hAnsi="Times New Roman"/>
          <w:iCs/>
          <w:sz w:val="24"/>
          <w:szCs w:val="24"/>
        </w:rPr>
      </w:pPr>
    </w:p>
    <w:p w14:paraId="561880DC" w14:textId="77777777" w:rsidR="001864A3" w:rsidRPr="00591801" w:rsidRDefault="007D1565" w:rsidP="007D156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sz w:val="24"/>
          <w:szCs w:val="20"/>
        </w:rPr>
        <w:t xml:space="preserve">4.3.1. </w:t>
      </w:r>
      <w:r w:rsidR="00624905" w:rsidRPr="00591801">
        <w:rPr>
          <w:rFonts w:ascii="Times New Roman" w:eastAsia="Times New Roman" w:hAnsi="Times New Roman"/>
          <w:sz w:val="24"/>
          <w:szCs w:val="20"/>
        </w:rPr>
        <w:t>Дисциплина история политических учений</w:t>
      </w:r>
      <w:r w:rsidR="001864A3" w:rsidRPr="00591801">
        <w:rPr>
          <w:rFonts w:ascii="Times New Roman" w:eastAsia="Times New Roman" w:hAnsi="Times New Roman"/>
          <w:sz w:val="24"/>
          <w:szCs w:val="20"/>
        </w:rPr>
        <w:t xml:space="preserve"> обеспечивает овладение следующими компетенциями:</w:t>
      </w:r>
    </w:p>
    <w:p w14:paraId="54C529ED" w14:textId="77777777" w:rsidR="00C5340B" w:rsidRPr="00591801" w:rsidRDefault="00C5340B" w:rsidP="00C5340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344492" w:rsidRPr="00591801" w14:paraId="7CDA429F" w14:textId="77777777" w:rsidTr="00C07D91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D66A" w14:textId="77777777" w:rsidR="00344492" w:rsidRPr="00591801" w:rsidRDefault="00344492" w:rsidP="00C07D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7AC8D137" w14:textId="77777777" w:rsidR="00344492" w:rsidRPr="00591801" w:rsidRDefault="00344492" w:rsidP="00C07D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C723" w14:textId="77777777" w:rsidR="00344492" w:rsidRPr="00591801" w:rsidRDefault="00344492" w:rsidP="00C07D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A1D42ED" w14:textId="77777777" w:rsidR="00344492" w:rsidRPr="00591801" w:rsidRDefault="00344492" w:rsidP="00C07D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9CC5" w14:textId="77777777" w:rsidR="00344492" w:rsidRPr="00591801" w:rsidRDefault="00344492" w:rsidP="00C07D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136B10D0" w14:textId="77777777" w:rsidR="00344492" w:rsidRPr="00591801" w:rsidRDefault="00344492" w:rsidP="00C07D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408" w14:textId="77777777" w:rsidR="00344492" w:rsidRPr="00591801" w:rsidRDefault="00344492" w:rsidP="00C07D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4E5231" w:rsidRPr="00591801" w14:paraId="38980EE7" w14:textId="77777777" w:rsidTr="00C07D91">
        <w:trPr>
          <w:trHeight w:val="80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7059" w14:textId="77777777" w:rsidR="004E5231" w:rsidRPr="00591801" w:rsidRDefault="004E5231" w:rsidP="004E5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FE78" w14:textId="77777777" w:rsidR="004E5231" w:rsidRDefault="004E5231" w:rsidP="004E523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экономическими, социальными и культурно-цивилизационными контекстами, а так 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      </w:r>
          </w:p>
          <w:p w14:paraId="1C0157D6" w14:textId="77777777" w:rsidR="004E5231" w:rsidRPr="00591801" w:rsidRDefault="004E5231" w:rsidP="004E523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7BC3" w14:textId="77777777" w:rsidR="004E5231" w:rsidRPr="00591801" w:rsidRDefault="004E5231" w:rsidP="004E5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– 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F9DD" w14:textId="40BC779F" w:rsidR="004E5231" w:rsidRPr="00591801" w:rsidRDefault="004E5231" w:rsidP="004E523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E523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Приобретает знания об основных школах философской и политической мысли в России и мире и их взглядах и оценках общественно-политических и социально-экономических событиях и процессах</w:t>
            </w:r>
          </w:p>
        </w:tc>
      </w:tr>
      <w:tr w:rsidR="004E5231" w:rsidRPr="00E132F7" w14:paraId="344A53FC" w14:textId="77777777" w:rsidTr="00C07D91">
        <w:trPr>
          <w:trHeight w:val="2052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11AF" w14:textId="77777777" w:rsidR="004E5231" w:rsidRDefault="004E5231" w:rsidP="004E5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98A2" w14:textId="77777777" w:rsidR="004E5231" w:rsidRDefault="004E5231" w:rsidP="004E523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925E" w14:textId="77777777" w:rsidR="004E5231" w:rsidRDefault="004E5231" w:rsidP="004E5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– 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73F9" w14:textId="29D6AF2C" w:rsidR="004E5231" w:rsidRPr="00E132F7" w:rsidRDefault="004E5231" w:rsidP="004E523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E523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Формирует знания 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 и подготовке публикаций</w:t>
            </w:r>
          </w:p>
        </w:tc>
      </w:tr>
    </w:tbl>
    <w:p w14:paraId="3691E7B2" w14:textId="77777777" w:rsidR="00071E0C" w:rsidRDefault="00071E0C" w:rsidP="001864A3">
      <w:pPr>
        <w:pStyle w:val="Default"/>
        <w:tabs>
          <w:tab w:val="left" w:pos="0"/>
        </w:tabs>
        <w:jc w:val="both"/>
        <w:rPr>
          <w:b/>
        </w:rPr>
      </w:pPr>
    </w:p>
    <w:p w14:paraId="526770CE" w14:textId="77777777" w:rsidR="00344492" w:rsidRPr="00591801" w:rsidRDefault="00344492" w:rsidP="001864A3">
      <w:pPr>
        <w:pStyle w:val="Default"/>
        <w:tabs>
          <w:tab w:val="left" w:pos="0"/>
        </w:tabs>
        <w:jc w:val="both"/>
        <w:rPr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2522"/>
        <w:gridCol w:w="2569"/>
        <w:gridCol w:w="2104"/>
      </w:tblGrid>
      <w:tr w:rsidR="00E132F7" w:rsidRPr="00591801" w14:paraId="53D2AEF2" w14:textId="77777777" w:rsidTr="481B409C">
        <w:trPr>
          <w:trHeight w:val="4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D460F" w14:textId="77777777" w:rsidR="00572A33" w:rsidRPr="00591801" w:rsidRDefault="00572A33" w:rsidP="008C705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FEC5E" w14:textId="77777777" w:rsidR="00572A33" w:rsidRPr="00591801" w:rsidRDefault="00572A33" w:rsidP="008C705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6576D" w14:textId="77777777" w:rsidR="00572A33" w:rsidRPr="00591801" w:rsidRDefault="00572A33" w:rsidP="008C705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Критерий оценивания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32F45" w14:textId="77777777" w:rsidR="00572A33" w:rsidRPr="00591801" w:rsidRDefault="00572A33" w:rsidP="008C705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Рекомендуемые средства (методы)  оценивания</w:t>
            </w:r>
          </w:p>
        </w:tc>
      </w:tr>
      <w:tr w:rsidR="00344492" w:rsidRPr="00591801" w14:paraId="5B7D1031" w14:textId="77777777" w:rsidTr="481B409C">
        <w:trPr>
          <w:trHeight w:val="54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A12B2" w14:textId="0A6565FB" w:rsidR="00344492" w:rsidRPr="007C6117" w:rsidRDefault="00344492" w:rsidP="004E523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7C6117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ОПК 4.1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</w:t>
            </w:r>
            <w:r w:rsidR="004E5231" w:rsidRPr="004E5231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Приобретает знания об основных школах философской и политической мысли в России и мире и их </w:t>
            </w:r>
            <w:r w:rsidR="004E5231" w:rsidRPr="004E5231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lastRenderedPageBreak/>
              <w:t>взглядах и оценках общественно-политических и социально-экономических событиях и процессах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397C6" w14:textId="77777777" w:rsidR="00344492" w:rsidRPr="007C6117" w:rsidRDefault="00344492" w:rsidP="0034449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lastRenderedPageBreak/>
              <w:t xml:space="preserve">Уровень </w:t>
            </w:r>
            <w:r w:rsidRPr="007C6117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знани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й об</w:t>
            </w:r>
            <w:r>
              <w:t xml:space="preserve"> </w:t>
            </w:r>
            <w:r w:rsidRPr="00FE0BF7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основных школах философской и политической мысли в России и мире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94366" w14:textId="77777777" w:rsidR="00344492" w:rsidRPr="007C6117" w:rsidRDefault="00344492" w:rsidP="0034449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владения знаниями </w:t>
            </w:r>
            <w:r w:rsidRPr="00FE0BF7">
              <w:rPr>
                <w:rFonts w:ascii="Times New Roman" w:hAnsi="Times New Roman"/>
                <w:sz w:val="24"/>
                <w:szCs w:val="24"/>
              </w:rPr>
              <w:t>об основных школах философской и политической мысли в России и мире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11310" w14:textId="56C4AB27" w:rsidR="00344492" w:rsidRPr="00591801" w:rsidRDefault="215A8103" w:rsidP="481B409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81B409C">
              <w:rPr>
                <w:rFonts w:ascii="Times New Roman" w:hAnsi="Times New Roman"/>
                <w:sz w:val="24"/>
                <w:szCs w:val="24"/>
              </w:rPr>
              <w:t>Зачёт/</w:t>
            </w:r>
            <w:r w:rsidR="2833859E" w:rsidRPr="481B409C">
              <w:rPr>
                <w:rFonts w:ascii="Times New Roman" w:hAnsi="Times New Roman"/>
                <w:sz w:val="24"/>
                <w:szCs w:val="24"/>
              </w:rPr>
              <w:t>Экзамен в виде устного ответа на вопросы</w:t>
            </w:r>
          </w:p>
        </w:tc>
      </w:tr>
      <w:tr w:rsidR="00344492" w:rsidRPr="00591801" w14:paraId="3F60E88F" w14:textId="77777777" w:rsidTr="481B409C">
        <w:trPr>
          <w:trHeight w:val="54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2FC75" w14:textId="101526A9" w:rsidR="00344492" w:rsidRPr="00473ED9" w:rsidRDefault="00344492" w:rsidP="004E523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473ED9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ОПК 5.1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</w:t>
            </w:r>
            <w:r w:rsidR="004E5231" w:rsidRPr="004E5231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Формирует знания 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 и подготовке публикаций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3B124" w14:textId="77777777" w:rsidR="00344492" w:rsidRPr="001C4F2C" w:rsidRDefault="00344492" w:rsidP="00344492">
            <w:pPr>
              <w:spacing w:after="0" w:line="240" w:lineRule="auto"/>
              <w:ind w:left="142"/>
              <w:rPr>
                <w:kern w:val="3"/>
              </w:rPr>
            </w:pPr>
            <w:r w:rsidRPr="001C4F2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Уровень знаний </w:t>
            </w:r>
            <w:r w:rsidRPr="00AF085A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77254" w14:textId="77777777" w:rsidR="00344492" w:rsidRPr="001C4F2C" w:rsidRDefault="00344492" w:rsidP="0034449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Степень владения знаниями</w:t>
            </w:r>
            <w:r>
              <w:t xml:space="preserve"> </w:t>
            </w:r>
            <w:r w:rsidRPr="009378D0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707E6" w14:textId="79DF44AB" w:rsidR="00344492" w:rsidRPr="00473ED9" w:rsidRDefault="38105802" w:rsidP="481B409C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bookmarkStart w:id="1" w:name="_Hlk6555192"/>
            <w:r w:rsidRPr="481B409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Зачёт/</w:t>
            </w:r>
            <w:r w:rsidR="2833859E" w:rsidRPr="481B409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Экзамен в устной или письменной форме в виде ответов на вопросы билетов или написания научного эссе.</w:t>
            </w:r>
            <w:bookmarkEnd w:id="1"/>
          </w:p>
        </w:tc>
      </w:tr>
    </w:tbl>
    <w:p w14:paraId="7CBEED82" w14:textId="77777777" w:rsidR="00071E0C" w:rsidRPr="00591801" w:rsidRDefault="00071E0C" w:rsidP="001864A3">
      <w:pPr>
        <w:pStyle w:val="Default"/>
        <w:tabs>
          <w:tab w:val="left" w:pos="0"/>
        </w:tabs>
        <w:jc w:val="both"/>
        <w:rPr>
          <w:b/>
        </w:rPr>
      </w:pPr>
    </w:p>
    <w:p w14:paraId="227E9ACA" w14:textId="77777777" w:rsidR="00DF68C7" w:rsidRPr="00591801" w:rsidRDefault="00DF68C7" w:rsidP="007D1565">
      <w:pPr>
        <w:pStyle w:val="a"/>
        <w:numPr>
          <w:ilvl w:val="0"/>
          <w:numId w:val="0"/>
        </w:numPr>
      </w:pPr>
      <w:r w:rsidRPr="00591801">
        <w:rPr>
          <w:b/>
          <w:i/>
        </w:rPr>
        <w:t xml:space="preserve">Тематика научных эссе: </w:t>
      </w:r>
      <w:r w:rsidRPr="00591801">
        <w:t xml:space="preserve">в качестве научного эссе </w:t>
      </w:r>
      <w:proofErr w:type="gramStart"/>
      <w:r w:rsidRPr="00591801">
        <w:t>по  курсу</w:t>
      </w:r>
      <w:proofErr w:type="gramEnd"/>
      <w:r w:rsidRPr="00591801">
        <w:t xml:space="preserve"> история политических учений  студенты пишут   творческое эссе (сочинение в области общественных наук). Темы для творческих эссе студенты выбирают самостоятельно, согласовывая в консультационные часы с преподавателем. Во время согласования темы речь идёт так же об идее эссе, цели и задачах эссе, исследовательской перспективе, списке используемой литературы и правильном библиографическом его описании. </w:t>
      </w:r>
    </w:p>
    <w:p w14:paraId="257F1BF0" w14:textId="77777777" w:rsidR="00DF68C7" w:rsidRPr="00591801" w:rsidRDefault="00DF68C7" w:rsidP="00DF68C7">
      <w:pPr>
        <w:widowControl w:val="0"/>
        <w:spacing w:before="180" w:after="0" w:line="300" w:lineRule="auto"/>
        <w:ind w:firstLine="39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Примерные темы эссе</w:t>
      </w:r>
    </w:p>
    <w:p w14:paraId="093998B4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Устройство афинской демократии и место гражданской добродетели</w:t>
      </w:r>
    </w:p>
    <w:p w14:paraId="4C4D15EB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Классическая риторика  </w:t>
      </w:r>
    </w:p>
    <w:p w14:paraId="0E1116EC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История политических понятий</w:t>
      </w:r>
    </w:p>
    <w:p w14:paraId="445135B0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Древнеримская республика: институциональные гарантии гражданской свободы и участия</w:t>
      </w:r>
    </w:p>
    <w:p w14:paraId="539A221B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Условия формирования и выживания республик в работах античных политических мыслителей</w:t>
      </w:r>
    </w:p>
    <w:p w14:paraId="794A95A3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Назначение на должности посредством процедуры выборов как способ установления аристократии.</w:t>
      </w:r>
    </w:p>
    <w:p w14:paraId="23341049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Баланс аристократических и демократических начал в афинской демократии, древнеримской республике и итальянских республик эпохи Возрождения</w:t>
      </w:r>
    </w:p>
    <w:p w14:paraId="59AE0253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Взаимоотношение церкви и мирской власти в христианской доктрине</w:t>
      </w:r>
    </w:p>
    <w:p w14:paraId="63A0238B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Идея божественного права монархов и модели монархической власти в христианстве</w:t>
      </w:r>
    </w:p>
    <w:p w14:paraId="6ACA2A5E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«Утопия» как сатира и политическая альтернатива</w:t>
      </w:r>
    </w:p>
    <w:p w14:paraId="762F7129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Суверенная власть как продукт религиозных войн</w:t>
      </w:r>
    </w:p>
    <w:p w14:paraId="2DC36A40" w14:textId="77777777" w:rsidR="00DF68C7" w:rsidRPr="00591801" w:rsidRDefault="00DF68C7" w:rsidP="00DF68C7">
      <w:pPr>
        <w:widowControl w:val="0"/>
        <w:numPr>
          <w:ilvl w:val="1"/>
          <w:numId w:val="27"/>
        </w:numPr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Понятие «суверенитет» в работах Жана </w:t>
      </w:r>
      <w:proofErr w:type="spellStart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Бодена</w:t>
      </w:r>
      <w:proofErr w:type="spellEnd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14:paraId="6E36661F" w14:textId="77777777" w:rsidR="00DF68C7" w:rsidRPr="00591801" w:rsidRDefault="00DF68C7" w:rsidP="003F667C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C504A00" w14:textId="6D43AE76" w:rsidR="003F667C" w:rsidRPr="00591801" w:rsidRDefault="003F667C" w:rsidP="481B409C">
      <w:pPr>
        <w:spacing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481B409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Перечень вопросов для подготовки к </w:t>
      </w:r>
      <w:r w:rsidR="2B15569B" w:rsidRPr="481B409C">
        <w:rPr>
          <w:rFonts w:ascii="Times New Roman" w:hAnsi="Times New Roman"/>
          <w:b/>
          <w:bCs/>
          <w:i/>
          <w:iCs/>
          <w:sz w:val="24"/>
          <w:szCs w:val="24"/>
        </w:rPr>
        <w:t>зачёту</w:t>
      </w:r>
      <w:r w:rsidRPr="481B409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5BFA32CA" w14:textId="77777777" w:rsidR="00833BBC" w:rsidRPr="00591801" w:rsidRDefault="00F062A6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1.Основные базовые поняти</w:t>
      </w:r>
      <w:r w:rsidR="002255AD" w:rsidRPr="00591801">
        <w:rPr>
          <w:rFonts w:ascii="Times New Roman" w:hAnsi="Times New Roman"/>
          <w:sz w:val="24"/>
          <w:szCs w:val="24"/>
        </w:rPr>
        <w:t>я политической мысли античности</w:t>
      </w:r>
    </w:p>
    <w:p w14:paraId="43763FCA" w14:textId="77777777" w:rsidR="00F062A6" w:rsidRPr="00591801" w:rsidRDefault="00F062A6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 Роль социально-политического контекста эпохи при изучении политического учения мы</w:t>
      </w:r>
      <w:r w:rsidR="002255AD" w:rsidRPr="00591801">
        <w:rPr>
          <w:rFonts w:ascii="Times New Roman" w:hAnsi="Times New Roman"/>
          <w:sz w:val="24"/>
          <w:szCs w:val="24"/>
        </w:rPr>
        <w:t>слителя</w:t>
      </w:r>
    </w:p>
    <w:p w14:paraId="71D21EAE" w14:textId="77777777" w:rsidR="00F062A6" w:rsidRPr="00591801" w:rsidRDefault="00F062A6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3. Особенности и формы полисного общес</w:t>
      </w:r>
      <w:r w:rsidR="002255AD" w:rsidRPr="00591801">
        <w:rPr>
          <w:rFonts w:ascii="Times New Roman" w:hAnsi="Times New Roman"/>
          <w:sz w:val="24"/>
          <w:szCs w:val="24"/>
        </w:rPr>
        <w:t>твенно-политического устройства</w:t>
      </w:r>
    </w:p>
    <w:p w14:paraId="5CDFBF82" w14:textId="77777777" w:rsidR="00F062A6" w:rsidRPr="00591801" w:rsidRDefault="00F062A6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4. Античная демократия как историческая форма</w:t>
      </w:r>
    </w:p>
    <w:p w14:paraId="1410C3FC" w14:textId="77777777" w:rsidR="00F062A6" w:rsidRPr="00591801" w:rsidRDefault="00F062A6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5. Политика как высшее искусство в античной традиции политической м</w:t>
      </w:r>
      <w:r w:rsidR="002255AD" w:rsidRPr="00591801">
        <w:rPr>
          <w:rFonts w:ascii="Times New Roman" w:hAnsi="Times New Roman"/>
          <w:sz w:val="24"/>
          <w:szCs w:val="24"/>
        </w:rPr>
        <w:t>ысли</w:t>
      </w:r>
    </w:p>
    <w:p w14:paraId="18CDB8B9" w14:textId="77777777" w:rsidR="00F062A6" w:rsidRPr="00591801" w:rsidRDefault="00F062A6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6. Занятие политикой как почётная обязанность афинского гражданина</w:t>
      </w:r>
    </w:p>
    <w:p w14:paraId="14AC8967" w14:textId="77777777" w:rsidR="00F062A6" w:rsidRPr="00591801" w:rsidRDefault="00F062A6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7. </w:t>
      </w:r>
      <w:r w:rsidR="002255AD" w:rsidRPr="00591801">
        <w:rPr>
          <w:rFonts w:ascii="Times New Roman" w:hAnsi="Times New Roman"/>
          <w:sz w:val="24"/>
          <w:szCs w:val="24"/>
        </w:rPr>
        <w:t xml:space="preserve">Философия политического Ханны </w:t>
      </w:r>
      <w:proofErr w:type="spellStart"/>
      <w:r w:rsidR="002255AD" w:rsidRPr="00591801">
        <w:rPr>
          <w:rFonts w:ascii="Times New Roman" w:hAnsi="Times New Roman"/>
          <w:sz w:val="24"/>
          <w:szCs w:val="24"/>
        </w:rPr>
        <w:t>Арендт</w:t>
      </w:r>
      <w:proofErr w:type="spellEnd"/>
    </w:p>
    <w:p w14:paraId="72EBAEC4" w14:textId="77777777" w:rsidR="002255AD" w:rsidRPr="00591801" w:rsidRDefault="002255AD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8. Концепции политического в политической науке</w:t>
      </w:r>
    </w:p>
    <w:p w14:paraId="742F951D" w14:textId="77777777" w:rsidR="002255AD" w:rsidRPr="00591801" w:rsidRDefault="002255AD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9. Место истории политических учений и политической теории в политологическом знании</w:t>
      </w:r>
    </w:p>
    <w:p w14:paraId="0951ECAD" w14:textId="77777777" w:rsidR="002255AD" w:rsidRPr="00591801" w:rsidRDefault="002255AD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10. Политическая теория, политическая философия. Типы политической теории.</w:t>
      </w:r>
    </w:p>
    <w:p w14:paraId="1D3AE2BB" w14:textId="77777777" w:rsidR="002255AD" w:rsidRPr="00591801" w:rsidRDefault="002255AD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11. Нормативная политическая теория и эмпирическая политическая теория</w:t>
      </w:r>
    </w:p>
    <w:p w14:paraId="34158FFC" w14:textId="77777777" w:rsidR="002255AD" w:rsidRPr="00591801" w:rsidRDefault="002255AD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12. История политической науки</w:t>
      </w:r>
    </w:p>
    <w:p w14:paraId="66A5345C" w14:textId="77777777" w:rsidR="002255AD" w:rsidRPr="00591801" w:rsidRDefault="002255AD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13. Сократ как первый политический философ</w:t>
      </w:r>
    </w:p>
    <w:p w14:paraId="405266B8" w14:textId="77777777" w:rsidR="002255AD" w:rsidRPr="00591801" w:rsidRDefault="002255AD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14.  Политический философ и полис</w:t>
      </w:r>
    </w:p>
    <w:p w14:paraId="00F299C8" w14:textId="77777777" w:rsidR="002255AD" w:rsidRPr="00591801" w:rsidRDefault="002255AD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15. Зарождение политической философии в Древней Греции</w:t>
      </w:r>
    </w:p>
    <w:p w14:paraId="49CAC5DA" w14:textId="77777777" w:rsidR="002255AD" w:rsidRPr="00591801" w:rsidRDefault="002255AD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16. Политическая биография Платона. Создание Академии и участие в политике</w:t>
      </w:r>
    </w:p>
    <w:p w14:paraId="29FAEAE7" w14:textId="77777777" w:rsidR="002255AD" w:rsidRPr="00591801" w:rsidRDefault="002255AD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17. Основные политико-философские труды Платона</w:t>
      </w:r>
    </w:p>
    <w:p w14:paraId="4B05B4C2" w14:textId="77777777" w:rsidR="007B4341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18. Понятие справедливости у Платона</w:t>
      </w:r>
    </w:p>
    <w:p w14:paraId="3BB1A7C3" w14:textId="77777777" w:rsidR="002255AD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19</w:t>
      </w:r>
      <w:r w:rsidR="002255AD" w:rsidRPr="00591801">
        <w:rPr>
          <w:rFonts w:ascii="Times New Roman" w:hAnsi="Times New Roman"/>
          <w:sz w:val="24"/>
          <w:szCs w:val="24"/>
        </w:rPr>
        <w:t>. Модель идеального государства Платона</w:t>
      </w:r>
    </w:p>
    <w:p w14:paraId="27556AE3" w14:textId="77777777" w:rsidR="002255AD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20.</w:t>
      </w:r>
      <w:r w:rsidR="002255AD" w:rsidRPr="00591801">
        <w:rPr>
          <w:rFonts w:ascii="Times New Roman" w:hAnsi="Times New Roman"/>
          <w:sz w:val="24"/>
          <w:szCs w:val="24"/>
        </w:rPr>
        <w:t>. Античная утопия</w:t>
      </w:r>
    </w:p>
    <w:p w14:paraId="53000833" w14:textId="77777777" w:rsidR="002255AD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21</w:t>
      </w:r>
      <w:r w:rsidR="002255AD" w:rsidRPr="00591801">
        <w:rPr>
          <w:rFonts w:ascii="Times New Roman" w:hAnsi="Times New Roman"/>
          <w:sz w:val="24"/>
          <w:szCs w:val="24"/>
        </w:rPr>
        <w:t>. Проблема богатства и бедности в государстве Платона</w:t>
      </w:r>
    </w:p>
    <w:p w14:paraId="4F87DFA8" w14:textId="77777777" w:rsidR="002255AD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22</w:t>
      </w:r>
      <w:r w:rsidR="002255AD" w:rsidRPr="00591801">
        <w:rPr>
          <w:rFonts w:ascii="Times New Roman" w:hAnsi="Times New Roman"/>
          <w:sz w:val="24"/>
          <w:szCs w:val="24"/>
        </w:rPr>
        <w:t>. Роль женщин в идеальном государстве Платона</w:t>
      </w:r>
    </w:p>
    <w:p w14:paraId="29981249" w14:textId="77777777" w:rsidR="002255AD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23</w:t>
      </w:r>
      <w:r w:rsidR="002255AD" w:rsidRPr="00591801">
        <w:rPr>
          <w:rFonts w:ascii="Times New Roman" w:hAnsi="Times New Roman"/>
          <w:sz w:val="24"/>
          <w:szCs w:val="24"/>
        </w:rPr>
        <w:t>. Роль философов в идеальном государстве Платона</w:t>
      </w:r>
    </w:p>
    <w:p w14:paraId="58B53ACC" w14:textId="77777777" w:rsidR="002255AD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24</w:t>
      </w:r>
      <w:r w:rsidR="002255AD" w:rsidRPr="00591801">
        <w:rPr>
          <w:rFonts w:ascii="Times New Roman" w:hAnsi="Times New Roman"/>
          <w:sz w:val="24"/>
          <w:szCs w:val="24"/>
        </w:rPr>
        <w:t>. Роль воспитания в идеальном государстве Платона</w:t>
      </w:r>
    </w:p>
    <w:p w14:paraId="73F02CC4" w14:textId="77777777" w:rsidR="002255AD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25</w:t>
      </w:r>
      <w:r w:rsidR="002255AD" w:rsidRPr="00591801">
        <w:rPr>
          <w:rFonts w:ascii="Times New Roman" w:hAnsi="Times New Roman"/>
          <w:sz w:val="24"/>
          <w:szCs w:val="24"/>
        </w:rPr>
        <w:t>. Концепция Платона о соответствии склада характера человека и типа государственного устройства</w:t>
      </w:r>
    </w:p>
    <w:p w14:paraId="0964E674" w14:textId="77777777" w:rsidR="002255AD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26</w:t>
      </w:r>
      <w:r w:rsidR="002255AD" w:rsidRPr="00591801">
        <w:rPr>
          <w:rFonts w:ascii="Times New Roman" w:hAnsi="Times New Roman"/>
          <w:sz w:val="24"/>
          <w:szCs w:val="24"/>
        </w:rPr>
        <w:t>. Размер идеального государства Платона</w:t>
      </w:r>
    </w:p>
    <w:p w14:paraId="0CF075D2" w14:textId="77777777" w:rsidR="002255AD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27</w:t>
      </w:r>
      <w:r w:rsidR="002255AD" w:rsidRPr="00591801">
        <w:rPr>
          <w:rFonts w:ascii="Times New Roman" w:hAnsi="Times New Roman"/>
          <w:sz w:val="24"/>
          <w:szCs w:val="24"/>
        </w:rPr>
        <w:t>. Значение законов в государстве Платона</w:t>
      </w:r>
    </w:p>
    <w:p w14:paraId="41DE55DF" w14:textId="77777777" w:rsidR="002255AD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28</w:t>
      </w:r>
      <w:r w:rsidR="002255AD" w:rsidRPr="00591801">
        <w:rPr>
          <w:rFonts w:ascii="Times New Roman" w:hAnsi="Times New Roman"/>
          <w:sz w:val="24"/>
          <w:szCs w:val="24"/>
        </w:rPr>
        <w:t>. Образ тирана в политической концепции Платона</w:t>
      </w:r>
    </w:p>
    <w:p w14:paraId="3182E0C2" w14:textId="77777777" w:rsidR="002255AD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29</w:t>
      </w:r>
      <w:r w:rsidR="002255AD" w:rsidRPr="00591801">
        <w:rPr>
          <w:rFonts w:ascii="Times New Roman" w:hAnsi="Times New Roman"/>
          <w:sz w:val="24"/>
          <w:szCs w:val="24"/>
        </w:rPr>
        <w:t>. А. Ф. Лосев о Платоне</w:t>
      </w:r>
    </w:p>
    <w:p w14:paraId="1DFBBC1F" w14:textId="77777777" w:rsidR="002255AD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30</w:t>
      </w:r>
      <w:r w:rsidR="002255AD" w:rsidRPr="00591801">
        <w:rPr>
          <w:rFonts w:ascii="Times New Roman" w:hAnsi="Times New Roman"/>
          <w:sz w:val="24"/>
          <w:szCs w:val="24"/>
        </w:rPr>
        <w:t xml:space="preserve">. </w:t>
      </w:r>
      <w:r w:rsidR="0055573B" w:rsidRPr="00591801">
        <w:rPr>
          <w:rFonts w:ascii="Times New Roman" w:hAnsi="Times New Roman"/>
          <w:sz w:val="24"/>
          <w:szCs w:val="24"/>
        </w:rPr>
        <w:t>Критика взглядов на природу государства</w:t>
      </w:r>
      <w:r w:rsidR="002255AD" w:rsidRPr="00591801">
        <w:rPr>
          <w:rFonts w:ascii="Times New Roman" w:hAnsi="Times New Roman"/>
          <w:sz w:val="24"/>
          <w:szCs w:val="24"/>
        </w:rPr>
        <w:t xml:space="preserve"> Платона Аристотелем.</w:t>
      </w:r>
    </w:p>
    <w:p w14:paraId="4C776C7A" w14:textId="77777777" w:rsidR="002255AD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lastRenderedPageBreak/>
        <w:t>31</w:t>
      </w:r>
      <w:r w:rsidR="002255AD" w:rsidRPr="00591801">
        <w:rPr>
          <w:rFonts w:ascii="Times New Roman" w:hAnsi="Times New Roman"/>
          <w:sz w:val="24"/>
          <w:szCs w:val="24"/>
        </w:rPr>
        <w:t>. Критика</w:t>
      </w:r>
      <w:r w:rsidR="0055573B" w:rsidRPr="00591801">
        <w:rPr>
          <w:rFonts w:ascii="Times New Roman" w:hAnsi="Times New Roman"/>
          <w:sz w:val="24"/>
          <w:szCs w:val="24"/>
        </w:rPr>
        <w:t xml:space="preserve"> утопического проекта Платона в книге Карла </w:t>
      </w:r>
      <w:proofErr w:type="gramStart"/>
      <w:r w:rsidR="0055573B" w:rsidRPr="00591801">
        <w:rPr>
          <w:rFonts w:ascii="Times New Roman" w:hAnsi="Times New Roman"/>
          <w:sz w:val="24"/>
          <w:szCs w:val="24"/>
        </w:rPr>
        <w:t>Поппера  «</w:t>
      </w:r>
      <w:proofErr w:type="gramEnd"/>
      <w:r w:rsidR="0055573B" w:rsidRPr="00591801">
        <w:rPr>
          <w:rFonts w:ascii="Times New Roman" w:hAnsi="Times New Roman"/>
          <w:sz w:val="24"/>
          <w:szCs w:val="24"/>
        </w:rPr>
        <w:t xml:space="preserve">Открытое общество и его враги» </w:t>
      </w:r>
    </w:p>
    <w:p w14:paraId="55A5E79C" w14:textId="77777777" w:rsidR="0055573B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32</w:t>
      </w:r>
      <w:r w:rsidR="0055573B" w:rsidRPr="00591801">
        <w:rPr>
          <w:rFonts w:ascii="Times New Roman" w:hAnsi="Times New Roman"/>
          <w:sz w:val="24"/>
          <w:szCs w:val="24"/>
        </w:rPr>
        <w:t>. Аристотель – отец политической науки</w:t>
      </w:r>
    </w:p>
    <w:p w14:paraId="53BD10A1" w14:textId="77777777" w:rsidR="0055573B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33</w:t>
      </w:r>
      <w:r w:rsidR="0055573B" w:rsidRPr="00591801">
        <w:rPr>
          <w:rFonts w:ascii="Times New Roman" w:hAnsi="Times New Roman"/>
          <w:sz w:val="24"/>
          <w:szCs w:val="24"/>
        </w:rPr>
        <w:t>. Философия человека Аристотеля.  «Человек – животное политическое»</w:t>
      </w:r>
    </w:p>
    <w:p w14:paraId="50876BEA" w14:textId="77777777" w:rsidR="0055573B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34</w:t>
      </w:r>
      <w:r w:rsidR="0055573B" w:rsidRPr="00591801">
        <w:rPr>
          <w:rFonts w:ascii="Times New Roman" w:hAnsi="Times New Roman"/>
          <w:sz w:val="24"/>
          <w:szCs w:val="24"/>
        </w:rPr>
        <w:t>. Этико-политические трактаты Аристотеля</w:t>
      </w:r>
    </w:p>
    <w:p w14:paraId="40CFF016" w14:textId="77777777" w:rsidR="0055573B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35</w:t>
      </w:r>
      <w:r w:rsidR="0055573B" w:rsidRPr="00591801">
        <w:rPr>
          <w:rFonts w:ascii="Times New Roman" w:hAnsi="Times New Roman"/>
          <w:sz w:val="24"/>
          <w:szCs w:val="24"/>
        </w:rPr>
        <w:t>. Концепция добродетелей Аристотеля</w:t>
      </w:r>
    </w:p>
    <w:p w14:paraId="28CFDA3A" w14:textId="77777777" w:rsidR="0055573B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36</w:t>
      </w:r>
      <w:r w:rsidR="0055573B" w:rsidRPr="00591801">
        <w:rPr>
          <w:rFonts w:ascii="Times New Roman" w:hAnsi="Times New Roman"/>
          <w:sz w:val="24"/>
          <w:szCs w:val="24"/>
        </w:rPr>
        <w:t>. «Политика» Аристотеля как первое научное исследование в области изучения политики</w:t>
      </w:r>
    </w:p>
    <w:p w14:paraId="2E45AC7D" w14:textId="77777777" w:rsidR="0055573B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37</w:t>
      </w:r>
      <w:r w:rsidR="0055573B" w:rsidRPr="00591801">
        <w:rPr>
          <w:rFonts w:ascii="Times New Roman" w:hAnsi="Times New Roman"/>
          <w:sz w:val="24"/>
          <w:szCs w:val="24"/>
        </w:rPr>
        <w:t>. Формы государственного устройства у Аристотеля</w:t>
      </w:r>
    </w:p>
    <w:p w14:paraId="2C45FB5D" w14:textId="77777777" w:rsidR="0055573B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38</w:t>
      </w:r>
      <w:r w:rsidR="0055573B" w:rsidRPr="00591801">
        <w:rPr>
          <w:rFonts w:ascii="Times New Roman" w:hAnsi="Times New Roman"/>
          <w:sz w:val="24"/>
          <w:szCs w:val="24"/>
        </w:rPr>
        <w:t xml:space="preserve">. Учение </w:t>
      </w:r>
      <w:proofErr w:type="gramStart"/>
      <w:r w:rsidR="0055573B" w:rsidRPr="00591801">
        <w:rPr>
          <w:rFonts w:ascii="Times New Roman" w:hAnsi="Times New Roman"/>
          <w:sz w:val="24"/>
          <w:szCs w:val="24"/>
        </w:rPr>
        <w:t>о  происхождении</w:t>
      </w:r>
      <w:proofErr w:type="gramEnd"/>
      <w:r w:rsidR="0055573B" w:rsidRPr="00591801">
        <w:rPr>
          <w:rFonts w:ascii="Times New Roman" w:hAnsi="Times New Roman"/>
          <w:sz w:val="24"/>
          <w:szCs w:val="24"/>
        </w:rPr>
        <w:t xml:space="preserve"> государства Аристотеля</w:t>
      </w:r>
    </w:p>
    <w:p w14:paraId="1DB7D3B0" w14:textId="77777777" w:rsidR="0055573B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39</w:t>
      </w:r>
      <w:r w:rsidR="0055573B" w:rsidRPr="005918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5573B" w:rsidRPr="00591801">
        <w:rPr>
          <w:rFonts w:ascii="Times New Roman" w:hAnsi="Times New Roman"/>
          <w:sz w:val="24"/>
          <w:szCs w:val="24"/>
        </w:rPr>
        <w:t>Полития</w:t>
      </w:r>
      <w:proofErr w:type="spellEnd"/>
      <w:r w:rsidR="0055573B" w:rsidRPr="00591801">
        <w:rPr>
          <w:rFonts w:ascii="Times New Roman" w:hAnsi="Times New Roman"/>
          <w:sz w:val="24"/>
          <w:szCs w:val="24"/>
        </w:rPr>
        <w:t xml:space="preserve"> как наилучшая форма государственного устройства</w:t>
      </w:r>
    </w:p>
    <w:p w14:paraId="289DC0B8" w14:textId="77777777" w:rsidR="0055573B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40</w:t>
      </w:r>
      <w:r w:rsidR="0055573B" w:rsidRPr="00591801">
        <w:rPr>
          <w:rFonts w:ascii="Times New Roman" w:hAnsi="Times New Roman"/>
          <w:sz w:val="24"/>
          <w:szCs w:val="24"/>
        </w:rPr>
        <w:t xml:space="preserve">. Значение «Афинской </w:t>
      </w:r>
      <w:proofErr w:type="spellStart"/>
      <w:r w:rsidR="0055573B" w:rsidRPr="00591801">
        <w:rPr>
          <w:rFonts w:ascii="Times New Roman" w:hAnsi="Times New Roman"/>
          <w:sz w:val="24"/>
          <w:szCs w:val="24"/>
        </w:rPr>
        <w:t>политии</w:t>
      </w:r>
      <w:proofErr w:type="spellEnd"/>
      <w:r w:rsidR="0055573B" w:rsidRPr="00591801">
        <w:rPr>
          <w:rFonts w:ascii="Times New Roman" w:hAnsi="Times New Roman"/>
          <w:sz w:val="24"/>
          <w:szCs w:val="24"/>
        </w:rPr>
        <w:t>» Аристотеля для становления политологического знания</w:t>
      </w:r>
    </w:p>
    <w:p w14:paraId="6D44ACD3" w14:textId="77777777" w:rsidR="0055573B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41</w:t>
      </w:r>
      <w:r w:rsidR="0055573B" w:rsidRPr="00591801">
        <w:rPr>
          <w:rFonts w:ascii="Times New Roman" w:hAnsi="Times New Roman"/>
          <w:sz w:val="24"/>
          <w:szCs w:val="24"/>
        </w:rPr>
        <w:t>. Воззрения Аристотеля на рабство</w:t>
      </w:r>
    </w:p>
    <w:p w14:paraId="22CA820C" w14:textId="77777777" w:rsidR="0055573B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42</w:t>
      </w:r>
      <w:r w:rsidR="0055573B" w:rsidRPr="00591801">
        <w:rPr>
          <w:rFonts w:ascii="Times New Roman" w:hAnsi="Times New Roman"/>
          <w:sz w:val="24"/>
          <w:szCs w:val="24"/>
        </w:rPr>
        <w:t>. Афины и Спарта. Законодательство Ликурга и реформаторы в Афинах</w:t>
      </w:r>
    </w:p>
    <w:p w14:paraId="28341181" w14:textId="77777777" w:rsidR="0055573B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43</w:t>
      </w:r>
      <w:r w:rsidR="0055573B" w:rsidRPr="00591801">
        <w:rPr>
          <w:rFonts w:ascii="Times New Roman" w:hAnsi="Times New Roman"/>
          <w:sz w:val="24"/>
          <w:szCs w:val="24"/>
        </w:rPr>
        <w:t>. Политические идеалы Афин</w:t>
      </w:r>
    </w:p>
    <w:p w14:paraId="780ABDD3" w14:textId="77777777" w:rsidR="0055573B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44</w:t>
      </w:r>
      <w:r w:rsidR="0055573B" w:rsidRPr="00591801">
        <w:rPr>
          <w:rFonts w:ascii="Times New Roman" w:hAnsi="Times New Roman"/>
          <w:sz w:val="24"/>
          <w:szCs w:val="24"/>
        </w:rPr>
        <w:t>. Феномен гражданства в Древних Афинах</w:t>
      </w:r>
    </w:p>
    <w:p w14:paraId="4E04CA40" w14:textId="77777777" w:rsidR="0055573B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45</w:t>
      </w:r>
      <w:r w:rsidR="0055573B" w:rsidRPr="00591801">
        <w:rPr>
          <w:rFonts w:ascii="Times New Roman" w:hAnsi="Times New Roman"/>
          <w:sz w:val="24"/>
          <w:szCs w:val="24"/>
        </w:rPr>
        <w:t>. Народное собрание как ключевой полновластный орган Афин</w:t>
      </w:r>
    </w:p>
    <w:p w14:paraId="151D8129" w14:textId="77777777" w:rsidR="0055573B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46</w:t>
      </w:r>
      <w:r w:rsidR="0055573B" w:rsidRPr="00591801">
        <w:rPr>
          <w:rFonts w:ascii="Times New Roman" w:hAnsi="Times New Roman"/>
          <w:sz w:val="24"/>
          <w:szCs w:val="24"/>
        </w:rPr>
        <w:t xml:space="preserve">. </w:t>
      </w:r>
      <w:r w:rsidRPr="00591801">
        <w:rPr>
          <w:rFonts w:ascii="Times New Roman" w:hAnsi="Times New Roman"/>
          <w:sz w:val="24"/>
          <w:szCs w:val="24"/>
        </w:rPr>
        <w:t>Исключительность древней демократии</w:t>
      </w:r>
    </w:p>
    <w:p w14:paraId="1F70A461" w14:textId="77777777" w:rsidR="007B4341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47. Критика демократии Платоном в «Государстве». Метафоры о кормчем и тем, кто ухаживает «за огромным и сильным зверем»</w:t>
      </w:r>
    </w:p>
    <w:p w14:paraId="6DE31029" w14:textId="77777777" w:rsidR="007B4341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48. Общие черты афинского полиса и республиканского Рима</w:t>
      </w:r>
    </w:p>
    <w:p w14:paraId="2A5BD1F1" w14:textId="77777777" w:rsidR="007B4341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49. Устная культура в античности</w:t>
      </w:r>
    </w:p>
    <w:p w14:paraId="0B550817" w14:textId="77777777" w:rsidR="007B4341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50. Принципы, ключевые особенности и общие условия классической демократии</w:t>
      </w:r>
    </w:p>
    <w:p w14:paraId="797A897D" w14:textId="77777777" w:rsidR="007B4341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51. Эволюция учения о смешанной форме правления в античной традиции политической мысли</w:t>
      </w:r>
    </w:p>
    <w:p w14:paraId="7511A418" w14:textId="77777777" w:rsidR="007B4341" w:rsidRPr="00591801" w:rsidRDefault="007B4341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52. </w:t>
      </w:r>
      <w:r w:rsidR="00B8554F" w:rsidRPr="00591801">
        <w:rPr>
          <w:rFonts w:ascii="Times New Roman" w:hAnsi="Times New Roman"/>
          <w:sz w:val="24"/>
          <w:szCs w:val="24"/>
        </w:rPr>
        <w:t>Цицерон как политический деятель Римской республики, оратор и политический писатель</w:t>
      </w:r>
    </w:p>
    <w:p w14:paraId="034ADFC9" w14:textId="77777777" w:rsidR="00B8554F" w:rsidRPr="00591801" w:rsidRDefault="00B8554F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53. Политико-философские трактаты Цицерона</w:t>
      </w:r>
    </w:p>
    <w:p w14:paraId="6DF7F2D9" w14:textId="77777777" w:rsidR="00B8554F" w:rsidRPr="00591801" w:rsidRDefault="00B8554F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54. Значение Цицерона для философско-</w:t>
      </w:r>
      <w:proofErr w:type="gramStart"/>
      <w:r w:rsidRPr="00591801">
        <w:rPr>
          <w:rFonts w:ascii="Times New Roman" w:hAnsi="Times New Roman"/>
          <w:sz w:val="24"/>
          <w:szCs w:val="24"/>
        </w:rPr>
        <w:t>политической  мысли</w:t>
      </w:r>
      <w:proofErr w:type="gramEnd"/>
      <w:r w:rsidRPr="00591801">
        <w:rPr>
          <w:rFonts w:ascii="Times New Roman" w:hAnsi="Times New Roman"/>
          <w:sz w:val="24"/>
          <w:szCs w:val="24"/>
        </w:rPr>
        <w:t xml:space="preserve"> Древнего Рима и западноевропейской традиции политического мышления</w:t>
      </w:r>
    </w:p>
    <w:p w14:paraId="097AF036" w14:textId="77777777" w:rsidR="00B8554F" w:rsidRPr="00591801" w:rsidRDefault="00B8554F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55. Учение Цицерона о республике</w:t>
      </w:r>
    </w:p>
    <w:p w14:paraId="11EDAD37" w14:textId="77777777" w:rsidR="00B8554F" w:rsidRPr="00591801" w:rsidRDefault="00B8554F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56. Учение Цицерона о гражданине</w:t>
      </w:r>
    </w:p>
    <w:p w14:paraId="02CFE414" w14:textId="77777777" w:rsidR="00B8554F" w:rsidRPr="00591801" w:rsidRDefault="00B8554F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56. Политические идеи раннего христианства и Аврелия Августина</w:t>
      </w:r>
    </w:p>
    <w:p w14:paraId="5189130A" w14:textId="77777777" w:rsidR="00B8554F" w:rsidRPr="00591801" w:rsidRDefault="00B8554F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57. Политические институты в Средние века</w:t>
      </w:r>
    </w:p>
    <w:p w14:paraId="5872CFB2" w14:textId="77777777" w:rsidR="00B8554F" w:rsidRPr="00591801" w:rsidRDefault="00B8554F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58. Понятия «Средние века» и «феодализм» в историографии</w:t>
      </w:r>
    </w:p>
    <w:p w14:paraId="64C6E61D" w14:textId="77777777" w:rsidR="00B8554F" w:rsidRPr="00591801" w:rsidRDefault="00B8554F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59. Первые университеты в Европе, их статус, организация и значение</w:t>
      </w:r>
    </w:p>
    <w:p w14:paraId="50A12674" w14:textId="5FB70CC8" w:rsidR="00DC79B7" w:rsidRDefault="00DC79B7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74BF84D" w14:textId="4D1DA315" w:rsidR="00DC79B7" w:rsidRPr="00DC79B7" w:rsidRDefault="00DC79B7" w:rsidP="00F062A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79B7">
        <w:rPr>
          <w:rFonts w:ascii="Times New Roman" w:hAnsi="Times New Roman"/>
          <w:b/>
          <w:bCs/>
          <w:sz w:val="24"/>
          <w:szCs w:val="24"/>
        </w:rPr>
        <w:t>Перечень вопросов для подготовки к экзамену</w:t>
      </w:r>
    </w:p>
    <w:p w14:paraId="6BD50709" w14:textId="07A0948A" w:rsidR="00B8554F" w:rsidRPr="00591801" w:rsidRDefault="00DC79B7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B7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B8554F" w:rsidRPr="00591801">
        <w:rPr>
          <w:rFonts w:ascii="Times New Roman" w:hAnsi="Times New Roman"/>
          <w:sz w:val="24"/>
          <w:szCs w:val="24"/>
        </w:rPr>
        <w:t xml:space="preserve">Учение о государстве Фомы Аквинского </w:t>
      </w:r>
    </w:p>
    <w:p w14:paraId="35B57219" w14:textId="201E51DE" w:rsidR="00B8554F" w:rsidRPr="00591801" w:rsidRDefault="00DC79B7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79B7">
        <w:rPr>
          <w:rFonts w:ascii="Times New Roman" w:hAnsi="Times New Roman"/>
          <w:sz w:val="24"/>
          <w:szCs w:val="24"/>
        </w:rPr>
        <w:t>2</w:t>
      </w:r>
      <w:r w:rsidR="00B8554F" w:rsidRPr="00591801">
        <w:rPr>
          <w:rFonts w:ascii="Times New Roman" w:hAnsi="Times New Roman"/>
          <w:sz w:val="24"/>
          <w:szCs w:val="24"/>
        </w:rPr>
        <w:t xml:space="preserve">. «Защитник мира» </w:t>
      </w:r>
      <w:proofErr w:type="spellStart"/>
      <w:r w:rsidR="00B8554F" w:rsidRPr="00591801">
        <w:rPr>
          <w:rFonts w:ascii="Times New Roman" w:hAnsi="Times New Roman"/>
          <w:sz w:val="24"/>
          <w:szCs w:val="24"/>
        </w:rPr>
        <w:t>Марсилия</w:t>
      </w:r>
      <w:proofErr w:type="spellEnd"/>
      <w:r w:rsidR="00B8554F" w:rsidRPr="00591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54F" w:rsidRPr="00591801">
        <w:rPr>
          <w:rFonts w:ascii="Times New Roman" w:hAnsi="Times New Roman"/>
          <w:sz w:val="24"/>
          <w:szCs w:val="24"/>
        </w:rPr>
        <w:t>Падуанского</w:t>
      </w:r>
      <w:proofErr w:type="spellEnd"/>
      <w:r w:rsidR="00B8554F" w:rsidRPr="00591801">
        <w:rPr>
          <w:rFonts w:ascii="Times New Roman" w:hAnsi="Times New Roman"/>
          <w:sz w:val="24"/>
          <w:szCs w:val="24"/>
        </w:rPr>
        <w:t xml:space="preserve"> и </w:t>
      </w:r>
      <w:r w:rsidR="003D5521" w:rsidRPr="00591801">
        <w:rPr>
          <w:rFonts w:ascii="Times New Roman" w:hAnsi="Times New Roman"/>
          <w:sz w:val="24"/>
          <w:szCs w:val="24"/>
        </w:rPr>
        <w:t>политиче</w:t>
      </w:r>
      <w:r w:rsidR="003D5521">
        <w:rPr>
          <w:rFonts w:ascii="Times New Roman" w:hAnsi="Times New Roman"/>
          <w:sz w:val="24"/>
          <w:szCs w:val="24"/>
        </w:rPr>
        <w:t>с</w:t>
      </w:r>
      <w:r w:rsidR="003D5521" w:rsidRPr="00591801">
        <w:rPr>
          <w:rFonts w:ascii="Times New Roman" w:hAnsi="Times New Roman"/>
          <w:sz w:val="24"/>
          <w:szCs w:val="24"/>
        </w:rPr>
        <w:t>кий</w:t>
      </w:r>
      <w:r w:rsidR="00B8554F" w:rsidRPr="00591801">
        <w:rPr>
          <w:rFonts w:ascii="Times New Roman" w:hAnsi="Times New Roman"/>
          <w:sz w:val="24"/>
          <w:szCs w:val="24"/>
        </w:rPr>
        <w:t xml:space="preserve"> контекст его написания</w:t>
      </w:r>
    </w:p>
    <w:p w14:paraId="2E0C887A" w14:textId="7B61EB8D" w:rsidR="00A1346D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3</w:t>
      </w:r>
      <w:r w:rsidR="00A1346D" w:rsidRPr="00591801">
        <w:rPr>
          <w:rFonts w:ascii="Times New Roman" w:hAnsi="Times New Roman"/>
          <w:sz w:val="24"/>
          <w:szCs w:val="24"/>
        </w:rPr>
        <w:t xml:space="preserve">. Выборное правительство и народный суверенитет в трактате </w:t>
      </w:r>
      <w:proofErr w:type="spellStart"/>
      <w:r w:rsidR="00A1346D" w:rsidRPr="00591801">
        <w:rPr>
          <w:rFonts w:ascii="Times New Roman" w:hAnsi="Times New Roman"/>
          <w:sz w:val="24"/>
          <w:szCs w:val="24"/>
        </w:rPr>
        <w:t>Марсилия</w:t>
      </w:r>
      <w:proofErr w:type="spellEnd"/>
      <w:r w:rsidR="00A1346D" w:rsidRPr="00591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46D" w:rsidRPr="00591801">
        <w:rPr>
          <w:rFonts w:ascii="Times New Roman" w:hAnsi="Times New Roman"/>
          <w:sz w:val="24"/>
          <w:szCs w:val="24"/>
        </w:rPr>
        <w:t>Падуанского</w:t>
      </w:r>
      <w:proofErr w:type="spellEnd"/>
      <w:r w:rsidR="00A1346D" w:rsidRPr="00591801">
        <w:rPr>
          <w:rFonts w:ascii="Times New Roman" w:hAnsi="Times New Roman"/>
          <w:sz w:val="24"/>
          <w:szCs w:val="24"/>
        </w:rPr>
        <w:t xml:space="preserve"> «</w:t>
      </w:r>
      <w:r w:rsidR="00A1346D" w:rsidRPr="00591801">
        <w:rPr>
          <w:rFonts w:ascii="Times New Roman" w:hAnsi="Times New Roman"/>
          <w:sz w:val="24"/>
          <w:szCs w:val="24"/>
          <w:lang w:val="en-US"/>
        </w:rPr>
        <w:t>Defensor</w:t>
      </w:r>
      <w:r w:rsidR="00A1346D" w:rsidRPr="00591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46D" w:rsidRPr="00591801">
        <w:rPr>
          <w:rFonts w:ascii="Times New Roman" w:hAnsi="Times New Roman"/>
          <w:sz w:val="24"/>
          <w:szCs w:val="24"/>
          <w:lang w:val="en-US"/>
        </w:rPr>
        <w:t>pacis</w:t>
      </w:r>
      <w:proofErr w:type="spellEnd"/>
      <w:r w:rsidR="00A1346D" w:rsidRPr="00591801">
        <w:rPr>
          <w:rFonts w:ascii="Times New Roman" w:hAnsi="Times New Roman"/>
          <w:sz w:val="24"/>
          <w:szCs w:val="24"/>
        </w:rPr>
        <w:t>».</w:t>
      </w:r>
    </w:p>
    <w:p w14:paraId="5EFA35DA" w14:textId="63673B5F" w:rsidR="00B8554F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4</w:t>
      </w:r>
      <w:r w:rsidR="00B8554F" w:rsidRPr="00591801">
        <w:rPr>
          <w:rFonts w:ascii="Times New Roman" w:hAnsi="Times New Roman"/>
          <w:sz w:val="24"/>
          <w:szCs w:val="24"/>
        </w:rPr>
        <w:t>. Борьба католической церкви за власть</w:t>
      </w:r>
    </w:p>
    <w:p w14:paraId="4CFD8192" w14:textId="49F4CD32" w:rsidR="00B8554F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5</w:t>
      </w:r>
      <w:r w:rsidR="00B8554F" w:rsidRPr="00591801">
        <w:rPr>
          <w:rFonts w:ascii="Times New Roman" w:hAnsi="Times New Roman"/>
          <w:sz w:val="24"/>
          <w:szCs w:val="24"/>
        </w:rPr>
        <w:t>. Понятия «гуманизм», «ренессанс», «Возрождение» в историографической науке</w:t>
      </w:r>
    </w:p>
    <w:p w14:paraId="11BB2AE7" w14:textId="4F70CE28" w:rsidR="00B8554F" w:rsidRPr="00591801" w:rsidRDefault="00B8554F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6. Республиканские традиции управления в итальянских городах-государствах</w:t>
      </w:r>
    </w:p>
    <w:p w14:paraId="33E85D7A" w14:textId="592930EA" w:rsidR="00B8554F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7</w:t>
      </w:r>
      <w:r w:rsidR="00B8554F" w:rsidRPr="00591801">
        <w:rPr>
          <w:rFonts w:ascii="Times New Roman" w:hAnsi="Times New Roman"/>
          <w:sz w:val="24"/>
          <w:szCs w:val="24"/>
        </w:rPr>
        <w:t xml:space="preserve">. Упадок и возвращение </w:t>
      </w:r>
      <w:r w:rsidR="00B8554F" w:rsidRPr="00591801">
        <w:rPr>
          <w:rFonts w:ascii="Times New Roman" w:hAnsi="Times New Roman"/>
          <w:sz w:val="24"/>
          <w:szCs w:val="24"/>
          <w:lang w:val="en-US"/>
        </w:rPr>
        <w:t>homo</w:t>
      </w:r>
      <w:r w:rsidR="00B8554F" w:rsidRPr="00591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54F" w:rsidRPr="00591801">
        <w:rPr>
          <w:rFonts w:ascii="Times New Roman" w:hAnsi="Times New Roman"/>
          <w:sz w:val="24"/>
          <w:szCs w:val="24"/>
          <w:lang w:val="en-US"/>
        </w:rPr>
        <w:t>politicus</w:t>
      </w:r>
      <w:proofErr w:type="spellEnd"/>
      <w:r w:rsidR="00B8554F" w:rsidRPr="00591801">
        <w:rPr>
          <w:rFonts w:ascii="Times New Roman" w:hAnsi="Times New Roman"/>
          <w:sz w:val="24"/>
          <w:szCs w:val="24"/>
        </w:rPr>
        <w:t xml:space="preserve">. </w:t>
      </w:r>
      <w:r w:rsidR="00B8554F" w:rsidRPr="00591801">
        <w:rPr>
          <w:rFonts w:ascii="Times New Roman" w:hAnsi="Times New Roman"/>
          <w:sz w:val="24"/>
          <w:szCs w:val="24"/>
          <w:lang w:val="en-US"/>
        </w:rPr>
        <w:t>Homo</w:t>
      </w:r>
      <w:r w:rsidR="00B8554F" w:rsidRPr="00591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54F" w:rsidRPr="00591801">
        <w:rPr>
          <w:rFonts w:ascii="Times New Roman" w:hAnsi="Times New Roman"/>
          <w:sz w:val="24"/>
          <w:szCs w:val="24"/>
          <w:lang w:val="en-US"/>
        </w:rPr>
        <w:t>politicus</w:t>
      </w:r>
      <w:proofErr w:type="spellEnd"/>
      <w:r w:rsidR="00B8554F" w:rsidRPr="00591801">
        <w:rPr>
          <w:rFonts w:ascii="Times New Roman" w:hAnsi="Times New Roman"/>
          <w:sz w:val="24"/>
          <w:szCs w:val="24"/>
        </w:rPr>
        <w:t xml:space="preserve"> и </w:t>
      </w:r>
      <w:r w:rsidR="00B8554F" w:rsidRPr="00591801">
        <w:rPr>
          <w:rFonts w:ascii="Times New Roman" w:hAnsi="Times New Roman"/>
          <w:sz w:val="24"/>
          <w:szCs w:val="24"/>
          <w:lang w:val="en-US"/>
        </w:rPr>
        <w:t>homo</w:t>
      </w:r>
      <w:r w:rsidR="00B8554F" w:rsidRPr="00591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54F" w:rsidRPr="00591801">
        <w:rPr>
          <w:rFonts w:ascii="Times New Roman" w:hAnsi="Times New Roman"/>
          <w:sz w:val="24"/>
          <w:szCs w:val="24"/>
          <w:lang w:val="en-US"/>
        </w:rPr>
        <w:t>credens</w:t>
      </w:r>
      <w:proofErr w:type="spellEnd"/>
    </w:p>
    <w:p w14:paraId="5581D2D4" w14:textId="3418BB7A" w:rsidR="00B8554F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8</w:t>
      </w:r>
      <w:r w:rsidR="00B8554F" w:rsidRPr="00591801">
        <w:rPr>
          <w:rFonts w:ascii="Times New Roman" w:hAnsi="Times New Roman"/>
          <w:sz w:val="24"/>
          <w:szCs w:val="24"/>
        </w:rPr>
        <w:t xml:space="preserve">. </w:t>
      </w:r>
      <w:r w:rsidR="00A1346D" w:rsidRPr="00591801">
        <w:rPr>
          <w:rFonts w:ascii="Times New Roman" w:hAnsi="Times New Roman"/>
          <w:sz w:val="24"/>
          <w:szCs w:val="24"/>
        </w:rPr>
        <w:t>Идеал активного гражданина</w:t>
      </w:r>
    </w:p>
    <w:p w14:paraId="13508B8B" w14:textId="1677A01A" w:rsidR="00A1346D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9</w:t>
      </w:r>
      <w:r w:rsidR="00A1346D" w:rsidRPr="00591801">
        <w:rPr>
          <w:rFonts w:ascii="Times New Roman" w:hAnsi="Times New Roman"/>
          <w:sz w:val="24"/>
          <w:szCs w:val="24"/>
        </w:rPr>
        <w:t>. Североитальянские города-республики: нововведения в управлении по Скиннеру.</w:t>
      </w:r>
    </w:p>
    <w:p w14:paraId="5B91F67A" w14:textId="4CB80E1C" w:rsidR="00A1346D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10</w:t>
      </w:r>
      <w:r w:rsidR="00A1346D" w:rsidRPr="00591801">
        <w:rPr>
          <w:rFonts w:ascii="Times New Roman" w:hAnsi="Times New Roman"/>
          <w:sz w:val="24"/>
          <w:szCs w:val="24"/>
        </w:rPr>
        <w:t>. Гражданский гуманистический республиканизм и гражданский (классический) республиканизм</w:t>
      </w:r>
    </w:p>
    <w:p w14:paraId="534621DE" w14:textId="4E562076" w:rsidR="00A1346D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11</w:t>
      </w:r>
      <w:r w:rsidR="00A1346D" w:rsidRPr="00591801">
        <w:rPr>
          <w:rFonts w:ascii="Times New Roman" w:hAnsi="Times New Roman"/>
          <w:sz w:val="24"/>
          <w:szCs w:val="24"/>
        </w:rPr>
        <w:t>. Н. Макиавелли как политик и как политический мыслитель.</w:t>
      </w:r>
    </w:p>
    <w:p w14:paraId="4FE4BBD2" w14:textId="024A9FCE" w:rsidR="00A1346D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12</w:t>
      </w:r>
      <w:r w:rsidR="00A1346D" w:rsidRPr="00591801">
        <w:rPr>
          <w:rFonts w:ascii="Times New Roman" w:hAnsi="Times New Roman"/>
          <w:sz w:val="24"/>
          <w:szCs w:val="24"/>
        </w:rPr>
        <w:t>. Н. Макиавелли: от гражданской жизни к гражданской славе</w:t>
      </w:r>
    </w:p>
    <w:p w14:paraId="16BE9948" w14:textId="27B6FCD4" w:rsidR="00A1346D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13</w:t>
      </w:r>
      <w:r w:rsidR="00A1346D" w:rsidRPr="00591801">
        <w:rPr>
          <w:rFonts w:ascii="Times New Roman" w:hAnsi="Times New Roman"/>
          <w:sz w:val="24"/>
          <w:szCs w:val="24"/>
        </w:rPr>
        <w:t>. Республиканский идеал в политических произведениях Н. Макиавелли</w:t>
      </w:r>
    </w:p>
    <w:p w14:paraId="0B2D44F4" w14:textId="5AEC90B7" w:rsidR="00A1346D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14</w:t>
      </w:r>
      <w:r w:rsidR="00A1346D" w:rsidRPr="00591801">
        <w:rPr>
          <w:rFonts w:ascii="Times New Roman" w:hAnsi="Times New Roman"/>
          <w:sz w:val="24"/>
          <w:szCs w:val="24"/>
        </w:rPr>
        <w:t>. Политические произведения Макиавелли</w:t>
      </w:r>
    </w:p>
    <w:p w14:paraId="4F80249C" w14:textId="4F652721" w:rsidR="00A1346D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15</w:t>
      </w:r>
      <w:r w:rsidR="00A1346D" w:rsidRPr="005918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1346D" w:rsidRPr="00591801">
        <w:rPr>
          <w:rFonts w:ascii="Times New Roman" w:hAnsi="Times New Roman"/>
          <w:sz w:val="24"/>
          <w:szCs w:val="24"/>
        </w:rPr>
        <w:t>Концепции  «</w:t>
      </w:r>
      <w:proofErr w:type="gramEnd"/>
      <w:r w:rsidR="00A1346D" w:rsidRPr="00591801">
        <w:rPr>
          <w:rFonts w:ascii="Times New Roman" w:hAnsi="Times New Roman"/>
          <w:sz w:val="24"/>
          <w:szCs w:val="24"/>
        </w:rPr>
        <w:t xml:space="preserve">добродетели  государя»  у Н. </w:t>
      </w:r>
      <w:r w:rsidR="003D5521">
        <w:rPr>
          <w:rFonts w:ascii="Times New Roman" w:hAnsi="Times New Roman"/>
          <w:sz w:val="24"/>
          <w:szCs w:val="24"/>
        </w:rPr>
        <w:t>Макиа</w:t>
      </w:r>
      <w:r w:rsidR="003D5521" w:rsidRPr="00591801">
        <w:rPr>
          <w:rFonts w:ascii="Times New Roman" w:hAnsi="Times New Roman"/>
          <w:sz w:val="24"/>
          <w:szCs w:val="24"/>
        </w:rPr>
        <w:t>велли</w:t>
      </w:r>
    </w:p>
    <w:p w14:paraId="38C89998" w14:textId="5DDFE934" w:rsidR="00A1346D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16</w:t>
      </w:r>
      <w:r w:rsidR="00A1346D" w:rsidRPr="00591801">
        <w:rPr>
          <w:rFonts w:ascii="Times New Roman" w:hAnsi="Times New Roman"/>
          <w:sz w:val="24"/>
          <w:szCs w:val="24"/>
        </w:rPr>
        <w:t>. Роль религии в государстве Макиавелли</w:t>
      </w:r>
    </w:p>
    <w:p w14:paraId="2CCF434C" w14:textId="176815EA" w:rsidR="00A1346D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17</w:t>
      </w:r>
      <w:r w:rsidR="00A1346D" w:rsidRPr="00591801">
        <w:rPr>
          <w:rFonts w:ascii="Times New Roman" w:hAnsi="Times New Roman"/>
          <w:sz w:val="24"/>
          <w:szCs w:val="24"/>
        </w:rPr>
        <w:t>. Принцип политического реализма у Макиавелли</w:t>
      </w:r>
    </w:p>
    <w:p w14:paraId="10B104EE" w14:textId="3EEA5991" w:rsidR="00A1346D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18</w:t>
      </w:r>
      <w:r w:rsidR="00A1346D" w:rsidRPr="00591801">
        <w:rPr>
          <w:rFonts w:ascii="Times New Roman" w:hAnsi="Times New Roman"/>
          <w:sz w:val="24"/>
          <w:szCs w:val="24"/>
        </w:rPr>
        <w:t>. Политика и этика у Макиавелли</w:t>
      </w:r>
    </w:p>
    <w:p w14:paraId="1D1407B1" w14:textId="22B470E0" w:rsidR="00A1346D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19</w:t>
      </w:r>
      <w:r w:rsidR="00A1346D" w:rsidRPr="00591801">
        <w:rPr>
          <w:rFonts w:ascii="Times New Roman" w:hAnsi="Times New Roman"/>
          <w:sz w:val="24"/>
          <w:szCs w:val="24"/>
        </w:rPr>
        <w:t>.  «Утопия» Томаса Мора</w:t>
      </w:r>
    </w:p>
    <w:p w14:paraId="5E984AA7" w14:textId="379F8134" w:rsidR="00A1346D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20</w:t>
      </w:r>
      <w:r w:rsidR="00A1346D" w:rsidRPr="005918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1346D" w:rsidRPr="00591801">
        <w:rPr>
          <w:rFonts w:ascii="Times New Roman" w:hAnsi="Times New Roman"/>
          <w:sz w:val="24"/>
          <w:szCs w:val="24"/>
        </w:rPr>
        <w:t>Особенности  политической</w:t>
      </w:r>
      <w:proofErr w:type="gramEnd"/>
      <w:r w:rsidR="00A1346D" w:rsidRPr="00591801">
        <w:rPr>
          <w:rFonts w:ascii="Times New Roman" w:hAnsi="Times New Roman"/>
          <w:sz w:val="24"/>
          <w:szCs w:val="24"/>
        </w:rPr>
        <w:t xml:space="preserve"> мысли Северного Возрождения</w:t>
      </w:r>
    </w:p>
    <w:p w14:paraId="17E4837B" w14:textId="7E277956" w:rsidR="00A1346D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21</w:t>
      </w:r>
      <w:r w:rsidR="00A1346D" w:rsidRPr="00591801">
        <w:rPr>
          <w:rFonts w:ascii="Times New Roman" w:hAnsi="Times New Roman"/>
          <w:sz w:val="24"/>
          <w:szCs w:val="24"/>
        </w:rPr>
        <w:t>.  Политические идеи трактата Данте «О монархии»</w:t>
      </w:r>
    </w:p>
    <w:p w14:paraId="6120C22D" w14:textId="57310803" w:rsidR="00A1346D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22</w:t>
      </w:r>
      <w:r w:rsidR="00A1346D" w:rsidRPr="00591801">
        <w:rPr>
          <w:rFonts w:ascii="Times New Roman" w:hAnsi="Times New Roman"/>
          <w:sz w:val="24"/>
          <w:szCs w:val="24"/>
        </w:rPr>
        <w:t xml:space="preserve">. </w:t>
      </w:r>
      <w:r w:rsidR="00BE23AB" w:rsidRPr="00591801">
        <w:rPr>
          <w:rFonts w:ascii="Times New Roman" w:hAnsi="Times New Roman"/>
          <w:sz w:val="24"/>
          <w:szCs w:val="24"/>
        </w:rPr>
        <w:t>Спор</w:t>
      </w:r>
      <w:r w:rsidR="00DF5CD6" w:rsidRPr="00591801">
        <w:rPr>
          <w:rFonts w:ascii="Times New Roman" w:hAnsi="Times New Roman"/>
          <w:sz w:val="24"/>
          <w:szCs w:val="24"/>
        </w:rPr>
        <w:t xml:space="preserve"> о свободе и рабстве </w:t>
      </w:r>
      <w:proofErr w:type="gramStart"/>
      <w:r w:rsidR="00DF5CD6" w:rsidRPr="00591801">
        <w:rPr>
          <w:rFonts w:ascii="Times New Roman" w:hAnsi="Times New Roman"/>
          <w:sz w:val="24"/>
          <w:szCs w:val="24"/>
        </w:rPr>
        <w:t xml:space="preserve">воли </w:t>
      </w:r>
      <w:r w:rsidR="00BE23AB" w:rsidRPr="00591801">
        <w:rPr>
          <w:rFonts w:ascii="Times New Roman" w:hAnsi="Times New Roman"/>
          <w:sz w:val="24"/>
          <w:szCs w:val="24"/>
        </w:rPr>
        <w:t xml:space="preserve"> Мартина</w:t>
      </w:r>
      <w:proofErr w:type="gramEnd"/>
      <w:r w:rsidR="00BE23AB" w:rsidRPr="00591801">
        <w:rPr>
          <w:rFonts w:ascii="Times New Roman" w:hAnsi="Times New Roman"/>
          <w:sz w:val="24"/>
          <w:szCs w:val="24"/>
        </w:rPr>
        <w:t xml:space="preserve"> Лютера и Эразма </w:t>
      </w:r>
      <w:proofErr w:type="spellStart"/>
      <w:r w:rsidR="00BE23AB" w:rsidRPr="00591801">
        <w:rPr>
          <w:rFonts w:ascii="Times New Roman" w:hAnsi="Times New Roman"/>
          <w:sz w:val="24"/>
          <w:szCs w:val="24"/>
        </w:rPr>
        <w:t>Роттердамского</w:t>
      </w:r>
      <w:proofErr w:type="spellEnd"/>
    </w:p>
    <w:p w14:paraId="42805731" w14:textId="17EC31D6" w:rsidR="00BE23AB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23</w:t>
      </w:r>
      <w:r w:rsidR="00BE23AB" w:rsidRPr="00591801">
        <w:rPr>
          <w:rFonts w:ascii="Times New Roman" w:hAnsi="Times New Roman"/>
          <w:sz w:val="24"/>
          <w:szCs w:val="24"/>
        </w:rPr>
        <w:t xml:space="preserve">. </w:t>
      </w:r>
      <w:r w:rsidR="005E1852" w:rsidRPr="00591801">
        <w:rPr>
          <w:rFonts w:ascii="Times New Roman" w:hAnsi="Times New Roman"/>
          <w:sz w:val="24"/>
          <w:szCs w:val="24"/>
        </w:rPr>
        <w:t>Парадоксы Реформации: от независимой веры к независимой мысли</w:t>
      </w:r>
    </w:p>
    <w:p w14:paraId="4A4A6CB0" w14:textId="637538C6" w:rsidR="005E1852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24</w:t>
      </w:r>
      <w:r w:rsidR="005E1852" w:rsidRPr="00591801">
        <w:rPr>
          <w:rFonts w:ascii="Times New Roman" w:hAnsi="Times New Roman"/>
          <w:sz w:val="24"/>
          <w:szCs w:val="24"/>
        </w:rPr>
        <w:t>. Мирская аскеза и формирование нового естественного права.</w:t>
      </w:r>
    </w:p>
    <w:p w14:paraId="068FEF32" w14:textId="437B4C02" w:rsidR="005E1852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25</w:t>
      </w:r>
      <w:r w:rsidR="005E1852" w:rsidRPr="00591801">
        <w:rPr>
          <w:rFonts w:ascii="Times New Roman" w:hAnsi="Times New Roman"/>
          <w:sz w:val="24"/>
          <w:szCs w:val="24"/>
        </w:rPr>
        <w:t>. Политические идеи и политические произведения Мартина Лютера</w:t>
      </w:r>
    </w:p>
    <w:p w14:paraId="25141B0B" w14:textId="0640B2AF" w:rsidR="005E1852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26</w:t>
      </w:r>
      <w:r w:rsidR="005E1852" w:rsidRPr="00591801">
        <w:rPr>
          <w:rFonts w:ascii="Times New Roman" w:hAnsi="Times New Roman"/>
          <w:sz w:val="24"/>
          <w:szCs w:val="24"/>
        </w:rPr>
        <w:t>. Кальвин и Женевская реформа</w:t>
      </w:r>
    </w:p>
    <w:p w14:paraId="04F5B47F" w14:textId="56BAE940" w:rsidR="002255AD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27</w:t>
      </w:r>
      <w:r w:rsidR="005E1852" w:rsidRPr="00591801">
        <w:rPr>
          <w:rFonts w:ascii="Times New Roman" w:hAnsi="Times New Roman"/>
          <w:sz w:val="24"/>
          <w:szCs w:val="24"/>
        </w:rPr>
        <w:t>. Культурно-историческое и политическое значение Реформации.</w:t>
      </w:r>
    </w:p>
    <w:p w14:paraId="5471F6B2" w14:textId="24173F36" w:rsidR="00FF1BEC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2E3">
        <w:rPr>
          <w:rFonts w:ascii="Times New Roman" w:hAnsi="Times New Roman"/>
          <w:sz w:val="24"/>
          <w:szCs w:val="24"/>
        </w:rPr>
        <w:t>28</w:t>
      </w:r>
      <w:r w:rsidR="00FF1BEC" w:rsidRPr="00591801">
        <w:rPr>
          <w:rFonts w:ascii="Times New Roman" w:hAnsi="Times New Roman"/>
          <w:sz w:val="24"/>
          <w:szCs w:val="24"/>
        </w:rPr>
        <w:t xml:space="preserve">. Понятие суверенной власти у Ж. </w:t>
      </w:r>
      <w:proofErr w:type="spellStart"/>
      <w:r w:rsidR="00FF1BEC" w:rsidRPr="00591801">
        <w:rPr>
          <w:rFonts w:ascii="Times New Roman" w:hAnsi="Times New Roman"/>
          <w:sz w:val="24"/>
          <w:szCs w:val="24"/>
        </w:rPr>
        <w:t>Бодена</w:t>
      </w:r>
      <w:proofErr w:type="spellEnd"/>
    </w:p>
    <w:p w14:paraId="073D7CE1" w14:textId="6076A15E" w:rsidR="00FF1BEC" w:rsidRPr="00591801" w:rsidRDefault="007E72E3" w:rsidP="00F062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2452">
        <w:rPr>
          <w:rFonts w:ascii="Times New Roman" w:hAnsi="Times New Roman"/>
          <w:sz w:val="24"/>
          <w:szCs w:val="24"/>
        </w:rPr>
        <w:t>29</w:t>
      </w:r>
      <w:r w:rsidR="00FF1BEC" w:rsidRPr="005918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F1BEC" w:rsidRPr="00591801">
        <w:rPr>
          <w:rFonts w:ascii="Times New Roman" w:hAnsi="Times New Roman"/>
          <w:sz w:val="24"/>
          <w:szCs w:val="24"/>
        </w:rPr>
        <w:t>Антигуманизм</w:t>
      </w:r>
      <w:proofErr w:type="spellEnd"/>
      <w:r w:rsidR="00FF1BEC" w:rsidRPr="00591801">
        <w:rPr>
          <w:rFonts w:ascii="Times New Roman" w:hAnsi="Times New Roman"/>
          <w:sz w:val="24"/>
          <w:szCs w:val="24"/>
        </w:rPr>
        <w:t xml:space="preserve"> реформационного движения</w:t>
      </w:r>
    </w:p>
    <w:p w14:paraId="38645DC7" w14:textId="77777777" w:rsidR="00241445" w:rsidRPr="00591801" w:rsidRDefault="00241445" w:rsidP="001864A3">
      <w:pPr>
        <w:pStyle w:val="Default"/>
        <w:tabs>
          <w:tab w:val="left" w:pos="0"/>
        </w:tabs>
        <w:jc w:val="both"/>
        <w:rPr>
          <w:b/>
          <w:color w:val="auto"/>
        </w:rPr>
      </w:pPr>
    </w:p>
    <w:p w14:paraId="08D7DD49" w14:textId="77777777" w:rsidR="00241445" w:rsidRPr="00591801" w:rsidRDefault="007D1565" w:rsidP="001864A3">
      <w:pPr>
        <w:pStyle w:val="Default"/>
        <w:tabs>
          <w:tab w:val="left" w:pos="0"/>
        </w:tabs>
        <w:jc w:val="both"/>
        <w:rPr>
          <w:b/>
          <w:color w:val="auto"/>
        </w:rPr>
      </w:pPr>
      <w:r>
        <w:rPr>
          <w:b/>
          <w:color w:val="auto"/>
        </w:rPr>
        <w:t xml:space="preserve">4.3.2 </w:t>
      </w:r>
      <w:r w:rsidR="00241445" w:rsidRPr="00591801">
        <w:rPr>
          <w:b/>
          <w:color w:val="auto"/>
        </w:rPr>
        <w:t>Типовые контрольные задания или иные материалы, необходимые дл</w:t>
      </w:r>
      <w:r w:rsidR="00B60426" w:rsidRPr="00591801">
        <w:rPr>
          <w:b/>
          <w:color w:val="auto"/>
        </w:rPr>
        <w:t>я оценки знаний, умений</w:t>
      </w:r>
      <w:r w:rsidR="00241445" w:rsidRPr="00591801">
        <w:rPr>
          <w:b/>
          <w:color w:val="auto"/>
        </w:rPr>
        <w:t>, характеризующие этапы формирования компетенция в процессе освоения ОП</w:t>
      </w:r>
    </w:p>
    <w:p w14:paraId="74CACF78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b/>
          <w:color w:val="auto"/>
        </w:rPr>
        <w:t xml:space="preserve"> 1. </w:t>
      </w:r>
      <w:r w:rsidRPr="00591801">
        <w:rPr>
          <w:rFonts w:eastAsia="Times New Roman"/>
          <w:kern w:val="3"/>
        </w:rPr>
        <w:t>Умение работать с первоисточниками и научно-исследовательской литературой</w:t>
      </w:r>
    </w:p>
    <w:p w14:paraId="5BE4D8F9" w14:textId="77777777" w:rsidR="005C474E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lastRenderedPageBreak/>
        <w:t xml:space="preserve">1.1. </w:t>
      </w:r>
      <w:r w:rsidR="005C474E" w:rsidRPr="00591801">
        <w:rPr>
          <w:rFonts w:eastAsia="Times New Roman"/>
          <w:kern w:val="3"/>
        </w:rPr>
        <w:t xml:space="preserve">Составьте библиографический список научный статей </w:t>
      </w:r>
      <w:proofErr w:type="gramStart"/>
      <w:r w:rsidR="005C474E" w:rsidRPr="00591801">
        <w:rPr>
          <w:rFonts w:eastAsia="Times New Roman"/>
          <w:kern w:val="3"/>
        </w:rPr>
        <w:t>и  монографий</w:t>
      </w:r>
      <w:proofErr w:type="gramEnd"/>
      <w:r w:rsidR="005C474E" w:rsidRPr="00591801">
        <w:rPr>
          <w:rFonts w:eastAsia="Times New Roman"/>
          <w:kern w:val="3"/>
        </w:rPr>
        <w:t xml:space="preserve"> по теме: " Утопический элемент в политической философии Платона". Сделайте библиографическое описание представленного списка литературы согласно ГОСТ.</w:t>
      </w:r>
    </w:p>
    <w:p w14:paraId="796E4133" w14:textId="77777777" w:rsidR="005C474E" w:rsidRPr="00591801" w:rsidRDefault="005C474E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>1.2. Опишите социально-политический контекст, в котором был написан и опубликован политический трактат Данте "Монархия"</w:t>
      </w:r>
    </w:p>
    <w:p w14:paraId="12CEC848" w14:textId="77777777" w:rsidR="0094321C" w:rsidRPr="00591801" w:rsidRDefault="005C474E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 xml:space="preserve">1.3. </w:t>
      </w:r>
      <w:r w:rsidR="003F2D37" w:rsidRPr="00591801">
        <w:rPr>
          <w:rFonts w:eastAsia="Times New Roman"/>
          <w:kern w:val="3"/>
        </w:rPr>
        <w:t xml:space="preserve">Найдите в "Политике" Аристотеля </w:t>
      </w:r>
      <w:r w:rsidR="0049008F" w:rsidRPr="00591801">
        <w:rPr>
          <w:rFonts w:eastAsia="Times New Roman"/>
          <w:kern w:val="3"/>
        </w:rPr>
        <w:t xml:space="preserve">фрагмент, где политический мыслитель приводит классификацию правильных и неправильных форм правления и прокомментируйте этот фрагмент. </w:t>
      </w:r>
      <w:r w:rsidRPr="00591801">
        <w:rPr>
          <w:rFonts w:eastAsia="Times New Roman"/>
          <w:kern w:val="3"/>
        </w:rPr>
        <w:t xml:space="preserve"> </w:t>
      </w:r>
    </w:p>
    <w:p w14:paraId="09CA0CD4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 xml:space="preserve"> 2. умение проводить теоретический анализ текста</w:t>
      </w:r>
    </w:p>
    <w:p w14:paraId="2591754C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 xml:space="preserve">2.1. </w:t>
      </w:r>
      <w:r w:rsidR="0049008F" w:rsidRPr="00591801">
        <w:rPr>
          <w:rFonts w:eastAsia="Times New Roman"/>
          <w:kern w:val="3"/>
        </w:rPr>
        <w:t>Найдите в политическом трактате Макиавелли "Рассуждение о первой декаде Тита Ливия" фрагмент, посвященный разбору того, что такое республика, что такое свободная республика и попробуйте провести анализ понятия.</w:t>
      </w:r>
    </w:p>
    <w:p w14:paraId="569306A1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>3.  уметь подготовить устное выступление по теме</w:t>
      </w:r>
    </w:p>
    <w:p w14:paraId="6EC6E9AF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>3.1. Подготовьте доклад на 10-15 минут на тему: Концепция соответствия склада характера и типа государственного устройства в политическом учении Платона.</w:t>
      </w:r>
    </w:p>
    <w:p w14:paraId="2838EDE7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>3.2. Подготовьте выступление с презентацией на тему: "Политика как высшее искусство в античной традиции политической мысли"</w:t>
      </w:r>
    </w:p>
    <w:p w14:paraId="270C33E1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 xml:space="preserve"> 4. уметь написать научное эссе, научную статью, реферат, тезисы для научной конференции</w:t>
      </w:r>
    </w:p>
    <w:p w14:paraId="15416AEF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>4.1. Напишите тезисы для научно-практической конференции на тему: "Актуальность классической политической теории сегодня"</w:t>
      </w:r>
    </w:p>
    <w:p w14:paraId="06ECE924" w14:textId="77777777" w:rsidR="0094321C" w:rsidRPr="00591801" w:rsidRDefault="0094321C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 xml:space="preserve">4.2. Напишите реферат на тему: </w:t>
      </w:r>
      <w:r w:rsidR="005C474E" w:rsidRPr="00591801">
        <w:rPr>
          <w:rFonts w:eastAsia="Times New Roman"/>
          <w:kern w:val="3"/>
        </w:rPr>
        <w:t>"Этико-политические трактаты Аристотеля"</w:t>
      </w:r>
    </w:p>
    <w:p w14:paraId="159ACB64" w14:textId="77777777" w:rsidR="005C474E" w:rsidRPr="00591801" w:rsidRDefault="005C474E" w:rsidP="001864A3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>4.3. Разработайте план научной статьи в области истории политических учений: название научной статьи, цель, научная новизна, актуальность для научной области знания, социально-политическая актуальность, сквозная идея, структура работы, логика изложения.</w:t>
      </w:r>
    </w:p>
    <w:p w14:paraId="0DA08EDA" w14:textId="77777777" w:rsidR="004F1162" w:rsidRPr="00591801" w:rsidRDefault="005C474E" w:rsidP="004F1162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 w:rsidRPr="00591801">
        <w:rPr>
          <w:rFonts w:eastAsia="Times New Roman"/>
          <w:kern w:val="3"/>
        </w:rPr>
        <w:t xml:space="preserve">4.4. Подготовьтесь к устной консультации с преподавателем по согласованию темы заключительного эссе по курсу. </w:t>
      </w:r>
    </w:p>
    <w:p w14:paraId="321D3282" w14:textId="77777777" w:rsidR="004F1162" w:rsidRPr="00591801" w:rsidRDefault="004F1162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>5.</w:t>
      </w:r>
      <w:r w:rsidR="003B673C" w:rsidRPr="00591801">
        <w:rPr>
          <w:rFonts w:eastAsia="Times New Roman"/>
          <w:snapToGrid w:val="0"/>
        </w:rPr>
        <w:t>Знать: основные исторические подходы к осмыслению политической реальности, их ключевые посылки и аргументы</w:t>
      </w:r>
      <w:r w:rsidRPr="00591801">
        <w:rPr>
          <w:rFonts w:eastAsia="Times New Roman"/>
          <w:snapToGrid w:val="0"/>
        </w:rPr>
        <w:t xml:space="preserve"> </w:t>
      </w:r>
    </w:p>
    <w:p w14:paraId="47255C97" w14:textId="77777777" w:rsidR="004F1162" w:rsidRPr="00591801" w:rsidRDefault="004F1162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 xml:space="preserve">5.1. </w:t>
      </w:r>
      <w:r w:rsidR="00885471" w:rsidRPr="00591801">
        <w:rPr>
          <w:rFonts w:eastAsia="Times New Roman"/>
          <w:snapToGrid w:val="0"/>
        </w:rPr>
        <w:t>Чем отличаются подходы к изучению политики в рамках традиции нормативной политической теории и эмпирической политологии</w:t>
      </w:r>
    </w:p>
    <w:p w14:paraId="0B1043C6" w14:textId="77777777" w:rsidR="00885471" w:rsidRPr="00591801" w:rsidRDefault="00885471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 xml:space="preserve">5.2. </w:t>
      </w:r>
      <w:r w:rsidR="00FF1BEC" w:rsidRPr="00591801">
        <w:rPr>
          <w:rFonts w:eastAsia="Times New Roman"/>
          <w:snapToGrid w:val="0"/>
        </w:rPr>
        <w:t>Какой подход к изучению политических понятий предлагает республиканская традиция?</w:t>
      </w:r>
    </w:p>
    <w:p w14:paraId="45797FA1" w14:textId="77777777" w:rsidR="004F1162" w:rsidRPr="00591801" w:rsidRDefault="004F1162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 xml:space="preserve">6. Знать </w:t>
      </w:r>
      <w:r w:rsidR="003B673C" w:rsidRPr="00591801">
        <w:rPr>
          <w:rFonts w:eastAsia="Times New Roman"/>
          <w:snapToGrid w:val="0"/>
        </w:rPr>
        <w:t>главные поняти</w:t>
      </w:r>
      <w:r w:rsidRPr="00591801">
        <w:rPr>
          <w:rFonts w:eastAsia="Times New Roman"/>
          <w:snapToGrid w:val="0"/>
        </w:rPr>
        <w:t>я и термины политических учений</w:t>
      </w:r>
    </w:p>
    <w:p w14:paraId="4DD5A60F" w14:textId="77777777" w:rsidR="004F1162" w:rsidRPr="00591801" w:rsidRDefault="004F1162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>6.1</w:t>
      </w:r>
      <w:r w:rsidR="00FF1BEC" w:rsidRPr="00591801">
        <w:rPr>
          <w:rFonts w:eastAsia="Times New Roman"/>
          <w:snapToGrid w:val="0"/>
        </w:rPr>
        <w:t xml:space="preserve"> Какой смысл для античной традиции политической мысли имело понятие справедливости</w:t>
      </w:r>
    </w:p>
    <w:p w14:paraId="5CC45CA3" w14:textId="77777777" w:rsidR="00FF1BEC" w:rsidRPr="00591801" w:rsidRDefault="00FF1BEC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 xml:space="preserve">6.2. </w:t>
      </w:r>
      <w:r w:rsidR="00BE1503" w:rsidRPr="00591801">
        <w:rPr>
          <w:rFonts w:eastAsia="Times New Roman"/>
          <w:snapToGrid w:val="0"/>
        </w:rPr>
        <w:t>Как понимает республику Цицерон?</w:t>
      </w:r>
    </w:p>
    <w:p w14:paraId="2F858852" w14:textId="77777777" w:rsidR="004F1162" w:rsidRPr="00591801" w:rsidRDefault="004F1162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 xml:space="preserve">7. </w:t>
      </w:r>
      <w:proofErr w:type="gramStart"/>
      <w:r w:rsidRPr="00591801">
        <w:rPr>
          <w:rFonts w:eastAsia="Times New Roman"/>
          <w:snapToGrid w:val="0"/>
        </w:rPr>
        <w:t xml:space="preserve">Знать  </w:t>
      </w:r>
      <w:r w:rsidR="003B673C" w:rsidRPr="00591801">
        <w:rPr>
          <w:rFonts w:eastAsia="Times New Roman"/>
          <w:snapToGrid w:val="0"/>
        </w:rPr>
        <w:t>основные</w:t>
      </w:r>
      <w:proofErr w:type="gramEnd"/>
      <w:r w:rsidR="003B673C" w:rsidRPr="00591801">
        <w:rPr>
          <w:rFonts w:eastAsia="Times New Roman"/>
          <w:snapToGrid w:val="0"/>
        </w:rPr>
        <w:t xml:space="preserve"> политичес</w:t>
      </w:r>
      <w:r w:rsidRPr="00591801">
        <w:rPr>
          <w:rFonts w:eastAsia="Times New Roman"/>
          <w:snapToGrid w:val="0"/>
        </w:rPr>
        <w:t>кие концепции и теории прошлого</w:t>
      </w:r>
    </w:p>
    <w:p w14:paraId="2F1278EB" w14:textId="77777777" w:rsidR="004F1162" w:rsidRPr="00591801" w:rsidRDefault="004F1162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>7.1.</w:t>
      </w:r>
      <w:r w:rsidR="00BE1503" w:rsidRPr="00591801">
        <w:rPr>
          <w:rFonts w:eastAsia="Times New Roman"/>
          <w:snapToGrid w:val="0"/>
        </w:rPr>
        <w:t xml:space="preserve"> Опишите эволюцию концепции происхождения государства в античной традиции политической мысли</w:t>
      </w:r>
    </w:p>
    <w:p w14:paraId="41EE97D1" w14:textId="77777777" w:rsidR="00BE1503" w:rsidRPr="00591801" w:rsidRDefault="00BE1503" w:rsidP="004F1162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 w:rsidRPr="00591801">
        <w:rPr>
          <w:rFonts w:eastAsia="Times New Roman"/>
          <w:snapToGrid w:val="0"/>
        </w:rPr>
        <w:t xml:space="preserve">7.2. Какие концепции политического в нормативной политической теории Вы знаете? Охарактеризуйте их. </w:t>
      </w:r>
    </w:p>
    <w:p w14:paraId="135E58C4" w14:textId="77777777" w:rsidR="00241445" w:rsidRPr="00591801" w:rsidRDefault="00241445" w:rsidP="001864A3">
      <w:pPr>
        <w:pStyle w:val="Default"/>
        <w:tabs>
          <w:tab w:val="left" w:pos="0"/>
        </w:tabs>
        <w:jc w:val="both"/>
        <w:rPr>
          <w:b/>
          <w:color w:val="auto"/>
        </w:rPr>
      </w:pPr>
    </w:p>
    <w:p w14:paraId="00F3D1EF" w14:textId="77777777" w:rsidR="005D4F54" w:rsidRPr="00591801" w:rsidRDefault="001864A3" w:rsidP="00186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оценивания.</w:t>
      </w:r>
      <w:r w:rsidR="00B76227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2EBF9A1" w14:textId="77777777" w:rsidR="003F667C" w:rsidRPr="00591801" w:rsidRDefault="003F667C" w:rsidP="00186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3385"/>
        <w:gridCol w:w="3174"/>
      </w:tblGrid>
      <w:tr w:rsidR="003F667C" w:rsidRPr="00591801" w14:paraId="1987B967" w14:textId="77777777" w:rsidTr="00866FB7">
        <w:tc>
          <w:tcPr>
            <w:tcW w:w="1555" w:type="pct"/>
          </w:tcPr>
          <w:p w14:paraId="10A25ACA" w14:textId="77777777" w:rsidR="003F667C" w:rsidRPr="00591801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14:paraId="01EA6D61" w14:textId="77777777" w:rsidR="003F667C" w:rsidRPr="00591801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14:paraId="010E9C1C" w14:textId="77777777" w:rsidR="003F667C" w:rsidRPr="00591801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14:paraId="0BFD4908" w14:textId="77777777" w:rsidR="003F667C" w:rsidRPr="00591801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14:paraId="7D182D6B" w14:textId="77777777" w:rsidR="003F667C" w:rsidRPr="00591801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14:paraId="6497EC5D" w14:textId="77777777" w:rsidR="003F667C" w:rsidRPr="00591801" w:rsidRDefault="003F667C" w:rsidP="0086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3F667C" w:rsidRPr="00591801" w14:paraId="0F11B160" w14:textId="77777777" w:rsidTr="00866FB7">
        <w:tc>
          <w:tcPr>
            <w:tcW w:w="1555" w:type="pct"/>
          </w:tcPr>
          <w:p w14:paraId="4E67193B" w14:textId="477CB843" w:rsidR="003F667C" w:rsidRPr="00591801" w:rsidRDefault="003F667C" w:rsidP="00866F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801"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132452">
              <w:rPr>
                <w:rFonts w:ascii="Times New Roman" w:hAnsi="Times New Roman"/>
                <w:sz w:val="24"/>
                <w:szCs w:val="24"/>
              </w:rPr>
              <w:t>\зачёт</w:t>
            </w:r>
          </w:p>
        </w:tc>
        <w:tc>
          <w:tcPr>
            <w:tcW w:w="1778" w:type="pct"/>
          </w:tcPr>
          <w:p w14:paraId="0002FC81" w14:textId="0AA26E7C" w:rsidR="00D9334C" w:rsidRPr="00591801" w:rsidRDefault="003F667C" w:rsidP="006F2297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</w:t>
            </w:r>
            <w:r w:rsidR="001324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\ зачёт</w:t>
            </w: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проводится по билетам.</w:t>
            </w:r>
            <w:r w:rsidR="00B60426"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Билет содержит 2 вопроса</w:t>
            </w:r>
            <w:r w:rsidR="006F2297"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Каждый вопрос оценивается максимально в 10  баллов.</w:t>
            </w:r>
          </w:p>
        </w:tc>
        <w:tc>
          <w:tcPr>
            <w:tcW w:w="1667" w:type="pct"/>
          </w:tcPr>
          <w:p w14:paraId="787687D4" w14:textId="77777777" w:rsidR="003F667C" w:rsidRPr="00591801" w:rsidRDefault="003F667C" w:rsidP="00B6042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</w:t>
            </w:r>
            <w:r w:rsidR="00B60426"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литературы </w:t>
            </w: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самостоятельного анализа.</w:t>
            </w:r>
          </w:p>
        </w:tc>
      </w:tr>
      <w:tr w:rsidR="003F667C" w:rsidRPr="00591801" w14:paraId="39D51A84" w14:textId="77777777" w:rsidTr="00866FB7">
        <w:tc>
          <w:tcPr>
            <w:tcW w:w="1555" w:type="pct"/>
          </w:tcPr>
          <w:p w14:paraId="792DC026" w14:textId="77777777" w:rsidR="003F667C" w:rsidRPr="00591801" w:rsidRDefault="003F667C" w:rsidP="00866F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801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1778" w:type="pct"/>
          </w:tcPr>
          <w:p w14:paraId="37590B98" w14:textId="77777777" w:rsidR="003F667C" w:rsidRPr="00591801" w:rsidRDefault="003F667C" w:rsidP="006812E5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14:paraId="6957BB3D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полный, разве</w:t>
            </w:r>
            <w:r w:rsidR="00B60426"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рнутый, обоснованный ответ – 5 баллов</w:t>
            </w:r>
          </w:p>
          <w:p w14:paraId="20CF43D1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но не</w:t>
            </w:r>
            <w:r w:rsidR="00B60426"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аргументированный ответ – 4 балла </w:t>
            </w:r>
          </w:p>
          <w:p w14:paraId="0D120001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14:paraId="04F74AEB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14:paraId="44B88524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полный, раз</w:t>
            </w:r>
            <w:r w:rsidR="00B60426"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вернутый, обоснованный ответ – 3</w:t>
            </w: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балла</w:t>
            </w:r>
          </w:p>
          <w:p w14:paraId="122B6461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14:paraId="7D7CAAE3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14:paraId="7AD9B047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14:paraId="0C371BCE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14:paraId="4BF76C1B" w14:textId="77777777" w:rsidR="003F667C" w:rsidRPr="00591801" w:rsidRDefault="003F667C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3F667C" w:rsidRPr="00591801" w14:paraId="776E05B4" w14:textId="77777777" w:rsidTr="00D9334C">
        <w:trPr>
          <w:trHeight w:val="925"/>
        </w:trPr>
        <w:tc>
          <w:tcPr>
            <w:tcW w:w="1555" w:type="pct"/>
          </w:tcPr>
          <w:p w14:paraId="163BAFDA" w14:textId="77777777" w:rsidR="003F667C" w:rsidRPr="00591801" w:rsidRDefault="00B60426" w:rsidP="00866F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1801">
              <w:rPr>
                <w:rFonts w:ascii="Times New Roman" w:hAnsi="Times New Roman"/>
              </w:rPr>
              <w:t>Научное (творческое) эссе</w:t>
            </w:r>
          </w:p>
        </w:tc>
        <w:tc>
          <w:tcPr>
            <w:tcW w:w="1778" w:type="pct"/>
          </w:tcPr>
          <w:p w14:paraId="3A4EAD92" w14:textId="77777777" w:rsidR="003F667C" w:rsidRPr="00591801" w:rsidRDefault="00D9334C" w:rsidP="00B60426">
            <w:pPr>
              <w:tabs>
                <w:tab w:val="left" w:pos="317"/>
              </w:tabs>
              <w:spacing w:before="40" w:after="0" w:line="240" w:lineRule="auto"/>
              <w:ind w:left="5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Полнота раскрытия выбранной темы с корректным использованием и анализом </w:t>
            </w:r>
            <w:proofErr w:type="gramStart"/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первоисточников  и</w:t>
            </w:r>
            <w:proofErr w:type="gramEnd"/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привлечением исследовательской литературы и описания социально-политического контекста, духа эпохи. За эссе максимальный балл – 15.</w:t>
            </w:r>
          </w:p>
        </w:tc>
        <w:tc>
          <w:tcPr>
            <w:tcW w:w="1667" w:type="pct"/>
          </w:tcPr>
          <w:p w14:paraId="37B6F100" w14:textId="77777777" w:rsidR="003F667C" w:rsidRPr="00591801" w:rsidRDefault="00A711A8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баллов – согласование темы эссе с преподавателем, </w:t>
            </w:r>
            <w:proofErr w:type="gramStart"/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правильное  оформление</w:t>
            </w:r>
            <w:proofErr w:type="gramEnd"/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библиографического списка согласно ГОСТ, корректное цитирование и использование первоисточников, правильное оформление работы</w:t>
            </w:r>
          </w:p>
          <w:p w14:paraId="331CD1FA" w14:textId="77777777" w:rsidR="00A711A8" w:rsidRPr="00591801" w:rsidRDefault="00A711A8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баллов – полное раскрытие темы </w:t>
            </w:r>
            <w:r w:rsidR="006F2297"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эссе с привлечением первоисточников и самостоятельный анализ, используя при этом изученные методы анализа первоисточников</w:t>
            </w:r>
          </w:p>
          <w:p w14:paraId="7D22704C" w14:textId="77777777" w:rsidR="006F2297" w:rsidRPr="00591801" w:rsidRDefault="006F2297" w:rsidP="00866FB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баллов – полное описание эпохи, социально-политического контекста, умение соотнести политические идеи и время, в которое эти политические идеи возникли.</w:t>
            </w:r>
          </w:p>
        </w:tc>
      </w:tr>
    </w:tbl>
    <w:p w14:paraId="0C6C2CD5" w14:textId="77777777" w:rsidR="005D4F54" w:rsidRPr="00591801" w:rsidRDefault="005D4F54" w:rsidP="005D4F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1E6DA9" w14:textId="77777777" w:rsidR="005D4F54" w:rsidRPr="00591801" w:rsidRDefault="005D4F54" w:rsidP="005D4F54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балльно</w:t>
      </w:r>
      <w:proofErr w:type="spellEnd"/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709E88E4" w14:textId="77777777" w:rsidR="005D4F54" w:rsidRPr="00591801" w:rsidRDefault="005D4F54" w:rsidP="005D4F54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111F77" w:rsidRPr="00111F77" w14:paraId="5C62E47D" w14:textId="77777777" w:rsidTr="00111F77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FCB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7EF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111F77" w:rsidRPr="00111F77" w14:paraId="0300B522" w14:textId="77777777" w:rsidTr="00111F77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98E9" w14:textId="77777777" w:rsidR="00111F77" w:rsidRPr="00111F77" w:rsidRDefault="00111F77" w:rsidP="00111F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3775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9BF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111F77" w:rsidRPr="00111F77" w14:paraId="3CDF8047" w14:textId="77777777" w:rsidTr="00111F7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6C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E00C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9C7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11F77" w:rsidRPr="00111F77" w14:paraId="6A166ECD" w14:textId="77777777" w:rsidTr="00111F7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EB0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C613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617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111F77" w:rsidRPr="00111F77" w14:paraId="75BB612C" w14:textId="77777777" w:rsidTr="00111F7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A041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0B0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14B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111F77" w:rsidRPr="00111F77" w14:paraId="02AC9CEB" w14:textId="77777777" w:rsidTr="00111F7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827D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FD7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529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111F77" w:rsidRPr="00111F77" w14:paraId="6D599444" w14:textId="77777777" w:rsidTr="00111F77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9E7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5E7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8BE" w14:textId="77777777" w:rsidR="00111F77" w:rsidRPr="00111F77" w:rsidRDefault="00111F77" w:rsidP="00111F77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779F8E76" w14:textId="77777777" w:rsidR="005D4F54" w:rsidRPr="00591801" w:rsidRDefault="005D4F54" w:rsidP="005D4F54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818863E" w14:textId="77777777" w:rsidR="00B76227" w:rsidRPr="00591801" w:rsidRDefault="00B76227" w:rsidP="00B36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707ECF" w14:textId="77777777" w:rsidR="00D9334C" w:rsidRPr="00591801" w:rsidRDefault="00D9334C" w:rsidP="00D9334C">
      <w:pPr>
        <w:spacing w:before="40"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0"/>
          <w:lang w:eastAsia="ru-RU"/>
        </w:rPr>
        <w:t>Схема расчета рейтинговых баллов по дисциплине</w:t>
      </w:r>
      <w:r w:rsidRPr="00591801">
        <w:rPr>
          <w:rFonts w:ascii="Times New Roman" w:eastAsia="Times New Roman" w:hAnsi="Times New Roman"/>
          <w:sz w:val="24"/>
          <w:szCs w:val="20"/>
          <w:lang w:eastAsia="ru-RU"/>
        </w:rPr>
        <w:t xml:space="preserve"> История политических учений </w:t>
      </w:r>
    </w:p>
    <w:p w14:paraId="01DC3943" w14:textId="77777777" w:rsidR="00D9334C" w:rsidRPr="00591801" w:rsidRDefault="00D9334C" w:rsidP="00D9334C">
      <w:pPr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0"/>
          <w:lang w:eastAsia="ru-RU"/>
        </w:rPr>
        <w:t>по направлению 41.03.04 «Политология»</w:t>
      </w:r>
    </w:p>
    <w:p w14:paraId="44F69B9A" w14:textId="77777777" w:rsidR="00D9334C" w:rsidRPr="00591801" w:rsidRDefault="00D9334C" w:rsidP="00D9334C">
      <w:pPr>
        <w:spacing w:before="40" w:after="0" w:line="240" w:lineRule="auto"/>
        <w:ind w:firstLine="397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126"/>
        <w:gridCol w:w="2517"/>
      </w:tblGrid>
      <w:tr w:rsidR="00D9334C" w:rsidRPr="00591801" w14:paraId="5E801B01" w14:textId="77777777" w:rsidTr="00D9334C">
        <w:tc>
          <w:tcPr>
            <w:tcW w:w="4927" w:type="dxa"/>
            <w:shd w:val="clear" w:color="auto" w:fill="auto"/>
          </w:tcPr>
          <w:p w14:paraId="65504A66" w14:textId="77777777" w:rsidR="00D9334C" w:rsidRPr="00591801" w:rsidRDefault="00D9334C" w:rsidP="00F3083A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Вид работы</w:t>
            </w:r>
          </w:p>
        </w:tc>
        <w:tc>
          <w:tcPr>
            <w:tcW w:w="2126" w:type="dxa"/>
            <w:shd w:val="clear" w:color="auto" w:fill="auto"/>
          </w:tcPr>
          <w:p w14:paraId="7FEB9899" w14:textId="77777777" w:rsidR="00D9334C" w:rsidRPr="00591801" w:rsidRDefault="00D9334C" w:rsidP="00F3083A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Максимальное количество баллов за семестр</w:t>
            </w:r>
          </w:p>
        </w:tc>
        <w:tc>
          <w:tcPr>
            <w:tcW w:w="2517" w:type="dxa"/>
            <w:shd w:val="clear" w:color="auto" w:fill="auto"/>
          </w:tcPr>
          <w:p w14:paraId="54D66648" w14:textId="77777777" w:rsidR="00D9334C" w:rsidRPr="00591801" w:rsidRDefault="00D9334C" w:rsidP="00F3083A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Примечание (например, возможность компенсации)</w:t>
            </w:r>
          </w:p>
        </w:tc>
      </w:tr>
      <w:tr w:rsidR="00D9334C" w:rsidRPr="00591801" w14:paraId="45A1DDCF" w14:textId="77777777" w:rsidTr="00D9334C">
        <w:trPr>
          <w:trHeight w:val="847"/>
        </w:trPr>
        <w:tc>
          <w:tcPr>
            <w:tcW w:w="9570" w:type="dxa"/>
            <w:gridSpan w:val="3"/>
            <w:shd w:val="clear" w:color="auto" w:fill="auto"/>
          </w:tcPr>
          <w:p w14:paraId="00B82365" w14:textId="77777777" w:rsidR="00D9334C" w:rsidRPr="00591801" w:rsidRDefault="00D9334C" w:rsidP="00F3083A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Виды работ в течение семестра</w:t>
            </w:r>
          </w:p>
        </w:tc>
      </w:tr>
      <w:tr w:rsidR="00D9334C" w:rsidRPr="00591801" w14:paraId="1AF04154" w14:textId="77777777" w:rsidTr="00D9334C">
        <w:tc>
          <w:tcPr>
            <w:tcW w:w="4927" w:type="dxa"/>
            <w:shd w:val="clear" w:color="auto" w:fill="auto"/>
          </w:tcPr>
          <w:p w14:paraId="07C0783D" w14:textId="77777777" w:rsidR="00D9334C" w:rsidRPr="00591801" w:rsidRDefault="00D9334C" w:rsidP="00F3083A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lang w:eastAsia="ru-RU"/>
              </w:rPr>
              <w:t xml:space="preserve"> Работа на семинарах в течение семестра</w:t>
            </w:r>
          </w:p>
        </w:tc>
        <w:tc>
          <w:tcPr>
            <w:tcW w:w="2126" w:type="dxa"/>
            <w:shd w:val="clear" w:color="auto" w:fill="auto"/>
          </w:tcPr>
          <w:p w14:paraId="46DE38F6" w14:textId="77777777" w:rsidR="00D9334C" w:rsidRPr="00591801" w:rsidRDefault="00D9334C" w:rsidP="00D9334C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2517" w:type="dxa"/>
            <w:shd w:val="clear" w:color="auto" w:fill="auto"/>
          </w:tcPr>
          <w:p w14:paraId="4280B80A" w14:textId="77777777" w:rsidR="00D9334C" w:rsidRPr="00591801" w:rsidRDefault="00D9334C" w:rsidP="00F3083A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lang w:eastAsia="ru-RU"/>
              </w:rPr>
              <w:t>Возможность отработать пропущенное занятие тремя способами: предъявление преподавателю развернутого конспекта, написание мини-эссе или устное собеседование с преподавателем в консультационные часы</w:t>
            </w:r>
          </w:p>
        </w:tc>
      </w:tr>
      <w:tr w:rsidR="00D9334C" w:rsidRPr="00591801" w14:paraId="128E4009" w14:textId="77777777" w:rsidTr="00D9334C">
        <w:tc>
          <w:tcPr>
            <w:tcW w:w="4927" w:type="dxa"/>
            <w:shd w:val="clear" w:color="auto" w:fill="auto"/>
          </w:tcPr>
          <w:p w14:paraId="134659C8" w14:textId="77777777" w:rsidR="00D9334C" w:rsidRPr="00591801" w:rsidRDefault="00D9334C" w:rsidP="00F3083A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 xml:space="preserve">Научное (творческое) эссе </w:t>
            </w:r>
          </w:p>
        </w:tc>
        <w:tc>
          <w:tcPr>
            <w:tcW w:w="2126" w:type="dxa"/>
            <w:shd w:val="clear" w:color="auto" w:fill="auto"/>
          </w:tcPr>
          <w:p w14:paraId="33CFEC6B" w14:textId="77777777" w:rsidR="00D9334C" w:rsidRPr="00591801" w:rsidRDefault="00D9334C" w:rsidP="00F3083A">
            <w:pPr>
              <w:widowControl w:val="0"/>
              <w:spacing w:before="18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2517" w:type="dxa"/>
            <w:shd w:val="clear" w:color="auto" w:fill="auto"/>
          </w:tcPr>
          <w:p w14:paraId="7015532F" w14:textId="77777777" w:rsidR="00D9334C" w:rsidRPr="00591801" w:rsidRDefault="00D9334C" w:rsidP="00F3083A">
            <w:pPr>
              <w:widowControl w:val="0"/>
              <w:spacing w:before="18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Возможность переписать эссе</w:t>
            </w:r>
          </w:p>
        </w:tc>
      </w:tr>
      <w:tr w:rsidR="00D9334C" w:rsidRPr="00591801" w14:paraId="3854BF90" w14:textId="77777777" w:rsidTr="00D9334C">
        <w:tc>
          <w:tcPr>
            <w:tcW w:w="4927" w:type="dxa"/>
            <w:shd w:val="clear" w:color="auto" w:fill="auto"/>
          </w:tcPr>
          <w:p w14:paraId="5745293E" w14:textId="10044F57" w:rsidR="00D9334C" w:rsidRPr="00591801" w:rsidRDefault="00D9334C" w:rsidP="00F3083A">
            <w:pPr>
              <w:widowControl w:val="0"/>
              <w:spacing w:before="18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Максимальное количество баллов за экзамен</w:t>
            </w:r>
            <w:r w:rsidR="00132452">
              <w:rPr>
                <w:rFonts w:ascii="Times New Roman" w:eastAsia="Times New Roman" w:hAnsi="Times New Roman"/>
                <w:b/>
                <w:lang w:eastAsia="ru-RU"/>
              </w:rPr>
              <w:t xml:space="preserve"> \ зачёт</w:t>
            </w:r>
          </w:p>
        </w:tc>
        <w:tc>
          <w:tcPr>
            <w:tcW w:w="2126" w:type="dxa"/>
            <w:shd w:val="clear" w:color="auto" w:fill="auto"/>
          </w:tcPr>
          <w:p w14:paraId="5007C906" w14:textId="77777777" w:rsidR="00D9334C" w:rsidRPr="00591801" w:rsidRDefault="00D9334C" w:rsidP="00F3083A">
            <w:pPr>
              <w:widowControl w:val="0"/>
              <w:spacing w:before="18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517" w:type="dxa"/>
            <w:shd w:val="clear" w:color="auto" w:fill="auto"/>
          </w:tcPr>
          <w:p w14:paraId="72294498" w14:textId="51581B80" w:rsidR="00D9334C" w:rsidRPr="00591801" w:rsidRDefault="00D9334C" w:rsidP="00F3083A">
            <w:pPr>
              <w:widowControl w:val="0"/>
              <w:spacing w:before="18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b/>
                <w:lang w:eastAsia="ru-RU"/>
              </w:rPr>
              <w:t>Возможность пересдать экзамен</w:t>
            </w:r>
            <w:r w:rsidR="00132452">
              <w:rPr>
                <w:rFonts w:ascii="Times New Roman" w:eastAsia="Times New Roman" w:hAnsi="Times New Roman"/>
                <w:b/>
                <w:lang w:eastAsia="ru-RU"/>
              </w:rPr>
              <w:t xml:space="preserve"> \ зачёт</w:t>
            </w:r>
          </w:p>
        </w:tc>
      </w:tr>
    </w:tbl>
    <w:p w14:paraId="5F07D11E" w14:textId="77777777" w:rsidR="00E63670" w:rsidRPr="00591801" w:rsidRDefault="00E63670" w:rsidP="00E636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FD553A8" w14:textId="77777777" w:rsidR="00E63670" w:rsidRPr="00591801" w:rsidRDefault="00E63670" w:rsidP="00E636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shd w:val="clear" w:color="auto" w:fill="FFFFFF"/>
        </w:rPr>
      </w:pPr>
      <w:r w:rsidRPr="00591801">
        <w:rPr>
          <w:rFonts w:ascii="Times New Roman" w:hAnsi="Times New Roman"/>
          <w:b/>
          <w:sz w:val="24"/>
          <w:szCs w:val="24"/>
        </w:rPr>
        <w:t>Схема расчета ре</w:t>
      </w:r>
      <w:r w:rsidR="00624905" w:rsidRPr="00591801">
        <w:rPr>
          <w:rFonts w:ascii="Times New Roman" w:hAnsi="Times New Roman"/>
          <w:b/>
          <w:sz w:val="24"/>
          <w:szCs w:val="24"/>
        </w:rPr>
        <w:t xml:space="preserve">йтинговых баллов по дисциплине </w:t>
      </w:r>
      <w:proofErr w:type="gramStart"/>
      <w:r w:rsidR="00624905" w:rsidRPr="00591801">
        <w:rPr>
          <w:rFonts w:ascii="Times New Roman" w:hAnsi="Times New Roman"/>
          <w:b/>
          <w:sz w:val="24"/>
          <w:szCs w:val="24"/>
        </w:rPr>
        <w:t>« История</w:t>
      </w:r>
      <w:proofErr w:type="gramEnd"/>
      <w:r w:rsidR="00624905" w:rsidRPr="00591801">
        <w:rPr>
          <w:rFonts w:ascii="Times New Roman" w:hAnsi="Times New Roman"/>
          <w:b/>
          <w:sz w:val="24"/>
          <w:szCs w:val="24"/>
        </w:rPr>
        <w:t xml:space="preserve"> политических учений</w:t>
      </w:r>
      <w:r w:rsidRPr="00591801">
        <w:rPr>
          <w:rFonts w:ascii="Times New Roman" w:hAnsi="Times New Roman"/>
          <w:b/>
          <w:sz w:val="24"/>
          <w:szCs w:val="24"/>
        </w:rPr>
        <w:t>»</w:t>
      </w:r>
    </w:p>
    <w:p w14:paraId="38D4FB63" w14:textId="77777777" w:rsidR="00E63670" w:rsidRPr="00591801" w:rsidRDefault="00E63670" w:rsidP="00E63670">
      <w:pPr>
        <w:widowControl w:val="0"/>
        <w:snapToGrid w:val="0"/>
        <w:spacing w:after="0" w:line="360" w:lineRule="exact"/>
        <w:ind w:firstLine="709"/>
        <w:jc w:val="right"/>
        <w:rPr>
          <w:rFonts w:ascii="Times New Roman" w:eastAsia="Times New Roman" w:hAnsi="Times New Roman"/>
          <w:szCs w:val="20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Таблица 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1367"/>
        <w:gridCol w:w="377"/>
        <w:gridCol w:w="61"/>
        <w:gridCol w:w="723"/>
        <w:gridCol w:w="1047"/>
        <w:gridCol w:w="1103"/>
        <w:gridCol w:w="766"/>
        <w:gridCol w:w="1186"/>
        <w:gridCol w:w="1238"/>
        <w:gridCol w:w="1080"/>
      </w:tblGrid>
      <w:tr w:rsidR="00E63670" w:rsidRPr="00591801" w14:paraId="7B729728" w14:textId="77777777" w:rsidTr="00E63670"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6C42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Недели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21E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8A3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1D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249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Устные выступления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F09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pacing w:val="-20"/>
                <w:w w:val="110"/>
                <w:sz w:val="20"/>
                <w:szCs w:val="20"/>
              </w:rPr>
              <w:t>Компенсирующие</w:t>
            </w: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EF32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Промежуточная</w:t>
            </w: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 xml:space="preserve"> аттестация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4FE1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E63670" w:rsidRPr="00591801" w14:paraId="411F69AD" w14:textId="77777777" w:rsidTr="00E636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C151" w14:textId="77777777" w:rsidR="00E63670" w:rsidRPr="00591801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BD81B" w14:textId="77777777" w:rsidR="00E63670" w:rsidRPr="00591801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3E9C1" w14:textId="77777777" w:rsidR="00E63670" w:rsidRPr="00591801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B8A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285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 xml:space="preserve">Защита проектов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1D7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Тестирование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8BB8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Собеседование по терминам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A24A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1801">
              <w:rPr>
                <w:rFonts w:ascii="Times New Roman" w:hAnsi="Times New Roman"/>
                <w:i/>
                <w:sz w:val="20"/>
                <w:szCs w:val="20"/>
              </w:rPr>
              <w:t>Устный опрос (по вопросам и заданиям)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C6DE0" w14:textId="77777777" w:rsidR="00E63670" w:rsidRPr="00591801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F9378" w14:textId="77777777" w:rsidR="00E63670" w:rsidRPr="00591801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6DD4E" w14:textId="77777777" w:rsidR="00E63670" w:rsidRPr="00591801" w:rsidRDefault="00E63670" w:rsidP="00E6367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63670" w:rsidRPr="00591801" w14:paraId="01421BBA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569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 xml:space="preserve">Кол-во баллов </w:t>
            </w:r>
            <w:r w:rsidRPr="00591801">
              <w:rPr>
                <w:rFonts w:ascii="Times New Roman" w:hAnsi="Times New Roman"/>
                <w:sz w:val="20"/>
                <w:szCs w:val="20"/>
              </w:rPr>
              <w:br/>
              <w:t>за 1 вид мероприятия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EE8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0F2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0,5-1 балл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899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8C538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0-25 баллов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116A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 xml:space="preserve">0-10 баллов </w:t>
            </w:r>
          </w:p>
          <w:p w14:paraId="69E2BB2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890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0-10 баллов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0CF0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 балла за устный ответ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D79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2F6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AD1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591801" w14:paraId="0394FF22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080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C9E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086F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4E9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C42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A72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E42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0BEC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4315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48E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8E9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591801" w14:paraId="7DAD8F0D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728AC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B984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89251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95D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BC2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959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314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134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08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95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723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591801" w14:paraId="19B86BB3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4C29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5334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43E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CA6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B19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874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9A1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6CF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2C6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83F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1D9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591801" w14:paraId="4B95CD15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815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BA1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B3AD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26F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84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5231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747A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B6AF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D95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FD2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42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591801" w14:paraId="1FC255E0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3D97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7C8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5A4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6A88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A70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7C7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D67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6BAB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B9B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60B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F690F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7,5 баллов</w:t>
            </w:r>
          </w:p>
          <w:p w14:paraId="45E81EF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Σ за 4 недели</w:t>
            </w:r>
          </w:p>
        </w:tc>
      </w:tr>
      <w:tr w:rsidR="00E63670" w:rsidRPr="00591801" w14:paraId="14819679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48C2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799B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42C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36F5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BAF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88F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BB7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46D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9DA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0E7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FAB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591801" w14:paraId="52D973BE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7E3D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59E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BB0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753C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1E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C6F5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0428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56F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605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98F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A505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591801" w14:paraId="71DEDE01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848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409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F3AB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9D35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D2A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6DC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44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A12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AC4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4B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E7F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591801" w14:paraId="3D7C7D98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D8F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036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07054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ADD4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E24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466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004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F9008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615A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AA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9DF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591801" w14:paraId="1D811FE5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32D1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269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2AFF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3C4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8E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7CB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B13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C43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4BC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9B8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F71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  <w:p w14:paraId="5F262A1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lastRenderedPageBreak/>
              <w:t>Σ за 8 недель</w:t>
            </w:r>
          </w:p>
        </w:tc>
      </w:tr>
      <w:tr w:rsidR="00E63670" w:rsidRPr="00591801" w14:paraId="4CDFD9C9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456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CE7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336A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0F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735C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3BF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8B4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12E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A3E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AC2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458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591801" w14:paraId="00A0AE77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D2DE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553C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ABF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C0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B4D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D4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8BA2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31B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A96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066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991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670" w:rsidRPr="00591801" w14:paraId="17AD6C1A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0CF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78A0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Текущий контроль 1*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656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CDB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4C2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E39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15C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8E3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FCD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A0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F2BF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591801" w14:paraId="4C79C336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DE71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13C0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7E04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289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599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E5A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98D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C0C5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369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F19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76EB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591801" w14:paraId="2DF4E32E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E5D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55C8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084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2E6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9DE8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D461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034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6066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06D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C1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15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591801" w14:paraId="7B541954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A4F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1C4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66D2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DFC2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AE5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3A6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822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680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6DA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21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9BC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591801" w14:paraId="1E11EC28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217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119C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FB5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B7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6548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E1F2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7AF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09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42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A55B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93C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591801" w14:paraId="494ED7FE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3E58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9F1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E532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B018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A8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48E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290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B827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F8C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47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C4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591801" w14:paraId="1D105E9A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98D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02E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10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14F55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BA15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107B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3F1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6B8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C618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C55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815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D19F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59 баллов</w:t>
            </w:r>
          </w:p>
          <w:p w14:paraId="64507B7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Σ за 12 недель</w:t>
            </w:r>
          </w:p>
        </w:tc>
      </w:tr>
      <w:tr w:rsidR="00E63670" w:rsidRPr="00591801" w14:paraId="732BB763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8D2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959B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9683F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1B0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F0D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97D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EAE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CEB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477B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F1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43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591801" w14:paraId="4F76B395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336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0519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11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70A0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5D4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12B8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224F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6F6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9B985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85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4F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F98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63670" w:rsidRPr="00591801" w14:paraId="47C3B50C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3182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E5E9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35E1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9F4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861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76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D9E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B9F92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FBD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982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803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591801" w14:paraId="7B621589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4B9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D618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F6D3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639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52C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45C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C10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154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CF4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236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0888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E63670" w:rsidRPr="00591801" w14:paraId="1C13CC35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5E79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4926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13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4B1B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D2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C4D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BA61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0-10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425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32F1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08AC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105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081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E63670" w:rsidRPr="00591801" w14:paraId="22827258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F14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4AF0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Семинар 14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A60A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E574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042A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81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59A8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0-10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67FAF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F89E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AF0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2B8D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92 балла</w:t>
            </w:r>
          </w:p>
          <w:p w14:paraId="3FD75922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Σ за 16 недель</w:t>
            </w:r>
          </w:p>
        </w:tc>
      </w:tr>
      <w:tr w:rsidR="00E63670" w:rsidRPr="00591801" w14:paraId="2B6BCD6B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4A0D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6875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Текущий** контроль 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CC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6693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C6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40F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1A77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34A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BB07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C6DA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98D6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63670" w:rsidRPr="00591801" w14:paraId="35A07647" w14:textId="77777777" w:rsidTr="00E63670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737F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Всего за семестр (баллов)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1408" w14:textId="77777777" w:rsidR="00E63670" w:rsidRPr="00591801" w:rsidRDefault="00E63670" w:rsidP="00E636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7A63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9383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D700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0EAB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65FF9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93B24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41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F91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700D" w14:textId="77777777" w:rsidR="00E63670" w:rsidRPr="00591801" w:rsidRDefault="00E63670" w:rsidP="00E636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91801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12A4EA11" w14:textId="77777777" w:rsidR="00E63670" w:rsidRPr="00591801" w:rsidRDefault="00E63670" w:rsidP="00E63670">
      <w:pPr>
        <w:spacing w:after="0" w:line="240" w:lineRule="auto"/>
        <w:rPr>
          <w:rFonts w:ascii="Times New Roman" w:hAnsi="Times New Roman"/>
        </w:rPr>
      </w:pPr>
    </w:p>
    <w:p w14:paraId="4191E286" w14:textId="77777777" w:rsidR="00E63670" w:rsidRPr="00591801" w:rsidRDefault="00E63670" w:rsidP="00E63670">
      <w:pPr>
        <w:spacing w:after="0" w:line="240" w:lineRule="auto"/>
        <w:rPr>
          <w:rFonts w:ascii="Times New Roman" w:hAnsi="Times New Roman"/>
        </w:rPr>
      </w:pPr>
      <w:r w:rsidRPr="00591801">
        <w:rPr>
          <w:rFonts w:ascii="Times New Roman" w:hAnsi="Times New Roman"/>
        </w:rPr>
        <w:t>*Количество баллов, достаточное для аттестации текущего контроля</w:t>
      </w:r>
    </w:p>
    <w:p w14:paraId="3C7D9C96" w14:textId="77777777" w:rsidR="00E63670" w:rsidRDefault="00E63670" w:rsidP="00E63670">
      <w:pPr>
        <w:spacing w:after="0" w:line="240" w:lineRule="auto"/>
        <w:rPr>
          <w:rFonts w:ascii="Times New Roman" w:hAnsi="Times New Roman"/>
        </w:rPr>
      </w:pPr>
      <w:r w:rsidRPr="00591801">
        <w:rPr>
          <w:rFonts w:ascii="Times New Roman" w:hAnsi="Times New Roman"/>
        </w:rPr>
        <w:t>**Количество баллов, достаточное для возможного освобожде</w:t>
      </w:r>
      <w:r w:rsidR="008C3331" w:rsidRPr="00591801">
        <w:rPr>
          <w:rFonts w:ascii="Times New Roman" w:hAnsi="Times New Roman"/>
        </w:rPr>
        <w:t>ния от промежуточной аттестации</w:t>
      </w:r>
    </w:p>
    <w:p w14:paraId="5A1EA135" w14:textId="77777777" w:rsidR="007D1565" w:rsidRDefault="007D1565" w:rsidP="00E63670">
      <w:pPr>
        <w:spacing w:after="0" w:line="240" w:lineRule="auto"/>
        <w:rPr>
          <w:rFonts w:ascii="Times New Roman" w:hAnsi="Times New Roman"/>
        </w:rPr>
      </w:pPr>
    </w:p>
    <w:p w14:paraId="033EC4D1" w14:textId="77777777" w:rsidR="007D1565" w:rsidRPr="00955BAE" w:rsidRDefault="007D1565" w:rsidP="007D1565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955BA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55BAE">
        <w:rPr>
          <w:rFonts w:ascii="Times New Roman" w:eastAsia="Times New Roman" w:hAnsi="Times New Roman"/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79EFA530" w14:textId="65285A94" w:rsidR="00253E90" w:rsidRPr="00494CE0" w:rsidRDefault="15DC391D" w:rsidP="00253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481B409C">
        <w:rPr>
          <w:rFonts w:ascii="Times New Roman" w:eastAsia="Times New Roman" w:hAnsi="Times New Roman"/>
          <w:sz w:val="24"/>
          <w:szCs w:val="24"/>
          <w:lang w:eastAsia="ru-RU"/>
        </w:rPr>
        <w:t>Зачёт/э</w:t>
      </w:r>
      <w:r w:rsidR="007D1565" w:rsidRPr="481B409C">
        <w:rPr>
          <w:rFonts w:ascii="Times New Roman" w:eastAsia="Times New Roman" w:hAnsi="Times New Roman"/>
          <w:sz w:val="24"/>
          <w:szCs w:val="24"/>
          <w:lang w:eastAsia="ru-RU"/>
        </w:rPr>
        <w:t xml:space="preserve">кзамен проводится в устной форме и в виде написания эссе. При сдаче </w:t>
      </w:r>
      <w:r w:rsidR="05EE2F14" w:rsidRPr="481B409C">
        <w:rPr>
          <w:rFonts w:ascii="Times New Roman" w:eastAsia="Times New Roman" w:hAnsi="Times New Roman"/>
          <w:sz w:val="24"/>
          <w:szCs w:val="24"/>
          <w:lang w:eastAsia="ru-RU"/>
        </w:rPr>
        <w:t>зачёта/</w:t>
      </w:r>
      <w:r w:rsidR="007D1565" w:rsidRPr="481B409C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экзамена в устной форме в аудитории одновременно находится не более 5 человек, по алфавиту вытягиваются билеты. На ответ и подготовку дается 30 мин. </w:t>
      </w:r>
    </w:p>
    <w:p w14:paraId="49F2E363" w14:textId="77777777" w:rsidR="00EE7108" w:rsidRPr="00494CE0" w:rsidRDefault="00494CE0" w:rsidP="00494C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4CE0">
        <w:rPr>
          <w:rFonts w:ascii="Times New Roman" w:hAnsi="Times New Roman"/>
          <w:sz w:val="24"/>
          <w:szCs w:val="24"/>
        </w:rPr>
        <w:t>5.</w:t>
      </w:r>
      <w:r w:rsidRPr="00494CE0">
        <w:rPr>
          <w:b/>
          <w:sz w:val="24"/>
          <w:szCs w:val="24"/>
        </w:rPr>
        <w:t xml:space="preserve"> </w:t>
      </w:r>
      <w:r w:rsidR="00EE7108" w:rsidRPr="00494CE0">
        <w:rPr>
          <w:rFonts w:ascii="Times New Roman" w:hAnsi="Times New Roman"/>
          <w:b/>
          <w:sz w:val="24"/>
          <w:szCs w:val="24"/>
        </w:rPr>
        <w:t>Методические указания для обучающихся по освоению дисциплины (модуля).</w:t>
      </w:r>
    </w:p>
    <w:p w14:paraId="777C2C43" w14:textId="77777777" w:rsidR="00EE7108" w:rsidRPr="00591801" w:rsidRDefault="007506A6" w:rsidP="00EE7108">
      <w:pPr>
        <w:pStyle w:val="afa"/>
        <w:ind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z w:val="24"/>
        </w:rPr>
        <w:t xml:space="preserve">Изучение </w:t>
      </w:r>
      <w:r w:rsidRPr="00591801">
        <w:rPr>
          <w:b w:val="0"/>
          <w:bCs w:val="0"/>
          <w:sz w:val="24"/>
          <w:lang w:val="ru-RU"/>
        </w:rPr>
        <w:t xml:space="preserve">истории политических учений </w:t>
      </w:r>
      <w:r w:rsidR="00EE7108" w:rsidRPr="00591801">
        <w:rPr>
          <w:b w:val="0"/>
          <w:bCs w:val="0"/>
          <w:sz w:val="24"/>
        </w:rPr>
        <w:t xml:space="preserve"> в академии осуществляется с использованием основных форм учебных занятий: лекций, семинаров,</w:t>
      </w:r>
      <w:r w:rsidR="009F7148" w:rsidRPr="00591801">
        <w:rPr>
          <w:b w:val="0"/>
          <w:bCs w:val="0"/>
          <w:sz w:val="24"/>
        </w:rPr>
        <w:t xml:space="preserve"> </w:t>
      </w:r>
      <w:r w:rsidR="00EE7108" w:rsidRPr="00591801">
        <w:rPr>
          <w:b w:val="0"/>
          <w:bCs w:val="0"/>
          <w:sz w:val="24"/>
        </w:rPr>
        <w:t>самостоя</w:t>
      </w:r>
      <w:r w:rsidR="009F7148" w:rsidRPr="00591801">
        <w:rPr>
          <w:b w:val="0"/>
          <w:bCs w:val="0"/>
          <w:sz w:val="24"/>
        </w:rPr>
        <w:t>тельной работы, написания научного (творческого) эссе.</w:t>
      </w:r>
    </w:p>
    <w:p w14:paraId="0D3C7DA4" w14:textId="77777777" w:rsidR="00EE7108" w:rsidRPr="00591801" w:rsidRDefault="00EE7108" w:rsidP="00EE7108">
      <w:pPr>
        <w:pStyle w:val="afa"/>
        <w:ind w:firstLine="567"/>
        <w:jc w:val="both"/>
        <w:rPr>
          <w:b w:val="0"/>
          <w:bCs w:val="0"/>
          <w:sz w:val="24"/>
        </w:rPr>
      </w:pPr>
      <w:r w:rsidRPr="00591801">
        <w:rPr>
          <w:sz w:val="24"/>
          <w:u w:val="single"/>
        </w:rPr>
        <w:t>Лекция</w:t>
      </w:r>
      <w:r w:rsidRPr="00591801">
        <w:rPr>
          <w:sz w:val="24"/>
        </w:rPr>
        <w:t xml:space="preserve"> </w:t>
      </w:r>
      <w:r w:rsidRPr="00591801">
        <w:rPr>
          <w:b w:val="0"/>
          <w:bCs w:val="0"/>
          <w:sz w:val="24"/>
        </w:rPr>
        <w:t xml:space="preserve">является </w:t>
      </w:r>
      <w:r w:rsidRPr="00591801">
        <w:rPr>
          <w:sz w:val="24"/>
        </w:rPr>
        <w:t xml:space="preserve"> </w:t>
      </w:r>
      <w:r w:rsidRPr="00591801">
        <w:rPr>
          <w:b w:val="0"/>
          <w:bCs w:val="0"/>
          <w:sz w:val="24"/>
        </w:rPr>
        <w:t xml:space="preserve">ведущей формой учебных занятий. Она отличается </w:t>
      </w:r>
      <w:proofErr w:type="spellStart"/>
      <w:r w:rsidRPr="00591801">
        <w:rPr>
          <w:b w:val="0"/>
          <w:bCs w:val="0"/>
          <w:sz w:val="24"/>
        </w:rPr>
        <w:t>монологичностью</w:t>
      </w:r>
      <w:proofErr w:type="spellEnd"/>
      <w:r w:rsidRPr="00591801">
        <w:rPr>
          <w:b w:val="0"/>
          <w:bCs w:val="0"/>
          <w:sz w:val="24"/>
        </w:rPr>
        <w:t>, в ней активная роль принадлежит преподавателю, задача которого сводится к тому, чтобы в отведенное время раскрыть содержание учебных вопросов или дать схему ответа на узловые проблемы темы лекции.</w:t>
      </w:r>
    </w:p>
    <w:p w14:paraId="6483B77D" w14:textId="77777777" w:rsidR="00EE7108" w:rsidRPr="00591801" w:rsidRDefault="00EE7108" w:rsidP="00EE7108">
      <w:pPr>
        <w:pStyle w:val="afa"/>
        <w:ind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z w:val="24"/>
        </w:rPr>
        <w:t>Работа студента на лекции предполагает, в первую очередь, не столько умение записывать все то, о чем говорит преподаватель, а способность обобщать сказанное в краткие тезисы, выделять главное, отыскивать логические и смысловые связи  в учебном материале, отмечать непонятные места с тем, чтобы позднее задать вопросы лектору или обсудить проблемы в ходе семинарского занятия. Умение эффективно и плодотворно работать на лекции является признаком высокой учебной культуры студента и во многом определяет успешное о</w:t>
      </w:r>
      <w:r w:rsidR="007506A6" w:rsidRPr="00591801">
        <w:rPr>
          <w:b w:val="0"/>
          <w:bCs w:val="0"/>
          <w:sz w:val="24"/>
        </w:rPr>
        <w:t xml:space="preserve">своение учебного курса </w:t>
      </w:r>
      <w:r w:rsidR="007506A6" w:rsidRPr="00591801">
        <w:rPr>
          <w:b w:val="0"/>
          <w:bCs w:val="0"/>
          <w:sz w:val="24"/>
          <w:lang w:val="ru-RU"/>
        </w:rPr>
        <w:t xml:space="preserve">истории политических учений </w:t>
      </w:r>
      <w:r w:rsidRPr="00591801">
        <w:rPr>
          <w:b w:val="0"/>
          <w:bCs w:val="0"/>
          <w:sz w:val="24"/>
        </w:rPr>
        <w:t xml:space="preserve"> в целом.</w:t>
      </w:r>
    </w:p>
    <w:p w14:paraId="5E6E7791" w14:textId="77777777" w:rsidR="00EE7108" w:rsidRPr="00591801" w:rsidRDefault="00EE7108" w:rsidP="00EE7108">
      <w:pPr>
        <w:pStyle w:val="afa"/>
        <w:ind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z w:val="24"/>
        </w:rPr>
        <w:t>Лекция, несмотря на ее важность, еще не решает задач, которые ставятся в процессе обучения. Эти цели достигаются в ходе групповых занятий, основным видо</w:t>
      </w:r>
      <w:r w:rsidR="000E0EF1" w:rsidRPr="00591801">
        <w:rPr>
          <w:b w:val="0"/>
          <w:bCs w:val="0"/>
          <w:sz w:val="24"/>
        </w:rPr>
        <w:t xml:space="preserve">м которых при изучении </w:t>
      </w:r>
      <w:r w:rsidR="000E0EF1" w:rsidRPr="00591801">
        <w:rPr>
          <w:b w:val="0"/>
          <w:bCs w:val="0"/>
          <w:sz w:val="24"/>
          <w:lang w:val="ru-RU"/>
        </w:rPr>
        <w:t xml:space="preserve">истории политических учений </w:t>
      </w:r>
      <w:r w:rsidRPr="00591801">
        <w:rPr>
          <w:b w:val="0"/>
          <w:bCs w:val="0"/>
          <w:sz w:val="24"/>
        </w:rPr>
        <w:t xml:space="preserve"> является семинар.</w:t>
      </w:r>
    </w:p>
    <w:p w14:paraId="4AD214A9" w14:textId="77777777" w:rsidR="00EE7108" w:rsidRPr="00591801" w:rsidRDefault="00EE7108" w:rsidP="00EE7108">
      <w:pPr>
        <w:pStyle w:val="afa"/>
        <w:ind w:firstLine="567"/>
        <w:jc w:val="both"/>
        <w:rPr>
          <w:b w:val="0"/>
          <w:bCs w:val="0"/>
          <w:sz w:val="24"/>
        </w:rPr>
      </w:pPr>
      <w:r w:rsidRPr="00591801">
        <w:rPr>
          <w:sz w:val="24"/>
          <w:u w:val="single"/>
        </w:rPr>
        <w:t>Семинар</w:t>
      </w:r>
      <w:r w:rsidRPr="00591801">
        <w:rPr>
          <w:sz w:val="24"/>
        </w:rPr>
        <w:t>,</w:t>
      </w:r>
      <w:r w:rsidRPr="00591801">
        <w:rPr>
          <w:b w:val="0"/>
          <w:bCs w:val="0"/>
          <w:sz w:val="24"/>
        </w:rPr>
        <w:t xml:space="preserve"> в переводе с латинского языка, означает, буквально, «рассадник знаний». Это вид занятий, на котором ведется обсуждение заранее сформулированных учебных вопросов в соответствии с темой учебного плана. Главное в нем – достижение познавательных, методических и воспитательных целей посредством активного включения студентов в обсуждение учебного материала. Роль преподавателя сводится, в основном, к организации обсуждения учебных вопросов, ориентации выступающих, созданию проблемных ситуаций, оказанию методической помощи при затруднительных вопросах. </w:t>
      </w:r>
    </w:p>
    <w:p w14:paraId="10607C03" w14:textId="77777777" w:rsidR="00EE7108" w:rsidRPr="00591801" w:rsidRDefault="00EE7108" w:rsidP="00EE7108">
      <w:pPr>
        <w:pStyle w:val="afa"/>
        <w:ind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z w:val="24"/>
        </w:rPr>
        <w:t xml:space="preserve">Подготовка к семинарскому занятию предполагает целенаправленную </w:t>
      </w:r>
      <w:r w:rsidRPr="00591801">
        <w:rPr>
          <w:sz w:val="24"/>
          <w:u w:val="single"/>
        </w:rPr>
        <w:t>самостоятельную работу</w:t>
      </w:r>
      <w:r w:rsidRPr="00591801">
        <w:rPr>
          <w:b w:val="0"/>
          <w:bCs w:val="0"/>
          <w:sz w:val="24"/>
        </w:rPr>
        <w:t xml:space="preserve"> студентов. </w:t>
      </w:r>
    </w:p>
    <w:p w14:paraId="1226DF1D" w14:textId="77777777" w:rsidR="00EE7108" w:rsidRPr="00591801" w:rsidRDefault="00EE7108" w:rsidP="00EE7108">
      <w:pPr>
        <w:pStyle w:val="afa"/>
        <w:ind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pacing w:val="-6"/>
          <w:sz w:val="24"/>
        </w:rPr>
        <w:t xml:space="preserve">Прежде всего, необходимо внимательно ознакомиться с заданиями, предлагаемыми для обсуждения на семинаре, на что уходит не более трех-пяти минут времени. Затем следует просмотреть свой конспект лекций, на что потребуется 15-20 минут времени. Таким образом, за первые 20-25 минут работы только на основе записей, сделанных на лекции, можно получить представление о содержании каждого вопроса семинарского занятия. Однако даже хорошо записанный конспект лекций требует доработки, а для этого необходимо обратиться к оригинальным текстам и другой рекомендованной литературе. </w:t>
      </w:r>
    </w:p>
    <w:p w14:paraId="5E29F541" w14:textId="77777777" w:rsidR="00EE7108" w:rsidRPr="00591801" w:rsidRDefault="00EE7108" w:rsidP="00EE7108">
      <w:pPr>
        <w:pStyle w:val="afa"/>
        <w:ind w:firstLine="567"/>
        <w:jc w:val="both"/>
        <w:rPr>
          <w:b w:val="0"/>
          <w:bCs w:val="0"/>
          <w:spacing w:val="-10"/>
          <w:sz w:val="24"/>
        </w:rPr>
      </w:pPr>
      <w:r w:rsidRPr="00591801">
        <w:rPr>
          <w:b w:val="0"/>
          <w:bCs w:val="0"/>
          <w:spacing w:val="-10"/>
          <w:sz w:val="24"/>
          <w:lang w:val="en-US"/>
        </w:rPr>
        <w:t>C</w:t>
      </w:r>
      <w:r w:rsidRPr="00591801">
        <w:rPr>
          <w:b w:val="0"/>
          <w:bCs w:val="0"/>
          <w:spacing w:val="-10"/>
          <w:sz w:val="24"/>
        </w:rPr>
        <w:t xml:space="preserve">студент должен знать </w:t>
      </w:r>
      <w:r w:rsidRPr="00591801">
        <w:rPr>
          <w:spacing w:val="-10"/>
          <w:sz w:val="24"/>
        </w:rPr>
        <w:t>основные критерии оценки</w:t>
      </w:r>
      <w:r w:rsidRPr="00591801">
        <w:rPr>
          <w:b w:val="0"/>
          <w:bCs w:val="0"/>
          <w:spacing w:val="-10"/>
          <w:sz w:val="24"/>
        </w:rPr>
        <w:t xml:space="preserve"> его учебной работы по дисциплине. Назовем основные из них:</w:t>
      </w:r>
    </w:p>
    <w:p w14:paraId="4761AF82" w14:textId="77777777" w:rsidR="00EE7108" w:rsidRPr="00591801" w:rsidRDefault="00EE7108" w:rsidP="006812E5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z w:val="24"/>
        </w:rPr>
        <w:t>Знание учебного материала в соответствии с учебной программой дисциплины (степень освоения имеющейся литературы по теме, учебному вопросу);  способность дать оценку существующим точкам зрения по раскрываемой проблеме; творческое владение понятийным аппаратом социологии).</w:t>
      </w:r>
    </w:p>
    <w:p w14:paraId="51E0E938" w14:textId="77777777" w:rsidR="00EE7108" w:rsidRPr="00591801" w:rsidRDefault="00EE7108" w:rsidP="006812E5">
      <w:pPr>
        <w:pStyle w:val="afa"/>
        <w:numPr>
          <w:ilvl w:val="0"/>
          <w:numId w:val="9"/>
        </w:numPr>
        <w:tabs>
          <w:tab w:val="clear" w:pos="2580"/>
          <w:tab w:val="num" w:pos="0"/>
        </w:tabs>
        <w:ind w:left="0"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z w:val="24"/>
        </w:rPr>
        <w:t>Степень проявления творчества и самостоятельности при раскрытии обсуждаемого вопроса (умение выделять главные аспекты проблемы, нестандартно, оригинально мыслить; способность отстаивать свою позицию, опираясь на знание теории вопроса; умение формулировать актуал</w:t>
      </w:r>
      <w:r w:rsidR="000E0EF1" w:rsidRPr="00591801">
        <w:rPr>
          <w:b w:val="0"/>
          <w:bCs w:val="0"/>
          <w:sz w:val="24"/>
        </w:rPr>
        <w:t>ьные вопросы общественной жизни</w:t>
      </w:r>
      <w:r w:rsidR="000E0EF1" w:rsidRPr="00591801">
        <w:rPr>
          <w:b w:val="0"/>
          <w:bCs w:val="0"/>
          <w:sz w:val="24"/>
          <w:lang w:val="ru-RU"/>
        </w:rPr>
        <w:t>.</w:t>
      </w:r>
      <w:r w:rsidRPr="00591801">
        <w:rPr>
          <w:b w:val="0"/>
          <w:bCs w:val="0"/>
          <w:sz w:val="24"/>
        </w:rPr>
        <w:t>).</w:t>
      </w:r>
    </w:p>
    <w:p w14:paraId="414A3FE7" w14:textId="77777777" w:rsidR="00EE7108" w:rsidRPr="00591801" w:rsidRDefault="00EE7108" w:rsidP="006812E5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z w:val="24"/>
        </w:rPr>
        <w:lastRenderedPageBreak/>
        <w:t>Доказательность и убедительность выступления (положения, приводимые в выступлении, должны содержать определенную систему аргументов</w:t>
      </w:r>
      <w:r w:rsidR="000E0EF1" w:rsidRPr="00591801">
        <w:rPr>
          <w:b w:val="0"/>
          <w:bCs w:val="0"/>
          <w:sz w:val="24"/>
        </w:rPr>
        <w:t xml:space="preserve">, раскрывающую позицию </w:t>
      </w:r>
      <w:r w:rsidR="000E0EF1" w:rsidRPr="00591801">
        <w:rPr>
          <w:b w:val="0"/>
          <w:bCs w:val="0"/>
          <w:sz w:val="24"/>
          <w:lang w:val="ru-RU"/>
        </w:rPr>
        <w:t xml:space="preserve">студента </w:t>
      </w:r>
      <w:r w:rsidRPr="00591801">
        <w:rPr>
          <w:b w:val="0"/>
          <w:bCs w:val="0"/>
          <w:sz w:val="24"/>
        </w:rPr>
        <w:t>по данной проблеме, убеждать в правильности этой позиции).</w:t>
      </w:r>
    </w:p>
    <w:p w14:paraId="02A029C4" w14:textId="77777777" w:rsidR="00EE7108" w:rsidRPr="00591801" w:rsidRDefault="00EE7108" w:rsidP="006812E5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pacing w:val="-8"/>
          <w:sz w:val="24"/>
        </w:rPr>
      </w:pPr>
      <w:r w:rsidRPr="00591801">
        <w:rPr>
          <w:b w:val="0"/>
          <w:bCs w:val="0"/>
          <w:spacing w:val="-8"/>
          <w:sz w:val="24"/>
        </w:rPr>
        <w:t>Наличие конспекта лекций и его отработка во время самостоятельной работы.</w:t>
      </w:r>
    </w:p>
    <w:p w14:paraId="09A9C663" w14:textId="77777777" w:rsidR="00EE7108" w:rsidRPr="00591801" w:rsidRDefault="00EE7108" w:rsidP="006812E5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591801">
        <w:rPr>
          <w:b w:val="0"/>
          <w:bCs w:val="0"/>
          <w:sz w:val="24"/>
        </w:rPr>
        <w:t>Знание рекомендованной литературы.</w:t>
      </w:r>
    </w:p>
    <w:p w14:paraId="3BF7E1B4" w14:textId="77777777" w:rsidR="00EE7108" w:rsidRPr="00591801" w:rsidRDefault="00EE7108" w:rsidP="006812E5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pacing w:val="-6"/>
          <w:sz w:val="24"/>
        </w:rPr>
      </w:pPr>
      <w:r w:rsidRPr="00591801">
        <w:rPr>
          <w:b w:val="0"/>
          <w:bCs w:val="0"/>
          <w:spacing w:val="-6"/>
          <w:sz w:val="24"/>
        </w:rPr>
        <w:t>Активность на занятии (выступления на семинарских занятиях; умение и стремление задавать вопросы, участие в дискуссии, подготовка научных сообщений и эссе).</w:t>
      </w:r>
    </w:p>
    <w:p w14:paraId="28799F42" w14:textId="77777777" w:rsidR="00B31587" w:rsidRPr="00591801" w:rsidRDefault="00D00954" w:rsidP="00D0095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B31587" w:rsidRPr="00591801">
        <w:rPr>
          <w:rFonts w:ascii="Times New Roman" w:hAnsi="Times New Roman"/>
          <w:i/>
          <w:color w:val="000000"/>
          <w:sz w:val="24"/>
          <w:szCs w:val="24"/>
        </w:rPr>
        <w:lastRenderedPageBreak/>
        <w:t>Требования к написанию научного (творческого) эссе</w:t>
      </w:r>
    </w:p>
    <w:p w14:paraId="1556CD85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Научное эссе – это письменная работа с элементами научного исследования, призванное способствовать закреплению и проявлению знаний, полученных в процессе изучения теоретических дисциплин, приобретенных умений и навыков, а также их использованию в исследовательской и практической деятельности по специальности. Исходными данными для написания научного творческого эссе по истории политических учений могут служить исключительно первоисточники политических теоретиков и политических философов и научные труды по истории политических идей отечественных и зарубежных исследователей, в которых отражены результаты научных исследований, а так же научные статьи и монографии по политической истории и истории культуры. </w:t>
      </w:r>
    </w:p>
    <w:p w14:paraId="58717D39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5CA764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преподавателя. 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 w14:paraId="5338A720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325640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выбирает тему из числа тем, предложенных преподавателем, или самостоятельно формулирует её и согласовывает с преподавателем. </w:t>
      </w:r>
    </w:p>
    <w:p w14:paraId="61DAA4D5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3DEE6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Преподаватель заблаговременно доводит до студентов информацию о порядке написания научного эссе и сроков сдачи работы. Нарушение порядка написания и сроков сдачи работы ведет к снижению оценки за эссе.</w:t>
      </w:r>
    </w:p>
    <w:p w14:paraId="2AEAF47F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BF3E0B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На оценку за эссе влияют такие факторы как: объем работы, полнота раскрытия темы, число привлеченных источников литературы, свободное владение материалом, критическое осмысление имеющейся информации.</w:t>
      </w:r>
    </w:p>
    <w:p w14:paraId="281B37BA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782CA4" w14:textId="77777777" w:rsidR="00B31587" w:rsidRPr="00591801" w:rsidRDefault="00B31587" w:rsidP="00B31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эссе 7-10 страниц печатного текста, </w:t>
      </w:r>
      <w:r w:rsidRPr="0059180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4, </w:t>
      </w:r>
      <w:r w:rsidRPr="00591801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801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801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, 14 кегль, 1,5 интервала.</w:t>
      </w:r>
    </w:p>
    <w:p w14:paraId="2E500C74" w14:textId="77777777" w:rsidR="00EE7108" w:rsidRPr="00591801" w:rsidRDefault="00EE7108" w:rsidP="00EE71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A1734" w14:textId="77777777" w:rsidR="00EE7108" w:rsidRPr="00591801" w:rsidRDefault="00EE7108" w:rsidP="00EE710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2" w:name="_Toc328144028"/>
      <w:bookmarkStart w:id="3" w:name="_Toc333844636"/>
      <w:bookmarkStart w:id="4" w:name="_Toc333848819"/>
      <w:bookmarkStart w:id="5" w:name="_Toc349505122"/>
      <w:bookmarkStart w:id="6" w:name="_Toc349505167"/>
      <w:r w:rsidRPr="00591801">
        <w:rPr>
          <w:rFonts w:ascii="Times New Roman" w:hAnsi="Times New Roman"/>
          <w:b/>
          <w:caps/>
          <w:sz w:val="24"/>
          <w:szCs w:val="24"/>
          <w:lang w:eastAsia="ru-RU"/>
        </w:rPr>
        <w:t>Планы семинарских занятий</w:t>
      </w:r>
      <w:bookmarkEnd w:id="2"/>
      <w:bookmarkEnd w:id="3"/>
      <w:bookmarkEnd w:id="4"/>
      <w:bookmarkEnd w:id="5"/>
      <w:bookmarkEnd w:id="6"/>
    </w:p>
    <w:p w14:paraId="74CD1D1F" w14:textId="77777777" w:rsidR="00EE7108" w:rsidRPr="00591801" w:rsidRDefault="00EE7108" w:rsidP="00EE710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DD060" w14:textId="77777777" w:rsidR="00DA164F" w:rsidRPr="00591801" w:rsidRDefault="00EE7108" w:rsidP="00DA16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>Тема 1.</w:t>
      </w:r>
      <w:r w:rsidRPr="005918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164F"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История политических учений как учебная дисциплина и область научных исследований в структуре политологического знания. </w:t>
      </w:r>
    </w:p>
    <w:p w14:paraId="1C5BEDD8" w14:textId="77777777" w:rsidR="00B535B1" w:rsidRPr="00591801" w:rsidRDefault="00B535B1" w:rsidP="00DA16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E82267F" w14:textId="77777777" w:rsidR="00E83120" w:rsidRPr="00591801" w:rsidRDefault="00DA164F" w:rsidP="00DA164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 w:rsidR="00B535B1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F2D878B" w14:textId="77777777" w:rsidR="00DA164F" w:rsidRPr="00591801" w:rsidRDefault="00B535B1" w:rsidP="00DA164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1E26B38E" w14:textId="77777777" w:rsidR="00B535B1" w:rsidRPr="00591801" w:rsidRDefault="00B535B1" w:rsidP="00B535B1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</w:rPr>
        <w:t>1. Назовите этапы развития политического знания и институционализации политических наук. Охарактеризуйте эти этапы. Назовите основных представителей и научные школы.</w:t>
      </w:r>
    </w:p>
    <w:p w14:paraId="3103E75C" w14:textId="77777777" w:rsidR="00B535B1" w:rsidRPr="00591801" w:rsidRDefault="00B535B1" w:rsidP="00B535B1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</w:rPr>
        <w:t>2. Что такое политика? политическое? В чем своеобразие этой сферы? Как связаны между собой политика и право, политика и история, политика и философия, политика и этика, политика и искусство, политика и религия?</w:t>
      </w:r>
    </w:p>
    <w:p w14:paraId="16732F62" w14:textId="77777777" w:rsidR="00B535B1" w:rsidRPr="00591801" w:rsidRDefault="00B535B1" w:rsidP="00B535B1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</w:rPr>
        <w:t>3. В чем методологическая разница между историей идей и историей понятий? Какие методологические школы в изучении политических идей Вы знаете? Назовите имена учёных.</w:t>
      </w:r>
    </w:p>
    <w:p w14:paraId="12DEFC75" w14:textId="77777777" w:rsidR="00B535B1" w:rsidRPr="00591801" w:rsidRDefault="00B535B1" w:rsidP="00B53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4. Что такое научное эссе по истории политических учений?   Какие требования к нему существуют? Что такое творческое эссе?</w:t>
      </w:r>
    </w:p>
    <w:p w14:paraId="02915484" w14:textId="77777777" w:rsidR="00EE7108" w:rsidRPr="00591801" w:rsidRDefault="00D00954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</w:p>
    <w:p w14:paraId="5CC436AD" w14:textId="77777777" w:rsidR="00EE7108" w:rsidRPr="00591801" w:rsidRDefault="00492985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Литература к семинарам</w:t>
      </w:r>
    </w:p>
    <w:p w14:paraId="5EFF71B7" w14:textId="77777777" w:rsidR="00B535B1" w:rsidRPr="00591801" w:rsidRDefault="00B535B1" w:rsidP="00C86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1.Моска Г. История политических доктрин. Перевод с итал. Е. И. Темнова. – М.: Мысль, 2012 – С. 9-15</w:t>
      </w:r>
    </w:p>
    <w:p w14:paraId="7C593565" w14:textId="77777777" w:rsidR="00B535B1" w:rsidRPr="00591801" w:rsidRDefault="00B535B1" w:rsidP="00C86F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34E32" w:rsidRPr="00591801">
        <w:rPr>
          <w:rFonts w:ascii="Times New Roman" w:eastAsia="Times New Roman" w:hAnsi="Times New Roman"/>
          <w:sz w:val="24"/>
          <w:szCs w:val="24"/>
          <w:lang w:eastAsia="ru-RU"/>
        </w:rPr>
        <w:t>Хэйвуд Э</w:t>
      </w: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4E32" w:rsidRPr="0059180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Политология: Учебник для студентов вузов. – М., 2013 – С. 2-27</w:t>
      </w:r>
    </w:p>
    <w:p w14:paraId="7C6B0C4D" w14:textId="77777777" w:rsidR="00C86FE5" w:rsidRPr="00591801" w:rsidRDefault="00C86FE5" w:rsidP="00C86FE5">
      <w:pPr>
        <w:pStyle w:val="a"/>
        <w:numPr>
          <w:ilvl w:val="0"/>
          <w:numId w:val="0"/>
        </w:numPr>
        <w:spacing w:line="276" w:lineRule="auto"/>
        <w:ind w:left="142"/>
      </w:pPr>
      <w:proofErr w:type="gramStart"/>
      <w:r w:rsidRPr="00591801">
        <w:t>3.</w:t>
      </w:r>
      <w:r w:rsidRPr="00591801">
        <w:rPr>
          <w:b/>
        </w:rPr>
        <w:t>.</w:t>
      </w:r>
      <w:r w:rsidRPr="00591801">
        <w:t>Аз</w:t>
      </w:r>
      <w:r w:rsidR="006D7D40" w:rsidRPr="00591801">
        <w:rPr>
          <w:bCs/>
        </w:rPr>
        <w:t>з</w:t>
      </w:r>
      <w:r w:rsidRPr="00591801">
        <w:t>ов</w:t>
      </w:r>
      <w:proofErr w:type="gramEnd"/>
      <w:r w:rsidRPr="00591801">
        <w:t xml:space="preserve"> А. XVI </w:t>
      </w:r>
      <w:proofErr w:type="spellStart"/>
      <w:r w:rsidRPr="00591801">
        <w:t>Фулбрайтовская</w:t>
      </w:r>
      <w:proofErr w:type="spellEnd"/>
      <w:r w:rsidRPr="00591801">
        <w:t xml:space="preserve"> международная гуманитарная летняя школа «Академическое письмо: актуальный международный опыт» // НЛО. — 2014. — № 1 (125). — С. 411–414.</w:t>
      </w:r>
    </w:p>
    <w:p w14:paraId="55F38354" w14:textId="77777777" w:rsidR="00C86FE5" w:rsidRPr="00591801" w:rsidRDefault="00C86FE5" w:rsidP="00C86FE5">
      <w:pPr>
        <w:pStyle w:val="a"/>
        <w:numPr>
          <w:ilvl w:val="0"/>
          <w:numId w:val="0"/>
        </w:numPr>
        <w:spacing w:line="276" w:lineRule="auto"/>
        <w:ind w:left="142"/>
        <w:rPr>
          <w:b/>
        </w:rPr>
      </w:pPr>
      <w:r w:rsidRPr="00591801">
        <w:t xml:space="preserve">4. </w:t>
      </w:r>
      <w:proofErr w:type="spellStart"/>
      <w:r w:rsidRPr="00591801">
        <w:t>Алендеев</w:t>
      </w:r>
      <w:proofErr w:type="spellEnd"/>
      <w:r w:rsidRPr="00591801">
        <w:t xml:space="preserve"> П. В. </w:t>
      </w:r>
      <w:proofErr w:type="spellStart"/>
      <w:r w:rsidRPr="00591801">
        <w:t>Эссеистический</w:t>
      </w:r>
      <w:proofErr w:type="spellEnd"/>
      <w:r w:rsidRPr="00591801">
        <w:t xml:space="preserve"> тип текста в контексте особенностей современной науки // Известия Рос. гос. </w:t>
      </w:r>
      <w:proofErr w:type="spellStart"/>
      <w:r w:rsidRPr="00591801">
        <w:t>педаг</w:t>
      </w:r>
      <w:proofErr w:type="spellEnd"/>
      <w:r w:rsidRPr="00591801">
        <w:t>. унив. им. А. И. Герцена. — 2007. — Т. 16. — № 40. — С. 17–20.</w:t>
      </w:r>
    </w:p>
    <w:p w14:paraId="03B94F49" w14:textId="77777777" w:rsidR="00334E32" w:rsidRPr="00591801" w:rsidRDefault="00334E32" w:rsidP="00C86F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1E89E2" w14:textId="77777777" w:rsidR="006D7D40" w:rsidRPr="00591801" w:rsidRDefault="00EE7108" w:rsidP="006D7D40">
      <w:pPr>
        <w:spacing w:after="0" w:line="240" w:lineRule="auto"/>
        <w:ind w:left="1260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>Тема 2</w:t>
      </w:r>
      <w:r w:rsidR="006D7D40" w:rsidRPr="0059180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D7D40"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Древнегреческий полис. Афины и Спарта. </w:t>
      </w:r>
    </w:p>
    <w:p w14:paraId="0F469093" w14:textId="77777777" w:rsidR="006D7D40" w:rsidRPr="00591801" w:rsidRDefault="006D7D40" w:rsidP="006D7D40">
      <w:pPr>
        <w:spacing w:after="0" w:line="240" w:lineRule="auto"/>
        <w:ind w:left="1260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Сократ – первый политический философ.</w:t>
      </w:r>
    </w:p>
    <w:p w14:paraId="6D846F5D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05EECC0" w14:textId="77777777" w:rsidR="00E83120" w:rsidRPr="00591801" w:rsidRDefault="00492985" w:rsidP="006D7D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</w:t>
      </w:r>
      <w:r w:rsidR="006D7D40"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</w:t>
      </w:r>
      <w:r w:rsidR="006D7D40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3163F0D" w14:textId="77777777" w:rsidR="006D7D40" w:rsidRPr="00591801" w:rsidRDefault="006D7D40" w:rsidP="006D7D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484EDA05" w14:textId="77777777" w:rsidR="006D7D40" w:rsidRPr="00591801" w:rsidRDefault="006D7D40" w:rsidP="006D7D40">
      <w:pPr>
        <w:widowControl w:val="0"/>
        <w:tabs>
          <w:tab w:val="num" w:pos="714"/>
        </w:tabs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591801">
        <w:rPr>
          <w:rFonts w:ascii="Times New Roman" w:hAnsi="Times New Roman"/>
          <w:sz w:val="24"/>
          <w:szCs w:val="24"/>
        </w:rPr>
        <w:t>Что такое полис? Каковы его основные черты и специфика?</w:t>
      </w:r>
    </w:p>
    <w:p w14:paraId="1B96AA1F" w14:textId="77777777" w:rsidR="006D7D40" w:rsidRPr="00591801" w:rsidRDefault="006D7D40" w:rsidP="006D7D40">
      <w:pPr>
        <w:widowControl w:val="0"/>
        <w:tabs>
          <w:tab w:val="num" w:pos="714"/>
        </w:tabs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2.Почему Сократ – первый политический философ? Каковы отношения между философом и гражданами полиса?</w:t>
      </w:r>
    </w:p>
    <w:p w14:paraId="1376A16D" w14:textId="77777777" w:rsidR="006D7D40" w:rsidRPr="00591801" w:rsidRDefault="006D7D40" w:rsidP="006D7D40">
      <w:pPr>
        <w:widowControl w:val="0"/>
        <w:tabs>
          <w:tab w:val="num" w:pos="714"/>
        </w:tabs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3.Почему политическая философия зарождается в Афинах?</w:t>
      </w:r>
    </w:p>
    <w:p w14:paraId="62F015AF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E802F6" w14:textId="77777777" w:rsidR="00EE7108" w:rsidRPr="00591801" w:rsidRDefault="00EE7108" w:rsidP="00EE710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4D871AC9" w14:textId="77777777" w:rsidR="006D7D40" w:rsidRPr="00591801" w:rsidRDefault="006D7D40" w:rsidP="006D7D40">
      <w:pPr>
        <w:spacing w:after="0" w:line="240" w:lineRule="auto"/>
        <w:jc w:val="both"/>
        <w:rPr>
          <w:rStyle w:val="citation"/>
          <w:rFonts w:ascii="Times New Roman" w:hAnsi="Times New Roman"/>
          <w:color w:val="000000"/>
          <w:sz w:val="24"/>
          <w:szCs w:val="24"/>
        </w:rPr>
      </w:pPr>
      <w:r w:rsidRPr="0059180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Арендт</w:t>
      </w:r>
      <w:proofErr w:type="spellEnd"/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Х. Между прошлым и будущим. - М.: Издательство Института Гайдара, 2014 - 416с.</w:t>
      </w:r>
    </w:p>
    <w:p w14:paraId="6A5F4348" w14:textId="77777777" w:rsidR="006D7D40" w:rsidRPr="00591801" w:rsidRDefault="006D7D40" w:rsidP="006D7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2.  Штраус Л. Естественное право и история. - М.: Водолей 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  <w:lang w:val="en-US"/>
        </w:rPr>
        <w:t>Publishers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, 2017 - 312 с.</w:t>
      </w:r>
    </w:p>
    <w:p w14:paraId="1B15DD1D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E681184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986A04D" w14:textId="77777777" w:rsidR="00C032E8" w:rsidRPr="00591801" w:rsidRDefault="00EE7108" w:rsidP="00C032E8">
      <w:pPr>
        <w:spacing w:after="0" w:line="240" w:lineRule="auto"/>
        <w:ind w:left="360"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Тема 3. </w:t>
      </w:r>
      <w:r w:rsidR="00C032E8" w:rsidRPr="0059180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C032E8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Политическая философия и академия   Платона.</w:t>
      </w:r>
    </w:p>
    <w:p w14:paraId="230165FA" w14:textId="77777777" w:rsidR="00C032E8" w:rsidRPr="00591801" w:rsidRDefault="00C032E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E36E3F8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</w:t>
      </w:r>
    </w:p>
    <w:p w14:paraId="56A6AB93" w14:textId="77777777" w:rsidR="00EE7108" w:rsidRPr="00591801" w:rsidRDefault="006D7D40" w:rsidP="00EE710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04E2721C" w14:textId="77777777" w:rsidR="00554EB5" w:rsidRPr="00591801" w:rsidRDefault="00C032E8" w:rsidP="00554E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554EB5" w:rsidRPr="00591801">
        <w:rPr>
          <w:rFonts w:ascii="Times New Roman" w:hAnsi="Times New Roman"/>
          <w:sz w:val="24"/>
          <w:szCs w:val="24"/>
        </w:rPr>
        <w:t xml:space="preserve"> С чем были связаны поездки Платона в Сиракузы? </w:t>
      </w:r>
    </w:p>
    <w:p w14:paraId="26D0259E" w14:textId="77777777" w:rsidR="00554EB5" w:rsidRPr="00591801" w:rsidRDefault="00554EB5" w:rsidP="00554E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</w:rPr>
        <w:t>2.Какова роль философа в государстве Платона?</w:t>
      </w:r>
    </w:p>
    <w:p w14:paraId="2B35FBAF" w14:textId="77777777" w:rsidR="00554EB5" w:rsidRPr="00591801" w:rsidRDefault="00554EB5" w:rsidP="00554E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</w:rPr>
        <w:t>3.Что такое «общность жен и детей» в трактате «Государство» Платона?</w:t>
      </w:r>
    </w:p>
    <w:p w14:paraId="7C25869B" w14:textId="77777777" w:rsidR="00C032E8" w:rsidRPr="00591801" w:rsidRDefault="00554EB5" w:rsidP="00554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Назовите основные понятия политической философии Платона</w:t>
      </w:r>
    </w:p>
    <w:p w14:paraId="7CB33CA5" w14:textId="77777777" w:rsidR="00554EB5" w:rsidRPr="00591801" w:rsidRDefault="00554EB5" w:rsidP="00554E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C4DE20" w14:textId="77777777" w:rsidR="00C032E8" w:rsidRPr="00591801" w:rsidRDefault="006F3596" w:rsidP="00C032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семинарам</w:t>
      </w:r>
    </w:p>
    <w:p w14:paraId="742F06C5" w14:textId="77777777" w:rsidR="006F3596" w:rsidRPr="00591801" w:rsidRDefault="006F3596" w:rsidP="006F3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1.. </w:t>
      </w:r>
      <w:proofErr w:type="spellStart"/>
      <w:r w:rsidRPr="00591801">
        <w:rPr>
          <w:rFonts w:ascii="Times New Roman" w:hAnsi="Times New Roman"/>
          <w:sz w:val="24"/>
          <w:szCs w:val="24"/>
        </w:rPr>
        <w:t>Антисери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Д., Реале Дж. Западная философия от истоков до наших дней. Античность и Средневековье (1-2). – С-Петербург: Издательство «</w:t>
      </w:r>
      <w:proofErr w:type="spellStart"/>
      <w:r w:rsidRPr="00591801">
        <w:rPr>
          <w:rFonts w:ascii="Times New Roman" w:hAnsi="Times New Roman"/>
          <w:sz w:val="24"/>
          <w:szCs w:val="24"/>
        </w:rPr>
        <w:t>Пневма</w:t>
      </w:r>
      <w:proofErr w:type="spellEnd"/>
      <w:r w:rsidRPr="00591801">
        <w:rPr>
          <w:rFonts w:ascii="Times New Roman" w:hAnsi="Times New Roman"/>
          <w:sz w:val="24"/>
          <w:szCs w:val="24"/>
        </w:rPr>
        <w:t>», 2003 – 688с.</w:t>
      </w:r>
    </w:p>
    <w:p w14:paraId="6D626300" w14:textId="77777777" w:rsidR="006D7D40" w:rsidRPr="00591801" w:rsidRDefault="006F3596" w:rsidP="00EE710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591801">
        <w:rPr>
          <w:rFonts w:ascii="Times New Roman" w:hAnsi="Times New Roman"/>
          <w:sz w:val="24"/>
          <w:szCs w:val="24"/>
        </w:rPr>
        <w:t>Платон  Протагор</w:t>
      </w:r>
      <w:proofErr w:type="gramEnd"/>
      <w:r w:rsidRPr="00591801">
        <w:rPr>
          <w:rFonts w:ascii="Times New Roman" w:hAnsi="Times New Roman"/>
          <w:sz w:val="24"/>
          <w:szCs w:val="24"/>
        </w:rPr>
        <w:t>. Государство. Законы. Сочинения. В 3-х т. Т. 1, Т.3 Ч.1, Т. 3. Ч. 2. - М.: "Мысль", 1968-1972</w:t>
      </w:r>
    </w:p>
    <w:p w14:paraId="17414610" w14:textId="77777777" w:rsidR="006D7D40" w:rsidRPr="00591801" w:rsidRDefault="006D7D40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F2B9BE3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Тема 4. </w:t>
      </w:r>
      <w:r w:rsidR="006062A4"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«Этика», «Политика» и «Афинская </w:t>
      </w:r>
      <w:proofErr w:type="spellStart"/>
      <w:r w:rsidR="006062A4" w:rsidRPr="00591801">
        <w:rPr>
          <w:rFonts w:ascii="Times New Roman" w:hAnsi="Times New Roman"/>
          <w:b/>
          <w:sz w:val="24"/>
          <w:szCs w:val="24"/>
          <w:lang w:eastAsia="ru-RU"/>
        </w:rPr>
        <w:t>полития</w:t>
      </w:r>
      <w:proofErr w:type="spellEnd"/>
      <w:r w:rsidR="006062A4" w:rsidRPr="00591801">
        <w:rPr>
          <w:rFonts w:ascii="Times New Roman" w:hAnsi="Times New Roman"/>
          <w:b/>
          <w:sz w:val="24"/>
          <w:szCs w:val="24"/>
          <w:lang w:eastAsia="ru-RU"/>
        </w:rPr>
        <w:t>» Аристотеля</w:t>
      </w:r>
    </w:p>
    <w:p w14:paraId="781DF2CB" w14:textId="77777777" w:rsidR="00197E87" w:rsidRPr="00591801" w:rsidRDefault="00197E87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06F25F4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</w:t>
      </w:r>
    </w:p>
    <w:p w14:paraId="4833D0D5" w14:textId="77777777" w:rsidR="001F6935" w:rsidRPr="00591801" w:rsidRDefault="006062A4" w:rsidP="001F6935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  <w:r w:rsidR="001F6935" w:rsidRPr="00591801">
        <w:rPr>
          <w:rFonts w:ascii="Times New Roman" w:hAnsi="Times New Roman"/>
          <w:sz w:val="24"/>
          <w:szCs w:val="24"/>
        </w:rPr>
        <w:t xml:space="preserve"> </w:t>
      </w:r>
    </w:p>
    <w:p w14:paraId="40E98997" w14:textId="77777777" w:rsidR="001F6935" w:rsidRPr="00591801" w:rsidRDefault="001F6935" w:rsidP="001F6935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801">
        <w:rPr>
          <w:rFonts w:ascii="Times New Roman" w:hAnsi="Times New Roman"/>
          <w:sz w:val="24"/>
          <w:szCs w:val="24"/>
        </w:rPr>
        <w:t>1..Назовите</w:t>
      </w:r>
      <w:proofErr w:type="gramEnd"/>
      <w:r w:rsidRPr="00591801">
        <w:rPr>
          <w:rFonts w:ascii="Times New Roman" w:hAnsi="Times New Roman"/>
          <w:sz w:val="24"/>
          <w:szCs w:val="24"/>
        </w:rPr>
        <w:t xml:space="preserve"> основные виды политического устройства в классификации Аристотеля.</w:t>
      </w:r>
    </w:p>
    <w:p w14:paraId="3126A472" w14:textId="77777777" w:rsidR="001F6935" w:rsidRPr="00591801" w:rsidRDefault="001F6935" w:rsidP="001F6935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2.Охарактеризуйте устройство демократии и </w:t>
      </w:r>
      <w:proofErr w:type="spellStart"/>
      <w:r w:rsidRPr="00591801">
        <w:rPr>
          <w:rFonts w:ascii="Times New Roman" w:hAnsi="Times New Roman"/>
          <w:sz w:val="24"/>
          <w:szCs w:val="24"/>
        </w:rPr>
        <w:t>политии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и сравните ее с современным пониманием демократии.</w:t>
      </w:r>
    </w:p>
    <w:p w14:paraId="24460A6A" w14:textId="77777777" w:rsidR="001F6935" w:rsidRPr="00591801" w:rsidRDefault="001F6935" w:rsidP="001F6935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3. Объясните, как Вы понимаете утверждение Аристотеля, что человек – животное </w:t>
      </w:r>
      <w:r w:rsidRPr="00591801">
        <w:rPr>
          <w:rFonts w:ascii="Times New Roman" w:hAnsi="Times New Roman"/>
          <w:sz w:val="24"/>
          <w:szCs w:val="24"/>
        </w:rPr>
        <w:lastRenderedPageBreak/>
        <w:t>политическое?</w:t>
      </w:r>
    </w:p>
    <w:p w14:paraId="16788234" w14:textId="77777777" w:rsidR="006062A4" w:rsidRPr="00591801" w:rsidRDefault="006062A4" w:rsidP="00EE71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1CEDE9" w14:textId="77777777" w:rsidR="001F6935" w:rsidRPr="00591801" w:rsidRDefault="00EE7108" w:rsidP="00EE7108">
      <w:pPr>
        <w:tabs>
          <w:tab w:val="left" w:pos="3587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Литература к </w:t>
      </w:r>
      <w:r w:rsidR="001F6935"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семинарам</w:t>
      </w:r>
    </w:p>
    <w:p w14:paraId="1DE1E2FC" w14:textId="77777777" w:rsidR="00197E87" w:rsidRPr="00591801" w:rsidRDefault="00197E87" w:rsidP="00197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.</w:t>
      </w:r>
      <w:proofErr w:type="gramStart"/>
      <w:r w:rsidRPr="00591801">
        <w:rPr>
          <w:rFonts w:ascii="Times New Roman" w:hAnsi="Times New Roman"/>
          <w:sz w:val="24"/>
          <w:szCs w:val="24"/>
        </w:rPr>
        <w:t>1.Антисери</w:t>
      </w:r>
      <w:proofErr w:type="gramEnd"/>
      <w:r w:rsidRPr="00591801">
        <w:rPr>
          <w:rFonts w:ascii="Times New Roman" w:hAnsi="Times New Roman"/>
          <w:sz w:val="24"/>
          <w:szCs w:val="24"/>
        </w:rPr>
        <w:t xml:space="preserve"> Д., Реале Дж. Западная философия от истоков до наших дней. Античность и Средневековье (1-2). – С-Петербург: Издательство «</w:t>
      </w:r>
      <w:proofErr w:type="spellStart"/>
      <w:r w:rsidRPr="00591801">
        <w:rPr>
          <w:rFonts w:ascii="Times New Roman" w:hAnsi="Times New Roman"/>
          <w:sz w:val="24"/>
          <w:szCs w:val="24"/>
        </w:rPr>
        <w:t>Пневма</w:t>
      </w:r>
      <w:proofErr w:type="spellEnd"/>
      <w:r w:rsidRPr="00591801">
        <w:rPr>
          <w:rFonts w:ascii="Times New Roman" w:hAnsi="Times New Roman"/>
          <w:sz w:val="24"/>
          <w:szCs w:val="24"/>
        </w:rPr>
        <w:t>», 2003 – 688с.</w:t>
      </w:r>
    </w:p>
    <w:p w14:paraId="01C801FC" w14:textId="77777777" w:rsidR="00EE7108" w:rsidRPr="00D00954" w:rsidRDefault="00197E87" w:rsidP="00D00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2. Аристотель Политика. Афинская </w:t>
      </w:r>
      <w:proofErr w:type="spellStart"/>
      <w:r w:rsidRPr="00591801">
        <w:rPr>
          <w:rFonts w:ascii="Times New Roman" w:hAnsi="Times New Roman"/>
          <w:sz w:val="24"/>
          <w:szCs w:val="24"/>
        </w:rPr>
        <w:t>полития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. – М.: «Мысль», 1997, Аристотель Этика. Политика. Афинская </w:t>
      </w:r>
      <w:proofErr w:type="spellStart"/>
      <w:r w:rsidRPr="00591801">
        <w:rPr>
          <w:rFonts w:ascii="Times New Roman" w:hAnsi="Times New Roman"/>
          <w:sz w:val="24"/>
          <w:szCs w:val="24"/>
        </w:rPr>
        <w:t>полития</w:t>
      </w:r>
      <w:proofErr w:type="spellEnd"/>
      <w:r w:rsidRPr="00591801">
        <w:rPr>
          <w:rFonts w:ascii="Times New Roman" w:hAnsi="Times New Roman"/>
          <w:sz w:val="24"/>
          <w:szCs w:val="24"/>
        </w:rPr>
        <w:t>. Сочинения в 4-х т</w:t>
      </w:r>
      <w:r w:rsidR="00D00954">
        <w:rPr>
          <w:rFonts w:ascii="Times New Roman" w:hAnsi="Times New Roman"/>
          <w:sz w:val="24"/>
          <w:szCs w:val="24"/>
        </w:rPr>
        <w:t xml:space="preserve">т.  4 том. - М.: "Мысль", 1983 </w:t>
      </w:r>
    </w:p>
    <w:p w14:paraId="57A6A0F0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6BF8EB" w14:textId="77777777" w:rsidR="00197E87" w:rsidRPr="00591801" w:rsidRDefault="00EE7108" w:rsidP="00EE71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Тема 5</w:t>
      </w:r>
      <w:r w:rsidR="00EA150E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Политические </w:t>
      </w:r>
      <w:proofErr w:type="gramStart"/>
      <w:r w:rsidR="00EA150E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учения </w:t>
      </w:r>
      <w:r w:rsidR="00197E87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</w:t>
      </w:r>
      <w:proofErr w:type="gramEnd"/>
      <w:r w:rsidR="00197E87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институты  Древнего Рима</w:t>
      </w:r>
    </w:p>
    <w:p w14:paraId="29D6B04F" w14:textId="77777777" w:rsidR="00197E87" w:rsidRPr="00591801" w:rsidRDefault="00197E87" w:rsidP="00EE71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17FDFBA" w14:textId="77777777" w:rsidR="00E83120" w:rsidRPr="00591801" w:rsidRDefault="00EA150E" w:rsidP="00D0095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семинарам</w:t>
      </w:r>
      <w:r w:rsidR="00197E87"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E83120"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73F7E99B" w14:textId="77777777" w:rsidR="00EA150E" w:rsidRPr="00591801" w:rsidRDefault="00197E87" w:rsidP="00EA150E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58EC1495" w14:textId="77777777" w:rsidR="00EA150E" w:rsidRPr="00591801" w:rsidRDefault="00EA150E" w:rsidP="00EA150E">
      <w:pPr>
        <w:widowControl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197E87" w:rsidRPr="00591801">
        <w:rPr>
          <w:rFonts w:ascii="Times New Roman" w:hAnsi="Times New Roman"/>
          <w:sz w:val="24"/>
          <w:szCs w:val="24"/>
        </w:rPr>
        <w:t xml:space="preserve"> </w:t>
      </w:r>
      <w:r w:rsidRPr="00591801">
        <w:rPr>
          <w:rFonts w:ascii="Times New Roman" w:hAnsi="Times New Roman"/>
          <w:sz w:val="24"/>
          <w:szCs w:val="24"/>
        </w:rPr>
        <w:t>Какие политические произведения Цицерона Вы знаете?</w:t>
      </w:r>
    </w:p>
    <w:p w14:paraId="69AA6BB5" w14:textId="77777777" w:rsidR="00EA150E" w:rsidRPr="00591801" w:rsidRDefault="00EA150E" w:rsidP="00EA150E">
      <w:pPr>
        <w:widowControl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2.К какому философскому направлению принадлежал Цицерон и в чем исследователи видят его главный вклад?</w:t>
      </w:r>
    </w:p>
    <w:p w14:paraId="72810BCE" w14:textId="77777777" w:rsidR="00EA150E" w:rsidRPr="00591801" w:rsidRDefault="00EA150E" w:rsidP="00EA150E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</w:rPr>
        <w:t xml:space="preserve">3.Что Цицерон понимал под республикой?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Чем отличается республика от современного государства?</w:t>
      </w:r>
    </w:p>
    <w:p w14:paraId="3027D0EC" w14:textId="77777777" w:rsidR="00197E87" w:rsidRPr="00591801" w:rsidRDefault="00EA150E" w:rsidP="00EA150E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4.Назовите основные политические институты Древнего Рима</w:t>
      </w:r>
      <w:r w:rsidR="00E83120"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14:paraId="7DF0CA62" w14:textId="77777777" w:rsidR="00EE7108" w:rsidRPr="00591801" w:rsidRDefault="00EE7108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0152B27" w14:textId="77777777" w:rsidR="00EE7108" w:rsidRPr="00591801" w:rsidRDefault="00471FEA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семинарам</w:t>
      </w:r>
    </w:p>
    <w:p w14:paraId="4EB575D4" w14:textId="77777777" w:rsidR="00471FEA" w:rsidRPr="00591801" w:rsidRDefault="00471FEA" w:rsidP="00471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91801">
        <w:rPr>
          <w:rFonts w:ascii="Times New Roman" w:hAnsi="Times New Roman"/>
          <w:sz w:val="24"/>
          <w:szCs w:val="24"/>
        </w:rPr>
        <w:t>Хелд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544с.</w:t>
      </w:r>
    </w:p>
    <w:p w14:paraId="55864BF0" w14:textId="77777777" w:rsidR="00471FEA" w:rsidRPr="00591801" w:rsidRDefault="00471FEA" w:rsidP="00471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91801">
        <w:rPr>
          <w:rFonts w:ascii="Times New Roman" w:hAnsi="Times New Roman"/>
          <w:sz w:val="24"/>
          <w:szCs w:val="24"/>
        </w:rPr>
        <w:t>Моска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Г. История политических доктрин. Перевод с итал. Е. И. Темнова. – М.: Мысль, 2012 – 326с.</w:t>
      </w:r>
    </w:p>
    <w:p w14:paraId="56DFCCB2" w14:textId="77777777" w:rsidR="00471FEA" w:rsidRPr="00591801" w:rsidRDefault="00471FEA" w:rsidP="008C3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3. Графский В. Г. История политических и правовых учений. Учебник. – М.: Наука, 2014</w:t>
      </w:r>
      <w:r w:rsidR="00F23245" w:rsidRPr="00591801">
        <w:rPr>
          <w:rFonts w:ascii="Times New Roman" w:hAnsi="Times New Roman"/>
          <w:sz w:val="24"/>
          <w:szCs w:val="24"/>
        </w:rPr>
        <w:t xml:space="preserve">. 4.Цицерон Марк </w:t>
      </w:r>
      <w:proofErr w:type="gramStart"/>
      <w:r w:rsidR="00F23245" w:rsidRPr="00591801">
        <w:rPr>
          <w:rFonts w:ascii="Times New Roman" w:hAnsi="Times New Roman"/>
          <w:sz w:val="24"/>
          <w:szCs w:val="24"/>
        </w:rPr>
        <w:t>Тулий .</w:t>
      </w:r>
      <w:proofErr w:type="gramEnd"/>
      <w:r w:rsidR="00F23245" w:rsidRPr="00591801">
        <w:rPr>
          <w:rFonts w:ascii="Times New Roman" w:hAnsi="Times New Roman"/>
          <w:sz w:val="24"/>
          <w:szCs w:val="24"/>
        </w:rPr>
        <w:t xml:space="preserve"> Диалоги: О государстве; О законах. – М, 1994, </w:t>
      </w:r>
      <w:proofErr w:type="gramStart"/>
      <w:r w:rsidR="00F23245" w:rsidRPr="00591801">
        <w:rPr>
          <w:rFonts w:ascii="Times New Roman" w:hAnsi="Times New Roman"/>
          <w:sz w:val="24"/>
          <w:szCs w:val="24"/>
        </w:rPr>
        <w:t>Цицерон  О</w:t>
      </w:r>
      <w:proofErr w:type="gramEnd"/>
      <w:r w:rsidR="00F23245" w:rsidRPr="00591801">
        <w:rPr>
          <w:rFonts w:ascii="Times New Roman" w:hAnsi="Times New Roman"/>
          <w:sz w:val="24"/>
          <w:szCs w:val="24"/>
        </w:rPr>
        <w:t xml:space="preserve"> старости, о дружбе, об обязанностях. - М., 1975, Лукреций О природе вещей. - М., 1958</w:t>
      </w:r>
    </w:p>
    <w:p w14:paraId="44BA3426" w14:textId="77777777" w:rsidR="00D00954" w:rsidRDefault="00D00954" w:rsidP="008601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793220" w14:textId="77777777" w:rsidR="0086011D" w:rsidRPr="00591801" w:rsidRDefault="00EE7108" w:rsidP="008601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6. </w:t>
      </w:r>
      <w:r w:rsidR="0086011D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Политические институты в эпоху Средневековья.  Политическая мысль в эпоху раннего христианства. Аврелий Августин</w:t>
      </w:r>
    </w:p>
    <w:p w14:paraId="175D53C2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5A43A7" w14:textId="77777777" w:rsidR="008972AB" w:rsidRPr="00591801" w:rsidRDefault="00EE7108" w:rsidP="00197E87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</w:t>
      </w:r>
      <w:r w:rsidR="00197E87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16357518" w14:textId="77777777" w:rsidR="00197E87" w:rsidRPr="00591801" w:rsidRDefault="00197E87" w:rsidP="00197E87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  <w:r w:rsidRPr="00591801">
        <w:rPr>
          <w:rFonts w:ascii="Times New Roman" w:hAnsi="Times New Roman"/>
          <w:sz w:val="24"/>
          <w:szCs w:val="24"/>
        </w:rPr>
        <w:t xml:space="preserve"> </w:t>
      </w:r>
    </w:p>
    <w:p w14:paraId="1A06C365" w14:textId="77777777" w:rsidR="008972AB" w:rsidRPr="00591801" w:rsidRDefault="008972AB" w:rsidP="008972AB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1.В чём суть политической концепции Аврелия Августина? Какие политические произведения он написал? Какой пост он занимал?</w:t>
      </w:r>
    </w:p>
    <w:p w14:paraId="35FDB935" w14:textId="77777777" w:rsidR="008972AB" w:rsidRPr="00591801" w:rsidRDefault="008972AB" w:rsidP="008972AB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 Как христианская религия объясняет необходимость светской власти?</w:t>
      </w:r>
    </w:p>
    <w:p w14:paraId="54672E05" w14:textId="77777777" w:rsidR="008972AB" w:rsidRPr="00591801" w:rsidRDefault="008972AB" w:rsidP="008972AB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3.Объясните значение принципа «Богу – богово, кесарю – кесарево».</w:t>
      </w:r>
    </w:p>
    <w:p w14:paraId="7F5E04DD" w14:textId="77777777" w:rsidR="008972AB" w:rsidRPr="00591801" w:rsidRDefault="008972AB" w:rsidP="006812E5">
      <w:pPr>
        <w:widowControl w:val="0"/>
        <w:numPr>
          <w:ilvl w:val="0"/>
          <w:numId w:val="35"/>
        </w:numPr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Почему христиане называли Рим «великой блудницей»?</w:t>
      </w:r>
    </w:p>
    <w:p w14:paraId="7DB1D1D4" w14:textId="77777777" w:rsidR="00EE7108" w:rsidRPr="00591801" w:rsidRDefault="00EE7108" w:rsidP="00EE71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6263AC" w14:textId="77777777" w:rsidR="00EE7108" w:rsidRPr="00591801" w:rsidRDefault="00EE7108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74F1378B" w14:textId="77777777" w:rsidR="008972AB" w:rsidRPr="00591801" w:rsidRDefault="000A664A" w:rsidP="00EE71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1.</w:t>
      </w:r>
      <w:r w:rsidR="000D50B8" w:rsidRPr="00591801">
        <w:rPr>
          <w:rFonts w:ascii="Times New Roman" w:hAnsi="Times New Roman"/>
          <w:sz w:val="24"/>
          <w:szCs w:val="24"/>
        </w:rPr>
        <w:t>Антисери Д., Реале Дж. Западная философия от истоков до наших дней. Античность и Средневековье (1-2). – С-Петербург: Издательство «</w:t>
      </w:r>
      <w:proofErr w:type="spellStart"/>
      <w:r w:rsidR="000D50B8" w:rsidRPr="00591801">
        <w:rPr>
          <w:rFonts w:ascii="Times New Roman" w:hAnsi="Times New Roman"/>
          <w:sz w:val="24"/>
          <w:szCs w:val="24"/>
        </w:rPr>
        <w:t>Пневма</w:t>
      </w:r>
      <w:proofErr w:type="spellEnd"/>
      <w:r w:rsidR="000D50B8" w:rsidRPr="00591801">
        <w:rPr>
          <w:rFonts w:ascii="Times New Roman" w:hAnsi="Times New Roman"/>
          <w:sz w:val="24"/>
          <w:szCs w:val="24"/>
        </w:rPr>
        <w:t>», 2003 – 688с</w:t>
      </w:r>
    </w:p>
    <w:p w14:paraId="1AF4324D" w14:textId="77777777" w:rsidR="000A664A" w:rsidRPr="00591801" w:rsidRDefault="000A664A" w:rsidP="000A6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2.Хелд Д. Модели демократии. Перевод с англ. М. Рудакова. – М.: Издательский дом «Дело» РАНХиГС, 2014 – 544с.</w:t>
      </w:r>
    </w:p>
    <w:p w14:paraId="492FB018" w14:textId="77777777" w:rsidR="000A664A" w:rsidRPr="00591801" w:rsidRDefault="000A664A" w:rsidP="000A6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91801">
        <w:rPr>
          <w:rFonts w:ascii="Times New Roman" w:hAnsi="Times New Roman"/>
          <w:sz w:val="24"/>
          <w:szCs w:val="24"/>
        </w:rPr>
        <w:t>Моска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Г. История политических доктрин. Перевод с итал. Е. И. Темнова. – М.: Мысль, 2012 – 326с.</w:t>
      </w:r>
    </w:p>
    <w:p w14:paraId="0841E4F5" w14:textId="77777777" w:rsidR="000D50B8" w:rsidRPr="00591801" w:rsidRDefault="000D50B8" w:rsidP="00EE71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545C62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Тема 7. </w:t>
      </w:r>
      <w:r w:rsidR="008E1DB9"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Политические учения Фомы Аквинского и </w:t>
      </w:r>
      <w:proofErr w:type="spellStart"/>
      <w:r w:rsidR="008E1DB9" w:rsidRPr="00591801">
        <w:rPr>
          <w:rFonts w:ascii="Times New Roman" w:hAnsi="Times New Roman"/>
          <w:b/>
          <w:sz w:val="24"/>
          <w:szCs w:val="24"/>
          <w:lang w:eastAsia="ru-RU"/>
        </w:rPr>
        <w:t>Марсилия</w:t>
      </w:r>
      <w:proofErr w:type="spellEnd"/>
      <w:r w:rsidR="008E1DB9"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8E1DB9" w:rsidRPr="00591801">
        <w:rPr>
          <w:rFonts w:ascii="Times New Roman" w:hAnsi="Times New Roman"/>
          <w:b/>
          <w:sz w:val="24"/>
          <w:szCs w:val="24"/>
          <w:lang w:eastAsia="ru-RU"/>
        </w:rPr>
        <w:t>Падуанского</w:t>
      </w:r>
      <w:proofErr w:type="spellEnd"/>
    </w:p>
    <w:p w14:paraId="711A9A35" w14:textId="77777777" w:rsidR="008E1DB9" w:rsidRPr="00591801" w:rsidRDefault="008E1DB9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622FFE9" w14:textId="77777777" w:rsidR="008E1DB9" w:rsidRPr="00591801" w:rsidRDefault="00EE7108" w:rsidP="00197E87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</w:t>
      </w:r>
      <w:r w:rsidR="00197E87"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1DF96ADD" w14:textId="77777777" w:rsidR="008E1DB9" w:rsidRPr="00591801" w:rsidRDefault="00197E87" w:rsidP="00197E87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основе рекомендованной для обязательного чтения дома литературы </w:t>
      </w:r>
    </w:p>
    <w:p w14:paraId="141B671D" w14:textId="77777777" w:rsidR="00197E87" w:rsidRPr="00591801" w:rsidRDefault="00197E87" w:rsidP="00197E87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ответьте устно на следующие вопросы:</w:t>
      </w:r>
      <w:r w:rsidRPr="00591801">
        <w:rPr>
          <w:rFonts w:ascii="Times New Roman" w:hAnsi="Times New Roman"/>
          <w:sz w:val="24"/>
          <w:szCs w:val="24"/>
        </w:rPr>
        <w:t xml:space="preserve"> </w:t>
      </w:r>
    </w:p>
    <w:p w14:paraId="4EE333D4" w14:textId="77777777" w:rsidR="00EE7108" w:rsidRPr="00591801" w:rsidRDefault="00EE7108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0F4FAEB8" w14:textId="77777777" w:rsidR="005E3D61" w:rsidRPr="00591801" w:rsidRDefault="005E3D61" w:rsidP="005E3D61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1.На чьи учения Фома Аквинский полагался в своих религиозных трактатах?</w:t>
      </w:r>
    </w:p>
    <w:p w14:paraId="2059FA40" w14:textId="77777777" w:rsidR="005E3D61" w:rsidRPr="00591801" w:rsidRDefault="005E3D61" w:rsidP="005E3D61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2.Как использование работ авторов античной эпохи сказывается на категориальном аппарате Фомы Аквинского?</w:t>
      </w:r>
    </w:p>
    <w:p w14:paraId="2CFB34EC" w14:textId="77777777" w:rsidR="005E3D61" w:rsidRPr="00591801" w:rsidRDefault="005E3D61" w:rsidP="005E3D61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3.Может ли христианин оказывать сопротивление власти и при каких условиях?</w:t>
      </w:r>
    </w:p>
    <w:p w14:paraId="0DEF5519" w14:textId="77777777" w:rsidR="005E3D61" w:rsidRPr="00591801" w:rsidRDefault="005E3D61" w:rsidP="005E3D61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4.Что новаторского внёс </w:t>
      </w:r>
      <w:proofErr w:type="spellStart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Марсилий</w:t>
      </w:r>
      <w:proofErr w:type="spellEnd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Падуанский</w:t>
      </w:r>
      <w:proofErr w:type="spellEnd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политическую мысль?</w:t>
      </w:r>
    </w:p>
    <w:p w14:paraId="4519B18F" w14:textId="77777777" w:rsidR="005E3D61" w:rsidRPr="00591801" w:rsidRDefault="005E3D61" w:rsidP="005E3D6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5.Где и когда появились первые университеты? Каков был их статус?</w:t>
      </w:r>
    </w:p>
    <w:p w14:paraId="0D6BC734" w14:textId="77777777" w:rsidR="005E3D61" w:rsidRPr="00591801" w:rsidRDefault="005E3D61" w:rsidP="005E3D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DBE03A" w14:textId="77777777" w:rsidR="00EE7108" w:rsidRPr="00591801" w:rsidRDefault="00EE7108" w:rsidP="000E0E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4A104AC" w14:textId="77777777" w:rsidR="008E1DB9" w:rsidRPr="00591801" w:rsidRDefault="008E1DB9" w:rsidP="000E0E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64D343" w14:textId="77777777" w:rsidR="008E1DB9" w:rsidRPr="00591801" w:rsidRDefault="008E1DB9" w:rsidP="008E1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1.Антисери Д., Реале Дж. Западная философия от истоков до наших дней. Античность и Средневековье (1-2). – С-Петербург: Издательство «</w:t>
      </w:r>
      <w:proofErr w:type="spellStart"/>
      <w:r w:rsidRPr="00591801">
        <w:rPr>
          <w:rFonts w:ascii="Times New Roman" w:hAnsi="Times New Roman"/>
          <w:sz w:val="24"/>
          <w:szCs w:val="24"/>
        </w:rPr>
        <w:t>Пневма</w:t>
      </w:r>
      <w:proofErr w:type="spellEnd"/>
      <w:r w:rsidRPr="00591801">
        <w:rPr>
          <w:rFonts w:ascii="Times New Roman" w:hAnsi="Times New Roman"/>
          <w:sz w:val="24"/>
          <w:szCs w:val="24"/>
        </w:rPr>
        <w:t>», 2003 – 688с</w:t>
      </w:r>
    </w:p>
    <w:p w14:paraId="32515B2C" w14:textId="77777777" w:rsidR="008E1DB9" w:rsidRPr="00591801" w:rsidRDefault="008E1DB9" w:rsidP="008E1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2.Хелд Д. Модели демократии. Перевод с англ. М. Рудакова. – М.: Издательский дом «Дело» РАНХиГС, 2014 – 544с.</w:t>
      </w:r>
    </w:p>
    <w:p w14:paraId="10B4F56F" w14:textId="77777777" w:rsidR="00197E87" w:rsidRPr="00591801" w:rsidRDefault="008E1DB9" w:rsidP="008E1DB9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91801">
        <w:rPr>
          <w:rFonts w:ascii="Times New Roman" w:hAnsi="Times New Roman"/>
          <w:sz w:val="24"/>
          <w:szCs w:val="24"/>
        </w:rPr>
        <w:t>Моска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Г. История политических доктрин. Перевод с итал. Е. И. Темнова. – М.: Мысль, 2012 – 326с</w:t>
      </w:r>
    </w:p>
    <w:p w14:paraId="114B4F84" w14:textId="77777777" w:rsidR="008E1DB9" w:rsidRPr="00591801" w:rsidRDefault="008E1DB9" w:rsidP="008E1DB9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7EF645" w14:textId="77777777" w:rsidR="00197E87" w:rsidRPr="00591801" w:rsidRDefault="00197E87" w:rsidP="00197E87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Тема 8 </w:t>
      </w:r>
      <w:r w:rsidR="0094168A" w:rsidRPr="005918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Гуманизм и Возрождение в Италии.  Города-государства. Политическое учение Данте.</w:t>
      </w:r>
    </w:p>
    <w:p w14:paraId="1AABDC09" w14:textId="77777777" w:rsidR="00E16019" w:rsidRPr="00591801" w:rsidRDefault="00E16019" w:rsidP="0094168A">
      <w:pPr>
        <w:widowControl w:val="0"/>
        <w:tabs>
          <w:tab w:val="left" w:pos="1200"/>
        </w:tabs>
        <w:spacing w:before="180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43F3D36" w14:textId="77777777" w:rsidR="00E16019" w:rsidRPr="00591801" w:rsidRDefault="0094168A" w:rsidP="00197E87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семинарам</w:t>
      </w:r>
    </w:p>
    <w:p w14:paraId="4D3B5140" w14:textId="77777777" w:rsidR="00197E87" w:rsidRPr="00591801" w:rsidRDefault="00197E87" w:rsidP="00197E87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основе рекомендованной для обязательного чтения дома литературы ответьте устно на следующие вопросы:</w:t>
      </w:r>
      <w:r w:rsidRPr="00591801">
        <w:rPr>
          <w:rFonts w:ascii="Times New Roman" w:hAnsi="Times New Roman"/>
          <w:sz w:val="24"/>
          <w:szCs w:val="24"/>
        </w:rPr>
        <w:t xml:space="preserve"> </w:t>
      </w:r>
    </w:p>
    <w:p w14:paraId="4C2AC3E2" w14:textId="77777777" w:rsidR="00E16019" w:rsidRPr="00591801" w:rsidRDefault="00E16019" w:rsidP="00E16019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1.Определите понятия «гуманизм», «ренессанс».</w:t>
      </w:r>
    </w:p>
    <w:p w14:paraId="09927C59" w14:textId="77777777" w:rsidR="00E16019" w:rsidRPr="00591801" w:rsidRDefault="00E16019" w:rsidP="00E16019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2.В чём специфика итальянских республик в эпоху Возрождения?</w:t>
      </w:r>
    </w:p>
    <w:p w14:paraId="60DFA0CE" w14:textId="77777777" w:rsidR="00E16019" w:rsidRPr="00591801" w:rsidRDefault="00E16019" w:rsidP="00E16019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3.В чём заключался республиканский идеал?</w:t>
      </w:r>
    </w:p>
    <w:p w14:paraId="3F82752B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0DCA39D" w14:textId="77777777" w:rsidR="00EE7108" w:rsidRPr="00591801" w:rsidRDefault="0094168A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семинарам</w:t>
      </w:r>
    </w:p>
    <w:p w14:paraId="39741629" w14:textId="77777777" w:rsidR="0094168A" w:rsidRPr="00591801" w:rsidRDefault="0094168A" w:rsidP="0094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1.Хелд Д. Модели демократии. Перевод с англ. М. Рудакова. – М.: Издательский дом «Дело» РАНХиГС, 2014 – 544с.</w:t>
      </w:r>
    </w:p>
    <w:p w14:paraId="2E79A44F" w14:textId="77777777" w:rsidR="0094168A" w:rsidRPr="00591801" w:rsidRDefault="0094168A" w:rsidP="0094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91801">
        <w:rPr>
          <w:rFonts w:ascii="Times New Roman" w:hAnsi="Times New Roman"/>
          <w:sz w:val="24"/>
          <w:szCs w:val="24"/>
        </w:rPr>
        <w:t>Моска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Г. История политических доктрин. Перевод с итал. Е. И. Темнова. – М.: Мысль, 2012 – 326с.</w:t>
      </w:r>
    </w:p>
    <w:p w14:paraId="5BF2B9B1" w14:textId="77777777" w:rsidR="0094168A" w:rsidRPr="00591801" w:rsidRDefault="0094168A" w:rsidP="0094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 xml:space="preserve">3.  </w:t>
      </w:r>
      <w:proofErr w:type="spellStart"/>
      <w:r w:rsidRPr="00591801">
        <w:rPr>
          <w:rFonts w:ascii="Times New Roman" w:hAnsi="Times New Roman"/>
          <w:sz w:val="24"/>
          <w:szCs w:val="24"/>
        </w:rPr>
        <w:t>Магун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А. В. Единство и одиночество: Курс политической философии Нового времени. – М.: Новое литературное обозрение, 2011 – 544 с.</w:t>
      </w:r>
    </w:p>
    <w:p w14:paraId="36AF4A72" w14:textId="77777777" w:rsidR="0094168A" w:rsidRPr="00591801" w:rsidRDefault="0094168A" w:rsidP="0094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91801">
        <w:rPr>
          <w:rFonts w:ascii="Times New Roman" w:hAnsi="Times New Roman"/>
          <w:sz w:val="24"/>
          <w:szCs w:val="24"/>
        </w:rPr>
        <w:t>Контарини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Г. О магистратах и устройстве Венецианской республики. Пер. с лат., вступ. статья и </w:t>
      </w:r>
      <w:proofErr w:type="spellStart"/>
      <w:r w:rsidRPr="00591801">
        <w:rPr>
          <w:rFonts w:ascii="Times New Roman" w:hAnsi="Times New Roman"/>
          <w:sz w:val="24"/>
          <w:szCs w:val="24"/>
        </w:rPr>
        <w:t>коммент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. М. А. </w:t>
      </w:r>
      <w:proofErr w:type="spellStart"/>
      <w:r w:rsidRPr="00591801">
        <w:rPr>
          <w:rFonts w:ascii="Times New Roman" w:hAnsi="Times New Roman"/>
          <w:sz w:val="24"/>
          <w:szCs w:val="24"/>
        </w:rPr>
        <w:t>Юсима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; под ред. М. М. Крома и О. В. </w:t>
      </w:r>
      <w:proofErr w:type="spellStart"/>
      <w:r w:rsidRPr="00591801">
        <w:rPr>
          <w:rFonts w:ascii="Times New Roman" w:hAnsi="Times New Roman"/>
          <w:sz w:val="24"/>
          <w:szCs w:val="24"/>
        </w:rPr>
        <w:t>Хархордина</w:t>
      </w:r>
      <w:proofErr w:type="spellEnd"/>
      <w:r w:rsidRPr="00591801">
        <w:rPr>
          <w:rFonts w:ascii="Times New Roman" w:hAnsi="Times New Roman"/>
          <w:sz w:val="24"/>
          <w:szCs w:val="24"/>
        </w:rPr>
        <w:t>. – СПб.: Издательство Европейского университета в Санкт-Петербурге, 2013 – 222с.</w:t>
      </w:r>
    </w:p>
    <w:p w14:paraId="6AB392A1" w14:textId="77777777" w:rsidR="0094168A" w:rsidRPr="00591801" w:rsidRDefault="0094168A" w:rsidP="0094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91801">
        <w:rPr>
          <w:rFonts w:ascii="Times New Roman" w:hAnsi="Times New Roman"/>
          <w:sz w:val="24"/>
          <w:szCs w:val="24"/>
        </w:rPr>
        <w:t>Антисери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Д., Реале Дж. Западная философия от истоков до наших дней. Античность и Средневековье (1-2). – С-Петербург: Издательство «</w:t>
      </w:r>
      <w:proofErr w:type="spellStart"/>
      <w:r w:rsidRPr="00591801">
        <w:rPr>
          <w:rFonts w:ascii="Times New Roman" w:hAnsi="Times New Roman"/>
          <w:sz w:val="24"/>
          <w:szCs w:val="24"/>
        </w:rPr>
        <w:t>Пневма</w:t>
      </w:r>
      <w:proofErr w:type="spellEnd"/>
      <w:r w:rsidRPr="00591801">
        <w:rPr>
          <w:rFonts w:ascii="Times New Roman" w:hAnsi="Times New Roman"/>
          <w:sz w:val="24"/>
          <w:szCs w:val="24"/>
        </w:rPr>
        <w:t>», 2003 – 688с.</w:t>
      </w:r>
    </w:p>
    <w:p w14:paraId="7AF02466" w14:textId="77777777" w:rsidR="00EE7108" w:rsidRPr="00591801" w:rsidRDefault="0094168A" w:rsidP="00EE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6.Данте Монархия. Малые произведения. - М., 1968</w:t>
      </w:r>
    </w:p>
    <w:p w14:paraId="6CA203BD" w14:textId="77777777" w:rsidR="007B1790" w:rsidRPr="00591801" w:rsidRDefault="007B1790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C0A97A5" w14:textId="77777777" w:rsidR="000078B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>Тема 9.</w:t>
      </w:r>
      <w:r w:rsidR="000078B8"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 Политическая наука Н. Макиавелли</w:t>
      </w:r>
    </w:p>
    <w:p w14:paraId="0DF5CD55" w14:textId="77777777" w:rsidR="007B1790" w:rsidRPr="00591801" w:rsidRDefault="00197E87" w:rsidP="007B1790">
      <w:pPr>
        <w:widowControl w:val="0"/>
        <w:spacing w:before="180" w:after="0" w:line="240" w:lineRule="auto"/>
        <w:ind w:left="68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>Задание к семинару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892BAFA" w14:textId="77777777" w:rsidR="007B1790" w:rsidRPr="00591801" w:rsidRDefault="00197E87" w:rsidP="007B1790">
      <w:pPr>
        <w:widowControl w:val="0"/>
        <w:spacing w:before="180" w:after="0" w:line="240" w:lineRule="auto"/>
        <w:ind w:left="3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На основе рекомендованной для обязательного чтения дома литературы ответьте устно на следующие вопросы:</w:t>
      </w:r>
    </w:p>
    <w:p w14:paraId="05A575D8" w14:textId="77777777" w:rsidR="007B1790" w:rsidRPr="00591801" w:rsidRDefault="007B1790" w:rsidP="007B1790">
      <w:pPr>
        <w:widowControl w:val="0"/>
        <w:spacing w:before="180" w:after="0" w:line="240" w:lineRule="auto"/>
        <w:ind w:left="34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sz w:val="24"/>
          <w:szCs w:val="24"/>
        </w:rPr>
        <w:t>1.</w:t>
      </w:r>
      <w:r w:rsidR="00197E87" w:rsidRPr="00591801">
        <w:rPr>
          <w:rFonts w:ascii="Times New Roman" w:hAnsi="Times New Roman"/>
          <w:sz w:val="24"/>
          <w:szCs w:val="24"/>
        </w:rPr>
        <w:t xml:space="preserve">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Почему Никколо Макиавелли часто называют автором доктрины аморальной и беспринципной политики?</w:t>
      </w:r>
    </w:p>
    <w:p w14:paraId="7743CA15" w14:textId="77777777" w:rsidR="007B1790" w:rsidRPr="00591801" w:rsidRDefault="007B1790" w:rsidP="007B1790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2.Сравните политические идеи трактатов «Государь» и «История Флоренции»</w:t>
      </w:r>
    </w:p>
    <w:p w14:paraId="5DD4E4EE" w14:textId="77777777" w:rsidR="00197E87" w:rsidRPr="00591801" w:rsidRDefault="007B1790" w:rsidP="007B1790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3.Определите основные темы трактата «Рассуждение о первой декаде Тита Ливия»?</w:t>
      </w:r>
    </w:p>
    <w:p w14:paraId="1EEB5C65" w14:textId="77777777" w:rsidR="00197E87" w:rsidRPr="00591801" w:rsidRDefault="00197E87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D911BA6" w14:textId="77777777" w:rsidR="0094168A" w:rsidRPr="00591801" w:rsidRDefault="00EE7108" w:rsidP="0094168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1801">
        <w:rPr>
          <w:rFonts w:ascii="Times New Roman" w:hAnsi="Times New Roman"/>
          <w:b/>
          <w:i/>
          <w:sz w:val="24"/>
          <w:szCs w:val="24"/>
          <w:lang w:eastAsia="ru-RU"/>
        </w:rPr>
        <w:t>Литература к семинар</w:t>
      </w:r>
      <w:r w:rsidR="0094168A" w:rsidRPr="00591801">
        <w:rPr>
          <w:rFonts w:ascii="Times New Roman" w:hAnsi="Times New Roman"/>
          <w:b/>
          <w:i/>
          <w:sz w:val="24"/>
          <w:szCs w:val="24"/>
          <w:lang w:eastAsia="ru-RU"/>
        </w:rPr>
        <w:t>ам</w:t>
      </w:r>
    </w:p>
    <w:p w14:paraId="10F9E9A6" w14:textId="77777777" w:rsidR="0094168A" w:rsidRPr="00591801" w:rsidRDefault="0094168A" w:rsidP="0094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 xml:space="preserve">1.  </w:t>
      </w:r>
      <w:proofErr w:type="spellStart"/>
      <w:r w:rsidRPr="00591801">
        <w:rPr>
          <w:rFonts w:ascii="Times New Roman" w:hAnsi="Times New Roman"/>
          <w:sz w:val="24"/>
          <w:szCs w:val="24"/>
        </w:rPr>
        <w:t>Магун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А. В. Единство и одиночество: Курс политической философии Нового времени. – М.: Новое литературное обозрение, 2011 – 544 с.</w:t>
      </w:r>
    </w:p>
    <w:p w14:paraId="78AD78CC" w14:textId="77777777" w:rsidR="0094168A" w:rsidRPr="00591801" w:rsidRDefault="0094168A" w:rsidP="00941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 Макиавелли Н. Избранные произведения. Перевод Г. Муравьевой. – М.: Художественная литература, 1982</w:t>
      </w:r>
    </w:p>
    <w:p w14:paraId="27EFE50A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05E393" w14:textId="77777777" w:rsidR="00AD4C25" w:rsidRPr="00591801" w:rsidRDefault="00EE7108" w:rsidP="00197E87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Тема 10. </w:t>
      </w:r>
      <w:r w:rsidR="00CC6D2D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Северное Возрождение. Эразм </w:t>
      </w:r>
      <w:proofErr w:type="spellStart"/>
      <w:r w:rsidR="00CC6D2D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Ро</w:t>
      </w:r>
      <w:r w:rsidR="00B32589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CC6D2D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тердамский</w:t>
      </w:r>
      <w:proofErr w:type="spellEnd"/>
      <w:r w:rsidR="00CC6D2D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Томас Мор. Жан </w:t>
      </w:r>
      <w:proofErr w:type="spellStart"/>
      <w:r w:rsidR="00CC6D2D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Боден</w:t>
      </w:r>
      <w:proofErr w:type="spellEnd"/>
    </w:p>
    <w:p w14:paraId="44D1216F" w14:textId="77777777" w:rsidR="00CC6D2D" w:rsidRPr="00591801" w:rsidRDefault="00CC6D2D" w:rsidP="00197E87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0C17C26" w14:textId="77777777" w:rsidR="00AD4C25" w:rsidRPr="00591801" w:rsidRDefault="00AD4C25" w:rsidP="00197E87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Задание к семинарам </w:t>
      </w:r>
    </w:p>
    <w:p w14:paraId="1E2709CC" w14:textId="77777777" w:rsidR="00EE7108" w:rsidRPr="00591801" w:rsidRDefault="00197E87" w:rsidP="00E7685B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  <w:r w:rsidRPr="00591801">
        <w:rPr>
          <w:rFonts w:ascii="Times New Roman" w:hAnsi="Times New Roman"/>
          <w:sz w:val="24"/>
          <w:szCs w:val="24"/>
        </w:rPr>
        <w:t xml:space="preserve"> </w:t>
      </w:r>
    </w:p>
    <w:p w14:paraId="1813BC5A" w14:textId="77777777" w:rsidR="00E7685B" w:rsidRPr="00591801" w:rsidRDefault="00E7685B" w:rsidP="00E7685B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197E87"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чём специфика Северного Возрождения?</w:t>
      </w:r>
    </w:p>
    <w:p w14:paraId="74A5C652" w14:textId="77777777" w:rsidR="00E7685B" w:rsidRPr="00591801" w:rsidRDefault="00E7685B" w:rsidP="00E7685B">
      <w:pPr>
        <w:widowControl w:val="0"/>
        <w:spacing w:before="18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2.Что такое утопия? В чём утопичность политического учения Томаса Мора?</w:t>
      </w:r>
    </w:p>
    <w:p w14:paraId="7E391EAF" w14:textId="77777777" w:rsidR="00197E87" w:rsidRPr="00591801" w:rsidRDefault="00E7685B" w:rsidP="00E7685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3.Какой смысл вкладывает Жан </w:t>
      </w:r>
      <w:proofErr w:type="spellStart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Боден</w:t>
      </w:r>
      <w:proofErr w:type="spellEnd"/>
      <w:r w:rsidRPr="0059180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понятие «суверенная власть»?</w:t>
      </w:r>
    </w:p>
    <w:p w14:paraId="3517F98F" w14:textId="77777777" w:rsidR="00E7685B" w:rsidRPr="00591801" w:rsidRDefault="00E7685B" w:rsidP="00E768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E2F0B4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CBE9D36" w14:textId="77777777" w:rsidR="008656DF" w:rsidRPr="00591801" w:rsidRDefault="008656DF" w:rsidP="00865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1.Осиновский И. Н. Томас Мор - М., 1974, </w:t>
      </w:r>
      <w:proofErr w:type="spellStart"/>
      <w:r w:rsidRPr="00591801">
        <w:rPr>
          <w:rFonts w:ascii="Times New Roman" w:hAnsi="Times New Roman"/>
          <w:sz w:val="24"/>
          <w:szCs w:val="24"/>
        </w:rPr>
        <w:t>Осиновский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И. Н. Томас Мор: утопический коммунизм, гуманизм, Реформация. - М, 1978</w:t>
      </w:r>
    </w:p>
    <w:p w14:paraId="58EA1F20" w14:textId="77777777" w:rsidR="008656DF" w:rsidRPr="00591801" w:rsidRDefault="008656DF" w:rsidP="00865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91801">
        <w:rPr>
          <w:rFonts w:ascii="Times New Roman" w:hAnsi="Times New Roman"/>
          <w:sz w:val="24"/>
          <w:szCs w:val="24"/>
        </w:rPr>
        <w:t>Антисери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Д., Реале Дж. Западная философия от истоков до наших дней. Античность и Средневековье (1-2). – С-Петербург: Издательство «</w:t>
      </w:r>
      <w:proofErr w:type="spellStart"/>
      <w:r w:rsidRPr="00591801">
        <w:rPr>
          <w:rFonts w:ascii="Times New Roman" w:hAnsi="Times New Roman"/>
          <w:sz w:val="24"/>
          <w:szCs w:val="24"/>
        </w:rPr>
        <w:t>Пневма</w:t>
      </w:r>
      <w:proofErr w:type="spellEnd"/>
      <w:r w:rsidRPr="00591801">
        <w:rPr>
          <w:rFonts w:ascii="Times New Roman" w:hAnsi="Times New Roman"/>
          <w:sz w:val="24"/>
          <w:szCs w:val="24"/>
        </w:rPr>
        <w:t>», 2003 – 688с</w:t>
      </w:r>
    </w:p>
    <w:p w14:paraId="34223B45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4AE24BD" w14:textId="77777777" w:rsidR="00CB2439" w:rsidRPr="00591801" w:rsidRDefault="00EE7108" w:rsidP="000E0E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>Тема 11.</w:t>
      </w:r>
      <w:r w:rsidR="00CB2439"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 Реформация. Политические идеи М. Лютера и Ж. Кальвина</w:t>
      </w:r>
    </w:p>
    <w:p w14:paraId="539CD7A1" w14:textId="77777777" w:rsidR="00EE7108" w:rsidRPr="00591801" w:rsidRDefault="00EE7108" w:rsidP="000E0E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21F13E2" w14:textId="77777777" w:rsidR="00CB2439" w:rsidRPr="00591801" w:rsidRDefault="00197E87" w:rsidP="00197E87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>Задания к семинарам</w:t>
      </w: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A01F2D4" w14:textId="77777777" w:rsidR="00CB2439" w:rsidRPr="00591801" w:rsidRDefault="00197E87" w:rsidP="00197E87">
      <w:pPr>
        <w:widowControl w:val="0"/>
        <w:spacing w:before="1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основе рекомендованной для обязательного чтения дома литературы ответьте устно на следующие вопросы:</w:t>
      </w:r>
      <w:r w:rsidRPr="00591801">
        <w:rPr>
          <w:rFonts w:ascii="Times New Roman" w:hAnsi="Times New Roman"/>
          <w:sz w:val="24"/>
          <w:szCs w:val="24"/>
        </w:rPr>
        <w:t xml:space="preserve"> </w:t>
      </w:r>
    </w:p>
    <w:p w14:paraId="771A9920" w14:textId="77777777" w:rsidR="00CB2439" w:rsidRPr="00591801" w:rsidRDefault="00CB2439" w:rsidP="00CB2439">
      <w:pPr>
        <w:widowControl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197E87" w:rsidRPr="0059180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1801">
        <w:rPr>
          <w:rFonts w:ascii="Times New Roman" w:hAnsi="Times New Roman"/>
          <w:sz w:val="24"/>
          <w:szCs w:val="24"/>
        </w:rPr>
        <w:t>Какое значение имела Реформация для развития социальных и политических институтов в Западной Европе и в США?</w:t>
      </w:r>
    </w:p>
    <w:p w14:paraId="7EB64620" w14:textId="77777777" w:rsidR="00CB2439" w:rsidRPr="00591801" w:rsidRDefault="00CB2439" w:rsidP="00CB2439">
      <w:pPr>
        <w:widowControl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2.Назовите видных представителей Реформации? Какие и кому они выдвигали требования?</w:t>
      </w:r>
    </w:p>
    <w:p w14:paraId="00637B28" w14:textId="77777777" w:rsidR="00CB2439" w:rsidRPr="00591801" w:rsidRDefault="00CB2439" w:rsidP="00CB2439">
      <w:pPr>
        <w:widowControl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3.В чём заключался спор между папской курией и протестантами?</w:t>
      </w:r>
    </w:p>
    <w:p w14:paraId="1EBC4556" w14:textId="77777777" w:rsidR="00197E87" w:rsidRPr="00591801" w:rsidRDefault="00CB2439" w:rsidP="00CB2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4.Какие политические произведения написал Мартин Лютер и какие политические идеи он в них высказал?</w:t>
      </w:r>
    </w:p>
    <w:p w14:paraId="6A9A2604" w14:textId="77777777" w:rsidR="00CB2439" w:rsidRPr="00591801" w:rsidRDefault="00D00954" w:rsidP="00CB2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74852D65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91801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Литература к семинару</w:t>
      </w:r>
    </w:p>
    <w:p w14:paraId="3DD220FA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3002DE0" w14:textId="77777777" w:rsidR="0011523C" w:rsidRPr="00591801" w:rsidRDefault="0011523C" w:rsidP="0011523C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91801">
        <w:rPr>
          <w:rFonts w:ascii="Times New Roman" w:hAnsi="Times New Roman"/>
          <w:iCs/>
          <w:color w:val="222222"/>
          <w:sz w:val="24"/>
          <w:szCs w:val="24"/>
        </w:rPr>
        <w:t>1.Лютер М.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color w:val="222222"/>
          <w:sz w:val="24"/>
          <w:szCs w:val="24"/>
        </w:rPr>
        <w:t>Избранные произведения. — СПб., 1994.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>2 изд.</w:t>
      </w:r>
      <w:r w:rsidRPr="00591801">
        <w:rPr>
          <w:rFonts w:ascii="Times New Roman" w:hAnsi="Times New Roman"/>
          <w:color w:val="222222"/>
          <w:sz w:val="24"/>
          <w:szCs w:val="24"/>
        </w:rPr>
        <w:t> — СПб., 1997.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>Лютер М.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color w:val="222222"/>
          <w:sz w:val="24"/>
          <w:szCs w:val="24"/>
        </w:rPr>
        <w:t>95 тезисов. [Сборник сочинений М. Лютера; в приложении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 xml:space="preserve">Лейбниц, Гегель, </w:t>
      </w:r>
      <w:proofErr w:type="spellStart"/>
      <w:r w:rsidRPr="00591801">
        <w:rPr>
          <w:rFonts w:ascii="Times New Roman" w:hAnsi="Times New Roman"/>
          <w:iCs/>
          <w:color w:val="222222"/>
          <w:sz w:val="24"/>
          <w:szCs w:val="24"/>
        </w:rPr>
        <w:t>К.Фишер</w:t>
      </w:r>
      <w:proofErr w:type="spellEnd"/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color w:val="222222"/>
          <w:sz w:val="24"/>
          <w:szCs w:val="24"/>
        </w:rPr>
        <w:t xml:space="preserve">о Боге, философии религии и Реформации]. — СПб.: Роза мира, 2002. 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>Лютер, М.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color w:val="222222"/>
          <w:sz w:val="24"/>
          <w:szCs w:val="24"/>
        </w:rPr>
        <w:t xml:space="preserve">О свободе христианина. [Сборник сочинений М. Лютера; в приложении </w:t>
      </w:r>
      <w:proofErr w:type="spellStart"/>
      <w:r w:rsidRPr="00591801">
        <w:rPr>
          <w:rFonts w:ascii="Times New Roman" w:hAnsi="Times New Roman"/>
          <w:color w:val="222222"/>
          <w:sz w:val="24"/>
          <w:szCs w:val="24"/>
        </w:rPr>
        <w:t>разл</w:t>
      </w:r>
      <w:proofErr w:type="spellEnd"/>
      <w:r w:rsidRPr="00591801">
        <w:rPr>
          <w:rFonts w:ascii="Times New Roman" w:hAnsi="Times New Roman"/>
          <w:color w:val="222222"/>
          <w:sz w:val="24"/>
          <w:szCs w:val="24"/>
        </w:rPr>
        <w:t>. авторы о Лютере и о Реформации в Европе]. — Уфа: ARC, 2013. — 728 с</w:t>
      </w:r>
    </w:p>
    <w:p w14:paraId="31C3D5BB" w14:textId="77777777" w:rsidR="0011523C" w:rsidRPr="00591801" w:rsidRDefault="0011523C" w:rsidP="0011523C">
      <w:pPr>
        <w:spacing w:after="0" w:line="240" w:lineRule="auto"/>
        <w:jc w:val="both"/>
        <w:rPr>
          <w:rStyle w:val="citation"/>
          <w:rFonts w:ascii="Times New Roman" w:hAnsi="Times New Roman"/>
          <w:color w:val="000000"/>
          <w:sz w:val="24"/>
          <w:szCs w:val="24"/>
        </w:rPr>
      </w:pPr>
      <w:r w:rsidRPr="00591801">
        <w:rPr>
          <w:rFonts w:ascii="Times New Roman" w:hAnsi="Times New Roman"/>
          <w:color w:val="222222"/>
          <w:sz w:val="24"/>
          <w:szCs w:val="24"/>
        </w:rPr>
        <w:t xml:space="preserve">2. </w:t>
      </w:r>
      <w:r w:rsidRPr="00591801">
        <w:rPr>
          <w:rStyle w:val="citation"/>
          <w:rFonts w:ascii="Times New Roman" w:hAnsi="Times New Roman"/>
          <w:iCs/>
          <w:color w:val="000000"/>
          <w:sz w:val="24"/>
          <w:szCs w:val="24"/>
        </w:rPr>
        <w:t>Кальвин Ж.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9" w:history="1">
        <w:r w:rsidRPr="00591801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Наставление в христианской вере</w:t>
        </w:r>
      </w:hyperlink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. — М: Изд-во РГГУ, 1998. — Т. I–II. </w:t>
      </w:r>
      <w:hyperlink r:id="rId10" w:tooltip="Виппер, Роберт Юрьевич" w:history="1">
        <w:r w:rsidRPr="00591801">
          <w:rPr>
            <w:rStyle w:val="af8"/>
            <w:rFonts w:ascii="Times New Roman" w:hAnsi="Times New Roman"/>
            <w:iCs/>
            <w:color w:val="000000"/>
            <w:sz w:val="24"/>
            <w:szCs w:val="24"/>
            <w:u w:val="none"/>
          </w:rPr>
          <w:t>Виппер Р. Ю.</w:t>
        </w:r>
      </w:hyperlink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Церковь и государство в Женеве в эпоху кальвинизма. —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М.: Печатня С. П. Яковлева, 1894.</w:t>
      </w:r>
      <w:r w:rsidRPr="00591801">
        <w:rPr>
          <w:rStyle w:val="citation"/>
          <w:rFonts w:ascii="Times New Roman" w:hAnsi="Times New Roman"/>
          <w:iCs/>
          <w:color w:val="000000"/>
          <w:sz w:val="24"/>
          <w:szCs w:val="24"/>
        </w:rPr>
        <w:t xml:space="preserve"> </w:t>
      </w:r>
      <w:hyperlink r:id="rId11" w:tooltip="Порозовская, Берта Давыдовна (страница отсутствует)" w:history="1">
        <w:proofErr w:type="spellStart"/>
        <w:r w:rsidRPr="00591801">
          <w:rPr>
            <w:rStyle w:val="af8"/>
            <w:rFonts w:ascii="Times New Roman" w:hAnsi="Times New Roman"/>
            <w:iCs/>
            <w:color w:val="000000"/>
            <w:sz w:val="24"/>
            <w:szCs w:val="24"/>
            <w:u w:val="none"/>
          </w:rPr>
          <w:t>Порозовская</w:t>
        </w:r>
        <w:proofErr w:type="spellEnd"/>
        <w:r w:rsidRPr="00591801">
          <w:rPr>
            <w:rStyle w:val="af8"/>
            <w:rFonts w:ascii="Times New Roman" w:hAnsi="Times New Roman"/>
            <w:iCs/>
            <w:color w:val="000000"/>
            <w:sz w:val="24"/>
            <w:szCs w:val="24"/>
            <w:u w:val="none"/>
          </w:rPr>
          <w:t xml:space="preserve"> Б. Д.</w:t>
        </w:r>
      </w:hyperlink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2" w:history="1">
        <w:r w:rsidRPr="00591801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Иоганн Кальвин. Его жизнь и реформаторская деятельность</w:t>
        </w:r>
      </w:hyperlink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. —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СПб.: Тип. Ю. Н. Эрлих, 1891. — 104 с. — (Жизнь замечательных людей. Биографическая библиотека </w:t>
      </w:r>
      <w:proofErr w:type="spellStart"/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Флорентия</w:t>
      </w:r>
      <w:proofErr w:type="spellEnd"/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Павленкова).</w:t>
      </w:r>
    </w:p>
    <w:p w14:paraId="745D86C0" w14:textId="77777777" w:rsidR="0011523C" w:rsidRPr="00591801" w:rsidRDefault="0011523C" w:rsidP="0011523C">
      <w:pPr>
        <w:spacing w:after="0" w:line="240" w:lineRule="auto"/>
        <w:jc w:val="both"/>
        <w:rPr>
          <w:rStyle w:val="citation"/>
          <w:rFonts w:ascii="Times New Roman" w:hAnsi="Times New Roman"/>
          <w:color w:val="000000"/>
          <w:sz w:val="24"/>
          <w:szCs w:val="24"/>
        </w:rPr>
      </w:pP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3. </w:t>
      </w:r>
      <w:hyperlink r:id="rId13" w:tooltip="Вебер, Макс" w:history="1">
        <w:r w:rsidRPr="00591801">
          <w:rPr>
            <w:rStyle w:val="af8"/>
            <w:rFonts w:ascii="Times New Roman" w:hAnsi="Times New Roman"/>
            <w:iCs/>
            <w:color w:val="000000"/>
            <w:sz w:val="24"/>
            <w:szCs w:val="24"/>
            <w:u w:val="none"/>
          </w:rPr>
          <w:t>Вебер М.</w:t>
        </w:r>
      </w:hyperlink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 Протестантская этика и дух капитализма // М. Вебер. Избранные произведения / Составление, общая редакция и послесловие доктора философских наук Ю. Н. Давыдова; Предисловие П. П. </w:t>
      </w:r>
      <w:proofErr w:type="gramStart"/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Гайденко..</w:t>
      </w:r>
      <w:proofErr w:type="gramEnd"/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 —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М.: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4" w:tooltip="Прогресс (издательство)" w:history="1">
        <w:r w:rsidRPr="00591801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Прогресс</w:t>
        </w:r>
      </w:hyperlink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, 1990. —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nowrap"/>
          <w:rFonts w:ascii="Times New Roman" w:hAnsi="Times New Roman"/>
          <w:color w:val="000000"/>
          <w:sz w:val="24"/>
          <w:szCs w:val="24"/>
        </w:rPr>
        <w:t>С. 61—272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. </w:t>
      </w:r>
    </w:p>
    <w:p w14:paraId="7B186A81" w14:textId="77777777" w:rsidR="00EE7108" w:rsidRPr="00591801" w:rsidRDefault="00EE7108" w:rsidP="00EE7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21751" w14:textId="77777777" w:rsidR="00DD7BED" w:rsidRPr="00591801" w:rsidRDefault="00D00954" w:rsidP="00DD7BED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E7108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</w:t>
      </w:r>
      <w:r w:rsidR="00EE7108" w:rsidRPr="0059180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4F24943C" w14:textId="77777777" w:rsidR="00A202D3" w:rsidRPr="00591801" w:rsidRDefault="00A202D3" w:rsidP="001811F6">
      <w:pPr>
        <w:tabs>
          <w:tab w:val="left" w:pos="426"/>
          <w:tab w:val="left" w:pos="993"/>
          <w:tab w:val="left" w:pos="156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D4A729" w14:textId="77777777" w:rsidR="00A202D3" w:rsidRPr="00591801" w:rsidRDefault="00EE7108" w:rsidP="00A202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6.1 </w:t>
      </w:r>
      <w:r w:rsidR="00A202D3" w:rsidRPr="0059180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</w:t>
      </w:r>
    </w:p>
    <w:p w14:paraId="5E4C9433" w14:textId="77777777" w:rsidR="00943C30" w:rsidRDefault="00943C30" w:rsidP="0094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53050">
        <w:rPr>
          <w:rFonts w:ascii="Times New Roman" w:hAnsi="Times New Roman"/>
          <w:sz w:val="24"/>
          <w:szCs w:val="24"/>
        </w:rPr>
        <w:t>Мухаев</w:t>
      </w:r>
      <w:proofErr w:type="spellEnd"/>
      <w:r w:rsidRPr="00E53050">
        <w:rPr>
          <w:rFonts w:ascii="Times New Roman" w:hAnsi="Times New Roman"/>
          <w:sz w:val="24"/>
          <w:szCs w:val="24"/>
        </w:rPr>
        <w:t xml:space="preserve">, Р. Т.  История политических и правовых учений Древнего мира и Средних </w:t>
      </w:r>
      <w:proofErr w:type="gramStart"/>
      <w:r w:rsidRPr="00E53050">
        <w:rPr>
          <w:rFonts w:ascii="Times New Roman" w:hAnsi="Times New Roman"/>
          <w:sz w:val="24"/>
          <w:szCs w:val="24"/>
        </w:rPr>
        <w:t>веков :</w:t>
      </w:r>
      <w:proofErr w:type="gramEnd"/>
      <w:r w:rsidRPr="00E53050">
        <w:rPr>
          <w:rFonts w:ascii="Times New Roman" w:hAnsi="Times New Roman"/>
          <w:sz w:val="24"/>
          <w:szCs w:val="24"/>
        </w:rPr>
        <w:t xml:space="preserve"> учебное пособие для вузов / Р. Т. </w:t>
      </w:r>
      <w:proofErr w:type="spellStart"/>
      <w:r w:rsidRPr="00E53050">
        <w:rPr>
          <w:rFonts w:ascii="Times New Roman" w:hAnsi="Times New Roman"/>
          <w:sz w:val="24"/>
          <w:szCs w:val="24"/>
        </w:rPr>
        <w:t>Мухаев</w:t>
      </w:r>
      <w:proofErr w:type="spellEnd"/>
      <w:r w:rsidRPr="00E53050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E53050">
        <w:rPr>
          <w:rFonts w:ascii="Times New Roman" w:hAnsi="Times New Roman"/>
          <w:sz w:val="24"/>
          <w:szCs w:val="24"/>
        </w:rPr>
        <w:t>Москва :</w:t>
      </w:r>
      <w:proofErr w:type="gramEnd"/>
      <w:r w:rsidRPr="00E5305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53050">
        <w:rPr>
          <w:rFonts w:ascii="Times New Roman" w:hAnsi="Times New Roman"/>
          <w:sz w:val="24"/>
          <w:szCs w:val="24"/>
        </w:rPr>
        <w:t>Юрайт</w:t>
      </w:r>
      <w:proofErr w:type="spellEnd"/>
      <w:r w:rsidRPr="00E53050">
        <w:rPr>
          <w:rFonts w:ascii="Times New Roman" w:hAnsi="Times New Roman"/>
          <w:sz w:val="24"/>
          <w:szCs w:val="24"/>
        </w:rPr>
        <w:t xml:space="preserve">, 2020. — 190 с. — (Высшее образование). — ISBN 978-5-534-00648-3. — </w:t>
      </w:r>
      <w:proofErr w:type="gramStart"/>
      <w:r w:rsidRPr="00E53050">
        <w:rPr>
          <w:rFonts w:ascii="Times New Roman" w:hAnsi="Times New Roman"/>
          <w:sz w:val="24"/>
          <w:szCs w:val="24"/>
        </w:rPr>
        <w:t>Текст :</w:t>
      </w:r>
      <w:proofErr w:type="gramEnd"/>
      <w:r w:rsidRPr="00E53050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E53050">
        <w:rPr>
          <w:rFonts w:ascii="Times New Roman" w:hAnsi="Times New Roman"/>
          <w:sz w:val="24"/>
          <w:szCs w:val="24"/>
        </w:rPr>
        <w:t>Юрайт</w:t>
      </w:r>
      <w:proofErr w:type="spellEnd"/>
      <w:r w:rsidRPr="00E53050">
        <w:rPr>
          <w:rFonts w:ascii="Times New Roman" w:hAnsi="Times New Roman"/>
          <w:sz w:val="24"/>
          <w:szCs w:val="24"/>
        </w:rPr>
        <w:t xml:space="preserve"> [сайт]. — URL: https://i</w:t>
      </w:r>
      <w:r>
        <w:rPr>
          <w:rFonts w:ascii="Times New Roman" w:hAnsi="Times New Roman"/>
          <w:sz w:val="24"/>
          <w:szCs w:val="24"/>
        </w:rPr>
        <w:t xml:space="preserve">dp.nwipa.ru:2072/bcode/451350  </w:t>
      </w:r>
    </w:p>
    <w:p w14:paraId="3ADE5373" w14:textId="77777777" w:rsidR="00943C30" w:rsidRPr="00591801" w:rsidRDefault="00943C30" w:rsidP="0094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53050">
        <w:rPr>
          <w:rFonts w:ascii="Times New Roman" w:hAnsi="Times New Roman"/>
          <w:sz w:val="24"/>
          <w:szCs w:val="24"/>
        </w:rPr>
        <w:t>Мухаев</w:t>
      </w:r>
      <w:proofErr w:type="spellEnd"/>
      <w:r w:rsidRPr="00E53050">
        <w:rPr>
          <w:rFonts w:ascii="Times New Roman" w:hAnsi="Times New Roman"/>
          <w:sz w:val="24"/>
          <w:szCs w:val="24"/>
        </w:rPr>
        <w:t xml:space="preserve">, Р. Т.  История политических и правовых учений Нового и Новейшего </w:t>
      </w:r>
      <w:proofErr w:type="gramStart"/>
      <w:r w:rsidRPr="00E53050">
        <w:rPr>
          <w:rFonts w:ascii="Times New Roman" w:hAnsi="Times New Roman"/>
          <w:sz w:val="24"/>
          <w:szCs w:val="24"/>
        </w:rPr>
        <w:t>времени :</w:t>
      </w:r>
      <w:proofErr w:type="gramEnd"/>
      <w:r w:rsidRPr="00E53050">
        <w:rPr>
          <w:rFonts w:ascii="Times New Roman" w:hAnsi="Times New Roman"/>
          <w:sz w:val="24"/>
          <w:szCs w:val="24"/>
        </w:rPr>
        <w:t xml:space="preserve"> учебное пособие для вузов / Р. Т. </w:t>
      </w:r>
      <w:proofErr w:type="spellStart"/>
      <w:r w:rsidRPr="00E53050">
        <w:rPr>
          <w:rFonts w:ascii="Times New Roman" w:hAnsi="Times New Roman"/>
          <w:sz w:val="24"/>
          <w:szCs w:val="24"/>
        </w:rPr>
        <w:t>Мухаев</w:t>
      </w:r>
      <w:proofErr w:type="spellEnd"/>
      <w:r w:rsidRPr="00E53050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E53050">
        <w:rPr>
          <w:rFonts w:ascii="Times New Roman" w:hAnsi="Times New Roman"/>
          <w:sz w:val="24"/>
          <w:szCs w:val="24"/>
        </w:rPr>
        <w:t>Москва :</w:t>
      </w:r>
      <w:proofErr w:type="gramEnd"/>
      <w:r w:rsidRPr="00E5305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53050">
        <w:rPr>
          <w:rFonts w:ascii="Times New Roman" w:hAnsi="Times New Roman"/>
          <w:sz w:val="24"/>
          <w:szCs w:val="24"/>
        </w:rPr>
        <w:t>Юрайт</w:t>
      </w:r>
      <w:proofErr w:type="spellEnd"/>
      <w:r w:rsidRPr="00E53050">
        <w:rPr>
          <w:rFonts w:ascii="Times New Roman" w:hAnsi="Times New Roman"/>
          <w:sz w:val="24"/>
          <w:szCs w:val="24"/>
        </w:rPr>
        <w:t xml:space="preserve">, 2020. — 398 с. — (Высшее образование). — ISBN 978-5-534-03039-6. — </w:t>
      </w:r>
      <w:proofErr w:type="gramStart"/>
      <w:r w:rsidRPr="00E53050">
        <w:rPr>
          <w:rFonts w:ascii="Times New Roman" w:hAnsi="Times New Roman"/>
          <w:sz w:val="24"/>
          <w:szCs w:val="24"/>
        </w:rPr>
        <w:t>Текст :</w:t>
      </w:r>
      <w:proofErr w:type="gramEnd"/>
      <w:r w:rsidRPr="00E53050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E53050">
        <w:rPr>
          <w:rFonts w:ascii="Times New Roman" w:hAnsi="Times New Roman"/>
          <w:sz w:val="24"/>
          <w:szCs w:val="24"/>
        </w:rPr>
        <w:t>Юрайт</w:t>
      </w:r>
      <w:proofErr w:type="spellEnd"/>
      <w:r w:rsidRPr="00E53050">
        <w:rPr>
          <w:rFonts w:ascii="Times New Roman" w:hAnsi="Times New Roman"/>
          <w:sz w:val="24"/>
          <w:szCs w:val="24"/>
        </w:rPr>
        <w:t xml:space="preserve"> [сайт]. — URL: https://idp.nwipa.ru:2072/bcode/451351 (дата обращения: 12.01.2021).</w:t>
      </w:r>
    </w:p>
    <w:p w14:paraId="7E344455" w14:textId="77777777" w:rsidR="00943C30" w:rsidRPr="00591801" w:rsidRDefault="00943C30" w:rsidP="00943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>6.2 Дополнительная литература</w:t>
      </w:r>
    </w:p>
    <w:p w14:paraId="362E5DC0" w14:textId="77777777" w:rsidR="00943C30" w:rsidRPr="00591801" w:rsidRDefault="00943C30" w:rsidP="0094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 xml:space="preserve">1.  </w:t>
      </w:r>
      <w:proofErr w:type="spellStart"/>
      <w:r w:rsidRPr="00591801">
        <w:rPr>
          <w:rFonts w:ascii="Times New Roman" w:hAnsi="Times New Roman"/>
          <w:sz w:val="24"/>
          <w:szCs w:val="24"/>
        </w:rPr>
        <w:t>Магун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А. В. Единство и одиночество: Курс политической философии Нового времени. – М.: Новое литературное обозрение, 2011 – 544 с.</w:t>
      </w:r>
    </w:p>
    <w:p w14:paraId="2BCF65BE" w14:textId="77777777" w:rsidR="00943C30" w:rsidRPr="00591801" w:rsidRDefault="00943C30" w:rsidP="0094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91801">
        <w:rPr>
          <w:rFonts w:ascii="Times New Roman" w:hAnsi="Times New Roman"/>
          <w:sz w:val="24"/>
          <w:szCs w:val="24"/>
        </w:rPr>
        <w:t>Контарини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Г. О магистратах и устройстве Венецианской республики. Пер. с лат., вступ. статья и </w:t>
      </w:r>
      <w:proofErr w:type="spellStart"/>
      <w:r w:rsidRPr="00591801">
        <w:rPr>
          <w:rFonts w:ascii="Times New Roman" w:hAnsi="Times New Roman"/>
          <w:sz w:val="24"/>
          <w:szCs w:val="24"/>
        </w:rPr>
        <w:t>коммент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. М. А. </w:t>
      </w:r>
      <w:proofErr w:type="spellStart"/>
      <w:r w:rsidRPr="00591801">
        <w:rPr>
          <w:rFonts w:ascii="Times New Roman" w:hAnsi="Times New Roman"/>
          <w:sz w:val="24"/>
          <w:szCs w:val="24"/>
        </w:rPr>
        <w:t>Юсима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; под ред. М. М. Крома и О. В. </w:t>
      </w:r>
      <w:proofErr w:type="spellStart"/>
      <w:r w:rsidRPr="00591801">
        <w:rPr>
          <w:rFonts w:ascii="Times New Roman" w:hAnsi="Times New Roman"/>
          <w:sz w:val="24"/>
          <w:szCs w:val="24"/>
        </w:rPr>
        <w:t>Хархордина</w:t>
      </w:r>
      <w:proofErr w:type="spellEnd"/>
      <w:r w:rsidRPr="00591801">
        <w:rPr>
          <w:rFonts w:ascii="Times New Roman" w:hAnsi="Times New Roman"/>
          <w:sz w:val="24"/>
          <w:szCs w:val="24"/>
        </w:rPr>
        <w:t>. – СПб.: Издательство Европейского университета в Санкт-Петербурге, 2013 – 222с.</w:t>
      </w:r>
    </w:p>
    <w:p w14:paraId="4E7EFF71" w14:textId="77777777" w:rsidR="00943C30" w:rsidRPr="00591801" w:rsidRDefault="00943C30" w:rsidP="0094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91801">
        <w:rPr>
          <w:rFonts w:ascii="Times New Roman" w:hAnsi="Times New Roman"/>
          <w:sz w:val="24"/>
          <w:szCs w:val="24"/>
        </w:rPr>
        <w:t>Антисери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Д., Реале Дж. Западная философия от истоков до наших дней. Античность и Средневековье (1-2). – С-Петербург: Издательство «</w:t>
      </w:r>
      <w:proofErr w:type="spellStart"/>
      <w:r w:rsidRPr="00591801">
        <w:rPr>
          <w:rFonts w:ascii="Times New Roman" w:hAnsi="Times New Roman"/>
          <w:sz w:val="24"/>
          <w:szCs w:val="24"/>
        </w:rPr>
        <w:t>Пневма</w:t>
      </w:r>
      <w:proofErr w:type="spellEnd"/>
      <w:r w:rsidRPr="00591801">
        <w:rPr>
          <w:rFonts w:ascii="Times New Roman" w:hAnsi="Times New Roman"/>
          <w:sz w:val="24"/>
          <w:szCs w:val="24"/>
        </w:rPr>
        <w:t>», 2003 – 688с.</w:t>
      </w:r>
    </w:p>
    <w:p w14:paraId="791A6E96" w14:textId="77777777" w:rsidR="00943C30" w:rsidRPr="00591801" w:rsidRDefault="00943C30" w:rsidP="0094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4. Аристотель Политика. Афинская </w:t>
      </w:r>
      <w:proofErr w:type="spellStart"/>
      <w:r w:rsidRPr="00591801">
        <w:rPr>
          <w:rFonts w:ascii="Times New Roman" w:hAnsi="Times New Roman"/>
          <w:sz w:val="24"/>
          <w:szCs w:val="24"/>
        </w:rPr>
        <w:t>полития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. – М.: «Мысль», 1997, Аристотель Этика. Политика. Афинская </w:t>
      </w:r>
      <w:proofErr w:type="spellStart"/>
      <w:r w:rsidRPr="00591801">
        <w:rPr>
          <w:rFonts w:ascii="Times New Roman" w:hAnsi="Times New Roman"/>
          <w:sz w:val="24"/>
          <w:szCs w:val="24"/>
        </w:rPr>
        <w:t>полития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. Сочинения в 4-х тт.  4 том. - М.: "Мысль", 1983 </w:t>
      </w:r>
    </w:p>
    <w:p w14:paraId="061156D9" w14:textId="77777777" w:rsidR="00943C30" w:rsidRPr="00591801" w:rsidRDefault="00943C30" w:rsidP="0094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5. Цицерон Марк </w:t>
      </w:r>
      <w:proofErr w:type="gramStart"/>
      <w:r w:rsidRPr="00591801">
        <w:rPr>
          <w:rFonts w:ascii="Times New Roman" w:hAnsi="Times New Roman"/>
          <w:sz w:val="24"/>
          <w:szCs w:val="24"/>
        </w:rPr>
        <w:t>Тулий .</w:t>
      </w:r>
      <w:proofErr w:type="gramEnd"/>
      <w:r w:rsidRPr="00591801">
        <w:rPr>
          <w:rFonts w:ascii="Times New Roman" w:hAnsi="Times New Roman"/>
          <w:sz w:val="24"/>
          <w:szCs w:val="24"/>
        </w:rPr>
        <w:t xml:space="preserve"> Диалоги: О государстве; О законах. – М, 1994, </w:t>
      </w:r>
      <w:proofErr w:type="gramStart"/>
      <w:r w:rsidRPr="00591801">
        <w:rPr>
          <w:rFonts w:ascii="Times New Roman" w:hAnsi="Times New Roman"/>
          <w:sz w:val="24"/>
          <w:szCs w:val="24"/>
        </w:rPr>
        <w:t>Цицерон  О</w:t>
      </w:r>
      <w:proofErr w:type="gramEnd"/>
      <w:r w:rsidRPr="00591801">
        <w:rPr>
          <w:rFonts w:ascii="Times New Roman" w:hAnsi="Times New Roman"/>
          <w:sz w:val="24"/>
          <w:szCs w:val="24"/>
        </w:rPr>
        <w:t xml:space="preserve"> старости, о дружбе, об обязанностях. - М., 1975, Лукреций О природе вещей. - М., 1958 </w:t>
      </w:r>
    </w:p>
    <w:p w14:paraId="623D7B1A" w14:textId="77777777" w:rsidR="00943C30" w:rsidRPr="00591801" w:rsidRDefault="00943C30" w:rsidP="0094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6. Макиавелли Н. Избранные произведения. Перевод Г. Муравьевой. – М.: Художественная литература, 1982</w:t>
      </w:r>
    </w:p>
    <w:p w14:paraId="6BA87E18" w14:textId="77777777" w:rsidR="00943C30" w:rsidRPr="00591801" w:rsidRDefault="00943C30" w:rsidP="0094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7.   </w:t>
      </w:r>
      <w:proofErr w:type="spellStart"/>
      <w:r w:rsidRPr="00591801">
        <w:rPr>
          <w:rFonts w:ascii="Times New Roman" w:hAnsi="Times New Roman"/>
          <w:sz w:val="24"/>
          <w:szCs w:val="24"/>
        </w:rPr>
        <w:t>Осиновский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И. Н. Томас Мор - М., 1974, </w:t>
      </w:r>
      <w:proofErr w:type="spellStart"/>
      <w:r w:rsidRPr="00591801">
        <w:rPr>
          <w:rFonts w:ascii="Times New Roman" w:hAnsi="Times New Roman"/>
          <w:sz w:val="24"/>
          <w:szCs w:val="24"/>
        </w:rPr>
        <w:t>Осиновский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И. Н. Томас Мор: утопический коммунизм, гуманизм, Реформация. - М, 1978</w:t>
      </w:r>
    </w:p>
    <w:p w14:paraId="39FA3CE8" w14:textId="77777777" w:rsidR="00943C30" w:rsidRPr="00591801" w:rsidRDefault="00943C30" w:rsidP="0094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8.  </w:t>
      </w:r>
      <w:proofErr w:type="gramStart"/>
      <w:r w:rsidRPr="00591801">
        <w:rPr>
          <w:rFonts w:ascii="Times New Roman" w:hAnsi="Times New Roman"/>
          <w:sz w:val="24"/>
          <w:szCs w:val="24"/>
        </w:rPr>
        <w:t>Платон  Протагор</w:t>
      </w:r>
      <w:proofErr w:type="gramEnd"/>
      <w:r w:rsidRPr="00591801">
        <w:rPr>
          <w:rFonts w:ascii="Times New Roman" w:hAnsi="Times New Roman"/>
          <w:sz w:val="24"/>
          <w:szCs w:val="24"/>
        </w:rPr>
        <w:t>. Государство. Законы. Сочинения. В 3-х т. Т. 1, Т.3 Ч.1, Т. 3. Ч. 2. - М.: "Мысль", 1968-1972</w:t>
      </w:r>
    </w:p>
    <w:p w14:paraId="4FFF5032" w14:textId="77777777" w:rsidR="00943C30" w:rsidRPr="00591801" w:rsidRDefault="00943C30" w:rsidP="0094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591801">
        <w:rPr>
          <w:rFonts w:ascii="Times New Roman" w:hAnsi="Times New Roman"/>
          <w:sz w:val="24"/>
          <w:szCs w:val="24"/>
        </w:rPr>
        <w:t>Хейвуд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Э. Политология: Учебник для студентов вузов. Пер. с англ. Под ред. Г. Г. </w:t>
      </w:r>
      <w:proofErr w:type="spellStart"/>
      <w:r w:rsidRPr="00591801">
        <w:rPr>
          <w:rFonts w:ascii="Times New Roman" w:hAnsi="Times New Roman"/>
          <w:sz w:val="24"/>
          <w:szCs w:val="24"/>
        </w:rPr>
        <w:t>Водолазова</w:t>
      </w:r>
      <w:proofErr w:type="spellEnd"/>
      <w:r w:rsidRPr="00591801">
        <w:rPr>
          <w:rFonts w:ascii="Times New Roman" w:hAnsi="Times New Roman"/>
          <w:sz w:val="24"/>
          <w:szCs w:val="24"/>
        </w:rPr>
        <w:t>, В. Ю. Бельского. – М.: ЮНИТИ-ДАНА,2013. – 544с.</w:t>
      </w:r>
    </w:p>
    <w:p w14:paraId="10B465AF" w14:textId="77777777" w:rsidR="00943C30" w:rsidRPr="00591801" w:rsidRDefault="00943C30" w:rsidP="0094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>10. Данте Монархия. Малые произведения. - М., 1968</w:t>
      </w:r>
    </w:p>
    <w:p w14:paraId="73ADA40B" w14:textId="77777777" w:rsidR="00943C30" w:rsidRPr="00591801" w:rsidRDefault="00943C30" w:rsidP="00943C30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11. 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>Лютер М.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color w:val="222222"/>
          <w:sz w:val="24"/>
          <w:szCs w:val="24"/>
        </w:rPr>
        <w:t>Избранные произведения. — СПб., 1994.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>2 изд.</w:t>
      </w:r>
      <w:r w:rsidRPr="00591801">
        <w:rPr>
          <w:rFonts w:ascii="Times New Roman" w:hAnsi="Times New Roman"/>
          <w:color w:val="222222"/>
          <w:sz w:val="24"/>
          <w:szCs w:val="24"/>
        </w:rPr>
        <w:t> — СПб., 1997.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>Лютер М.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color w:val="222222"/>
          <w:sz w:val="24"/>
          <w:szCs w:val="24"/>
        </w:rPr>
        <w:t>95 тезисов. [Сборник сочинений М. Лютера; в приложении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 xml:space="preserve">Лейбниц, Гегель, </w:t>
      </w:r>
      <w:proofErr w:type="spellStart"/>
      <w:r w:rsidRPr="00591801">
        <w:rPr>
          <w:rFonts w:ascii="Times New Roman" w:hAnsi="Times New Roman"/>
          <w:iCs/>
          <w:color w:val="222222"/>
          <w:sz w:val="24"/>
          <w:szCs w:val="24"/>
        </w:rPr>
        <w:t>К.Фишер</w:t>
      </w:r>
      <w:proofErr w:type="spellEnd"/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color w:val="222222"/>
          <w:sz w:val="24"/>
          <w:szCs w:val="24"/>
        </w:rPr>
        <w:t xml:space="preserve">о Боге, философии религии и Реформации]. — СПб.: Роза мира, 2002. </w:t>
      </w:r>
      <w:r w:rsidRPr="00591801">
        <w:rPr>
          <w:rFonts w:ascii="Times New Roman" w:hAnsi="Times New Roman"/>
          <w:iCs/>
          <w:color w:val="222222"/>
          <w:sz w:val="24"/>
          <w:szCs w:val="24"/>
        </w:rPr>
        <w:t>Лютер, М.</w:t>
      </w:r>
      <w:r w:rsidRPr="00591801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591801">
        <w:rPr>
          <w:rFonts w:ascii="Times New Roman" w:hAnsi="Times New Roman"/>
          <w:color w:val="222222"/>
          <w:sz w:val="24"/>
          <w:szCs w:val="24"/>
        </w:rPr>
        <w:t xml:space="preserve">О свободе христианина. [Сборник сочинений М. Лютера; в приложении </w:t>
      </w:r>
      <w:proofErr w:type="spellStart"/>
      <w:r w:rsidRPr="00591801">
        <w:rPr>
          <w:rFonts w:ascii="Times New Roman" w:hAnsi="Times New Roman"/>
          <w:color w:val="222222"/>
          <w:sz w:val="24"/>
          <w:szCs w:val="24"/>
        </w:rPr>
        <w:t>разл</w:t>
      </w:r>
      <w:proofErr w:type="spellEnd"/>
      <w:r w:rsidRPr="00591801">
        <w:rPr>
          <w:rFonts w:ascii="Times New Roman" w:hAnsi="Times New Roman"/>
          <w:color w:val="222222"/>
          <w:sz w:val="24"/>
          <w:szCs w:val="24"/>
        </w:rPr>
        <w:t>. авторы о Лютере и о Реформации в Европе]. — Уфа: ARC, 2013. — 728 с</w:t>
      </w:r>
    </w:p>
    <w:p w14:paraId="677B200C" w14:textId="77777777" w:rsidR="00943C30" w:rsidRPr="00591801" w:rsidRDefault="00943C30" w:rsidP="00943C30">
      <w:pPr>
        <w:spacing w:after="0" w:line="240" w:lineRule="auto"/>
        <w:jc w:val="both"/>
        <w:rPr>
          <w:rStyle w:val="citation"/>
          <w:rFonts w:ascii="Times New Roman" w:hAnsi="Times New Roman"/>
          <w:color w:val="000000"/>
          <w:sz w:val="24"/>
          <w:szCs w:val="24"/>
        </w:rPr>
      </w:pPr>
      <w:r w:rsidRPr="00591801">
        <w:rPr>
          <w:rFonts w:ascii="Times New Roman" w:hAnsi="Times New Roman"/>
          <w:color w:val="222222"/>
          <w:sz w:val="24"/>
          <w:szCs w:val="24"/>
        </w:rPr>
        <w:t xml:space="preserve">12. </w:t>
      </w:r>
      <w:r w:rsidRPr="00591801">
        <w:rPr>
          <w:rStyle w:val="citation"/>
          <w:rFonts w:ascii="Times New Roman" w:hAnsi="Times New Roman"/>
          <w:iCs/>
          <w:color w:val="000000"/>
          <w:sz w:val="24"/>
          <w:szCs w:val="24"/>
        </w:rPr>
        <w:t>Кальвин Ж.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5" w:history="1">
        <w:r w:rsidRPr="00591801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Наставление в христианской вере</w:t>
        </w:r>
      </w:hyperlink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. — М: Изд-во РГГУ, 1998. — Т. I–II. </w:t>
      </w:r>
      <w:hyperlink r:id="rId16" w:tooltip="Виппер, Роберт Юрьевич" w:history="1">
        <w:r w:rsidRPr="00591801">
          <w:rPr>
            <w:rStyle w:val="af8"/>
            <w:rFonts w:ascii="Times New Roman" w:hAnsi="Times New Roman"/>
            <w:iCs/>
            <w:color w:val="000000"/>
            <w:sz w:val="24"/>
            <w:szCs w:val="24"/>
            <w:u w:val="none"/>
          </w:rPr>
          <w:t>Виппер Р. Ю.</w:t>
        </w:r>
      </w:hyperlink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Церковь и государство в Женеве в эпоху кальвинизма. —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М.: Печатня С. П. Яковлева, 1894.</w:t>
      </w:r>
      <w:r w:rsidRPr="00591801">
        <w:rPr>
          <w:rStyle w:val="citation"/>
          <w:rFonts w:ascii="Times New Roman" w:hAnsi="Times New Roman"/>
          <w:iCs/>
          <w:color w:val="000000"/>
          <w:sz w:val="24"/>
          <w:szCs w:val="24"/>
        </w:rPr>
        <w:t xml:space="preserve"> </w:t>
      </w:r>
      <w:hyperlink r:id="rId17" w:tooltip="Порозовская, Берта Давыдовна (страница отсутствует)" w:history="1">
        <w:proofErr w:type="spellStart"/>
        <w:r w:rsidRPr="00591801">
          <w:rPr>
            <w:rStyle w:val="af8"/>
            <w:rFonts w:ascii="Times New Roman" w:hAnsi="Times New Roman"/>
            <w:iCs/>
            <w:color w:val="000000"/>
            <w:sz w:val="24"/>
            <w:szCs w:val="24"/>
            <w:u w:val="none"/>
          </w:rPr>
          <w:t>Порозовская</w:t>
        </w:r>
        <w:proofErr w:type="spellEnd"/>
        <w:r w:rsidRPr="00591801">
          <w:rPr>
            <w:rStyle w:val="af8"/>
            <w:rFonts w:ascii="Times New Roman" w:hAnsi="Times New Roman"/>
            <w:iCs/>
            <w:color w:val="000000"/>
            <w:sz w:val="24"/>
            <w:szCs w:val="24"/>
            <w:u w:val="none"/>
          </w:rPr>
          <w:t xml:space="preserve"> Б. Д.</w:t>
        </w:r>
      </w:hyperlink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8" w:history="1">
        <w:r w:rsidRPr="00591801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Иоганн Кальвин. Его жизнь и реформаторская деятельность</w:t>
        </w:r>
      </w:hyperlink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. —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СПб.: Тип. Ю. Н. Эрлих, 1891. — 104 с. — (Жизнь замечательных людей. Биографическая библиотека </w:t>
      </w:r>
      <w:proofErr w:type="spellStart"/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Флорентия</w:t>
      </w:r>
      <w:proofErr w:type="spellEnd"/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Павленкова).</w:t>
      </w:r>
    </w:p>
    <w:p w14:paraId="7989557B" w14:textId="77777777" w:rsidR="00943C30" w:rsidRPr="00591801" w:rsidRDefault="00943C30" w:rsidP="00943C30">
      <w:pPr>
        <w:spacing w:after="0" w:line="240" w:lineRule="auto"/>
        <w:jc w:val="both"/>
        <w:rPr>
          <w:rStyle w:val="citation"/>
          <w:rFonts w:ascii="Times New Roman" w:hAnsi="Times New Roman"/>
          <w:color w:val="000000"/>
          <w:sz w:val="24"/>
          <w:szCs w:val="24"/>
        </w:rPr>
      </w:pP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13. </w:t>
      </w:r>
      <w:hyperlink r:id="rId19" w:tooltip="Вебер, Макс" w:history="1">
        <w:r w:rsidRPr="00591801">
          <w:rPr>
            <w:rStyle w:val="af8"/>
            <w:rFonts w:ascii="Times New Roman" w:hAnsi="Times New Roman"/>
            <w:iCs/>
            <w:color w:val="000000"/>
            <w:sz w:val="24"/>
            <w:szCs w:val="24"/>
            <w:u w:val="none"/>
          </w:rPr>
          <w:t>Вебер М.</w:t>
        </w:r>
      </w:hyperlink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 Протестантская этика и дух капитализма // М. Вебер. Избранные произведения / Составление, общая редакция и послесловие доктора философских наук Ю. Н. Давыдова; Предисловие П. П. </w:t>
      </w:r>
      <w:proofErr w:type="gramStart"/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Гайденко..</w:t>
      </w:r>
      <w:proofErr w:type="gramEnd"/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 —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М.: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0" w:tooltip="Прогресс (издательство)" w:history="1">
        <w:r w:rsidRPr="00591801">
          <w:rPr>
            <w:rStyle w:val="af8"/>
            <w:rFonts w:ascii="Times New Roman" w:hAnsi="Times New Roman"/>
            <w:color w:val="000000"/>
            <w:sz w:val="24"/>
            <w:szCs w:val="24"/>
            <w:u w:val="none"/>
          </w:rPr>
          <w:t>Прогресс</w:t>
        </w:r>
      </w:hyperlink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, 1990. —</w:t>
      </w:r>
      <w:r w:rsidRPr="0059180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91801">
        <w:rPr>
          <w:rStyle w:val="nowrap"/>
          <w:rFonts w:ascii="Times New Roman" w:hAnsi="Times New Roman"/>
          <w:color w:val="000000"/>
          <w:sz w:val="24"/>
          <w:szCs w:val="24"/>
        </w:rPr>
        <w:t>С. 61—272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. </w:t>
      </w:r>
    </w:p>
    <w:p w14:paraId="24A149D2" w14:textId="77777777" w:rsidR="00943C30" w:rsidRPr="00591801" w:rsidRDefault="00943C30" w:rsidP="00943C30">
      <w:pPr>
        <w:spacing w:after="0" w:line="240" w:lineRule="auto"/>
        <w:jc w:val="both"/>
        <w:rPr>
          <w:rStyle w:val="citation"/>
          <w:rFonts w:ascii="Times New Roman" w:hAnsi="Times New Roman"/>
          <w:color w:val="000000"/>
          <w:sz w:val="24"/>
          <w:szCs w:val="24"/>
        </w:rPr>
      </w:pP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14. </w:t>
      </w:r>
      <w:proofErr w:type="spellStart"/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Арендт</w:t>
      </w:r>
      <w:proofErr w:type="spellEnd"/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Х. Между прошлым и будущим. - М.: Издательство Института Гайдара, 2014 - 416с.</w:t>
      </w:r>
    </w:p>
    <w:p w14:paraId="5A99B3C3" w14:textId="77777777" w:rsidR="00943C30" w:rsidRPr="00591801" w:rsidRDefault="00943C30" w:rsidP="00943C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 xml:space="preserve">15.  Штраус Л. Естественное право и история. - М.: Водолей 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  <w:lang w:val="en-US"/>
        </w:rPr>
        <w:t>Publishers</w:t>
      </w:r>
      <w:r w:rsidRPr="00591801">
        <w:rPr>
          <w:rStyle w:val="citation"/>
          <w:rFonts w:ascii="Times New Roman" w:hAnsi="Times New Roman"/>
          <w:color w:val="000000"/>
          <w:sz w:val="24"/>
          <w:szCs w:val="24"/>
        </w:rPr>
        <w:t>, 2017 - 312 с.</w:t>
      </w:r>
    </w:p>
    <w:p w14:paraId="55921BB3" w14:textId="77777777" w:rsidR="00943C30" w:rsidRPr="00591801" w:rsidRDefault="00943C30" w:rsidP="0094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591801">
        <w:rPr>
          <w:rFonts w:ascii="Times New Roman" w:hAnsi="Times New Roman"/>
          <w:sz w:val="24"/>
          <w:szCs w:val="24"/>
        </w:rPr>
        <w:t>Хелд Д. Модели демократии. Перевод с англ. М. Рудакова. – М.: Издательский дом «Дело» РАНХиГС, 2014 – 544с.</w:t>
      </w:r>
    </w:p>
    <w:p w14:paraId="12BF578B" w14:textId="2DA5AD41" w:rsidR="00943C30" w:rsidRPr="00591801" w:rsidRDefault="00943C30" w:rsidP="0094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17.</w:t>
      </w:r>
      <w:r w:rsidRPr="00591801">
        <w:rPr>
          <w:rFonts w:ascii="Times New Roman" w:hAnsi="Times New Roman"/>
          <w:sz w:val="24"/>
          <w:szCs w:val="24"/>
        </w:rPr>
        <w:t>Графский В. Г. История политических и правовых учений. Учебник. – М.: Наука, 2014</w:t>
      </w:r>
    </w:p>
    <w:p w14:paraId="6D9BBACA" w14:textId="77777777" w:rsidR="00943C30" w:rsidRDefault="00943C30" w:rsidP="00943C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11242A" w14:textId="77777777" w:rsidR="00943C30" w:rsidRDefault="00943C30" w:rsidP="00943C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1140ED" w14:textId="1A1B5178" w:rsidR="00E819E3" w:rsidRPr="00591801" w:rsidRDefault="001A659A" w:rsidP="00943C30">
      <w:pPr>
        <w:spacing w:after="0" w:line="240" w:lineRule="auto"/>
        <w:jc w:val="both"/>
        <w:rPr>
          <w:b/>
        </w:rPr>
      </w:pPr>
      <w:r w:rsidRPr="00591801">
        <w:rPr>
          <w:b/>
        </w:rPr>
        <w:t>6.3.</w:t>
      </w:r>
      <w:r w:rsidR="003F667C" w:rsidRPr="00591801">
        <w:rPr>
          <w:b/>
        </w:rPr>
        <w:t>Учебно-методическое обеспечение для самостоятельной работы.</w:t>
      </w:r>
    </w:p>
    <w:p w14:paraId="204EBD96" w14:textId="77777777" w:rsidR="00E819E3" w:rsidRPr="00591801" w:rsidRDefault="00E819E3" w:rsidP="00E819E3">
      <w:pPr>
        <w:pStyle w:val="a"/>
        <w:numPr>
          <w:ilvl w:val="0"/>
          <w:numId w:val="0"/>
        </w:numPr>
        <w:spacing w:line="276" w:lineRule="auto"/>
        <w:ind w:left="760"/>
      </w:pPr>
      <w:r w:rsidRPr="00591801">
        <w:rPr>
          <w:b/>
        </w:rPr>
        <w:t>1.</w:t>
      </w:r>
      <w:r w:rsidRPr="00591801">
        <w:t xml:space="preserve">Азов А. XVI </w:t>
      </w:r>
      <w:proofErr w:type="spellStart"/>
      <w:r w:rsidRPr="00591801">
        <w:t>Фул</w:t>
      </w:r>
      <w:r w:rsidR="004D4342" w:rsidRPr="00591801">
        <w:t>брайтовская</w:t>
      </w:r>
      <w:proofErr w:type="spellEnd"/>
      <w:r w:rsidR="004D4342" w:rsidRPr="00591801">
        <w:t xml:space="preserve"> международная гума</w:t>
      </w:r>
      <w:r w:rsidRPr="00591801">
        <w:t>нитарная летняя школа «Академическое письмо: актуальный международный опыт» // НЛО. — 2014. — № 1 (125). — С. 411–414.</w:t>
      </w:r>
    </w:p>
    <w:p w14:paraId="5DC392B6" w14:textId="77777777" w:rsidR="00E819E3" w:rsidRPr="00591801" w:rsidRDefault="00E819E3" w:rsidP="00E819E3">
      <w:pPr>
        <w:pStyle w:val="a"/>
        <w:numPr>
          <w:ilvl w:val="0"/>
          <w:numId w:val="0"/>
        </w:numPr>
        <w:spacing w:line="276" w:lineRule="auto"/>
        <w:ind w:left="760"/>
        <w:rPr>
          <w:b/>
        </w:rPr>
      </w:pPr>
      <w:r w:rsidRPr="00591801">
        <w:t xml:space="preserve">2.  </w:t>
      </w:r>
      <w:proofErr w:type="spellStart"/>
      <w:r w:rsidRPr="00591801">
        <w:t>Алендеев</w:t>
      </w:r>
      <w:proofErr w:type="spellEnd"/>
      <w:r w:rsidRPr="00591801">
        <w:t xml:space="preserve"> П. В. </w:t>
      </w:r>
      <w:proofErr w:type="spellStart"/>
      <w:r w:rsidRPr="00591801">
        <w:t>Эссеистический</w:t>
      </w:r>
      <w:proofErr w:type="spellEnd"/>
      <w:r w:rsidRPr="00591801">
        <w:t xml:space="preserve"> тип текста в контексте особенностей современной науки // Известия Рос. гос. </w:t>
      </w:r>
      <w:proofErr w:type="spellStart"/>
      <w:r w:rsidRPr="00591801">
        <w:t>педаг</w:t>
      </w:r>
      <w:proofErr w:type="spellEnd"/>
      <w:r w:rsidRPr="00591801">
        <w:t>. унив. им. А. И. Герцена. — 2007. — Т. 16. — № 40. — С. 17–20.</w:t>
      </w:r>
    </w:p>
    <w:p w14:paraId="6BF7610E" w14:textId="77777777" w:rsidR="00542416" w:rsidRPr="00591801" w:rsidRDefault="00542416" w:rsidP="00542416">
      <w:pPr>
        <w:pStyle w:val="a"/>
        <w:numPr>
          <w:ilvl w:val="0"/>
          <w:numId w:val="0"/>
        </w:numPr>
        <w:spacing w:line="276" w:lineRule="auto"/>
        <w:ind w:left="760"/>
        <w:rPr>
          <w:b/>
        </w:rPr>
      </w:pPr>
    </w:p>
    <w:p w14:paraId="7932FDA3" w14:textId="77777777" w:rsidR="003F667C" w:rsidRPr="00591801" w:rsidRDefault="001A659A" w:rsidP="001A659A">
      <w:pPr>
        <w:pStyle w:val="a"/>
        <w:numPr>
          <w:ilvl w:val="0"/>
          <w:numId w:val="0"/>
        </w:numPr>
        <w:spacing w:line="276" w:lineRule="auto"/>
        <w:ind w:left="442"/>
        <w:rPr>
          <w:b/>
        </w:rPr>
      </w:pPr>
      <w:r w:rsidRPr="00591801">
        <w:rPr>
          <w:b/>
        </w:rPr>
        <w:t>6.</w:t>
      </w:r>
      <w:proofErr w:type="gramStart"/>
      <w:r w:rsidRPr="00591801">
        <w:rPr>
          <w:b/>
        </w:rPr>
        <w:t>4.</w:t>
      </w:r>
      <w:r w:rsidR="003F667C" w:rsidRPr="00591801">
        <w:rPr>
          <w:b/>
        </w:rPr>
        <w:t>Нормативные</w:t>
      </w:r>
      <w:proofErr w:type="gramEnd"/>
      <w:r w:rsidR="003F667C" w:rsidRPr="00591801">
        <w:rPr>
          <w:b/>
        </w:rPr>
        <w:t xml:space="preserve"> правовые документы</w:t>
      </w:r>
      <w:r w:rsidR="0008296F" w:rsidRPr="00591801">
        <w:rPr>
          <w:b/>
        </w:rPr>
        <w:t xml:space="preserve"> </w:t>
      </w:r>
    </w:p>
    <w:p w14:paraId="3A9617F2" w14:textId="77777777" w:rsidR="006351F7" w:rsidRPr="00661B09" w:rsidRDefault="006351F7" w:rsidP="006351F7">
      <w:pPr>
        <w:pStyle w:val="1"/>
        <w:numPr>
          <w:ilvl w:val="0"/>
          <w:numId w:val="0"/>
        </w:numPr>
        <w:ind w:firstLine="540"/>
        <w:rPr>
          <w:b w:val="0"/>
          <w:sz w:val="24"/>
          <w:szCs w:val="24"/>
          <w:lang w:val="en-US"/>
        </w:rPr>
      </w:pPr>
      <w:r w:rsidRPr="00355ABD">
        <w:rPr>
          <w:b w:val="0"/>
          <w:sz w:val="24"/>
          <w:szCs w:val="24"/>
        </w:rPr>
        <w:t xml:space="preserve">Федеральный закон </w:t>
      </w:r>
      <w:r w:rsidRPr="00355ABD">
        <w:rPr>
          <w:b w:val="0"/>
          <w:sz w:val="24"/>
          <w:szCs w:val="24"/>
          <w:lang w:val="ru-RU"/>
        </w:rPr>
        <w:t>«</w:t>
      </w:r>
      <w:r w:rsidRPr="00355ABD">
        <w:rPr>
          <w:b w:val="0"/>
          <w:sz w:val="24"/>
          <w:szCs w:val="24"/>
        </w:rPr>
        <w:t>Об образовании в Российской Федерации</w:t>
      </w:r>
      <w:r w:rsidRPr="00355ABD">
        <w:rPr>
          <w:b w:val="0"/>
          <w:sz w:val="24"/>
          <w:szCs w:val="24"/>
          <w:lang w:val="ru-RU"/>
        </w:rPr>
        <w:t>»</w:t>
      </w:r>
      <w:r w:rsidRPr="00355ABD">
        <w:rPr>
          <w:b w:val="0"/>
          <w:sz w:val="24"/>
          <w:szCs w:val="24"/>
        </w:rPr>
        <w:t xml:space="preserve"> от 29.12.2012 N</w:t>
      </w:r>
      <w:r w:rsidRPr="00355ABD">
        <w:rPr>
          <w:b w:val="0"/>
          <w:sz w:val="24"/>
          <w:szCs w:val="24"/>
          <w:lang w:val="ru-RU"/>
        </w:rPr>
        <w:t> </w:t>
      </w:r>
      <w:r w:rsidRPr="00355ABD">
        <w:rPr>
          <w:b w:val="0"/>
          <w:sz w:val="24"/>
          <w:szCs w:val="24"/>
        </w:rPr>
        <w:t>273-ФЗ</w:t>
      </w:r>
      <w:r w:rsidRPr="00355ABD">
        <w:rPr>
          <w:b w:val="0"/>
          <w:sz w:val="24"/>
          <w:szCs w:val="24"/>
          <w:lang w:val="ru-RU"/>
        </w:rPr>
        <w:t xml:space="preserve">. </w:t>
      </w:r>
      <w:r w:rsidRPr="00355ABD">
        <w:rPr>
          <w:b w:val="0"/>
          <w:sz w:val="24"/>
          <w:szCs w:val="24"/>
          <w:lang w:val="en-US"/>
        </w:rPr>
        <w:t>URL</w:t>
      </w:r>
      <w:r w:rsidRPr="00661B09">
        <w:rPr>
          <w:b w:val="0"/>
          <w:sz w:val="24"/>
          <w:szCs w:val="24"/>
          <w:lang w:val="en-US"/>
        </w:rPr>
        <w:t xml:space="preserve">: </w:t>
      </w:r>
      <w:hyperlink r:id="rId21" w:history="1">
        <w:r w:rsidRPr="00355ABD">
          <w:rPr>
            <w:rStyle w:val="af8"/>
            <w:b w:val="0"/>
            <w:color w:val="auto"/>
            <w:sz w:val="24"/>
            <w:szCs w:val="24"/>
            <w:lang w:val="en-US"/>
          </w:rPr>
          <w:t>http</w:t>
        </w:r>
        <w:r w:rsidRPr="00661B09">
          <w:rPr>
            <w:rStyle w:val="af8"/>
            <w:b w:val="0"/>
            <w:color w:val="auto"/>
            <w:sz w:val="24"/>
            <w:szCs w:val="24"/>
            <w:lang w:val="en-US"/>
          </w:rPr>
          <w:t>://</w:t>
        </w:r>
        <w:r w:rsidRPr="00355ABD">
          <w:rPr>
            <w:rStyle w:val="af8"/>
            <w:b w:val="0"/>
            <w:color w:val="auto"/>
            <w:sz w:val="24"/>
            <w:szCs w:val="24"/>
            <w:lang w:val="en-US"/>
          </w:rPr>
          <w:t>www</w:t>
        </w:r>
        <w:r w:rsidRPr="00661B09">
          <w:rPr>
            <w:rStyle w:val="af8"/>
            <w:b w:val="0"/>
            <w:color w:val="auto"/>
            <w:sz w:val="24"/>
            <w:szCs w:val="24"/>
            <w:lang w:val="en-US"/>
          </w:rPr>
          <w:t>.</w:t>
        </w:r>
        <w:r w:rsidRPr="00355ABD">
          <w:rPr>
            <w:rStyle w:val="af8"/>
            <w:b w:val="0"/>
            <w:color w:val="auto"/>
            <w:sz w:val="24"/>
            <w:szCs w:val="24"/>
            <w:lang w:val="en-US"/>
          </w:rPr>
          <w:t>consultant</w:t>
        </w:r>
        <w:r w:rsidRPr="00661B09">
          <w:rPr>
            <w:rStyle w:val="af8"/>
            <w:b w:val="0"/>
            <w:color w:val="auto"/>
            <w:sz w:val="24"/>
            <w:szCs w:val="24"/>
            <w:lang w:val="en-US"/>
          </w:rPr>
          <w:t>.</w:t>
        </w:r>
        <w:r w:rsidRPr="00355ABD">
          <w:rPr>
            <w:rStyle w:val="af8"/>
            <w:b w:val="0"/>
            <w:color w:val="auto"/>
            <w:sz w:val="24"/>
            <w:szCs w:val="24"/>
            <w:lang w:val="en-US"/>
          </w:rPr>
          <w:t>ru</w:t>
        </w:r>
        <w:r w:rsidRPr="00661B09">
          <w:rPr>
            <w:rStyle w:val="af8"/>
            <w:b w:val="0"/>
            <w:color w:val="auto"/>
            <w:sz w:val="24"/>
            <w:szCs w:val="24"/>
            <w:lang w:val="en-US"/>
          </w:rPr>
          <w:t>/</w:t>
        </w:r>
        <w:r w:rsidRPr="00355ABD">
          <w:rPr>
            <w:rStyle w:val="af8"/>
            <w:b w:val="0"/>
            <w:color w:val="auto"/>
            <w:sz w:val="24"/>
            <w:szCs w:val="24"/>
            <w:lang w:val="en-US"/>
          </w:rPr>
          <w:t>document</w:t>
        </w:r>
        <w:r w:rsidRPr="00661B09">
          <w:rPr>
            <w:rStyle w:val="af8"/>
            <w:b w:val="0"/>
            <w:color w:val="auto"/>
            <w:sz w:val="24"/>
            <w:szCs w:val="24"/>
            <w:lang w:val="en-US"/>
          </w:rPr>
          <w:t>/</w:t>
        </w:r>
        <w:r w:rsidRPr="00355ABD">
          <w:rPr>
            <w:rStyle w:val="af8"/>
            <w:b w:val="0"/>
            <w:color w:val="auto"/>
            <w:sz w:val="24"/>
            <w:szCs w:val="24"/>
            <w:lang w:val="en-US"/>
          </w:rPr>
          <w:t>cons</w:t>
        </w:r>
        <w:r w:rsidRPr="00661B09">
          <w:rPr>
            <w:rStyle w:val="af8"/>
            <w:b w:val="0"/>
            <w:color w:val="auto"/>
            <w:sz w:val="24"/>
            <w:szCs w:val="24"/>
            <w:lang w:val="en-US"/>
          </w:rPr>
          <w:t>_</w:t>
        </w:r>
        <w:r w:rsidRPr="00355ABD">
          <w:rPr>
            <w:rStyle w:val="af8"/>
            <w:b w:val="0"/>
            <w:color w:val="auto"/>
            <w:sz w:val="24"/>
            <w:szCs w:val="24"/>
            <w:lang w:val="en-US"/>
          </w:rPr>
          <w:t>doc</w:t>
        </w:r>
        <w:r w:rsidRPr="00661B09">
          <w:rPr>
            <w:rStyle w:val="af8"/>
            <w:b w:val="0"/>
            <w:color w:val="auto"/>
            <w:sz w:val="24"/>
            <w:szCs w:val="24"/>
            <w:lang w:val="en-US"/>
          </w:rPr>
          <w:t>_</w:t>
        </w:r>
        <w:r w:rsidRPr="00355ABD">
          <w:rPr>
            <w:rStyle w:val="af8"/>
            <w:b w:val="0"/>
            <w:color w:val="auto"/>
            <w:sz w:val="24"/>
            <w:szCs w:val="24"/>
            <w:lang w:val="en-US"/>
          </w:rPr>
          <w:t>LAW</w:t>
        </w:r>
        <w:r w:rsidRPr="00661B09">
          <w:rPr>
            <w:rStyle w:val="af8"/>
            <w:b w:val="0"/>
            <w:color w:val="auto"/>
            <w:sz w:val="24"/>
            <w:szCs w:val="24"/>
            <w:lang w:val="en-US"/>
          </w:rPr>
          <w:t>_140174/</w:t>
        </w:r>
      </w:hyperlink>
    </w:p>
    <w:p w14:paraId="25DC539F" w14:textId="77777777" w:rsidR="00542416" w:rsidRPr="00661B09" w:rsidRDefault="00542416" w:rsidP="000641DB">
      <w:pPr>
        <w:pStyle w:val="a"/>
        <w:numPr>
          <w:ilvl w:val="0"/>
          <w:numId w:val="0"/>
        </w:numPr>
        <w:spacing w:line="276" w:lineRule="auto"/>
        <w:rPr>
          <w:b/>
          <w:lang w:val="en-US"/>
        </w:rPr>
      </w:pPr>
    </w:p>
    <w:p w14:paraId="4786EFE4" w14:textId="77777777" w:rsidR="003F667C" w:rsidRPr="00661B09" w:rsidRDefault="001A659A" w:rsidP="001A659A">
      <w:pPr>
        <w:pStyle w:val="a"/>
        <w:numPr>
          <w:ilvl w:val="0"/>
          <w:numId w:val="0"/>
        </w:numPr>
        <w:spacing w:line="276" w:lineRule="auto"/>
        <w:ind w:left="502" w:hanging="360"/>
        <w:rPr>
          <w:b/>
          <w:lang w:val="en-US"/>
        </w:rPr>
      </w:pPr>
      <w:r w:rsidRPr="00661B09">
        <w:rPr>
          <w:b/>
          <w:lang w:val="en-US"/>
        </w:rPr>
        <w:t>6.5.</w:t>
      </w:r>
      <w:r w:rsidR="003F667C" w:rsidRPr="00591801">
        <w:rPr>
          <w:b/>
        </w:rPr>
        <w:t>Интернет</w:t>
      </w:r>
      <w:r w:rsidR="003F667C" w:rsidRPr="00661B09">
        <w:rPr>
          <w:b/>
          <w:lang w:val="en-US"/>
        </w:rPr>
        <w:t>-</w:t>
      </w:r>
      <w:r w:rsidR="003F667C" w:rsidRPr="00591801">
        <w:rPr>
          <w:b/>
        </w:rPr>
        <w:t>ресурсы</w:t>
      </w:r>
    </w:p>
    <w:p w14:paraId="5258A6AF" w14:textId="77777777" w:rsidR="00C65DCF" w:rsidRPr="00661B09" w:rsidRDefault="005B5A0A" w:rsidP="00C65DCF">
      <w:pPr>
        <w:pStyle w:val="a"/>
        <w:numPr>
          <w:ilvl w:val="0"/>
          <w:numId w:val="0"/>
        </w:numPr>
        <w:rPr>
          <w:lang w:val="en-US"/>
        </w:rPr>
      </w:pPr>
      <w:hyperlink r:id="rId22" w:history="1">
        <w:r w:rsidR="00A202D3" w:rsidRPr="00591801">
          <w:rPr>
            <w:rStyle w:val="af8"/>
            <w:lang w:val="en-US"/>
          </w:rPr>
          <w:t>http</w:t>
        </w:r>
        <w:r w:rsidR="00A202D3" w:rsidRPr="00661B09">
          <w:rPr>
            <w:rStyle w:val="af8"/>
            <w:lang w:val="en-US"/>
          </w:rPr>
          <w:t>://</w:t>
        </w:r>
        <w:r w:rsidR="00A202D3" w:rsidRPr="00591801">
          <w:rPr>
            <w:rStyle w:val="af8"/>
            <w:lang w:val="en-US"/>
          </w:rPr>
          <w:t>faculty</w:t>
        </w:r>
        <w:r w:rsidR="00A202D3" w:rsidRPr="00661B09">
          <w:rPr>
            <w:rStyle w:val="af8"/>
            <w:lang w:val="en-US"/>
          </w:rPr>
          <w:t>.</w:t>
        </w:r>
        <w:r w:rsidR="00A202D3" w:rsidRPr="00591801">
          <w:rPr>
            <w:rStyle w:val="af8"/>
            <w:lang w:val="en-US"/>
          </w:rPr>
          <w:t>ucr</w:t>
        </w:r>
        <w:r w:rsidR="00A202D3" w:rsidRPr="00661B09">
          <w:rPr>
            <w:rStyle w:val="af8"/>
            <w:lang w:val="en-US"/>
          </w:rPr>
          <w:t>.</w:t>
        </w:r>
        <w:r w:rsidR="00A202D3" w:rsidRPr="00591801">
          <w:rPr>
            <w:rStyle w:val="af8"/>
            <w:lang w:val="en-US"/>
          </w:rPr>
          <w:t>edu</w:t>
        </w:r>
        <w:r w:rsidR="00A202D3" w:rsidRPr="00661B09">
          <w:rPr>
            <w:rStyle w:val="af8"/>
            <w:lang w:val="en-US"/>
          </w:rPr>
          <w:t>/~</w:t>
        </w:r>
        <w:r w:rsidR="00A202D3" w:rsidRPr="00591801">
          <w:rPr>
            <w:rStyle w:val="af8"/>
            <w:lang w:val="en-US"/>
          </w:rPr>
          <w:t>hanneman</w:t>
        </w:r>
        <w:r w:rsidR="00A202D3" w:rsidRPr="00661B09">
          <w:rPr>
            <w:rStyle w:val="af8"/>
            <w:lang w:val="en-US"/>
          </w:rPr>
          <w:t>/</w:t>
        </w:r>
        <w:r w:rsidR="00A202D3" w:rsidRPr="00591801">
          <w:rPr>
            <w:rStyle w:val="af8"/>
            <w:lang w:val="en-US"/>
          </w:rPr>
          <w:t>nettext</w:t>
        </w:r>
        <w:r w:rsidR="00A202D3" w:rsidRPr="00661B09">
          <w:rPr>
            <w:rStyle w:val="af8"/>
            <w:lang w:val="en-US"/>
          </w:rPr>
          <w:t>/</w:t>
        </w:r>
        <w:r w:rsidR="00A202D3" w:rsidRPr="00591801">
          <w:rPr>
            <w:rStyle w:val="af8"/>
            <w:lang w:val="en-US"/>
          </w:rPr>
          <w:t>C</w:t>
        </w:r>
        <w:r w:rsidR="00A202D3" w:rsidRPr="00661B09">
          <w:rPr>
            <w:rStyle w:val="af8"/>
            <w:lang w:val="en-US"/>
          </w:rPr>
          <w:t>7_</w:t>
        </w:r>
        <w:r w:rsidR="00A202D3" w:rsidRPr="00591801">
          <w:rPr>
            <w:rStyle w:val="af8"/>
            <w:lang w:val="en-US"/>
          </w:rPr>
          <w:t>Connection</w:t>
        </w:r>
        <w:r w:rsidR="00A202D3" w:rsidRPr="00661B09">
          <w:rPr>
            <w:rStyle w:val="af8"/>
            <w:lang w:val="en-US"/>
          </w:rPr>
          <w:t>.</w:t>
        </w:r>
        <w:r w:rsidR="00A202D3" w:rsidRPr="00591801">
          <w:rPr>
            <w:rStyle w:val="af8"/>
            <w:lang w:val="en-US"/>
          </w:rPr>
          <w:t>html</w:t>
        </w:r>
      </w:hyperlink>
    </w:p>
    <w:p w14:paraId="63E83F18" w14:textId="77777777" w:rsidR="002A3298" w:rsidRPr="00661B09" w:rsidRDefault="002A3298" w:rsidP="00C65DCF">
      <w:pPr>
        <w:pStyle w:val="a"/>
        <w:numPr>
          <w:ilvl w:val="0"/>
          <w:numId w:val="0"/>
        </w:numPr>
        <w:rPr>
          <w:lang w:val="en-US"/>
        </w:rPr>
      </w:pPr>
    </w:p>
    <w:p w14:paraId="497BED39" w14:textId="77777777" w:rsidR="001E0B38" w:rsidRPr="00591801" w:rsidRDefault="001E0B38" w:rsidP="00ED1B7A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 xml:space="preserve">Сайт научной библиотеки СЗИУ </w:t>
      </w:r>
      <w:hyperlink r:id="rId23" w:history="1">
        <w:r w:rsidRPr="00591801">
          <w:rPr>
            <w:rStyle w:val="af8"/>
            <w:rFonts w:ascii="Times New Roman" w:hAnsi="Times New Roman"/>
            <w:b/>
            <w:sz w:val="24"/>
            <w:szCs w:val="24"/>
          </w:rPr>
          <w:t>http://nw</w:t>
        </w:r>
        <w:proofErr w:type="spellStart"/>
        <w:r w:rsidRPr="00591801">
          <w:rPr>
            <w:rStyle w:val="af8"/>
            <w:rFonts w:ascii="Times New Roman" w:hAnsi="Times New Roman"/>
            <w:b/>
            <w:sz w:val="24"/>
            <w:szCs w:val="24"/>
            <w:lang w:val="en-US"/>
          </w:rPr>
          <w:t>ipa</w:t>
        </w:r>
        <w:proofErr w:type="spellEnd"/>
        <w:r w:rsidRPr="00591801">
          <w:rPr>
            <w:rStyle w:val="af8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591801">
          <w:rPr>
            <w:rStyle w:val="af8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591801">
        <w:rPr>
          <w:rFonts w:ascii="Times New Roman" w:hAnsi="Times New Roman"/>
          <w:b/>
          <w:sz w:val="24"/>
          <w:szCs w:val="24"/>
        </w:rPr>
        <w:t xml:space="preserve"> </w:t>
      </w:r>
    </w:p>
    <w:p w14:paraId="0433EBA2" w14:textId="77777777" w:rsidR="001E0B38" w:rsidRPr="00591801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ab/>
        <w:t xml:space="preserve">1. </w:t>
      </w:r>
      <w:r w:rsidRPr="00591801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591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1801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- библиотечной системы (</w:t>
      </w:r>
      <w:proofErr w:type="gramStart"/>
      <w:r w:rsidRPr="00591801">
        <w:rPr>
          <w:rFonts w:ascii="Times New Roman" w:hAnsi="Times New Roman"/>
          <w:sz w:val="24"/>
          <w:szCs w:val="24"/>
        </w:rPr>
        <w:t>ЭБС)  «</w:t>
      </w:r>
      <w:proofErr w:type="spellStart"/>
      <w:proofErr w:type="gramEnd"/>
      <w:r w:rsidRPr="00591801">
        <w:rPr>
          <w:rFonts w:ascii="Times New Roman" w:hAnsi="Times New Roman"/>
          <w:b/>
          <w:sz w:val="24"/>
          <w:szCs w:val="24"/>
        </w:rPr>
        <w:t>Айбукс</w:t>
      </w:r>
      <w:proofErr w:type="spellEnd"/>
      <w:r w:rsidRPr="00591801">
        <w:rPr>
          <w:rFonts w:ascii="Times New Roman" w:hAnsi="Times New Roman"/>
          <w:b/>
          <w:sz w:val="24"/>
          <w:szCs w:val="24"/>
        </w:rPr>
        <w:t>»</w:t>
      </w:r>
      <w:r w:rsidRPr="00591801">
        <w:rPr>
          <w:rFonts w:ascii="Times New Roman" w:hAnsi="Times New Roman"/>
          <w:sz w:val="24"/>
          <w:szCs w:val="24"/>
        </w:rPr>
        <w:t xml:space="preserve"> </w:t>
      </w:r>
    </w:p>
    <w:p w14:paraId="61660E7A" w14:textId="77777777" w:rsidR="001E0B38" w:rsidRPr="00591801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ab/>
        <w:t>2.</w:t>
      </w:r>
      <w:r w:rsidRPr="00591801">
        <w:rPr>
          <w:rFonts w:ascii="Times New Roman" w:hAnsi="Times New Roman"/>
          <w:i/>
          <w:sz w:val="24"/>
          <w:szCs w:val="24"/>
        </w:rPr>
        <w:t xml:space="preserve"> Электронные учебники</w:t>
      </w:r>
      <w:r w:rsidRPr="00591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1801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591801">
        <w:rPr>
          <w:rFonts w:ascii="Times New Roman" w:hAnsi="Times New Roman"/>
          <w:sz w:val="24"/>
          <w:szCs w:val="24"/>
        </w:rPr>
        <w:t xml:space="preserve"> – библиотечной системы (ЭБС) </w:t>
      </w:r>
      <w:r w:rsidRPr="00591801">
        <w:rPr>
          <w:rFonts w:ascii="Times New Roman" w:hAnsi="Times New Roman"/>
          <w:b/>
          <w:sz w:val="24"/>
          <w:szCs w:val="24"/>
        </w:rPr>
        <w:t>«Лань»</w:t>
      </w:r>
      <w:r w:rsidRPr="00591801">
        <w:rPr>
          <w:rFonts w:ascii="Times New Roman" w:hAnsi="Times New Roman"/>
          <w:sz w:val="24"/>
          <w:szCs w:val="24"/>
        </w:rPr>
        <w:t xml:space="preserve"> </w:t>
      </w:r>
    </w:p>
    <w:p w14:paraId="5F37B412" w14:textId="77777777" w:rsidR="001E0B38" w:rsidRPr="00591801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ab/>
        <w:t xml:space="preserve">3. </w:t>
      </w:r>
      <w:r w:rsidRPr="00591801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591801">
        <w:rPr>
          <w:rFonts w:ascii="Times New Roman" w:hAnsi="Times New Roman"/>
          <w:sz w:val="24"/>
          <w:szCs w:val="24"/>
        </w:rPr>
        <w:t xml:space="preserve"> </w:t>
      </w:r>
      <w:r w:rsidRPr="00591801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591801">
        <w:rPr>
          <w:rFonts w:ascii="Times New Roman" w:hAnsi="Times New Roman"/>
          <w:sz w:val="24"/>
          <w:szCs w:val="24"/>
        </w:rPr>
        <w:t xml:space="preserve"> Издательского дома </w:t>
      </w:r>
      <w:r w:rsidRPr="00591801">
        <w:rPr>
          <w:rFonts w:ascii="Times New Roman" w:hAnsi="Times New Roman"/>
          <w:b/>
          <w:sz w:val="24"/>
          <w:szCs w:val="24"/>
        </w:rPr>
        <w:t>«Библиотека Гребенникова</w:t>
      </w:r>
      <w:r w:rsidRPr="00591801">
        <w:rPr>
          <w:rFonts w:ascii="Times New Roman" w:hAnsi="Times New Roman"/>
          <w:sz w:val="24"/>
          <w:szCs w:val="24"/>
        </w:rPr>
        <w:t xml:space="preserve">» </w:t>
      </w:r>
    </w:p>
    <w:p w14:paraId="72CB803C" w14:textId="77777777" w:rsidR="001E0B38" w:rsidRPr="00591801" w:rsidRDefault="001E0B38" w:rsidP="001E0B38">
      <w:pPr>
        <w:spacing w:after="0"/>
        <w:rPr>
          <w:rFonts w:ascii="Times New Roman" w:hAnsi="Times New Roman"/>
          <w:b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ab/>
        <w:t xml:space="preserve">4. </w:t>
      </w:r>
      <w:r w:rsidRPr="00591801">
        <w:rPr>
          <w:rFonts w:ascii="Times New Roman" w:hAnsi="Times New Roman"/>
          <w:i/>
          <w:sz w:val="24"/>
          <w:szCs w:val="24"/>
        </w:rPr>
        <w:t xml:space="preserve">Статьи из периодических изданий </w:t>
      </w:r>
      <w:proofErr w:type="gramStart"/>
      <w:r w:rsidRPr="00591801">
        <w:rPr>
          <w:rFonts w:ascii="Times New Roman" w:hAnsi="Times New Roman"/>
          <w:i/>
          <w:sz w:val="24"/>
          <w:szCs w:val="24"/>
        </w:rPr>
        <w:t>по  общественным</w:t>
      </w:r>
      <w:proofErr w:type="gramEnd"/>
      <w:r w:rsidRPr="00591801">
        <w:rPr>
          <w:rFonts w:ascii="Times New Roman" w:hAnsi="Times New Roman"/>
          <w:i/>
          <w:sz w:val="24"/>
          <w:szCs w:val="24"/>
        </w:rPr>
        <w:t xml:space="preserve">  и гуманитарным наукам</w:t>
      </w:r>
      <w:r w:rsidRPr="0059180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91801">
        <w:rPr>
          <w:rFonts w:ascii="Times New Roman" w:hAnsi="Times New Roman"/>
          <w:b/>
          <w:sz w:val="24"/>
          <w:szCs w:val="24"/>
        </w:rPr>
        <w:t>Ист</w:t>
      </w:r>
      <w:proofErr w:type="spellEnd"/>
      <w:r w:rsidRPr="00591801">
        <w:rPr>
          <w:rFonts w:ascii="Times New Roman" w:hAnsi="Times New Roman"/>
          <w:b/>
          <w:sz w:val="24"/>
          <w:szCs w:val="24"/>
        </w:rPr>
        <w:t xml:space="preserve"> - Вью»  </w:t>
      </w:r>
    </w:p>
    <w:p w14:paraId="092010F5" w14:textId="77777777" w:rsidR="001E0B38" w:rsidRPr="00591801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ab/>
      </w:r>
      <w:r w:rsidRPr="00591801">
        <w:rPr>
          <w:rFonts w:ascii="Times New Roman" w:hAnsi="Times New Roman"/>
          <w:sz w:val="24"/>
          <w:szCs w:val="24"/>
        </w:rPr>
        <w:t xml:space="preserve">5. </w:t>
      </w:r>
      <w:r w:rsidRPr="00591801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59180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91801">
        <w:rPr>
          <w:rFonts w:ascii="Times New Roman" w:hAnsi="Times New Roman"/>
          <w:b/>
          <w:sz w:val="24"/>
          <w:szCs w:val="24"/>
        </w:rPr>
        <w:t>Рубрикон</w:t>
      </w:r>
      <w:proofErr w:type="spellEnd"/>
      <w:r w:rsidRPr="00591801">
        <w:rPr>
          <w:rFonts w:ascii="Times New Roman" w:hAnsi="Times New Roman"/>
          <w:b/>
          <w:sz w:val="24"/>
          <w:szCs w:val="24"/>
        </w:rPr>
        <w:t>»</w:t>
      </w:r>
      <w:r w:rsidRPr="00591801">
        <w:rPr>
          <w:rFonts w:ascii="Times New Roman" w:hAnsi="Times New Roman"/>
          <w:sz w:val="24"/>
          <w:szCs w:val="24"/>
        </w:rPr>
        <w:t xml:space="preserve">   </w:t>
      </w:r>
    </w:p>
    <w:p w14:paraId="17FCF913" w14:textId="77777777" w:rsidR="001E0B38" w:rsidRPr="00591801" w:rsidRDefault="001E0B38" w:rsidP="001E0B3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ab/>
        <w:t>6.</w:t>
      </w:r>
      <w:r w:rsidRPr="00591801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Start"/>
      <w:r w:rsidRPr="00591801">
        <w:rPr>
          <w:rFonts w:ascii="Times New Roman" w:hAnsi="Times New Roman"/>
          <w:b/>
          <w:i/>
          <w:sz w:val="24"/>
          <w:szCs w:val="24"/>
        </w:rPr>
        <w:t>Англоязычные  ресурсы</w:t>
      </w:r>
      <w:proofErr w:type="gramEnd"/>
      <w:r w:rsidRPr="005918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1801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591801">
        <w:rPr>
          <w:rFonts w:ascii="Times New Roman" w:hAnsi="Times New Roman"/>
          <w:b/>
          <w:sz w:val="24"/>
          <w:szCs w:val="24"/>
        </w:rPr>
        <w:t xml:space="preserve"> </w:t>
      </w:r>
      <w:r w:rsidRPr="00591801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591801">
        <w:rPr>
          <w:rFonts w:ascii="Times New Roman" w:hAnsi="Times New Roman"/>
          <w:sz w:val="24"/>
          <w:szCs w:val="24"/>
        </w:rPr>
        <w:t xml:space="preserve">- </w:t>
      </w:r>
      <w:r w:rsidRPr="00591801">
        <w:rPr>
          <w:rFonts w:ascii="Times New Roman" w:hAnsi="Times New Roman"/>
          <w:i/>
          <w:sz w:val="24"/>
          <w:szCs w:val="24"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591801">
        <w:rPr>
          <w:rFonts w:ascii="Times New Roman" w:hAnsi="Times New Roman"/>
          <w:b/>
          <w:i/>
          <w:sz w:val="24"/>
          <w:szCs w:val="24"/>
        </w:rPr>
        <w:t>публикаций из научных и научно–популярных журналов.</w:t>
      </w:r>
    </w:p>
    <w:p w14:paraId="3A14F20D" w14:textId="77777777" w:rsidR="003F667C" w:rsidRPr="00591801" w:rsidRDefault="001E0B38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91801">
        <w:rPr>
          <w:rFonts w:ascii="Times New Roman" w:hAnsi="Times New Roman"/>
          <w:i/>
          <w:sz w:val="24"/>
          <w:szCs w:val="24"/>
        </w:rPr>
        <w:t>7.</w:t>
      </w:r>
      <w:r w:rsidRPr="005918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1801">
        <w:rPr>
          <w:rFonts w:ascii="Times New Roman" w:hAnsi="Times New Roman"/>
          <w:b/>
          <w:i/>
          <w:sz w:val="24"/>
          <w:szCs w:val="24"/>
          <w:lang w:val="en-US"/>
        </w:rPr>
        <w:t>Emerald</w:t>
      </w:r>
      <w:r w:rsidRPr="00591801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591801">
        <w:rPr>
          <w:rFonts w:ascii="Times New Roman" w:hAnsi="Times New Roman"/>
          <w:i/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591801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6FBAD364" w14:textId="77777777" w:rsidR="002B549F" w:rsidRPr="00591801" w:rsidRDefault="002B549F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</w:p>
    <w:p w14:paraId="1C598675" w14:textId="77777777" w:rsidR="001E0B38" w:rsidRPr="00591801" w:rsidRDefault="003F667C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91801">
        <w:rPr>
          <w:rFonts w:ascii="Times New Roman" w:hAnsi="Times New Roman"/>
          <w:b/>
          <w:sz w:val="24"/>
          <w:szCs w:val="24"/>
        </w:rPr>
        <w:t>6.6. Иные источники</w:t>
      </w:r>
      <w:r w:rsidR="001E0B38" w:rsidRPr="0059180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A5E24B1" w14:textId="77777777" w:rsidR="002B549F" w:rsidRDefault="003D5521" w:rsidP="002B549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используется</w:t>
      </w:r>
    </w:p>
    <w:p w14:paraId="5DC4596E" w14:textId="77777777" w:rsidR="003D5521" w:rsidRPr="003D5521" w:rsidRDefault="003D5521" w:rsidP="002B549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6691AC4C" w14:textId="77777777" w:rsidR="003A0CB2" w:rsidRPr="00591801" w:rsidRDefault="003A0CB2" w:rsidP="006812E5">
      <w:pPr>
        <w:numPr>
          <w:ilvl w:val="0"/>
          <w:numId w:val="9"/>
        </w:numPr>
        <w:tabs>
          <w:tab w:val="clear" w:pos="258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591801">
        <w:rPr>
          <w:rFonts w:ascii="Times New Roman" w:hAnsi="Times New Roman"/>
          <w:b/>
          <w:bCs/>
          <w:sz w:val="24"/>
          <w:szCs w:val="24"/>
        </w:rPr>
        <w:t>Материально-техническ</w:t>
      </w:r>
      <w:r w:rsidR="003F667C" w:rsidRPr="00591801">
        <w:rPr>
          <w:rFonts w:ascii="Times New Roman" w:hAnsi="Times New Roman"/>
          <w:b/>
          <w:bCs/>
          <w:sz w:val="24"/>
          <w:szCs w:val="24"/>
        </w:rPr>
        <w:t xml:space="preserve">ая база, информационные технологии, программное обеспечение и </w:t>
      </w:r>
      <w:proofErr w:type="gramStart"/>
      <w:r w:rsidR="003F667C" w:rsidRPr="00591801">
        <w:rPr>
          <w:rFonts w:ascii="Times New Roman" w:hAnsi="Times New Roman"/>
          <w:b/>
          <w:bCs/>
          <w:sz w:val="24"/>
          <w:szCs w:val="24"/>
        </w:rPr>
        <w:t>информационные  справочные</w:t>
      </w:r>
      <w:proofErr w:type="gramEnd"/>
      <w:r w:rsidR="003F667C" w:rsidRPr="005918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60BA" w:rsidRPr="00591801">
        <w:rPr>
          <w:rFonts w:ascii="Times New Roman" w:hAnsi="Times New Roman"/>
          <w:b/>
          <w:bCs/>
          <w:sz w:val="24"/>
          <w:szCs w:val="24"/>
        </w:rPr>
        <w:t xml:space="preserve">системы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3E6719" w:rsidRPr="00591801" w14:paraId="5D7B0609" w14:textId="77777777" w:rsidTr="003E6719">
        <w:tc>
          <w:tcPr>
            <w:tcW w:w="892" w:type="dxa"/>
          </w:tcPr>
          <w:p w14:paraId="119BD581" w14:textId="77777777" w:rsidR="003E6719" w:rsidRPr="00591801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14:paraId="22862DA6" w14:textId="77777777" w:rsidR="003E6719" w:rsidRPr="00591801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3E6719" w:rsidRPr="00591801" w14:paraId="6D54F945" w14:textId="77777777" w:rsidTr="003E6719">
        <w:tc>
          <w:tcPr>
            <w:tcW w:w="892" w:type="dxa"/>
          </w:tcPr>
          <w:p w14:paraId="0135CBF0" w14:textId="77777777" w:rsidR="003E6719" w:rsidRPr="00591801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14:paraId="29C84C04" w14:textId="77777777" w:rsidR="003E6719" w:rsidRPr="00591801" w:rsidRDefault="00D12E30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</w:t>
            </w:r>
            <w:r w:rsidR="003E6719" w:rsidRPr="0059180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3E6719" w:rsidRPr="00591801" w14:paraId="4FF7E257" w14:textId="77777777" w:rsidTr="003E6719">
        <w:tc>
          <w:tcPr>
            <w:tcW w:w="892" w:type="dxa"/>
          </w:tcPr>
          <w:p w14:paraId="47886996" w14:textId="77777777" w:rsidR="003E6719" w:rsidRPr="00591801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14:paraId="73F9DAC7" w14:textId="77777777" w:rsidR="003E6719" w:rsidRPr="00591801" w:rsidRDefault="003E6719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Специализированная мебель и </w:t>
            </w:r>
            <w:proofErr w:type="spellStart"/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оргсредства</w:t>
            </w:r>
            <w:proofErr w:type="spellEnd"/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D12E30" w:rsidRPr="00591801">
              <w:rPr>
                <w:rFonts w:ascii="Times New Roman" w:hAnsi="Times New Roman"/>
                <w:bCs/>
                <w:sz w:val="24"/>
                <w:szCs w:val="24"/>
              </w:rPr>
              <w:t xml:space="preserve"> аудитории</w:t>
            </w:r>
            <w:r w:rsidR="000D0616" w:rsidRPr="00591801">
              <w:rPr>
                <w:rFonts w:ascii="Times New Roman" w:hAnsi="Times New Roman"/>
                <w:bCs/>
                <w:sz w:val="24"/>
                <w:szCs w:val="24"/>
              </w:rPr>
              <w:t xml:space="preserve"> и компьютерные классы</w:t>
            </w:r>
            <w:r w:rsidR="00D12E30" w:rsidRPr="0059180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0616" w:rsidRPr="00591801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оборудованные посадочными местами</w:t>
            </w:r>
          </w:p>
        </w:tc>
      </w:tr>
      <w:tr w:rsidR="003E6719" w:rsidRPr="00591801" w14:paraId="2401DBBF" w14:textId="77777777" w:rsidTr="003E6719">
        <w:tc>
          <w:tcPr>
            <w:tcW w:w="892" w:type="dxa"/>
          </w:tcPr>
          <w:p w14:paraId="1F75A9DD" w14:textId="77777777" w:rsidR="003E6719" w:rsidRPr="00591801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4A7F8890" w14:textId="77777777" w:rsidR="003E6719" w:rsidRPr="00591801" w:rsidRDefault="000D0616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обучения: </w:t>
            </w:r>
            <w:r w:rsidR="0065713C" w:rsidRPr="00591801">
              <w:rPr>
                <w:rFonts w:ascii="Times New Roman" w:hAnsi="Times New Roman"/>
                <w:bCs/>
                <w:sz w:val="24"/>
                <w:szCs w:val="24"/>
              </w:rPr>
              <w:t>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FD60BA" w:rsidRPr="00591801" w14:paraId="5F1D1EF5" w14:textId="77777777" w:rsidTr="003E6719">
        <w:tc>
          <w:tcPr>
            <w:tcW w:w="892" w:type="dxa"/>
          </w:tcPr>
          <w:p w14:paraId="7D3D5FE3" w14:textId="77777777" w:rsidR="00FD60BA" w:rsidRPr="00591801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9" w:type="dxa"/>
          </w:tcPr>
          <w:p w14:paraId="701E4DC5" w14:textId="77777777" w:rsidR="00FD60BA" w:rsidRPr="00591801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FD60BA" w:rsidRPr="00591801" w14:paraId="6C4E8213" w14:textId="77777777" w:rsidTr="003E6719">
        <w:tc>
          <w:tcPr>
            <w:tcW w:w="892" w:type="dxa"/>
          </w:tcPr>
          <w:p w14:paraId="34C3CC76" w14:textId="77777777" w:rsidR="00FD60BA" w:rsidRPr="00591801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9" w:type="dxa"/>
          </w:tcPr>
          <w:p w14:paraId="2AFA0F82" w14:textId="77777777" w:rsidR="00FD60BA" w:rsidRPr="00591801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t>Система тестирования качества знаний обучающихся</w:t>
            </w:r>
          </w:p>
        </w:tc>
      </w:tr>
      <w:tr w:rsidR="00FD60BA" w:rsidRPr="00591801" w14:paraId="4B3689F6" w14:textId="77777777" w:rsidTr="003E6719">
        <w:tc>
          <w:tcPr>
            <w:tcW w:w="892" w:type="dxa"/>
          </w:tcPr>
          <w:p w14:paraId="1946A7AE" w14:textId="77777777" w:rsidR="00FD60BA" w:rsidRPr="00591801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459" w:type="dxa"/>
          </w:tcPr>
          <w:p w14:paraId="12E3B10E" w14:textId="77777777" w:rsidR="00FD60BA" w:rsidRPr="00591801" w:rsidRDefault="00FD60BA" w:rsidP="00FD60BA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«Антиплагиат».</w:t>
            </w:r>
          </w:p>
          <w:p w14:paraId="71E9947C" w14:textId="77777777" w:rsidR="00FD60BA" w:rsidRPr="00591801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413D853" w14:textId="77777777" w:rsidR="00FF727E" w:rsidRPr="00591801" w:rsidRDefault="00FF727E" w:rsidP="003A0CB2">
      <w:pPr>
        <w:jc w:val="both"/>
        <w:rPr>
          <w:rFonts w:ascii="Times New Roman" w:hAnsi="Times New Roman"/>
          <w:sz w:val="24"/>
          <w:szCs w:val="24"/>
        </w:rPr>
      </w:pPr>
    </w:p>
    <w:sectPr w:rsidR="00FF727E" w:rsidRPr="00591801" w:rsidSect="000F49B1">
      <w:footerReference w:type="default" r:id="rId24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3C7B" w14:textId="77777777" w:rsidR="005B5A0A" w:rsidRDefault="005B5A0A" w:rsidP="00211D1B">
      <w:pPr>
        <w:spacing w:after="0" w:line="240" w:lineRule="auto"/>
      </w:pPr>
      <w:r>
        <w:separator/>
      </w:r>
    </w:p>
  </w:endnote>
  <w:endnote w:type="continuationSeparator" w:id="0">
    <w:p w14:paraId="67704BA5" w14:textId="77777777" w:rsidR="005B5A0A" w:rsidRDefault="005B5A0A" w:rsidP="002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60B8" w14:textId="77777777" w:rsidR="00A3100F" w:rsidRDefault="00A3100F" w:rsidP="006351F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6412" w14:textId="77777777" w:rsidR="005B5A0A" w:rsidRDefault="005B5A0A" w:rsidP="00211D1B">
      <w:pPr>
        <w:spacing w:after="0" w:line="240" w:lineRule="auto"/>
      </w:pPr>
      <w:r>
        <w:separator/>
      </w:r>
    </w:p>
  </w:footnote>
  <w:footnote w:type="continuationSeparator" w:id="0">
    <w:p w14:paraId="42460EC6" w14:textId="77777777" w:rsidR="005B5A0A" w:rsidRDefault="005B5A0A" w:rsidP="0021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FBF8" w14:textId="6365A6C6" w:rsidR="00A3100F" w:rsidRPr="0094417D" w:rsidRDefault="00A3100F" w:rsidP="0094417D">
    <w:pPr>
      <w:pStyle w:val="af"/>
      <w:jc w:val="center"/>
      <w:rPr>
        <w:rFonts w:ascii="Times New Roman" w:hAnsi="Times New Roman"/>
      </w:rPr>
    </w:pPr>
    <w:r w:rsidRPr="0094417D">
      <w:rPr>
        <w:rFonts w:ascii="Times New Roman" w:hAnsi="Times New Roman"/>
      </w:rPr>
      <w:fldChar w:fldCharType="begin"/>
    </w:r>
    <w:r w:rsidRPr="0094417D">
      <w:rPr>
        <w:rFonts w:ascii="Times New Roman" w:hAnsi="Times New Roman"/>
      </w:rPr>
      <w:instrText xml:space="preserve"> PAGE </w:instrText>
    </w:r>
    <w:r w:rsidRPr="0094417D">
      <w:rPr>
        <w:rFonts w:ascii="Times New Roman" w:hAnsi="Times New Roman"/>
      </w:rPr>
      <w:fldChar w:fldCharType="separate"/>
    </w:r>
    <w:r w:rsidR="007471C8">
      <w:rPr>
        <w:rFonts w:ascii="Times New Roman" w:hAnsi="Times New Roman"/>
        <w:noProof/>
      </w:rPr>
      <w:t>23</w:t>
    </w:r>
    <w:r w:rsidRPr="0094417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2B87872"/>
    <w:multiLevelType w:val="multilevel"/>
    <w:tmpl w:val="CD48E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4" w:hanging="8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848" w:hanging="8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82" w:hanging="8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12" w:hanging="1800"/>
      </w:pPr>
      <w:rPr>
        <w:rFonts w:hint="default"/>
        <w:b/>
      </w:rPr>
    </w:lvl>
  </w:abstractNum>
  <w:abstractNum w:abstractNumId="2" w15:restartNumberingAfterBreak="0">
    <w:nsid w:val="02F06C32"/>
    <w:multiLevelType w:val="hybridMultilevel"/>
    <w:tmpl w:val="8AD45630"/>
    <w:lvl w:ilvl="0" w:tplc="89FE5F4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F939F5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4" w15:restartNumberingAfterBreak="0">
    <w:nsid w:val="0469678C"/>
    <w:multiLevelType w:val="multilevel"/>
    <w:tmpl w:val="B95C9A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5" w:hanging="1800"/>
      </w:pPr>
      <w:rPr>
        <w:rFonts w:hint="default"/>
      </w:rPr>
    </w:lvl>
  </w:abstractNum>
  <w:abstractNum w:abstractNumId="5" w15:restartNumberingAfterBreak="0">
    <w:nsid w:val="04D462D8"/>
    <w:multiLevelType w:val="hybridMultilevel"/>
    <w:tmpl w:val="6F5A72CA"/>
    <w:lvl w:ilvl="0" w:tplc="8C46E64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A2249"/>
    <w:multiLevelType w:val="hybridMultilevel"/>
    <w:tmpl w:val="31061B6E"/>
    <w:lvl w:ilvl="0" w:tplc="CC94CC96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0ECF550D"/>
    <w:multiLevelType w:val="hybridMultilevel"/>
    <w:tmpl w:val="717068CC"/>
    <w:lvl w:ilvl="0" w:tplc="55FE4DC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0F3A5318"/>
    <w:multiLevelType w:val="multilevel"/>
    <w:tmpl w:val="5D7816F8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3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9" w15:restartNumberingAfterBreak="0">
    <w:nsid w:val="11144D23"/>
    <w:multiLevelType w:val="multilevel"/>
    <w:tmpl w:val="EB687C0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10" w15:restartNumberingAfterBreak="0">
    <w:nsid w:val="197C55AB"/>
    <w:multiLevelType w:val="hybridMultilevel"/>
    <w:tmpl w:val="12F493E2"/>
    <w:lvl w:ilvl="0" w:tplc="2EBAFBBC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1" w15:restartNumberingAfterBreak="0">
    <w:nsid w:val="1BC93685"/>
    <w:multiLevelType w:val="hybridMultilevel"/>
    <w:tmpl w:val="7478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E0407"/>
    <w:multiLevelType w:val="hybridMultilevel"/>
    <w:tmpl w:val="E8BAD58E"/>
    <w:lvl w:ilvl="0" w:tplc="B15CAD46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3" w15:restartNumberingAfterBreak="0">
    <w:nsid w:val="232B5FF4"/>
    <w:multiLevelType w:val="multilevel"/>
    <w:tmpl w:val="DA8CF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14" w15:restartNumberingAfterBreak="0">
    <w:nsid w:val="27E65786"/>
    <w:multiLevelType w:val="hybridMultilevel"/>
    <w:tmpl w:val="3FECD044"/>
    <w:lvl w:ilvl="0" w:tplc="0728E74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15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724FC"/>
    <w:multiLevelType w:val="hybridMultilevel"/>
    <w:tmpl w:val="9C4A720C"/>
    <w:lvl w:ilvl="0" w:tplc="EC7E643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7" w:hanging="360"/>
      </w:pPr>
    </w:lvl>
    <w:lvl w:ilvl="2" w:tplc="0F2C8B44">
      <w:start w:val="1"/>
      <w:numFmt w:val="decimal"/>
      <w:lvlText w:val="%3)"/>
      <w:lvlJc w:val="left"/>
      <w:pPr>
        <w:ind w:left="2967" w:hanging="360"/>
      </w:pPr>
      <w:rPr>
        <w:rFonts w:hint="default"/>
      </w:rPr>
    </w:lvl>
    <w:lvl w:ilvl="3" w:tplc="9500C49A">
      <w:start w:val="1"/>
      <w:numFmt w:val="decimal"/>
      <w:lvlText w:val="%4."/>
      <w:lvlJc w:val="left"/>
      <w:pPr>
        <w:ind w:left="350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7" w15:restartNumberingAfterBreak="0">
    <w:nsid w:val="2C184676"/>
    <w:multiLevelType w:val="hybridMultilevel"/>
    <w:tmpl w:val="C2EC727A"/>
    <w:lvl w:ilvl="0" w:tplc="52F4B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A6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6D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B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C2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04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F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6E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7BDC"/>
    <w:multiLevelType w:val="hybridMultilevel"/>
    <w:tmpl w:val="7444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7B49"/>
    <w:multiLevelType w:val="hybridMultilevel"/>
    <w:tmpl w:val="96560C4E"/>
    <w:lvl w:ilvl="0" w:tplc="18086824">
      <w:start w:val="1"/>
      <w:numFmt w:val="decimal"/>
      <w:lvlText w:val="%1)"/>
      <w:lvlJc w:val="left"/>
      <w:pPr>
        <w:ind w:left="2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3" w:hanging="360"/>
      </w:pPr>
    </w:lvl>
    <w:lvl w:ilvl="2" w:tplc="0419001B" w:tentative="1">
      <w:start w:val="1"/>
      <w:numFmt w:val="lowerRoman"/>
      <w:lvlText w:val="%3."/>
      <w:lvlJc w:val="right"/>
      <w:pPr>
        <w:ind w:left="3623" w:hanging="180"/>
      </w:pPr>
    </w:lvl>
    <w:lvl w:ilvl="3" w:tplc="0419000F" w:tentative="1">
      <w:start w:val="1"/>
      <w:numFmt w:val="decimal"/>
      <w:lvlText w:val="%4."/>
      <w:lvlJc w:val="left"/>
      <w:pPr>
        <w:ind w:left="4343" w:hanging="360"/>
      </w:pPr>
    </w:lvl>
    <w:lvl w:ilvl="4" w:tplc="04190019" w:tentative="1">
      <w:start w:val="1"/>
      <w:numFmt w:val="lowerLetter"/>
      <w:lvlText w:val="%5."/>
      <w:lvlJc w:val="left"/>
      <w:pPr>
        <w:ind w:left="5063" w:hanging="360"/>
      </w:pPr>
    </w:lvl>
    <w:lvl w:ilvl="5" w:tplc="0419001B" w:tentative="1">
      <w:start w:val="1"/>
      <w:numFmt w:val="lowerRoman"/>
      <w:lvlText w:val="%6."/>
      <w:lvlJc w:val="right"/>
      <w:pPr>
        <w:ind w:left="5783" w:hanging="180"/>
      </w:pPr>
    </w:lvl>
    <w:lvl w:ilvl="6" w:tplc="0419000F" w:tentative="1">
      <w:start w:val="1"/>
      <w:numFmt w:val="decimal"/>
      <w:lvlText w:val="%7."/>
      <w:lvlJc w:val="left"/>
      <w:pPr>
        <w:ind w:left="6503" w:hanging="360"/>
      </w:pPr>
    </w:lvl>
    <w:lvl w:ilvl="7" w:tplc="04190019" w:tentative="1">
      <w:start w:val="1"/>
      <w:numFmt w:val="lowerLetter"/>
      <w:lvlText w:val="%8."/>
      <w:lvlJc w:val="left"/>
      <w:pPr>
        <w:ind w:left="7223" w:hanging="360"/>
      </w:pPr>
    </w:lvl>
    <w:lvl w:ilvl="8" w:tplc="0419001B" w:tentative="1">
      <w:start w:val="1"/>
      <w:numFmt w:val="lowerRoman"/>
      <w:lvlText w:val="%9."/>
      <w:lvlJc w:val="right"/>
      <w:pPr>
        <w:ind w:left="7943" w:hanging="180"/>
      </w:pPr>
    </w:lvl>
  </w:abstractNum>
  <w:abstractNum w:abstractNumId="20" w15:restartNumberingAfterBreak="0">
    <w:nsid w:val="48762CF0"/>
    <w:multiLevelType w:val="hybridMultilevel"/>
    <w:tmpl w:val="622220A8"/>
    <w:lvl w:ilvl="0" w:tplc="8C46E64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A006B5"/>
    <w:multiLevelType w:val="hybridMultilevel"/>
    <w:tmpl w:val="71D6AADE"/>
    <w:lvl w:ilvl="0" w:tplc="4BCC6216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22" w15:restartNumberingAfterBreak="0">
    <w:nsid w:val="4F8A3592"/>
    <w:multiLevelType w:val="multilevel"/>
    <w:tmpl w:val="C81A4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3" w15:restartNumberingAfterBreak="0">
    <w:nsid w:val="50312946"/>
    <w:multiLevelType w:val="hybridMultilevel"/>
    <w:tmpl w:val="3F0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6D34BF"/>
    <w:multiLevelType w:val="hybridMultilevel"/>
    <w:tmpl w:val="96E44784"/>
    <w:lvl w:ilvl="0" w:tplc="8C46E64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0B16DB"/>
    <w:multiLevelType w:val="hybridMultilevel"/>
    <w:tmpl w:val="16B6865A"/>
    <w:lvl w:ilvl="0" w:tplc="279E408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57D1361B"/>
    <w:multiLevelType w:val="hybridMultilevel"/>
    <w:tmpl w:val="8CA4DDB2"/>
    <w:lvl w:ilvl="0" w:tplc="8C46E64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B256B6"/>
    <w:multiLevelType w:val="multilevel"/>
    <w:tmpl w:val="2872125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</w:rPr>
    </w:lvl>
  </w:abstractNum>
  <w:abstractNum w:abstractNumId="28" w15:restartNumberingAfterBreak="0">
    <w:nsid w:val="5DAC5BA2"/>
    <w:multiLevelType w:val="hybridMultilevel"/>
    <w:tmpl w:val="2EBC4FCC"/>
    <w:lvl w:ilvl="0" w:tplc="8C46E64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244414"/>
    <w:multiLevelType w:val="multilevel"/>
    <w:tmpl w:val="94D06F6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F7D0A51"/>
    <w:multiLevelType w:val="hybridMultilevel"/>
    <w:tmpl w:val="F72E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76393"/>
    <w:multiLevelType w:val="hybridMultilevel"/>
    <w:tmpl w:val="E712612A"/>
    <w:lvl w:ilvl="0" w:tplc="49325F8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65280752"/>
    <w:multiLevelType w:val="hybridMultilevel"/>
    <w:tmpl w:val="C1A44674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54438"/>
    <w:multiLevelType w:val="hybridMultilevel"/>
    <w:tmpl w:val="BE7C0EF6"/>
    <w:lvl w:ilvl="0" w:tplc="8C46E64E">
      <w:start w:val="1"/>
      <w:numFmt w:val="decimal"/>
      <w:lvlText w:val="%1."/>
      <w:lvlJc w:val="left"/>
      <w:pPr>
        <w:tabs>
          <w:tab w:val="num" w:pos="1247"/>
        </w:tabs>
        <w:ind w:left="1247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9E5B75"/>
    <w:multiLevelType w:val="hybridMultilevel"/>
    <w:tmpl w:val="CAB049DA"/>
    <w:lvl w:ilvl="0" w:tplc="EDA0DC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2B2A0D"/>
    <w:multiLevelType w:val="hybridMultilevel"/>
    <w:tmpl w:val="BF129770"/>
    <w:lvl w:ilvl="0" w:tplc="99A4ACD4">
      <w:start w:val="1"/>
      <w:numFmt w:val="decimal"/>
      <w:lvlText w:val="%1)"/>
      <w:lvlJc w:val="left"/>
      <w:pPr>
        <w:ind w:left="224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37" w15:restartNumberingAfterBreak="0">
    <w:nsid w:val="6E527D30"/>
    <w:multiLevelType w:val="hybridMultilevel"/>
    <w:tmpl w:val="C754545A"/>
    <w:lvl w:ilvl="0" w:tplc="95A8FC62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8" w15:restartNumberingAfterBreak="0">
    <w:nsid w:val="72E219A0"/>
    <w:multiLevelType w:val="hybridMultilevel"/>
    <w:tmpl w:val="9B9C37E0"/>
    <w:lvl w:ilvl="0" w:tplc="D2EA167A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9" w15:restartNumberingAfterBreak="0">
    <w:nsid w:val="79185570"/>
    <w:multiLevelType w:val="hybridMultilevel"/>
    <w:tmpl w:val="F5C058AC"/>
    <w:lvl w:ilvl="0" w:tplc="2832898A">
      <w:start w:val="1"/>
      <w:numFmt w:val="decimal"/>
      <w:lvlText w:val="%1)"/>
      <w:lvlJc w:val="left"/>
      <w:pPr>
        <w:ind w:left="2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4" w:hanging="360"/>
      </w:pPr>
    </w:lvl>
    <w:lvl w:ilvl="2" w:tplc="0419001B" w:tentative="1">
      <w:start w:val="1"/>
      <w:numFmt w:val="lowerRoman"/>
      <w:lvlText w:val="%3."/>
      <w:lvlJc w:val="right"/>
      <w:pPr>
        <w:ind w:left="4094" w:hanging="180"/>
      </w:pPr>
    </w:lvl>
    <w:lvl w:ilvl="3" w:tplc="0419000F" w:tentative="1">
      <w:start w:val="1"/>
      <w:numFmt w:val="decimal"/>
      <w:lvlText w:val="%4."/>
      <w:lvlJc w:val="left"/>
      <w:pPr>
        <w:ind w:left="4814" w:hanging="360"/>
      </w:pPr>
    </w:lvl>
    <w:lvl w:ilvl="4" w:tplc="04190019" w:tentative="1">
      <w:start w:val="1"/>
      <w:numFmt w:val="lowerLetter"/>
      <w:lvlText w:val="%5."/>
      <w:lvlJc w:val="left"/>
      <w:pPr>
        <w:ind w:left="5534" w:hanging="360"/>
      </w:pPr>
    </w:lvl>
    <w:lvl w:ilvl="5" w:tplc="0419001B" w:tentative="1">
      <w:start w:val="1"/>
      <w:numFmt w:val="lowerRoman"/>
      <w:lvlText w:val="%6."/>
      <w:lvlJc w:val="right"/>
      <w:pPr>
        <w:ind w:left="6254" w:hanging="180"/>
      </w:pPr>
    </w:lvl>
    <w:lvl w:ilvl="6" w:tplc="0419000F" w:tentative="1">
      <w:start w:val="1"/>
      <w:numFmt w:val="decimal"/>
      <w:lvlText w:val="%7."/>
      <w:lvlJc w:val="left"/>
      <w:pPr>
        <w:ind w:left="6974" w:hanging="360"/>
      </w:pPr>
    </w:lvl>
    <w:lvl w:ilvl="7" w:tplc="04190019" w:tentative="1">
      <w:start w:val="1"/>
      <w:numFmt w:val="lowerLetter"/>
      <w:lvlText w:val="%8."/>
      <w:lvlJc w:val="left"/>
      <w:pPr>
        <w:ind w:left="7694" w:hanging="360"/>
      </w:pPr>
    </w:lvl>
    <w:lvl w:ilvl="8" w:tplc="0419001B" w:tentative="1">
      <w:start w:val="1"/>
      <w:numFmt w:val="lowerRoman"/>
      <w:lvlText w:val="%9."/>
      <w:lvlJc w:val="right"/>
      <w:pPr>
        <w:ind w:left="8414" w:hanging="180"/>
      </w:pPr>
    </w:lvl>
  </w:abstractNum>
  <w:abstractNum w:abstractNumId="40" w15:restartNumberingAfterBreak="0">
    <w:nsid w:val="7E054CBC"/>
    <w:multiLevelType w:val="hybridMultilevel"/>
    <w:tmpl w:val="35AC5508"/>
    <w:lvl w:ilvl="0" w:tplc="0F56A3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A0453"/>
    <w:multiLevelType w:val="multilevel"/>
    <w:tmpl w:val="9FC61B72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1"/>
    <w:lvlOverride w:ilvl="0">
      <w:startOverride w:val="1"/>
    </w:lvlOverride>
  </w:num>
  <w:num w:numId="2">
    <w:abstractNumId w:val="35"/>
  </w:num>
  <w:num w:numId="3">
    <w:abstractNumId w:val="29"/>
  </w:num>
  <w:num w:numId="4">
    <w:abstractNumId w:val="41"/>
  </w:num>
  <w:num w:numId="5">
    <w:abstractNumId w:val="27"/>
  </w:num>
  <w:num w:numId="6">
    <w:abstractNumId w:val="1"/>
  </w:num>
  <w:num w:numId="7">
    <w:abstractNumId w:val="4"/>
  </w:num>
  <w:num w:numId="8">
    <w:abstractNumId w:val="22"/>
  </w:num>
  <w:num w:numId="9">
    <w:abstractNumId w:val="8"/>
  </w:num>
  <w:num w:numId="10">
    <w:abstractNumId w:val="15"/>
  </w:num>
  <w:num w:numId="11">
    <w:abstractNumId w:val="32"/>
  </w:num>
  <w:num w:numId="12">
    <w:abstractNumId w:val="0"/>
  </w:num>
  <w:num w:numId="13">
    <w:abstractNumId w:val="3"/>
  </w:num>
  <w:num w:numId="14">
    <w:abstractNumId w:val="9"/>
  </w:num>
  <w:num w:numId="15">
    <w:abstractNumId w:val="21"/>
  </w:num>
  <w:num w:numId="16">
    <w:abstractNumId w:val="36"/>
  </w:num>
  <w:num w:numId="17">
    <w:abstractNumId w:val="31"/>
  </w:num>
  <w:num w:numId="18">
    <w:abstractNumId w:val="38"/>
  </w:num>
  <w:num w:numId="19">
    <w:abstractNumId w:val="2"/>
  </w:num>
  <w:num w:numId="20">
    <w:abstractNumId w:val="7"/>
  </w:num>
  <w:num w:numId="21">
    <w:abstractNumId w:val="6"/>
  </w:num>
  <w:num w:numId="22">
    <w:abstractNumId w:val="25"/>
  </w:num>
  <w:num w:numId="23">
    <w:abstractNumId w:val="19"/>
  </w:num>
  <w:num w:numId="24">
    <w:abstractNumId w:val="14"/>
  </w:num>
  <w:num w:numId="25">
    <w:abstractNumId w:val="17"/>
  </w:num>
  <w:num w:numId="26">
    <w:abstractNumId w:val="3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4"/>
  </w:num>
  <w:num w:numId="37">
    <w:abstractNumId w:val="18"/>
  </w:num>
  <w:num w:numId="38">
    <w:abstractNumId w:val="12"/>
  </w:num>
  <w:num w:numId="39">
    <w:abstractNumId w:val="10"/>
  </w:num>
  <w:num w:numId="40">
    <w:abstractNumId w:val="16"/>
  </w:num>
  <w:num w:numId="41">
    <w:abstractNumId w:val="37"/>
  </w:num>
  <w:num w:numId="42">
    <w:abstractNumId w:val="40"/>
  </w:num>
  <w:num w:numId="43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8A"/>
    <w:rsid w:val="000078B8"/>
    <w:rsid w:val="00010674"/>
    <w:rsid w:val="00013CDB"/>
    <w:rsid w:val="00021472"/>
    <w:rsid w:val="000233E0"/>
    <w:rsid w:val="00026AB7"/>
    <w:rsid w:val="00027C66"/>
    <w:rsid w:val="0003548E"/>
    <w:rsid w:val="00037358"/>
    <w:rsid w:val="00040227"/>
    <w:rsid w:val="00041EF6"/>
    <w:rsid w:val="000524C6"/>
    <w:rsid w:val="000550D8"/>
    <w:rsid w:val="00062027"/>
    <w:rsid w:val="00062C74"/>
    <w:rsid w:val="000641DB"/>
    <w:rsid w:val="00070BAB"/>
    <w:rsid w:val="00071E0C"/>
    <w:rsid w:val="00072CC5"/>
    <w:rsid w:val="0007386F"/>
    <w:rsid w:val="00074B4A"/>
    <w:rsid w:val="00075050"/>
    <w:rsid w:val="00081688"/>
    <w:rsid w:val="0008296F"/>
    <w:rsid w:val="00083280"/>
    <w:rsid w:val="00092EDC"/>
    <w:rsid w:val="000A1741"/>
    <w:rsid w:val="000A3D86"/>
    <w:rsid w:val="000A54BE"/>
    <w:rsid w:val="000A615A"/>
    <w:rsid w:val="000A664A"/>
    <w:rsid w:val="000A6B8C"/>
    <w:rsid w:val="000A70FF"/>
    <w:rsid w:val="000B0721"/>
    <w:rsid w:val="000B28C7"/>
    <w:rsid w:val="000B35E7"/>
    <w:rsid w:val="000B3777"/>
    <w:rsid w:val="000C008B"/>
    <w:rsid w:val="000C1B1F"/>
    <w:rsid w:val="000C1E1E"/>
    <w:rsid w:val="000C32B0"/>
    <w:rsid w:val="000C3560"/>
    <w:rsid w:val="000C58C4"/>
    <w:rsid w:val="000D0616"/>
    <w:rsid w:val="000D1D0A"/>
    <w:rsid w:val="000D24BD"/>
    <w:rsid w:val="000D50B8"/>
    <w:rsid w:val="000E0EF1"/>
    <w:rsid w:val="000F0638"/>
    <w:rsid w:val="000F3D84"/>
    <w:rsid w:val="000F49B1"/>
    <w:rsid w:val="000F71CF"/>
    <w:rsid w:val="000F74A4"/>
    <w:rsid w:val="001100A8"/>
    <w:rsid w:val="00111F77"/>
    <w:rsid w:val="00112593"/>
    <w:rsid w:val="0011274D"/>
    <w:rsid w:val="00112C1F"/>
    <w:rsid w:val="00112F8B"/>
    <w:rsid w:val="0011523C"/>
    <w:rsid w:val="00116035"/>
    <w:rsid w:val="00116C64"/>
    <w:rsid w:val="00120E03"/>
    <w:rsid w:val="001220DA"/>
    <w:rsid w:val="00122B19"/>
    <w:rsid w:val="001261B4"/>
    <w:rsid w:val="0013063E"/>
    <w:rsid w:val="00132452"/>
    <w:rsid w:val="001325C6"/>
    <w:rsid w:val="00132A52"/>
    <w:rsid w:val="0013609A"/>
    <w:rsid w:val="00136BA9"/>
    <w:rsid w:val="00136DFC"/>
    <w:rsid w:val="001415F4"/>
    <w:rsid w:val="00142C2B"/>
    <w:rsid w:val="001456C2"/>
    <w:rsid w:val="00147D28"/>
    <w:rsid w:val="001508BE"/>
    <w:rsid w:val="001510E7"/>
    <w:rsid w:val="00152773"/>
    <w:rsid w:val="0015486D"/>
    <w:rsid w:val="00162B2C"/>
    <w:rsid w:val="00163338"/>
    <w:rsid w:val="00164B23"/>
    <w:rsid w:val="00170593"/>
    <w:rsid w:val="00171DBB"/>
    <w:rsid w:val="0017375A"/>
    <w:rsid w:val="00173C14"/>
    <w:rsid w:val="001763FD"/>
    <w:rsid w:val="00177126"/>
    <w:rsid w:val="001811F6"/>
    <w:rsid w:val="0018182E"/>
    <w:rsid w:val="001864A3"/>
    <w:rsid w:val="00186C4B"/>
    <w:rsid w:val="001907D9"/>
    <w:rsid w:val="001915D8"/>
    <w:rsid w:val="00191B39"/>
    <w:rsid w:val="00192BE5"/>
    <w:rsid w:val="001943AF"/>
    <w:rsid w:val="00196028"/>
    <w:rsid w:val="00197063"/>
    <w:rsid w:val="001977EA"/>
    <w:rsid w:val="00197E87"/>
    <w:rsid w:val="001A542B"/>
    <w:rsid w:val="001A659A"/>
    <w:rsid w:val="001A7A61"/>
    <w:rsid w:val="001B0AE4"/>
    <w:rsid w:val="001B0C5F"/>
    <w:rsid w:val="001B16C4"/>
    <w:rsid w:val="001B70EB"/>
    <w:rsid w:val="001C14C9"/>
    <w:rsid w:val="001C281B"/>
    <w:rsid w:val="001C31B3"/>
    <w:rsid w:val="001C3AC4"/>
    <w:rsid w:val="001C3B86"/>
    <w:rsid w:val="001C4B62"/>
    <w:rsid w:val="001C6C38"/>
    <w:rsid w:val="001D45D7"/>
    <w:rsid w:val="001D5207"/>
    <w:rsid w:val="001D64C1"/>
    <w:rsid w:val="001D6860"/>
    <w:rsid w:val="001D754D"/>
    <w:rsid w:val="001E056A"/>
    <w:rsid w:val="001E0B38"/>
    <w:rsid w:val="001F0F7F"/>
    <w:rsid w:val="001F230E"/>
    <w:rsid w:val="001F39D8"/>
    <w:rsid w:val="001F3B75"/>
    <w:rsid w:val="001F6935"/>
    <w:rsid w:val="001F6F5C"/>
    <w:rsid w:val="001F7F38"/>
    <w:rsid w:val="002010AB"/>
    <w:rsid w:val="00211134"/>
    <w:rsid w:val="00211D1B"/>
    <w:rsid w:val="00212595"/>
    <w:rsid w:val="00212C40"/>
    <w:rsid w:val="002155D2"/>
    <w:rsid w:val="00216014"/>
    <w:rsid w:val="00221E3B"/>
    <w:rsid w:val="00223021"/>
    <w:rsid w:val="00223FC8"/>
    <w:rsid w:val="002255AD"/>
    <w:rsid w:val="0022605D"/>
    <w:rsid w:val="002339F2"/>
    <w:rsid w:val="00236665"/>
    <w:rsid w:val="00236681"/>
    <w:rsid w:val="00236D42"/>
    <w:rsid w:val="00237E9C"/>
    <w:rsid w:val="00241445"/>
    <w:rsid w:val="00241A38"/>
    <w:rsid w:val="00245045"/>
    <w:rsid w:val="0025009D"/>
    <w:rsid w:val="00253E90"/>
    <w:rsid w:val="00255B4E"/>
    <w:rsid w:val="00257CEF"/>
    <w:rsid w:val="0026504B"/>
    <w:rsid w:val="0026636B"/>
    <w:rsid w:val="00270042"/>
    <w:rsid w:val="002707A8"/>
    <w:rsid w:val="0027126D"/>
    <w:rsid w:val="0027223E"/>
    <w:rsid w:val="00273138"/>
    <w:rsid w:val="00274E56"/>
    <w:rsid w:val="0027591E"/>
    <w:rsid w:val="002767BE"/>
    <w:rsid w:val="0028209D"/>
    <w:rsid w:val="002826B0"/>
    <w:rsid w:val="00286D18"/>
    <w:rsid w:val="00292569"/>
    <w:rsid w:val="00292594"/>
    <w:rsid w:val="002950C6"/>
    <w:rsid w:val="00295DD7"/>
    <w:rsid w:val="002A3298"/>
    <w:rsid w:val="002A5B99"/>
    <w:rsid w:val="002A62B6"/>
    <w:rsid w:val="002A7288"/>
    <w:rsid w:val="002B0946"/>
    <w:rsid w:val="002B549F"/>
    <w:rsid w:val="002C02F6"/>
    <w:rsid w:val="002C073B"/>
    <w:rsid w:val="002C24D0"/>
    <w:rsid w:val="002C4827"/>
    <w:rsid w:val="002C7D13"/>
    <w:rsid w:val="002D042A"/>
    <w:rsid w:val="002D29E3"/>
    <w:rsid w:val="002D4B23"/>
    <w:rsid w:val="002D65EA"/>
    <w:rsid w:val="002E2ECD"/>
    <w:rsid w:val="002F0445"/>
    <w:rsid w:val="002F7EC4"/>
    <w:rsid w:val="00301F82"/>
    <w:rsid w:val="003025A7"/>
    <w:rsid w:val="00303621"/>
    <w:rsid w:val="00305662"/>
    <w:rsid w:val="0032105A"/>
    <w:rsid w:val="00321F94"/>
    <w:rsid w:val="003228A3"/>
    <w:rsid w:val="00323843"/>
    <w:rsid w:val="003308E9"/>
    <w:rsid w:val="003318C4"/>
    <w:rsid w:val="00331B12"/>
    <w:rsid w:val="00334751"/>
    <w:rsid w:val="00334E32"/>
    <w:rsid w:val="003411AF"/>
    <w:rsid w:val="00344492"/>
    <w:rsid w:val="00344D43"/>
    <w:rsid w:val="00347D7C"/>
    <w:rsid w:val="003502C3"/>
    <w:rsid w:val="00350447"/>
    <w:rsid w:val="00351575"/>
    <w:rsid w:val="0035783B"/>
    <w:rsid w:val="00361A0C"/>
    <w:rsid w:val="00361FA5"/>
    <w:rsid w:val="003657D9"/>
    <w:rsid w:val="00375C35"/>
    <w:rsid w:val="00391FF4"/>
    <w:rsid w:val="0039666E"/>
    <w:rsid w:val="00397AC3"/>
    <w:rsid w:val="003A0CB2"/>
    <w:rsid w:val="003A1868"/>
    <w:rsid w:val="003A2E22"/>
    <w:rsid w:val="003A798B"/>
    <w:rsid w:val="003B3C4B"/>
    <w:rsid w:val="003B673C"/>
    <w:rsid w:val="003C0253"/>
    <w:rsid w:val="003C1359"/>
    <w:rsid w:val="003C37D1"/>
    <w:rsid w:val="003C4BF0"/>
    <w:rsid w:val="003C4C81"/>
    <w:rsid w:val="003C55E9"/>
    <w:rsid w:val="003C59B9"/>
    <w:rsid w:val="003C5ABA"/>
    <w:rsid w:val="003C6D29"/>
    <w:rsid w:val="003D08B5"/>
    <w:rsid w:val="003D0BED"/>
    <w:rsid w:val="003D51CF"/>
    <w:rsid w:val="003D5521"/>
    <w:rsid w:val="003D5DD0"/>
    <w:rsid w:val="003E249E"/>
    <w:rsid w:val="003E24A9"/>
    <w:rsid w:val="003E26AF"/>
    <w:rsid w:val="003E6719"/>
    <w:rsid w:val="003E68A0"/>
    <w:rsid w:val="003F2D37"/>
    <w:rsid w:val="003F40EE"/>
    <w:rsid w:val="003F4D8A"/>
    <w:rsid w:val="003F667C"/>
    <w:rsid w:val="003F6A17"/>
    <w:rsid w:val="0040375C"/>
    <w:rsid w:val="00403CC4"/>
    <w:rsid w:val="004078E3"/>
    <w:rsid w:val="004108BD"/>
    <w:rsid w:val="00412895"/>
    <w:rsid w:val="00413F31"/>
    <w:rsid w:val="004174AC"/>
    <w:rsid w:val="0042334C"/>
    <w:rsid w:val="00423AD7"/>
    <w:rsid w:val="00424548"/>
    <w:rsid w:val="00424BBA"/>
    <w:rsid w:val="004355CE"/>
    <w:rsid w:val="00437449"/>
    <w:rsid w:val="004460BB"/>
    <w:rsid w:val="00450CD0"/>
    <w:rsid w:val="00453783"/>
    <w:rsid w:val="00454975"/>
    <w:rsid w:val="00455489"/>
    <w:rsid w:val="004562AC"/>
    <w:rsid w:val="00460049"/>
    <w:rsid w:val="00462270"/>
    <w:rsid w:val="004624D9"/>
    <w:rsid w:val="00463DF1"/>
    <w:rsid w:val="0046638C"/>
    <w:rsid w:val="00471FEA"/>
    <w:rsid w:val="00473C26"/>
    <w:rsid w:val="004758CC"/>
    <w:rsid w:val="00477E98"/>
    <w:rsid w:val="004856AE"/>
    <w:rsid w:val="004863F0"/>
    <w:rsid w:val="0049008F"/>
    <w:rsid w:val="00492985"/>
    <w:rsid w:val="00494CE0"/>
    <w:rsid w:val="00496B43"/>
    <w:rsid w:val="004B11A1"/>
    <w:rsid w:val="004B29AD"/>
    <w:rsid w:val="004C6C43"/>
    <w:rsid w:val="004D2557"/>
    <w:rsid w:val="004D3E85"/>
    <w:rsid w:val="004D4342"/>
    <w:rsid w:val="004D5E5C"/>
    <w:rsid w:val="004D79B8"/>
    <w:rsid w:val="004E01D0"/>
    <w:rsid w:val="004E0994"/>
    <w:rsid w:val="004E27CE"/>
    <w:rsid w:val="004E4981"/>
    <w:rsid w:val="004E5231"/>
    <w:rsid w:val="004F0E88"/>
    <w:rsid w:val="004F1162"/>
    <w:rsid w:val="004F1892"/>
    <w:rsid w:val="004F2FFF"/>
    <w:rsid w:val="004F50B7"/>
    <w:rsid w:val="004F6FB5"/>
    <w:rsid w:val="004F7488"/>
    <w:rsid w:val="005022A0"/>
    <w:rsid w:val="005034AB"/>
    <w:rsid w:val="005046F8"/>
    <w:rsid w:val="00505F37"/>
    <w:rsid w:val="005070FE"/>
    <w:rsid w:val="00511A59"/>
    <w:rsid w:val="005213A1"/>
    <w:rsid w:val="00522E7E"/>
    <w:rsid w:val="00523F63"/>
    <w:rsid w:val="00524D2E"/>
    <w:rsid w:val="005251F5"/>
    <w:rsid w:val="0052687A"/>
    <w:rsid w:val="0052698A"/>
    <w:rsid w:val="005339E6"/>
    <w:rsid w:val="00542416"/>
    <w:rsid w:val="00542EF5"/>
    <w:rsid w:val="00550A74"/>
    <w:rsid w:val="00553C31"/>
    <w:rsid w:val="00554EB5"/>
    <w:rsid w:val="0055573B"/>
    <w:rsid w:val="0055626E"/>
    <w:rsid w:val="00564566"/>
    <w:rsid w:val="00565DA3"/>
    <w:rsid w:val="005668AC"/>
    <w:rsid w:val="005671E9"/>
    <w:rsid w:val="0057196A"/>
    <w:rsid w:val="00571A1A"/>
    <w:rsid w:val="00571D55"/>
    <w:rsid w:val="00572A33"/>
    <w:rsid w:val="00584B39"/>
    <w:rsid w:val="00586D3D"/>
    <w:rsid w:val="00590D26"/>
    <w:rsid w:val="00591801"/>
    <w:rsid w:val="005A2C17"/>
    <w:rsid w:val="005A419E"/>
    <w:rsid w:val="005A69C4"/>
    <w:rsid w:val="005B0AE1"/>
    <w:rsid w:val="005B3146"/>
    <w:rsid w:val="005B5A0A"/>
    <w:rsid w:val="005B69B2"/>
    <w:rsid w:val="005B724A"/>
    <w:rsid w:val="005C12D0"/>
    <w:rsid w:val="005C179B"/>
    <w:rsid w:val="005C474E"/>
    <w:rsid w:val="005D0428"/>
    <w:rsid w:val="005D0569"/>
    <w:rsid w:val="005D1413"/>
    <w:rsid w:val="005D36B2"/>
    <w:rsid w:val="005D4F54"/>
    <w:rsid w:val="005D657D"/>
    <w:rsid w:val="005E0657"/>
    <w:rsid w:val="005E110A"/>
    <w:rsid w:val="005E172E"/>
    <w:rsid w:val="005E1852"/>
    <w:rsid w:val="005E3D61"/>
    <w:rsid w:val="005E575F"/>
    <w:rsid w:val="005F229F"/>
    <w:rsid w:val="005F5A77"/>
    <w:rsid w:val="00602E54"/>
    <w:rsid w:val="00602F44"/>
    <w:rsid w:val="006050B0"/>
    <w:rsid w:val="00605388"/>
    <w:rsid w:val="006062A4"/>
    <w:rsid w:val="00606F6D"/>
    <w:rsid w:val="00607257"/>
    <w:rsid w:val="00607DAF"/>
    <w:rsid w:val="00612FB6"/>
    <w:rsid w:val="00614A56"/>
    <w:rsid w:val="00616866"/>
    <w:rsid w:val="00623802"/>
    <w:rsid w:val="00623C87"/>
    <w:rsid w:val="00624905"/>
    <w:rsid w:val="00625FBA"/>
    <w:rsid w:val="00627161"/>
    <w:rsid w:val="00630091"/>
    <w:rsid w:val="0063077B"/>
    <w:rsid w:val="00634468"/>
    <w:rsid w:val="006351F7"/>
    <w:rsid w:val="00642359"/>
    <w:rsid w:val="00645562"/>
    <w:rsid w:val="00645ECC"/>
    <w:rsid w:val="00646837"/>
    <w:rsid w:val="00646BB9"/>
    <w:rsid w:val="00651651"/>
    <w:rsid w:val="0065520D"/>
    <w:rsid w:val="00655407"/>
    <w:rsid w:val="00656A37"/>
    <w:rsid w:val="0065713C"/>
    <w:rsid w:val="00660BE4"/>
    <w:rsid w:val="00661B09"/>
    <w:rsid w:val="00672141"/>
    <w:rsid w:val="00672360"/>
    <w:rsid w:val="0067614E"/>
    <w:rsid w:val="006812E5"/>
    <w:rsid w:val="006875B4"/>
    <w:rsid w:val="00694E63"/>
    <w:rsid w:val="006A069E"/>
    <w:rsid w:val="006A59D6"/>
    <w:rsid w:val="006A7EB2"/>
    <w:rsid w:val="006B19EE"/>
    <w:rsid w:val="006B37B1"/>
    <w:rsid w:val="006B6676"/>
    <w:rsid w:val="006B7433"/>
    <w:rsid w:val="006C09C3"/>
    <w:rsid w:val="006C1268"/>
    <w:rsid w:val="006C365E"/>
    <w:rsid w:val="006D5213"/>
    <w:rsid w:val="006D6CBB"/>
    <w:rsid w:val="006D7A65"/>
    <w:rsid w:val="006D7D40"/>
    <w:rsid w:val="006D7FE1"/>
    <w:rsid w:val="006E0109"/>
    <w:rsid w:val="006E31D8"/>
    <w:rsid w:val="006E68F9"/>
    <w:rsid w:val="006E7E8E"/>
    <w:rsid w:val="006F2297"/>
    <w:rsid w:val="006F26BF"/>
    <w:rsid w:val="006F3596"/>
    <w:rsid w:val="006F6976"/>
    <w:rsid w:val="006F7AEF"/>
    <w:rsid w:val="007020F3"/>
    <w:rsid w:val="00703286"/>
    <w:rsid w:val="0070467D"/>
    <w:rsid w:val="007050D0"/>
    <w:rsid w:val="00705840"/>
    <w:rsid w:val="00710F56"/>
    <w:rsid w:val="00711128"/>
    <w:rsid w:val="00716BC7"/>
    <w:rsid w:val="00717098"/>
    <w:rsid w:val="00721035"/>
    <w:rsid w:val="007254DF"/>
    <w:rsid w:val="00726A47"/>
    <w:rsid w:val="00726DA1"/>
    <w:rsid w:val="00731BF3"/>
    <w:rsid w:val="00732DB9"/>
    <w:rsid w:val="00734F05"/>
    <w:rsid w:val="007354D8"/>
    <w:rsid w:val="007360CB"/>
    <w:rsid w:val="007366FC"/>
    <w:rsid w:val="00737B82"/>
    <w:rsid w:val="0074155F"/>
    <w:rsid w:val="00741839"/>
    <w:rsid w:val="0074185D"/>
    <w:rsid w:val="007432AC"/>
    <w:rsid w:val="007438BF"/>
    <w:rsid w:val="007471C8"/>
    <w:rsid w:val="007506A6"/>
    <w:rsid w:val="007531D2"/>
    <w:rsid w:val="007610D5"/>
    <w:rsid w:val="007613E4"/>
    <w:rsid w:val="0076244E"/>
    <w:rsid w:val="0076560B"/>
    <w:rsid w:val="00766F3F"/>
    <w:rsid w:val="00771286"/>
    <w:rsid w:val="00771C91"/>
    <w:rsid w:val="00774C8B"/>
    <w:rsid w:val="00775FCF"/>
    <w:rsid w:val="007768BC"/>
    <w:rsid w:val="00776AD5"/>
    <w:rsid w:val="0078089A"/>
    <w:rsid w:val="0078122A"/>
    <w:rsid w:val="00784B87"/>
    <w:rsid w:val="007860F4"/>
    <w:rsid w:val="00787AEF"/>
    <w:rsid w:val="00790C54"/>
    <w:rsid w:val="00791B9F"/>
    <w:rsid w:val="00793FA7"/>
    <w:rsid w:val="007A5E13"/>
    <w:rsid w:val="007B1790"/>
    <w:rsid w:val="007B28B8"/>
    <w:rsid w:val="007B4341"/>
    <w:rsid w:val="007B4802"/>
    <w:rsid w:val="007B5279"/>
    <w:rsid w:val="007B5A71"/>
    <w:rsid w:val="007C1ADD"/>
    <w:rsid w:val="007C5F7C"/>
    <w:rsid w:val="007C6358"/>
    <w:rsid w:val="007C728B"/>
    <w:rsid w:val="007D0ACD"/>
    <w:rsid w:val="007D1565"/>
    <w:rsid w:val="007D2371"/>
    <w:rsid w:val="007D2D3A"/>
    <w:rsid w:val="007D3DF7"/>
    <w:rsid w:val="007D59F2"/>
    <w:rsid w:val="007D7EE2"/>
    <w:rsid w:val="007E39E9"/>
    <w:rsid w:val="007E44F0"/>
    <w:rsid w:val="007E4685"/>
    <w:rsid w:val="007E72E3"/>
    <w:rsid w:val="007F3218"/>
    <w:rsid w:val="007F7034"/>
    <w:rsid w:val="008009AF"/>
    <w:rsid w:val="00801922"/>
    <w:rsid w:val="0080263F"/>
    <w:rsid w:val="0080720F"/>
    <w:rsid w:val="0081417B"/>
    <w:rsid w:val="00824243"/>
    <w:rsid w:val="008250CE"/>
    <w:rsid w:val="00833BBC"/>
    <w:rsid w:val="00835A29"/>
    <w:rsid w:val="00836B8E"/>
    <w:rsid w:val="00836E5E"/>
    <w:rsid w:val="00844FC4"/>
    <w:rsid w:val="00850515"/>
    <w:rsid w:val="008532EA"/>
    <w:rsid w:val="00853CC2"/>
    <w:rsid w:val="00855232"/>
    <w:rsid w:val="00856492"/>
    <w:rsid w:val="00857C68"/>
    <w:rsid w:val="0086011D"/>
    <w:rsid w:val="008620CB"/>
    <w:rsid w:val="00862819"/>
    <w:rsid w:val="0086346C"/>
    <w:rsid w:val="00863AE4"/>
    <w:rsid w:val="008642C7"/>
    <w:rsid w:val="008656DF"/>
    <w:rsid w:val="00866FB7"/>
    <w:rsid w:val="0087032F"/>
    <w:rsid w:val="008709FE"/>
    <w:rsid w:val="00873CBF"/>
    <w:rsid w:val="008746BD"/>
    <w:rsid w:val="00876B59"/>
    <w:rsid w:val="00877DAC"/>
    <w:rsid w:val="00877E71"/>
    <w:rsid w:val="0088073F"/>
    <w:rsid w:val="00880854"/>
    <w:rsid w:val="00882A4B"/>
    <w:rsid w:val="00885471"/>
    <w:rsid w:val="00885709"/>
    <w:rsid w:val="00885AB4"/>
    <w:rsid w:val="0088662F"/>
    <w:rsid w:val="00887FDF"/>
    <w:rsid w:val="008972AB"/>
    <w:rsid w:val="00897E7E"/>
    <w:rsid w:val="008A6B84"/>
    <w:rsid w:val="008A7677"/>
    <w:rsid w:val="008B358C"/>
    <w:rsid w:val="008B39E2"/>
    <w:rsid w:val="008B7324"/>
    <w:rsid w:val="008C30C3"/>
    <w:rsid w:val="008C3331"/>
    <w:rsid w:val="008C557B"/>
    <w:rsid w:val="008C705D"/>
    <w:rsid w:val="008D15F3"/>
    <w:rsid w:val="008D2D91"/>
    <w:rsid w:val="008D57C0"/>
    <w:rsid w:val="008E1DB9"/>
    <w:rsid w:val="008E6249"/>
    <w:rsid w:val="008F0A56"/>
    <w:rsid w:val="008F6AF2"/>
    <w:rsid w:val="008F77B8"/>
    <w:rsid w:val="00906A2A"/>
    <w:rsid w:val="0091145B"/>
    <w:rsid w:val="00914767"/>
    <w:rsid w:val="00920C0A"/>
    <w:rsid w:val="00921DEA"/>
    <w:rsid w:val="00922EDD"/>
    <w:rsid w:val="00923F51"/>
    <w:rsid w:val="00927F56"/>
    <w:rsid w:val="00930B3D"/>
    <w:rsid w:val="0093137D"/>
    <w:rsid w:val="00936E03"/>
    <w:rsid w:val="0094112C"/>
    <w:rsid w:val="0094168A"/>
    <w:rsid w:val="0094321C"/>
    <w:rsid w:val="00943888"/>
    <w:rsid w:val="00943C30"/>
    <w:rsid w:val="0094417D"/>
    <w:rsid w:val="00945105"/>
    <w:rsid w:val="00945986"/>
    <w:rsid w:val="00950601"/>
    <w:rsid w:val="00952CDD"/>
    <w:rsid w:val="00967604"/>
    <w:rsid w:val="009767BA"/>
    <w:rsid w:val="00980547"/>
    <w:rsid w:val="00982BB8"/>
    <w:rsid w:val="00985076"/>
    <w:rsid w:val="00985291"/>
    <w:rsid w:val="00986393"/>
    <w:rsid w:val="0098798C"/>
    <w:rsid w:val="00993491"/>
    <w:rsid w:val="009A09C4"/>
    <w:rsid w:val="009A4625"/>
    <w:rsid w:val="009A4B46"/>
    <w:rsid w:val="009A77F5"/>
    <w:rsid w:val="009B1404"/>
    <w:rsid w:val="009B211C"/>
    <w:rsid w:val="009B3695"/>
    <w:rsid w:val="009B573F"/>
    <w:rsid w:val="009B5B03"/>
    <w:rsid w:val="009D32F5"/>
    <w:rsid w:val="009D46A5"/>
    <w:rsid w:val="009D57B6"/>
    <w:rsid w:val="009D6121"/>
    <w:rsid w:val="009D6748"/>
    <w:rsid w:val="009E10DA"/>
    <w:rsid w:val="009E4232"/>
    <w:rsid w:val="009E4469"/>
    <w:rsid w:val="009E49AF"/>
    <w:rsid w:val="009E7CBC"/>
    <w:rsid w:val="009F5134"/>
    <w:rsid w:val="009F7148"/>
    <w:rsid w:val="009F7216"/>
    <w:rsid w:val="00A03285"/>
    <w:rsid w:val="00A06175"/>
    <w:rsid w:val="00A1346D"/>
    <w:rsid w:val="00A13D61"/>
    <w:rsid w:val="00A17BC9"/>
    <w:rsid w:val="00A202D3"/>
    <w:rsid w:val="00A2093C"/>
    <w:rsid w:val="00A21FBA"/>
    <w:rsid w:val="00A24D55"/>
    <w:rsid w:val="00A257B7"/>
    <w:rsid w:val="00A26406"/>
    <w:rsid w:val="00A3100F"/>
    <w:rsid w:val="00A323B4"/>
    <w:rsid w:val="00A35267"/>
    <w:rsid w:val="00A4244F"/>
    <w:rsid w:val="00A44A83"/>
    <w:rsid w:val="00A45561"/>
    <w:rsid w:val="00A51AC7"/>
    <w:rsid w:val="00A53AB6"/>
    <w:rsid w:val="00A55ED0"/>
    <w:rsid w:val="00A57C6F"/>
    <w:rsid w:val="00A61D75"/>
    <w:rsid w:val="00A62163"/>
    <w:rsid w:val="00A70E27"/>
    <w:rsid w:val="00A711A8"/>
    <w:rsid w:val="00A733B8"/>
    <w:rsid w:val="00A83CEE"/>
    <w:rsid w:val="00A850BC"/>
    <w:rsid w:val="00A85D5F"/>
    <w:rsid w:val="00A87350"/>
    <w:rsid w:val="00A92B51"/>
    <w:rsid w:val="00A93F59"/>
    <w:rsid w:val="00A9547E"/>
    <w:rsid w:val="00A97CEC"/>
    <w:rsid w:val="00AA524A"/>
    <w:rsid w:val="00AB0FAE"/>
    <w:rsid w:val="00AB5132"/>
    <w:rsid w:val="00AB563E"/>
    <w:rsid w:val="00AC0C40"/>
    <w:rsid w:val="00AD4917"/>
    <w:rsid w:val="00AD4C25"/>
    <w:rsid w:val="00AE2EBF"/>
    <w:rsid w:val="00AE4766"/>
    <w:rsid w:val="00AE5469"/>
    <w:rsid w:val="00AE5B37"/>
    <w:rsid w:val="00AF0B1E"/>
    <w:rsid w:val="00AF17D1"/>
    <w:rsid w:val="00AF3359"/>
    <w:rsid w:val="00AF6DFA"/>
    <w:rsid w:val="00B00975"/>
    <w:rsid w:val="00B03358"/>
    <w:rsid w:val="00B12B51"/>
    <w:rsid w:val="00B13D05"/>
    <w:rsid w:val="00B14362"/>
    <w:rsid w:val="00B15C1F"/>
    <w:rsid w:val="00B16A41"/>
    <w:rsid w:val="00B2006E"/>
    <w:rsid w:val="00B2734B"/>
    <w:rsid w:val="00B31587"/>
    <w:rsid w:val="00B32589"/>
    <w:rsid w:val="00B32D3E"/>
    <w:rsid w:val="00B36E59"/>
    <w:rsid w:val="00B43970"/>
    <w:rsid w:val="00B518A7"/>
    <w:rsid w:val="00B51EE7"/>
    <w:rsid w:val="00B535B1"/>
    <w:rsid w:val="00B60426"/>
    <w:rsid w:val="00B60610"/>
    <w:rsid w:val="00B64E01"/>
    <w:rsid w:val="00B654DA"/>
    <w:rsid w:val="00B67975"/>
    <w:rsid w:val="00B67D70"/>
    <w:rsid w:val="00B76227"/>
    <w:rsid w:val="00B82817"/>
    <w:rsid w:val="00B843B7"/>
    <w:rsid w:val="00B8554F"/>
    <w:rsid w:val="00B9010E"/>
    <w:rsid w:val="00B90484"/>
    <w:rsid w:val="00B92B48"/>
    <w:rsid w:val="00B96146"/>
    <w:rsid w:val="00BA227B"/>
    <w:rsid w:val="00BA5FDB"/>
    <w:rsid w:val="00BA7A17"/>
    <w:rsid w:val="00BB116B"/>
    <w:rsid w:val="00BB47C1"/>
    <w:rsid w:val="00BC1AC1"/>
    <w:rsid w:val="00BD69CB"/>
    <w:rsid w:val="00BE1503"/>
    <w:rsid w:val="00BE23AB"/>
    <w:rsid w:val="00BE2901"/>
    <w:rsid w:val="00BE373B"/>
    <w:rsid w:val="00BE777A"/>
    <w:rsid w:val="00BF3E12"/>
    <w:rsid w:val="00BF4682"/>
    <w:rsid w:val="00C032E8"/>
    <w:rsid w:val="00C06B50"/>
    <w:rsid w:val="00C07D91"/>
    <w:rsid w:val="00C139D2"/>
    <w:rsid w:val="00C13F46"/>
    <w:rsid w:val="00C17B93"/>
    <w:rsid w:val="00C2624E"/>
    <w:rsid w:val="00C31422"/>
    <w:rsid w:val="00C315F0"/>
    <w:rsid w:val="00C3173C"/>
    <w:rsid w:val="00C36C5B"/>
    <w:rsid w:val="00C4068B"/>
    <w:rsid w:val="00C41E6C"/>
    <w:rsid w:val="00C444EF"/>
    <w:rsid w:val="00C44B98"/>
    <w:rsid w:val="00C5340B"/>
    <w:rsid w:val="00C560DC"/>
    <w:rsid w:val="00C56817"/>
    <w:rsid w:val="00C60FB5"/>
    <w:rsid w:val="00C65DCF"/>
    <w:rsid w:val="00C66FB2"/>
    <w:rsid w:val="00C70A72"/>
    <w:rsid w:val="00C76671"/>
    <w:rsid w:val="00C766D1"/>
    <w:rsid w:val="00C778C0"/>
    <w:rsid w:val="00C81296"/>
    <w:rsid w:val="00C82C60"/>
    <w:rsid w:val="00C832B2"/>
    <w:rsid w:val="00C83395"/>
    <w:rsid w:val="00C83474"/>
    <w:rsid w:val="00C84042"/>
    <w:rsid w:val="00C851D5"/>
    <w:rsid w:val="00C86FE5"/>
    <w:rsid w:val="00C91999"/>
    <w:rsid w:val="00C926AE"/>
    <w:rsid w:val="00C97ADD"/>
    <w:rsid w:val="00CA08BC"/>
    <w:rsid w:val="00CA1A6B"/>
    <w:rsid w:val="00CB0646"/>
    <w:rsid w:val="00CB2439"/>
    <w:rsid w:val="00CB4942"/>
    <w:rsid w:val="00CB53A0"/>
    <w:rsid w:val="00CC06F9"/>
    <w:rsid w:val="00CC2AB4"/>
    <w:rsid w:val="00CC3FB7"/>
    <w:rsid w:val="00CC6D2D"/>
    <w:rsid w:val="00CD0EA8"/>
    <w:rsid w:val="00CD2B34"/>
    <w:rsid w:val="00CD3A3E"/>
    <w:rsid w:val="00CD4AE2"/>
    <w:rsid w:val="00CD4CCE"/>
    <w:rsid w:val="00CD6C1C"/>
    <w:rsid w:val="00CE13A4"/>
    <w:rsid w:val="00CE7572"/>
    <w:rsid w:val="00CF1210"/>
    <w:rsid w:val="00CF4F8F"/>
    <w:rsid w:val="00CF58D6"/>
    <w:rsid w:val="00D00954"/>
    <w:rsid w:val="00D020AA"/>
    <w:rsid w:val="00D042B9"/>
    <w:rsid w:val="00D1041E"/>
    <w:rsid w:val="00D12E30"/>
    <w:rsid w:val="00D12FF3"/>
    <w:rsid w:val="00D140D0"/>
    <w:rsid w:val="00D14601"/>
    <w:rsid w:val="00D14EB2"/>
    <w:rsid w:val="00D1579E"/>
    <w:rsid w:val="00D17346"/>
    <w:rsid w:val="00D17848"/>
    <w:rsid w:val="00D211C8"/>
    <w:rsid w:val="00D22204"/>
    <w:rsid w:val="00D23859"/>
    <w:rsid w:val="00D31E68"/>
    <w:rsid w:val="00D363D3"/>
    <w:rsid w:val="00D424F2"/>
    <w:rsid w:val="00D4348F"/>
    <w:rsid w:val="00D440A1"/>
    <w:rsid w:val="00D45BAD"/>
    <w:rsid w:val="00D4723C"/>
    <w:rsid w:val="00D479E0"/>
    <w:rsid w:val="00D50491"/>
    <w:rsid w:val="00D505E9"/>
    <w:rsid w:val="00D51319"/>
    <w:rsid w:val="00D55653"/>
    <w:rsid w:val="00D55CA5"/>
    <w:rsid w:val="00D56AE2"/>
    <w:rsid w:val="00D578AF"/>
    <w:rsid w:val="00D601AD"/>
    <w:rsid w:val="00D614C3"/>
    <w:rsid w:val="00D61F22"/>
    <w:rsid w:val="00D708DA"/>
    <w:rsid w:val="00D710D9"/>
    <w:rsid w:val="00D71901"/>
    <w:rsid w:val="00D72A12"/>
    <w:rsid w:val="00D75B58"/>
    <w:rsid w:val="00D82631"/>
    <w:rsid w:val="00D8311A"/>
    <w:rsid w:val="00D8532F"/>
    <w:rsid w:val="00D87241"/>
    <w:rsid w:val="00D91CD3"/>
    <w:rsid w:val="00D9334C"/>
    <w:rsid w:val="00D9416A"/>
    <w:rsid w:val="00D9432B"/>
    <w:rsid w:val="00D95401"/>
    <w:rsid w:val="00DA1113"/>
    <w:rsid w:val="00DA164F"/>
    <w:rsid w:val="00DA16D7"/>
    <w:rsid w:val="00DA7F87"/>
    <w:rsid w:val="00DB2ABA"/>
    <w:rsid w:val="00DB2F5A"/>
    <w:rsid w:val="00DB77A9"/>
    <w:rsid w:val="00DC79B7"/>
    <w:rsid w:val="00DC7D4E"/>
    <w:rsid w:val="00DD05F5"/>
    <w:rsid w:val="00DD5EED"/>
    <w:rsid w:val="00DD7486"/>
    <w:rsid w:val="00DD7BED"/>
    <w:rsid w:val="00DE2FE7"/>
    <w:rsid w:val="00DE652E"/>
    <w:rsid w:val="00DF4D1D"/>
    <w:rsid w:val="00DF5C5E"/>
    <w:rsid w:val="00DF5CD6"/>
    <w:rsid w:val="00DF68C7"/>
    <w:rsid w:val="00DF7218"/>
    <w:rsid w:val="00DF737C"/>
    <w:rsid w:val="00E0032C"/>
    <w:rsid w:val="00E00B7A"/>
    <w:rsid w:val="00E074CF"/>
    <w:rsid w:val="00E1271E"/>
    <w:rsid w:val="00E132F7"/>
    <w:rsid w:val="00E14F4F"/>
    <w:rsid w:val="00E1547D"/>
    <w:rsid w:val="00E16019"/>
    <w:rsid w:val="00E206C1"/>
    <w:rsid w:val="00E23060"/>
    <w:rsid w:val="00E2462F"/>
    <w:rsid w:val="00E30C93"/>
    <w:rsid w:val="00E31D13"/>
    <w:rsid w:val="00E35FF7"/>
    <w:rsid w:val="00E3739B"/>
    <w:rsid w:val="00E4032E"/>
    <w:rsid w:val="00E41C0B"/>
    <w:rsid w:val="00E41F96"/>
    <w:rsid w:val="00E4430B"/>
    <w:rsid w:val="00E45347"/>
    <w:rsid w:val="00E4539A"/>
    <w:rsid w:val="00E479F1"/>
    <w:rsid w:val="00E47EDD"/>
    <w:rsid w:val="00E519BD"/>
    <w:rsid w:val="00E53931"/>
    <w:rsid w:val="00E552DB"/>
    <w:rsid w:val="00E55B55"/>
    <w:rsid w:val="00E5708F"/>
    <w:rsid w:val="00E571A7"/>
    <w:rsid w:val="00E601C0"/>
    <w:rsid w:val="00E61025"/>
    <w:rsid w:val="00E63670"/>
    <w:rsid w:val="00E66555"/>
    <w:rsid w:val="00E70550"/>
    <w:rsid w:val="00E7685B"/>
    <w:rsid w:val="00E80D1B"/>
    <w:rsid w:val="00E819E3"/>
    <w:rsid w:val="00E83120"/>
    <w:rsid w:val="00E85DD1"/>
    <w:rsid w:val="00EA0640"/>
    <w:rsid w:val="00EA150E"/>
    <w:rsid w:val="00EA19A1"/>
    <w:rsid w:val="00EA1D93"/>
    <w:rsid w:val="00EA4339"/>
    <w:rsid w:val="00EA4F04"/>
    <w:rsid w:val="00EA578B"/>
    <w:rsid w:val="00EA5A1C"/>
    <w:rsid w:val="00EB14F7"/>
    <w:rsid w:val="00EB22DC"/>
    <w:rsid w:val="00EC049A"/>
    <w:rsid w:val="00EC2C79"/>
    <w:rsid w:val="00ED0787"/>
    <w:rsid w:val="00ED1B7A"/>
    <w:rsid w:val="00ED5535"/>
    <w:rsid w:val="00ED5603"/>
    <w:rsid w:val="00ED6AC3"/>
    <w:rsid w:val="00EE096F"/>
    <w:rsid w:val="00EE21B6"/>
    <w:rsid w:val="00EE2ECF"/>
    <w:rsid w:val="00EE3C76"/>
    <w:rsid w:val="00EE44C6"/>
    <w:rsid w:val="00EE5972"/>
    <w:rsid w:val="00EE5F8E"/>
    <w:rsid w:val="00EE7108"/>
    <w:rsid w:val="00EE7F12"/>
    <w:rsid w:val="00EF4567"/>
    <w:rsid w:val="00EF46F9"/>
    <w:rsid w:val="00F01FEE"/>
    <w:rsid w:val="00F04292"/>
    <w:rsid w:val="00F04A74"/>
    <w:rsid w:val="00F05487"/>
    <w:rsid w:val="00F062A6"/>
    <w:rsid w:val="00F06D17"/>
    <w:rsid w:val="00F07787"/>
    <w:rsid w:val="00F1088A"/>
    <w:rsid w:val="00F10FCE"/>
    <w:rsid w:val="00F12A61"/>
    <w:rsid w:val="00F15395"/>
    <w:rsid w:val="00F23245"/>
    <w:rsid w:val="00F2457C"/>
    <w:rsid w:val="00F3083A"/>
    <w:rsid w:val="00F31B67"/>
    <w:rsid w:val="00F32A3F"/>
    <w:rsid w:val="00F34577"/>
    <w:rsid w:val="00F409CB"/>
    <w:rsid w:val="00F40F00"/>
    <w:rsid w:val="00F40F18"/>
    <w:rsid w:val="00F42773"/>
    <w:rsid w:val="00F44A0C"/>
    <w:rsid w:val="00F45E14"/>
    <w:rsid w:val="00F532FA"/>
    <w:rsid w:val="00F6274F"/>
    <w:rsid w:val="00F62B55"/>
    <w:rsid w:val="00F66A6D"/>
    <w:rsid w:val="00F7033F"/>
    <w:rsid w:val="00F71780"/>
    <w:rsid w:val="00F744AC"/>
    <w:rsid w:val="00F83035"/>
    <w:rsid w:val="00F834B3"/>
    <w:rsid w:val="00F83E83"/>
    <w:rsid w:val="00F86192"/>
    <w:rsid w:val="00F873D8"/>
    <w:rsid w:val="00F90317"/>
    <w:rsid w:val="00F9070B"/>
    <w:rsid w:val="00F919D0"/>
    <w:rsid w:val="00F92901"/>
    <w:rsid w:val="00F92DB4"/>
    <w:rsid w:val="00FA0D2D"/>
    <w:rsid w:val="00FA6B9E"/>
    <w:rsid w:val="00FB28C7"/>
    <w:rsid w:val="00FB4586"/>
    <w:rsid w:val="00FB64E2"/>
    <w:rsid w:val="00FB6591"/>
    <w:rsid w:val="00FB6881"/>
    <w:rsid w:val="00FB6DCE"/>
    <w:rsid w:val="00FC067A"/>
    <w:rsid w:val="00FC0AD9"/>
    <w:rsid w:val="00FC2F0F"/>
    <w:rsid w:val="00FC382B"/>
    <w:rsid w:val="00FC5889"/>
    <w:rsid w:val="00FC6B67"/>
    <w:rsid w:val="00FD20B1"/>
    <w:rsid w:val="00FD3117"/>
    <w:rsid w:val="00FD60BA"/>
    <w:rsid w:val="00FD709C"/>
    <w:rsid w:val="00FE0790"/>
    <w:rsid w:val="00FE0DBA"/>
    <w:rsid w:val="00FE22DD"/>
    <w:rsid w:val="00FE335C"/>
    <w:rsid w:val="00FE461D"/>
    <w:rsid w:val="00FE5E55"/>
    <w:rsid w:val="00FE7E8D"/>
    <w:rsid w:val="00FF1BEC"/>
    <w:rsid w:val="00FF410F"/>
    <w:rsid w:val="00FF649A"/>
    <w:rsid w:val="00FF727E"/>
    <w:rsid w:val="0163B433"/>
    <w:rsid w:val="018C5923"/>
    <w:rsid w:val="02348B14"/>
    <w:rsid w:val="03375B2B"/>
    <w:rsid w:val="0533511C"/>
    <w:rsid w:val="05EE2F14"/>
    <w:rsid w:val="0662DE78"/>
    <w:rsid w:val="08ABC367"/>
    <w:rsid w:val="09B3E967"/>
    <w:rsid w:val="0BF03F29"/>
    <w:rsid w:val="0C569819"/>
    <w:rsid w:val="0C8D999E"/>
    <w:rsid w:val="0EA455B5"/>
    <w:rsid w:val="0EC4F1D9"/>
    <w:rsid w:val="12FBC984"/>
    <w:rsid w:val="15DC391D"/>
    <w:rsid w:val="166F14AB"/>
    <w:rsid w:val="1A69F161"/>
    <w:rsid w:val="1CE35241"/>
    <w:rsid w:val="1FE684E6"/>
    <w:rsid w:val="20EC8DAE"/>
    <w:rsid w:val="215A8103"/>
    <w:rsid w:val="23C7B50B"/>
    <w:rsid w:val="2453743B"/>
    <w:rsid w:val="2833859E"/>
    <w:rsid w:val="29249DB2"/>
    <w:rsid w:val="2B15569B"/>
    <w:rsid w:val="2B3CA7FE"/>
    <w:rsid w:val="2C35DBF0"/>
    <w:rsid w:val="2D82A698"/>
    <w:rsid w:val="2EBF48D6"/>
    <w:rsid w:val="32B547F2"/>
    <w:rsid w:val="35418A5C"/>
    <w:rsid w:val="37A24326"/>
    <w:rsid w:val="38105802"/>
    <w:rsid w:val="3BD29C27"/>
    <w:rsid w:val="3BFABD0A"/>
    <w:rsid w:val="3C90A7DC"/>
    <w:rsid w:val="4240261F"/>
    <w:rsid w:val="45F46059"/>
    <w:rsid w:val="46088E10"/>
    <w:rsid w:val="481B409C"/>
    <w:rsid w:val="4C72F905"/>
    <w:rsid w:val="4EBF6A71"/>
    <w:rsid w:val="4FE8B553"/>
    <w:rsid w:val="5062A6EB"/>
    <w:rsid w:val="512BB063"/>
    <w:rsid w:val="526D489A"/>
    <w:rsid w:val="5549B99D"/>
    <w:rsid w:val="5EC392DD"/>
    <w:rsid w:val="604313AC"/>
    <w:rsid w:val="6150BCB7"/>
    <w:rsid w:val="62A7659D"/>
    <w:rsid w:val="63A3DD19"/>
    <w:rsid w:val="659C9647"/>
    <w:rsid w:val="663849DE"/>
    <w:rsid w:val="67DB9AA1"/>
    <w:rsid w:val="68CFD393"/>
    <w:rsid w:val="69614B17"/>
    <w:rsid w:val="6A849C8E"/>
    <w:rsid w:val="6B0E16F1"/>
    <w:rsid w:val="6D43EB53"/>
    <w:rsid w:val="6EA0856D"/>
    <w:rsid w:val="6F419DAF"/>
    <w:rsid w:val="704DB55B"/>
    <w:rsid w:val="70B93552"/>
    <w:rsid w:val="70F5B0A5"/>
    <w:rsid w:val="75EA0175"/>
    <w:rsid w:val="77989E0D"/>
    <w:rsid w:val="78A1A1C7"/>
    <w:rsid w:val="79C7E11B"/>
    <w:rsid w:val="7A170CC3"/>
    <w:rsid w:val="7ACA8C57"/>
    <w:rsid w:val="7ADDD2E4"/>
    <w:rsid w:val="7ADE6FAA"/>
    <w:rsid w:val="7E2956C2"/>
    <w:rsid w:val="7E531B8C"/>
    <w:rsid w:val="7F951B31"/>
    <w:rsid w:val="7FAAD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DDC3"/>
  <w15:chartTrackingRefBased/>
  <w15:docId w15:val="{B9A44252-0D81-412D-9492-0724E35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F230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18182E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18182E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18182E"/>
    <w:pPr>
      <w:keepNext/>
      <w:numPr>
        <w:ilvl w:val="2"/>
        <w:numId w:val="3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18182E"/>
    <w:pPr>
      <w:keepNext/>
      <w:numPr>
        <w:ilvl w:val="3"/>
        <w:numId w:val="3"/>
      </w:numPr>
      <w:spacing w:after="0" w:line="240" w:lineRule="auto"/>
      <w:ind w:right="-74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18182E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18182E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18182E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18182E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18182E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Цветной список - Акцент 11"/>
    <w:basedOn w:val="a0"/>
    <w:uiPriority w:val="34"/>
    <w:qFormat/>
    <w:rsid w:val="00173C14"/>
    <w:pPr>
      <w:ind w:left="720"/>
      <w:contextualSpacing/>
    </w:pPr>
  </w:style>
  <w:style w:type="paragraph" w:customStyle="1" w:styleId="a">
    <w:name w:val="список с точками"/>
    <w:basedOn w:val="a0"/>
    <w:rsid w:val="001763FD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5268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5">
    <w:name w:val="Table Grid"/>
    <w:basedOn w:val="a2"/>
    <w:uiPriority w:val="39"/>
    <w:rsid w:val="0064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FC2F0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C2F0F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rsid w:val="001F7F3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1F7F3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2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8">
    <w:name w:val="annotation reference"/>
    <w:unhideWhenUsed/>
    <w:rsid w:val="00074B4A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074B4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074B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4B4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74B4A"/>
    <w:rPr>
      <w:b/>
      <w:bCs/>
      <w:sz w:val="20"/>
      <w:szCs w:val="20"/>
    </w:rPr>
  </w:style>
  <w:style w:type="paragraph" w:styleId="ad">
    <w:name w:val="Body Text Indent"/>
    <w:basedOn w:val="a0"/>
    <w:link w:val="ae"/>
    <w:rsid w:val="00AD4917"/>
    <w:pPr>
      <w:spacing w:after="120" w:line="276" w:lineRule="auto"/>
      <w:ind w:left="283"/>
    </w:pPr>
    <w:rPr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rsid w:val="00AD4917"/>
    <w:rPr>
      <w:rFonts w:ascii="Calibri" w:eastAsia="Calibri" w:hAnsi="Calibri" w:cs="Times New Roman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header"/>
    <w:basedOn w:val="a0"/>
    <w:link w:val="af0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211D1B"/>
  </w:style>
  <w:style w:type="paragraph" w:styleId="af1">
    <w:name w:val="footer"/>
    <w:basedOn w:val="a0"/>
    <w:link w:val="af2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211D1B"/>
  </w:style>
  <w:style w:type="table" w:customStyle="1" w:styleId="11">
    <w:name w:val="Сетка таблицы светлая1"/>
    <w:basedOn w:val="a2"/>
    <w:uiPriority w:val="40"/>
    <w:rsid w:val="000D06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3">
    <w:name w:val="footnote text"/>
    <w:basedOn w:val="a0"/>
    <w:link w:val="af4"/>
    <w:uiPriority w:val="99"/>
    <w:rsid w:val="0026504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26504B"/>
    <w:rPr>
      <w:rFonts w:ascii="Times New Roman" w:eastAsia="Times New Roman" w:hAnsi="Times New Roman"/>
    </w:rPr>
  </w:style>
  <w:style w:type="character" w:styleId="af5">
    <w:name w:val="footnote reference"/>
    <w:uiPriority w:val="99"/>
    <w:rsid w:val="0026504B"/>
    <w:rPr>
      <w:vertAlign w:val="superscript"/>
    </w:rPr>
  </w:style>
  <w:style w:type="character" w:customStyle="1" w:styleId="10">
    <w:name w:val="Заголовок 1 Знак"/>
    <w:link w:val="1"/>
    <w:uiPriority w:val="9"/>
    <w:rsid w:val="0018182E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20">
    <w:name w:val="Заголовок 2 Знак"/>
    <w:link w:val="2"/>
    <w:rsid w:val="0018182E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link w:val="3"/>
    <w:rsid w:val="0018182E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40">
    <w:name w:val="Заголовок 4 Знак"/>
    <w:link w:val="4"/>
    <w:rsid w:val="0018182E"/>
    <w:rPr>
      <w:rFonts w:ascii="Times New Roman" w:eastAsia="Times New Roman" w:hAnsi="Times New Roman"/>
      <w:b/>
      <w:bCs/>
      <w:snapToGrid w:val="0"/>
      <w:sz w:val="28"/>
      <w:lang w:val="x-none" w:eastAsia="x-none"/>
    </w:rPr>
  </w:style>
  <w:style w:type="character" w:customStyle="1" w:styleId="50">
    <w:name w:val="Заголовок 5 Знак"/>
    <w:link w:val="5"/>
    <w:rsid w:val="0018182E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18182E"/>
    <w:rPr>
      <w:rFonts w:ascii="Times New Roman" w:eastAsia="Times New Roman" w:hAnsi="Times New Roman"/>
      <w:sz w:val="28"/>
      <w:lang w:val="x-none" w:eastAsia="x-none"/>
    </w:rPr>
  </w:style>
  <w:style w:type="character" w:customStyle="1" w:styleId="70">
    <w:name w:val="Заголовок 7 Знак"/>
    <w:link w:val="7"/>
    <w:rsid w:val="0018182E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8182E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8182E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uiPriority w:val="99"/>
    <w:rsid w:val="0018182E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Normal0">
    <w:name w:val="Normal0"/>
    <w:rsid w:val="002A5B99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  <w:lang w:eastAsia="ru-RU"/>
    </w:rPr>
  </w:style>
  <w:style w:type="paragraph" w:styleId="af6">
    <w:name w:val="Body Text"/>
    <w:basedOn w:val="a0"/>
    <w:link w:val="af7"/>
    <w:rsid w:val="00FF410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7">
    <w:name w:val="Основной текст Знак"/>
    <w:link w:val="af6"/>
    <w:rsid w:val="00FF410F"/>
    <w:rPr>
      <w:rFonts w:ascii="Times New Roman" w:eastAsia="Times New Roman" w:hAnsi="Times New Roman"/>
    </w:rPr>
  </w:style>
  <w:style w:type="character" w:styleId="af8">
    <w:name w:val="Hyperlink"/>
    <w:uiPriority w:val="99"/>
    <w:rsid w:val="00FF410F"/>
    <w:rPr>
      <w:color w:val="0000FF"/>
      <w:u w:val="single"/>
    </w:rPr>
  </w:style>
  <w:style w:type="character" w:customStyle="1" w:styleId="blaufett1">
    <w:name w:val="blaufett1"/>
    <w:rsid w:val="00FF410F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FF410F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9">
    <w:name w:val="Strong"/>
    <w:uiPriority w:val="22"/>
    <w:qFormat/>
    <w:rsid w:val="00FF410F"/>
    <w:rPr>
      <w:b/>
      <w:bCs/>
    </w:rPr>
  </w:style>
  <w:style w:type="paragraph" w:customStyle="1" w:styleId="genhtml">
    <w:name w:val="genhtml"/>
    <w:basedOn w:val="a0"/>
    <w:rsid w:val="00FF410F"/>
    <w:pPr>
      <w:spacing w:after="0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character" w:customStyle="1" w:styleId="apple-converted-space">
    <w:name w:val="apple-converted-space"/>
    <w:rsid w:val="003D08B5"/>
  </w:style>
  <w:style w:type="paragraph" w:customStyle="1" w:styleId="c1">
    <w:name w:val="c1"/>
    <w:basedOn w:val="a0"/>
    <w:rsid w:val="00987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565DA3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13">
    <w:name w:val="Без интервала1"/>
    <w:basedOn w:val="a0"/>
    <w:rsid w:val="00565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Текст1"/>
    <w:basedOn w:val="a0"/>
    <w:rsid w:val="00565DA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rsid w:val="002F0445"/>
  </w:style>
  <w:style w:type="character" w:customStyle="1" w:styleId="citation">
    <w:name w:val="citation"/>
    <w:rsid w:val="00BE373B"/>
  </w:style>
  <w:style w:type="paragraph" w:customStyle="1" w:styleId="16">
    <w:name w:val="Название объекта1"/>
    <w:basedOn w:val="a0"/>
    <w:rsid w:val="00FB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Название"/>
    <w:basedOn w:val="a0"/>
    <w:link w:val="afb"/>
    <w:qFormat/>
    <w:rsid w:val="003578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fb">
    <w:name w:val="Название Знак"/>
    <w:link w:val="afa"/>
    <w:rsid w:val="0035783B"/>
    <w:rPr>
      <w:rFonts w:ascii="Times New Roman" w:eastAsia="Times New Roman" w:hAnsi="Times New Roman"/>
      <w:b/>
      <w:bCs/>
      <w:sz w:val="32"/>
      <w:szCs w:val="24"/>
    </w:rPr>
  </w:style>
  <w:style w:type="paragraph" w:styleId="afc">
    <w:name w:val="Document Map"/>
    <w:basedOn w:val="a0"/>
    <w:link w:val="afd"/>
    <w:uiPriority w:val="99"/>
    <w:semiHidden/>
    <w:unhideWhenUsed/>
    <w:rsid w:val="00B03358"/>
    <w:rPr>
      <w:rFonts w:ascii="Tahoma" w:hAnsi="Tahoma"/>
      <w:sz w:val="16"/>
      <w:szCs w:val="16"/>
      <w:lang w:val="x-none"/>
    </w:rPr>
  </w:style>
  <w:style w:type="character" w:customStyle="1" w:styleId="afd">
    <w:name w:val="Схема документа Знак"/>
    <w:link w:val="afc"/>
    <w:uiPriority w:val="99"/>
    <w:semiHidden/>
    <w:rsid w:val="00B03358"/>
    <w:rPr>
      <w:rFonts w:ascii="Tahoma" w:hAnsi="Tahoma" w:cs="Tahoma"/>
      <w:sz w:val="16"/>
      <w:szCs w:val="16"/>
      <w:lang w:eastAsia="en-US"/>
    </w:rPr>
  </w:style>
  <w:style w:type="character" w:customStyle="1" w:styleId="nowrap">
    <w:name w:val="nowrap"/>
    <w:basedOn w:val="a1"/>
    <w:rsid w:val="0015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92%D0%B5%D0%B1%D0%B5%D1%80,_%D0%9C%D0%B0%D0%BA%D1%81" TargetMode="External"/><Relationship Id="rId18" Type="http://schemas.openxmlformats.org/officeDocument/2006/relationships/hyperlink" Target="http://az.lib.ru/p/porozowskaja_b_d/text_0020.s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01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z.lib.ru/p/porozowskaja_b_d/text_0020.shtml" TargetMode="External"/><Relationship Id="rId17" Type="http://schemas.openxmlformats.org/officeDocument/2006/relationships/hyperlink" Target="https://ru.wikipedia.org/w/index.php?title=%D0%9F%D0%BE%D1%80%D0%BE%D0%B7%D0%BE%D0%B2%D1%81%D0%BA%D0%B0%D1%8F,_%D0%91%D0%B5%D1%80%D1%82%D0%B0_%D0%94%D0%B0%D0%B2%D1%8B%D0%B4%D0%BE%D0%B2%D0%BD%D0%B0&amp;action=edit&amp;redlink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8%D0%BF%D0%BF%D0%B5%D1%80,_%D0%A0%D0%BE%D0%B1%D0%B5%D1%80%D1%82_%D0%AE%D1%80%D1%8C%D0%B5%D0%B2%D0%B8%D1%87" TargetMode="External"/><Relationship Id="rId20" Type="http://schemas.openxmlformats.org/officeDocument/2006/relationships/hyperlink" Target="https://ru.wikipedia.org/wiki/%D0%9F%D1%80%D0%BE%D0%B3%D1%80%D0%B5%D1%81%D1%81_(%D0%B8%D0%B7%D0%B4%D0%B0%D1%82%D0%B5%D0%BB%D1%8C%D1%81%D1%82%D0%B2%D0%BE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9F%D0%BE%D1%80%D0%BE%D0%B7%D0%BE%D0%B2%D1%81%D0%BA%D0%B0%D1%8F,_%D0%91%D0%B5%D1%80%D1%82%D0%B0_%D0%94%D0%B0%D0%B2%D1%8B%D0%B4%D0%BE%D0%B2%D0%BD%D0%B0&amp;action=edit&amp;redlink=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jeancalvin.ru/institution/" TargetMode="External"/><Relationship Id="rId23" Type="http://schemas.openxmlformats.org/officeDocument/2006/relationships/hyperlink" Target="http://nwipa.ru" TargetMode="External"/><Relationship Id="rId10" Type="http://schemas.openxmlformats.org/officeDocument/2006/relationships/hyperlink" Target="https://ru.wikipedia.org/wiki/%D0%92%D0%B8%D0%BF%D0%BF%D0%B5%D1%80,_%D0%A0%D0%BE%D0%B1%D0%B5%D1%80%D1%82_%D0%AE%D1%80%D1%8C%D0%B5%D0%B2%D0%B8%D1%87" TargetMode="External"/><Relationship Id="rId19" Type="http://schemas.openxmlformats.org/officeDocument/2006/relationships/hyperlink" Target="https://ru.wikipedia.org/wiki/%D0%92%D0%B5%D0%B1%D0%B5%D1%80,_%D0%9C%D0%B0%D0%BA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ancalvin.ru/institution/" TargetMode="External"/><Relationship Id="rId14" Type="http://schemas.openxmlformats.org/officeDocument/2006/relationships/hyperlink" Target="https://ru.wikipedia.org/wiki/%D0%9F%D1%80%D0%BE%D0%B3%D1%80%D0%B5%D1%81%D1%81_(%D0%B8%D0%B7%D0%B4%D0%B0%D1%82%D0%B5%D0%BB%D1%8C%D1%81%D1%82%D0%B2%D0%BE)" TargetMode="External"/><Relationship Id="rId22" Type="http://schemas.openxmlformats.org/officeDocument/2006/relationships/hyperlink" Target="http://faculty.ucr.edu/~hanneman/nettext/C7_Conn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3C35-A932-4E8A-B2E9-D0BBCB5A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36</Pages>
  <Words>10207</Words>
  <Characters>58184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РАНХиГС</Company>
  <LinksUpToDate>false</LinksUpToDate>
  <CharactersWithSpaces>68255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Потемкина Наталия Валерьевна</dc:creator>
  <cp:keywords/>
  <cp:lastModifiedBy>Гороховы Гороховы</cp:lastModifiedBy>
  <cp:revision>19</cp:revision>
  <cp:lastPrinted>2017-02-22T23:58:00Z</cp:lastPrinted>
  <dcterms:created xsi:type="dcterms:W3CDTF">2020-10-27T08:01:00Z</dcterms:created>
  <dcterms:modified xsi:type="dcterms:W3CDTF">2021-10-27T05:14:00Z</dcterms:modified>
</cp:coreProperties>
</file>