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3" w:rsidRPr="00296CB2" w:rsidRDefault="00A97333" w:rsidP="00790A88">
      <w:pPr>
        <w:widowControl w:val="0"/>
        <w:spacing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296CB2">
        <w:rPr>
          <w:rFonts w:ascii="Times New Roman" w:hAnsi="Times New Roman"/>
          <w:b/>
          <w:sz w:val="24"/>
          <w:szCs w:val="24"/>
        </w:rPr>
        <w:t>Приложение 7 ОП ВО</w:t>
      </w:r>
    </w:p>
    <w:p w:rsidR="00A97333" w:rsidRPr="00296CB2" w:rsidRDefault="00A97333" w:rsidP="00790A8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97333" w:rsidRPr="00296CB2" w:rsidRDefault="00A97333" w:rsidP="00790A88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97333" w:rsidRPr="00296CB2" w:rsidRDefault="00A97333" w:rsidP="00790A88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97333" w:rsidRPr="00296CB2" w:rsidRDefault="00A97333" w:rsidP="00790A88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Pr="00296CB2">
        <w:rPr>
          <w:rFonts w:ascii="Times New Roman" w:hAnsi="Times New Roman"/>
          <w:sz w:val="24"/>
          <w:szCs w:val="24"/>
        </w:rPr>
        <w:t xml:space="preserve"> - филиал </w:t>
      </w:r>
      <w:r w:rsidRPr="00296CB2">
        <w:rPr>
          <w:rFonts w:ascii="Times New Roman" w:hAnsi="Times New Roman"/>
          <w:b/>
          <w:sz w:val="24"/>
          <w:szCs w:val="24"/>
        </w:rPr>
        <w:t>РАНХиГС</w:t>
      </w: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97333" w:rsidRPr="00296CB2" w:rsidRDefault="00A97333" w:rsidP="00790A88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97333" w:rsidRPr="00296CB2" w:rsidTr="00672C13">
        <w:trPr>
          <w:trHeight w:val="2430"/>
        </w:trPr>
        <w:tc>
          <w:tcPr>
            <w:tcW w:w="5070" w:type="dxa"/>
          </w:tcPr>
          <w:p w:rsidR="00A97333" w:rsidRPr="00296CB2" w:rsidRDefault="00A97333" w:rsidP="00790A8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333" w:rsidRPr="00296CB2" w:rsidRDefault="00A97333" w:rsidP="00790A8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97333" w:rsidRPr="00296CB2" w:rsidRDefault="00A97333" w:rsidP="00790A88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97333" w:rsidRPr="00296CB2" w:rsidRDefault="00A97333" w:rsidP="00790A88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 комиссией по направлению подготовки </w:t>
            </w:r>
            <w:r w:rsidRPr="00296C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40.06.01 Юриспруденция</w:t>
            </w:r>
          </w:p>
          <w:p w:rsidR="00A97333" w:rsidRPr="00296CB2" w:rsidRDefault="00505979" w:rsidP="00790A88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«04» июня 2018 г. № 4</w:t>
            </w:r>
          </w:p>
        </w:tc>
      </w:tr>
    </w:tbl>
    <w:p w:rsidR="00A97333" w:rsidRPr="00296CB2" w:rsidRDefault="00A97333" w:rsidP="00790A8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6CB2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97333" w:rsidRPr="00296CB2" w:rsidRDefault="00A97333" w:rsidP="00790A8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7333">
        <w:rPr>
          <w:rFonts w:ascii="Times New Roman" w:hAnsi="Times New Roman"/>
          <w:b/>
          <w:sz w:val="24"/>
          <w:szCs w:val="24"/>
          <w:lang w:val="en-US"/>
        </w:rPr>
        <w:t>Б1.В.01.01</w:t>
      </w:r>
    </w:p>
    <w:p w:rsidR="00A97333" w:rsidRPr="00296CB2" w:rsidRDefault="0048335F" w:rsidP="00790A88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96CB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АДМИНИСТРАТИВНОЕ ПРАВО И </w:t>
      </w:r>
      <w:r w:rsidRPr="00296CB2">
        <w:rPr>
          <w:rFonts w:ascii="Times New Roman" w:hAnsi="Times New Roman"/>
          <w:b/>
          <w:sz w:val="24"/>
          <w:szCs w:val="24"/>
        </w:rPr>
        <w:t>АДМИНИСТРАТИВНЫЙ ПРОЦЕСС»</w:t>
      </w: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96CB2">
        <w:rPr>
          <w:rFonts w:ascii="Times New Roman" w:hAnsi="Times New Roman"/>
          <w:i/>
          <w:sz w:val="24"/>
          <w:szCs w:val="24"/>
        </w:rPr>
        <w:t xml:space="preserve"> 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  <w:r w:rsidRPr="00296CB2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96CB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</w:t>
      </w:r>
      <w:r w:rsidRPr="003E36BF">
        <w:rPr>
          <w:rFonts w:ascii="Times New Roman" w:hAnsi="Times New Roman"/>
          <w:kern w:val="3"/>
          <w:sz w:val="24"/>
          <w:u w:val="single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u w:val="single"/>
          <w:lang w:eastAsia="ru-RU"/>
        </w:rPr>
        <w:t xml:space="preserve">Исследователь. Преподаватель-исследователь </w:t>
      </w:r>
      <w:r w:rsidRPr="00296CB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  <w:r w:rsidRPr="00296CB2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96CB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</w:t>
      </w:r>
    </w:p>
    <w:p w:rsidR="00A97333" w:rsidRDefault="00A97333" w:rsidP="00790A88">
      <w:pPr>
        <w:widowControl w:val="0"/>
        <w:spacing w:line="240" w:lineRule="auto"/>
        <w:ind w:firstLine="567"/>
        <w:jc w:val="center"/>
        <w:rPr>
          <w:rFonts w:ascii="Times New Roman" w:hAnsi="Times New Roman"/>
          <w:i/>
          <w:sz w:val="24"/>
          <w:lang w:eastAsia="ru-RU"/>
        </w:rPr>
      </w:pPr>
      <w:r>
        <w:rPr>
          <w:rFonts w:ascii="Times New Roman" w:hAnsi="Times New Roman"/>
          <w:i/>
          <w:kern w:val="3"/>
          <w:sz w:val="16"/>
          <w:lang w:eastAsia="ru-RU"/>
        </w:rPr>
        <w:t>(формы обучения)</w:t>
      </w:r>
    </w:p>
    <w:p w:rsidR="00A97333" w:rsidRPr="00296CB2" w:rsidRDefault="00A97333" w:rsidP="00790A88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A97333" w:rsidRPr="00956FA1" w:rsidRDefault="00A97333" w:rsidP="00790A88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956FA1" w:rsidRDefault="00A97333" w:rsidP="00790A88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956FA1" w:rsidRDefault="00A97333" w:rsidP="00790A88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956FA1" w:rsidRDefault="00A97333" w:rsidP="00790A88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956FA1" w:rsidRDefault="00A97333" w:rsidP="00790A88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956FA1" w:rsidRDefault="00A97333" w:rsidP="00790A88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Год набора - 201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97333" w:rsidRPr="00296CB2" w:rsidRDefault="00A97333" w:rsidP="00790A8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7C76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956FA1" w:rsidRDefault="00A97333" w:rsidP="00790A8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296CB2" w:rsidRDefault="00A97333" w:rsidP="00790A88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296CB2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2E5217" w:rsidRDefault="002E5217" w:rsidP="00790A8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д.ю.н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., профессор, профессор кафедры правоведения Старовойтов А.А.,</w:t>
      </w:r>
    </w:p>
    <w:p w:rsidR="002E5217" w:rsidRPr="00296CB2" w:rsidRDefault="002E5217" w:rsidP="00790A88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296CB2">
        <w:rPr>
          <w:rFonts w:ascii="Times New Roman" w:eastAsia="Times New Roman" w:hAnsi="Times New Roman"/>
          <w:color w:val="000000"/>
          <w:sz w:val="24"/>
          <w:szCs w:val="24"/>
        </w:rPr>
        <w:t>к.ю.н</w:t>
      </w:r>
      <w:proofErr w:type="spellEnd"/>
      <w:r w:rsidRPr="00296CB2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доцент</w:t>
      </w:r>
      <w:r w:rsidRPr="00296CB2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кафедры правоведения  Лопатина С.Н.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2E5217" w:rsidRPr="00296CB2" w:rsidRDefault="002E5217" w:rsidP="00790A8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доцент, доцент кафедры правоведения Овсянников Ю.Н.,</w:t>
      </w:r>
    </w:p>
    <w:p w:rsidR="002E5217" w:rsidRPr="00296CB2" w:rsidRDefault="002E5217" w:rsidP="00790A88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., доцент, доцент кафедры правоведения </w:t>
      </w:r>
      <w:proofErr w:type="spellStart"/>
      <w:r>
        <w:rPr>
          <w:rFonts w:ascii="Times New Roman" w:eastAsia="MS Mincho" w:hAnsi="Times New Roman"/>
          <w:sz w:val="24"/>
          <w:szCs w:val="24"/>
        </w:rPr>
        <w:t>Сергейчук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В.Б.,</w:t>
      </w:r>
    </w:p>
    <w:p w:rsidR="002E5217" w:rsidRDefault="002E5217" w:rsidP="00790A8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доцент, доцент кафедры правоведения Соловьева А.К.,</w:t>
      </w:r>
    </w:p>
    <w:p w:rsidR="002E5217" w:rsidRDefault="002E5217" w:rsidP="00790A8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доцент, доцент кафедры правоведения Степанов А.В.</w:t>
      </w:r>
    </w:p>
    <w:p w:rsidR="00A97333" w:rsidRPr="00296CB2" w:rsidRDefault="00A97333" w:rsidP="00790A88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296CB2">
        <w:rPr>
          <w:rFonts w:ascii="Times New Roman" w:eastAsia="MS Mincho" w:hAnsi="Times New Roman"/>
          <w:sz w:val="24"/>
          <w:szCs w:val="24"/>
        </w:rPr>
        <w:tab/>
      </w:r>
      <w:r w:rsidRPr="00296CB2">
        <w:rPr>
          <w:rFonts w:ascii="Times New Roman" w:eastAsia="MS Mincho" w:hAnsi="Times New Roman"/>
          <w:sz w:val="24"/>
          <w:szCs w:val="24"/>
        </w:rPr>
        <w:tab/>
      </w:r>
      <w:r w:rsidRPr="00296CB2">
        <w:rPr>
          <w:rFonts w:ascii="Times New Roman" w:eastAsia="MS Mincho" w:hAnsi="Times New Roman"/>
          <w:sz w:val="24"/>
          <w:szCs w:val="24"/>
        </w:rPr>
        <w:tab/>
      </w:r>
      <w:r w:rsidRPr="00296CB2">
        <w:rPr>
          <w:rFonts w:ascii="Times New Roman" w:eastAsia="MS Mincho" w:hAnsi="Times New Roman"/>
          <w:sz w:val="24"/>
          <w:szCs w:val="24"/>
        </w:rPr>
        <w:tab/>
      </w:r>
      <w:r w:rsidRPr="00296CB2">
        <w:rPr>
          <w:rFonts w:ascii="Times New Roman" w:eastAsia="MS Mincho" w:hAnsi="Times New Roman"/>
          <w:sz w:val="24"/>
          <w:szCs w:val="24"/>
        </w:rPr>
        <w:tab/>
      </w:r>
    </w:p>
    <w:p w:rsidR="00505979" w:rsidRDefault="00505979" w:rsidP="00790A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505979" w:rsidRDefault="00505979" w:rsidP="00790A88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правоведения к.ф.-м.н., доцент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Цыпляев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С. А.</w:t>
      </w:r>
    </w:p>
    <w:p w:rsidR="00050497" w:rsidRDefault="00050497" w:rsidP="00790A88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7333" w:rsidRPr="00296CB2" w:rsidRDefault="00A97333" w:rsidP="00790A88">
      <w:pPr>
        <w:widowControl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96CB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97333" w:rsidRDefault="00A97333" w:rsidP="00790A88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</w:t>
            </w:r>
            <w:r w:rsidR="006640ED">
              <w:rPr>
                <w:rFonts w:ascii="Times New Roman" w:hAnsi="Times New Roman"/>
                <w:sz w:val="24"/>
                <w:szCs w:val="24"/>
              </w:rPr>
              <w:t>туре образовательной программы 4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</w:t>
            </w:r>
            <w:r w:rsidR="006640ED">
              <w:rPr>
                <w:rFonts w:ascii="Times New Roman" w:hAnsi="Times New Roman"/>
                <w:sz w:val="24"/>
                <w:szCs w:val="24"/>
              </w:rPr>
              <w:t xml:space="preserve"> структура дисциплины (модуля) 5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(модулю) </w:t>
            </w:r>
            <w:r w:rsidR="001D0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 1</w:t>
            </w:r>
            <w:r w:rsidR="001D0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</w:t>
            </w:r>
            <w:r w:rsidR="00A14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 1</w:t>
            </w:r>
            <w:r w:rsidR="00A14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 1</w:t>
            </w:r>
            <w:r w:rsidR="00A14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 1</w:t>
            </w:r>
            <w:r w:rsidR="00A14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Н</w:t>
            </w:r>
            <w:r w:rsidR="00A1425E">
              <w:rPr>
                <w:rFonts w:ascii="Times New Roman" w:hAnsi="Times New Roman"/>
                <w:sz w:val="24"/>
                <w:szCs w:val="24"/>
              </w:rPr>
              <w:t>ормативные правовые документы 16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Интернет-ресурсы 2</w:t>
            </w:r>
            <w:r w:rsidR="006C1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6C1651" w:rsidP="00790A88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Иные источники 20</w:t>
            </w:r>
          </w:p>
        </w:tc>
      </w:tr>
      <w:tr w:rsidR="00A97333" w:rsidRPr="003B2E53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Default="00A97333" w:rsidP="00790A8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</w:t>
            </w:r>
            <w:r w:rsidR="006C1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F417B8" w:rsidRDefault="00A97333" w:rsidP="00790A88">
      <w:pPr>
        <w:pStyle w:val="a5"/>
        <w:widowControl w:val="0"/>
        <w:numPr>
          <w:ilvl w:val="3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17B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F4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по дисциплине</w:t>
      </w:r>
      <w:r w:rsidRPr="00F41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A97333" w:rsidRPr="002A2320" w:rsidRDefault="00A97333" w:rsidP="00790A88">
      <w:pPr>
        <w:pStyle w:val="a5"/>
        <w:widowControl w:val="0"/>
        <w:numPr>
          <w:ilvl w:val="1"/>
          <w:numId w:val="8"/>
        </w:numPr>
        <w:spacing w:after="0" w:line="240" w:lineRule="auto"/>
        <w:ind w:right="-284"/>
        <w:jc w:val="center"/>
        <w:rPr>
          <w:rFonts w:ascii="Times New Roman" w:hAnsi="Times New Roman"/>
        </w:rPr>
      </w:pPr>
      <w:r w:rsidRPr="002A2320">
        <w:rPr>
          <w:rFonts w:ascii="Times New Roman" w:hAnsi="Times New Roman"/>
          <w:sz w:val="24"/>
          <w:szCs w:val="24"/>
        </w:rPr>
        <w:t xml:space="preserve">Дисциплина </w:t>
      </w:r>
      <w:r w:rsidR="00B50961" w:rsidRPr="002A2320">
        <w:rPr>
          <w:rFonts w:ascii="Times New Roman" w:hAnsi="Times New Roman"/>
          <w:sz w:val="24"/>
          <w:szCs w:val="24"/>
          <w:lang w:val="ru-RU"/>
        </w:rPr>
        <w:t>Б1.В.01.01</w:t>
      </w:r>
      <w:r w:rsidR="00B50961" w:rsidRPr="002A2320">
        <w:rPr>
          <w:rFonts w:ascii="Times New Roman" w:hAnsi="Times New Roman"/>
          <w:sz w:val="24"/>
          <w:szCs w:val="24"/>
        </w:rPr>
        <w:t xml:space="preserve"> «АДМИНИСТРАТИВНОЕ ПРАВО И АДМИНИСТРАТИВНЫЙ ПРОЦЕСС»</w:t>
      </w:r>
      <w:r w:rsidR="00A93BF6" w:rsidRPr="002A2320">
        <w:rPr>
          <w:rFonts w:ascii="Times New Roman" w:hAnsi="Times New Roman"/>
          <w:sz w:val="24"/>
          <w:szCs w:val="24"/>
        </w:rPr>
        <w:t xml:space="preserve"> </w:t>
      </w:r>
      <w:r w:rsidRPr="002A2320">
        <w:rPr>
          <w:rFonts w:ascii="Times New Roman" w:hAnsi="Times New Roman"/>
          <w:sz w:val="24"/>
          <w:szCs w:val="24"/>
          <w:lang w:eastAsia="en-US"/>
        </w:rPr>
        <w:t>обеспечивает овладение следующими компетенциями:</w:t>
      </w:r>
      <w:r w:rsidR="00FA2A94" w:rsidRPr="002A2320">
        <w:rPr>
          <w:rFonts w:ascii="Times New Roman" w:hAnsi="Times New Roman"/>
          <w:lang w:val="ru-RU" w:eastAsia="en-US"/>
        </w:rPr>
        <w:t xml:space="preserve"> 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815"/>
        <w:gridCol w:w="1559"/>
        <w:gridCol w:w="5239"/>
      </w:tblGrid>
      <w:tr w:rsidR="00334B64" w:rsidTr="00C90C8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34B64" w:rsidTr="00C90C8A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34B64" w:rsidTr="00C90C8A">
        <w:trPr>
          <w:trHeight w:val="97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34B64" w:rsidTr="00C90C8A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34B64" w:rsidTr="00C90C8A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Tr="00C90C8A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334B64" w:rsidTr="00C90C8A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34B64" w:rsidTr="00C90C8A">
        <w:trPr>
          <w:trHeight w:val="4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34B64" w:rsidTr="00C90C8A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Tr="00C90C8A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</w:t>
            </w: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о 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ПК-3.1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34B64" w:rsidTr="00C90C8A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34B64" w:rsidTr="00C90C8A">
        <w:trPr>
          <w:trHeight w:val="6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34B64" w:rsidTr="00C90C8A">
        <w:trPr>
          <w:trHeight w:val="40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34B64" w:rsidTr="00C90C8A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34B64" w:rsidTr="00C90C8A">
        <w:trPr>
          <w:trHeight w:val="27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34B64" w:rsidTr="00C90C8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34B64" w:rsidTr="00C90C8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97333" w:rsidRPr="00296CB2" w:rsidRDefault="00A97333" w:rsidP="00790A88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CB2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Pr="00296CB2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334B64" w:rsidTr="00334B64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осуществлении НИД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334B64" w:rsidTr="00334B64">
        <w:trPr>
          <w:trHeight w:val="88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334B64" w:rsidTr="00334B64">
        <w:trPr>
          <w:trHeight w:val="152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334B64" w:rsidTr="00334B64">
        <w:trPr>
          <w:trHeight w:val="66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Tr="00334B64">
        <w:trPr>
          <w:trHeight w:val="90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ПК-2.1.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ПК-2.3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334B64" w:rsidTr="00334B64">
        <w:trPr>
          <w:trHeight w:val="141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334B64" w:rsidTr="00334B64">
        <w:trPr>
          <w:trHeight w:val="111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Tr="00334B64">
        <w:trPr>
          <w:trHeight w:val="93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ПК-3.1.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334B64" w:rsidTr="00334B64">
        <w:trPr>
          <w:trHeight w:val="83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334B64" w:rsidTr="00334B64">
        <w:trPr>
          <w:trHeight w:val="68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334B64" w:rsidTr="00334B64">
        <w:trPr>
          <w:trHeight w:val="141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334B64" w:rsidRDefault="00334B64" w:rsidP="00790A88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334B64" w:rsidTr="00334B64">
        <w:trPr>
          <w:trHeight w:val="9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334B64" w:rsidTr="00334B64">
        <w:trPr>
          <w:trHeight w:val="108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Default="00334B64" w:rsidP="00790A8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2A2320" w:rsidRPr="00334B64" w:rsidRDefault="002A2320" w:rsidP="00790A88">
      <w:pPr>
        <w:pStyle w:val="ad"/>
        <w:widowControl w:val="0"/>
        <w:spacing w:line="240" w:lineRule="auto"/>
        <w:jc w:val="both"/>
        <w:rPr>
          <w:rFonts w:eastAsia="Times New Roman"/>
          <w:b/>
          <w:lang w:val="ru-RU" w:eastAsia="ru-RU"/>
        </w:rPr>
      </w:pPr>
    </w:p>
    <w:p w:rsidR="008827A7" w:rsidRPr="00296CB2" w:rsidRDefault="008827A7" w:rsidP="00790A88">
      <w:pPr>
        <w:pStyle w:val="a5"/>
        <w:widowControl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Объем и место дисциплины в структуре ОП ВО</w:t>
      </w:r>
    </w:p>
    <w:p w:rsidR="00A97333" w:rsidRPr="00296CB2" w:rsidRDefault="008827A7" w:rsidP="00790A88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320">
        <w:rPr>
          <w:rFonts w:ascii="Times New Roman" w:hAnsi="Times New Roman"/>
          <w:b/>
          <w:sz w:val="24"/>
          <w:szCs w:val="24"/>
        </w:rPr>
        <w:t>Объём дисциплины</w:t>
      </w:r>
      <w:r w:rsidR="002A2320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A2320">
        <w:rPr>
          <w:rFonts w:ascii="Times New Roman" w:hAnsi="Times New Roman"/>
          <w:sz w:val="24"/>
          <w:szCs w:val="24"/>
        </w:rPr>
        <w:t xml:space="preserve"> </w:t>
      </w:r>
      <w:r w:rsidR="0022712C">
        <w:rPr>
          <w:rFonts w:ascii="Times New Roman" w:hAnsi="Times New Roman"/>
          <w:sz w:val="24"/>
          <w:szCs w:val="24"/>
          <w:lang w:val="ru-RU"/>
        </w:rPr>
        <w:t>о</w:t>
      </w:r>
      <w:r w:rsidR="00516AF7">
        <w:rPr>
          <w:rFonts w:ascii="Times New Roman" w:hAnsi="Times New Roman"/>
          <w:sz w:val="24"/>
          <w:szCs w:val="24"/>
          <w:lang w:val="ru-RU"/>
        </w:rPr>
        <w:t>бщая</w:t>
      </w:r>
      <w:r w:rsidR="00A97333" w:rsidRPr="00296CB2">
        <w:rPr>
          <w:rFonts w:ascii="Times New Roman" w:hAnsi="Times New Roman"/>
          <w:sz w:val="24"/>
          <w:szCs w:val="24"/>
        </w:rPr>
        <w:t xml:space="preserve"> трудоемкость дисциплины составляет </w:t>
      </w:r>
      <w:r w:rsidR="00EA3A70">
        <w:rPr>
          <w:rFonts w:ascii="Times New Roman" w:hAnsi="Times New Roman"/>
          <w:sz w:val="24"/>
          <w:szCs w:val="24"/>
          <w:lang w:val="ru-RU"/>
        </w:rPr>
        <w:t>5</w:t>
      </w:r>
      <w:r w:rsidR="00A97333" w:rsidRPr="00296CB2">
        <w:rPr>
          <w:rFonts w:ascii="Times New Roman" w:hAnsi="Times New Roman"/>
          <w:sz w:val="24"/>
          <w:szCs w:val="24"/>
        </w:rPr>
        <w:t xml:space="preserve"> зачетн</w:t>
      </w:r>
      <w:r w:rsidR="004D52C3">
        <w:rPr>
          <w:rFonts w:ascii="Times New Roman" w:hAnsi="Times New Roman"/>
          <w:sz w:val="24"/>
          <w:szCs w:val="24"/>
          <w:lang w:val="ru-RU"/>
        </w:rPr>
        <w:t>ых единиц</w:t>
      </w:r>
      <w:r w:rsidR="0022712C">
        <w:rPr>
          <w:rFonts w:ascii="Times New Roman" w:hAnsi="Times New Roman"/>
          <w:sz w:val="24"/>
          <w:szCs w:val="24"/>
          <w:lang w:val="ru-RU"/>
        </w:rPr>
        <w:t>,</w:t>
      </w:r>
      <w:r w:rsidR="00A97333" w:rsidRPr="00296CB2">
        <w:rPr>
          <w:rFonts w:ascii="Times New Roman" w:hAnsi="Times New Roman"/>
          <w:sz w:val="24"/>
          <w:szCs w:val="24"/>
        </w:rPr>
        <w:t xml:space="preserve"> </w:t>
      </w:r>
      <w:r w:rsidR="004D52C3">
        <w:rPr>
          <w:rFonts w:ascii="Times New Roman" w:hAnsi="Times New Roman"/>
          <w:sz w:val="24"/>
          <w:szCs w:val="24"/>
          <w:lang w:val="ru-RU"/>
        </w:rPr>
        <w:t>180</w:t>
      </w:r>
      <w:r w:rsidR="00A97333" w:rsidRPr="00296CB2">
        <w:rPr>
          <w:rFonts w:ascii="Times New Roman" w:hAnsi="Times New Roman"/>
          <w:sz w:val="24"/>
          <w:szCs w:val="24"/>
        </w:rPr>
        <w:t xml:space="preserve"> </w:t>
      </w:r>
      <w:r w:rsidR="004D52C3">
        <w:rPr>
          <w:rFonts w:ascii="Times New Roman" w:hAnsi="Times New Roman"/>
          <w:bCs/>
          <w:sz w:val="24"/>
          <w:szCs w:val="24"/>
          <w:lang w:eastAsia="ru-RU"/>
        </w:rPr>
        <w:t>академических</w:t>
      </w:r>
      <w:r w:rsidR="004D52C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A97333" w:rsidRPr="00296CB2">
        <w:rPr>
          <w:rFonts w:ascii="Times New Roman" w:hAnsi="Times New Roman"/>
          <w:bCs/>
          <w:sz w:val="24"/>
          <w:szCs w:val="24"/>
          <w:lang w:eastAsia="ru-RU"/>
        </w:rPr>
        <w:t>час</w:t>
      </w:r>
      <w:r w:rsidR="004D52C3">
        <w:rPr>
          <w:rFonts w:ascii="Times New Roman" w:hAnsi="Times New Roman"/>
          <w:bCs/>
          <w:sz w:val="24"/>
          <w:szCs w:val="24"/>
          <w:lang w:val="ru-RU" w:eastAsia="ru-RU"/>
        </w:rPr>
        <w:t>ов</w:t>
      </w:r>
      <w:r w:rsidR="00CD33DA">
        <w:rPr>
          <w:rFonts w:ascii="Times New Roman" w:hAnsi="Times New Roman"/>
          <w:bCs/>
          <w:sz w:val="24"/>
          <w:szCs w:val="24"/>
          <w:lang w:val="ru-RU" w:eastAsia="ru-RU"/>
        </w:rPr>
        <w:t>/135 астрономических часов</w:t>
      </w:r>
      <w:r w:rsidR="00A97333" w:rsidRPr="00296CB2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A97333" w:rsidRPr="00296CB2" w:rsidTr="00672C13">
        <w:trPr>
          <w:trHeight w:val="715"/>
        </w:trPr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jc w:val="center"/>
              <w:rPr>
                <w:b/>
                <w:sz w:val="24"/>
                <w:szCs w:val="24"/>
              </w:rPr>
            </w:pPr>
            <w:r w:rsidRPr="00296CB2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A97333" w:rsidRPr="00296CB2" w:rsidRDefault="00A97333" w:rsidP="00790A88">
            <w:pPr>
              <w:pStyle w:val="af0"/>
              <w:widowControl w:val="0"/>
              <w:jc w:val="center"/>
              <w:rPr>
                <w:b/>
                <w:sz w:val="24"/>
                <w:szCs w:val="24"/>
              </w:rPr>
            </w:pPr>
            <w:r w:rsidRPr="00296CB2">
              <w:rPr>
                <w:b/>
                <w:sz w:val="24"/>
                <w:szCs w:val="24"/>
              </w:rPr>
              <w:t>Трудоемкость (очная форма</w:t>
            </w:r>
            <w:r w:rsidR="0022712C">
              <w:rPr>
                <w:b/>
                <w:sz w:val="24"/>
                <w:szCs w:val="24"/>
              </w:rPr>
              <w:t xml:space="preserve">/заочная форма, </w:t>
            </w:r>
            <w:r w:rsidRPr="00296CB2">
              <w:rPr>
                <w:b/>
                <w:sz w:val="24"/>
                <w:szCs w:val="24"/>
              </w:rPr>
              <w:t>в акад. часах)</w:t>
            </w:r>
          </w:p>
        </w:tc>
      </w:tr>
      <w:tr w:rsidR="00A97333" w:rsidRPr="00296CB2" w:rsidTr="00672C13">
        <w:trPr>
          <w:trHeight w:val="364"/>
        </w:trPr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296CB2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A97333" w:rsidRPr="00296CB2" w:rsidRDefault="00B7494E" w:rsidP="00790A88">
            <w:pPr>
              <w:pStyle w:val="af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180/180</w:t>
            </w:r>
          </w:p>
        </w:tc>
      </w:tr>
      <w:tr w:rsidR="00A97333" w:rsidRPr="00296CB2" w:rsidTr="00672C13">
        <w:tc>
          <w:tcPr>
            <w:tcW w:w="4876" w:type="dxa"/>
          </w:tcPr>
          <w:p w:rsidR="00A97333" w:rsidRPr="00296CB2" w:rsidRDefault="00C90C8A" w:rsidP="00790A88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C90C8A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A97333" w:rsidRPr="004902E2" w:rsidRDefault="003A4CFA" w:rsidP="00790A88">
            <w:pPr>
              <w:pStyle w:val="af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A97333" w:rsidRPr="00296CB2">
              <w:rPr>
                <w:sz w:val="24"/>
                <w:szCs w:val="24"/>
                <w:lang w:val="en-US"/>
              </w:rPr>
              <w:t>/</w:t>
            </w:r>
            <w:r w:rsidR="004902E2">
              <w:rPr>
                <w:sz w:val="24"/>
                <w:szCs w:val="24"/>
              </w:rPr>
              <w:t>50</w:t>
            </w:r>
          </w:p>
        </w:tc>
      </w:tr>
      <w:tr w:rsidR="00A97333" w:rsidRPr="00296CB2" w:rsidTr="00672C13"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rPr>
                <w:sz w:val="24"/>
                <w:szCs w:val="24"/>
              </w:rPr>
            </w:pPr>
            <w:r w:rsidRPr="00296CB2">
              <w:rPr>
                <w:sz w:val="24"/>
                <w:szCs w:val="24"/>
              </w:rPr>
              <w:t xml:space="preserve"> Лекции</w:t>
            </w:r>
          </w:p>
        </w:tc>
        <w:tc>
          <w:tcPr>
            <w:tcW w:w="4763" w:type="dxa"/>
          </w:tcPr>
          <w:p w:rsidR="00A97333" w:rsidRPr="00296CB2" w:rsidRDefault="0027104A" w:rsidP="00790A88">
            <w:pPr>
              <w:widowControl w:val="0"/>
              <w:spacing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97333" w:rsidRPr="00296C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7333" w:rsidRPr="00296C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97333" w:rsidRPr="00296CB2" w:rsidTr="00672C13"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rPr>
                <w:sz w:val="24"/>
                <w:szCs w:val="24"/>
              </w:rPr>
            </w:pPr>
            <w:r w:rsidRPr="00296CB2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763" w:type="dxa"/>
          </w:tcPr>
          <w:p w:rsidR="00A97333" w:rsidRPr="00296CB2" w:rsidRDefault="0027104A" w:rsidP="00790A8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97333" w:rsidRPr="00296C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7333" w:rsidRPr="00296CB2" w:rsidTr="00672C13"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296CB2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763" w:type="dxa"/>
          </w:tcPr>
          <w:p w:rsidR="00A97333" w:rsidRPr="00296CB2" w:rsidRDefault="00D56A6D" w:rsidP="00790A8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7333" w:rsidRPr="00296CB2">
              <w:rPr>
                <w:rFonts w:ascii="Times New Roman" w:hAnsi="Times New Roman"/>
                <w:sz w:val="24"/>
                <w:szCs w:val="24"/>
              </w:rPr>
              <w:t>0</w:t>
            </w:r>
            <w:r w:rsidR="00A97333" w:rsidRPr="00296C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C90C8A" w:rsidRPr="00296CB2" w:rsidTr="00672C13">
        <w:tc>
          <w:tcPr>
            <w:tcW w:w="4876" w:type="dxa"/>
          </w:tcPr>
          <w:p w:rsidR="00C90C8A" w:rsidRPr="00296CB2" w:rsidRDefault="00C90C8A" w:rsidP="00790A88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>
              <w:t>Контроль</w:t>
            </w:r>
          </w:p>
        </w:tc>
        <w:tc>
          <w:tcPr>
            <w:tcW w:w="4763" w:type="dxa"/>
          </w:tcPr>
          <w:p w:rsidR="00C90C8A" w:rsidRDefault="00C90C8A" w:rsidP="00790A8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33" w:rsidRPr="00296CB2" w:rsidTr="00672C13"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rPr>
                <w:sz w:val="24"/>
                <w:szCs w:val="24"/>
              </w:rPr>
            </w:pPr>
            <w:r w:rsidRPr="00296CB2">
              <w:rPr>
                <w:sz w:val="24"/>
                <w:szCs w:val="24"/>
              </w:rPr>
              <w:t>Виды текущего контроля</w:t>
            </w:r>
          </w:p>
        </w:tc>
        <w:tc>
          <w:tcPr>
            <w:tcW w:w="4763" w:type="dxa"/>
          </w:tcPr>
          <w:p w:rsidR="00A97333" w:rsidRPr="00296CB2" w:rsidRDefault="00A97333" w:rsidP="00790A8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sz w:val="24"/>
                <w:szCs w:val="24"/>
              </w:rPr>
              <w:t>устный опрос, доклады</w:t>
            </w:r>
          </w:p>
        </w:tc>
      </w:tr>
      <w:tr w:rsidR="00A97333" w:rsidRPr="00296CB2" w:rsidTr="00672C13">
        <w:tc>
          <w:tcPr>
            <w:tcW w:w="4876" w:type="dxa"/>
          </w:tcPr>
          <w:p w:rsidR="00A97333" w:rsidRPr="00296CB2" w:rsidRDefault="00A97333" w:rsidP="00790A88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296CB2">
              <w:rPr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</w:tcPr>
          <w:p w:rsidR="00A97333" w:rsidRPr="00E854AA" w:rsidRDefault="00E854AA" w:rsidP="00790A88">
            <w:pPr>
              <w:widowControl w:val="0"/>
              <w:spacing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</w:tbl>
    <w:p w:rsidR="00A97333" w:rsidRPr="00296CB2" w:rsidRDefault="00A97333" w:rsidP="00790A88">
      <w:pPr>
        <w:pStyle w:val="FR5"/>
        <w:spacing w:before="0"/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A97333" w:rsidRPr="00296CB2" w:rsidRDefault="00A97333" w:rsidP="00790A88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CB2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A97333" w:rsidRPr="00672C13" w:rsidRDefault="00A97333" w:rsidP="00790A88">
      <w:pPr>
        <w:pStyle w:val="ad"/>
        <w:widowControl w:val="0"/>
        <w:spacing w:after="0" w:line="240" w:lineRule="auto"/>
        <w:ind w:firstLine="708"/>
        <w:jc w:val="both"/>
        <w:rPr>
          <w:lang w:val="ru-RU"/>
        </w:rPr>
      </w:pPr>
      <w:r w:rsidRPr="00296CB2">
        <w:t xml:space="preserve">Дисциплина </w:t>
      </w:r>
      <w:r w:rsidR="00516AF7" w:rsidRPr="002A2320">
        <w:rPr>
          <w:lang w:val="ru-RU"/>
        </w:rPr>
        <w:t>Б1.В.01.01</w:t>
      </w:r>
      <w:r w:rsidR="00516AF7" w:rsidRPr="002A2320">
        <w:t xml:space="preserve"> «АДМИНИСТРАТИВНОЕ ПРАВО И АДМИНИСТРАТИВНЫЙ ПРОЦЕСС» </w:t>
      </w:r>
      <w:r w:rsidR="003D637F">
        <w:t>является дисциплиной</w:t>
      </w:r>
      <w:r w:rsidR="003D637F">
        <w:rPr>
          <w:lang w:val="ru-RU"/>
        </w:rPr>
        <w:t>,</w:t>
      </w:r>
      <w:r w:rsidR="003D637F" w:rsidRPr="003D637F">
        <w:t xml:space="preserve"> направленн</w:t>
      </w:r>
      <w:r w:rsidR="003D637F">
        <w:rPr>
          <w:lang w:val="ru-RU"/>
        </w:rPr>
        <w:t>ой</w:t>
      </w:r>
      <w:r w:rsidR="003D637F" w:rsidRPr="003D637F">
        <w:t xml:space="preserve"> на подготовку к сдаче кандидатского экзамена</w:t>
      </w:r>
      <w:r w:rsidR="003D637F">
        <w:rPr>
          <w:lang w:val="ru-RU"/>
        </w:rPr>
        <w:t xml:space="preserve">, </w:t>
      </w:r>
      <w:r w:rsidRPr="00296CB2">
        <w:t xml:space="preserve">вариативной части учебного плана </w:t>
      </w:r>
      <w:r w:rsidR="00FA3B93">
        <w:rPr>
          <w:lang w:val="ru-RU"/>
        </w:rPr>
        <w:t xml:space="preserve">по программе аспирантуры </w:t>
      </w:r>
      <w:r w:rsidRPr="00296CB2">
        <w:t>40</w:t>
      </w:r>
      <w:r w:rsidR="003D637F">
        <w:rPr>
          <w:lang w:val="ru-RU"/>
        </w:rPr>
        <w:t>.</w:t>
      </w:r>
      <w:r w:rsidRPr="00296CB2">
        <w:t>06</w:t>
      </w:r>
      <w:r w:rsidR="003D637F">
        <w:rPr>
          <w:lang w:val="ru-RU"/>
        </w:rPr>
        <w:t>.</w:t>
      </w:r>
      <w:r w:rsidRPr="00296CB2">
        <w:t>01</w:t>
      </w:r>
      <w:r w:rsidR="003D637F">
        <w:rPr>
          <w:lang w:val="ru-RU"/>
        </w:rPr>
        <w:t xml:space="preserve"> </w:t>
      </w:r>
      <w:r>
        <w:rPr>
          <w:rFonts w:eastAsia="Times New Roman"/>
          <w:bCs/>
        </w:rPr>
        <w:t>Юриспруденция</w:t>
      </w:r>
      <w:r w:rsidR="00FA3B93">
        <w:rPr>
          <w:rFonts w:eastAsia="Times New Roman"/>
          <w:bCs/>
          <w:lang w:val="ru-RU"/>
        </w:rPr>
        <w:t xml:space="preserve">, </w:t>
      </w:r>
      <w:r w:rsidR="00C90C8A">
        <w:rPr>
          <w:color w:val="000000"/>
        </w:rPr>
        <w:t>программы подготовки кадров высшей квалификации</w:t>
      </w:r>
      <w:r w:rsidR="00FA3B93">
        <w:rPr>
          <w:rFonts w:eastAsia="Times New Roman"/>
          <w:bCs/>
          <w:lang w:val="ru-RU"/>
        </w:rPr>
        <w:t xml:space="preserve"> </w:t>
      </w:r>
      <w:r w:rsidR="00FA3B93" w:rsidRPr="00FA3B93">
        <w:rPr>
          <w:rFonts w:eastAsia="Times New Roman"/>
          <w:bCs/>
          <w:lang w:val="ru-RU"/>
        </w:rPr>
        <w:t>12.00.14 Административное право, административный процесс</w:t>
      </w:r>
      <w:r w:rsidR="00CB585C">
        <w:rPr>
          <w:rFonts w:eastAsia="Times New Roman"/>
          <w:bCs/>
          <w:lang w:val="ru-RU"/>
        </w:rPr>
        <w:t xml:space="preserve">, </w:t>
      </w:r>
      <w:r w:rsidR="00334B64" w:rsidRPr="00296CB2">
        <w:t>изучается</w:t>
      </w:r>
      <w:r w:rsidRPr="00296CB2">
        <w:t xml:space="preserve"> на </w:t>
      </w:r>
      <w:r w:rsidR="00041EE8">
        <w:rPr>
          <w:lang w:val="ru-RU"/>
        </w:rPr>
        <w:t xml:space="preserve">1 и </w:t>
      </w:r>
      <w:r w:rsidRPr="00296CB2">
        <w:t>2 курс</w:t>
      </w:r>
      <w:r w:rsidR="00041EE8">
        <w:rPr>
          <w:lang w:val="ru-RU"/>
        </w:rPr>
        <w:t>ах</w:t>
      </w:r>
      <w:r w:rsidR="00CB585C">
        <w:rPr>
          <w:lang w:val="ru-RU"/>
        </w:rPr>
        <w:t>.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97333" w:rsidRDefault="00A97333" w:rsidP="00790A88">
      <w:pPr>
        <w:widowControl w:val="0"/>
        <w:spacing w:before="40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Содержание и структура дисциплины </w:t>
      </w: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2931"/>
        <w:gridCol w:w="750"/>
        <w:gridCol w:w="937"/>
        <w:gridCol w:w="945"/>
        <w:gridCol w:w="827"/>
        <w:gridCol w:w="846"/>
        <w:gridCol w:w="1791"/>
      </w:tblGrid>
      <w:tr w:rsidR="00A00257" w:rsidRPr="00334B64" w:rsidTr="00D16785">
        <w:trPr>
          <w:trHeight w:val="2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334B64">
              <w:rPr>
                <w:rFonts w:ascii="Times New Roman" w:hAnsi="Times New Roman"/>
                <w:b/>
                <w:bCs/>
                <w:spacing w:val="-20"/>
              </w:rPr>
              <w:t>№ п/п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Форма</w:t>
            </w:r>
            <w:r w:rsidR="00A00257" w:rsidRPr="00334B64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334B64">
              <w:rPr>
                <w:rFonts w:ascii="Times New Roman" w:hAnsi="Times New Roman"/>
                <w:b/>
                <w:spacing w:val="-20"/>
              </w:rPr>
              <w:t>текущего</w:t>
            </w:r>
            <w:r w:rsidR="008B0B10" w:rsidRPr="00334B64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334B64">
              <w:rPr>
                <w:rFonts w:ascii="Times New Roman" w:hAnsi="Times New Roman"/>
                <w:b/>
                <w:spacing w:val="-20"/>
              </w:rPr>
              <w:t>контроля успеваемости</w:t>
            </w:r>
            <w:r w:rsidRPr="00334B64">
              <w:rPr>
                <w:rFonts w:ascii="Times New Roman" w:hAnsi="Times New Roman"/>
                <w:b/>
                <w:spacing w:val="-20"/>
                <w:vertAlign w:val="superscript"/>
              </w:rPr>
              <w:t>**</w:t>
            </w:r>
            <w:r w:rsidRPr="00334B64">
              <w:rPr>
                <w:rFonts w:ascii="Times New Roman" w:hAnsi="Times New Roman"/>
                <w:b/>
                <w:spacing w:val="-20"/>
              </w:rPr>
              <w:t>, промежуточной аттестации</w:t>
            </w:r>
            <w:r w:rsidRPr="00334B64">
              <w:rPr>
                <w:rFonts w:ascii="Times New Roman" w:hAnsi="Times New Roman"/>
                <w:bCs/>
                <w:spacing w:val="-20"/>
              </w:rPr>
              <w:t xml:space="preserve"> </w:t>
            </w:r>
          </w:p>
        </w:tc>
      </w:tr>
      <w:tr w:rsidR="00E12877" w:rsidRPr="00334B64" w:rsidTr="00D16785">
        <w:trPr>
          <w:trHeight w:val="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334B64">
              <w:rPr>
                <w:rFonts w:ascii="Times New Roman" w:hAnsi="Times New Roman"/>
                <w:bCs/>
                <w:spacing w:val="-20"/>
              </w:rPr>
              <w:t xml:space="preserve">Всего 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334B64" w:rsidRDefault="00A97333" w:rsidP="00D16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="00D16785">
              <w:rPr>
                <w:rFonts w:ascii="Times New Roman" w:hAnsi="Times New Roman"/>
                <w:b/>
                <w:spacing w:val="-20"/>
              </w:rPr>
              <w:t xml:space="preserve"> </w:t>
            </w:r>
            <w:bookmarkStart w:id="0" w:name="_GoBack"/>
            <w:bookmarkEnd w:id="0"/>
            <w:r w:rsidRPr="00334B64">
              <w:rPr>
                <w:rFonts w:ascii="Times New Roman" w:hAnsi="Times New Roman"/>
                <w:b/>
                <w:spacing w:val="-20"/>
              </w:rPr>
              <w:t>по видам учебных занятий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</w:p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334B64">
              <w:rPr>
                <w:rFonts w:ascii="Times New Roman" w:hAnsi="Times New Roman"/>
                <w:b/>
                <w:bCs/>
                <w:spacing w:val="-20"/>
              </w:rPr>
              <w:t>СР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</w:p>
        </w:tc>
      </w:tr>
      <w:tr w:rsidR="00E12877" w:rsidRPr="00334B64" w:rsidTr="00D16785">
        <w:trPr>
          <w:trHeight w:val="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334B64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334B64" w:rsidRDefault="00A97333" w:rsidP="00790A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</w:p>
        </w:tc>
      </w:tr>
      <w:tr w:rsidR="00A97333" w:rsidRPr="00334B64" w:rsidTr="00D1678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3" w:rsidRPr="00334B64" w:rsidRDefault="00A97333" w:rsidP="00790A88">
            <w:pPr>
              <w:pStyle w:val="ad"/>
              <w:widowControl w:val="0"/>
              <w:spacing w:line="240" w:lineRule="auto"/>
              <w:jc w:val="center"/>
              <w:rPr>
                <w:b/>
                <w:i/>
                <w:spacing w:val="-20"/>
                <w:sz w:val="22"/>
                <w:szCs w:val="22"/>
                <w:lang w:eastAsia="en-US"/>
              </w:rPr>
            </w:pPr>
            <w:r w:rsidRPr="00334B64">
              <w:rPr>
                <w:b/>
                <w:i/>
                <w:spacing w:val="-20"/>
                <w:sz w:val="22"/>
                <w:szCs w:val="22"/>
                <w:lang w:eastAsia="en-US"/>
              </w:rPr>
              <w:t>Очная форма обучения</w:t>
            </w:r>
          </w:p>
        </w:tc>
      </w:tr>
      <w:tr w:rsidR="008B0B10" w:rsidRPr="00334B64" w:rsidTr="00D16785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bookmarkStart w:id="1" w:name="_Hlk525056639"/>
            <w:r w:rsidRPr="00334B64">
              <w:rPr>
                <w:spacing w:val="-20"/>
                <w:lang w:eastAsia="en-US"/>
              </w:rPr>
              <w:t>1.</w:t>
            </w:r>
          </w:p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334B64" w:rsidRDefault="00835408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1456A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A00257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1456A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334B64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334B64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334B64" w:rsidTr="00D1678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spacing w:val="-20"/>
                <w:lang w:eastAsia="en-US"/>
              </w:rPr>
              <w:t xml:space="preserve">2. </w:t>
            </w:r>
          </w:p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334B64" w:rsidRDefault="00835408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BA5FA2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A00257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1456A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</w:t>
            </w:r>
            <w:r w:rsidR="008B0B10"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, Д</w:t>
            </w: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*</w:t>
            </w:r>
          </w:p>
        </w:tc>
      </w:tr>
      <w:tr w:rsidR="008B0B10" w:rsidRPr="00334B64" w:rsidTr="00D16785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spacing w:val="-20"/>
                <w:lang w:eastAsia="en-US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334B64" w:rsidRDefault="00835408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lang w:val="ru-RU" w:eastAsia="en-US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</w:t>
            </w:r>
            <w:proofErr w:type="spellStart"/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деликтное</w:t>
            </w:r>
            <w:proofErr w:type="spellEnd"/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право и производство по делам об административных правонарушениях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BA5FA2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A00257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334B64" w:rsidRDefault="001456A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334B64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334B64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334B64" w:rsidTr="00D1678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" w:type="pct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334B64">
              <w:rPr>
                <w:spacing w:val="-20"/>
              </w:rPr>
              <w:t xml:space="preserve">4. </w:t>
            </w:r>
          </w:p>
        </w:tc>
        <w:tc>
          <w:tcPr>
            <w:tcW w:w="1520" w:type="pct"/>
            <w:vAlign w:val="center"/>
          </w:tcPr>
          <w:p w:rsidR="00835408" w:rsidRPr="00334B64" w:rsidRDefault="00835408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389" w:type="pct"/>
            <w:vAlign w:val="center"/>
          </w:tcPr>
          <w:p w:rsidR="00835408" w:rsidRPr="00334B64" w:rsidRDefault="001456A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486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835408" w:rsidRPr="00334B64" w:rsidRDefault="00A00257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334B64">
              <w:rPr>
                <w:spacing w:val="-20"/>
                <w:lang w:val="ru-RU"/>
              </w:rPr>
              <w:t>6</w:t>
            </w:r>
          </w:p>
        </w:tc>
        <w:tc>
          <w:tcPr>
            <w:tcW w:w="429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334B64" w:rsidRDefault="00D5163E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</w:rPr>
              <w:t>20</w:t>
            </w:r>
          </w:p>
        </w:tc>
        <w:tc>
          <w:tcPr>
            <w:tcW w:w="929" w:type="pct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334B64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334B64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334B64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334B64" w:rsidTr="00D1678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334B64">
              <w:rPr>
                <w:spacing w:val="-20"/>
                <w:lang w:val="ru-RU"/>
              </w:rPr>
              <w:t>5.</w:t>
            </w:r>
          </w:p>
        </w:tc>
        <w:tc>
          <w:tcPr>
            <w:tcW w:w="1520" w:type="pct"/>
            <w:vAlign w:val="center"/>
          </w:tcPr>
          <w:p w:rsidR="00835408" w:rsidRPr="00334B64" w:rsidRDefault="00835408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389" w:type="pct"/>
            <w:vAlign w:val="center"/>
          </w:tcPr>
          <w:p w:rsidR="00835408" w:rsidRPr="00334B64" w:rsidRDefault="00BA5FA2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pct"/>
            <w:vAlign w:val="center"/>
          </w:tcPr>
          <w:p w:rsidR="00835408" w:rsidRPr="00334B64" w:rsidRDefault="00A00257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334B64" w:rsidRDefault="00D5163E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</w:tcPr>
          <w:p w:rsidR="00835408" w:rsidRPr="00334B64" w:rsidRDefault="008B0B1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УО, </w:t>
            </w:r>
            <w:r w:rsidR="00835408"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</w:p>
        </w:tc>
      </w:tr>
      <w:tr w:rsidR="008B0B10" w:rsidRPr="00334B64" w:rsidTr="00D16785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318" w:type="pct"/>
          </w:tcPr>
          <w:p w:rsidR="00835408" w:rsidRPr="00334B64" w:rsidRDefault="009A58FF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334B64">
              <w:rPr>
                <w:spacing w:val="-20"/>
                <w:lang w:val="ru-RU"/>
              </w:rPr>
              <w:t>.</w:t>
            </w:r>
          </w:p>
        </w:tc>
        <w:tc>
          <w:tcPr>
            <w:tcW w:w="1520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9" w:type="pct"/>
            <w:vAlign w:val="center"/>
          </w:tcPr>
          <w:p w:rsidR="00835408" w:rsidRPr="00334B64" w:rsidRDefault="00185B6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835408" w:rsidRPr="00334B64" w:rsidRDefault="008B0B1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="00835408"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ачет</w:t>
            </w: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, экзамен</w:t>
            </w:r>
          </w:p>
        </w:tc>
      </w:tr>
      <w:tr w:rsidR="008B0B10" w:rsidRPr="00334B64" w:rsidTr="00D16785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8" w:type="pct"/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</w:p>
        </w:tc>
        <w:tc>
          <w:tcPr>
            <w:tcW w:w="1520" w:type="pct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" w:type="pct"/>
          </w:tcPr>
          <w:p w:rsidR="00835408" w:rsidRPr="00334B64" w:rsidRDefault="00D5163E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6" w:type="pct"/>
          </w:tcPr>
          <w:p w:rsidR="00835408" w:rsidRPr="00334B64" w:rsidRDefault="00212302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" w:type="pct"/>
          </w:tcPr>
          <w:p w:rsidR="00835408" w:rsidRPr="00334B64" w:rsidRDefault="00212302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" w:type="pct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835408" w:rsidRPr="00334B64" w:rsidRDefault="00D5163E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9" w:type="pct"/>
          </w:tcPr>
          <w:p w:rsidR="00835408" w:rsidRPr="00334B64" w:rsidRDefault="00835408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bookmarkEnd w:id="1"/>
      <w:tr w:rsidR="00835408" w:rsidRPr="00334B64" w:rsidTr="00D1678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334B64" w:rsidRDefault="00835408" w:rsidP="00790A88">
            <w:pPr>
              <w:pStyle w:val="ad"/>
              <w:widowControl w:val="0"/>
              <w:spacing w:after="0" w:line="240" w:lineRule="auto"/>
              <w:jc w:val="center"/>
              <w:rPr>
                <w:b/>
                <w:i/>
                <w:spacing w:val="-20"/>
                <w:lang w:eastAsia="en-US"/>
              </w:rPr>
            </w:pPr>
            <w:r w:rsidRPr="00334B64">
              <w:rPr>
                <w:b/>
                <w:i/>
                <w:spacing w:val="-20"/>
                <w:lang w:eastAsia="en-US"/>
              </w:rPr>
              <w:t>Заочная форма обучения</w:t>
            </w:r>
          </w:p>
        </w:tc>
      </w:tr>
      <w:tr w:rsidR="00BC2F64" w:rsidRPr="00334B64" w:rsidTr="00D16785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spacing w:val="-20"/>
                <w:lang w:eastAsia="en-US"/>
              </w:rPr>
              <w:lastRenderedPageBreak/>
              <w:t>1.</w:t>
            </w:r>
          </w:p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334B64" w:rsidRDefault="00BC2F64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rFonts w:eastAsia="Times New Roman"/>
                <w:spacing w:val="-20"/>
                <w:lang w:eastAsia="ru-RU"/>
              </w:rPr>
              <w:t>УО</w:t>
            </w:r>
            <w:r w:rsidRPr="00334B64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334B64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334B64" w:rsidTr="00D1678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spacing w:val="-20"/>
                <w:lang w:eastAsia="en-US"/>
              </w:rPr>
              <w:t xml:space="preserve">2. </w:t>
            </w:r>
          </w:p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334B64" w:rsidRDefault="00BC2F64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123820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0518C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УО, Д*</w:t>
            </w:r>
          </w:p>
        </w:tc>
      </w:tr>
      <w:tr w:rsidR="00BC2F64" w:rsidRPr="00334B64" w:rsidTr="00D16785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spacing w:val="-20"/>
                <w:lang w:eastAsia="en-US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334B64" w:rsidRDefault="00BC2F64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lang w:val="ru-RU" w:eastAsia="en-US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</w:t>
            </w:r>
            <w:proofErr w:type="spellStart"/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деликтное</w:t>
            </w:r>
            <w:proofErr w:type="spellEnd"/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право и производство по делам об административных правонарушениях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123820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334B64" w:rsidRDefault="003433A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334B64">
              <w:rPr>
                <w:spacing w:val="-20"/>
                <w:lang w:val="ru-RU" w:eastAsia="en-US"/>
              </w:rPr>
              <w:t>2</w:t>
            </w:r>
            <w:r w:rsidR="000518CC" w:rsidRPr="00334B64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334B64">
              <w:rPr>
                <w:rFonts w:eastAsia="Times New Roman"/>
                <w:spacing w:val="-20"/>
                <w:lang w:eastAsia="ru-RU"/>
              </w:rPr>
              <w:t>УО</w:t>
            </w:r>
            <w:r w:rsidRPr="00334B64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334B64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334B64" w:rsidTr="00D1678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" w:type="pct"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334B64">
              <w:rPr>
                <w:spacing w:val="-20"/>
              </w:rPr>
              <w:t xml:space="preserve">4. </w:t>
            </w:r>
          </w:p>
        </w:tc>
        <w:tc>
          <w:tcPr>
            <w:tcW w:w="1520" w:type="pct"/>
            <w:vAlign w:val="center"/>
          </w:tcPr>
          <w:p w:rsidR="00BC2F64" w:rsidRPr="00334B64" w:rsidRDefault="00BC2F64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389" w:type="pct"/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277EDC"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86" w:type="pct"/>
            <w:vAlign w:val="center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90" w:type="pct"/>
            <w:vAlign w:val="center"/>
          </w:tcPr>
          <w:p w:rsidR="00BC2F64" w:rsidRPr="00334B64" w:rsidRDefault="003433AC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334B64">
              <w:rPr>
                <w:spacing w:val="-20"/>
                <w:lang w:val="ru-RU"/>
              </w:rPr>
              <w:t>4</w:t>
            </w:r>
          </w:p>
        </w:tc>
        <w:tc>
          <w:tcPr>
            <w:tcW w:w="429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334B64">
              <w:rPr>
                <w:rFonts w:ascii="Times New Roman" w:hAnsi="Times New Roman"/>
                <w:spacing w:val="-20"/>
                <w:sz w:val="24"/>
              </w:rPr>
              <w:t>24</w:t>
            </w:r>
          </w:p>
        </w:tc>
        <w:tc>
          <w:tcPr>
            <w:tcW w:w="929" w:type="pct"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334B64">
              <w:rPr>
                <w:rFonts w:eastAsia="Times New Roman"/>
                <w:spacing w:val="-20"/>
                <w:lang w:eastAsia="ru-RU"/>
              </w:rPr>
              <w:t>УО</w:t>
            </w:r>
            <w:r w:rsidRPr="00334B64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334B64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334B64" w:rsidTr="00D1678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334B64">
              <w:rPr>
                <w:spacing w:val="-20"/>
                <w:lang w:val="ru-RU"/>
              </w:rPr>
              <w:t>5.</w:t>
            </w:r>
          </w:p>
        </w:tc>
        <w:tc>
          <w:tcPr>
            <w:tcW w:w="1520" w:type="pct"/>
            <w:vAlign w:val="center"/>
          </w:tcPr>
          <w:p w:rsidR="00BC2F64" w:rsidRPr="00334B64" w:rsidRDefault="00BC2F64" w:rsidP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389" w:type="pct"/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  <w:r w:rsidR="00277EDC"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vAlign w:val="center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334B64" w:rsidRDefault="003433AC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  <w:r w:rsidR="00277EDC"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УО, Д</w:t>
            </w:r>
          </w:p>
        </w:tc>
      </w:tr>
      <w:tr w:rsidR="00BC2F64" w:rsidRPr="00334B64" w:rsidTr="00D16785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318" w:type="pct"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9" w:type="pct"/>
            <w:vAlign w:val="center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hAnsi="Times New Roman"/>
                <w:spacing w:val="-20"/>
                <w:sz w:val="24"/>
                <w:szCs w:val="24"/>
              </w:rPr>
              <w:t>Зачет, экзамен</w:t>
            </w:r>
          </w:p>
        </w:tc>
      </w:tr>
      <w:tr w:rsidR="00BC2F64" w:rsidRPr="00334B64" w:rsidTr="00D16785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8" w:type="pct"/>
          </w:tcPr>
          <w:p w:rsidR="00BC2F64" w:rsidRPr="00334B64" w:rsidRDefault="00BC2F64" w:rsidP="00790A88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</w:p>
        </w:tc>
        <w:tc>
          <w:tcPr>
            <w:tcW w:w="1520" w:type="pct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" w:type="pct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6" w:type="pct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pct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pct"/>
          </w:tcPr>
          <w:p w:rsidR="00BC2F64" w:rsidRPr="00334B64" w:rsidRDefault="00BC2F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BC2F64" w:rsidRPr="00334B64" w:rsidRDefault="00123820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34B6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29" w:type="pct"/>
          </w:tcPr>
          <w:p w:rsidR="00BC2F64" w:rsidRPr="00334B64" w:rsidRDefault="00334B64" w:rsidP="0079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</w:tbl>
    <w:p w:rsidR="00A97333" w:rsidRPr="00296CB2" w:rsidRDefault="00A97333" w:rsidP="00790A88">
      <w:pPr>
        <w:widowControl w:val="0"/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УО* – устный опрос, Д</w:t>
      </w:r>
      <w:r w:rsidR="00432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доклад.</w:t>
      </w:r>
    </w:p>
    <w:p w:rsidR="00A97333" w:rsidRPr="00296CB2" w:rsidRDefault="00A97333" w:rsidP="00790A88">
      <w:pPr>
        <w:widowControl w:val="0"/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before="40"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Содержание дисциплины</w:t>
      </w:r>
    </w:p>
    <w:p w:rsidR="00A97333" w:rsidRPr="00236908" w:rsidRDefault="00B97C3F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6908">
        <w:rPr>
          <w:rFonts w:ascii="Times New Roman" w:hAnsi="Times New Roman"/>
          <w:b/>
          <w:sz w:val="24"/>
          <w:szCs w:val="24"/>
          <w:lang w:val="ru-RU"/>
        </w:rPr>
        <w:t xml:space="preserve">Тема 1. </w:t>
      </w:r>
      <w:bookmarkStart w:id="2" w:name="_Hlk525081386"/>
      <w:r w:rsidR="00EF1C50" w:rsidRPr="00236908">
        <w:rPr>
          <w:rFonts w:ascii="Times New Roman" w:hAnsi="Times New Roman"/>
          <w:b/>
          <w:sz w:val="24"/>
          <w:szCs w:val="24"/>
          <w:lang w:val="ru-RU"/>
        </w:rPr>
        <w:t>Общая часть административного права: современные проблемы</w:t>
      </w:r>
      <w:bookmarkEnd w:id="2"/>
    </w:p>
    <w:p w:rsidR="00D070C0" w:rsidRDefault="00236908" w:rsidP="00790A88">
      <w:pPr>
        <w:pStyle w:val="14"/>
      </w:pPr>
      <w:bookmarkStart w:id="3" w:name="_Toc317473612"/>
      <w:bookmarkStart w:id="4" w:name="_Toc317468935"/>
      <w:r w:rsidRPr="00774466">
        <w:t xml:space="preserve">Современные научные подходы к понятиям государственное управление и исполнительная власть. </w:t>
      </w:r>
      <w:bookmarkEnd w:id="3"/>
      <w:bookmarkEnd w:id="4"/>
      <w:r w:rsidR="00774466">
        <w:t xml:space="preserve">Информатизация и цифровизация в сфере государственного управления и исполнительной власти. </w:t>
      </w:r>
      <w:r>
        <w:t>Правовые проблемы и нормативные основы административной реформы Российской Федерации.</w:t>
      </w:r>
      <w:r w:rsidR="00635B71">
        <w:t xml:space="preserve"> </w:t>
      </w:r>
      <w:r w:rsidR="00742FEE">
        <w:t>Функции и принципы административного права.</w:t>
      </w:r>
    </w:p>
    <w:p w:rsidR="00236908" w:rsidRPr="001A5308" w:rsidRDefault="00742FEE" w:rsidP="00790A88">
      <w:pPr>
        <w:pStyle w:val="14"/>
        <w:rPr>
          <w:color w:val="000000"/>
        </w:rPr>
      </w:pPr>
      <w:r>
        <w:t>Административно-правовые нормы и проблемы систематизации административного права и законодательства.</w:t>
      </w:r>
      <w:r w:rsidR="001A5308">
        <w:rPr>
          <w:color w:val="000000"/>
        </w:rPr>
        <w:t xml:space="preserve"> </w:t>
      </w:r>
      <w:r w:rsidR="00236908">
        <w:t xml:space="preserve">Место административного права в системе российского права. </w:t>
      </w:r>
      <w:r w:rsidR="001A5308">
        <w:t>Современные административно-правовые отношения: понятие, виды, структура.</w:t>
      </w:r>
    </w:p>
    <w:p w:rsidR="001B54C6" w:rsidRDefault="00236908" w:rsidP="00790A88">
      <w:pPr>
        <w:pStyle w:val="14"/>
      </w:pPr>
      <w:r>
        <w:t>Общее учение о субъектах административного права. Система субъектов административного права: понятие и структура. Научные дискуссии о субъектах административного права.</w:t>
      </w:r>
      <w:r w:rsidR="00651D2A">
        <w:t xml:space="preserve"> </w:t>
      </w:r>
      <w:r w:rsidR="00493C2C">
        <w:t xml:space="preserve">Индивидуальные субъекты административного права. </w:t>
      </w:r>
      <w:r w:rsidR="00651D2A">
        <w:t xml:space="preserve">Органы </w:t>
      </w:r>
      <w:r w:rsidR="00493C2C">
        <w:t>публичной</w:t>
      </w:r>
      <w:r w:rsidR="00651D2A">
        <w:t xml:space="preserve"> власти как субъекты административного права. </w:t>
      </w:r>
      <w:r>
        <w:t>Административно-правовой статус коммерческих и некоммерческих организаций</w:t>
      </w:r>
      <w:r w:rsidR="001B54C6">
        <w:t>.</w:t>
      </w:r>
    </w:p>
    <w:p w:rsidR="00236908" w:rsidRDefault="001B54C6" w:rsidP="00790A88">
      <w:pPr>
        <w:pStyle w:val="14"/>
        <w:rPr>
          <w:iCs/>
          <w:color w:val="000000"/>
        </w:rPr>
      </w:pPr>
      <w:bookmarkStart w:id="5" w:name="_Toc317473615"/>
      <w:bookmarkStart w:id="6" w:name="_Toc317468938"/>
      <w:r w:rsidRPr="001B54C6">
        <w:rPr>
          <w:iCs/>
          <w:color w:val="000000"/>
        </w:rPr>
        <w:t>Проблемы г</w:t>
      </w:r>
      <w:r w:rsidR="00236908" w:rsidRPr="001B54C6">
        <w:rPr>
          <w:iCs/>
          <w:color w:val="000000"/>
        </w:rPr>
        <w:t>осударственн</w:t>
      </w:r>
      <w:r w:rsidRPr="001B54C6">
        <w:rPr>
          <w:iCs/>
          <w:color w:val="000000"/>
        </w:rPr>
        <w:t>ой</w:t>
      </w:r>
      <w:r w:rsidR="00236908" w:rsidRPr="001B54C6">
        <w:rPr>
          <w:iCs/>
          <w:color w:val="000000"/>
        </w:rPr>
        <w:t xml:space="preserve"> служб</w:t>
      </w:r>
      <w:r w:rsidRPr="001B54C6">
        <w:rPr>
          <w:iCs/>
          <w:color w:val="000000"/>
        </w:rPr>
        <w:t>ы</w:t>
      </w:r>
      <w:r w:rsidR="00236908" w:rsidRPr="001B54C6">
        <w:rPr>
          <w:iCs/>
          <w:color w:val="000000"/>
        </w:rPr>
        <w:t xml:space="preserve"> как институт</w:t>
      </w:r>
      <w:r w:rsidRPr="001B54C6">
        <w:rPr>
          <w:iCs/>
          <w:color w:val="000000"/>
        </w:rPr>
        <w:t>а</w:t>
      </w:r>
      <w:r w:rsidR="00236908" w:rsidRPr="001B54C6">
        <w:rPr>
          <w:iCs/>
          <w:color w:val="000000"/>
        </w:rPr>
        <w:t xml:space="preserve"> административного права</w:t>
      </w:r>
      <w:bookmarkEnd w:id="5"/>
      <w:bookmarkEnd w:id="6"/>
      <w:r>
        <w:rPr>
          <w:iCs/>
          <w:color w:val="000000"/>
        </w:rPr>
        <w:t>.</w:t>
      </w:r>
    </w:p>
    <w:p w:rsidR="00236908" w:rsidRPr="00D070C0" w:rsidRDefault="00236908" w:rsidP="00790A88">
      <w:pPr>
        <w:pStyle w:val="14"/>
        <w:rPr>
          <w:bCs/>
          <w:iCs/>
          <w:color w:val="000000"/>
        </w:rPr>
      </w:pPr>
      <w:bookmarkStart w:id="7" w:name="_Toc317473616"/>
      <w:bookmarkStart w:id="8" w:name="_Toc317468939"/>
      <w:r w:rsidRPr="00D070C0">
        <w:rPr>
          <w:iCs/>
          <w:color w:val="000000"/>
        </w:rPr>
        <w:t>Формы осуществления исполнительной власти. Административно-правовые акты</w:t>
      </w:r>
      <w:bookmarkEnd w:id="7"/>
      <w:bookmarkEnd w:id="8"/>
      <w:r w:rsidR="00D070C0" w:rsidRPr="00D070C0">
        <w:rPr>
          <w:iCs/>
          <w:color w:val="000000"/>
        </w:rPr>
        <w:t>.</w:t>
      </w:r>
      <w:r w:rsidR="00D070C0">
        <w:rPr>
          <w:bCs/>
          <w:iCs/>
          <w:color w:val="000000"/>
        </w:rPr>
        <w:t xml:space="preserve"> </w:t>
      </w:r>
      <w:r>
        <w:t>Административный договор.</w:t>
      </w:r>
    </w:p>
    <w:p w:rsidR="00236908" w:rsidRDefault="00236908" w:rsidP="00790A88">
      <w:pPr>
        <w:pStyle w:val="14"/>
      </w:pPr>
      <w:bookmarkStart w:id="9" w:name="_Toc317473617"/>
      <w:bookmarkStart w:id="10" w:name="_Toc317468940"/>
      <w:r w:rsidRPr="007A1CF8">
        <w:rPr>
          <w:iCs/>
        </w:rPr>
        <w:t>Административно-правовые методы</w:t>
      </w:r>
      <w:bookmarkEnd w:id="9"/>
      <w:bookmarkEnd w:id="10"/>
      <w:r w:rsidR="007A1CF8" w:rsidRPr="007A1CF8">
        <w:rPr>
          <w:iCs/>
        </w:rPr>
        <w:t>: современные проблемы правового регулирования и применения.</w:t>
      </w:r>
      <w:r w:rsidR="007A1CF8">
        <w:rPr>
          <w:bCs/>
          <w:iCs/>
        </w:rPr>
        <w:t xml:space="preserve"> </w:t>
      </w:r>
      <w:r>
        <w:t>Гарантии законности и прав граждан при применении мер административно-правового принуждения.</w:t>
      </w:r>
    </w:p>
    <w:p w:rsidR="009D291D" w:rsidRPr="009D291D" w:rsidRDefault="009D291D" w:rsidP="00790A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291D">
        <w:rPr>
          <w:rFonts w:ascii="Times New Roman" w:hAnsi="Times New Roman"/>
          <w:sz w:val="24"/>
          <w:szCs w:val="24"/>
        </w:rPr>
        <w:t>Административное право и административный процесс в странах Западной Европы, в США и других государствах. Источники административного права за рубежом. Соотношение административного и частного права в зарубежных странах. Роль административных судов в сфере регулирования административных правоотношений в странах Европы.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1D">
        <w:rPr>
          <w:rFonts w:ascii="Times New Roman" w:hAnsi="Times New Roman"/>
          <w:sz w:val="24"/>
          <w:szCs w:val="24"/>
        </w:rPr>
        <w:t>Международное административное право: понятие и проблемы формирования.</w:t>
      </w:r>
    </w:p>
    <w:p w:rsidR="00032662" w:rsidRDefault="00EF1C50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66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Тема 2. </w:t>
      </w:r>
      <w:bookmarkStart w:id="11" w:name="_Hlk525082032"/>
      <w:r w:rsidRPr="00032662">
        <w:rPr>
          <w:rFonts w:ascii="Times New Roman" w:hAnsi="Times New Roman"/>
          <w:b/>
          <w:sz w:val="24"/>
          <w:szCs w:val="24"/>
          <w:lang w:val="ru-RU"/>
        </w:rPr>
        <w:t>Административный процесс</w:t>
      </w:r>
      <w:r w:rsidR="00B27E15" w:rsidRPr="00032662">
        <w:rPr>
          <w:rFonts w:ascii="Times New Roman" w:hAnsi="Times New Roman"/>
          <w:b/>
          <w:sz w:val="24"/>
          <w:szCs w:val="24"/>
          <w:lang w:val="ru-RU"/>
        </w:rPr>
        <w:t xml:space="preserve"> и административно-процессуальное право</w:t>
      </w:r>
      <w:r w:rsidRPr="00032662">
        <w:rPr>
          <w:rFonts w:ascii="Times New Roman" w:hAnsi="Times New Roman"/>
          <w:b/>
          <w:sz w:val="24"/>
          <w:szCs w:val="24"/>
          <w:lang w:val="ru-RU"/>
        </w:rPr>
        <w:t>: проблемы развития</w:t>
      </w:r>
      <w:r w:rsidR="00032662" w:rsidRPr="00032662">
        <w:rPr>
          <w:rFonts w:ascii="Times New Roman" w:hAnsi="Times New Roman"/>
          <w:b/>
          <w:sz w:val="24"/>
          <w:szCs w:val="24"/>
          <w:lang w:val="ru-RU"/>
        </w:rPr>
        <w:t>.</w:t>
      </w:r>
      <w:r w:rsidR="00032662" w:rsidRPr="00296CB2">
        <w:rPr>
          <w:rFonts w:ascii="Times New Roman" w:hAnsi="Times New Roman"/>
          <w:sz w:val="24"/>
          <w:szCs w:val="24"/>
        </w:rPr>
        <w:t xml:space="preserve"> </w:t>
      </w:r>
    </w:p>
    <w:bookmarkEnd w:id="11"/>
    <w:p w:rsidR="00032662" w:rsidRPr="00BF6E85" w:rsidRDefault="00032662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CB2">
        <w:rPr>
          <w:rFonts w:ascii="Times New Roman" w:hAnsi="Times New Roman"/>
          <w:sz w:val="24"/>
          <w:szCs w:val="24"/>
        </w:rPr>
        <w:t>Административный процесс, вопросы становления и формирования. Понятие административного процесса</w:t>
      </w:r>
      <w:r w:rsidR="002556A1">
        <w:rPr>
          <w:rFonts w:ascii="Times New Roman" w:hAnsi="Times New Roman"/>
          <w:sz w:val="24"/>
          <w:szCs w:val="24"/>
          <w:lang w:val="ru-RU"/>
        </w:rPr>
        <w:t xml:space="preserve"> и административно-процессуального права</w:t>
      </w:r>
      <w:r w:rsidRPr="00296CB2">
        <w:rPr>
          <w:rFonts w:ascii="Times New Roman" w:hAnsi="Times New Roman"/>
          <w:sz w:val="24"/>
          <w:szCs w:val="24"/>
        </w:rPr>
        <w:t>. Из истории становления и формирования административного процесса. Административный процесс в дореволюционной России. Советский административный процесс. Проблемы административного процесса в современном российском правовом пространстве.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CB2">
        <w:rPr>
          <w:rFonts w:ascii="Times New Roman" w:hAnsi="Times New Roman"/>
          <w:sz w:val="24"/>
          <w:szCs w:val="24"/>
        </w:rPr>
        <w:t xml:space="preserve"> Проблемы процессуального регулирования управления. Проблемы создания системы административно-процессуального законодательства. </w:t>
      </w:r>
      <w:r w:rsidRPr="00BF6E85">
        <w:rPr>
          <w:rFonts w:ascii="Times New Roman" w:hAnsi="Times New Roman"/>
          <w:sz w:val="24"/>
          <w:szCs w:val="24"/>
        </w:rPr>
        <w:t>Административно-процессуальные нормы, регулирующие исполнительно-распорядительную деятельность.</w:t>
      </w:r>
      <w:r w:rsidR="00BF6E85">
        <w:rPr>
          <w:rFonts w:ascii="Times New Roman" w:hAnsi="Times New Roman"/>
          <w:sz w:val="24"/>
          <w:szCs w:val="24"/>
          <w:lang w:val="ru-RU"/>
        </w:rPr>
        <w:t xml:space="preserve"> Административные регламенты. Административные производства: виды, систематизация, правовое регулирование.</w:t>
      </w:r>
      <w:r w:rsidR="003B2FED">
        <w:rPr>
          <w:rFonts w:ascii="Times New Roman" w:hAnsi="Times New Roman"/>
          <w:sz w:val="24"/>
          <w:szCs w:val="24"/>
          <w:lang w:val="ru-RU"/>
        </w:rPr>
        <w:t xml:space="preserve"> Правотворческое производство, </w:t>
      </w:r>
      <w:proofErr w:type="spellStart"/>
      <w:r w:rsidR="003B2FED">
        <w:rPr>
          <w:rFonts w:ascii="Times New Roman" w:hAnsi="Times New Roman"/>
          <w:sz w:val="24"/>
          <w:szCs w:val="24"/>
          <w:lang w:val="ru-RU"/>
        </w:rPr>
        <w:t>правонаделительное</w:t>
      </w:r>
      <w:proofErr w:type="spellEnd"/>
      <w:r w:rsidR="003B2FED">
        <w:rPr>
          <w:rFonts w:ascii="Times New Roman" w:hAnsi="Times New Roman"/>
          <w:sz w:val="24"/>
          <w:szCs w:val="24"/>
          <w:lang w:val="ru-RU"/>
        </w:rPr>
        <w:t xml:space="preserve"> производство и правоохранительное</w:t>
      </w:r>
      <w:r w:rsidR="005110F2">
        <w:rPr>
          <w:rFonts w:ascii="Times New Roman" w:hAnsi="Times New Roman"/>
          <w:sz w:val="24"/>
          <w:szCs w:val="24"/>
          <w:lang w:val="ru-RU"/>
        </w:rPr>
        <w:t xml:space="preserve"> (юрисдикционное)</w:t>
      </w:r>
      <w:r w:rsidR="003B2FED">
        <w:rPr>
          <w:rFonts w:ascii="Times New Roman" w:hAnsi="Times New Roman"/>
          <w:sz w:val="24"/>
          <w:szCs w:val="24"/>
          <w:lang w:val="ru-RU"/>
        </w:rPr>
        <w:t xml:space="preserve"> производство.</w:t>
      </w:r>
    </w:p>
    <w:p w:rsidR="00EF1C50" w:rsidRPr="00457463" w:rsidRDefault="00EF1C50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7463">
        <w:rPr>
          <w:rFonts w:ascii="Times New Roman" w:hAnsi="Times New Roman"/>
          <w:b/>
          <w:sz w:val="24"/>
          <w:szCs w:val="24"/>
          <w:lang w:val="ru-RU"/>
        </w:rPr>
        <w:t>Тема 3. Административно-</w:t>
      </w:r>
      <w:proofErr w:type="spellStart"/>
      <w:r w:rsidRPr="00457463">
        <w:rPr>
          <w:rFonts w:ascii="Times New Roman" w:hAnsi="Times New Roman"/>
          <w:b/>
          <w:sz w:val="24"/>
          <w:szCs w:val="24"/>
          <w:lang w:val="ru-RU"/>
        </w:rPr>
        <w:t>деликтное</w:t>
      </w:r>
      <w:proofErr w:type="spellEnd"/>
      <w:r w:rsidRPr="00457463">
        <w:rPr>
          <w:rFonts w:ascii="Times New Roman" w:hAnsi="Times New Roman"/>
          <w:b/>
          <w:sz w:val="24"/>
          <w:szCs w:val="24"/>
          <w:lang w:val="ru-RU"/>
        </w:rPr>
        <w:t xml:space="preserve"> право</w:t>
      </w:r>
      <w:r w:rsidR="00A36651">
        <w:rPr>
          <w:rFonts w:ascii="Times New Roman" w:hAnsi="Times New Roman"/>
          <w:b/>
          <w:sz w:val="24"/>
          <w:szCs w:val="24"/>
          <w:lang w:val="ru-RU"/>
        </w:rPr>
        <w:t xml:space="preserve">, административная </w:t>
      </w:r>
      <w:proofErr w:type="spellStart"/>
      <w:r w:rsidR="00A36651">
        <w:rPr>
          <w:rFonts w:ascii="Times New Roman" w:hAnsi="Times New Roman"/>
          <w:b/>
          <w:sz w:val="24"/>
          <w:szCs w:val="24"/>
          <w:lang w:val="ru-RU"/>
        </w:rPr>
        <w:t>деликтология</w:t>
      </w:r>
      <w:proofErr w:type="spellEnd"/>
      <w:r w:rsidR="00A3665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394CC2" w:rsidRPr="00457463">
        <w:rPr>
          <w:rFonts w:ascii="Times New Roman" w:hAnsi="Times New Roman"/>
          <w:b/>
          <w:sz w:val="24"/>
          <w:szCs w:val="24"/>
          <w:lang w:val="ru-RU"/>
        </w:rPr>
        <w:t>и производство по делам об административных правонарушениях</w:t>
      </w:r>
    </w:p>
    <w:p w:rsidR="00A36651" w:rsidRPr="00A36651" w:rsidRDefault="00A36651" w:rsidP="00790A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6651">
        <w:rPr>
          <w:rFonts w:ascii="Times New Roman" w:hAnsi="Times New Roman"/>
          <w:sz w:val="24"/>
          <w:szCs w:val="24"/>
        </w:rPr>
        <w:t>Понятие и предмет административно-</w:t>
      </w:r>
      <w:proofErr w:type="spellStart"/>
      <w:r w:rsidRPr="00A3665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A36651">
        <w:rPr>
          <w:rFonts w:ascii="Times New Roman" w:hAnsi="Times New Roman"/>
          <w:sz w:val="24"/>
          <w:szCs w:val="24"/>
        </w:rPr>
        <w:t xml:space="preserve"> права. Система административно-</w:t>
      </w:r>
      <w:proofErr w:type="spellStart"/>
      <w:r w:rsidRPr="00A3665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A36651">
        <w:rPr>
          <w:rFonts w:ascii="Times New Roman" w:hAnsi="Times New Roman"/>
          <w:sz w:val="24"/>
          <w:szCs w:val="24"/>
        </w:rPr>
        <w:t xml:space="preserve"> права. Источники административно-</w:t>
      </w:r>
      <w:proofErr w:type="spellStart"/>
      <w:r w:rsidRPr="00A36651">
        <w:rPr>
          <w:rFonts w:ascii="Times New Roman" w:hAnsi="Times New Roman"/>
          <w:sz w:val="24"/>
          <w:szCs w:val="24"/>
        </w:rPr>
        <w:t>декликтного</w:t>
      </w:r>
      <w:proofErr w:type="spellEnd"/>
      <w:r w:rsidRPr="00A36651">
        <w:rPr>
          <w:rFonts w:ascii="Times New Roman" w:hAnsi="Times New Roman"/>
          <w:sz w:val="24"/>
          <w:szCs w:val="24"/>
        </w:rPr>
        <w:t xml:space="preserve"> права. Основные проблемы развития института административной ответственности в Российской Федерации. Понятие и тенденции развития административной </w:t>
      </w:r>
      <w:proofErr w:type="spellStart"/>
      <w:r w:rsidRPr="00A36651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A366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6651">
        <w:rPr>
          <w:rFonts w:ascii="Times New Roman" w:hAnsi="Times New Roman"/>
          <w:sz w:val="24"/>
          <w:szCs w:val="24"/>
        </w:rPr>
        <w:t>Деликтолизация</w:t>
      </w:r>
      <w:proofErr w:type="spellEnd"/>
      <w:r w:rsidRPr="00A36651">
        <w:rPr>
          <w:rFonts w:ascii="Times New Roman" w:hAnsi="Times New Roman"/>
          <w:sz w:val="24"/>
          <w:szCs w:val="24"/>
        </w:rPr>
        <w:t xml:space="preserve"> </w:t>
      </w:r>
      <w:r w:rsidR="005110F2">
        <w:rPr>
          <w:rFonts w:ascii="Times New Roman" w:hAnsi="Times New Roman"/>
          <w:sz w:val="24"/>
          <w:szCs w:val="24"/>
        </w:rPr>
        <w:t>деяний, разграничение администра</w:t>
      </w:r>
      <w:r w:rsidRPr="00A36651">
        <w:rPr>
          <w:rFonts w:ascii="Times New Roman" w:hAnsi="Times New Roman"/>
          <w:sz w:val="24"/>
          <w:szCs w:val="24"/>
        </w:rPr>
        <w:t xml:space="preserve">тивного правонарушения и преступления. Причины административной </w:t>
      </w:r>
      <w:proofErr w:type="spellStart"/>
      <w:r w:rsidRPr="00A36651">
        <w:rPr>
          <w:rFonts w:ascii="Times New Roman" w:hAnsi="Times New Roman"/>
          <w:sz w:val="24"/>
          <w:szCs w:val="24"/>
        </w:rPr>
        <w:t>деликтности</w:t>
      </w:r>
      <w:proofErr w:type="spellEnd"/>
      <w:r w:rsidRPr="00A36651">
        <w:rPr>
          <w:rFonts w:ascii="Times New Roman" w:hAnsi="Times New Roman"/>
          <w:sz w:val="24"/>
          <w:szCs w:val="24"/>
        </w:rPr>
        <w:t xml:space="preserve"> в Российской Федерации. Административная политика в Российской Федерации.</w:t>
      </w:r>
    </w:p>
    <w:p w:rsidR="007A130E" w:rsidRPr="00470827" w:rsidRDefault="007A130E" w:rsidP="00790A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651">
        <w:rPr>
          <w:rFonts w:ascii="Times New Roman" w:hAnsi="Times New Roman"/>
          <w:color w:val="000000"/>
          <w:sz w:val="24"/>
          <w:szCs w:val="24"/>
        </w:rPr>
        <w:t>Производство по делам об административных правонарушениях как вид юрисдикционного производства. Цели, задачи и принципы производства по делам об административных правонарушениях. Законодательство о производстве по делам об административных правонарушениях. Дуализм в производстве по делам об административных правонарушениях, осуществляемом судами РФ.</w:t>
      </w:r>
      <w:r w:rsidR="00470827" w:rsidRPr="00A36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6651">
        <w:rPr>
          <w:rFonts w:ascii="Times New Roman" w:hAnsi="Times New Roman"/>
          <w:color w:val="000000"/>
          <w:sz w:val="24"/>
          <w:szCs w:val="24"/>
        </w:rPr>
        <w:t>Меры обеспечения производства по делам об административных правонарушениях. Доказательства в производстве по делам об административных правонарушениях.</w:t>
      </w:r>
      <w:r w:rsidR="00470827" w:rsidRPr="00A36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6651">
        <w:rPr>
          <w:rFonts w:ascii="Times New Roman" w:hAnsi="Times New Roman"/>
          <w:color w:val="000000"/>
          <w:sz w:val="24"/>
          <w:szCs w:val="24"/>
        </w:rPr>
        <w:t>Субъекты административной юрисдикции, их виды, правовой статус. Участники производства по делам об административных правонарушениях: правовой статус и проблемы его реализации.</w:t>
      </w:r>
      <w:r w:rsidR="001D67D3" w:rsidRPr="00A36651">
        <w:rPr>
          <w:rFonts w:ascii="Times New Roman" w:hAnsi="Times New Roman"/>
          <w:sz w:val="24"/>
          <w:szCs w:val="24"/>
        </w:rPr>
        <w:t xml:space="preserve"> Понятие, цели и задачи стадий пр</w:t>
      </w:r>
      <w:r w:rsidR="001D67D3" w:rsidRPr="00470827">
        <w:rPr>
          <w:rFonts w:ascii="Times New Roman" w:hAnsi="Times New Roman"/>
          <w:sz w:val="24"/>
          <w:szCs w:val="24"/>
        </w:rPr>
        <w:t>оизводства по делам об административных правонарушениях.</w:t>
      </w:r>
      <w:r w:rsidR="00470827">
        <w:rPr>
          <w:rFonts w:ascii="Times New Roman" w:hAnsi="Times New Roman"/>
          <w:sz w:val="24"/>
          <w:szCs w:val="24"/>
        </w:rPr>
        <w:t xml:space="preserve"> </w:t>
      </w:r>
      <w:r w:rsidR="001D67D3" w:rsidRPr="00470827">
        <w:rPr>
          <w:rFonts w:ascii="Times New Roman" w:hAnsi="Times New Roman"/>
          <w:sz w:val="24"/>
          <w:szCs w:val="24"/>
        </w:rPr>
        <w:t>Возбуждение дела об административном правонарушении. Административное расследование. Рассмотрение дела об административном правонарушении. Исполнение постановления по делу об административном правонарушении. Пересмотр постановлений по делам об административных правонарушениях: цели, задачи, виды, процессуальный порядок.</w:t>
      </w:r>
    </w:p>
    <w:p w:rsidR="00394CC2" w:rsidRPr="00D9310D" w:rsidRDefault="00394CC2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310D">
        <w:rPr>
          <w:rFonts w:ascii="Times New Roman" w:hAnsi="Times New Roman"/>
          <w:b/>
          <w:sz w:val="24"/>
          <w:szCs w:val="24"/>
          <w:lang w:val="ru-RU"/>
        </w:rPr>
        <w:t>Тема 4. Административная юстиция и административное судопроизводство</w:t>
      </w:r>
    </w:p>
    <w:p w:rsidR="00D9310D" w:rsidRDefault="00D9310D" w:rsidP="00790A88">
      <w:pPr>
        <w:pStyle w:val="12"/>
        <w:ind w:firstLine="709"/>
        <w:jc w:val="both"/>
        <w:rPr>
          <w:i/>
          <w:sz w:val="24"/>
          <w:szCs w:val="24"/>
        </w:rPr>
      </w:pPr>
      <w:r w:rsidRPr="00AD536E">
        <w:rPr>
          <w:sz w:val="24"/>
          <w:szCs w:val="24"/>
        </w:rPr>
        <w:t xml:space="preserve">Законность и дисциплина в сфере исполнительной власти: содержание, соотношение понятий, гарантии. </w:t>
      </w:r>
      <w:r>
        <w:rPr>
          <w:sz w:val="24"/>
          <w:szCs w:val="24"/>
        </w:rPr>
        <w:t>Административно-правовой спор: понятие, признаки, состав участников, способы разрешения.</w:t>
      </w:r>
      <w:r w:rsidR="00EA32B0">
        <w:rPr>
          <w:sz w:val="24"/>
          <w:szCs w:val="24"/>
        </w:rPr>
        <w:t xml:space="preserve"> </w:t>
      </w:r>
      <w:r w:rsidRPr="00AD536E">
        <w:rPr>
          <w:sz w:val="24"/>
          <w:szCs w:val="24"/>
        </w:rPr>
        <w:t xml:space="preserve">Судебный </w:t>
      </w:r>
      <w:r w:rsidR="00EA32B0">
        <w:rPr>
          <w:sz w:val="24"/>
          <w:szCs w:val="24"/>
        </w:rPr>
        <w:t>контроль (</w:t>
      </w:r>
      <w:r w:rsidRPr="00AD536E">
        <w:rPr>
          <w:sz w:val="24"/>
          <w:szCs w:val="24"/>
        </w:rPr>
        <w:t>надзор</w:t>
      </w:r>
      <w:r w:rsidR="00EA32B0">
        <w:rPr>
          <w:sz w:val="24"/>
          <w:szCs w:val="24"/>
        </w:rPr>
        <w:t>)</w:t>
      </w:r>
      <w:r w:rsidRPr="00AD536E">
        <w:rPr>
          <w:sz w:val="24"/>
          <w:szCs w:val="24"/>
        </w:rPr>
        <w:t xml:space="preserve"> за законностью деятельности органов исполнительной власти. Административная юстиция</w:t>
      </w:r>
      <w:r>
        <w:rPr>
          <w:sz w:val="24"/>
          <w:szCs w:val="24"/>
        </w:rPr>
        <w:t>: материально-правовой, организационный и процессуальный аспекты. Административное судопроизводство: понятие, цели, принципы, нормативные основы. Участники административного судопроизводства</w:t>
      </w:r>
      <w:r w:rsidRPr="00AD536E">
        <w:rPr>
          <w:sz w:val="24"/>
          <w:szCs w:val="24"/>
        </w:rPr>
        <w:t>.</w:t>
      </w:r>
      <w:r>
        <w:rPr>
          <w:sz w:val="24"/>
          <w:szCs w:val="24"/>
        </w:rPr>
        <w:t xml:space="preserve"> Процессуальный порядок оспаривания незаконных правовых актов, действий (бездействия) субъектов публичной власти.</w:t>
      </w:r>
      <w:r w:rsidRPr="00AD536E">
        <w:rPr>
          <w:i/>
          <w:sz w:val="24"/>
          <w:szCs w:val="24"/>
        </w:rPr>
        <w:t xml:space="preserve"> </w:t>
      </w:r>
    </w:p>
    <w:p w:rsidR="00394CC2" w:rsidRPr="00EA32B0" w:rsidRDefault="00394CC2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B0">
        <w:rPr>
          <w:rFonts w:ascii="Times New Roman" w:hAnsi="Times New Roman"/>
          <w:b/>
          <w:sz w:val="24"/>
          <w:szCs w:val="24"/>
          <w:lang w:val="ru-RU"/>
        </w:rPr>
        <w:t>Тема 5. Особенная часть административного права</w:t>
      </w:r>
    </w:p>
    <w:p w:rsidR="00B27E15" w:rsidRPr="00EA32B0" w:rsidRDefault="005D5EB1" w:rsidP="00790A88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Сферы и отрасли государственного управления. Административно-правовые основы государственного управления в экономической сфере. Административно-правовые основы государственного управления в социально-культурной сфере. Административно-правовые основы государственного управления в административно-политической сфере.</w:t>
      </w:r>
    </w:p>
    <w:p w:rsidR="00A97333" w:rsidRPr="00296CB2" w:rsidRDefault="00A97333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7333" w:rsidRDefault="00A97333" w:rsidP="00790A88">
      <w:pPr>
        <w:widowControl w:val="0"/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текущего контроля успеваемости обучающихся и</w:t>
      </w:r>
      <w:r w:rsidR="00332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промежуточной аттестации по дисциплине</w:t>
      </w:r>
    </w:p>
    <w:p w:rsidR="00A97333" w:rsidRPr="00296CB2" w:rsidRDefault="00A97333" w:rsidP="00790A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4.1. Формы и методы текущего контроля успеваемости и промежуточной аттестации</w:t>
      </w:r>
    </w:p>
    <w:p w:rsidR="00A97333" w:rsidRPr="00296CB2" w:rsidRDefault="00A97333" w:rsidP="00790A8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В ходе реализации дисциплины </w:t>
      </w:r>
      <w:r w:rsidR="000E4239" w:rsidRPr="002A2320">
        <w:rPr>
          <w:rFonts w:ascii="Times New Roman" w:hAnsi="Times New Roman"/>
          <w:sz w:val="24"/>
          <w:szCs w:val="24"/>
        </w:rPr>
        <w:t>Б</w:t>
      </w:r>
      <w:proofErr w:type="gramStart"/>
      <w:r w:rsidR="000E4239" w:rsidRPr="002A2320">
        <w:rPr>
          <w:rFonts w:ascii="Times New Roman" w:hAnsi="Times New Roman"/>
          <w:sz w:val="24"/>
          <w:szCs w:val="24"/>
        </w:rPr>
        <w:t>1</w:t>
      </w:r>
      <w:proofErr w:type="gramEnd"/>
      <w:r w:rsidR="000E4239" w:rsidRPr="002A2320">
        <w:rPr>
          <w:rFonts w:ascii="Times New Roman" w:hAnsi="Times New Roman"/>
          <w:sz w:val="24"/>
          <w:szCs w:val="24"/>
        </w:rPr>
        <w:t>.В.01.01 «АДМИНИСТРАТИВНОЕ ПРАВО И АДМИНИСТРАТИВНЫЙ ПРОЦЕСС»</w:t>
      </w:r>
      <w:r w:rsidRPr="00296C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методы текущего контроля успеваемости обучающихся: </w:t>
      </w:r>
    </w:p>
    <w:p w:rsidR="00A97333" w:rsidRPr="00296CB2" w:rsidRDefault="00A97333" w:rsidP="00790A88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лекционного типа: может использоваться устный опрос;</w:t>
      </w:r>
    </w:p>
    <w:p w:rsidR="00A97333" w:rsidRPr="00296CB2" w:rsidRDefault="00A97333" w:rsidP="00790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семинарского типа: устный</w:t>
      </w:r>
      <w:r w:rsidR="003328A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выступление с докладами.</w:t>
      </w:r>
    </w:p>
    <w:p w:rsidR="00A97333" w:rsidRPr="00296CB2" w:rsidRDefault="00A97333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Зачет </w:t>
      </w:r>
      <w:r w:rsidR="004D2B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по итогам работы аспирантов </w:t>
      </w:r>
      <w:r w:rsidR="002413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лекционных и практических занятиях </w:t>
      </w:r>
      <w:r w:rsidR="004D2BC7">
        <w:rPr>
          <w:rFonts w:ascii="Times New Roman" w:eastAsia="Times New Roman" w:hAnsi="Times New Roman"/>
          <w:sz w:val="24"/>
          <w:szCs w:val="24"/>
          <w:lang w:eastAsia="ru-RU"/>
        </w:rPr>
        <w:t>за 1 курс. Э</w:t>
      </w:r>
      <w:r w:rsidR="00DA66D1">
        <w:rPr>
          <w:rFonts w:ascii="Times New Roman" w:eastAsia="Times New Roman" w:hAnsi="Times New Roman"/>
          <w:sz w:val="24"/>
          <w:szCs w:val="24"/>
          <w:lang w:eastAsia="ru-RU"/>
        </w:rPr>
        <w:t xml:space="preserve">кзамен 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4D2B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тся с применением следующих методов (средств):</w:t>
      </w:r>
      <w:r w:rsidR="006C43FE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стный ответ на </w:t>
      </w:r>
      <w:r w:rsidR="00DA66D1">
        <w:rPr>
          <w:rFonts w:ascii="Times New Roman" w:eastAsia="Times New Roman" w:hAnsi="Times New Roman"/>
          <w:sz w:val="24"/>
          <w:szCs w:val="24"/>
          <w:lang w:eastAsia="ru-RU"/>
        </w:rPr>
        <w:t>3 вопроса из билета.</w:t>
      </w:r>
    </w:p>
    <w:p w:rsidR="00A97333" w:rsidRPr="006C43FE" w:rsidRDefault="00A97333" w:rsidP="00790A88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4.2. Материалы текущего контроля успеваемости</w:t>
      </w:r>
    </w:p>
    <w:p w:rsidR="006C43FE" w:rsidRDefault="006C43FE" w:rsidP="00790A88">
      <w:pPr>
        <w:pStyle w:val="1"/>
        <w:keepNext w:val="0"/>
        <w:widowControl w:val="0"/>
        <w:jc w:val="left"/>
        <w:rPr>
          <w:sz w:val="24"/>
        </w:rPr>
      </w:pPr>
    </w:p>
    <w:p w:rsidR="00A97333" w:rsidRPr="00296CB2" w:rsidRDefault="00A97333" w:rsidP="00790A88">
      <w:pPr>
        <w:pStyle w:val="1"/>
        <w:keepNext w:val="0"/>
        <w:widowControl w:val="0"/>
        <w:jc w:val="left"/>
        <w:rPr>
          <w:sz w:val="24"/>
        </w:rPr>
      </w:pPr>
      <w:r w:rsidRPr="00296CB2">
        <w:rPr>
          <w:sz w:val="24"/>
        </w:rPr>
        <w:t>Примеры типовых заданий</w:t>
      </w:r>
    </w:p>
    <w:p w:rsidR="00A97333" w:rsidRDefault="00A97333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296CB2">
        <w:rPr>
          <w:rFonts w:ascii="Times New Roman" w:hAnsi="Times New Roman"/>
          <w:b/>
          <w:bCs/>
          <w:snapToGrid w:val="0"/>
          <w:sz w:val="24"/>
          <w:szCs w:val="24"/>
        </w:rPr>
        <w:t>Примерные вопросы для устного опроса на сем</w:t>
      </w:r>
      <w:r w:rsidR="008A0CBB">
        <w:rPr>
          <w:rFonts w:ascii="Times New Roman" w:hAnsi="Times New Roman"/>
          <w:b/>
          <w:bCs/>
          <w:snapToGrid w:val="0"/>
          <w:sz w:val="24"/>
          <w:szCs w:val="24"/>
        </w:rPr>
        <w:t>инарских занятиях по дисциплине:</w:t>
      </w:r>
    </w:p>
    <w:p w:rsidR="008A0CBB" w:rsidRDefault="008A0CBB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</w:pPr>
    </w:p>
    <w:p w:rsidR="008A0CBB" w:rsidRDefault="008A0CBB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Тема 1. </w:t>
      </w:r>
      <w:r w:rsidRPr="008A0CBB">
        <w:rPr>
          <w:rFonts w:ascii="Times New Roman" w:hAnsi="Times New Roman"/>
          <w:b/>
          <w:sz w:val="24"/>
          <w:szCs w:val="24"/>
          <w:lang w:val="ru-RU"/>
        </w:rPr>
        <w:t>Общая часть административного права: современные проблемы</w:t>
      </w:r>
    </w:p>
    <w:p w:rsidR="006F66FD" w:rsidRPr="00147702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Какие существуют виды индивидуальных и коллективных субъектов административного права?</w:t>
      </w:r>
    </w:p>
    <w:p w:rsidR="006F66FD" w:rsidRPr="00147702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Раскройте элементы административной правосубъектности?</w:t>
      </w:r>
    </w:p>
    <w:p w:rsidR="006F66FD" w:rsidRPr="00147702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Какими органами исполнительной власти руководит Президент Российской Федерации и почему?</w:t>
      </w:r>
    </w:p>
    <w:p w:rsidR="006F66FD" w:rsidRPr="00147702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Каково место Правительства Российской Федерации в системе органов исполнительной власти, в системе органов государственной власти?</w:t>
      </w:r>
    </w:p>
    <w:p w:rsidR="006F66FD" w:rsidRPr="00147702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Что такое функциональный принцип построения системы исполнительной власти федерального уровня?</w:t>
      </w:r>
    </w:p>
    <w:p w:rsidR="00147702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Охарактеризуйте общую схему организации исполнительной власти в субъектах Российской Федерации.</w:t>
      </w:r>
    </w:p>
    <w:p w:rsidR="00147702" w:rsidRPr="00147702" w:rsidRDefault="00147702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Приведите примеры правовых и неправовых форм осуществления исполнительной власти.</w:t>
      </w:r>
    </w:p>
    <w:p w:rsidR="00147702" w:rsidRPr="00147702" w:rsidRDefault="00147702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В чем отличие административно-правового акта от: закона, судебного решения, юридически значимого документа, гражданско-правового договора, нормативного акта общественной организации?</w:t>
      </w:r>
    </w:p>
    <w:p w:rsidR="00147702" w:rsidRPr="00147702" w:rsidRDefault="00147702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Каковы последствия несоблюдения требований, предъявляемых к административно-правовым актам?</w:t>
      </w:r>
    </w:p>
    <w:p w:rsidR="00147702" w:rsidRPr="00147702" w:rsidRDefault="00147702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Назовите особенности нормативных, индивидуальных, смешанных и общих административных правовых актов.</w:t>
      </w:r>
    </w:p>
    <w:p w:rsidR="00147702" w:rsidRPr="00147702" w:rsidRDefault="00147702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Назовите стадии нормотворческого процесса в органах исполнительной власти.</w:t>
      </w:r>
    </w:p>
    <w:p w:rsidR="00147702" w:rsidRPr="00147702" w:rsidRDefault="00147702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7702">
        <w:rPr>
          <w:rFonts w:ascii="Times New Roman" w:hAnsi="Times New Roman"/>
          <w:sz w:val="24"/>
          <w:szCs w:val="24"/>
          <w:lang w:val="ru-RU"/>
        </w:rPr>
        <w:t>Какие акты федеральных органов исполнительной власти подлежат обязательной государственной регистрации в Министерстве юстиции Российской Федерации?</w:t>
      </w:r>
    </w:p>
    <w:p w:rsidR="006F66FD" w:rsidRDefault="006F66FD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 w:rsidR="000531D7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0531D7" w:rsidRPr="000531D7">
        <w:rPr>
          <w:rFonts w:ascii="Times New Roman" w:hAnsi="Times New Roman"/>
          <w:b/>
          <w:sz w:val="24"/>
          <w:szCs w:val="24"/>
          <w:lang w:val="ru-RU"/>
        </w:rPr>
        <w:t>Административный процесс и административно-процессуальное право: проблемы развития.</w:t>
      </w:r>
    </w:p>
    <w:p w:rsidR="000531D7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>Назовите основные концепции административного процесса в Российской Федерации.</w:t>
      </w:r>
    </w:p>
    <w:p w:rsidR="000531D7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>В чем сущность негативного (узкого) подхода к понятию административного процесса? Назовите его основоположников.</w:t>
      </w:r>
    </w:p>
    <w:p w:rsidR="000531D7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>В чем сущность широкого (позитивного) понимания административного процесса? Назовите его основоположников.</w:t>
      </w:r>
    </w:p>
    <w:p w:rsidR="000531D7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>В чем сущность дуалистической концепции административного процесса?</w:t>
      </w:r>
    </w:p>
    <w:p w:rsidR="000531D7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>Каков опыт административно-процессуального регулирования в зарубежных странах?</w:t>
      </w:r>
    </w:p>
    <w:p w:rsidR="000531D7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 xml:space="preserve">Каковы перспективы развития законодательства об административном процессе в </w:t>
      </w:r>
      <w:r w:rsidRPr="000531D7">
        <w:rPr>
          <w:rFonts w:ascii="Times New Roman" w:hAnsi="Times New Roman"/>
          <w:sz w:val="24"/>
          <w:szCs w:val="24"/>
          <w:lang w:val="ru-RU"/>
        </w:rPr>
        <w:lastRenderedPageBreak/>
        <w:t>Российской Федерации?</w:t>
      </w:r>
    </w:p>
    <w:p w:rsidR="006F66FD" w:rsidRP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1D7">
        <w:rPr>
          <w:rFonts w:ascii="Times New Roman" w:hAnsi="Times New Roman"/>
          <w:sz w:val="24"/>
          <w:szCs w:val="24"/>
          <w:lang w:val="ru-RU"/>
        </w:rPr>
        <w:t>Назовите основные элементы структуры административного процессуального права.</w:t>
      </w:r>
    </w:p>
    <w:p w:rsidR="000531D7" w:rsidRDefault="000531D7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3D0" w:rsidRDefault="00722836" w:rsidP="00790A88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 темам</w:t>
      </w:r>
      <w:r w:rsidR="00A97333" w:rsidRPr="00296CB2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="00A97333" w:rsidRPr="00296CB2">
        <w:rPr>
          <w:rFonts w:ascii="Times New Roman" w:hAnsi="Times New Roman"/>
          <w:sz w:val="24"/>
          <w:szCs w:val="24"/>
        </w:rPr>
        <w:t xml:space="preserve"> (семинарск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</w:rPr>
        <w:t>) занятий</w:t>
      </w:r>
      <w:r w:rsidR="00A97333" w:rsidRPr="00296CB2">
        <w:rPr>
          <w:rFonts w:ascii="Times New Roman" w:hAnsi="Times New Roman"/>
          <w:sz w:val="24"/>
          <w:szCs w:val="24"/>
        </w:rPr>
        <w:t xml:space="preserve"> рекомендуется подготовка докладов (сообщений), конспектов и рефератов по проблемам </w:t>
      </w:r>
      <w:r>
        <w:rPr>
          <w:rFonts w:ascii="Times New Roman" w:hAnsi="Times New Roman"/>
          <w:sz w:val="24"/>
          <w:szCs w:val="24"/>
          <w:lang w:val="ru-RU"/>
        </w:rPr>
        <w:t>административного пра</w:t>
      </w:r>
      <w:r w:rsidR="003A13D0">
        <w:rPr>
          <w:rFonts w:ascii="Times New Roman" w:hAnsi="Times New Roman"/>
          <w:sz w:val="24"/>
          <w:szCs w:val="24"/>
          <w:lang w:val="ru-RU"/>
        </w:rPr>
        <w:t xml:space="preserve">ва и административного процесса, а также административного законодательства и практики его применения. </w:t>
      </w:r>
      <w:r w:rsidR="00A97333" w:rsidRPr="00296CB2">
        <w:rPr>
          <w:rFonts w:ascii="Times New Roman" w:hAnsi="Times New Roman"/>
          <w:sz w:val="24"/>
          <w:szCs w:val="24"/>
        </w:rPr>
        <w:t>Поощряются исследовательские работы</w:t>
      </w:r>
      <w:r w:rsidR="003A13D0">
        <w:rPr>
          <w:rFonts w:ascii="Times New Roman" w:hAnsi="Times New Roman"/>
          <w:sz w:val="24"/>
          <w:szCs w:val="24"/>
          <w:lang w:val="ru-RU"/>
        </w:rPr>
        <w:t xml:space="preserve"> как индивидуального, так и коллективного характера.</w:t>
      </w:r>
    </w:p>
    <w:p w:rsidR="003A13D0" w:rsidRDefault="003A13D0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3A13D0" w:rsidRDefault="003A13D0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3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97333" w:rsidRPr="003A13D0"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римерные темы докладов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управление и исполнительная власть: </w:t>
      </w:r>
      <w:r w:rsidR="008B357C">
        <w:rPr>
          <w:sz w:val="24"/>
          <w:szCs w:val="24"/>
        </w:rPr>
        <w:t>современные проблемы.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исполнительной власти в Российской Федерации: принципы, правовые основы, правовые проблемы.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Правовое обеспечение административной реформы Российской Федерации.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подходы к предмету и методу административного права и административно-процессуального права. 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административного права: понятие и структура.</w:t>
      </w:r>
      <w:r>
        <w:t xml:space="preserve"> 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институты административного права.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субъектов административного права: традиционные и новые подходы.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Кодификация административного законодательства: цели и задачи. 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Зарубежный опыт кодификации административного законодательства.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Научные дискуссии об административном процессе.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административного процесса: понятие, структура.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Кодификация административно-процессуального законодательства: цели и задачи. 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Законность и дисциплина в сфере исполнительной власти: содержание, соотношение понятий, гарантии. 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Административно-правовой спор: понятие, признаки, состав участников, способы разрешения.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юстиция: понятие и проблемы организации в России.</w:t>
      </w:r>
    </w:p>
    <w:p w:rsidR="00722836" w:rsidRDefault="00722836" w:rsidP="00790A88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Административное судопроизводство: понятие, цели, принципы, нормативные основы. 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>Понятие и предмет административно-</w:t>
      </w:r>
      <w:proofErr w:type="spellStart"/>
      <w:r w:rsidRPr="008B357C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8B357C">
        <w:rPr>
          <w:rFonts w:ascii="Times New Roman" w:hAnsi="Times New Roman"/>
          <w:sz w:val="24"/>
          <w:szCs w:val="24"/>
        </w:rPr>
        <w:t xml:space="preserve"> права. 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>Основные проблемы развития института административной ответственности в Российской Федерации.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 xml:space="preserve">Понятие и тенденции развития административной </w:t>
      </w:r>
      <w:proofErr w:type="spellStart"/>
      <w:r w:rsidRPr="008B357C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357C">
        <w:rPr>
          <w:rFonts w:ascii="Times New Roman" w:hAnsi="Times New Roman"/>
          <w:sz w:val="24"/>
          <w:szCs w:val="24"/>
        </w:rPr>
        <w:t xml:space="preserve">. 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 xml:space="preserve">Проблемы разграничения административного правонарушения и преступления. 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 xml:space="preserve">Административное право и административный процесс в странах Западной Европы, в США и других государствах. 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>Роль административных судов в сфере регулирования административных правоотношений в странах Европы.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>Международное административное право: понятие и проблемы формирования.</w:t>
      </w:r>
    </w:p>
    <w:p w:rsidR="00722836" w:rsidRPr="008B357C" w:rsidRDefault="00722836" w:rsidP="00790A88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7C">
        <w:rPr>
          <w:rFonts w:ascii="Times New Roman" w:hAnsi="Times New Roman"/>
          <w:sz w:val="24"/>
          <w:szCs w:val="24"/>
        </w:rPr>
        <w:t>Реформа государственного управления в Российской Федерации.</w:t>
      </w:r>
    </w:p>
    <w:p w:rsidR="00722836" w:rsidRPr="00296CB2" w:rsidRDefault="00722836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  <w:bookmarkStart w:id="12" w:name="_Toc465265743"/>
      <w:bookmarkStart w:id="13" w:name="_Toc316860041"/>
      <w:r w:rsidRPr="00296CB2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Перечень оценочных средств:</w:t>
      </w:r>
      <w:bookmarkEnd w:id="12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9"/>
        <w:gridCol w:w="4681"/>
      </w:tblGrid>
      <w:tr w:rsidR="00A97333" w:rsidRPr="00296CB2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A97333" w:rsidRPr="00296CB2" w:rsidRDefault="00A97333" w:rsidP="00790A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A97333" w:rsidRPr="00296CB2" w:rsidRDefault="00084BCF" w:rsidP="00790A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</w:t>
            </w:r>
            <w:r w:rsidR="00A97333" w:rsidRPr="00296C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ценки</w:t>
            </w:r>
          </w:p>
        </w:tc>
      </w:tr>
      <w:tr w:rsidR="00A97333" w:rsidRPr="00296CB2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spacing w:val="-20"/>
                <w:sz w:val="24"/>
                <w:szCs w:val="24"/>
              </w:rPr>
              <w:t>Доклад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соблюдение регламента (15 мин.);</w:t>
            </w:r>
          </w:p>
          <w:p w:rsidR="00A97333" w:rsidRPr="00296CB2" w:rsidRDefault="00A97333" w:rsidP="00790A88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A97333" w:rsidRPr="00296CB2" w:rsidRDefault="00A97333" w:rsidP="00790A88">
            <w:pPr>
              <w:widowControl w:val="0"/>
              <w:numPr>
                <w:ilvl w:val="0"/>
                <w:numId w:val="7"/>
              </w:numPr>
              <w:tabs>
                <w:tab w:val="left" w:pos="299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подача материала </w:t>
            </w: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(презентация);</w:t>
            </w:r>
          </w:p>
          <w:p w:rsidR="00A97333" w:rsidRPr="00296CB2" w:rsidRDefault="00A97333" w:rsidP="00790A88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Каждый критерий оценки доклада оценивается в 0,25 балла, максимум 1 балл за доклад. Допускается не более одного доклада в семестр, десяти докладов в год (всего до 10 баллов)</w:t>
            </w:r>
          </w:p>
        </w:tc>
      </w:tr>
      <w:tr w:rsidR="00A97333" w:rsidRPr="00296CB2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96CB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tabs>
                <w:tab w:val="left" w:pos="317"/>
              </w:tabs>
              <w:spacing w:before="40" w:after="0" w:line="240" w:lineRule="auto"/>
              <w:ind w:left="141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Сложный вопрос:</w:t>
            </w: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полный, развернутый, обоснованный ответ – 10 баллов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Правильный, но не аргументированный ответ – 5 баллов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Неверный ответ – 0 баллов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Обычный вопрос: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полный, развернутый, обоснованный ответ – 4 балла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Правильный, но не аргументированный ответ – 2 балла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Неверный ответ – 0 баллов.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Простой вопрос: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 ответ – 1 балл;</w:t>
            </w:r>
          </w:p>
          <w:p w:rsidR="00A97333" w:rsidRPr="00296CB2" w:rsidRDefault="00A97333" w:rsidP="00790A8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96CB2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</w:tbl>
    <w:p w:rsidR="00A97333" w:rsidRPr="00296CB2" w:rsidRDefault="00A97333" w:rsidP="00790A88">
      <w:pPr>
        <w:pStyle w:val="a5"/>
        <w:widowControl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7333" w:rsidRPr="00296CB2" w:rsidRDefault="00A97333" w:rsidP="00790A88">
      <w:pPr>
        <w:widowControl w:val="0"/>
        <w:spacing w:before="4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6CB2">
        <w:rPr>
          <w:rFonts w:ascii="Times New Roman" w:hAnsi="Times New Roman"/>
          <w:b/>
          <w:bCs/>
          <w:sz w:val="24"/>
          <w:szCs w:val="24"/>
          <w:lang w:eastAsia="ru-RU"/>
        </w:rPr>
        <w:t>4.3.Оценочные средства для промежуточной аттестации.</w:t>
      </w:r>
    </w:p>
    <w:p w:rsidR="00A97333" w:rsidRDefault="00A97333" w:rsidP="00790A88">
      <w:pPr>
        <w:widowControl w:val="0"/>
        <w:spacing w:before="4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6CB2">
        <w:rPr>
          <w:rFonts w:ascii="Times New Roman" w:hAnsi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334B64" w:rsidTr="00334B6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34B64" w:rsidTr="00334B64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34B64" w:rsidTr="00334B64">
        <w:trPr>
          <w:trHeight w:val="97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34B64" w:rsidTr="00334B64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34B64" w:rsidTr="00334B64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</w:t>
            </w: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антикоррупционного законодательства.</w:t>
            </w:r>
          </w:p>
        </w:tc>
      </w:tr>
      <w:tr w:rsidR="00334B64" w:rsidTr="00334B64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334B64" w:rsidTr="00334B64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34B64" w:rsidTr="00334B64">
        <w:trPr>
          <w:trHeight w:val="4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34B64" w:rsidTr="00334B64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Tr="00334B64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34B64" w:rsidTr="00334B64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34B64" w:rsidTr="00334B64">
        <w:trPr>
          <w:trHeight w:val="6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34B64" w:rsidTr="00334B64">
        <w:trPr>
          <w:trHeight w:val="40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34B64" w:rsidTr="00334B64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34B64" w:rsidTr="00334B64">
        <w:trPr>
          <w:trHeight w:val="27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34B64" w:rsidTr="00334B64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34B64" w:rsidTr="00334B64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Default="00334B64" w:rsidP="00790A8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Default="00334B64" w:rsidP="00790A8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97333" w:rsidRDefault="00A97333" w:rsidP="00790A88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4B64" w:rsidRPr="00296CB2" w:rsidRDefault="00334B64" w:rsidP="00790A88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544"/>
        <w:gridCol w:w="4159"/>
      </w:tblGrid>
      <w:tr w:rsidR="00A97333" w:rsidRPr="00296CB2" w:rsidTr="00D16785">
        <w:trPr>
          <w:trHeight w:val="432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0331FF" w:rsidRDefault="00A97333" w:rsidP="00790A88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91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0331FF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0331FF" w:rsidRDefault="00A97333" w:rsidP="00790A88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ja-JP"/>
              </w:rPr>
            </w:pPr>
            <w:r w:rsidRPr="000331FF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A97333" w:rsidRPr="000331FF" w:rsidRDefault="00A97333" w:rsidP="00790A88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eastAsia="ja-JP"/>
              </w:rPr>
            </w:pPr>
            <w:r w:rsidRPr="000331FF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0331FF" w:rsidRDefault="00A97333" w:rsidP="00790A88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0331FF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647255" w:rsidRPr="00296CB2" w:rsidTr="00D16785">
        <w:trPr>
          <w:trHeight w:val="432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4" w:name="_Hlk482120602"/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4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определяет </w:t>
            </w: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необходимые общенаучные и специальные методы исследования.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Рационально определены наиболее </w:t>
            </w: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подходящие для исследования научные методы и методы критического анализа научных достижений.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</w:tr>
      <w:tr w:rsidR="00647255" w:rsidRPr="00296CB2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647255" w:rsidRDefault="00647255" w:rsidP="0079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</w:tr>
    </w:tbl>
    <w:p w:rsidR="00647255" w:rsidRDefault="00647255" w:rsidP="00790A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7333" w:rsidRPr="00296CB2" w:rsidRDefault="00A97333" w:rsidP="00790A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96CB2">
        <w:rPr>
          <w:rFonts w:ascii="Times New Roman" w:eastAsia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A97333" w:rsidRPr="00296CB2" w:rsidRDefault="00A97333" w:rsidP="00790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CB2">
        <w:rPr>
          <w:rFonts w:ascii="Times New Roman" w:hAnsi="Times New Roman"/>
          <w:sz w:val="24"/>
          <w:szCs w:val="24"/>
        </w:rPr>
        <w:t xml:space="preserve">Перечень вопросов для подготовки к </w:t>
      </w:r>
      <w:r w:rsidR="007E6061">
        <w:rPr>
          <w:rFonts w:ascii="Times New Roman" w:hAnsi="Times New Roman"/>
          <w:sz w:val="24"/>
          <w:szCs w:val="24"/>
        </w:rPr>
        <w:t>экзамену</w:t>
      </w:r>
      <w:r w:rsidRPr="00296CB2">
        <w:rPr>
          <w:rFonts w:ascii="Times New Roman" w:hAnsi="Times New Roman"/>
          <w:sz w:val="24"/>
          <w:szCs w:val="24"/>
        </w:rPr>
        <w:t>: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особенности государственного управления.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Понятие, признаки и функции исполнительной власти.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Соотношение исполнительной власти и государственного управления.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История развития административного права и административно-правовой науки в конце 18 – начале 20 вв.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История развития отечественного административного права в советский и современный период.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Понятие, предмет и метод административного права.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Система административного права: понятие, структура.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Место административного права в системе российского права. Взаимодействие административного права и других отраслей права.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Современные проблемы и тенденции развития российского административного права и административного законодательства.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характеристика административно-правовых норм.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Особенности структуры административно-правовых норм.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Виды административно-правовых норм (с примерами).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Особенности действия и реализации административно-правовых норм.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Источники административного права: понятие, система.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характеристика административно-правовых отношений.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Виды административно-правовых отношений (с примерами).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Структура административного правоотношения: субъекты, объекты, содержание правоотношения (с примерами).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Основания возникновения административных правоотношений: понятие классификация (примеры).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свойства субъекта административного права.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Система субъектов административного права: понятие и структура.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Индивидуальные субъекты административного права: понятие, виды.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Коллективные субъекты административного права: понятие и виды.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элементы административно-правового статуса гражданина Российской Федерации.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Права и обязанности граждан в сфере исполнительной власти и государственного управления.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Гарантии прав граждан в сфере исполнительной власти и государственного управления.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Акты гражданского состояния как основания возникновения административных прав и обязанностей граждан.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Документы, удостоверяющие личность гражданина Российской Федерации: понятие, виды, проблемы совершенствования.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Иностранные граждане и лица без гражданства: понятие и основы административно-правового статуса.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29.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Классификация иностранных граждан и лиц без гражданства.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Документы иностранных граждан и лиц без гражданства, необходимые для пребывания или проживания на территории Российской Федерации.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Права, обязанности и запреты для иностранных граждан в сфере государственного управления.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Меры административного принуждения, применяемые к иностранным гражданам и лицам без гражданства.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Ответственность иностранных граждан и лиц без гражданства по административному праву.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государственных предприятий.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государственных корпораций и публично-правовых компаний.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государственных учреждений.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коммерческих организаций.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некоммерческих организаций.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39.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общественных объединений.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религиозных объединений.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политических партий.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Административно-правовой статус профессиональных союзов.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Административно-правовой статус саморегулируемых организаций.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виды некоммерческих организаций, наделенных отдельными государственными или иными публичными полномочиями.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признаки органа исполнительной власти.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Правовой статус органа исполнительной власти: понятие и структура.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Классификация (виды) органов исполнительной власти (примеры).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Организационно-правовая форма органов исполнительной власти: понятие, виды, перспективы развития.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49.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Полномочия Президента Российской Федерации в сфере исполнительной власти: цели, виды, конституционные и нормативные правовые основы.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Система органов исполнительной власти Российской Федерации: понятие, структура, нормативные основы.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Правительство Российской Федерации: понятие, структура, порядок формирования, полномочия, нормативные правовые основы деятельности.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Федеральные органы исполнительной власти: нормативные правовые основы, виды, порядок формирования, полномочия.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Органы исполнительной власти субъектов Российской Федерации: нормативно-правовые основы, виды, порядок формирования, полномочия.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Органы государственного управления: понятие, виды, отличие от органов исполнительной власти.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государственной службы Российской Федерации и ее система.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Законодательные основы государственной службы в Российской Федерации.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Правовой статус государственного служащего: нормативно-правовые основы, понятие и основные элементы.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Прохождение государственной службы в Российской Федерации: понятие, нормативно-правовые основы, стадии.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59.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Понятие и виды форм осуществления исполнительной власти.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административно-правового акта.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Классификация административно-правовых актов (с примерами).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Требования, предъявляемые к административно-правовым актам.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Правотворческий процесс органов исполнительной власти: понятие, стадии.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Государственная регистрация, опубликование и вступление в силу нормативно-правовых актов органов исполнительной власти в Российской Федерации.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Административные договоры: понятие, виды, нормативно-правовые основы.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Государственная услуга: понятие, виды, порядок и нормативно-правовые основы предоставления.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Дискуссии об административном процессе в российском административном праве.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Административный процесс: понятие и структура. Административно-процессуальное право.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69.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виды административных производств (примеры).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Перспективы развития законодательства Российской Федерации об административном процессе.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методов осуществления исполнительной власти. Соотношение методов убеждения и принуждения в государственном управлении.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 и особенности административно-правового принуждения. Виды мер административного принуждения.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Административно-предупредительные меры: понятие, виды, правовые основы.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Меры административного пресечения: понятие, виды, правовые основы.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Меры обеспечения производства по делам об административных правонарушениях.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Понятие и особенности административной ответственности.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Законодательство Российской Федерации об административных правонарушениях: понятие, структура, перспективы развития.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Административное правонарушение как основание административной ответственности.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79.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Состав административного правонарушения.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Понятие и виды административных наказаний.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Правила назначения административных наказаний.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Исполнение постановлений о наложении административных наказаний.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Понятие, задачи и виды производства по делам об административных правонарушениях.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Принципы производства по делам об административных правонарушениях.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Субъекты административной юрисдикции в производстве по делам об административных правонарушениях.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Участники производства по делам об административных правонарушениях.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Сроки в производстве по делам об административных правонарушениях.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Доказательства по делу об административном правонарушении.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89.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Стадии производства по делам об административных правонарушениях.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Законность, дисциплина и целесообразность в сфере исполнительной власти: содержание, соотношение понятий.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91.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Предпосылки законности. Система способов обеспечения (гарантий) законности и дисциплины в сфере исполнительной власти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92.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Контроль и надзор в сфере исполнительной власти: понятие, особенности, соотношение, виды.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93.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Контрольные полномочия Президента Российской Федерации в сфере исполнительной власти. 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94.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Контрольные полномочия законодательной власти в отношении исполнительной власти.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95.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Государственный контроль и надзор: понятие, правовые основы, виды, стадии, участники.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96.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Обращения граждан: понятие, виды, порядок рассмотрения.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97.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Прокурорский надзор за законностью в сфере исполнительной власти: понятие, виды, правовые основы, средства прокурорского реагирования.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98.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Административное судопроизводство: понятие и нормативные основы. Административная юстиция.</w:t>
      </w:r>
    </w:p>
    <w:p w:rsidR="007E6061" w:rsidRPr="007E6061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99.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Понятие, виды, участники, основания административных дел (публично-правовых споров), рассматриваемых в судах общей юрисдикции и арбитражных судах Российской Федерации. </w:t>
      </w:r>
    </w:p>
    <w:p w:rsidR="00A97333" w:rsidRPr="00296CB2" w:rsidRDefault="007E6061" w:rsidP="00365BE6">
      <w:pPr>
        <w:pStyle w:val="a5"/>
        <w:widowControl w:val="0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>100.</w:t>
      </w:r>
      <w:r w:rsidRPr="007E6061">
        <w:rPr>
          <w:rFonts w:ascii="Times New Roman" w:eastAsia="Times New Roman" w:hAnsi="Times New Roman"/>
          <w:color w:val="000000"/>
          <w:sz w:val="24"/>
          <w:szCs w:val="24"/>
        </w:rPr>
        <w:tab/>
        <w:t>Процессуальный порядок и особенности судебного рассмотрения и разрешения административных дел по Кодексу административного судопроизводства Российской Федерации.</w:t>
      </w:r>
    </w:p>
    <w:p w:rsidR="00365BE6" w:rsidRDefault="00365BE6" w:rsidP="00790A88">
      <w:pPr>
        <w:spacing w:line="240" w:lineRule="auto"/>
        <w:ind w:firstLine="567"/>
        <w:rPr>
          <w:rFonts w:ascii="Times New Roman" w:hAnsi="Times New Roman"/>
          <w:b/>
        </w:rPr>
      </w:pPr>
    </w:p>
    <w:p w:rsidR="00790A88" w:rsidRDefault="00365BE6" w:rsidP="00790A88">
      <w:pPr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Шкала оценивания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>
        <w:rPr>
          <w:rFonts w:ascii="Times New Roman" w:hAnsi="Times New Roman"/>
        </w:rPr>
        <w:t>максимальному</w:t>
      </w:r>
      <w:proofErr w:type="gramEnd"/>
      <w:r>
        <w:rPr>
          <w:rFonts w:ascii="Times New Roman" w:hAnsi="Times New Roman"/>
        </w:rPr>
        <w:t xml:space="preserve">. 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</w:t>
      </w:r>
      <w:r>
        <w:rPr>
          <w:rFonts w:ascii="Times New Roman" w:hAnsi="Times New Roman"/>
        </w:rPr>
        <w:lastRenderedPageBreak/>
        <w:t>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Cs/>
          <w:color w:val="000000"/>
        </w:rPr>
        <w:t xml:space="preserve">Оценка результатов производится на основе </w:t>
      </w:r>
      <w:proofErr w:type="spellStart"/>
      <w:r>
        <w:rPr>
          <w:rFonts w:ascii="Times New Roman" w:hAnsi="Times New Roman"/>
          <w:bCs/>
          <w:color w:val="000000"/>
        </w:rPr>
        <w:t>балльно</w:t>
      </w:r>
      <w:proofErr w:type="spellEnd"/>
      <w:r>
        <w:rPr>
          <w:rFonts w:ascii="Times New Roman" w:hAnsi="Times New Roman"/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hAnsi="Times New Roman"/>
          <w:bCs/>
          <w:color w:val="000000"/>
        </w:rPr>
        <w:t>балльно</w:t>
      </w:r>
      <w:proofErr w:type="spellEnd"/>
      <w:r>
        <w:rPr>
          <w:rFonts w:ascii="Times New Roman" w:hAnsi="Times New Roman"/>
          <w:bCs/>
          <w:color w:val="000000"/>
        </w:rPr>
        <w:t xml:space="preserve">-рейтинговой системы оценки знаний студентов». </w:t>
      </w:r>
    </w:p>
    <w:p w:rsidR="00790A88" w:rsidRDefault="00790A88" w:rsidP="00790A88">
      <w:pPr>
        <w:spacing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hAnsi="Times New Roman"/>
          <w:iCs/>
        </w:rPr>
        <w:t xml:space="preserve">. </w:t>
      </w:r>
    </w:p>
    <w:p w:rsidR="00790A88" w:rsidRDefault="00790A88" w:rsidP="00790A88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п. 14 Положения о </w:t>
      </w:r>
      <w:proofErr w:type="spellStart"/>
      <w:r>
        <w:rPr>
          <w:rFonts w:ascii="Times New Roman" w:hAnsi="Times New Roman"/>
        </w:rPr>
        <w:t>балльно</w:t>
      </w:r>
      <w:proofErr w:type="spellEnd"/>
      <w:r>
        <w:rPr>
          <w:rFonts w:ascii="Times New Roman" w:hAnsi="Times New Roman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 xml:space="preserve"> в институте принята следующая шкала перевода оценки из многобалльной системы в </w:t>
      </w:r>
      <w:proofErr w:type="gramStart"/>
      <w:r>
        <w:rPr>
          <w:rFonts w:ascii="Times New Roman" w:hAnsi="Times New Roman"/>
        </w:rPr>
        <w:t>пятибалльную</w:t>
      </w:r>
      <w:proofErr w:type="gramEnd"/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5"/>
        <w:gridCol w:w="3153"/>
      </w:tblGrid>
      <w:tr w:rsidR="00790A88" w:rsidTr="00790A88"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790A88" w:rsidTr="00790A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Default="00790A88" w:rsidP="00790A88">
            <w:pPr>
              <w:spacing w:line="240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790A88" w:rsidTr="00790A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90A88" w:rsidTr="00790A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90A88" w:rsidTr="00790A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90A88" w:rsidTr="00790A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790A88" w:rsidTr="00790A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790A88" w:rsidTr="00790A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790A88" w:rsidRDefault="00790A88" w:rsidP="00790A88">
      <w:pPr>
        <w:spacing w:before="40" w:line="240" w:lineRule="auto"/>
        <w:ind w:firstLine="39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790A88" w:rsidTr="00790A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790A88" w:rsidTr="00790A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8" w:rsidRDefault="00790A88" w:rsidP="00790A88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D16785" w:rsidRDefault="00D16785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4.4. Методические материалы</w:t>
      </w:r>
    </w:p>
    <w:p w:rsidR="00A97333" w:rsidRPr="00296CB2" w:rsidRDefault="004D2BC7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Экзамены </w:t>
      </w:r>
      <w:r w:rsidR="00A97333"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организуются в период сессии в соответствии с текущим графиком учебного процесса, утвержденным в соответствии с установленным в СЗИУ порядком. </w:t>
      </w:r>
      <w:r w:rsidR="008C39CC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A97333"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начинаться ранее 9.00 часов и заканчиваться позднее 21.00 часа</w:t>
      </w:r>
      <w:r w:rsidR="008C39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7333"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r w:rsidR="008C39CC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A97333"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Методические указания для обучающихся по освоению дисциплины 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к лекционным занятиям </w:t>
      </w:r>
      <w:r w:rsidR="00924C8C">
        <w:rPr>
          <w:rFonts w:ascii="Times New Roman" w:eastAsia="Times New Roman" w:hAnsi="Times New Roman"/>
          <w:sz w:val="24"/>
          <w:szCs w:val="24"/>
          <w:lang w:eastAsia="ru-RU"/>
        </w:rPr>
        <w:t>аспиранту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ознакомиться с Учебно-тематическим планом изучаемой учебной дисциплины, с календарным планом 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лекционного занятия </w:t>
      </w:r>
      <w:r w:rsidR="00924C8C">
        <w:rPr>
          <w:rFonts w:ascii="Times New Roman" w:eastAsia="Times New Roman" w:hAnsi="Times New Roman"/>
          <w:sz w:val="24"/>
          <w:szCs w:val="24"/>
          <w:lang w:eastAsia="ru-RU"/>
        </w:rPr>
        <w:t>аспирант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Стоит отметить, что необходимо также систематическая самостоятельная работа </w:t>
      </w:r>
      <w:r w:rsidR="00924C8C">
        <w:rPr>
          <w:rFonts w:ascii="Times New Roman" w:eastAsia="Times New Roman" w:hAnsi="Times New Roman"/>
          <w:iCs/>
          <w:sz w:val="24"/>
          <w:szCs w:val="24"/>
          <w:lang w:eastAsia="ru-RU"/>
        </w:rPr>
        <w:t>аспиранта, она должна носить научно-исследовательский и прикладной характер</w:t>
      </w:r>
      <w:r w:rsidRPr="00296CB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Самостоятельная работа </w:t>
      </w:r>
      <w:r w:rsidR="00EB1A28">
        <w:rPr>
          <w:rFonts w:ascii="Times New Roman" w:eastAsia="Times New Roman" w:hAnsi="Times New Roman"/>
          <w:iCs/>
          <w:sz w:val="24"/>
          <w:szCs w:val="24"/>
          <w:lang w:eastAsia="ru-RU"/>
        </w:rPr>
        <w:t>аспиранта</w:t>
      </w:r>
      <w:r w:rsidRPr="00296CB2">
        <w:rPr>
          <w:rFonts w:ascii="Times New Roman" w:eastAsia="Times New Roman" w:hAnsi="Times New Roman"/>
          <w:iCs/>
          <w:sz w:val="24"/>
          <w:szCs w:val="24"/>
          <w:lang w:eastAsia="ru-RU"/>
        </w:rPr>
        <w:t>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</w:t>
      </w:r>
      <w:r w:rsidR="00EB1A28">
        <w:rPr>
          <w:rFonts w:ascii="Times New Roman" w:eastAsia="Times New Roman" w:hAnsi="Times New Roman"/>
          <w:iCs/>
          <w:sz w:val="24"/>
          <w:szCs w:val="24"/>
          <w:lang w:eastAsia="ru-RU"/>
        </w:rPr>
        <w:t>, а также с материалами судебной и административной практики</w:t>
      </w:r>
      <w:r w:rsidRPr="00296CB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для выявления существующих проблем необходимо детальное изучение источников, в частности российского права. 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на тот или иной вопрос </w:t>
      </w:r>
      <w:r w:rsidR="00EB1A28">
        <w:rPr>
          <w:rFonts w:ascii="Times New Roman" w:eastAsia="Times New Roman" w:hAnsi="Times New Roman"/>
          <w:sz w:val="24"/>
          <w:szCs w:val="24"/>
          <w:lang w:eastAsia="ru-RU"/>
        </w:rPr>
        <w:t>аспирантам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A97333" w:rsidRPr="00296CB2" w:rsidRDefault="00A97333" w:rsidP="00790A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A97333" w:rsidRPr="00296CB2" w:rsidRDefault="00A97333" w:rsidP="00790A8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</w:pPr>
      <w:bookmarkStart w:id="15" w:name="_Toc240098098"/>
      <w:r w:rsidRPr="00296CB2"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  <w:t xml:space="preserve">6. </w:t>
      </w:r>
      <w:bookmarkEnd w:id="15"/>
      <w:r w:rsidRPr="00296CB2"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bookmarkEnd w:id="13"/>
    <w:p w:rsidR="009D7A6D" w:rsidRPr="000D1FD4" w:rsidRDefault="000D1FD4" w:rsidP="00790A88">
      <w:pPr>
        <w:pStyle w:val="14"/>
        <w:rPr>
          <w:b/>
          <w:szCs w:val="24"/>
          <w:lang w:eastAsia="ru-RU"/>
        </w:rPr>
      </w:pPr>
      <w:r>
        <w:rPr>
          <w:b/>
        </w:rPr>
        <w:t>6.1. Основная литература</w:t>
      </w:r>
    </w:p>
    <w:p w:rsidR="00790A88" w:rsidRDefault="009D7A6D" w:rsidP="00790A8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szCs w:val="24"/>
          <w:lang w:eastAsia="ru-RU"/>
        </w:rPr>
        <w:t xml:space="preserve">1. </w:t>
      </w:r>
      <w:r w:rsidR="00790A88">
        <w:rPr>
          <w:rFonts w:ascii="Times New Roman" w:hAnsi="Times New Roman"/>
          <w:sz w:val="24"/>
          <w:lang w:eastAsia="ru-RU"/>
        </w:rPr>
        <w:t xml:space="preserve">Административное право России: учебник. — 2-е изд., </w:t>
      </w:r>
      <w:proofErr w:type="spellStart"/>
      <w:r w:rsidR="00790A88">
        <w:rPr>
          <w:rFonts w:ascii="Times New Roman" w:hAnsi="Times New Roman"/>
          <w:sz w:val="24"/>
          <w:lang w:eastAsia="ru-RU"/>
        </w:rPr>
        <w:t>перераб</w:t>
      </w:r>
      <w:proofErr w:type="spellEnd"/>
      <w:r w:rsidR="00790A88">
        <w:rPr>
          <w:rFonts w:ascii="Times New Roman" w:hAnsi="Times New Roman"/>
          <w:sz w:val="24"/>
          <w:lang w:eastAsia="ru-RU"/>
        </w:rPr>
        <w:t>. и доп. /Отв. ред. Л.Л. Попов. – М.: Проспект, 2015. – 560 с.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2. Административное право : учебник [для студентов вузов, обучающихся по направлению подготовки "Юриспруденция" (квалификация "бакалавр" / кол</w:t>
      </w:r>
      <w:proofErr w:type="gramStart"/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а</w:t>
      </w:r>
      <w:proofErr w:type="gramEnd"/>
      <w:r>
        <w:rPr>
          <w:szCs w:val="24"/>
          <w:lang w:eastAsia="ru-RU"/>
        </w:rPr>
        <w:t xml:space="preserve">вт.: Э. Г. Липатов и др.] ; под ред. Э. Г. Липатова и С. Е. </w:t>
      </w:r>
      <w:proofErr w:type="spellStart"/>
      <w:r>
        <w:rPr>
          <w:szCs w:val="24"/>
          <w:lang w:eastAsia="ru-RU"/>
        </w:rPr>
        <w:t>Чаннова</w:t>
      </w:r>
      <w:proofErr w:type="spellEnd"/>
      <w:r>
        <w:rPr>
          <w:szCs w:val="24"/>
          <w:lang w:eastAsia="ru-RU"/>
        </w:rPr>
        <w:t>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Дашков и К, 2014. - 453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3. Акопов, Леонид Владимирович. Административное право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учебник / Л. В. Акопов, М. Б. Смоленский. - 3-е изд., </w:t>
      </w:r>
      <w:proofErr w:type="spellStart"/>
      <w:r>
        <w:rPr>
          <w:szCs w:val="24"/>
          <w:lang w:eastAsia="ru-RU"/>
        </w:rPr>
        <w:t>испр</w:t>
      </w:r>
      <w:proofErr w:type="spellEnd"/>
      <w:r>
        <w:rPr>
          <w:szCs w:val="24"/>
          <w:lang w:eastAsia="ru-RU"/>
        </w:rPr>
        <w:t xml:space="preserve">. и доп. - М. : </w:t>
      </w:r>
      <w:proofErr w:type="spellStart"/>
      <w:r>
        <w:rPr>
          <w:szCs w:val="24"/>
          <w:lang w:eastAsia="ru-RU"/>
        </w:rPr>
        <w:t>Академцентр</w:t>
      </w:r>
      <w:proofErr w:type="spellEnd"/>
      <w:r>
        <w:rPr>
          <w:szCs w:val="24"/>
          <w:lang w:eastAsia="ru-RU"/>
        </w:rPr>
        <w:t xml:space="preserve"> [и др.], 2013. - 351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5. Бахрах, Демьян Николаевич. Административное право России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учебник, рек. М-</w:t>
      </w:r>
      <w:proofErr w:type="spellStart"/>
      <w:r>
        <w:rPr>
          <w:szCs w:val="24"/>
          <w:lang w:eastAsia="ru-RU"/>
        </w:rPr>
        <w:t>вом</w:t>
      </w:r>
      <w:proofErr w:type="spellEnd"/>
      <w:r>
        <w:rPr>
          <w:szCs w:val="24"/>
          <w:lang w:eastAsia="ru-RU"/>
        </w:rPr>
        <w:t xml:space="preserve"> образования и науки Рос. Федерации / Д. Н. Бахрах. - 6-е изд., </w:t>
      </w:r>
      <w:proofErr w:type="spellStart"/>
      <w:r>
        <w:rPr>
          <w:szCs w:val="24"/>
          <w:lang w:eastAsia="ru-RU"/>
        </w:rPr>
        <w:t>перераб</w:t>
      </w:r>
      <w:proofErr w:type="spellEnd"/>
      <w:r>
        <w:rPr>
          <w:szCs w:val="24"/>
          <w:lang w:eastAsia="ru-RU"/>
        </w:rPr>
        <w:t>. и доп.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Эксмо</w:t>
      </w:r>
      <w:proofErr w:type="spellEnd"/>
      <w:r>
        <w:rPr>
          <w:szCs w:val="24"/>
          <w:lang w:eastAsia="ru-RU"/>
        </w:rPr>
        <w:t>, 2011. - 622 c.</w:t>
      </w:r>
    </w:p>
    <w:p w:rsidR="00C618D2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6. </w:t>
      </w:r>
      <w:proofErr w:type="spellStart"/>
      <w:r>
        <w:rPr>
          <w:szCs w:val="24"/>
          <w:lang w:eastAsia="ru-RU"/>
        </w:rPr>
        <w:t>Братановский</w:t>
      </w:r>
      <w:proofErr w:type="spellEnd"/>
      <w:r>
        <w:rPr>
          <w:szCs w:val="24"/>
          <w:lang w:eastAsia="ru-RU"/>
        </w:rPr>
        <w:t>, Сергей Николаевич. Административное право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[учебник для студентов вузов, обучающихся по специальности (030501) "Юриспруденция"; по науч. специальности 12.00.14 "Административное право; административный процесс"] : соответствует </w:t>
      </w:r>
      <w:proofErr w:type="spellStart"/>
      <w:r>
        <w:rPr>
          <w:szCs w:val="24"/>
          <w:lang w:eastAsia="ru-RU"/>
        </w:rPr>
        <w:t>Федер</w:t>
      </w:r>
      <w:proofErr w:type="spellEnd"/>
      <w:r>
        <w:rPr>
          <w:szCs w:val="24"/>
          <w:lang w:eastAsia="ru-RU"/>
        </w:rPr>
        <w:t xml:space="preserve">. гос. </w:t>
      </w:r>
      <w:proofErr w:type="spellStart"/>
      <w:r>
        <w:rPr>
          <w:szCs w:val="24"/>
          <w:lang w:eastAsia="ru-RU"/>
        </w:rPr>
        <w:t>образоват</w:t>
      </w:r>
      <w:proofErr w:type="spellEnd"/>
      <w:r>
        <w:rPr>
          <w:szCs w:val="24"/>
          <w:lang w:eastAsia="ru-RU"/>
        </w:rPr>
        <w:t xml:space="preserve">. стандартам третьего поколения / С. Н. </w:t>
      </w:r>
      <w:proofErr w:type="spellStart"/>
      <w:r>
        <w:rPr>
          <w:szCs w:val="24"/>
          <w:lang w:eastAsia="ru-RU"/>
        </w:rPr>
        <w:t>Братановский</w:t>
      </w:r>
      <w:proofErr w:type="spellEnd"/>
      <w:r>
        <w:rPr>
          <w:szCs w:val="24"/>
          <w:lang w:eastAsia="ru-RU"/>
        </w:rPr>
        <w:t>, М. Ф. Зеленов, Г. В. Марьян.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ЮНИТИ, 2014. - 975 c.</w:t>
      </w:r>
    </w:p>
    <w:p w:rsidR="00FD2B90" w:rsidRPr="00FD2B90" w:rsidRDefault="00C618D2" w:rsidP="00790A88">
      <w:pPr>
        <w:pStyle w:val="14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7. </w:t>
      </w:r>
      <w:hyperlink r:id="rId9" w:history="1">
        <w:r w:rsidR="00FD2B90" w:rsidRPr="00C618D2">
          <w:rPr>
            <w:rFonts w:eastAsia="Times New Roman"/>
            <w:szCs w:val="24"/>
            <w:lang w:eastAsia="ru-RU"/>
          </w:rPr>
          <w:t>Зеленцов Александр Борисович</w:t>
        </w:r>
      </w:hyperlink>
      <w:r w:rsidRPr="00C618D2">
        <w:rPr>
          <w:rFonts w:eastAsia="Times New Roman"/>
          <w:szCs w:val="24"/>
          <w:lang w:eastAsia="ru-RU"/>
        </w:rPr>
        <w:t xml:space="preserve">. </w:t>
      </w:r>
      <w:r w:rsidR="00FD2B90" w:rsidRPr="00FD2B90">
        <w:rPr>
          <w:rFonts w:eastAsia="Times New Roman"/>
          <w:bCs/>
          <w:szCs w:val="24"/>
          <w:lang w:eastAsia="ru-RU"/>
        </w:rPr>
        <w:t>Судебное административное право: Учебник для студентов вузов, обучающихся по специальности «Юриспруденция»</w:t>
      </w:r>
      <w:r w:rsidR="00FD2B90" w:rsidRPr="00FD2B90">
        <w:rPr>
          <w:rFonts w:eastAsia="Times New Roman"/>
          <w:szCs w:val="24"/>
          <w:lang w:eastAsia="ru-RU"/>
        </w:rPr>
        <w:t xml:space="preserve"> / Зеленцов А.Б., Ястребов О.А. - </w:t>
      </w:r>
      <w:proofErr w:type="spellStart"/>
      <w:r w:rsidR="00FD2B90" w:rsidRPr="00FD2B90">
        <w:rPr>
          <w:rFonts w:eastAsia="Times New Roman"/>
          <w:szCs w:val="24"/>
          <w:lang w:eastAsia="ru-RU"/>
        </w:rPr>
        <w:t>М.:Статут</w:t>
      </w:r>
      <w:proofErr w:type="spellEnd"/>
      <w:r w:rsidR="00FD2B90" w:rsidRPr="00FD2B90">
        <w:rPr>
          <w:rFonts w:eastAsia="Times New Roman"/>
          <w:szCs w:val="24"/>
          <w:lang w:eastAsia="ru-RU"/>
        </w:rPr>
        <w:t>, 2017. - 768 с.</w:t>
      </w:r>
    </w:p>
    <w:p w:rsidR="009D7A6D" w:rsidRPr="000D1FD4" w:rsidRDefault="009D7A6D" w:rsidP="00790A88">
      <w:pPr>
        <w:pStyle w:val="14"/>
        <w:rPr>
          <w:b/>
          <w:szCs w:val="24"/>
          <w:lang w:eastAsia="ru-RU"/>
        </w:rPr>
      </w:pPr>
      <w:r w:rsidRPr="000D1FD4">
        <w:rPr>
          <w:b/>
        </w:rPr>
        <w:t xml:space="preserve">6.2. </w:t>
      </w:r>
      <w:r w:rsidR="000D1FD4">
        <w:rPr>
          <w:b/>
          <w:lang w:eastAsia="ru-RU"/>
        </w:rPr>
        <w:t>Дополнительная литература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1. Административное право Российской Федерации [Электронный ресурс] : практикум / [А. П. Алехин и др.] ; отв. ред. А. П. Алехин ; </w:t>
      </w:r>
      <w:proofErr w:type="spellStart"/>
      <w:r>
        <w:rPr>
          <w:szCs w:val="24"/>
          <w:lang w:eastAsia="ru-RU"/>
        </w:rPr>
        <w:t>Моск</w:t>
      </w:r>
      <w:proofErr w:type="spellEnd"/>
      <w:r>
        <w:rPr>
          <w:szCs w:val="24"/>
          <w:lang w:eastAsia="ru-RU"/>
        </w:rPr>
        <w:t xml:space="preserve">. гос. ун-т им. М. В. Ломоносова, </w:t>
      </w:r>
      <w:proofErr w:type="spellStart"/>
      <w:r>
        <w:rPr>
          <w:szCs w:val="24"/>
          <w:lang w:eastAsia="ru-RU"/>
        </w:rPr>
        <w:t>Юрид</w:t>
      </w:r>
      <w:proofErr w:type="spellEnd"/>
      <w:r>
        <w:rPr>
          <w:szCs w:val="24"/>
          <w:lang w:eastAsia="ru-RU"/>
        </w:rPr>
        <w:t>. фак., Каф</w:t>
      </w:r>
      <w:proofErr w:type="gramStart"/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а</w:t>
      </w:r>
      <w:proofErr w:type="gramEnd"/>
      <w:r>
        <w:rPr>
          <w:szCs w:val="24"/>
          <w:lang w:eastAsia="ru-RU"/>
        </w:rPr>
        <w:t>дминистративного права. - 2-е изд. - Электрон. дан.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Зерцало - М, 2015. - 256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2. Административные процедуры и контроль в свете европейского опыта / Ин-т законодательства и сравнит. правоведения при Правительстве Рос. Федерации, Ун-т Париж 1 Пантеон-Сорбонна ; под</w:t>
      </w:r>
      <w:proofErr w:type="gramStart"/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р</w:t>
      </w:r>
      <w:proofErr w:type="gramEnd"/>
      <w:r>
        <w:rPr>
          <w:szCs w:val="24"/>
          <w:lang w:eastAsia="ru-RU"/>
        </w:rPr>
        <w:t xml:space="preserve">ед. Т. Я. </w:t>
      </w:r>
      <w:proofErr w:type="spellStart"/>
      <w:r>
        <w:rPr>
          <w:szCs w:val="24"/>
          <w:lang w:eastAsia="ru-RU"/>
        </w:rPr>
        <w:t>Хабриевой</w:t>
      </w:r>
      <w:proofErr w:type="spellEnd"/>
      <w:r>
        <w:rPr>
          <w:szCs w:val="24"/>
          <w:lang w:eastAsia="ru-RU"/>
        </w:rPr>
        <w:t xml:space="preserve"> и Ж. Марку.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Статут, 2011. - 317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3. Алексеев, А. А. Министерская власть в конституционном государстве / А. А. Алексеев.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ЮРКОМПАНИ, 2012. - 327 c.</w:t>
      </w:r>
    </w:p>
    <w:p w:rsidR="00790A88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="00790A88">
        <w:rPr>
          <w:szCs w:val="24"/>
          <w:lang w:eastAsia="ru-RU"/>
        </w:rPr>
        <w:t>Агапов, Андрей Борисович. Административное право</w:t>
      </w:r>
      <w:proofErr w:type="gramStart"/>
      <w:r w:rsidR="00790A88">
        <w:rPr>
          <w:szCs w:val="24"/>
          <w:lang w:eastAsia="ru-RU"/>
        </w:rPr>
        <w:t xml:space="preserve"> :</w:t>
      </w:r>
      <w:proofErr w:type="gramEnd"/>
      <w:r w:rsidR="00790A88">
        <w:rPr>
          <w:szCs w:val="24"/>
          <w:lang w:eastAsia="ru-RU"/>
        </w:rPr>
        <w:t xml:space="preserve"> учебник для бакалавров, [обучающихся по направлению "Юриспруденция" и "</w:t>
      </w:r>
      <w:proofErr w:type="spellStart"/>
      <w:r w:rsidR="00790A88">
        <w:rPr>
          <w:szCs w:val="24"/>
          <w:lang w:eastAsia="ru-RU"/>
        </w:rPr>
        <w:t>Правоохран</w:t>
      </w:r>
      <w:proofErr w:type="spellEnd"/>
      <w:r w:rsidR="00790A88">
        <w:rPr>
          <w:szCs w:val="24"/>
          <w:lang w:eastAsia="ru-RU"/>
        </w:rPr>
        <w:t xml:space="preserve">. деятельность"] / А. Б. Агапов. - 9-е изд., </w:t>
      </w:r>
      <w:proofErr w:type="spellStart"/>
      <w:r w:rsidR="00790A88">
        <w:rPr>
          <w:szCs w:val="24"/>
          <w:lang w:eastAsia="ru-RU"/>
        </w:rPr>
        <w:t>перераб</w:t>
      </w:r>
      <w:proofErr w:type="spellEnd"/>
      <w:r w:rsidR="00790A88">
        <w:rPr>
          <w:szCs w:val="24"/>
          <w:lang w:eastAsia="ru-RU"/>
        </w:rPr>
        <w:t xml:space="preserve">. и доп. - М. : </w:t>
      </w:r>
      <w:proofErr w:type="spellStart"/>
      <w:r w:rsidR="00790A88">
        <w:rPr>
          <w:szCs w:val="24"/>
          <w:lang w:eastAsia="ru-RU"/>
        </w:rPr>
        <w:t>Юрайт</w:t>
      </w:r>
      <w:proofErr w:type="spellEnd"/>
      <w:r w:rsidR="00790A88">
        <w:rPr>
          <w:szCs w:val="24"/>
          <w:lang w:eastAsia="ru-RU"/>
        </w:rPr>
        <w:t>, 2014. - 937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5. </w:t>
      </w:r>
      <w:proofErr w:type="spellStart"/>
      <w:r>
        <w:rPr>
          <w:szCs w:val="24"/>
          <w:lang w:eastAsia="ru-RU"/>
        </w:rPr>
        <w:t>Бережкова</w:t>
      </w:r>
      <w:proofErr w:type="spellEnd"/>
      <w:r>
        <w:rPr>
          <w:szCs w:val="24"/>
          <w:lang w:eastAsia="ru-RU"/>
        </w:rPr>
        <w:t>, Надежда Федоровна. Правовое регулирование государственной службы в России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Этические нормы и присяга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[монография] / Н. Ф. </w:t>
      </w:r>
      <w:proofErr w:type="spellStart"/>
      <w:r>
        <w:rPr>
          <w:szCs w:val="24"/>
          <w:lang w:eastAsia="ru-RU"/>
        </w:rPr>
        <w:t>Бережкова</w:t>
      </w:r>
      <w:proofErr w:type="spellEnd"/>
      <w:r>
        <w:rPr>
          <w:szCs w:val="24"/>
          <w:lang w:eastAsia="ru-RU"/>
        </w:rPr>
        <w:t>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ЮНИТИ [и др.], 2015. - 583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6. Государственные и муниципальные услуги: методология, инструментарий и опыт оценки удовлетворенности граждан : [в 2 ч.] / Рос. акад. нар. хоз-ва и гос. службы при Президенте</w:t>
      </w:r>
      <w:proofErr w:type="gramStart"/>
      <w:r>
        <w:rPr>
          <w:szCs w:val="24"/>
          <w:lang w:eastAsia="ru-RU"/>
        </w:rPr>
        <w:t xml:space="preserve"> Р</w:t>
      </w:r>
      <w:proofErr w:type="gramEnd"/>
      <w:r>
        <w:rPr>
          <w:szCs w:val="24"/>
          <w:lang w:eastAsia="ru-RU"/>
        </w:rPr>
        <w:t>ос. Федерации</w:t>
      </w:r>
      <w:proofErr w:type="gramStart"/>
      <w:r>
        <w:rPr>
          <w:szCs w:val="24"/>
          <w:lang w:eastAsia="ru-RU"/>
        </w:rPr>
        <w:t xml:space="preserve"> ;</w:t>
      </w:r>
      <w:proofErr w:type="gramEnd"/>
      <w:r>
        <w:rPr>
          <w:szCs w:val="24"/>
          <w:lang w:eastAsia="ru-RU"/>
        </w:rPr>
        <w:t xml:space="preserve"> [науч. ред. В. Н. Южаков, Е. И. Добролюбова].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Издат</w:t>
      </w:r>
      <w:proofErr w:type="spellEnd"/>
      <w:r>
        <w:rPr>
          <w:szCs w:val="24"/>
          <w:lang w:eastAsia="ru-RU"/>
        </w:rPr>
        <w:t>. дом "Дело" РАНХиГС, 2012. Ч. 1 . - 184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7. Кирин, Анатолий Вадимович. Административно-</w:t>
      </w:r>
      <w:proofErr w:type="spellStart"/>
      <w:r>
        <w:rPr>
          <w:szCs w:val="24"/>
          <w:lang w:eastAsia="ru-RU"/>
        </w:rPr>
        <w:t>деликтное</w:t>
      </w:r>
      <w:proofErr w:type="spellEnd"/>
      <w:r>
        <w:rPr>
          <w:szCs w:val="24"/>
          <w:lang w:eastAsia="ru-RU"/>
        </w:rPr>
        <w:t xml:space="preserve"> право (теория и законодательные основы) / А. В. Кирин.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НОРМА [и др.], 2012. - 463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8. Конституционные основы, формы и методы государственного управления : [ науч. изд.. Науч. специальности 12.00.02 "Конституционное право; конституционный судебный процесс; муниципальное право", 12.00.14 "Административное право; административный процесс" / Н. М. Чепурнов и др.] ; под общ</w:t>
      </w:r>
      <w:proofErr w:type="gramStart"/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р</w:t>
      </w:r>
      <w:proofErr w:type="gramEnd"/>
      <w:r>
        <w:rPr>
          <w:szCs w:val="24"/>
          <w:lang w:eastAsia="ru-RU"/>
        </w:rPr>
        <w:t xml:space="preserve">ед. Н. М. Чепурновой ; </w:t>
      </w:r>
      <w:proofErr w:type="spellStart"/>
      <w:r>
        <w:rPr>
          <w:szCs w:val="24"/>
          <w:lang w:eastAsia="ru-RU"/>
        </w:rPr>
        <w:t>Моск</w:t>
      </w:r>
      <w:proofErr w:type="spellEnd"/>
      <w:r>
        <w:rPr>
          <w:szCs w:val="24"/>
          <w:lang w:eastAsia="ru-RU"/>
        </w:rPr>
        <w:t>. гос. ун-т экономики, статистики и информатики, Ин-т права.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ЮНИТИ, 2012. - 887 c.</w:t>
      </w:r>
    </w:p>
    <w:p w:rsidR="00555E16" w:rsidRDefault="009D7A6D" w:rsidP="00555E16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9. </w:t>
      </w:r>
      <w:r w:rsidR="00555E16">
        <w:rPr>
          <w:szCs w:val="24"/>
          <w:lang w:eastAsia="ru-RU"/>
        </w:rPr>
        <w:t>Административное право России</w:t>
      </w:r>
      <w:proofErr w:type="gramStart"/>
      <w:r w:rsidR="00555E16">
        <w:rPr>
          <w:szCs w:val="24"/>
          <w:lang w:eastAsia="ru-RU"/>
        </w:rPr>
        <w:t xml:space="preserve"> :</w:t>
      </w:r>
      <w:proofErr w:type="gramEnd"/>
      <w:r w:rsidR="00555E16">
        <w:rPr>
          <w:szCs w:val="24"/>
          <w:lang w:eastAsia="ru-RU"/>
        </w:rPr>
        <w:t xml:space="preserve"> учебник, рек. М-</w:t>
      </w:r>
      <w:proofErr w:type="spellStart"/>
      <w:r w:rsidR="00555E16">
        <w:rPr>
          <w:szCs w:val="24"/>
          <w:lang w:eastAsia="ru-RU"/>
        </w:rPr>
        <w:t>вом</w:t>
      </w:r>
      <w:proofErr w:type="spellEnd"/>
      <w:r w:rsidR="00555E16">
        <w:rPr>
          <w:szCs w:val="24"/>
          <w:lang w:eastAsia="ru-RU"/>
        </w:rPr>
        <w:t xml:space="preserve"> образования</w:t>
      </w:r>
      <w:proofErr w:type="gramStart"/>
      <w:r w:rsidR="00555E16">
        <w:rPr>
          <w:szCs w:val="24"/>
          <w:lang w:eastAsia="ru-RU"/>
        </w:rPr>
        <w:t xml:space="preserve"> Р</w:t>
      </w:r>
      <w:proofErr w:type="gramEnd"/>
      <w:r w:rsidR="00555E16">
        <w:rPr>
          <w:szCs w:val="24"/>
          <w:lang w:eastAsia="ru-RU"/>
        </w:rPr>
        <w:t xml:space="preserve">ос. Федерации / [В.Я. </w:t>
      </w:r>
      <w:proofErr w:type="spellStart"/>
      <w:r w:rsidR="00555E16">
        <w:rPr>
          <w:szCs w:val="24"/>
          <w:lang w:eastAsia="ru-RU"/>
        </w:rPr>
        <w:t>Кикоть</w:t>
      </w:r>
      <w:proofErr w:type="spellEnd"/>
      <w:r w:rsidR="00555E16">
        <w:rPr>
          <w:szCs w:val="24"/>
          <w:lang w:eastAsia="ru-RU"/>
        </w:rPr>
        <w:t xml:space="preserve"> и др.]</w:t>
      </w:r>
      <w:proofErr w:type="gramStart"/>
      <w:r w:rsidR="00555E16">
        <w:rPr>
          <w:szCs w:val="24"/>
          <w:lang w:eastAsia="ru-RU"/>
        </w:rPr>
        <w:t xml:space="preserve"> ;</w:t>
      </w:r>
      <w:proofErr w:type="gramEnd"/>
      <w:r w:rsidR="00555E16">
        <w:rPr>
          <w:szCs w:val="24"/>
          <w:lang w:eastAsia="ru-RU"/>
        </w:rPr>
        <w:t xml:space="preserve"> под ред. В.Я. </w:t>
      </w:r>
      <w:proofErr w:type="spellStart"/>
      <w:r w:rsidR="00555E16">
        <w:rPr>
          <w:szCs w:val="24"/>
          <w:lang w:eastAsia="ru-RU"/>
        </w:rPr>
        <w:t>Кикотя</w:t>
      </w:r>
      <w:proofErr w:type="spellEnd"/>
      <w:r w:rsidR="00555E16">
        <w:rPr>
          <w:szCs w:val="24"/>
          <w:lang w:eastAsia="ru-RU"/>
        </w:rPr>
        <w:t xml:space="preserve">, П.И. Кононова, И.Ш. </w:t>
      </w:r>
      <w:proofErr w:type="spellStart"/>
      <w:r w:rsidR="00555E16">
        <w:rPr>
          <w:szCs w:val="24"/>
          <w:lang w:eastAsia="ru-RU"/>
        </w:rPr>
        <w:t>Килясханова</w:t>
      </w:r>
      <w:proofErr w:type="spellEnd"/>
      <w:r w:rsidR="00555E16">
        <w:rPr>
          <w:szCs w:val="24"/>
          <w:lang w:eastAsia="ru-RU"/>
        </w:rPr>
        <w:t xml:space="preserve">. - 5-е изд., </w:t>
      </w:r>
      <w:proofErr w:type="spellStart"/>
      <w:r w:rsidR="00555E16">
        <w:rPr>
          <w:szCs w:val="24"/>
          <w:lang w:eastAsia="ru-RU"/>
        </w:rPr>
        <w:t>перераб</w:t>
      </w:r>
      <w:proofErr w:type="spellEnd"/>
      <w:r w:rsidR="00555E16">
        <w:rPr>
          <w:szCs w:val="24"/>
          <w:lang w:eastAsia="ru-RU"/>
        </w:rPr>
        <w:t>. и доп. - М. : ЮНИТИ [и др.], 2011. – 759 с.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10. </w:t>
      </w:r>
      <w:proofErr w:type="spellStart"/>
      <w:r>
        <w:rPr>
          <w:szCs w:val="24"/>
          <w:lang w:eastAsia="ru-RU"/>
        </w:rPr>
        <w:t>Ордина</w:t>
      </w:r>
      <w:proofErr w:type="spellEnd"/>
      <w:r>
        <w:rPr>
          <w:szCs w:val="24"/>
          <w:lang w:eastAsia="ru-RU"/>
        </w:rPr>
        <w:t>, Ольга Николаевна. Источники административного права России и проблемы их систематизации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монография / О. Н. </w:t>
      </w:r>
      <w:proofErr w:type="spellStart"/>
      <w:r>
        <w:rPr>
          <w:szCs w:val="24"/>
          <w:lang w:eastAsia="ru-RU"/>
        </w:rPr>
        <w:t>Ордина</w:t>
      </w:r>
      <w:proofErr w:type="spellEnd"/>
      <w:r>
        <w:rPr>
          <w:szCs w:val="24"/>
          <w:lang w:eastAsia="ru-RU"/>
        </w:rPr>
        <w:t>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ЮНИТИ [и др.], 2010. - 319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11. Паршин, М.В. Качество государственных и муниципальных услуг: на пути к сервисному государству / М.В. Паршин.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Статут, 2013. - 272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12. Попов, Лев Леонидович. Государственное управление в России и зарубежных странах: административно-правовые аспекты / Л. Л. Попов, Е. В. Мигачева, С. В. Тихомиров</w:t>
      </w:r>
      <w:proofErr w:type="gramStart"/>
      <w:r>
        <w:rPr>
          <w:szCs w:val="24"/>
          <w:lang w:eastAsia="ru-RU"/>
        </w:rPr>
        <w:t xml:space="preserve"> ;</w:t>
      </w:r>
      <w:proofErr w:type="gramEnd"/>
      <w:r>
        <w:rPr>
          <w:szCs w:val="24"/>
          <w:lang w:eastAsia="ru-RU"/>
        </w:rPr>
        <w:t xml:space="preserve"> под ред. Л. Л. Попова.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НОРМА [и др.], 2012. - 319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13. Серков, Петр Павлович. Административная ответственность в российском праве: современное осмысление и новые подходы / П. П. Серков.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НОРМА [и др.], 2012. - 479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 xml:space="preserve">14. </w:t>
      </w:r>
      <w:proofErr w:type="spellStart"/>
      <w:r>
        <w:rPr>
          <w:szCs w:val="24"/>
          <w:lang w:eastAsia="ru-RU"/>
        </w:rPr>
        <w:t>Субанова</w:t>
      </w:r>
      <w:proofErr w:type="spellEnd"/>
      <w:r>
        <w:rPr>
          <w:szCs w:val="24"/>
          <w:lang w:eastAsia="ru-RU"/>
        </w:rPr>
        <w:t xml:space="preserve">, Н. В. Разрешительные полномочия органов исполнительной власти в Российской Федерации / Н. В. </w:t>
      </w:r>
      <w:proofErr w:type="spellStart"/>
      <w:r>
        <w:rPr>
          <w:szCs w:val="24"/>
          <w:lang w:eastAsia="ru-RU"/>
        </w:rPr>
        <w:t>Субанова</w:t>
      </w:r>
      <w:proofErr w:type="spellEnd"/>
      <w:r>
        <w:rPr>
          <w:szCs w:val="24"/>
          <w:lang w:eastAsia="ru-RU"/>
        </w:rPr>
        <w:t>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Юриспруденция, 2012. - 286 c.</w:t>
      </w:r>
    </w:p>
    <w:p w:rsidR="009D7A6D" w:rsidRDefault="009D7A6D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15. Уманская, Виктория Петровна. Правовые акты органов исполнительной власти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теория и практика : [монография. Науч. специальность 12.00.14 "Административное право</w:t>
      </w:r>
      <w:proofErr w:type="gramStart"/>
      <w:r>
        <w:rPr>
          <w:szCs w:val="24"/>
          <w:lang w:eastAsia="ru-RU"/>
        </w:rPr>
        <w:t xml:space="preserve"> ;</w:t>
      </w:r>
      <w:proofErr w:type="gramEnd"/>
      <w:r>
        <w:rPr>
          <w:szCs w:val="24"/>
          <w:lang w:eastAsia="ru-RU"/>
        </w:rPr>
        <w:t xml:space="preserve"> административный процесс"] / В. П. Уманская ; под ред. Б. В. </w:t>
      </w:r>
      <w:proofErr w:type="spellStart"/>
      <w:r>
        <w:rPr>
          <w:szCs w:val="24"/>
          <w:lang w:eastAsia="ru-RU"/>
        </w:rPr>
        <w:t>Россинского</w:t>
      </w:r>
      <w:proofErr w:type="spellEnd"/>
      <w:r>
        <w:rPr>
          <w:szCs w:val="24"/>
          <w:lang w:eastAsia="ru-RU"/>
        </w:rPr>
        <w:t>. - М.</w:t>
      </w:r>
      <w:proofErr w:type="gramStart"/>
      <w:r>
        <w:rPr>
          <w:szCs w:val="24"/>
          <w:lang w:eastAsia="ru-RU"/>
        </w:rPr>
        <w:t xml:space="preserve"> :</w:t>
      </w:r>
      <w:proofErr w:type="gramEnd"/>
      <w:r>
        <w:rPr>
          <w:szCs w:val="24"/>
          <w:lang w:eastAsia="ru-RU"/>
        </w:rPr>
        <w:t xml:space="preserve"> ЮНИТИ [и др.], 2013. - 335 c.</w:t>
      </w:r>
    </w:p>
    <w:p w:rsidR="00790A88" w:rsidRPr="00790A88" w:rsidRDefault="00790A88" w:rsidP="00790A8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16.</w:t>
      </w:r>
      <w:r w:rsidRPr="00790A88">
        <w:rPr>
          <w:rFonts w:ascii="Times New Roman" w:hAnsi="Times New Roman"/>
          <w:sz w:val="24"/>
          <w:lang w:eastAsia="ru-RU"/>
        </w:rPr>
        <w:t xml:space="preserve">Административно-процессуальное право России: учебник / А. Б. Зеленцов, П. И. Кононов, А. И. </w:t>
      </w:r>
      <w:proofErr w:type="spellStart"/>
      <w:r w:rsidRPr="00790A88">
        <w:rPr>
          <w:rFonts w:ascii="Times New Roman" w:hAnsi="Times New Roman"/>
          <w:sz w:val="24"/>
          <w:lang w:eastAsia="ru-RU"/>
        </w:rPr>
        <w:t>Стахов</w:t>
      </w:r>
      <w:proofErr w:type="spellEnd"/>
      <w:r w:rsidRPr="00790A88">
        <w:rPr>
          <w:rFonts w:ascii="Times New Roman" w:hAnsi="Times New Roman"/>
          <w:sz w:val="24"/>
          <w:lang w:eastAsia="ru-RU"/>
        </w:rPr>
        <w:t xml:space="preserve">. — М.: Издательство </w:t>
      </w:r>
      <w:proofErr w:type="spellStart"/>
      <w:r w:rsidRPr="00790A88">
        <w:rPr>
          <w:rFonts w:ascii="Times New Roman" w:hAnsi="Times New Roman"/>
          <w:sz w:val="24"/>
          <w:lang w:eastAsia="ru-RU"/>
        </w:rPr>
        <w:t>Юрайт</w:t>
      </w:r>
      <w:proofErr w:type="spellEnd"/>
      <w:r w:rsidRPr="00790A88">
        <w:rPr>
          <w:rFonts w:ascii="Times New Roman" w:hAnsi="Times New Roman"/>
          <w:sz w:val="24"/>
          <w:lang w:eastAsia="ru-RU"/>
        </w:rPr>
        <w:t>, 2016. — 341 с.</w:t>
      </w:r>
    </w:p>
    <w:p w:rsidR="00790A88" w:rsidRPr="00790A88" w:rsidRDefault="00790A88" w:rsidP="00790A8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17.</w:t>
      </w:r>
      <w:r w:rsidRPr="00790A88">
        <w:rPr>
          <w:rFonts w:ascii="Times New Roman" w:hAnsi="Times New Roman"/>
          <w:sz w:val="24"/>
          <w:lang w:eastAsia="ru-RU"/>
        </w:rPr>
        <w:t xml:space="preserve">Административный процесс: учебник / под ред. М. А. </w:t>
      </w:r>
      <w:proofErr w:type="spellStart"/>
      <w:r w:rsidRPr="00790A88">
        <w:rPr>
          <w:rFonts w:ascii="Times New Roman" w:hAnsi="Times New Roman"/>
          <w:sz w:val="24"/>
          <w:lang w:eastAsia="ru-RU"/>
        </w:rPr>
        <w:t>Штатиной</w:t>
      </w:r>
      <w:proofErr w:type="spellEnd"/>
      <w:r w:rsidRPr="00790A88">
        <w:rPr>
          <w:rFonts w:ascii="Times New Roman" w:hAnsi="Times New Roman"/>
          <w:sz w:val="24"/>
          <w:lang w:eastAsia="ru-RU"/>
        </w:rPr>
        <w:t xml:space="preserve">. — М.: Издательство </w:t>
      </w:r>
      <w:proofErr w:type="spellStart"/>
      <w:r w:rsidRPr="00790A88">
        <w:rPr>
          <w:rFonts w:ascii="Times New Roman" w:hAnsi="Times New Roman"/>
          <w:sz w:val="24"/>
          <w:lang w:eastAsia="ru-RU"/>
        </w:rPr>
        <w:t>Юрайт</w:t>
      </w:r>
      <w:proofErr w:type="spellEnd"/>
      <w:r w:rsidRPr="00790A88">
        <w:rPr>
          <w:rFonts w:ascii="Times New Roman" w:hAnsi="Times New Roman"/>
          <w:sz w:val="24"/>
          <w:lang w:eastAsia="ru-RU"/>
        </w:rPr>
        <w:t>, 2015. — 364 с.</w:t>
      </w:r>
    </w:p>
    <w:p w:rsidR="00790A88" w:rsidRPr="00790A88" w:rsidRDefault="00790A88" w:rsidP="00790A8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18. </w:t>
      </w:r>
      <w:r w:rsidRPr="00790A88">
        <w:rPr>
          <w:rFonts w:ascii="Times New Roman" w:hAnsi="Times New Roman"/>
          <w:sz w:val="24"/>
          <w:lang w:eastAsia="ru-RU"/>
        </w:rPr>
        <w:t>Административный процесс: учеб</w:t>
      </w:r>
      <w:proofErr w:type="gramStart"/>
      <w:r w:rsidRPr="00790A88">
        <w:rPr>
          <w:rFonts w:ascii="Times New Roman" w:hAnsi="Times New Roman"/>
          <w:sz w:val="24"/>
          <w:lang w:eastAsia="ru-RU"/>
        </w:rPr>
        <w:t>.</w:t>
      </w:r>
      <w:proofErr w:type="gramEnd"/>
      <w:r w:rsidRPr="00790A88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790A88">
        <w:rPr>
          <w:rFonts w:ascii="Times New Roman" w:hAnsi="Times New Roman"/>
          <w:sz w:val="24"/>
          <w:lang w:eastAsia="ru-RU"/>
        </w:rPr>
        <w:t>п</w:t>
      </w:r>
      <w:proofErr w:type="gramEnd"/>
      <w:r w:rsidRPr="00790A88">
        <w:rPr>
          <w:rFonts w:ascii="Times New Roman" w:hAnsi="Times New Roman"/>
          <w:sz w:val="24"/>
          <w:lang w:eastAsia="ru-RU"/>
        </w:rPr>
        <w:t>особие / В.В. Волкова [и др.]. — М.: ЮНИТИ-ДАНА: Закон и право, 2013. — 175 с.</w:t>
      </w:r>
    </w:p>
    <w:p w:rsidR="00D16785" w:rsidRDefault="00D16785" w:rsidP="00790A88">
      <w:pPr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hAnsi="Times New Roman"/>
          <w:b/>
          <w:sz w:val="24"/>
          <w:lang w:eastAsia="ru-RU"/>
        </w:rPr>
      </w:pPr>
    </w:p>
    <w:p w:rsidR="009D7A6D" w:rsidRPr="00156F21" w:rsidRDefault="009D7A6D" w:rsidP="00790A88">
      <w:pPr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156F21">
        <w:rPr>
          <w:rFonts w:ascii="Times New Roman" w:hAnsi="Times New Roman"/>
          <w:b/>
          <w:sz w:val="24"/>
          <w:lang w:eastAsia="ru-RU"/>
        </w:rPr>
        <w:t xml:space="preserve">6.3. </w:t>
      </w:r>
      <w:r w:rsidRPr="00156F21">
        <w:rPr>
          <w:rFonts w:ascii="Times New Roman" w:hAnsi="Times New Roman"/>
          <w:b/>
          <w:sz w:val="24"/>
        </w:rPr>
        <w:t>У</w:t>
      </w:r>
      <w:r w:rsidRPr="00156F21">
        <w:rPr>
          <w:rFonts w:ascii="Times New Roman" w:hAnsi="Times New Roman"/>
          <w:b/>
          <w:sz w:val="24"/>
          <w:lang w:eastAsia="ru-RU"/>
        </w:rPr>
        <w:t>чебно-методическое обе</w:t>
      </w:r>
      <w:r w:rsidR="000D1FD4">
        <w:rPr>
          <w:rFonts w:ascii="Times New Roman" w:hAnsi="Times New Roman"/>
          <w:b/>
          <w:sz w:val="24"/>
          <w:lang w:eastAsia="ru-RU"/>
        </w:rPr>
        <w:t>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279"/>
        <w:gridCol w:w="5635"/>
      </w:tblGrid>
      <w:tr w:rsidR="00790A88" w:rsidRPr="00790A88" w:rsidTr="00790A88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№</w:t>
            </w:r>
            <w:proofErr w:type="gramStart"/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п</w:t>
            </w:r>
            <w:proofErr w:type="gramEnd"/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/п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Наименование Раздела/темы 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ind w:firstLine="39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Перечень учебно-методического обеспечения</w:t>
            </w:r>
          </w:p>
        </w:tc>
      </w:tr>
      <w:tr w:rsidR="00790A88" w:rsidRPr="00790A88" w:rsidTr="00790A8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555E1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pacing w:val="-20"/>
              </w:rPr>
            </w:pPr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Агапов А. Б. Административное право: учебник / А. Б. Агапов. — 9-е изд., </w:t>
            </w:r>
            <w:proofErr w:type="spell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перераб</w:t>
            </w:r>
            <w:proofErr w:type="spell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Юрайт</w:t>
            </w:r>
            <w:proofErr w:type="spell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, 2016. — </w:t>
            </w:r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937 с. Зеленцов А. Б.</w:t>
            </w:r>
          </w:p>
        </w:tc>
      </w:tr>
      <w:tr w:rsidR="00790A88" w:rsidRPr="00790A88" w:rsidTr="00790A8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lastRenderedPageBreak/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790A88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Административный процесс: учебник / под ред. М. А. </w:t>
            </w:r>
            <w:proofErr w:type="spell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Штатиной</w:t>
            </w:r>
            <w:proofErr w:type="spell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. — М.: Издательство </w:t>
            </w:r>
            <w:proofErr w:type="spell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Юрайт</w:t>
            </w:r>
            <w:proofErr w:type="spell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 2015. — 364 с.</w:t>
            </w:r>
          </w:p>
        </w:tc>
      </w:tr>
      <w:tr w:rsidR="00790A88" w:rsidRPr="00790A88" w:rsidTr="00790A8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lang w:val="ru-RU" w:eastAsia="en-US"/>
              </w:rPr>
            </w:pPr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</w:t>
            </w:r>
            <w:proofErr w:type="spellStart"/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деликтное</w:t>
            </w:r>
            <w:proofErr w:type="spellEnd"/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право и производство по делам об административных правонарушениях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E16" w:rsidRDefault="00555E1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555E1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Кирин, Анатолий Вадимович. Административно-</w:t>
            </w:r>
            <w:proofErr w:type="spellStart"/>
            <w:r w:rsidRPr="00555E1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деликтное</w:t>
            </w:r>
            <w:proofErr w:type="spellEnd"/>
            <w:r w:rsidRPr="00555E1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право (теория и законодательные основы) / А. В. Кирин. - М.</w:t>
            </w:r>
            <w:proofErr w:type="gramStart"/>
            <w:r w:rsidRPr="00555E1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555E1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НОРМА [и др.], 2012. - 463 c.</w:t>
            </w:r>
          </w:p>
          <w:p w:rsidR="00790A88" w:rsidRPr="00790A88" w:rsidRDefault="00790A88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Административный процесс: учеб</w:t>
            </w:r>
            <w:proofErr w:type="gram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</w:t>
            </w:r>
            <w:proofErr w:type="gram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</w:t>
            </w:r>
            <w:proofErr w:type="gram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особие / В.В. Волкова [и др.]. — М.: ЮНИТИ-ДАНА: Закон и право, 2013. — 175 с.</w:t>
            </w:r>
          </w:p>
        </w:tc>
      </w:tr>
      <w:tr w:rsidR="00790A88" w:rsidRPr="00790A88" w:rsidTr="00790A8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90A88" w:rsidRDefault="00790A88">
            <w:pPr>
              <w:widowControl w:val="0"/>
              <w:spacing w:line="252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Cs w:val="24"/>
                <w:lang w:val="en-US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  <w:lang w:val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Default="00790A88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Зеленцов Александр Борисович. Судебное административное право: Учебник для студентов вузов, обучающихся по специальности «Юриспруденция» / Зеленцов А.Б., Ястребов О.А. - </w:t>
            </w:r>
            <w:proofErr w:type="spell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М.:Статут</w:t>
            </w:r>
            <w:proofErr w:type="spell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 2017. - 768 с.</w:t>
            </w:r>
          </w:p>
          <w:p w:rsidR="00790A88" w:rsidRPr="00790A88" w:rsidRDefault="00790A88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Административное право России: учебник. — 2-е изд., </w:t>
            </w:r>
            <w:proofErr w:type="spellStart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перераб</w:t>
            </w:r>
            <w:proofErr w:type="spellEnd"/>
            <w:r w:rsidRPr="00790A88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 и доп. /Отв. ред. Л.Л. Попов. – М.: Проспект, 2015. – 560 с.</w:t>
            </w:r>
          </w:p>
        </w:tc>
      </w:tr>
      <w:tr w:rsidR="00790A88" w:rsidRPr="00790A88" w:rsidTr="00790A8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88" w:rsidRPr="00790A88" w:rsidRDefault="00790A88">
            <w:pPr>
              <w:widowControl w:val="0"/>
              <w:spacing w:line="252" w:lineRule="auto"/>
              <w:ind w:firstLine="397"/>
              <w:jc w:val="both"/>
              <w:rPr>
                <w:rFonts w:ascii="Times New Roman" w:hAnsi="Times New Roman"/>
                <w:b/>
                <w:bCs/>
                <w:spacing w:val="-20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spacing w:val="-20"/>
                <w:szCs w:val="24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790A88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90A8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90A88" w:rsidRDefault="00555E16" w:rsidP="00555E16">
            <w:pPr>
              <w:pStyle w:val="14"/>
              <w:rPr>
                <w:rFonts w:eastAsia="Times New Roman"/>
                <w:spacing w:val="-20"/>
              </w:rPr>
            </w:pPr>
            <w:r w:rsidRPr="00790A88">
              <w:rPr>
                <w:rFonts w:eastAsia="Times New Roman"/>
                <w:spacing w:val="-20"/>
                <w:szCs w:val="24"/>
              </w:rPr>
              <w:t xml:space="preserve">Административно-процессуальное право России: учебник / А. Б. Зеленцов, П. И. Кононов, А. И. </w:t>
            </w:r>
            <w:proofErr w:type="spellStart"/>
            <w:r w:rsidRPr="00790A88">
              <w:rPr>
                <w:rFonts w:eastAsia="Times New Roman"/>
                <w:spacing w:val="-20"/>
                <w:szCs w:val="24"/>
              </w:rPr>
              <w:t>Стахов</w:t>
            </w:r>
            <w:proofErr w:type="spellEnd"/>
            <w:r w:rsidRPr="00790A88">
              <w:rPr>
                <w:rFonts w:eastAsia="Times New Roman"/>
                <w:spacing w:val="-20"/>
                <w:szCs w:val="24"/>
              </w:rPr>
              <w:t xml:space="preserve">. — М.: Издательство </w:t>
            </w:r>
            <w:proofErr w:type="spellStart"/>
            <w:r w:rsidRPr="00790A88">
              <w:rPr>
                <w:rFonts w:eastAsia="Times New Roman"/>
                <w:spacing w:val="-20"/>
                <w:szCs w:val="24"/>
              </w:rPr>
              <w:t>Юрайт</w:t>
            </w:r>
            <w:proofErr w:type="spellEnd"/>
            <w:r w:rsidRPr="00790A88">
              <w:rPr>
                <w:rFonts w:eastAsia="Times New Roman"/>
                <w:spacing w:val="-20"/>
                <w:szCs w:val="24"/>
              </w:rPr>
              <w:t>, 2016. — 341 с.</w:t>
            </w:r>
          </w:p>
        </w:tc>
      </w:tr>
    </w:tbl>
    <w:p w:rsidR="009D7A6D" w:rsidRPr="000D1FD4" w:rsidRDefault="009D7A6D" w:rsidP="00790A88">
      <w:pPr>
        <w:pStyle w:val="14"/>
        <w:rPr>
          <w:b/>
        </w:rPr>
      </w:pPr>
      <w:r w:rsidRPr="000D1FD4">
        <w:rPr>
          <w:b/>
          <w:lang w:eastAsia="ru-RU"/>
        </w:rPr>
        <w:t xml:space="preserve">6.4. </w:t>
      </w:r>
      <w:r w:rsidR="000D1FD4">
        <w:rPr>
          <w:b/>
        </w:rPr>
        <w:t>Нормативные правовые документы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Конституция РФ, принята всенародным голосованием 12.12.1993 г.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конституционный закон от 31.12.1996 г. №1-ФКЗ «О судебной системе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конституционный закон от 5 февраля 2014 г. N3-ФКЗ «О Верховном Суде Российской Федерации» (с изменениями дополнениями)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конституционный закон от 28 апреля 1995 г. «Об арбитражных судах в Российской Федерации» (с изменениями дополнениями)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конституционный закон от 17.12.1997 г. №2-ФКЗ «О Правительстве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Федеральный конституционный закон от 30.05.2001 г. №3-ФКЗ «О чрезвычайном положении»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Федеральный конституционный закон от 30.01.2002 г. №1-ФКЗ «О военном положении»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конституционный закон от 7.02.2011г. №1-ФКЗ «О судах общей юрисдикции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Гражданский кодекс РФ (часть первая) от 30.11.1994 г. №51-Ф3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Уголовный кодекс РФ от 13.06.1996 г. №63-ФЗ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Воздушный кодекс РФ от 19.03.1997 г. №60-ФЗ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Бюджетный кодекс РФ от 31.07.1998 г. №145-ФЗ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Налоговый кодекс РФ (часть первая) от 31.07.1998 г. №146-ФЗ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Земельный кодекс РФ от 25.10.2001 г. №136-ФЗ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Кодекс РФ об административных правонарушениях от 30.12.2001 г. №195-ФЗ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Трудовой кодекс РФ от 30.12.2001 г. №197-ФЗ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Арбитражный процессуальный кодекс РФ от 24.07.2002 г. №95-ФЗ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Гражданский процессуальный кодекс РФ от 14.11.2002 г. №138-ФЗ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Евразийского экономического сообщества от 27 ноября 2009 г. N 17).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lastRenderedPageBreak/>
        <w:t>Водный кодекс РФ от 3.06.2006 г. №74-ФЗ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Лесной кодекс РФ от 4.12.2006 г. №200-ФЗ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Кодекс административного судопроизводства Российской Федерации от 8 марта 2015 г. N21-ФЗ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Закон РФ от 17.01.1992 г. №2202-1 «О прокуратуре Российской Федерации»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5.03.1992 г. №2446-1 «О безопасности»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Закон РФ от 20.03.1992 г. №2553-1 «Об установлении звания Героя Российской Федерации и учреждении знака особого отличия - медали "Золотая Звезда"»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26.06.1992 г. №3132-1 «О статусе судей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1.04.1993 г. №4730-1 «О Государственной границе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14.05.1993 г. №4979-1 «О ветеринарии»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25.06.1993 г.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21.07.1993 г. №5473-1 «Об учреждениях и органах, исполняющих уголовные наказания в виде лишения свободы»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Закон РФ от 21.07.1993 г. №5485-I «О государственной тайне»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13.12.1994 г. № 60-ФЗ «О поставках продукции для федеральных государственных нужд»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21.12.1994 г. №69-ФЗ «О пожарной безопасности»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19.05.1995 г. №82-ФЗ «Об общественных объединениях»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10.12.1995 г. №196-ФЗ «О безопасности дорожного движения»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12.01.1996 г. №7-ФЗ «О некоммерческих организациях»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31.05.1996 г. №61-ФЗ «Об обороне»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15.08.1996 г. №114-ФЗ «О порядке выезда из Российской Федерации и въезда в Российскую Федерацию»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13.12.1996 г. №150-ФЗ «Об оружии»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21.07.1997 г. №114-ФЗ «О службе в таможенных органах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21.07.1997 г. №122-ФЗ «О государственной регистрации прав на недвижимое имущество и сделок с ним»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26.09.1997 г. №125-ФЗ «О свободе совести и о религиозных объединениях»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8.01.1998 г. №3-ФЗ «О наркотических средствах и психотропных веществах»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28.03.1998 г. №53-ФЗ «О воинской обязанности и военной службе»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27.05.1998 г. №76-ФЗ «О статусе военнослужащих»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25.07.1998 г. №128-ФЗ «О государственной дактилоскопической регистрации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30.03.1999 г. №52-ФЗ «О санитарно-эпидемиологическом благополучии населения»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7.04.1999 г. №70-ФЗ «О статусе наукограда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18.07.1999 г. №183-ФЗ «Об экспортном контроле»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18.06.2001 г. №77-ФЗ «О предупреждении распространения туберкулеза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lastRenderedPageBreak/>
        <w:t>Федеральный закон от 18.06.2001 г. №78-ФЗ «О землеустройстве»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7.05.2001 г. №49-ФЗ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11.07.2001 г. №95-ФЗ «О политических партиях»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Федеральный закон от </w:t>
      </w:r>
      <w:r>
        <w:rPr>
          <w:bCs/>
          <w:lang w:eastAsia="ru-RU"/>
        </w:rPr>
        <w:t>8.08.2001 г. № 129-ФЗ</w:t>
      </w:r>
      <w:r>
        <w:rPr>
          <w:lang w:eastAsia="ru-RU"/>
        </w:rPr>
        <w:t xml:space="preserve"> «О государственной регистрации юридических лиц и индивидуальных предпринимателей»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Федеральный закон от 21.12.2001 г. №178-ФЗ «О приватизации государственного и муниципального имущества»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10.01.2002 г. №7-ФЗ «Об охране окружающей среды»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25.04.2002 №40-ФЗ «Об обязательном страховании гражданской ответственности владельцев транспортных средств»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31.05.2002 г. №62-ФЗ «О гражданстве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25.06.2002 г. №73-ФЗ «Об объектах культурного наследия (памятниках истории и культуры) народов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10.07.2002 г. №86-ФЗ «О Центральном банке Российской Федерации (Банке России)»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25.07.2002 г. №115-ФЗ «О правовом положении иностранных граждан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27.12.2002 г. №184-ФЗ «О техническом регулировании»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27.05.2003 г. №58-ФЗ «О системе государственной службы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7.07.2003 г. №126-ФЗ «О связи»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6.10.2003 г. №131-ФЗ «Об общих принципах организации местного самоуправления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19.06.2004 г. №54-ФЗ «О собраниях, митингах, демонстрациях, шествиях и пикетированиях»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27.07.2004 г. №79-ФЗ «О государственной гражданской службе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22.08.2004 г. №122-ФЗ «О внесении изменений и дополнений в законодательные акты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6.03.2006 г. №35-ФЗ «О противодействии терроризму»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2.05.2006 г. №59-ФЗ «О порядке рассмотрения обращений граждан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27.07.2006 г. №149-ФЗ «Об информации, информационных технологиях и защите информации»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3.11.2006 г. №174-ФЗ «Об автономных учреждениях»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9.02.2007 г. №16-ФЗ «О транспортной безопасности»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Федеральный закон от 2.03.2007 г. №25-ФЗ «О муниципальной службе в Российской Федерации»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1.12.2007 г. №317-ФЗ «О Государственной корпорации по атомной энергии "Росатом"»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4.12.2007 г. №329-ФЗ «О физической культуре и спорте»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10.06.2008 г. №76-ФЗ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 xml:space="preserve">Федеральный закон от 22.07.2008 г. №123-ФЗ «Технический регламент о требованиях пожарной безопасности» 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lastRenderedPageBreak/>
        <w:t>Федеральный закон от 9.02.2009 г. №8-ФЗ «Об обеспечении доступа к информации о деятельности государственных органов и органов местного самоуправления»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17.07.2009 г. №145-ФЗ «О Государственной компании "Российские автомобильные дороги" и о внесении изменений в отдельные законодательные акты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17.07.2009 г. №172-ФЗ «Об антикоррупционной экспертизе нормативных правовых актов и проектов нормативных правовых актов»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27.07.2010 г. №210-ФЗ «Об организации предоставления государственных и муниципальных услуг»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7.02.2011 г. №3-ФЗ «О полиции»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6.04.2011 г. №63-ФЗ «Об электронной подписи»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4.05.2011 г. №99-ФЗ «О лицензировании отдельных видов деятельности»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1.07.2011 г. №170-ФЗ «О техническом осмотре транспортных средств и о внесении изменений в отдельные законодательные акты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21.11.2011 г. №323-ФЗ «Об основах охраны здоровья граждан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30.11.2011 г. №342-ФЗ «О службе в органах внутренних дел Российской Федерации и внесении изменений в отдельные законодательные акты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</w:t>
      </w:r>
      <w:r>
        <w:rPr>
          <w:bCs/>
          <w:lang w:eastAsia="ru-RU"/>
        </w:rPr>
        <w:t>едеральный закон от 29.12.2012 г. №273-ФЗ «Об образовании в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5 апреля 2013 г. №41-ФЗ «О Счетной палате Российской Федерации»</w:t>
      </w:r>
    </w:p>
    <w:p w:rsidR="009D7A6D" w:rsidRDefault="009D7A6D" w:rsidP="00790A88">
      <w:pPr>
        <w:pStyle w:val="14"/>
        <w:rPr>
          <w:lang w:eastAsia="ru-RU"/>
        </w:rPr>
      </w:pPr>
      <w:r>
        <w:rPr>
          <w:lang w:eastAsia="ru-RU"/>
        </w:rPr>
        <w:t>Федеральный закон от 21.07.2014 г. №212-ФЗ «Об основах общественного контроля в Российской Федерации»</w:t>
      </w:r>
    </w:p>
    <w:p w:rsidR="009D7A6D" w:rsidRDefault="009D7A6D" w:rsidP="00790A88">
      <w:pPr>
        <w:widowControl w:val="0"/>
        <w:tabs>
          <w:tab w:val="num" w:pos="1260"/>
        </w:tabs>
        <w:autoSpaceDN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A97333" w:rsidRPr="00296CB2" w:rsidRDefault="00A97333" w:rsidP="00790A88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6.5. Интернет-ресурсы</w:t>
      </w:r>
    </w:p>
    <w:p w:rsidR="00A97333" w:rsidRPr="00296CB2" w:rsidRDefault="00A97333" w:rsidP="0079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освоения дисциплины следует пользоваться доступом через сайт научной библиотеки </w:t>
      </w:r>
      <w:hyperlink r:id="rId10" w:history="1">
        <w:r w:rsidRPr="00296CB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к следующим подписным электронным ресурсам: </w:t>
      </w:r>
    </w:p>
    <w:p w:rsidR="00A97333" w:rsidRPr="00296CB2" w:rsidRDefault="00A97333" w:rsidP="00790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ресурсы:</w:t>
      </w:r>
    </w:p>
    <w:p w:rsidR="00A97333" w:rsidRPr="00296CB2" w:rsidRDefault="00A97333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- электронные учебники электронно-библиотечной системы (ЭБС) «</w:t>
      </w:r>
      <w:proofErr w:type="spellStart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Айбукс</w:t>
      </w:r>
      <w:proofErr w:type="spellEnd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296CB2" w:rsidRDefault="00A97333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электронные учебники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–библиотечной системы (ЭБС) </w:t>
      </w: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«Лань»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296CB2" w:rsidRDefault="00A97333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- статьи из периодических изданий по общественным и гуманитарным наукам «</w:t>
      </w:r>
      <w:proofErr w:type="spellStart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Ист</w:t>
      </w:r>
      <w:proofErr w:type="spellEnd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-Вью» </w:t>
      </w:r>
    </w:p>
    <w:p w:rsidR="00A97333" w:rsidRPr="00296CB2" w:rsidRDefault="00A97333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- энциклопедии, словари, справочники «</w:t>
      </w:r>
      <w:proofErr w:type="spellStart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Рубрикон</w:t>
      </w:r>
      <w:proofErr w:type="spellEnd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296CB2" w:rsidRDefault="00A97333" w:rsidP="00790A8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полные тексты диссертаций и авторефератов </w:t>
      </w:r>
      <w:r w:rsidRPr="00296C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Электронная Библиотека Диссертаций 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РГБ</w:t>
      </w:r>
      <w:r w:rsidRPr="00296C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97333" w:rsidRPr="00296CB2" w:rsidRDefault="00A97333" w:rsidP="00790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Англоязычные ресурсы:</w:t>
      </w:r>
    </w:p>
    <w:p w:rsidR="00A97333" w:rsidRDefault="00A97333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96C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EBSCO</w:t>
      </w: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6C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Publishing</w:t>
      </w:r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75D4" w:rsidRDefault="009975D4" w:rsidP="00790A88">
      <w:pPr>
        <w:pStyle w:val="14"/>
        <w:rPr>
          <w:szCs w:val="24"/>
          <w:lang w:eastAsia="ru-RU"/>
        </w:rPr>
      </w:pPr>
      <w:r>
        <w:rPr>
          <w:szCs w:val="24"/>
          <w:lang w:eastAsia="ru-RU"/>
        </w:rPr>
        <w:t>Для изучения учебных тем дисциплины и подготовке к занятиям, а также к экзамену рекомендуются официальные (защищенные) порталы в Интернете:</w:t>
      </w:r>
    </w:p>
    <w:p w:rsidR="009975D4" w:rsidRDefault="00790A88" w:rsidP="00790A88">
      <w:pPr>
        <w:pStyle w:val="14"/>
        <w:rPr>
          <w:bCs/>
          <w:szCs w:val="24"/>
          <w:lang w:eastAsia="ru-RU"/>
        </w:rPr>
      </w:pPr>
      <w:hyperlink r:id="rId11" w:history="1">
        <w:r w:rsidR="009975D4">
          <w:rPr>
            <w:rStyle w:val="af2"/>
            <w:rFonts w:eastAsia="Arial Unicode MS"/>
          </w:rPr>
          <w:t>http://gov.ru</w:t>
        </w:r>
      </w:hyperlink>
      <w:r w:rsidR="009975D4">
        <w:rPr>
          <w:szCs w:val="24"/>
          <w:lang w:eastAsia="ru-RU"/>
        </w:rPr>
        <w:t xml:space="preserve"> – портал органов государственной власти РФ;</w:t>
      </w:r>
    </w:p>
    <w:p w:rsidR="009975D4" w:rsidRDefault="00790A88" w:rsidP="00790A88">
      <w:pPr>
        <w:pStyle w:val="14"/>
        <w:rPr>
          <w:bCs/>
          <w:szCs w:val="24"/>
          <w:lang w:eastAsia="ru-RU"/>
        </w:rPr>
      </w:pPr>
      <w:hyperlink r:id="rId12" w:history="1">
        <w:r w:rsidR="009975D4">
          <w:rPr>
            <w:rStyle w:val="af2"/>
            <w:rFonts w:eastAsia="Arial Unicode MS"/>
          </w:rPr>
          <w:t>http://pravo.gov.ru</w:t>
        </w:r>
      </w:hyperlink>
      <w:r w:rsidR="009975D4">
        <w:rPr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9975D4" w:rsidRDefault="009975D4" w:rsidP="00790A88">
      <w:pPr>
        <w:pStyle w:val="14"/>
        <w:rPr>
          <w:bCs/>
          <w:szCs w:val="24"/>
          <w:lang w:eastAsia="ru-RU"/>
        </w:rPr>
      </w:pPr>
      <w:r>
        <w:rPr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9975D4" w:rsidRDefault="009975D4" w:rsidP="00790A88">
      <w:pPr>
        <w:pStyle w:val="14"/>
        <w:rPr>
          <w:bCs/>
          <w:szCs w:val="24"/>
          <w:lang w:eastAsia="ru-RU"/>
        </w:rPr>
      </w:pPr>
      <w:r>
        <w:rPr>
          <w:szCs w:val="24"/>
          <w:lang w:val="en-US" w:eastAsia="ru-RU"/>
        </w:rPr>
        <w:t>http</w:t>
      </w:r>
      <w:r>
        <w:rPr>
          <w:szCs w:val="24"/>
          <w:lang w:eastAsia="ru-RU"/>
        </w:rPr>
        <w:t>://</w:t>
      </w:r>
      <w:r>
        <w:rPr>
          <w:szCs w:val="24"/>
          <w:lang w:val="en-US" w:eastAsia="ru-RU"/>
        </w:rPr>
        <w:t>consultant</w:t>
      </w:r>
      <w:r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>
        <w:rPr>
          <w:szCs w:val="24"/>
          <w:lang w:eastAsia="ru-RU"/>
        </w:rPr>
        <w:t xml:space="preserve"> – электронная правовая информационно-поиск</w:t>
      </w:r>
      <w:r w:rsidR="00981AF8">
        <w:rPr>
          <w:szCs w:val="24"/>
          <w:lang w:eastAsia="ru-RU"/>
        </w:rPr>
        <w:t>овая система «Консультант Плюс».</w:t>
      </w:r>
    </w:p>
    <w:p w:rsidR="009975D4" w:rsidRPr="00296CB2" w:rsidRDefault="009975D4" w:rsidP="00790A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296CB2" w:rsidRDefault="00A97333" w:rsidP="00790A88">
      <w:pPr>
        <w:widowControl w:val="0"/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_Toc320887510"/>
      <w:r w:rsidRPr="00296CB2">
        <w:rPr>
          <w:rFonts w:ascii="Times New Roman" w:eastAsia="Times New Roman" w:hAnsi="Times New Roman"/>
          <w:b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16"/>
    <w:p w:rsidR="00A97333" w:rsidRPr="00296CB2" w:rsidRDefault="00A97333" w:rsidP="00790A88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A97333" w:rsidRPr="00296CB2" w:rsidRDefault="00A97333" w:rsidP="00790A88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A97333" w:rsidRPr="00956FA1" w:rsidRDefault="00A97333" w:rsidP="00790A88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Интернет-сервисы</w:t>
      </w:r>
      <w:proofErr w:type="gramEnd"/>
      <w:r w:rsidRPr="00296CB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79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956FA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</w:t>
      </w:r>
      <w:r w:rsidRPr="0095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956F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95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956F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95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956F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95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97333" w:rsidRPr="00956FA1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97333" w:rsidRPr="00956FA1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97333" w:rsidRPr="00956FA1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A97333" w:rsidRPr="00956FA1" w:rsidTr="00672C13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956FA1" w:rsidRDefault="00A97333" w:rsidP="00790A8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56F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7245E8" w:rsidRDefault="007245E8" w:rsidP="00790A88">
      <w:pPr>
        <w:spacing w:line="240" w:lineRule="auto"/>
      </w:pPr>
    </w:p>
    <w:sectPr w:rsidR="007245E8" w:rsidSect="00672C13">
      <w:headerReference w:type="even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80" w:rsidRDefault="00DC2080">
      <w:pPr>
        <w:spacing w:after="0" w:line="240" w:lineRule="auto"/>
      </w:pPr>
      <w:r>
        <w:separator/>
      </w:r>
    </w:p>
  </w:endnote>
  <w:endnote w:type="continuationSeparator" w:id="0">
    <w:p w:rsidR="00DC2080" w:rsidRDefault="00DC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88" w:rsidRDefault="00790A88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0A88" w:rsidRDefault="00790A8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88" w:rsidRDefault="00790A8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785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80" w:rsidRDefault="00DC2080">
      <w:pPr>
        <w:spacing w:after="0" w:line="240" w:lineRule="auto"/>
      </w:pPr>
      <w:r>
        <w:separator/>
      </w:r>
    </w:p>
  </w:footnote>
  <w:footnote w:type="continuationSeparator" w:id="0">
    <w:p w:rsidR="00DC2080" w:rsidRDefault="00DC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88" w:rsidRDefault="00790A88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0A88" w:rsidRDefault="00790A8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6F4"/>
    <w:multiLevelType w:val="multilevel"/>
    <w:tmpl w:val="B634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D338A"/>
    <w:multiLevelType w:val="hybridMultilevel"/>
    <w:tmpl w:val="18BAD5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848E8C8">
      <w:start w:val="1"/>
      <w:numFmt w:val="decimal"/>
      <w:lvlText w:val="%2."/>
      <w:lvlJc w:val="left"/>
      <w:pPr>
        <w:tabs>
          <w:tab w:val="num" w:pos="2374"/>
        </w:tabs>
        <w:ind w:left="2374" w:hanging="945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0068"/>
    <w:multiLevelType w:val="hybridMultilevel"/>
    <w:tmpl w:val="F1145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F60367"/>
    <w:multiLevelType w:val="hybridMultilevel"/>
    <w:tmpl w:val="76506DF2"/>
    <w:lvl w:ilvl="0" w:tplc="D5768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40F2E"/>
    <w:multiLevelType w:val="multilevel"/>
    <w:tmpl w:val="6EA4E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705535B0"/>
    <w:multiLevelType w:val="multilevel"/>
    <w:tmpl w:val="9FC4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08D2336"/>
    <w:multiLevelType w:val="hybridMultilevel"/>
    <w:tmpl w:val="F1145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33"/>
    <w:rsid w:val="00015790"/>
    <w:rsid w:val="000244CC"/>
    <w:rsid w:val="00032662"/>
    <w:rsid w:val="000331FF"/>
    <w:rsid w:val="00041EE8"/>
    <w:rsid w:val="00050497"/>
    <w:rsid w:val="000518CC"/>
    <w:rsid w:val="000531D7"/>
    <w:rsid w:val="00082ED8"/>
    <w:rsid w:val="00084BCF"/>
    <w:rsid w:val="000C5261"/>
    <w:rsid w:val="000D1FD4"/>
    <w:rsid w:val="000E26B8"/>
    <w:rsid w:val="000E4239"/>
    <w:rsid w:val="00123820"/>
    <w:rsid w:val="001456A8"/>
    <w:rsid w:val="00147702"/>
    <w:rsid w:val="00156F21"/>
    <w:rsid w:val="00185B68"/>
    <w:rsid w:val="00192B66"/>
    <w:rsid w:val="001A5308"/>
    <w:rsid w:val="001B54C6"/>
    <w:rsid w:val="001D022F"/>
    <w:rsid w:val="001D67D3"/>
    <w:rsid w:val="001F52FD"/>
    <w:rsid w:val="00212302"/>
    <w:rsid w:val="00222571"/>
    <w:rsid w:val="0022712C"/>
    <w:rsid w:val="00236908"/>
    <w:rsid w:val="00241309"/>
    <w:rsid w:val="002556A1"/>
    <w:rsid w:val="0027104A"/>
    <w:rsid w:val="00271F00"/>
    <w:rsid w:val="00277AAA"/>
    <w:rsid w:val="00277EDC"/>
    <w:rsid w:val="002A2320"/>
    <w:rsid w:val="002E5217"/>
    <w:rsid w:val="002E55C4"/>
    <w:rsid w:val="003328AF"/>
    <w:rsid w:val="00334B64"/>
    <w:rsid w:val="003433AC"/>
    <w:rsid w:val="00365BE6"/>
    <w:rsid w:val="003839A1"/>
    <w:rsid w:val="00387A0F"/>
    <w:rsid w:val="00394CC2"/>
    <w:rsid w:val="003A13D0"/>
    <w:rsid w:val="003A4CFA"/>
    <w:rsid w:val="003B0689"/>
    <w:rsid w:val="003B2FED"/>
    <w:rsid w:val="003C17F6"/>
    <w:rsid w:val="003D637F"/>
    <w:rsid w:val="00422FF1"/>
    <w:rsid w:val="00432887"/>
    <w:rsid w:val="004471BB"/>
    <w:rsid w:val="00457463"/>
    <w:rsid w:val="00470827"/>
    <w:rsid w:val="0048335F"/>
    <w:rsid w:val="004902E2"/>
    <w:rsid w:val="00493C2C"/>
    <w:rsid w:val="004D2BC7"/>
    <w:rsid w:val="004D52C3"/>
    <w:rsid w:val="00505979"/>
    <w:rsid w:val="005110F2"/>
    <w:rsid w:val="00516AF7"/>
    <w:rsid w:val="00555E16"/>
    <w:rsid w:val="0055755D"/>
    <w:rsid w:val="00557CC0"/>
    <w:rsid w:val="005D5EB1"/>
    <w:rsid w:val="00635B71"/>
    <w:rsid w:val="0064669F"/>
    <w:rsid w:val="00647255"/>
    <w:rsid w:val="00651D2A"/>
    <w:rsid w:val="006640ED"/>
    <w:rsid w:val="00672C13"/>
    <w:rsid w:val="006A42D4"/>
    <w:rsid w:val="006C1651"/>
    <w:rsid w:val="006C43FE"/>
    <w:rsid w:val="006D7138"/>
    <w:rsid w:val="006E3700"/>
    <w:rsid w:val="006F66FD"/>
    <w:rsid w:val="00721BF8"/>
    <w:rsid w:val="00722836"/>
    <w:rsid w:val="00723B50"/>
    <w:rsid w:val="007245E8"/>
    <w:rsid w:val="00742FEE"/>
    <w:rsid w:val="00774466"/>
    <w:rsid w:val="00790A88"/>
    <w:rsid w:val="007A130E"/>
    <w:rsid w:val="007A15A6"/>
    <w:rsid w:val="007A1CF8"/>
    <w:rsid w:val="007A2A0D"/>
    <w:rsid w:val="007C5BB5"/>
    <w:rsid w:val="007C7610"/>
    <w:rsid w:val="007E6061"/>
    <w:rsid w:val="00835408"/>
    <w:rsid w:val="008827A7"/>
    <w:rsid w:val="008A0CBB"/>
    <w:rsid w:val="008B0B10"/>
    <w:rsid w:val="008B357C"/>
    <w:rsid w:val="008C39CC"/>
    <w:rsid w:val="00924C8C"/>
    <w:rsid w:val="00981AF8"/>
    <w:rsid w:val="009975D4"/>
    <w:rsid w:val="009A58FF"/>
    <w:rsid w:val="009D291D"/>
    <w:rsid w:val="009D7A6D"/>
    <w:rsid w:val="009E1784"/>
    <w:rsid w:val="009E65BA"/>
    <w:rsid w:val="009F5DF6"/>
    <w:rsid w:val="00A00257"/>
    <w:rsid w:val="00A00E6D"/>
    <w:rsid w:val="00A1425E"/>
    <w:rsid w:val="00A36651"/>
    <w:rsid w:val="00A93BF6"/>
    <w:rsid w:val="00A97333"/>
    <w:rsid w:val="00AE2512"/>
    <w:rsid w:val="00AF71EB"/>
    <w:rsid w:val="00B27E15"/>
    <w:rsid w:val="00B50961"/>
    <w:rsid w:val="00B7494E"/>
    <w:rsid w:val="00B97C3F"/>
    <w:rsid w:val="00BA5FA2"/>
    <w:rsid w:val="00BC2F64"/>
    <w:rsid w:val="00BD6CD8"/>
    <w:rsid w:val="00BF34FD"/>
    <w:rsid w:val="00BF6E85"/>
    <w:rsid w:val="00C12463"/>
    <w:rsid w:val="00C30D87"/>
    <w:rsid w:val="00C618D2"/>
    <w:rsid w:val="00C90C8A"/>
    <w:rsid w:val="00CB585C"/>
    <w:rsid w:val="00CD0EEA"/>
    <w:rsid w:val="00CD33DA"/>
    <w:rsid w:val="00D070C0"/>
    <w:rsid w:val="00D16785"/>
    <w:rsid w:val="00D5163E"/>
    <w:rsid w:val="00D56A6D"/>
    <w:rsid w:val="00D9310D"/>
    <w:rsid w:val="00DA66D1"/>
    <w:rsid w:val="00DC2080"/>
    <w:rsid w:val="00E12877"/>
    <w:rsid w:val="00E854AA"/>
    <w:rsid w:val="00EA32B0"/>
    <w:rsid w:val="00EA3A70"/>
    <w:rsid w:val="00EB1A28"/>
    <w:rsid w:val="00EF1C50"/>
    <w:rsid w:val="00F20F88"/>
    <w:rsid w:val="00F417B8"/>
    <w:rsid w:val="00F534AC"/>
    <w:rsid w:val="00F96EAA"/>
    <w:rsid w:val="00FA2A94"/>
    <w:rsid w:val="00FA3B93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A97333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271F0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обычный Знак"/>
    <w:basedOn w:val="a0"/>
    <w:link w:val="a3"/>
    <w:rsid w:val="00271F0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link w:val="a6"/>
    <w:qFormat/>
    <w:rsid w:val="00A97333"/>
    <w:pPr>
      <w:ind w:left="720"/>
      <w:contextualSpacing/>
    </w:pPr>
    <w:rPr>
      <w:sz w:val="20"/>
      <w:szCs w:val="20"/>
      <w:lang w:val="x-none" w:eastAsia="x-none"/>
    </w:rPr>
  </w:style>
  <w:style w:type="paragraph" w:styleId="a7">
    <w:name w:val="header"/>
    <w:basedOn w:val="a"/>
    <w:link w:val="a8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A97333"/>
    <w:pPr>
      <w:spacing w:after="120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Normal (Web)"/>
    <w:basedOn w:val="a"/>
    <w:link w:val="ae"/>
    <w:uiPriority w:val="99"/>
    <w:unhideWhenUsed/>
    <w:rsid w:val="00A97333"/>
    <w:rPr>
      <w:rFonts w:ascii="Times New Roman" w:hAnsi="Times New Roman"/>
      <w:sz w:val="24"/>
      <w:szCs w:val="24"/>
      <w:lang w:val="x-none" w:eastAsia="x-none"/>
    </w:rPr>
  </w:style>
  <w:style w:type="character" w:styleId="af">
    <w:name w:val="page number"/>
    <w:basedOn w:val="a0"/>
    <w:rsid w:val="00A97333"/>
  </w:style>
  <w:style w:type="paragraph" w:customStyle="1" w:styleId="11">
    <w:name w:val="Абзац списка1"/>
    <w:basedOn w:val="a"/>
    <w:uiPriority w:val="99"/>
    <w:rsid w:val="00A9733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A973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A97333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ae">
    <w:name w:val="Обычный (веб) Знак"/>
    <w:link w:val="ad"/>
    <w:uiPriority w:val="99"/>
    <w:rsid w:val="00A9733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1">
    <w:name w:val="Emphasis"/>
    <w:qFormat/>
    <w:rsid w:val="00A97333"/>
    <w:rPr>
      <w:i/>
      <w:iCs/>
    </w:rPr>
  </w:style>
  <w:style w:type="character" w:customStyle="1" w:styleId="a6">
    <w:name w:val="Абзац списка Знак"/>
    <w:link w:val="a5"/>
    <w:uiPriority w:val="34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">
    <w:name w:val="Абзац списка3"/>
    <w:basedOn w:val="a"/>
    <w:uiPriority w:val="99"/>
    <w:rsid w:val="00A97333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A97333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uiPriority w:val="99"/>
    <w:rsid w:val="00A9733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9310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Мой обычный 1 Знак"/>
    <w:basedOn w:val="a0"/>
    <w:link w:val="14"/>
    <w:locked/>
    <w:rsid w:val="00236908"/>
    <w:rPr>
      <w:rFonts w:ascii="Times New Roman" w:eastAsia="Calibri" w:hAnsi="Times New Roman" w:cs="Times New Roman"/>
      <w:sz w:val="24"/>
    </w:rPr>
  </w:style>
  <w:style w:type="paragraph" w:customStyle="1" w:styleId="14">
    <w:name w:val="Мой обычный 1"/>
    <w:basedOn w:val="a"/>
    <w:link w:val="13"/>
    <w:qFormat/>
    <w:rsid w:val="0023690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semiHidden/>
    <w:unhideWhenUsed/>
    <w:rsid w:val="00FD2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A97333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271F0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обычный Знак"/>
    <w:basedOn w:val="a0"/>
    <w:link w:val="a3"/>
    <w:rsid w:val="00271F0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link w:val="a6"/>
    <w:qFormat/>
    <w:rsid w:val="00A97333"/>
    <w:pPr>
      <w:ind w:left="720"/>
      <w:contextualSpacing/>
    </w:pPr>
    <w:rPr>
      <w:sz w:val="20"/>
      <w:szCs w:val="20"/>
      <w:lang w:val="x-none" w:eastAsia="x-none"/>
    </w:rPr>
  </w:style>
  <w:style w:type="paragraph" w:styleId="a7">
    <w:name w:val="header"/>
    <w:basedOn w:val="a"/>
    <w:link w:val="a8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A97333"/>
    <w:pPr>
      <w:spacing w:after="120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Normal (Web)"/>
    <w:basedOn w:val="a"/>
    <w:link w:val="ae"/>
    <w:uiPriority w:val="99"/>
    <w:unhideWhenUsed/>
    <w:rsid w:val="00A97333"/>
    <w:rPr>
      <w:rFonts w:ascii="Times New Roman" w:hAnsi="Times New Roman"/>
      <w:sz w:val="24"/>
      <w:szCs w:val="24"/>
      <w:lang w:val="x-none" w:eastAsia="x-none"/>
    </w:rPr>
  </w:style>
  <w:style w:type="character" w:styleId="af">
    <w:name w:val="page number"/>
    <w:basedOn w:val="a0"/>
    <w:rsid w:val="00A97333"/>
  </w:style>
  <w:style w:type="paragraph" w:customStyle="1" w:styleId="11">
    <w:name w:val="Абзац списка1"/>
    <w:basedOn w:val="a"/>
    <w:uiPriority w:val="99"/>
    <w:rsid w:val="00A9733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A973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A97333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ae">
    <w:name w:val="Обычный (веб) Знак"/>
    <w:link w:val="ad"/>
    <w:uiPriority w:val="99"/>
    <w:rsid w:val="00A9733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1">
    <w:name w:val="Emphasis"/>
    <w:qFormat/>
    <w:rsid w:val="00A97333"/>
    <w:rPr>
      <w:i/>
      <w:iCs/>
    </w:rPr>
  </w:style>
  <w:style w:type="character" w:customStyle="1" w:styleId="a6">
    <w:name w:val="Абзац списка Знак"/>
    <w:link w:val="a5"/>
    <w:uiPriority w:val="34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">
    <w:name w:val="Абзац списка3"/>
    <w:basedOn w:val="a"/>
    <w:uiPriority w:val="99"/>
    <w:rsid w:val="00A97333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A97333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uiPriority w:val="99"/>
    <w:rsid w:val="00A9733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9310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Мой обычный 1 Знак"/>
    <w:basedOn w:val="a0"/>
    <w:link w:val="14"/>
    <w:locked/>
    <w:rsid w:val="00236908"/>
    <w:rPr>
      <w:rFonts w:ascii="Times New Roman" w:eastAsia="Calibri" w:hAnsi="Times New Roman" w:cs="Times New Roman"/>
      <w:sz w:val="24"/>
    </w:rPr>
  </w:style>
  <w:style w:type="paragraph" w:customStyle="1" w:styleId="14">
    <w:name w:val="Мой обычный 1"/>
    <w:basedOn w:val="a"/>
    <w:link w:val="13"/>
    <w:qFormat/>
    <w:rsid w:val="0023690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semiHidden/>
    <w:unhideWhenUsed/>
    <w:rsid w:val="00FD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wapa.spb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56/catalog/author/b9637258-39b9-11e4-b05e-00237dd2fde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3310-85F2-44D8-ADC7-88D72364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27</Pages>
  <Words>9980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Константиновна</dc:creator>
  <cp:keywords/>
  <dc:description/>
  <cp:lastModifiedBy>Батенева Алена Владимировна</cp:lastModifiedBy>
  <cp:revision>16</cp:revision>
  <dcterms:created xsi:type="dcterms:W3CDTF">2018-09-18T13:18:00Z</dcterms:created>
  <dcterms:modified xsi:type="dcterms:W3CDTF">2018-09-19T07:34:00Z</dcterms:modified>
</cp:coreProperties>
</file>