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A5F7E" w14:textId="77777777" w:rsidR="00B7115D" w:rsidRDefault="00B7115D" w:rsidP="00B7115D">
      <w:pPr>
        <w:ind w:firstLine="567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14:paraId="657E5996" w14:textId="77777777" w:rsidR="00B7115D" w:rsidRDefault="00B7115D" w:rsidP="00B7115D">
      <w:pPr>
        <w:ind w:firstLine="567"/>
        <w:jc w:val="right"/>
        <w:rPr>
          <w:rFonts w:cs="Times New Roman"/>
        </w:rPr>
      </w:pPr>
    </w:p>
    <w:p w14:paraId="155587C9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0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14:paraId="0D46E5AA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учреждение высшего образования</w:t>
      </w:r>
    </w:p>
    <w:p w14:paraId="73E574B6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br/>
        <w:t>И ГОСУДАРСТВЕННОЙ СЛУЖБЫ</w:t>
      </w:r>
    </w:p>
    <w:p w14:paraId="44BB4EAC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ПРИ ПРЕЗИДЕНТЕ РОССИЙСКОЙ ФЕДЕРАЦИИ»</w:t>
      </w:r>
    </w:p>
    <w:p w14:paraId="60C5ED55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</w:p>
    <w:p w14:paraId="242EAF58" w14:textId="70224F1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СЕВЕРО-ЗАПАДНЫЙ ИНСТИТУТ УПРАВЛЕНИЯ </w:t>
      </w:r>
      <w:r w:rsidR="009D3650">
        <w:rPr>
          <w:rFonts w:ascii="Times New Roman" w:hAnsi="Times New Roman" w:cs="Times New Roman"/>
          <w:b/>
          <w:kern w:val="3"/>
          <w:sz w:val="24"/>
          <w:lang w:eastAsia="ru-RU"/>
        </w:rPr>
        <w:t>– филиал РАНХиГС</w:t>
      </w:r>
    </w:p>
    <w:p w14:paraId="2E09982A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14:paraId="411F4AE4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</w:p>
    <w:p w14:paraId="6888D92E" w14:textId="66F2C28F" w:rsidR="00C762BD" w:rsidRPr="00C762BD" w:rsidRDefault="00A901F6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афедра экономики и финансов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C762BD" w:rsidRPr="00C762BD" w14:paraId="23AF2871" w14:textId="77777777" w:rsidTr="00151018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971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62B073D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F07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16AFFEE3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 w:val="24"/>
                <w:lang w:eastAsia="ru-RU"/>
              </w:rPr>
              <w:t>УТВЕРЖДЕНА</w:t>
            </w:r>
          </w:p>
          <w:p w14:paraId="1E2BCC76" w14:textId="77777777" w:rsidR="004B1CD0" w:rsidRDefault="00C762BD" w:rsidP="004B1CD0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методической комиссии по направлению подготовки Экономика</w:t>
            </w:r>
            <w:r w:rsidR="004B1CD0" w:rsidRPr="004B1C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СЗИУ РАНХиГС</w:t>
            </w:r>
          </w:p>
          <w:p w14:paraId="2CDC6325" w14:textId="7ED14723" w:rsidR="00C762BD" w:rsidRPr="00C762BD" w:rsidRDefault="00C762BD" w:rsidP="004B1CD0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>Протокол от «</w:t>
            </w:r>
            <w:r w:rsidR="00A901F6">
              <w:rPr>
                <w:rFonts w:ascii="Times New Roman" w:hAnsi="Times New Roman" w:cs="Times New Roman"/>
                <w:kern w:val="3"/>
                <w:lang w:eastAsia="ru-RU"/>
              </w:rPr>
              <w:t>17</w:t>
            </w: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 xml:space="preserve">» </w:t>
            </w:r>
            <w:r w:rsidR="00A901F6">
              <w:rPr>
                <w:rFonts w:ascii="Times New Roman" w:hAnsi="Times New Roman" w:cs="Times New Roman"/>
                <w:kern w:val="3"/>
                <w:lang w:eastAsia="ru-RU"/>
              </w:rPr>
              <w:t>мая</w:t>
            </w: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 xml:space="preserve"> 201</w:t>
            </w:r>
            <w:r w:rsidR="00A901F6">
              <w:rPr>
                <w:rFonts w:ascii="Times New Roman" w:hAnsi="Times New Roman" w:cs="Times New Roman"/>
                <w:kern w:val="3"/>
                <w:lang w:eastAsia="ru-RU"/>
              </w:rPr>
              <w:t>7</w:t>
            </w: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 xml:space="preserve"> г. №</w:t>
            </w:r>
            <w:r w:rsidR="00A901F6">
              <w:rPr>
                <w:rFonts w:ascii="Times New Roman" w:hAnsi="Times New Roman" w:cs="Times New Roman"/>
                <w:kern w:val="3"/>
                <w:lang w:eastAsia="ru-RU"/>
              </w:rPr>
              <w:t>2</w:t>
            </w:r>
          </w:p>
          <w:p w14:paraId="1DD4485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73E86A3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3640227D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5577F32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75B7B53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</w:tr>
    </w:tbl>
    <w:p w14:paraId="11AF3279" w14:textId="77777777" w:rsidR="00B7115D" w:rsidRPr="00900945" w:rsidRDefault="00B7115D" w:rsidP="00B7115D">
      <w:pPr>
        <w:ind w:right="-284" w:firstLine="567"/>
        <w:jc w:val="center"/>
        <w:rPr>
          <w:rFonts w:cs="Times New Roman"/>
          <w:lang w:val="en-US"/>
        </w:rPr>
      </w:pPr>
    </w:p>
    <w:p w14:paraId="09300103" w14:textId="025AD85A" w:rsidR="00B7115D" w:rsidRDefault="00B7115D" w:rsidP="00B7115D">
      <w:pPr>
        <w:ind w:right="-284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1A37449" w14:textId="6ACBCC74" w:rsidR="00B7115D" w:rsidRPr="00C762BD" w:rsidRDefault="0072767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bookmarkStart w:id="0" w:name="_GoBack"/>
      <w:r>
        <w:rPr>
          <w:rFonts w:ascii="Times New Roman" w:hAnsi="Times New Roman" w:cs="Times New Roman"/>
          <w:kern w:val="3"/>
          <w:sz w:val="24"/>
          <w:lang w:eastAsia="ru-RU"/>
        </w:rPr>
        <w:t>Б</w:t>
      </w:r>
      <w:proofErr w:type="gramStart"/>
      <w:r>
        <w:rPr>
          <w:rFonts w:ascii="Times New Roman" w:hAnsi="Times New Roman" w:cs="Times New Roman"/>
          <w:kern w:val="3"/>
          <w:sz w:val="24"/>
          <w:lang w:eastAsia="ru-RU"/>
        </w:rPr>
        <w:t>1</w:t>
      </w:r>
      <w:proofErr w:type="gramEnd"/>
      <w:r>
        <w:rPr>
          <w:rFonts w:ascii="Times New Roman" w:hAnsi="Times New Roman" w:cs="Times New Roman"/>
          <w:kern w:val="3"/>
          <w:sz w:val="24"/>
          <w:lang w:eastAsia="ru-RU"/>
        </w:rPr>
        <w:t>.В.01</w:t>
      </w:r>
      <w:bookmarkEnd w:id="0"/>
      <w:r w:rsidR="00BE6380">
        <w:rPr>
          <w:rFonts w:ascii="Times New Roman" w:hAnsi="Times New Roman" w:cs="Times New Roman"/>
          <w:kern w:val="3"/>
          <w:sz w:val="24"/>
          <w:lang w:eastAsia="ru-RU"/>
        </w:rPr>
        <w:t xml:space="preserve"> Теоретические проблемы региональной экономики</w:t>
      </w:r>
    </w:p>
    <w:p w14:paraId="46B0BDBB" w14:textId="77777777" w:rsidR="00B7115D" w:rsidRDefault="00B7115D" w:rsidP="00B7115D">
      <w:pPr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56B8508" w14:textId="272F9C1E" w:rsidR="00C762BD" w:rsidRPr="004801C9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38.0</w:t>
      </w:r>
      <w:r w:rsidR="004801C9" w:rsidRPr="004801C9">
        <w:rPr>
          <w:rFonts w:ascii="Times New Roman" w:hAnsi="Times New Roman" w:cs="Times New Roman"/>
          <w:kern w:val="3"/>
          <w:sz w:val="24"/>
          <w:lang w:eastAsia="ru-RU"/>
        </w:rPr>
        <w:t>6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.0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1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Экономика</w:t>
      </w:r>
    </w:p>
    <w:p w14:paraId="08DB2C12" w14:textId="75E3B6AC" w:rsidR="00C762BD" w:rsidRPr="00C762BD" w:rsidRDefault="004801C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направленность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6B74D5">
        <w:rPr>
          <w:rFonts w:ascii="Times New Roman" w:hAnsi="Times New Roman" w:cs="Times New Roman"/>
          <w:kern w:val="3"/>
          <w:sz w:val="24"/>
          <w:lang w:eastAsia="ru-RU"/>
        </w:rPr>
        <w:t>«</w:t>
      </w:r>
      <w:r w:rsidRPr="004801C9">
        <w:rPr>
          <w:rFonts w:ascii="Times New Roman" w:hAnsi="Times New Roman" w:cs="Times New Roman"/>
          <w:kern w:val="3"/>
          <w:sz w:val="24"/>
          <w:lang w:eastAsia="ru-RU"/>
        </w:rPr>
        <w:t>Экономика и управление народным хозяйством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(</w:t>
      </w:r>
      <w:r w:rsidR="00E41260">
        <w:rPr>
          <w:rFonts w:ascii="Times New Roman" w:hAnsi="Times New Roman" w:cs="Times New Roman"/>
          <w:kern w:val="3"/>
          <w:sz w:val="24"/>
          <w:lang w:eastAsia="ru-RU"/>
        </w:rPr>
        <w:t>региональная экономика</w:t>
      </w:r>
      <w:r>
        <w:rPr>
          <w:rFonts w:ascii="Times New Roman" w:hAnsi="Times New Roman" w:cs="Times New Roman"/>
          <w:kern w:val="3"/>
          <w:sz w:val="24"/>
          <w:lang w:eastAsia="ru-RU"/>
        </w:rPr>
        <w:t>)</w:t>
      </w:r>
      <w:r w:rsidR="006B74D5">
        <w:rPr>
          <w:rFonts w:ascii="Times New Roman" w:hAnsi="Times New Roman" w:cs="Times New Roman"/>
          <w:kern w:val="3"/>
          <w:sz w:val="24"/>
          <w:lang w:eastAsia="ru-RU"/>
        </w:rPr>
        <w:t>»</w:t>
      </w:r>
    </w:p>
    <w:p w14:paraId="5B366FCD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26BED54" w14:textId="688C6B6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квалификация –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Исследователь. Преподаватель-исследователь</w:t>
      </w:r>
    </w:p>
    <w:p w14:paraId="117C91E6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</w:p>
    <w:p w14:paraId="72F5EAFC" w14:textId="27A29FEB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очная</w:t>
      </w:r>
      <w:r w:rsidR="009D3650" w:rsidRPr="00727679">
        <w:rPr>
          <w:rFonts w:ascii="Times New Roman" w:hAnsi="Times New Roman" w:cs="Times New Roman"/>
          <w:kern w:val="3"/>
          <w:sz w:val="24"/>
          <w:lang w:eastAsia="ru-RU"/>
        </w:rPr>
        <w:t>/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 xml:space="preserve"> заочная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форм</w:t>
      </w:r>
      <w:r w:rsidR="00FA359B">
        <w:rPr>
          <w:rFonts w:ascii="Times New Roman" w:hAnsi="Times New Roman" w:cs="Times New Roman"/>
          <w:kern w:val="3"/>
          <w:sz w:val="24"/>
          <w:lang w:eastAsia="ru-RU"/>
        </w:rPr>
        <w:t>а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обучения</w:t>
      </w:r>
    </w:p>
    <w:p w14:paraId="5F44BBDB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6AE7B99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6C6D6ED" w14:textId="2659422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Год набора – 201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7</w:t>
      </w:r>
    </w:p>
    <w:p w14:paraId="253027A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436D03AF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4833334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57DBEB33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ADAD7AC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890BAA7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35551FD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0B372F08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F13EA65" w14:textId="6BB2BD6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  <w:sectPr w:rsidR="00C762BD" w:rsidRPr="00C762BD" w:rsidSect="00151018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Санкт-Петербург, 201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7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г.</w:t>
      </w:r>
      <w:r w:rsidRPr="00C762BD">
        <w:rPr>
          <w:rFonts w:eastAsia="Calibri"/>
          <w:kern w:val="3"/>
          <w:lang w:eastAsia="ru-RU"/>
        </w:rPr>
        <w:t xml:space="preserve"> </w:t>
      </w:r>
    </w:p>
    <w:p w14:paraId="1A141024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lastRenderedPageBreak/>
        <w:t>Авто</w:t>
      </w:r>
      <w:proofErr w:type="gramStart"/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р(</w:t>
      </w:r>
      <w:proofErr w:type="gramEnd"/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ы)–составитель(и):</w:t>
      </w:r>
    </w:p>
    <w:p w14:paraId="56E3CFCE" w14:textId="134581D1" w:rsidR="00C802DC" w:rsidRDefault="000C596E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5F3889">
        <w:rPr>
          <w:rFonts w:ascii="Times New Roman" w:hAnsi="Times New Roman" w:cs="Times New Roman"/>
          <w:kern w:val="3"/>
          <w:sz w:val="24"/>
          <w:lang w:eastAsia="ru-RU"/>
        </w:rPr>
        <w:t>.э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.н., </w:t>
      </w:r>
      <w:r>
        <w:rPr>
          <w:rFonts w:ascii="Times New Roman" w:hAnsi="Times New Roman" w:cs="Times New Roman"/>
          <w:kern w:val="3"/>
          <w:sz w:val="24"/>
          <w:lang w:eastAsia="ru-RU"/>
        </w:rPr>
        <w:t>доц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kern w:val="3"/>
          <w:sz w:val="24"/>
          <w:lang w:eastAsia="ru-RU"/>
        </w:rPr>
        <w:t>Ю.Н. Б</w:t>
      </w:r>
      <w:r w:rsidR="005F3889">
        <w:rPr>
          <w:rFonts w:ascii="Times New Roman" w:hAnsi="Times New Roman" w:cs="Times New Roman"/>
          <w:kern w:val="3"/>
          <w:sz w:val="24"/>
          <w:lang w:eastAsia="ru-RU"/>
        </w:rPr>
        <w:t>а</w:t>
      </w:r>
      <w:r>
        <w:rPr>
          <w:rFonts w:ascii="Times New Roman" w:hAnsi="Times New Roman" w:cs="Times New Roman"/>
          <w:kern w:val="3"/>
          <w:sz w:val="24"/>
          <w:lang w:eastAsia="ru-RU"/>
        </w:rPr>
        <w:t>женов</w:t>
      </w:r>
    </w:p>
    <w:p w14:paraId="4352424B" w14:textId="77777777" w:rsidR="00392499" w:rsidRDefault="00392499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89113E9" w14:textId="77777777" w:rsidR="00C762BD" w:rsidRDefault="00C762BD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Заведующий кафедрой экономики и финансов, д.и.н., профессор Исаев А</w:t>
      </w:r>
      <w:r>
        <w:rPr>
          <w:rFonts w:ascii="Times New Roman" w:hAnsi="Times New Roman" w:cs="Times New Roman"/>
          <w:kern w:val="3"/>
          <w:sz w:val="24"/>
          <w:lang w:eastAsia="ru-RU"/>
        </w:rPr>
        <w:t>лексей Петрович</w:t>
      </w:r>
    </w:p>
    <w:p w14:paraId="60B58771" w14:textId="77777777" w:rsidR="00C762BD" w:rsidRDefault="00C762BD">
      <w:pPr>
        <w:spacing w:after="160" w:line="259" w:lineRule="auto"/>
        <w:ind w:firstLine="0"/>
        <w:jc w:val="left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br w:type="page"/>
      </w:r>
    </w:p>
    <w:sdt>
      <w:sdtPr>
        <w:id w:val="10750105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2F19E3ED" w14:textId="77777777" w:rsidR="00151018" w:rsidRPr="00E16259" w:rsidRDefault="00E16259" w:rsidP="00E16259">
          <w:pPr>
            <w:spacing w:line="360" w:lineRule="auto"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6259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14:paraId="621087F9" w14:textId="77777777" w:rsidR="002D44E3" w:rsidRPr="000B6DE9" w:rsidRDefault="00151018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ru-RU"/>
            </w:rPr>
          </w:pPr>
          <w:r w:rsidRPr="000B6D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B6DE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B6D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5319915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1. Перечень планируемых результатов обучения по дисциплине, соотнесенных с планируемыми результатами освоения программы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_Toc495319915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3D58BD" w14:textId="77777777" w:rsidR="002D44E3" w:rsidRPr="000B6DE9" w:rsidRDefault="00727679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6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2. Объем и место дисциплины в структуре ОП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_Toc495319916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82191C" w14:textId="77777777" w:rsidR="002D44E3" w:rsidRPr="000B6DE9" w:rsidRDefault="00727679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7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3. Содержание и структура дисциплины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_Toc495319917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A27D5" w14:textId="77777777" w:rsidR="002D44E3" w:rsidRPr="000B6DE9" w:rsidRDefault="00727679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8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 Материалы текущего контроля успеваемости обучающихся и фонд оценочных средств промежуточной аттестации по дисциплине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_Toc495319918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6D5FF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9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_Toc495319919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C5349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0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4.2. Материалы текущего контроля успеваемости обучающихся.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_Toc495319920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C3BB1C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1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4.3. Оценочные средства для промежуточной аттестации.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_Toc495319921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EE05BA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2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4.4. Методические материалы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_Toc495319922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E8CBC" w14:textId="77777777" w:rsidR="002D44E3" w:rsidRPr="000B6DE9" w:rsidRDefault="00727679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3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5. Методические указания для обучающихся по освоению дисциплины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_Toc495319923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9CBD0" w14:textId="77777777" w:rsidR="002D44E3" w:rsidRPr="000B6DE9" w:rsidRDefault="00727679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4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6.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_Toc495319924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1C90EC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5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6.1. Основная литература.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_Toc495319925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0ADF0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6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6.2. Дополнительная литература.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_Toc495319926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DA1EF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7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6.3. Учебно-методическое обеспечение самостоятельной работы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_Toc495319927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4A2E2E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8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6.4. Нормативные правовые документы.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_Toc495319928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DA8B53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9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6.5. Интернет-ресурсы.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_Toc495319929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FEF95" w14:textId="77777777" w:rsidR="002D44E3" w:rsidRPr="000B6DE9" w:rsidRDefault="0072767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30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6.6. Иные источники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_Toc495319930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F9F2D" w14:textId="4C2907FB" w:rsidR="00B7115D" w:rsidRPr="000B6DE9" w:rsidRDefault="00727679" w:rsidP="000B6DE9">
          <w:pPr>
            <w:pStyle w:val="11"/>
            <w:rPr>
              <w:rFonts w:ascii="Times New Roman" w:hAnsi="Times New Roman" w:cs="Times New Roman"/>
              <w:sz w:val="24"/>
              <w:szCs w:val="24"/>
            </w:rPr>
          </w:pPr>
          <w:hyperlink w:anchor="_Toc495319931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7. Материально-техническая база, информационные технологии, программное обеспечение и информационные справочные системы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_Toc495319931 \h </w:instrTex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151018" w:rsidRPr="000B6D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43A70D7" w14:textId="77777777" w:rsidR="00B7115D" w:rsidRDefault="00B7115D" w:rsidP="00B7115D">
      <w:pPr>
        <w:ind w:firstLine="567"/>
        <w:jc w:val="center"/>
        <w:rPr>
          <w:rFonts w:ascii="Times New Roman" w:hAnsi="Times New Roman" w:cs="Times New Roman"/>
        </w:rPr>
      </w:pPr>
    </w:p>
    <w:p w14:paraId="3107CCBC" w14:textId="77777777" w:rsidR="00B7115D" w:rsidRDefault="00B7115D" w:rsidP="00B7115D">
      <w:pPr>
        <w:ind w:firstLine="0"/>
        <w:jc w:val="left"/>
        <w:rPr>
          <w:rFonts w:ascii="Times New Roman" w:hAnsi="Times New Roman" w:cs="Times New Roman"/>
        </w:rPr>
        <w:sectPr w:rsidR="00B7115D">
          <w:pgSz w:w="11906" w:h="16838"/>
          <w:pgMar w:top="1134" w:right="850" w:bottom="1134" w:left="1701" w:header="720" w:footer="720" w:gutter="0"/>
          <w:cols w:space="720"/>
        </w:sectPr>
      </w:pPr>
    </w:p>
    <w:p w14:paraId="13461FF7" w14:textId="06339291" w:rsidR="00B7115D" w:rsidRDefault="00B7115D" w:rsidP="00151018">
      <w:pPr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1" w:name="_Toc49531991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соотнесенных с планируемыми результатами освоения программы</w:t>
      </w:r>
      <w:bookmarkEnd w:id="1"/>
    </w:p>
    <w:p w14:paraId="148AED2D" w14:textId="47E7CB15" w:rsidR="00E332A9" w:rsidRPr="005F3889" w:rsidRDefault="00E332A9" w:rsidP="000C596E">
      <w:pPr>
        <w:numPr>
          <w:ilvl w:val="1"/>
          <w:numId w:val="1"/>
        </w:numPr>
        <w:suppressAutoHyphens/>
        <w:autoSpaceDN w:val="0"/>
        <w:spacing w:line="360" w:lineRule="auto"/>
        <w:rPr>
          <w:rFonts w:ascii="Times New Roman" w:hAnsi="Times New Roman" w:cs="Times New Roman"/>
        </w:rPr>
      </w:pPr>
      <w:r w:rsidRPr="0073254F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27679">
        <w:rPr>
          <w:rFonts w:ascii="Times New Roman" w:hAnsi="Times New Roman" w:cs="Times New Roman"/>
          <w:iCs/>
          <w:sz w:val="24"/>
          <w:szCs w:val="24"/>
        </w:rPr>
        <w:t>Б</w:t>
      </w:r>
      <w:proofErr w:type="gramStart"/>
      <w:r w:rsidR="00727679">
        <w:rPr>
          <w:rFonts w:ascii="Times New Roman" w:hAnsi="Times New Roman" w:cs="Times New Roman"/>
          <w:iCs/>
          <w:sz w:val="24"/>
          <w:szCs w:val="24"/>
        </w:rPr>
        <w:t>1</w:t>
      </w:r>
      <w:proofErr w:type="gramEnd"/>
      <w:r w:rsidR="00727679">
        <w:rPr>
          <w:rFonts w:ascii="Times New Roman" w:hAnsi="Times New Roman" w:cs="Times New Roman"/>
          <w:iCs/>
          <w:sz w:val="24"/>
          <w:szCs w:val="24"/>
        </w:rPr>
        <w:t>.В.01</w:t>
      </w:r>
      <w:r w:rsidR="00BE6380">
        <w:rPr>
          <w:rFonts w:ascii="Times New Roman" w:hAnsi="Times New Roman" w:cs="Times New Roman"/>
          <w:iCs/>
          <w:sz w:val="24"/>
          <w:szCs w:val="24"/>
        </w:rPr>
        <w:t xml:space="preserve"> Теоретические проблемы региональной экономики</w:t>
      </w:r>
      <w:r w:rsidRPr="0073254F">
        <w:rPr>
          <w:rFonts w:ascii="Times New Roman" w:hAnsi="Times New Roman" w:cs="Times New Roman"/>
          <w:sz w:val="24"/>
          <w:szCs w:val="24"/>
        </w:rPr>
        <w:t xml:space="preserve"> обеспечивает овладение следующими компетенциями с учетом этапа: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E332A9" w:rsidRPr="00FA2080" w14:paraId="05E89BE1" w14:textId="77777777" w:rsidTr="003047C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9B3C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5B851600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E999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736620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C7C5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18F9AADC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68AD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0C596E" w:rsidRPr="007C27F4" w14:paraId="4E3D7794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C3E1" w14:textId="7DEB2164" w:rsidR="000C596E" w:rsidRPr="00EA46F2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5147" w14:textId="3241273F" w:rsidR="000C596E" w:rsidRPr="00EA46F2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CFA8" w14:textId="24B690B2" w:rsidR="000C596E" w:rsidRPr="00EA46F2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4915" w14:textId="05C3FBC1" w:rsidR="000C596E" w:rsidRPr="00EA46F2" w:rsidRDefault="000C596E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способен</w:t>
            </w:r>
            <w:proofErr w:type="gramEnd"/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самостоятельно и квалифицированно выполнять научные исследования и использовать их результаты в области управления инновациями</w:t>
            </w:r>
          </w:p>
        </w:tc>
      </w:tr>
      <w:tr w:rsidR="000C596E" w:rsidRPr="007C27F4" w14:paraId="4614FFB2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3FE9" w14:textId="340A3DB4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8385" w14:textId="4E5167DB"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889">
              <w:rPr>
                <w:rFonts w:ascii="Times New Roman" w:hAnsi="Times New Roman" w:cs="Times New Roman"/>
                <w:sz w:val="24"/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4FCC" w14:textId="3548D35A" w:rsidR="000C596E" w:rsidRPr="003D3EF3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0DB8" w14:textId="6317E631" w:rsidR="000C596E" w:rsidRPr="00144F20" w:rsidRDefault="000C596E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F38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овладение навыками научно-исследовательской деятельности в научной среде с использованием современных методов научного исследования</w:t>
            </w:r>
          </w:p>
        </w:tc>
      </w:tr>
      <w:tr w:rsidR="000C596E" w:rsidRPr="007C27F4" w14:paraId="3BA54C71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DE18" w14:textId="48F95BF7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2F7D" w14:textId="2149E8E6" w:rsidR="000C596E" w:rsidRPr="00EA46F2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900C" w14:textId="35FB111B" w:rsidR="000C596E" w:rsidRPr="00EA46F2" w:rsidRDefault="000C596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2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FAB2" w14:textId="60715949" w:rsidR="000C596E" w:rsidRPr="00EA46F2" w:rsidRDefault="00A901F6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BB">
              <w:rPr>
                <w:rFonts w:ascii="Times New Roman" w:hAnsi="Times New Roman"/>
                <w:sz w:val="24"/>
                <w:szCs w:val="24"/>
              </w:rPr>
              <w:t>пособность критически оценивать результаты, полученные отечественными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зарубежными исследователями</w:t>
            </w:r>
          </w:p>
        </w:tc>
      </w:tr>
      <w:tr w:rsidR="000C596E" w:rsidRPr="007C27F4" w14:paraId="1D78CC02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C657" w14:textId="38E7CCC2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A589" w14:textId="2FA70ACA"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5FDF" w14:textId="3655B8D5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C574" w14:textId="3C9A9FCF" w:rsidR="000C596E" w:rsidRPr="006D529C" w:rsidRDefault="00A901F6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81E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теоретическую значимость избранной темы научного исследования</w:t>
            </w:r>
          </w:p>
        </w:tc>
      </w:tr>
      <w:tr w:rsidR="000C596E" w:rsidRPr="007C27F4" w14:paraId="7DF7395E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939F" w14:textId="1962DC49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08B1" w14:textId="5EA4B4C4"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руководить научными </w:t>
            </w:r>
            <w:r w:rsidRPr="000C5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1E2E" w14:textId="10376444" w:rsidR="000C596E" w:rsidRPr="0003087B" w:rsidRDefault="000C596E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90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A72C" w14:textId="71B86E08" w:rsidR="000C596E" w:rsidRPr="005174E5" w:rsidRDefault="00A901F6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 xml:space="preserve">пособность формализации и постановки задач </w:t>
            </w:r>
            <w:r w:rsidRPr="00815C4C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исследований и анализа</w:t>
            </w:r>
          </w:p>
        </w:tc>
      </w:tr>
      <w:tr w:rsidR="000C596E" w:rsidRPr="007C27F4" w14:paraId="5E99B587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2584" w14:textId="4118D6CE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F6B2" w14:textId="70F5624B"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статьи, доклада или 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D7EA" w14:textId="10C8BFB3"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1043" w14:textId="35479B73" w:rsidR="000C596E" w:rsidRPr="005174E5" w:rsidRDefault="00A901F6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пособность интерпретировать результаты экспериментов с учет</w:t>
            </w:r>
            <w:r>
              <w:rPr>
                <w:rFonts w:ascii="Times New Roman" w:hAnsi="Times New Roman"/>
                <w:sz w:val="24"/>
                <w:szCs w:val="24"/>
              </w:rPr>
              <w:t>ом задач экономического анализа</w:t>
            </w:r>
          </w:p>
        </w:tc>
      </w:tr>
      <w:tr w:rsidR="009D237B" w:rsidRPr="007C27F4" w14:paraId="0FA33D74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F2AC" w14:textId="3CE80C5B"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7AE4" w14:textId="66F00196" w:rsidR="009D237B" w:rsidRPr="00835014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экспертно-аналитические материалы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3E77" w14:textId="10CB2847"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  <w:r w:rsidR="00A901F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991" w14:textId="7771C6AF" w:rsidR="009D237B" w:rsidRPr="008A01B9" w:rsidRDefault="00A901F6" w:rsidP="009D23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ормирование 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интерпретировать результаты  принятия стратегических решений</w:t>
            </w:r>
          </w:p>
        </w:tc>
      </w:tr>
      <w:tr w:rsidR="009D237B" w:rsidRPr="007C27F4" w14:paraId="69041B70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33D4" w14:textId="3DB37F55"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2FAB" w14:textId="7EEF22DF" w:rsidR="009D237B" w:rsidRPr="00835014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прогнозные оценки развития региональных социально-экономических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A34A" w14:textId="5CD4D66D"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  <w:r w:rsidR="00A901F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2481" w14:textId="72A4A014" w:rsidR="009D237B" w:rsidRPr="008A01B9" w:rsidRDefault="00A901F6" w:rsidP="009D23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proofErr w:type="gramStart"/>
            <w:r w:rsidRPr="00DF1D9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прогнозной оценки развития региональных социально-экономических систем</w:t>
            </w:r>
            <w:proofErr w:type="gramEnd"/>
          </w:p>
        </w:tc>
      </w:tr>
      <w:tr w:rsidR="009D237B" w:rsidRPr="007C27F4" w14:paraId="1D64664F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05A4" w14:textId="32243B38"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18F5" w14:textId="44D2D2DE" w:rsidR="009D237B" w:rsidRPr="0003087B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2135" w14:textId="63EC7F3D" w:rsidR="009D237B" w:rsidRPr="0003087B" w:rsidRDefault="009D237B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УК-2.</w:t>
            </w:r>
            <w:r w:rsidR="00A90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BC8E" w14:textId="7CFD263E" w:rsidR="009D237B" w:rsidRPr="00EA46F2" w:rsidRDefault="00A901F6" w:rsidP="009D23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r w:rsidRPr="00A901F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пособность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 проектировать и осуществлять комплексные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Pr="00A901F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целостного системного науч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>ного мировоззрения</w:t>
            </w:r>
          </w:p>
        </w:tc>
      </w:tr>
    </w:tbl>
    <w:p w14:paraId="76D97763" w14:textId="77777777"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14:paraId="387FBF21" w14:textId="77777777"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14:paraId="17D433DA" w14:textId="77777777"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14:paraId="42D5E406" w14:textId="77777777" w:rsidR="00A901F6" w:rsidRP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14:paraId="0FC5F61F" w14:textId="77777777" w:rsidR="00A901F6" w:rsidRP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ind w:left="360" w:firstLine="0"/>
        <w:rPr>
          <w:rFonts w:cs="Times New Roman"/>
        </w:rPr>
      </w:pPr>
    </w:p>
    <w:p w14:paraId="42776AA1" w14:textId="77777777" w:rsidR="00E332A9" w:rsidRPr="008334E9" w:rsidRDefault="00E332A9" w:rsidP="00E332A9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дисциплины у студентов должны быть сформированы: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38"/>
      </w:tblGrid>
      <w:tr w:rsidR="00E332A9" w:rsidRPr="008334E9" w14:paraId="0D6FA13E" w14:textId="77777777" w:rsidTr="003047CE">
        <w:tc>
          <w:tcPr>
            <w:tcW w:w="3681" w:type="dxa"/>
          </w:tcPr>
          <w:p w14:paraId="7A426DA3" w14:textId="77777777" w:rsidR="00E332A9" w:rsidRPr="008334E9" w:rsidRDefault="00E332A9" w:rsidP="003047C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ОТФ/ТФ (при наличии </w:t>
            </w:r>
            <w:proofErr w:type="spellStart"/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профстандарта</w:t>
            </w:r>
            <w:proofErr w:type="spellEnd"/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) / профессиональные действия</w:t>
            </w:r>
          </w:p>
        </w:tc>
        <w:tc>
          <w:tcPr>
            <w:tcW w:w="2126" w:type="dxa"/>
          </w:tcPr>
          <w:p w14:paraId="61750D89" w14:textId="77777777"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38" w:type="dxa"/>
          </w:tcPr>
          <w:p w14:paraId="62951C68" w14:textId="77777777"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Результаты обучения</w:t>
            </w:r>
          </w:p>
        </w:tc>
      </w:tr>
      <w:tr w:rsidR="000819EE" w:rsidRPr="0043457F" w14:paraId="00ADC326" w14:textId="77777777" w:rsidTr="003047CE">
        <w:tc>
          <w:tcPr>
            <w:tcW w:w="3681" w:type="dxa"/>
            <w:vMerge w:val="restart"/>
          </w:tcPr>
          <w:p w14:paraId="76BF36C6" w14:textId="342726CF" w:rsidR="000819EE" w:rsidRPr="00671756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0A54650" w14:textId="574B8FBF" w:rsidR="000819EE" w:rsidRPr="00671756" w:rsidRDefault="000819EE" w:rsidP="009D23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14:paraId="7F87329E" w14:textId="03F2103D" w:rsidR="000819EE" w:rsidRPr="000819EE" w:rsidRDefault="000819EE" w:rsidP="000819EE">
            <w:pPr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0819EE">
              <w:rPr>
                <w:rFonts w:ascii="Times New Roman" w:hAnsi="Times New Roman" w:cs="Times New Roman"/>
                <w:bCs/>
              </w:rPr>
              <w:t>основные результаты новейших исследований по проблемам региональной экономики и региональной политики;</w:t>
            </w:r>
          </w:p>
        </w:tc>
      </w:tr>
      <w:tr w:rsidR="000819EE" w:rsidRPr="0043457F" w14:paraId="28A2945D" w14:textId="77777777" w:rsidTr="003047CE">
        <w:tc>
          <w:tcPr>
            <w:tcW w:w="3681" w:type="dxa"/>
            <w:vMerge/>
          </w:tcPr>
          <w:p w14:paraId="7DE9281B" w14:textId="77777777" w:rsidR="000819EE" w:rsidRPr="005000C3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B49282" w14:textId="77777777" w:rsidR="000819EE" w:rsidRPr="005000C3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E658B6C" w14:textId="7865A9F5" w:rsidR="000819EE" w:rsidRPr="000819EE" w:rsidRDefault="000819EE" w:rsidP="000819EE">
            <w:pPr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819EE">
              <w:rPr>
                <w:rFonts w:ascii="Times New Roman" w:hAnsi="Times New Roman" w:cs="Times New Roman"/>
                <w:bCs/>
              </w:rPr>
              <w:t>осуществлять региональную диагностику, предполагающую всесторонний и глубокий анализ, а также расчет показателей, характеризующих уровень социально-экономического развития регионов страны;</w:t>
            </w:r>
          </w:p>
        </w:tc>
      </w:tr>
      <w:tr w:rsidR="000819EE" w:rsidRPr="0043457F" w14:paraId="2DBFEA68" w14:textId="77777777" w:rsidTr="003047CE">
        <w:tc>
          <w:tcPr>
            <w:tcW w:w="3681" w:type="dxa"/>
            <w:vMerge/>
          </w:tcPr>
          <w:p w14:paraId="4ED21E10" w14:textId="77777777" w:rsidR="000819EE" w:rsidRPr="005000C3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D83A08" w14:textId="77777777" w:rsidR="000819EE" w:rsidRPr="005000C3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B37262A" w14:textId="6F3605E0" w:rsidR="000819EE" w:rsidRPr="000819EE" w:rsidRDefault="000819EE" w:rsidP="000819EE">
            <w:pPr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>Владеть:</w:t>
            </w:r>
            <w:r w:rsidRPr="000819EE">
              <w:rPr>
                <w:rFonts w:ascii="Times New Roman" w:hAnsi="Times New Roman" w:cs="Times New Roman"/>
              </w:rPr>
              <w:t xml:space="preserve"> </w:t>
            </w:r>
            <w:r w:rsidRPr="000819EE">
              <w:rPr>
                <w:rFonts w:ascii="Times New Roman" w:hAnsi="Times New Roman" w:cs="Times New Roman"/>
                <w:bCs/>
              </w:rPr>
              <w:t>навыками самостоятельной научно-исследовательской работы.</w:t>
            </w:r>
          </w:p>
        </w:tc>
      </w:tr>
      <w:tr w:rsidR="000819EE" w:rsidRPr="0043457F" w14:paraId="2490931A" w14:textId="77777777" w:rsidTr="00C45774">
        <w:tc>
          <w:tcPr>
            <w:tcW w:w="3681" w:type="dxa"/>
            <w:vMerge w:val="restart"/>
          </w:tcPr>
          <w:p w14:paraId="3AE462B8" w14:textId="1DC81CD7" w:rsidR="000819EE" w:rsidRPr="006D529C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6ABFA78" w14:textId="08D84D9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14:paraId="6EB4AE53" w14:textId="1EC8EDBF" w:rsidR="000819EE" w:rsidRPr="000819EE" w:rsidRDefault="000819EE" w:rsidP="00081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 xml:space="preserve">Знать: </w:t>
            </w:r>
            <w:r w:rsidRPr="000819EE">
              <w:rPr>
                <w:bCs/>
                <w:sz w:val="22"/>
                <w:szCs w:val="22"/>
              </w:rPr>
              <w:t>выявлять перспективные направления научных исследований, обосновывать актуальность, теоретическую и практическую значимость исследуемой проблемы;</w:t>
            </w:r>
          </w:p>
        </w:tc>
      </w:tr>
      <w:tr w:rsidR="000819EE" w:rsidRPr="0043457F" w14:paraId="14B79FDC" w14:textId="77777777" w:rsidTr="00C45774">
        <w:tc>
          <w:tcPr>
            <w:tcW w:w="3681" w:type="dxa"/>
            <w:vMerge/>
          </w:tcPr>
          <w:p w14:paraId="4F814F68" w14:textId="77777777" w:rsidR="000819EE" w:rsidRPr="006D529C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D028B1" w14:textId="7777777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2B5D4F6" w14:textId="1D556A4B" w:rsidR="000819EE" w:rsidRPr="000819EE" w:rsidRDefault="000819EE" w:rsidP="00081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 xml:space="preserve">Уметь: </w:t>
            </w:r>
            <w:r w:rsidRPr="000819EE">
              <w:rPr>
                <w:sz w:val="22"/>
                <w:szCs w:val="22"/>
              </w:rPr>
              <w:t>организовать работу исследовательского коллектива;</w:t>
            </w:r>
          </w:p>
        </w:tc>
      </w:tr>
      <w:tr w:rsidR="000819EE" w:rsidRPr="0043457F" w14:paraId="73283EF5" w14:textId="77777777" w:rsidTr="00C45774">
        <w:tc>
          <w:tcPr>
            <w:tcW w:w="3681" w:type="dxa"/>
            <w:vMerge/>
          </w:tcPr>
          <w:p w14:paraId="0B844937" w14:textId="77777777" w:rsidR="000819EE" w:rsidRPr="006D529C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F9878A" w14:textId="7777777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BD19AB1" w14:textId="70DB71AC" w:rsidR="000819EE" w:rsidRPr="000819EE" w:rsidRDefault="000819EE" w:rsidP="00081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Владеть:</w:t>
            </w:r>
            <w:r w:rsidRPr="000819EE">
              <w:rPr>
                <w:sz w:val="22"/>
                <w:szCs w:val="22"/>
              </w:rPr>
              <w:t xml:space="preserve"> навыками управления персоналом.</w:t>
            </w:r>
          </w:p>
        </w:tc>
      </w:tr>
      <w:tr w:rsidR="000819EE" w:rsidRPr="0043457F" w14:paraId="52C13FE4" w14:textId="77777777" w:rsidTr="00C45774">
        <w:tc>
          <w:tcPr>
            <w:tcW w:w="3681" w:type="dxa"/>
            <w:vMerge w:val="restart"/>
          </w:tcPr>
          <w:p w14:paraId="7B12A0A0" w14:textId="5D08A74E" w:rsidR="000819EE" w:rsidRPr="00671756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4A923D9" w14:textId="06B7F287" w:rsidR="000819EE" w:rsidRPr="00671756" w:rsidRDefault="000819EE" w:rsidP="00B72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8" w:type="dxa"/>
          </w:tcPr>
          <w:p w14:paraId="2AAD3B1B" w14:textId="5345CF8F" w:rsidR="000819EE" w:rsidRPr="000819EE" w:rsidRDefault="000819EE" w:rsidP="000819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0819EE">
              <w:rPr>
                <w:rFonts w:ascii="Times New Roman" w:hAnsi="Times New Roman" w:cs="Times New Roman"/>
              </w:rPr>
              <w:t>перспективные направления развития региональной экономики;</w:t>
            </w:r>
          </w:p>
        </w:tc>
      </w:tr>
      <w:tr w:rsidR="000819EE" w:rsidRPr="0043457F" w14:paraId="6415CC08" w14:textId="77777777" w:rsidTr="00144F20">
        <w:tc>
          <w:tcPr>
            <w:tcW w:w="3681" w:type="dxa"/>
            <w:vMerge/>
          </w:tcPr>
          <w:p w14:paraId="5ABCF9CC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C7FD80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6D6A8C8" w14:textId="38388B46" w:rsidR="000819EE" w:rsidRPr="000819EE" w:rsidRDefault="000819EE" w:rsidP="000819EE">
            <w:pPr>
              <w:tabs>
                <w:tab w:val="left" w:pos="720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819EE">
              <w:rPr>
                <w:rFonts w:ascii="Times New Roman" w:hAnsi="Times New Roman" w:cs="Times New Roman"/>
              </w:rPr>
              <w:t>критически и позитивно оценивать теоретические и методические разработки по проблемам региональной экономики;</w:t>
            </w:r>
          </w:p>
        </w:tc>
      </w:tr>
      <w:tr w:rsidR="000819EE" w:rsidRPr="0043457F" w14:paraId="4FDAB7B8" w14:textId="77777777" w:rsidTr="00144F20">
        <w:tc>
          <w:tcPr>
            <w:tcW w:w="3681" w:type="dxa"/>
            <w:vMerge/>
          </w:tcPr>
          <w:p w14:paraId="334144C5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F808B0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A63C073" w14:textId="6C43CC9A" w:rsidR="000819EE" w:rsidRPr="000819EE" w:rsidRDefault="000819EE" w:rsidP="000819EE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>Владеть:</w:t>
            </w:r>
            <w:r w:rsidRPr="000819EE">
              <w:rPr>
                <w:rFonts w:ascii="Times New Roman" w:hAnsi="Times New Roman" w:cs="Times New Roman"/>
              </w:rPr>
              <w:t xml:space="preserve"> навыками обобщения информац</w:t>
            </w:r>
            <w:proofErr w:type="gramStart"/>
            <w:r w:rsidRPr="000819EE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0819EE">
              <w:rPr>
                <w:rFonts w:ascii="Times New Roman" w:hAnsi="Times New Roman" w:cs="Times New Roman"/>
              </w:rPr>
              <w:t xml:space="preserve"> интерпретации в конкретной сфере региональных исследований.  </w:t>
            </w:r>
          </w:p>
        </w:tc>
      </w:tr>
      <w:tr w:rsidR="000819EE" w:rsidRPr="00C45774" w14:paraId="71880893" w14:textId="77777777" w:rsidTr="00FA603A">
        <w:tc>
          <w:tcPr>
            <w:tcW w:w="3681" w:type="dxa"/>
            <w:vMerge w:val="restart"/>
          </w:tcPr>
          <w:p w14:paraId="3AB53E09" w14:textId="30074433" w:rsidR="000819EE" w:rsidRPr="009D237B" w:rsidRDefault="000819EE" w:rsidP="009D237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619C5C5" w14:textId="7CF2276E" w:rsidR="000819EE" w:rsidRPr="00671756" w:rsidRDefault="000819EE" w:rsidP="00B72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38" w:type="dxa"/>
          </w:tcPr>
          <w:p w14:paraId="36FBB629" w14:textId="3C5C3BDA" w:rsidR="000819EE" w:rsidRPr="000819EE" w:rsidRDefault="000819EE" w:rsidP="009D237B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  <w:b/>
              </w:rPr>
              <w:t>Знать:</w:t>
            </w:r>
            <w:r w:rsidRPr="000819EE">
              <w:rPr>
                <w:rFonts w:ascii="Times New Roman" w:hAnsi="Times New Roman" w:cs="Times New Roman"/>
                <w:b/>
                <w:color w:val="333399"/>
              </w:rPr>
              <w:t xml:space="preserve"> </w:t>
            </w:r>
            <w:r w:rsidRPr="000819EE">
              <w:rPr>
                <w:rFonts w:ascii="Times New Roman" w:hAnsi="Times New Roman" w:cs="Times New Roman"/>
                <w:bCs/>
              </w:rPr>
              <w:t>теоретико-методические и прикладные проблемы развития региональной экономики</w:t>
            </w:r>
            <w:r w:rsidRPr="000819EE">
              <w:rPr>
                <w:rFonts w:ascii="Times New Roman" w:hAnsi="Times New Roman" w:cs="Times New Roman"/>
              </w:rPr>
              <w:t>;</w:t>
            </w:r>
          </w:p>
        </w:tc>
      </w:tr>
      <w:tr w:rsidR="000819EE" w:rsidRPr="00C45774" w14:paraId="53030F66" w14:textId="77777777" w:rsidTr="00FA603A">
        <w:tc>
          <w:tcPr>
            <w:tcW w:w="3681" w:type="dxa"/>
            <w:vMerge/>
          </w:tcPr>
          <w:p w14:paraId="0ABDECC3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30A3F9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C2C854F" w14:textId="3970EE7E" w:rsidR="000819EE" w:rsidRPr="000819EE" w:rsidRDefault="000819EE" w:rsidP="000819EE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819EE">
              <w:rPr>
                <w:rFonts w:ascii="Times New Roman" w:hAnsi="Times New Roman" w:cs="Times New Roman"/>
                <w:bCs/>
              </w:rPr>
              <w:t>обосновать актуальность и значимость конкретной темы исследования по проблемам региональной экономики</w:t>
            </w:r>
            <w:r w:rsidRPr="000819EE">
              <w:rPr>
                <w:rFonts w:ascii="Times New Roman" w:hAnsi="Times New Roman" w:cs="Times New Roman"/>
              </w:rPr>
              <w:t>;</w:t>
            </w:r>
          </w:p>
        </w:tc>
      </w:tr>
      <w:tr w:rsidR="000819EE" w:rsidRPr="00C45774" w14:paraId="33FCDA80" w14:textId="77777777" w:rsidTr="00FA603A">
        <w:tc>
          <w:tcPr>
            <w:tcW w:w="3681" w:type="dxa"/>
            <w:vMerge/>
          </w:tcPr>
          <w:p w14:paraId="3772A4E1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2C2A00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F0F2B4B" w14:textId="3C7A1883" w:rsidR="000819EE" w:rsidRPr="000819EE" w:rsidRDefault="000819EE" w:rsidP="009D237B">
            <w:pPr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>Владеть:</w:t>
            </w:r>
            <w:r w:rsidRPr="000819EE">
              <w:rPr>
                <w:rFonts w:ascii="Times New Roman" w:hAnsi="Times New Roman" w:cs="Times New Roman"/>
              </w:rPr>
              <w:t xml:space="preserve"> методами научных исследований.</w:t>
            </w:r>
          </w:p>
        </w:tc>
      </w:tr>
      <w:tr w:rsidR="000819EE" w:rsidRPr="00C45774" w14:paraId="7687A151" w14:textId="77777777" w:rsidTr="00FA603A">
        <w:tc>
          <w:tcPr>
            <w:tcW w:w="3681" w:type="dxa"/>
            <w:vMerge w:val="restart"/>
          </w:tcPr>
          <w:p w14:paraId="5BC7A8E1" w14:textId="21D0270E" w:rsidR="000819EE" w:rsidRPr="00294896" w:rsidRDefault="000819EE" w:rsidP="009D237B">
            <w:pPr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5A6A678" w14:textId="507B783A" w:rsidR="000819EE" w:rsidRPr="00671756" w:rsidRDefault="000819EE" w:rsidP="00B72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38" w:type="dxa"/>
          </w:tcPr>
          <w:p w14:paraId="11B56245" w14:textId="72F66E09" w:rsidR="000819EE" w:rsidRPr="000819EE" w:rsidRDefault="000819EE" w:rsidP="009D237B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0819EE">
              <w:rPr>
                <w:rFonts w:ascii="Times New Roman" w:hAnsi="Times New Roman" w:cs="Times New Roman"/>
              </w:rPr>
              <w:t>методы организации научных исследований;</w:t>
            </w:r>
          </w:p>
        </w:tc>
      </w:tr>
      <w:tr w:rsidR="000819EE" w:rsidRPr="00C45774" w14:paraId="663D5D6D" w14:textId="77777777" w:rsidTr="00FA603A">
        <w:tc>
          <w:tcPr>
            <w:tcW w:w="3681" w:type="dxa"/>
            <w:vMerge/>
          </w:tcPr>
          <w:p w14:paraId="4C449FBB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B093C9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AB4696E" w14:textId="72E85217" w:rsidR="000819EE" w:rsidRPr="000819EE" w:rsidRDefault="000819EE" w:rsidP="009D237B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>Уметь:</w:t>
            </w:r>
            <w:r w:rsidRPr="000819EE">
              <w:rPr>
                <w:rFonts w:ascii="Times New Roman" w:hAnsi="Times New Roman" w:cs="Times New Roman"/>
              </w:rPr>
              <w:t xml:space="preserve"> </w:t>
            </w:r>
            <w:r w:rsidRPr="000819EE">
              <w:rPr>
                <w:rFonts w:ascii="Times New Roman" w:hAnsi="Times New Roman" w:cs="Times New Roman"/>
                <w:bCs/>
              </w:rPr>
              <w:t xml:space="preserve">применять в региональных исследованиях положения </w:t>
            </w:r>
            <w:r w:rsidRPr="000819EE">
              <w:rPr>
                <w:rFonts w:ascii="Times New Roman" w:hAnsi="Times New Roman" w:cs="Times New Roman"/>
                <w:bCs/>
              </w:rPr>
              <w:lastRenderedPageBreak/>
              <w:t>действующего законодательства, регулирующего региональную политику в России;</w:t>
            </w:r>
          </w:p>
        </w:tc>
      </w:tr>
      <w:tr w:rsidR="000819EE" w:rsidRPr="00C45774" w14:paraId="015FB95F" w14:textId="77777777" w:rsidTr="000819EE">
        <w:trPr>
          <w:trHeight w:val="661"/>
        </w:trPr>
        <w:tc>
          <w:tcPr>
            <w:tcW w:w="3681" w:type="dxa"/>
            <w:vMerge/>
          </w:tcPr>
          <w:p w14:paraId="5B360ED7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E42BB1" w14:textId="77777777"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C5559B8" w14:textId="55A24240" w:rsidR="000819EE" w:rsidRPr="000819EE" w:rsidRDefault="000819EE" w:rsidP="009D237B">
            <w:pPr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>Владеть:</w:t>
            </w:r>
            <w:r w:rsidRPr="000819EE">
              <w:rPr>
                <w:rFonts w:ascii="Times New Roman" w:hAnsi="Times New Roman" w:cs="Times New Roman"/>
              </w:rPr>
              <w:t xml:space="preserve"> методами управления научными исследованиями и разработками.</w:t>
            </w:r>
          </w:p>
        </w:tc>
      </w:tr>
      <w:tr w:rsidR="000819EE" w:rsidRPr="00C45774" w14:paraId="28814695" w14:textId="77777777" w:rsidTr="0094246C">
        <w:trPr>
          <w:trHeight w:val="110"/>
        </w:trPr>
        <w:tc>
          <w:tcPr>
            <w:tcW w:w="3681" w:type="dxa"/>
            <w:vMerge w:val="restart"/>
          </w:tcPr>
          <w:p w14:paraId="252AD55B" w14:textId="77777777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747DB1F" w14:textId="2678CA50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</w:t>
            </w:r>
          </w:p>
        </w:tc>
        <w:tc>
          <w:tcPr>
            <w:tcW w:w="3538" w:type="dxa"/>
          </w:tcPr>
          <w:p w14:paraId="1AAE3704" w14:textId="766DA624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 xml:space="preserve">Знать: </w:t>
            </w:r>
            <w:r w:rsidRPr="000819EE">
              <w:rPr>
                <w:sz w:val="22"/>
                <w:szCs w:val="22"/>
              </w:rPr>
              <w:t>конкретные формы представления полученных научных результатов</w:t>
            </w:r>
            <w:r w:rsidRPr="000819EE">
              <w:rPr>
                <w:bCs/>
                <w:sz w:val="22"/>
                <w:szCs w:val="22"/>
              </w:rPr>
              <w:t>;</w:t>
            </w:r>
          </w:p>
        </w:tc>
      </w:tr>
      <w:tr w:rsidR="000819EE" w:rsidRPr="00C45774" w14:paraId="5427A28E" w14:textId="77777777" w:rsidTr="00FA603A">
        <w:trPr>
          <w:trHeight w:val="110"/>
        </w:trPr>
        <w:tc>
          <w:tcPr>
            <w:tcW w:w="3681" w:type="dxa"/>
            <w:vMerge/>
          </w:tcPr>
          <w:p w14:paraId="0341BC5E" w14:textId="77777777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E41853" w14:textId="7777777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85E825" w14:textId="678B9F7F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Уметь:</w:t>
            </w:r>
            <w:r w:rsidRPr="000819EE">
              <w:rPr>
                <w:sz w:val="22"/>
                <w:szCs w:val="22"/>
              </w:rPr>
              <w:t xml:space="preserve"> представлять результаты проведенного исследования в виде докладов и публикаций</w:t>
            </w:r>
            <w:r w:rsidRPr="000819EE">
              <w:rPr>
                <w:bCs/>
                <w:sz w:val="22"/>
                <w:szCs w:val="22"/>
              </w:rPr>
              <w:t>;</w:t>
            </w:r>
          </w:p>
        </w:tc>
      </w:tr>
      <w:tr w:rsidR="000819EE" w:rsidRPr="00C45774" w14:paraId="5287B7B7" w14:textId="77777777" w:rsidTr="00FA603A">
        <w:trPr>
          <w:trHeight w:val="110"/>
        </w:trPr>
        <w:tc>
          <w:tcPr>
            <w:tcW w:w="3681" w:type="dxa"/>
            <w:vMerge/>
          </w:tcPr>
          <w:p w14:paraId="0F940B50" w14:textId="77777777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82BADA" w14:textId="7777777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B471F46" w14:textId="7272C50B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Владеть:</w:t>
            </w:r>
            <w:r w:rsidRPr="000819EE">
              <w:rPr>
                <w:sz w:val="22"/>
                <w:szCs w:val="22"/>
              </w:rPr>
              <w:t xml:space="preserve"> методами формализации проведенных исследований.</w:t>
            </w:r>
          </w:p>
        </w:tc>
      </w:tr>
      <w:tr w:rsidR="000819EE" w:rsidRPr="00C45774" w14:paraId="052BC8E8" w14:textId="77777777" w:rsidTr="00FA603A">
        <w:tc>
          <w:tcPr>
            <w:tcW w:w="3681" w:type="dxa"/>
            <w:vMerge w:val="restart"/>
          </w:tcPr>
          <w:p w14:paraId="7A303693" w14:textId="49770559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6AA9379" w14:textId="0569D1EC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538" w:type="dxa"/>
          </w:tcPr>
          <w:p w14:paraId="78E85C59" w14:textId="219318B7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 xml:space="preserve">Знать: </w:t>
            </w:r>
            <w:r w:rsidRPr="000819EE">
              <w:rPr>
                <w:sz w:val="22"/>
                <w:szCs w:val="22"/>
              </w:rPr>
              <w:t>методы проведения научно-проектной экспертизы;</w:t>
            </w:r>
          </w:p>
        </w:tc>
      </w:tr>
      <w:tr w:rsidR="000819EE" w:rsidRPr="00C45774" w14:paraId="7BEE3621" w14:textId="77777777" w:rsidTr="00FA603A">
        <w:tc>
          <w:tcPr>
            <w:tcW w:w="3681" w:type="dxa"/>
            <w:vMerge/>
          </w:tcPr>
          <w:p w14:paraId="086FB7D6" w14:textId="77777777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EC3042" w14:textId="7777777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0043190" w14:textId="2327FB40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Уметь:</w:t>
            </w:r>
            <w:r w:rsidRPr="000819EE">
              <w:rPr>
                <w:sz w:val="22"/>
                <w:szCs w:val="22"/>
              </w:rPr>
              <w:t xml:space="preserve"> обобщать результаты экспертно-аналитических материалов в виде конкретных предложений по отдельным аспектам развития региональной экономики;</w:t>
            </w:r>
          </w:p>
        </w:tc>
      </w:tr>
      <w:tr w:rsidR="000819EE" w:rsidRPr="00C45774" w14:paraId="79D4805D" w14:textId="77777777" w:rsidTr="00FA603A">
        <w:tc>
          <w:tcPr>
            <w:tcW w:w="3681" w:type="dxa"/>
            <w:vMerge/>
          </w:tcPr>
          <w:p w14:paraId="464016FD" w14:textId="77777777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BECE44" w14:textId="7777777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9FBBED2" w14:textId="4FDE86C3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Владеть:</w:t>
            </w:r>
            <w:r w:rsidRPr="000819EE">
              <w:rPr>
                <w:sz w:val="22"/>
                <w:szCs w:val="22"/>
              </w:rPr>
              <w:t xml:space="preserve"> методами экономического, статистического и экспертного анализа.</w:t>
            </w:r>
          </w:p>
        </w:tc>
      </w:tr>
      <w:tr w:rsidR="000819EE" w:rsidRPr="00C45774" w14:paraId="301107FC" w14:textId="77777777" w:rsidTr="00FA603A">
        <w:tc>
          <w:tcPr>
            <w:tcW w:w="3681" w:type="dxa"/>
            <w:vMerge w:val="restart"/>
          </w:tcPr>
          <w:p w14:paraId="286F4AD8" w14:textId="7615092F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0970195" w14:textId="47A70B19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538" w:type="dxa"/>
          </w:tcPr>
          <w:p w14:paraId="4C24850C" w14:textId="7513FA43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 xml:space="preserve">Знать: </w:t>
            </w:r>
            <w:r w:rsidRPr="000819EE">
              <w:rPr>
                <w:sz w:val="22"/>
                <w:szCs w:val="22"/>
              </w:rPr>
              <w:t>теоретические основы анализа и прогнозирования, их место в системе государственного регулирования экономики, методологию предвидения циклов и кризисов и разработки антикризисных программ;</w:t>
            </w:r>
          </w:p>
        </w:tc>
      </w:tr>
      <w:tr w:rsidR="000819EE" w:rsidRPr="00C45774" w14:paraId="3B978797" w14:textId="77777777" w:rsidTr="00FA603A">
        <w:tc>
          <w:tcPr>
            <w:tcW w:w="3681" w:type="dxa"/>
            <w:vMerge/>
          </w:tcPr>
          <w:p w14:paraId="752B06E8" w14:textId="77777777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B4F99B" w14:textId="7777777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FD86495" w14:textId="1A74E397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Уметь:</w:t>
            </w:r>
            <w:r w:rsidRPr="000819EE">
              <w:rPr>
                <w:sz w:val="22"/>
                <w:szCs w:val="22"/>
              </w:rPr>
              <w:t xml:space="preserve"> выявлять проблемы экономического характера при анализе конкретных ситуаций на микроуровне, предлагать способы их решения и оценивать ожидаемые результаты</w:t>
            </w:r>
          </w:p>
        </w:tc>
      </w:tr>
      <w:tr w:rsidR="000819EE" w:rsidRPr="00C45774" w14:paraId="3CB5E6F8" w14:textId="77777777" w:rsidTr="00FA603A">
        <w:tc>
          <w:tcPr>
            <w:tcW w:w="3681" w:type="dxa"/>
            <w:vMerge/>
          </w:tcPr>
          <w:p w14:paraId="6A23165E" w14:textId="77777777"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1E05AA" w14:textId="77777777"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DCC2BB8" w14:textId="114BC617" w:rsidR="000819EE" w:rsidRPr="000819EE" w:rsidRDefault="000819EE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Владеть:</w:t>
            </w:r>
            <w:r w:rsidRPr="000819EE">
              <w:rPr>
                <w:sz w:val="22"/>
                <w:szCs w:val="22"/>
              </w:rPr>
              <w:t xml:space="preserve"> методологией разработки прогнозов и планов, методикой расчета наиболее важных экономических коэффициентов и показателей.</w:t>
            </w:r>
          </w:p>
        </w:tc>
      </w:tr>
      <w:tr w:rsidR="009D237B" w:rsidRPr="00C45774" w14:paraId="47C59A2B" w14:textId="77777777" w:rsidTr="00FA603A">
        <w:tc>
          <w:tcPr>
            <w:tcW w:w="3681" w:type="dxa"/>
            <w:vMerge w:val="restart"/>
          </w:tcPr>
          <w:p w14:paraId="380AE86A" w14:textId="200E58D2" w:rsidR="009D237B" w:rsidRPr="00671756" w:rsidRDefault="009D237B" w:rsidP="00A901F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firstLine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58300FA" w14:textId="31392878" w:rsidR="009D237B" w:rsidRPr="00671756" w:rsidRDefault="009D237B" w:rsidP="00B72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72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14:paraId="6458B732" w14:textId="77777777" w:rsidR="009D237B" w:rsidRPr="000819EE" w:rsidRDefault="009D237B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НА УРОВНЕ ЗНАНИЙ</w:t>
            </w:r>
          </w:p>
          <w:p w14:paraId="3A78DB52" w14:textId="77777777" w:rsidR="009D237B" w:rsidRPr="000819EE" w:rsidRDefault="009D237B" w:rsidP="009D237B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 xml:space="preserve">методы научно-исследовательской деятельности </w:t>
            </w:r>
          </w:p>
          <w:p w14:paraId="4982B0AE" w14:textId="1732B12B" w:rsidR="009D237B" w:rsidRPr="000819EE" w:rsidRDefault="009D237B" w:rsidP="009D237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</w:rPr>
              <w:t xml:space="preserve">основные концепции современной философии науки, основные стадии эволюции науки, функции и основания научной картины мира   </w:t>
            </w:r>
          </w:p>
          <w:p w14:paraId="35C0DF86" w14:textId="77777777" w:rsidR="009D237B" w:rsidRPr="000819EE" w:rsidRDefault="009D237B" w:rsidP="009D237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</w:rPr>
              <w:t xml:space="preserve">уметь анализировать альтернативные пути </w:t>
            </w:r>
            <w:r w:rsidRPr="000819EE">
              <w:rPr>
                <w:rFonts w:ascii="Times New Roman" w:hAnsi="Times New Roman" w:cs="Times New Roman"/>
              </w:rPr>
              <w:lastRenderedPageBreak/>
              <w:t xml:space="preserve">решения исследовательских и практических задач и оценивать риски их реализации </w:t>
            </w:r>
          </w:p>
          <w:p w14:paraId="44BDFDFD" w14:textId="434BE920" w:rsidR="009D237B" w:rsidRPr="000819EE" w:rsidRDefault="009D237B" w:rsidP="009D237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</w:rPr>
              <w:t>цели и задачи научных исследований по направлению деятельности, базовые принципы и методы их организации; основные источники научной информации и требования к представлению информационных материалов</w:t>
            </w:r>
          </w:p>
        </w:tc>
      </w:tr>
      <w:tr w:rsidR="009D237B" w:rsidRPr="00C45774" w14:paraId="0962E8F8" w14:textId="77777777" w:rsidTr="00FA603A">
        <w:tc>
          <w:tcPr>
            <w:tcW w:w="3681" w:type="dxa"/>
            <w:vMerge/>
          </w:tcPr>
          <w:p w14:paraId="02B83380" w14:textId="77777777" w:rsidR="009D237B" w:rsidRPr="005000C3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9C5ABD" w14:textId="77777777" w:rsidR="009D237B" w:rsidRPr="005000C3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23B5B79" w14:textId="77777777" w:rsidR="009D237B" w:rsidRPr="000819EE" w:rsidRDefault="009D237B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НА УРОВНЕ УМЕНИЙ</w:t>
            </w:r>
          </w:p>
          <w:p w14:paraId="4A310B8C" w14:textId="77777777"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 w:hanging="513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0819EE">
              <w:rPr>
                <w:rFonts w:ascii="Times New Roman" w:hAnsi="Times New Roman" w:cs="Times New Roman"/>
              </w:rPr>
              <w:t>-использовать положения и категории философии науки для оценивания и анализа различных фактов и явлений</w:t>
            </w:r>
            <w:r w:rsidRPr="000819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94C47D" w14:textId="77777777"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Уметь использовать положения и категории философии науки для анализа и оценивания различных фактов и явлений</w:t>
            </w:r>
          </w:p>
          <w:p w14:paraId="2442C5F4" w14:textId="77777777"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Уметь следовать основным нормам, принятым в научном общении, с учетом международного опыта</w:t>
            </w:r>
          </w:p>
          <w:p w14:paraId="30B0F39D" w14:textId="77777777"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Уметь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  <w:p w14:paraId="0F7E9CF0" w14:textId="77777777"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Уметь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14:paraId="1E1792AE" w14:textId="075760EF" w:rsidR="009D237B" w:rsidRPr="000819EE" w:rsidRDefault="009D237B" w:rsidP="009D237B">
            <w:pPr>
              <w:pStyle w:val="ac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ind w:left="709"/>
              <w:contextualSpacing w:val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 xml:space="preserve">составлять общий план работы по заданной теме, предлагать методы исследования и способы обработки результатов, проводить творческие </w:t>
            </w:r>
            <w:r w:rsidRPr="000819EE">
              <w:rPr>
                <w:rFonts w:ascii="Times New Roman" w:hAnsi="Times New Roman" w:cs="Times New Roman"/>
              </w:rPr>
              <w:lastRenderedPageBreak/>
              <w:t>исследования,  представлять полученные результаты</w:t>
            </w:r>
          </w:p>
        </w:tc>
      </w:tr>
      <w:tr w:rsidR="009D237B" w:rsidRPr="00C45774" w14:paraId="254876EE" w14:textId="77777777" w:rsidTr="00FA603A">
        <w:tc>
          <w:tcPr>
            <w:tcW w:w="3681" w:type="dxa"/>
            <w:vMerge/>
          </w:tcPr>
          <w:p w14:paraId="329017B5" w14:textId="77777777" w:rsidR="009D237B" w:rsidRPr="005000C3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EA5BA2" w14:textId="77777777" w:rsidR="009D237B" w:rsidRPr="005000C3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E2E57B6" w14:textId="77777777" w:rsidR="009D237B" w:rsidRPr="000819EE" w:rsidRDefault="009D237B" w:rsidP="009D237B">
            <w:pPr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>НА УРОВНЕ НАВЫКОВ:</w:t>
            </w:r>
          </w:p>
          <w:p w14:paraId="12E7C560" w14:textId="77777777" w:rsidR="009D237B" w:rsidRPr="000819EE" w:rsidRDefault="009D237B" w:rsidP="009D237B">
            <w:pPr>
              <w:pStyle w:val="ac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0819EE">
              <w:rPr>
                <w:rFonts w:ascii="Times New Roman" w:hAnsi="Times New Roman" w:cs="Times New Roman"/>
              </w:rPr>
              <w:t>т.ч</w:t>
            </w:r>
            <w:proofErr w:type="spellEnd"/>
            <w:r w:rsidRPr="000819EE">
              <w:rPr>
                <w:rFonts w:ascii="Times New Roman" w:hAnsi="Times New Roman" w:cs="Times New Roman"/>
              </w:rPr>
              <w:t>. междисциплинарного характера возникающих в науке на современном этапе ее развития</w:t>
            </w:r>
            <w:r w:rsidRPr="000819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8BA8B3" w14:textId="7EA8F076" w:rsidR="009D237B" w:rsidRPr="000819EE" w:rsidRDefault="009D237B" w:rsidP="009D237B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contextualSpacing w:val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технологиями планирования профессиональной деятельности в сфере научных исследований</w:t>
            </w:r>
          </w:p>
          <w:p w14:paraId="51BB9B7A" w14:textId="68D3B70A" w:rsidR="009D237B" w:rsidRPr="000819EE" w:rsidRDefault="009D237B" w:rsidP="009D237B">
            <w:pPr>
              <w:numPr>
                <w:ilvl w:val="0"/>
                <w:numId w:val="19"/>
              </w:numPr>
              <w:adjustRightInd w:val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 по предложенной теме.</w:t>
            </w:r>
          </w:p>
        </w:tc>
      </w:tr>
    </w:tbl>
    <w:p w14:paraId="720C9E14" w14:textId="77777777" w:rsidR="00B7115D" w:rsidRPr="00D15D15" w:rsidRDefault="00C762BD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495319916"/>
      <w:r w:rsidRPr="00D15D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7115D" w:rsidRPr="00D15D15">
        <w:rPr>
          <w:rFonts w:ascii="Times New Roman" w:hAnsi="Times New Roman" w:cs="Times New Roman"/>
          <w:b/>
          <w:bCs/>
          <w:sz w:val="24"/>
          <w:szCs w:val="24"/>
        </w:rPr>
        <w:t>Объем и место дисциплины в структуре ОП</w:t>
      </w:r>
      <w:bookmarkEnd w:id="2"/>
    </w:p>
    <w:p w14:paraId="691951D6" w14:textId="68FFED4F" w:rsidR="00BA47F5" w:rsidRPr="0043457F" w:rsidRDefault="00BA47F5" w:rsidP="003241F0">
      <w:pPr>
        <w:spacing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43457F">
        <w:rPr>
          <w:rFonts w:ascii="Times New Roman" w:eastAsia="Calibri" w:hAnsi="Times New Roman"/>
          <w:sz w:val="24"/>
          <w:szCs w:val="24"/>
          <w:lang w:eastAsia="ru-RU"/>
        </w:rPr>
        <w:t>Общая трудоемкость дисциплины составляет</w:t>
      </w:r>
      <w:r w:rsidR="003047C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72D11">
        <w:rPr>
          <w:rFonts w:ascii="Times New Roman" w:eastAsia="Calibri" w:hAnsi="Times New Roman"/>
          <w:sz w:val="24"/>
          <w:szCs w:val="24"/>
          <w:lang w:eastAsia="ru-RU"/>
        </w:rPr>
        <w:t>4</w:t>
      </w:r>
      <w:r w:rsidR="004869B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>зачетн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ые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единиц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ы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72D11">
        <w:rPr>
          <w:rFonts w:ascii="Times New Roman" w:eastAsia="Calibri" w:hAnsi="Times New Roman"/>
          <w:sz w:val="24"/>
          <w:szCs w:val="24"/>
          <w:lang w:eastAsia="ru-RU"/>
        </w:rPr>
        <w:t>144</w:t>
      </w:r>
      <w:r w:rsidR="0048196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0671D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академических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ча</w:t>
      </w:r>
      <w:r w:rsidR="00392499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272D11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по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очной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 xml:space="preserve"> и заочной</w:t>
      </w:r>
      <w:r w:rsidR="00A65AC3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форм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>ам</w:t>
      </w:r>
      <w:r w:rsidR="00A901F6">
        <w:rPr>
          <w:rFonts w:ascii="Times New Roman" w:eastAsia="Calibri" w:hAnsi="Times New Roman"/>
          <w:sz w:val="24"/>
          <w:szCs w:val="24"/>
          <w:lang w:eastAsia="ru-RU"/>
        </w:rPr>
        <w:t xml:space="preserve"> обучения / 108 астр</w:t>
      </w:r>
      <w:proofErr w:type="gramStart"/>
      <w:r w:rsidR="00A901F6">
        <w:rPr>
          <w:rFonts w:ascii="Times New Roman" w:eastAsia="Calibri" w:hAnsi="Times New Roman"/>
          <w:sz w:val="24"/>
          <w:szCs w:val="24"/>
          <w:lang w:eastAsia="ru-RU"/>
        </w:rPr>
        <w:t>.</w:t>
      </w:r>
      <w:proofErr w:type="gramEnd"/>
      <w:r w:rsidR="00A901F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Start"/>
      <w:r w:rsidR="00A901F6">
        <w:rPr>
          <w:rFonts w:ascii="Times New Roman" w:eastAsia="Calibri" w:hAnsi="Times New Roman"/>
          <w:sz w:val="24"/>
          <w:szCs w:val="24"/>
          <w:lang w:eastAsia="ru-RU"/>
        </w:rPr>
        <w:t>ч</w:t>
      </w:r>
      <w:proofErr w:type="gramEnd"/>
      <w:r w:rsidR="00A901F6">
        <w:rPr>
          <w:rFonts w:ascii="Times New Roman" w:eastAsia="Calibri" w:hAnsi="Times New Roman"/>
          <w:sz w:val="24"/>
          <w:szCs w:val="24"/>
          <w:lang w:eastAsia="ru-RU"/>
        </w:rPr>
        <w:t>асов.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480"/>
      </w:tblGrid>
      <w:tr w:rsidR="006D5E67" w:rsidRPr="006D5E67" w14:paraId="00340AD7" w14:textId="77777777" w:rsidTr="00F9009F">
        <w:trPr>
          <w:trHeight w:val="447"/>
        </w:trPr>
        <w:tc>
          <w:tcPr>
            <w:tcW w:w="4876" w:type="dxa"/>
          </w:tcPr>
          <w:p w14:paraId="09F57D96" w14:textId="6E4FD65C"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480" w:type="dxa"/>
          </w:tcPr>
          <w:p w14:paraId="07DF8BF9" w14:textId="77777777" w:rsidR="006D5E67" w:rsidRPr="006D5E67" w:rsidRDefault="006D5E67" w:rsidP="006D5E6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14:paraId="29DF8D14" w14:textId="26098F5F"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(в акад. часах) (очно/заочно)</w:t>
            </w:r>
          </w:p>
        </w:tc>
      </w:tr>
      <w:tr w:rsidR="006D5E67" w:rsidRPr="00BA47F5" w14:paraId="6C5F4E8C" w14:textId="77777777" w:rsidTr="00807374">
        <w:trPr>
          <w:trHeight w:val="447"/>
        </w:trPr>
        <w:tc>
          <w:tcPr>
            <w:tcW w:w="4876" w:type="dxa"/>
          </w:tcPr>
          <w:p w14:paraId="2DEB62FB" w14:textId="77777777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Общая трудоемкость</w:t>
            </w:r>
          </w:p>
        </w:tc>
        <w:tc>
          <w:tcPr>
            <w:tcW w:w="4480" w:type="dxa"/>
            <w:vAlign w:val="center"/>
          </w:tcPr>
          <w:p w14:paraId="3A410B67" w14:textId="0AB4118C" w:rsidR="006D5E67" w:rsidRPr="006D5E67" w:rsidRDefault="00272D11" w:rsidP="00090DB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A603A" w:rsidRPr="00BA47F5" w14:paraId="1FF345AA" w14:textId="77777777" w:rsidTr="00807374">
        <w:trPr>
          <w:trHeight w:val="447"/>
        </w:trPr>
        <w:tc>
          <w:tcPr>
            <w:tcW w:w="4876" w:type="dxa"/>
          </w:tcPr>
          <w:p w14:paraId="1F5552CA" w14:textId="77777777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Аудиторная работа</w:t>
            </w:r>
          </w:p>
        </w:tc>
        <w:tc>
          <w:tcPr>
            <w:tcW w:w="4480" w:type="dxa"/>
            <w:vAlign w:val="center"/>
          </w:tcPr>
          <w:p w14:paraId="2755C1A9" w14:textId="67D6E891"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  <w:r w:rsidR="00FA603A" w:rsidRPr="00FA60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A603A" w:rsidRPr="00BA47F5" w14:paraId="3E317267" w14:textId="77777777" w:rsidTr="00807374">
        <w:trPr>
          <w:trHeight w:val="447"/>
        </w:trPr>
        <w:tc>
          <w:tcPr>
            <w:tcW w:w="4876" w:type="dxa"/>
          </w:tcPr>
          <w:p w14:paraId="52C4595B" w14:textId="2D69FCCB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Лекции</w:t>
            </w:r>
          </w:p>
        </w:tc>
        <w:tc>
          <w:tcPr>
            <w:tcW w:w="4480" w:type="dxa"/>
            <w:vAlign w:val="center"/>
          </w:tcPr>
          <w:p w14:paraId="51A4E6A7" w14:textId="524C1DBC"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  <w:r w:rsidR="00FA603A" w:rsidRPr="00FA60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A603A" w:rsidRPr="00BA47F5" w14:paraId="04203EB0" w14:textId="77777777" w:rsidTr="00807374">
        <w:trPr>
          <w:trHeight w:val="447"/>
        </w:trPr>
        <w:tc>
          <w:tcPr>
            <w:tcW w:w="4876" w:type="dxa"/>
          </w:tcPr>
          <w:p w14:paraId="09FEBC2D" w14:textId="4E90795E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Практические занятия</w:t>
            </w:r>
          </w:p>
        </w:tc>
        <w:tc>
          <w:tcPr>
            <w:tcW w:w="4480" w:type="dxa"/>
            <w:vAlign w:val="center"/>
          </w:tcPr>
          <w:p w14:paraId="0C85CD43" w14:textId="615EF5FA"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24/16</w:t>
            </w:r>
          </w:p>
        </w:tc>
      </w:tr>
      <w:tr w:rsidR="00FA603A" w:rsidRPr="00BA47F5" w14:paraId="6A317AF8" w14:textId="77777777" w:rsidTr="00807374">
        <w:trPr>
          <w:trHeight w:val="447"/>
        </w:trPr>
        <w:tc>
          <w:tcPr>
            <w:tcW w:w="4876" w:type="dxa"/>
          </w:tcPr>
          <w:p w14:paraId="64119404" w14:textId="77777777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4480" w:type="dxa"/>
            <w:vAlign w:val="center"/>
          </w:tcPr>
          <w:p w14:paraId="1168527F" w14:textId="45F16479"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98</w:t>
            </w:r>
            <w:r w:rsidR="00FA603A" w:rsidRPr="00FA60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A603A" w:rsidRPr="00BA47F5" w14:paraId="419A02E0" w14:textId="77777777" w:rsidTr="00807374">
        <w:trPr>
          <w:trHeight w:val="447"/>
        </w:trPr>
        <w:tc>
          <w:tcPr>
            <w:tcW w:w="4876" w:type="dxa"/>
          </w:tcPr>
          <w:p w14:paraId="07477C13" w14:textId="77777777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Контроль самостоятельной работы</w:t>
            </w:r>
          </w:p>
        </w:tc>
        <w:tc>
          <w:tcPr>
            <w:tcW w:w="4480" w:type="dxa"/>
            <w:vAlign w:val="center"/>
          </w:tcPr>
          <w:p w14:paraId="5C6FA1AB" w14:textId="53CB931C"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6/6</w:t>
            </w:r>
          </w:p>
        </w:tc>
      </w:tr>
      <w:tr w:rsidR="00FA603A" w:rsidRPr="00BA47F5" w14:paraId="08470EA6" w14:textId="77777777" w:rsidTr="00807374">
        <w:trPr>
          <w:trHeight w:val="447"/>
        </w:trPr>
        <w:tc>
          <w:tcPr>
            <w:tcW w:w="4876" w:type="dxa"/>
          </w:tcPr>
          <w:p w14:paraId="4C6D187A" w14:textId="77777777"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sz w:val="24"/>
              </w:rPr>
              <w:t>Виды текущего контроля</w:t>
            </w:r>
          </w:p>
        </w:tc>
        <w:tc>
          <w:tcPr>
            <w:tcW w:w="4480" w:type="dxa"/>
            <w:vAlign w:val="center"/>
          </w:tcPr>
          <w:p w14:paraId="1050D6A4" w14:textId="28674168"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2D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ольная работа,</w:t>
            </w:r>
            <w:r w:rsidRPr="00272D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ирование</w:t>
            </w:r>
          </w:p>
        </w:tc>
      </w:tr>
      <w:tr w:rsidR="00FA603A" w:rsidRPr="00BA47F5" w14:paraId="74355ED3" w14:textId="77777777" w:rsidTr="00807374">
        <w:trPr>
          <w:trHeight w:val="447"/>
        </w:trPr>
        <w:tc>
          <w:tcPr>
            <w:tcW w:w="4876" w:type="dxa"/>
          </w:tcPr>
          <w:p w14:paraId="2909AB35" w14:textId="77777777" w:rsidR="00FA603A" w:rsidRPr="0028482C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28482C">
              <w:rPr>
                <w:rFonts w:ascii="Times New Roman" w:hAnsi="Times New Roman" w:cs="Times New Roman"/>
                <w:b/>
                <w:sz w:val="24"/>
              </w:rPr>
              <w:t>Вид итогового контроля</w:t>
            </w:r>
          </w:p>
        </w:tc>
        <w:tc>
          <w:tcPr>
            <w:tcW w:w="4480" w:type="dxa"/>
            <w:vAlign w:val="center"/>
          </w:tcPr>
          <w:p w14:paraId="72F9CCDE" w14:textId="7D2BE3AE"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зачет, экзамен</w:t>
            </w:r>
          </w:p>
        </w:tc>
      </w:tr>
    </w:tbl>
    <w:p w14:paraId="3E83C05C" w14:textId="77777777" w:rsidR="00BA47F5" w:rsidRPr="00BA47F5" w:rsidRDefault="00BA47F5" w:rsidP="00BA47F5">
      <w:pPr>
        <w:pStyle w:val="af2"/>
        <w:rPr>
          <w:rFonts w:ascii="Times New Roman" w:hAnsi="Times New Roman" w:cs="Times New Roman"/>
          <w:sz w:val="24"/>
        </w:rPr>
      </w:pPr>
    </w:p>
    <w:p w14:paraId="5F775F10" w14:textId="77777777" w:rsidR="00BA47F5" w:rsidRPr="00BA47F5" w:rsidRDefault="00BA47F5" w:rsidP="00BA47F5">
      <w:pPr>
        <w:pStyle w:val="af2"/>
        <w:spacing w:line="360" w:lineRule="auto"/>
        <w:rPr>
          <w:rFonts w:ascii="Times New Roman" w:hAnsi="Times New Roman" w:cs="Times New Roman"/>
          <w:b/>
          <w:sz w:val="24"/>
        </w:rPr>
      </w:pPr>
      <w:r w:rsidRPr="00BA47F5">
        <w:rPr>
          <w:rFonts w:ascii="Times New Roman" w:hAnsi="Times New Roman" w:cs="Times New Roman"/>
          <w:b/>
          <w:sz w:val="24"/>
        </w:rPr>
        <w:t xml:space="preserve">Место дисциплины в структуре ОП </w:t>
      </w:r>
      <w:proofErr w:type="gramStart"/>
      <w:r w:rsidRPr="00BA47F5">
        <w:rPr>
          <w:rFonts w:ascii="Times New Roman" w:hAnsi="Times New Roman" w:cs="Times New Roman"/>
          <w:b/>
          <w:sz w:val="24"/>
        </w:rPr>
        <w:t>ВО</w:t>
      </w:r>
      <w:proofErr w:type="gramEnd"/>
    </w:p>
    <w:p w14:paraId="0186DA42" w14:textId="10D0A6F8" w:rsidR="00BA47F5" w:rsidRPr="00BA47F5" w:rsidRDefault="00BA47F5" w:rsidP="00272D11">
      <w:pPr>
        <w:pStyle w:val="af2"/>
        <w:spacing w:line="360" w:lineRule="auto"/>
        <w:rPr>
          <w:rFonts w:ascii="Times New Roman" w:hAnsi="Times New Roman" w:cs="Times New Roman"/>
          <w:sz w:val="24"/>
        </w:rPr>
      </w:pPr>
      <w:r w:rsidRPr="00BA47F5">
        <w:rPr>
          <w:rFonts w:ascii="Times New Roman" w:hAnsi="Times New Roman" w:cs="Times New Roman"/>
          <w:sz w:val="24"/>
        </w:rPr>
        <w:t xml:space="preserve">Учебная дисциплина </w:t>
      </w:r>
      <w:r w:rsidR="00727679">
        <w:rPr>
          <w:rFonts w:ascii="Times New Roman" w:hAnsi="Times New Roman" w:cs="Times New Roman"/>
          <w:iCs/>
          <w:sz w:val="24"/>
          <w:szCs w:val="24"/>
        </w:rPr>
        <w:t>Б</w:t>
      </w:r>
      <w:proofErr w:type="gramStart"/>
      <w:r w:rsidR="00727679">
        <w:rPr>
          <w:rFonts w:ascii="Times New Roman" w:hAnsi="Times New Roman" w:cs="Times New Roman"/>
          <w:iCs/>
          <w:sz w:val="24"/>
          <w:szCs w:val="24"/>
        </w:rPr>
        <w:t>1</w:t>
      </w:r>
      <w:proofErr w:type="gramEnd"/>
      <w:r w:rsidR="00727679">
        <w:rPr>
          <w:rFonts w:ascii="Times New Roman" w:hAnsi="Times New Roman" w:cs="Times New Roman"/>
          <w:iCs/>
          <w:sz w:val="24"/>
          <w:szCs w:val="24"/>
        </w:rPr>
        <w:t>.В.01</w:t>
      </w:r>
      <w:r w:rsidR="00BE6380">
        <w:rPr>
          <w:rFonts w:ascii="Times New Roman" w:hAnsi="Times New Roman" w:cs="Times New Roman"/>
          <w:iCs/>
          <w:sz w:val="24"/>
          <w:szCs w:val="24"/>
        </w:rPr>
        <w:t xml:space="preserve"> Теоретические проблемы региональной экономики</w:t>
      </w:r>
      <w:r w:rsidR="004B7F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47F5">
        <w:rPr>
          <w:rFonts w:ascii="Times New Roman" w:hAnsi="Times New Roman" w:cs="Times New Roman"/>
          <w:sz w:val="24"/>
        </w:rPr>
        <w:t xml:space="preserve">относится к </w:t>
      </w:r>
      <w:r w:rsidR="00C45774">
        <w:rPr>
          <w:rFonts w:ascii="Times New Roman" w:hAnsi="Times New Roman" w:cs="Times New Roman"/>
          <w:sz w:val="24"/>
        </w:rPr>
        <w:t xml:space="preserve">обязательным </w:t>
      </w:r>
      <w:r w:rsidR="008334E9">
        <w:rPr>
          <w:rFonts w:ascii="Times New Roman" w:hAnsi="Times New Roman" w:cs="Times New Roman"/>
          <w:sz w:val="24"/>
        </w:rPr>
        <w:t xml:space="preserve">дисциплинам </w:t>
      </w:r>
      <w:r w:rsidR="00392499">
        <w:rPr>
          <w:rFonts w:ascii="Times New Roman" w:hAnsi="Times New Roman" w:cs="Times New Roman"/>
          <w:sz w:val="24"/>
        </w:rPr>
        <w:t xml:space="preserve">вариативной </w:t>
      </w:r>
      <w:r w:rsidRPr="00BA47F5">
        <w:rPr>
          <w:rFonts w:ascii="Times New Roman" w:hAnsi="Times New Roman" w:cs="Times New Roman"/>
          <w:sz w:val="24"/>
        </w:rPr>
        <w:t xml:space="preserve">части </w:t>
      </w:r>
      <w:r w:rsidR="00A16016">
        <w:rPr>
          <w:rFonts w:ascii="Times New Roman" w:hAnsi="Times New Roman" w:cs="Times New Roman"/>
          <w:sz w:val="24"/>
        </w:rPr>
        <w:t xml:space="preserve">Блока 1 «Дисциплины </w:t>
      </w:r>
      <w:r w:rsidR="00A16016">
        <w:rPr>
          <w:rFonts w:ascii="Times New Roman" w:hAnsi="Times New Roman" w:cs="Times New Roman"/>
          <w:sz w:val="24"/>
        </w:rPr>
        <w:lastRenderedPageBreak/>
        <w:t>(модули)»</w:t>
      </w:r>
      <w:r w:rsidRPr="00BA47F5">
        <w:rPr>
          <w:rFonts w:ascii="Times New Roman" w:hAnsi="Times New Roman" w:cs="Times New Roman"/>
          <w:sz w:val="24"/>
        </w:rPr>
        <w:t xml:space="preserve">. Дисциплина читается на </w:t>
      </w:r>
      <w:r w:rsidR="00272D11">
        <w:rPr>
          <w:rFonts w:ascii="Times New Roman" w:hAnsi="Times New Roman" w:cs="Times New Roman"/>
          <w:sz w:val="24"/>
        </w:rPr>
        <w:t>2</w:t>
      </w:r>
      <w:r w:rsidRPr="00BA47F5">
        <w:rPr>
          <w:rFonts w:ascii="Times New Roman" w:hAnsi="Times New Roman" w:cs="Times New Roman"/>
          <w:sz w:val="24"/>
        </w:rPr>
        <w:t xml:space="preserve"> курсе по </w:t>
      </w:r>
      <w:proofErr w:type="gramStart"/>
      <w:r w:rsidRPr="00BA47F5">
        <w:rPr>
          <w:rFonts w:ascii="Times New Roman" w:hAnsi="Times New Roman" w:cs="Times New Roman"/>
          <w:sz w:val="24"/>
        </w:rPr>
        <w:t>очной</w:t>
      </w:r>
      <w:proofErr w:type="gramEnd"/>
      <w:r w:rsidR="00F15810">
        <w:rPr>
          <w:rFonts w:ascii="Times New Roman" w:hAnsi="Times New Roman" w:cs="Times New Roman"/>
          <w:sz w:val="24"/>
        </w:rPr>
        <w:t xml:space="preserve"> и </w:t>
      </w:r>
      <w:r w:rsidR="00272D11">
        <w:rPr>
          <w:rFonts w:ascii="Times New Roman" w:hAnsi="Times New Roman" w:cs="Times New Roman"/>
          <w:sz w:val="24"/>
        </w:rPr>
        <w:t xml:space="preserve">на 2 и 3 курсе </w:t>
      </w:r>
      <w:r w:rsidR="00F15810">
        <w:rPr>
          <w:rFonts w:ascii="Times New Roman" w:hAnsi="Times New Roman" w:cs="Times New Roman"/>
          <w:sz w:val="24"/>
        </w:rPr>
        <w:t>заочной</w:t>
      </w:r>
      <w:r w:rsidRPr="00BA47F5">
        <w:rPr>
          <w:rFonts w:ascii="Times New Roman" w:hAnsi="Times New Roman" w:cs="Times New Roman"/>
          <w:sz w:val="24"/>
        </w:rPr>
        <w:t xml:space="preserve"> форм обучения. Учебная дисциплина базируется на знаниях</w:t>
      </w:r>
      <w:r w:rsidR="00A16016">
        <w:rPr>
          <w:rFonts w:ascii="Times New Roman" w:hAnsi="Times New Roman" w:cs="Times New Roman"/>
          <w:sz w:val="24"/>
        </w:rPr>
        <w:t>,</w:t>
      </w:r>
      <w:r w:rsidRPr="00BA47F5">
        <w:rPr>
          <w:rFonts w:ascii="Times New Roman" w:hAnsi="Times New Roman" w:cs="Times New Roman"/>
          <w:sz w:val="24"/>
        </w:rPr>
        <w:t xml:space="preserve"> полученных на дисциплин</w:t>
      </w:r>
      <w:r w:rsidR="00324D9A">
        <w:rPr>
          <w:rFonts w:ascii="Times New Roman" w:hAnsi="Times New Roman" w:cs="Times New Roman"/>
          <w:sz w:val="24"/>
        </w:rPr>
        <w:t>ах</w:t>
      </w:r>
      <w:r w:rsidR="00272D11">
        <w:rPr>
          <w:rFonts w:ascii="Times New Roman" w:hAnsi="Times New Roman" w:cs="Times New Roman"/>
          <w:sz w:val="24"/>
        </w:rPr>
        <w:t xml:space="preserve">: </w:t>
      </w:r>
      <w:r w:rsidR="00272D11" w:rsidRPr="00272D11">
        <w:rPr>
          <w:rFonts w:ascii="Times New Roman" w:hAnsi="Times New Roman" w:cs="Times New Roman"/>
          <w:sz w:val="24"/>
        </w:rPr>
        <w:t>Территориальная организация народного хозяйства</w:t>
      </w:r>
      <w:r w:rsidR="00272D11">
        <w:rPr>
          <w:rFonts w:ascii="Times New Roman" w:hAnsi="Times New Roman" w:cs="Times New Roman"/>
          <w:sz w:val="24"/>
        </w:rPr>
        <w:t xml:space="preserve">, </w:t>
      </w:r>
      <w:r w:rsidR="00272D11" w:rsidRPr="00272D11">
        <w:rPr>
          <w:rFonts w:ascii="Times New Roman" w:hAnsi="Times New Roman" w:cs="Times New Roman"/>
          <w:sz w:val="24"/>
        </w:rPr>
        <w:t>Инфокоммуникационные технологии в экономике</w:t>
      </w:r>
      <w:r w:rsidR="00272D11">
        <w:rPr>
          <w:rFonts w:ascii="Times New Roman" w:hAnsi="Times New Roman" w:cs="Times New Roman"/>
          <w:sz w:val="24"/>
        </w:rPr>
        <w:t xml:space="preserve">, </w:t>
      </w:r>
      <w:r w:rsidR="00272D11" w:rsidRPr="00272D11">
        <w:rPr>
          <w:rFonts w:ascii="Times New Roman" w:hAnsi="Times New Roman" w:cs="Times New Roman"/>
          <w:sz w:val="24"/>
        </w:rPr>
        <w:t>Актуальные проблемы и методология экономических исследований</w:t>
      </w:r>
      <w:r w:rsidRPr="00BA47F5">
        <w:rPr>
          <w:rFonts w:ascii="Times New Roman" w:hAnsi="Times New Roman" w:cs="Times New Roman"/>
          <w:sz w:val="24"/>
        </w:rPr>
        <w:t xml:space="preserve">. Знания, полученные в результате освоения дисциплины </w:t>
      </w:r>
      <w:r w:rsidR="00727679">
        <w:rPr>
          <w:rFonts w:ascii="Times New Roman" w:hAnsi="Times New Roman" w:cs="Times New Roman"/>
          <w:iCs/>
          <w:sz w:val="24"/>
          <w:szCs w:val="24"/>
        </w:rPr>
        <w:t>Б</w:t>
      </w:r>
      <w:proofErr w:type="gramStart"/>
      <w:r w:rsidR="00727679">
        <w:rPr>
          <w:rFonts w:ascii="Times New Roman" w:hAnsi="Times New Roman" w:cs="Times New Roman"/>
          <w:iCs/>
          <w:sz w:val="24"/>
          <w:szCs w:val="24"/>
        </w:rPr>
        <w:t>1</w:t>
      </w:r>
      <w:proofErr w:type="gramEnd"/>
      <w:r w:rsidR="00727679">
        <w:rPr>
          <w:rFonts w:ascii="Times New Roman" w:hAnsi="Times New Roman" w:cs="Times New Roman"/>
          <w:iCs/>
          <w:sz w:val="24"/>
          <w:szCs w:val="24"/>
        </w:rPr>
        <w:t>.В.01</w:t>
      </w:r>
      <w:r w:rsidR="00BE6380">
        <w:rPr>
          <w:rFonts w:ascii="Times New Roman" w:hAnsi="Times New Roman" w:cs="Times New Roman"/>
          <w:iCs/>
          <w:sz w:val="24"/>
          <w:szCs w:val="24"/>
        </w:rPr>
        <w:t xml:space="preserve"> Теоретические проблемы региональной экономики</w:t>
      </w:r>
      <w:r w:rsidRPr="00BA47F5">
        <w:rPr>
          <w:rFonts w:ascii="Times New Roman" w:hAnsi="Times New Roman" w:cs="Times New Roman"/>
          <w:sz w:val="24"/>
        </w:rPr>
        <w:t xml:space="preserve">, используются студентами при </w:t>
      </w:r>
      <w:r w:rsidR="00BE361D">
        <w:rPr>
          <w:rFonts w:ascii="Times New Roman" w:hAnsi="Times New Roman" w:cs="Times New Roman"/>
          <w:sz w:val="24"/>
        </w:rPr>
        <w:t>изучении дисциплины</w:t>
      </w:r>
      <w:r w:rsidR="0026017D">
        <w:rPr>
          <w:rFonts w:ascii="Times New Roman" w:hAnsi="Times New Roman" w:cs="Times New Roman"/>
          <w:sz w:val="24"/>
        </w:rPr>
        <w:t xml:space="preserve">, могут использоваться при </w:t>
      </w:r>
      <w:r w:rsidR="00713F17">
        <w:rPr>
          <w:rFonts w:ascii="Times New Roman" w:hAnsi="Times New Roman" w:cs="Times New Roman"/>
          <w:sz w:val="24"/>
        </w:rPr>
        <w:t>п</w:t>
      </w:r>
      <w:r w:rsidRPr="00BA47F5">
        <w:rPr>
          <w:rFonts w:ascii="Times New Roman" w:hAnsi="Times New Roman" w:cs="Times New Roman"/>
          <w:sz w:val="24"/>
        </w:rPr>
        <w:t xml:space="preserve">рохождении </w:t>
      </w:r>
      <w:r w:rsidR="0043457F">
        <w:rPr>
          <w:rFonts w:ascii="Times New Roman" w:hAnsi="Times New Roman" w:cs="Times New Roman"/>
          <w:sz w:val="24"/>
        </w:rPr>
        <w:t>обучающимися</w:t>
      </w:r>
      <w:r w:rsidRPr="00BA47F5">
        <w:rPr>
          <w:rFonts w:ascii="Times New Roman" w:hAnsi="Times New Roman" w:cs="Times New Roman"/>
          <w:sz w:val="24"/>
        </w:rPr>
        <w:t xml:space="preserve"> </w:t>
      </w:r>
      <w:r w:rsidR="00272D11">
        <w:rPr>
          <w:rFonts w:ascii="Times New Roman" w:hAnsi="Times New Roman" w:cs="Times New Roman"/>
          <w:sz w:val="24"/>
        </w:rPr>
        <w:t>п</w:t>
      </w:r>
      <w:r w:rsidR="00272D11" w:rsidRPr="00272D11">
        <w:rPr>
          <w:rFonts w:ascii="Times New Roman" w:hAnsi="Times New Roman" w:cs="Times New Roman"/>
          <w:sz w:val="24"/>
        </w:rPr>
        <w:t>рактики по получению профессиональных умений и опыта профессиональной деятельности (в том числе педагогическая практика)</w:t>
      </w:r>
      <w:r w:rsidR="00B16C88">
        <w:rPr>
          <w:rFonts w:ascii="Times New Roman" w:hAnsi="Times New Roman" w:cs="Times New Roman"/>
          <w:sz w:val="24"/>
        </w:rPr>
        <w:t xml:space="preserve"> и выполнении научных исследований</w:t>
      </w:r>
      <w:r w:rsidRPr="00BA47F5">
        <w:rPr>
          <w:rFonts w:ascii="Times New Roman" w:hAnsi="Times New Roman" w:cs="Times New Roman"/>
          <w:sz w:val="24"/>
        </w:rPr>
        <w:t>. Формы промежуточной аттестации в соответствии с учебным планом –</w:t>
      </w:r>
      <w:r w:rsidR="00EF4FED">
        <w:rPr>
          <w:rFonts w:ascii="Times New Roman" w:hAnsi="Times New Roman" w:cs="Times New Roman"/>
          <w:sz w:val="24"/>
        </w:rPr>
        <w:t xml:space="preserve"> </w:t>
      </w:r>
      <w:r w:rsidR="00EC3A62">
        <w:rPr>
          <w:rFonts w:ascii="Times New Roman" w:hAnsi="Times New Roman" w:cs="Times New Roman"/>
          <w:sz w:val="24"/>
        </w:rPr>
        <w:t>зачет</w:t>
      </w:r>
      <w:r w:rsidR="00272D11">
        <w:rPr>
          <w:rFonts w:ascii="Times New Roman" w:hAnsi="Times New Roman" w:cs="Times New Roman"/>
          <w:sz w:val="24"/>
        </w:rPr>
        <w:t>, экзамен</w:t>
      </w:r>
      <w:r w:rsidR="002165DB">
        <w:rPr>
          <w:rFonts w:ascii="Times New Roman" w:hAnsi="Times New Roman" w:cs="Times New Roman"/>
          <w:sz w:val="24"/>
        </w:rPr>
        <w:t>.</w:t>
      </w:r>
    </w:p>
    <w:p w14:paraId="2D6FC99B" w14:textId="678E4829"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3" w:name="_Toc495319917"/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дисциплины</w:t>
      </w:r>
      <w:bookmarkEnd w:id="3"/>
    </w:p>
    <w:p w14:paraId="3495F88E" w14:textId="77777777" w:rsidR="00FA0D52" w:rsidRPr="00FA0D52" w:rsidRDefault="00FA0D52" w:rsidP="00A93443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b/>
          <w:i/>
          <w:kern w:val="3"/>
          <w:lang w:eastAsia="ru-RU"/>
        </w:rPr>
      </w:pPr>
      <w:r w:rsidRPr="00FA0D52">
        <w:rPr>
          <w:rFonts w:ascii="Times New Roman" w:hAnsi="Times New Roman" w:cs="Times New Roman"/>
          <w:b/>
          <w:i/>
          <w:kern w:val="3"/>
          <w:lang w:eastAsia="ru-RU"/>
        </w:rPr>
        <w:t>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1003"/>
        <w:gridCol w:w="698"/>
        <w:gridCol w:w="11"/>
        <w:gridCol w:w="653"/>
        <w:gridCol w:w="959"/>
        <w:gridCol w:w="565"/>
        <w:gridCol w:w="930"/>
        <w:gridCol w:w="1289"/>
      </w:tblGrid>
      <w:tr w:rsidR="00715B4C" w:rsidRPr="00715B4C" w14:paraId="55BB86BD" w14:textId="77777777" w:rsidTr="008F12F1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2A9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№ </w:t>
            </w:r>
            <w:proofErr w:type="gramStart"/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</w:t>
            </w:r>
            <w:proofErr w:type="gramEnd"/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324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819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BEAE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28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F5BF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715B4C" w:rsidRPr="00715B4C" w14:paraId="116C68C9" w14:textId="77777777" w:rsidTr="008F12F1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DF4C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29E5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146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8D1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930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08CF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28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78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715B4C" w:rsidRPr="00715B4C" w14:paraId="3E3E18F6" w14:textId="77777777" w:rsidTr="008F12F1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94CE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55A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DE6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A8AC" w14:textId="56A5670D" w:rsidR="00715B4C" w:rsidRPr="00715B4C" w:rsidRDefault="00715B4C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9956" w14:textId="1BD07304" w:rsidR="00715B4C" w:rsidRPr="00715B4C" w:rsidRDefault="00715B4C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63B1" w14:textId="3BAEF939" w:rsidR="00715B4C" w:rsidRPr="00715B4C" w:rsidRDefault="00715B4C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4310" w14:textId="021B9471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>*</w:t>
            </w:r>
          </w:p>
        </w:tc>
        <w:tc>
          <w:tcPr>
            <w:tcW w:w="9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7469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B171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8F12F1" w:rsidRPr="00715B4C" w14:paraId="26AF0C9B" w14:textId="77777777" w:rsidTr="008F12F1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7832" w14:textId="77777777" w:rsidR="008F12F1" w:rsidRPr="00B16C88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0667" w14:textId="2CE5EB35" w:rsidR="008F12F1" w:rsidRPr="008F12F1" w:rsidRDefault="008F12F1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Теории пространственной организации общества: историческая ретроспектива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A184" w14:textId="7BA75A0A" w:rsidR="008F12F1" w:rsidRPr="009B7100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35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27CA" w14:textId="5CE12188" w:rsidR="008F12F1" w:rsidRPr="009B7100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13E6" w14:textId="4CD72FA0"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3C23" w14:textId="2CE261FE" w:rsidR="008F12F1" w:rsidRPr="009B7100" w:rsidRDefault="009B7100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05E6" w14:textId="75AB254B" w:rsidR="008F12F1" w:rsidRPr="008F12F1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13B6" w14:textId="3CD13E7F" w:rsidR="008F12F1" w:rsidRPr="009B7100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</w:t>
            </w:r>
            <w:r w:rsidR="009B7100"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E7B7" w14:textId="7B898C7B" w:rsidR="008F12F1" w:rsidRPr="00715B4C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ru-RU"/>
              </w:rPr>
              <w:t>, Т</w:t>
            </w:r>
          </w:p>
        </w:tc>
      </w:tr>
      <w:tr w:rsidR="008F12F1" w:rsidRPr="00715B4C" w14:paraId="64B6FE75" w14:textId="77777777" w:rsidTr="008F12F1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67D5" w14:textId="77777777" w:rsidR="008F12F1" w:rsidRPr="00B16C88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21D4" w14:textId="0B7D2D05" w:rsidR="008F12F1" w:rsidRPr="008F12F1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Региональная экономика как междисциплинарная дисциплина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BED9" w14:textId="3ACED5B1" w:rsidR="008F12F1" w:rsidRPr="009B7100" w:rsidRDefault="008F12F1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3</w:t>
            </w:r>
            <w:r w:rsidR="00750448"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55D7" w14:textId="27BCA708" w:rsidR="008F12F1" w:rsidRPr="009B7100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C5C4" w14:textId="764AFE57"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AD92" w14:textId="458864AB" w:rsidR="008F12F1" w:rsidRPr="009B7100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8AD0" w14:textId="41C29E7D"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010" w14:textId="29B1827C" w:rsidR="008F12F1" w:rsidRPr="009B7100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25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B8C3" w14:textId="2697F40C" w:rsidR="008F12F1" w:rsidRPr="00715B4C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ru-RU"/>
              </w:rPr>
              <w:t>, Т</w:t>
            </w:r>
          </w:p>
        </w:tc>
      </w:tr>
      <w:tr w:rsidR="008F12F1" w:rsidRPr="00715B4C" w14:paraId="72B07FD3" w14:textId="77777777" w:rsidTr="008F12F1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C4BD" w14:textId="77777777" w:rsidR="008F12F1" w:rsidRPr="00B16C88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78A1" w14:textId="5C34C758" w:rsidR="008F12F1" w:rsidRPr="008F12F1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Регион в экономической системе Российской Федерации: теоретико-методические проблемы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7688" w14:textId="3194D293" w:rsidR="008F12F1" w:rsidRPr="009B7100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022B" w14:textId="171FDB73" w:rsidR="008F12F1" w:rsidRPr="009B7100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FF64" w14:textId="360C3B0E"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7C04" w14:textId="5EB109DE" w:rsidR="008F12F1" w:rsidRPr="009B7100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7361" w14:textId="6246FF25"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267B" w14:textId="63F18637" w:rsidR="008F12F1" w:rsidRPr="009B7100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</w:t>
            </w:r>
            <w:r w:rsidR="009B7100"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1925" w14:textId="22978E0F" w:rsidR="008F12F1" w:rsidRPr="00715B4C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ru-RU"/>
              </w:rPr>
              <w:t>, Т</w:t>
            </w:r>
          </w:p>
        </w:tc>
      </w:tr>
      <w:tr w:rsidR="00750448" w:rsidRPr="00715B4C" w14:paraId="1DBF31BF" w14:textId="77777777" w:rsidTr="008F12F1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A441" w14:textId="77777777" w:rsidR="00750448" w:rsidRPr="00B16C88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5351" w14:textId="6FD07373" w:rsidR="00750448" w:rsidRPr="008F12F1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Прикладные аспекты развития региональной экономики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0E17" w14:textId="7CCF11D2" w:rsidR="00750448" w:rsidRPr="009B7100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3CA7" w14:textId="7C91C233" w:rsidR="00750448" w:rsidRPr="009B7100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CAA0" w14:textId="0E424DD9"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4E9" w14:textId="166AACC1" w:rsidR="00750448" w:rsidRPr="009B7100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40FE" w14:textId="58B71132"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1BA8" w14:textId="43B6CFA3" w:rsidR="00750448" w:rsidRPr="009B7100" w:rsidRDefault="00750448" w:rsidP="0075044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25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A52B" w14:textId="27309455" w:rsidR="00750448" w:rsidRPr="00715B4C" w:rsidRDefault="00750448" w:rsidP="0075044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ru-RU"/>
              </w:rPr>
              <w:t>, Т</w:t>
            </w:r>
          </w:p>
        </w:tc>
      </w:tr>
      <w:tr w:rsidR="00750448" w:rsidRPr="00715B4C" w14:paraId="08D86731" w14:textId="77777777" w:rsidTr="008F12F1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E9B6" w14:textId="77777777"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99A5" w14:textId="7FFA74DF" w:rsidR="00750448" w:rsidRPr="00715B4C" w:rsidRDefault="009B7100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6/3</w:t>
            </w:r>
          </w:p>
        </w:tc>
        <w:tc>
          <w:tcPr>
            <w:tcW w:w="3816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476D" w14:textId="77777777"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FD70" w14:textId="27577F84" w:rsidR="00750448" w:rsidRPr="00B16C88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зачет, экзамен</w:t>
            </w:r>
          </w:p>
        </w:tc>
      </w:tr>
      <w:tr w:rsidR="00750448" w:rsidRPr="00715B4C" w14:paraId="1EBB7DEE" w14:textId="77777777" w:rsidTr="008F12F1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6A6F" w14:textId="2E6A7E1B"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</w:t>
            </w:r>
            <w:proofErr w:type="spellStart"/>
            <w:proofErr w:type="gramStart"/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>акад</w:t>
            </w:r>
            <w:proofErr w:type="spellEnd"/>
            <w:proofErr w:type="gramEnd"/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>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27E5" w14:textId="78354379" w:rsidR="00750448" w:rsidRPr="00715B4C" w:rsidRDefault="009B7100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144/108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1FB9" w14:textId="77777777" w:rsidR="009B7100" w:rsidRDefault="009B7100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16/</w:t>
            </w:r>
          </w:p>
          <w:p w14:paraId="441A7AE5" w14:textId="7DA7B8AC" w:rsidR="00750448" w:rsidRPr="00715B4C" w:rsidRDefault="009B7100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8306" w14:textId="4E66137E" w:rsidR="00750448" w:rsidRPr="000C37F1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633C" w14:textId="26648EBB" w:rsidR="00750448" w:rsidRPr="00715B4C" w:rsidRDefault="009B7100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24/18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B768" w14:textId="586D56E3" w:rsidR="00750448" w:rsidRPr="009B7100" w:rsidRDefault="009B7100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</w:pPr>
            <w:r w:rsidRPr="009B7100"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FCFB" w14:textId="7AC4534D" w:rsidR="00750448" w:rsidRPr="00715B4C" w:rsidRDefault="009B7100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98/75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E7BF" w14:textId="24F5ACFF" w:rsidR="00750448" w:rsidRPr="009B7100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</w:tr>
    </w:tbl>
    <w:p w14:paraId="28558823" w14:textId="06D52E86" w:rsidR="00A901F6" w:rsidRPr="00A901F6" w:rsidRDefault="00A901F6" w:rsidP="00A901F6">
      <w:pPr>
        <w:widowControl w:val="0"/>
        <w:suppressAutoHyphens/>
        <w:overflowPunct w:val="0"/>
        <w:autoSpaceDE w:val="0"/>
        <w:autoSpaceDN w:val="0"/>
        <w:ind w:right="140" w:firstLine="567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A901F6"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  <w:t>Заочная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1003"/>
        <w:gridCol w:w="698"/>
        <w:gridCol w:w="11"/>
        <w:gridCol w:w="653"/>
        <w:gridCol w:w="959"/>
        <w:gridCol w:w="565"/>
        <w:gridCol w:w="930"/>
        <w:gridCol w:w="1289"/>
      </w:tblGrid>
      <w:tr w:rsidR="00A901F6" w:rsidRPr="00715B4C" w14:paraId="2D8CC772" w14:textId="77777777" w:rsidTr="00A901F6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91E7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№ </w:t>
            </w:r>
            <w:proofErr w:type="gramStart"/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</w:t>
            </w:r>
            <w:proofErr w:type="gramEnd"/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2642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819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7591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28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E901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A901F6" w:rsidRPr="00715B4C" w14:paraId="6A707887" w14:textId="77777777" w:rsidTr="00A901F6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3277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AEBD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4248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91C8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930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8664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28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70E9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A901F6" w:rsidRPr="00715B4C" w14:paraId="20D938F4" w14:textId="77777777" w:rsidTr="00A901F6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C3BB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E455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4D0C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99BB" w14:textId="285D17BE" w:rsidR="00A901F6" w:rsidRPr="00715B4C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62A4" w14:textId="22AF0208" w:rsidR="00A901F6" w:rsidRPr="00715B4C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00E6" w14:textId="27922C44" w:rsidR="00A901F6" w:rsidRPr="00715B4C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50CB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9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6266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B70C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A901F6" w:rsidRPr="00715B4C" w14:paraId="261288B4" w14:textId="77777777" w:rsidTr="00A901F6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AA34" w14:textId="77777777"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6442" w14:textId="77777777"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Теории пространственной организации общества: историческая ретроспектива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09DF" w14:textId="0C86F36A" w:rsidR="00A901F6" w:rsidRPr="008F12F1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35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9E4F" w14:textId="14A2C2FB"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FE8F" w14:textId="003E51BE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A731" w14:textId="35855612"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C437" w14:textId="0869609D"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3B69" w14:textId="5CF92FAD" w:rsidR="00A901F6" w:rsidRPr="008F12F1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val="en-US"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28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0549" w14:textId="77777777"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ru-RU"/>
              </w:rPr>
              <w:t>, Т</w:t>
            </w:r>
          </w:p>
        </w:tc>
      </w:tr>
      <w:tr w:rsidR="00A901F6" w:rsidRPr="00715B4C" w14:paraId="0C0C9C90" w14:textId="77777777" w:rsidTr="00A901F6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2A4C" w14:textId="77777777"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lastRenderedPageBreak/>
              <w:t>Тема 2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7555" w14:textId="77777777"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Региональная экономика как междисциплинарная дисциплина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21E8" w14:textId="3E3417A4" w:rsidR="00A901F6" w:rsidRPr="00B16C88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DED" w14:textId="0FB062CD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4579" w14:textId="71D28EEE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0DD8" w14:textId="5A708E2F" w:rsidR="00A901F6" w:rsidRPr="007D15AF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FDF9" w14:textId="4DAC2E71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FF83" w14:textId="60E60DEB"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29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3E6D" w14:textId="77777777"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ru-RU"/>
              </w:rPr>
              <w:t>, Т</w:t>
            </w:r>
          </w:p>
        </w:tc>
      </w:tr>
      <w:tr w:rsidR="00A901F6" w:rsidRPr="00715B4C" w14:paraId="51FB97BC" w14:textId="77777777" w:rsidTr="00A901F6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064B" w14:textId="77777777"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5E1D" w14:textId="77777777"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Регион в экономической системе Российской Федерации: теоретико-методические проблемы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4379" w14:textId="04E1778A" w:rsidR="00A901F6" w:rsidRPr="00B16C88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30A1" w14:textId="163C8F98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68C1" w14:textId="35C24769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8CE8" w14:textId="71FB9A3D"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5D20" w14:textId="617E82DC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5AFC" w14:textId="43DD83ED"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28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3E86" w14:textId="77777777"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ru-RU"/>
              </w:rPr>
              <w:t>, Т</w:t>
            </w:r>
          </w:p>
        </w:tc>
      </w:tr>
      <w:tr w:rsidR="00A901F6" w:rsidRPr="00715B4C" w14:paraId="0A7989C1" w14:textId="77777777" w:rsidTr="00A901F6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E748" w14:textId="77777777"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82C8" w14:textId="77777777"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Прикладные аспекты развития региональной экономики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1364" w14:textId="67176D1E" w:rsidR="00A901F6" w:rsidRPr="00B16C88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A9E9" w14:textId="1AC12F3F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2D87" w14:textId="793A4E40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84BC" w14:textId="5E79F99A"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0155" w14:textId="5FEBC681" w:rsidR="00A901F6" w:rsidRPr="009B7100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D5F9" w14:textId="5B6EFDD6"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29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7EDB" w14:textId="77777777"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ru-RU"/>
              </w:rPr>
              <w:t>, Т</w:t>
            </w:r>
          </w:p>
        </w:tc>
      </w:tr>
      <w:tr w:rsidR="00A901F6" w:rsidRPr="00715B4C" w14:paraId="7EC49CCE" w14:textId="77777777" w:rsidTr="00A901F6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5DB1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526D" w14:textId="6A07ACFD" w:rsidR="00A901F6" w:rsidRPr="00715B4C" w:rsidRDefault="009B7100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6/9</w:t>
            </w:r>
          </w:p>
        </w:tc>
        <w:tc>
          <w:tcPr>
            <w:tcW w:w="3816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F4A4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17A2" w14:textId="77777777"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зачет, экзамен</w:t>
            </w:r>
          </w:p>
        </w:tc>
      </w:tr>
      <w:tr w:rsidR="00A901F6" w:rsidRPr="00715B4C" w14:paraId="2559F33D" w14:textId="77777777" w:rsidTr="00A901F6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8DCF" w14:textId="46627EBB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</w:t>
            </w:r>
            <w:proofErr w:type="spellStart"/>
            <w:proofErr w:type="gramStart"/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>акад</w:t>
            </w:r>
            <w:proofErr w:type="spellEnd"/>
            <w:proofErr w:type="gramEnd"/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>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2B86" w14:textId="23A5E568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144</w:t>
            </w:r>
            <w:r w:rsidR="009B7100">
              <w:rPr>
                <w:rFonts w:ascii="Times New Roman" w:hAnsi="Times New Roman" w:cs="Times New Roman"/>
                <w:bCs/>
                <w:kern w:val="3"/>
                <w:lang w:eastAsia="ru-RU"/>
              </w:rPr>
              <w:t>/108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67AE" w14:textId="1A72F9E8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  <w:r w:rsidR="009B7100">
              <w:rPr>
                <w:rFonts w:ascii="Times New Roman" w:hAnsi="Times New Roman" w:cs="Times New Roman"/>
                <w:bCs/>
                <w:kern w:val="3"/>
                <w:lang w:eastAsia="ru-RU"/>
              </w:rPr>
              <w:t>/6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5A4D" w14:textId="47EA0376" w:rsidR="00A901F6" w:rsidRPr="000C37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885" w14:textId="76A8A00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16</w:t>
            </w:r>
            <w:r w:rsidR="009B7100">
              <w:rPr>
                <w:rFonts w:ascii="Times New Roman" w:hAnsi="Times New Roman" w:cs="Times New Roman"/>
                <w:bCs/>
                <w:kern w:val="3"/>
                <w:lang w:eastAsia="ru-RU"/>
              </w:rPr>
              <w:t>/12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B0CE" w14:textId="0E80027A" w:rsidR="00A901F6" w:rsidRPr="009B7100" w:rsidRDefault="009B7100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</w:pPr>
            <w:r w:rsidRPr="009B7100"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1F0" w14:textId="479CEB9C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114</w:t>
            </w:r>
            <w:r w:rsidR="009B7100">
              <w:rPr>
                <w:rFonts w:ascii="Times New Roman" w:hAnsi="Times New Roman" w:cs="Times New Roman"/>
                <w:bCs/>
                <w:kern w:val="3"/>
                <w:lang w:eastAsia="ru-RU"/>
              </w:rPr>
              <w:t>/81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A961" w14:textId="77777777"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</w:tr>
    </w:tbl>
    <w:p w14:paraId="70CFFB55" w14:textId="31DFC49C"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Примечание:</w:t>
      </w:r>
    </w:p>
    <w:p w14:paraId="438466A3" w14:textId="34871396" w:rsidR="009B7100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</w:t>
      </w:r>
      <w:r w:rsidR="009B7100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КСР в объем дисциплины не входит.</w:t>
      </w:r>
    </w:p>
    <w:p w14:paraId="75E9E2A3" w14:textId="5CBC07E0" w:rsidR="006E585C" w:rsidRPr="006E585C" w:rsidRDefault="009B7100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**</w:t>
      </w:r>
      <w:r w:rsidR="006E585C"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– формы текущего контроля успеваемости:</w:t>
      </w:r>
      <w:r w:rsidR="006E585C" w:rsidRPr="006E585C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8F12F1" w:rsidRP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контрольная работа</w:t>
      </w:r>
      <w:r w:rsid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</w:t>
      </w:r>
      <w:proofErr w:type="gramStart"/>
      <w:r w:rsid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КР</w:t>
      </w:r>
      <w:proofErr w:type="gramEnd"/>
      <w:r w:rsid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)</w:t>
      </w:r>
      <w:r w:rsidR="008F12F1" w:rsidRP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, тестирование</w:t>
      </w:r>
      <w:r w:rsid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(Т)</w:t>
      </w:r>
      <w:r w:rsidR="006E585C"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.</w:t>
      </w:r>
    </w:p>
    <w:p w14:paraId="6030EE92" w14:textId="77777777" w:rsidR="00671756" w:rsidRPr="00671756" w:rsidRDefault="00671756" w:rsidP="0067175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lang w:eastAsia="ru-RU"/>
        </w:rPr>
      </w:pPr>
    </w:p>
    <w:p w14:paraId="45F35717" w14:textId="58733186" w:rsidR="00B7115D" w:rsidRDefault="00B7115D" w:rsidP="0027704D">
      <w:pPr>
        <w:tabs>
          <w:tab w:val="left" w:pos="1701"/>
        </w:tabs>
        <w:spacing w:line="360" w:lineRule="auto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14:paraId="401DD0E7" w14:textId="4D3F25C7"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1. Теории пространственной организации общества: историческая ретроспектива</w:t>
      </w:r>
    </w:p>
    <w:p w14:paraId="52E3F5D9" w14:textId="7C729987"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Тюнен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Й. как родоначальник науки «Региональная экономика». Экономический смысл авторского ведения проблемы «Изолированное государство в его отношении к сельскому хозяйству и национальной экономике». (1826 г.) Последователи: В.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Лаунхардт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теория размещения промышленности («Математические основы экономики», 1885 г.).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А.Вебер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«О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штандорте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промышленности», 1909 г. В.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Кристаллер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родоначальник теории центральных мест «Центральные места в Южной Германии», 1933 г. А. Леш – родоначальник теории отраслевых рынков «Пространственная организация хозяйства», 1940 г. Т.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Хегерстранд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теория развития инноваций в пространственном аспекте («Прогнозирование инноваций, 1952 г.). Ф.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Перру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теория полюсов роста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Экономика 20 </w:t>
      </w: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века», 1961 г.). </w:t>
      </w:r>
      <w:proofErr w:type="gram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Айзард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«Размещение и пространственная экономика», 1956 г. Основные теоретические концепции пространственного развития общества, изложенные в трудах отечественных географов и экономистов (П. П. Семенов Тянь-Шанский, Н. Н.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Колосовский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Н.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Н.Некрасов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М. К.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Бандман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А. Г. </w:t>
      </w:r>
      <w:proofErr w:type="spellStart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Гранберг</w:t>
      </w:r>
      <w:proofErr w:type="spellEnd"/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(«Основы 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егиональной экономики», 2004 г.</w:t>
      </w: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</w:p>
    <w:p w14:paraId="64B4A0E4" w14:textId="77777777"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2.Региональная экономика как междисциплинарная дисциплина.</w:t>
      </w:r>
    </w:p>
    <w:p w14:paraId="008D24F9" w14:textId="77777777"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Региональная экономика в системе наук пространственного развития общества. Взаимосвязь с науками правового, исторического и философского профиля. Взаимообусловленность дисциплины с такими научными дисциплинами как «Институциональная экономика», «Экономическая география», «Государственное регулирование экономики», «Территориальная организация народного хозяйства», Планирование и проектирование в региональной экономике».</w:t>
      </w:r>
    </w:p>
    <w:p w14:paraId="6C6B34FD" w14:textId="77777777"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Тема 3. Регион в экономической системе Российской Федерации: теоретико-методические аспекты. </w:t>
      </w:r>
    </w:p>
    <w:p w14:paraId="67DCD035" w14:textId="08838647"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Регион как объект хозяйствования и управления. Политико-экономический статус региона. Проблемы единого экономического пространства. Макроэкономические параметры развития региона. Специфика геополитического и экономико-географического положения региона. Взаимосвязь региональной экономики и региональной политики.</w:t>
      </w:r>
    </w:p>
    <w:p w14:paraId="098A1DE9" w14:textId="77777777"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4. Прикладные аспекты развития региональной экономики.</w:t>
      </w:r>
    </w:p>
    <w:p w14:paraId="5165920B" w14:textId="1E7C1563" w:rsidR="000B6DE9" w:rsidRPr="000B6DE9" w:rsidRDefault="00750448" w:rsidP="000B6DE9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Проблемы межбюджетных отношений. Трансфертная политика государства. Формирование отраслевого комплекса региона. Отраслевая и региональная специализация производства. Проблемы диверсификации производства и комплексного развития. Методы отраслевой типологии регионального развития. Типология регионов по уровню развития регионов: основные методы и показатели. Условия формирования региональных рынков. Межрегиональное кооперирование и интеграция производства. Внешнеэкономический потенциал региона. Развитие зон экономической активности. Финансовая система региона. Банковская структура региона. Долговые обязательства региона. Инвестиционный климат и региональные программы.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Объекты и субъекты регионального управления. Структура органов исполнительной власти в регионе и их функции.</w:t>
      </w:r>
    </w:p>
    <w:p w14:paraId="3D073AF5" w14:textId="77777777" w:rsidR="009B7100" w:rsidRDefault="009B7100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95319918"/>
    </w:p>
    <w:p w14:paraId="7FE733A0" w14:textId="038A868B"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Материалы текущего контроля успеваемости обучающихся и фонд оценочных сре</w:t>
      </w:r>
      <w:proofErr w:type="gramStart"/>
      <w:r w:rsidR="00B7115D">
        <w:rPr>
          <w:rFonts w:ascii="Times New Roman" w:hAnsi="Times New Roman" w:cs="Times New Roman"/>
          <w:b/>
          <w:bCs/>
          <w:sz w:val="24"/>
          <w:szCs w:val="24"/>
        </w:rPr>
        <w:t>дств пр</w:t>
      </w:r>
      <w:proofErr w:type="gramEnd"/>
      <w:r w:rsidR="00B7115D">
        <w:rPr>
          <w:rFonts w:ascii="Times New Roman" w:hAnsi="Times New Roman" w:cs="Times New Roman"/>
          <w:b/>
          <w:bCs/>
          <w:sz w:val="24"/>
          <w:szCs w:val="24"/>
        </w:rPr>
        <w:t>омежуточной аттестации по дисциплине</w:t>
      </w:r>
      <w:bookmarkEnd w:id="4"/>
    </w:p>
    <w:p w14:paraId="63B484D9" w14:textId="77777777" w:rsidR="00B7115D" w:rsidRPr="00151018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495319919"/>
      <w:r w:rsidRPr="00151018">
        <w:rPr>
          <w:rFonts w:ascii="Times New Roman" w:hAnsi="Times New Roman" w:cs="Times New Roman"/>
          <w:b/>
          <w:bCs/>
          <w:sz w:val="24"/>
          <w:szCs w:val="24"/>
        </w:rPr>
        <w:t xml:space="preserve">4.1. Формы и методы текущего контроля успеваемости </w:t>
      </w:r>
      <w:proofErr w:type="gramStart"/>
      <w:r w:rsidRPr="0015101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51018">
        <w:rPr>
          <w:rFonts w:ascii="Times New Roman" w:hAnsi="Times New Roman" w:cs="Times New Roman"/>
          <w:b/>
          <w:bCs/>
          <w:sz w:val="24"/>
          <w:szCs w:val="24"/>
        </w:rPr>
        <w:t xml:space="preserve"> и промежуточной аттестации.</w:t>
      </w:r>
      <w:bookmarkEnd w:id="5"/>
    </w:p>
    <w:p w14:paraId="1F595F43" w14:textId="7E59B015" w:rsidR="00B7115D" w:rsidRPr="00B84C94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C94">
        <w:rPr>
          <w:rFonts w:ascii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727679">
        <w:rPr>
          <w:rFonts w:ascii="Times New Roman" w:hAnsi="Times New Roman" w:cs="Times New Roman"/>
          <w:b/>
          <w:iCs/>
          <w:sz w:val="24"/>
          <w:szCs w:val="24"/>
        </w:rPr>
        <w:t>Б</w:t>
      </w:r>
      <w:proofErr w:type="gramStart"/>
      <w:r w:rsidR="00727679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="00727679">
        <w:rPr>
          <w:rFonts w:ascii="Times New Roman" w:hAnsi="Times New Roman" w:cs="Times New Roman"/>
          <w:b/>
          <w:iCs/>
          <w:sz w:val="24"/>
          <w:szCs w:val="24"/>
        </w:rPr>
        <w:t>.В.01</w:t>
      </w:r>
      <w:r w:rsidR="00BE6380">
        <w:rPr>
          <w:rFonts w:ascii="Times New Roman" w:hAnsi="Times New Roman" w:cs="Times New Roman"/>
          <w:b/>
          <w:iCs/>
          <w:sz w:val="24"/>
          <w:szCs w:val="24"/>
        </w:rPr>
        <w:t xml:space="preserve"> Теоретические проблемы региональной экономики</w:t>
      </w:r>
      <w:r w:rsidR="004B7F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4C94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14:paraId="42A84C6E" w14:textId="23ED79CC"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проведении занятий лекционного типа: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>, тестирование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практическом занятии.</w:t>
      </w:r>
    </w:p>
    <w:p w14:paraId="4D88EF8D" w14:textId="0602E0A7" w:rsidR="00B7115D" w:rsidRDefault="00B7115D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семинарского типа:</w:t>
      </w:r>
      <w:r w:rsidR="00B84C94" w:rsidRPr="00B84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 w:rsidR="00B84C94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14:paraId="195ADB07" w14:textId="08EDD027"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контроле результатов самостоятельной работы студентов: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14:paraId="2708AFE3" w14:textId="77777777" w:rsidR="00744712" w:rsidRDefault="00744712" w:rsidP="00744712">
      <w:pPr>
        <w:spacing w:line="360" w:lineRule="auto"/>
        <w:rPr>
          <w:rFonts w:cs="Times New Roman"/>
          <w:b/>
          <w:bCs/>
        </w:rPr>
      </w:pPr>
      <w:bookmarkStart w:id="6" w:name="_Toc495319920"/>
      <w:r>
        <w:rPr>
          <w:rFonts w:ascii="Times New Roman" w:hAnsi="Times New Roman" w:cs="Times New Roman"/>
          <w:b/>
          <w:bCs/>
          <w:sz w:val="24"/>
          <w:szCs w:val="24"/>
        </w:rPr>
        <w:t>4.1.2. Зачет и экзамен проводятся с применением следующих методов (средств):</w:t>
      </w:r>
    </w:p>
    <w:p w14:paraId="1350664B" w14:textId="77777777" w:rsidR="00744712" w:rsidRDefault="00744712" w:rsidP="00744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Зачет и экзамен </w:t>
      </w:r>
      <w:r w:rsidRPr="006E4940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4940">
        <w:rPr>
          <w:rFonts w:ascii="Times New Roman" w:hAnsi="Times New Roman" w:cs="Times New Roman"/>
          <w:sz w:val="24"/>
          <w:szCs w:val="24"/>
        </w:rPr>
        <w:t xml:space="preserve">тся с применением метода (средства) </w:t>
      </w:r>
      <w:r w:rsidRPr="003241F0">
        <w:rPr>
          <w:rFonts w:ascii="Times New Roman" w:hAnsi="Times New Roman" w:cs="Times New Roman"/>
          <w:sz w:val="24"/>
          <w:szCs w:val="24"/>
        </w:rPr>
        <w:t>устн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41F0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41F0">
        <w:rPr>
          <w:rFonts w:ascii="Times New Roman" w:hAnsi="Times New Roman" w:cs="Times New Roman"/>
          <w:sz w:val="24"/>
          <w:szCs w:val="24"/>
        </w:rPr>
        <w:t xml:space="preserve"> на вопросы билета</w:t>
      </w:r>
      <w:r w:rsidRPr="006E4940">
        <w:rPr>
          <w:rFonts w:ascii="Times New Roman" w:hAnsi="Times New Roman" w:cs="Times New Roman"/>
          <w:sz w:val="24"/>
          <w:szCs w:val="24"/>
        </w:rPr>
        <w:t xml:space="preserve">. По результатам сдачи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 w:rsidRPr="006E4940">
        <w:rPr>
          <w:rFonts w:ascii="Times New Roman" w:hAnsi="Times New Roman" w:cs="Times New Roman"/>
          <w:sz w:val="24"/>
          <w:szCs w:val="24"/>
        </w:rPr>
        <w:t xml:space="preserve">проставляются оценки </w:t>
      </w:r>
      <w:r w:rsidRPr="00EC3A62">
        <w:rPr>
          <w:rFonts w:ascii="Times New Roman" w:hAnsi="Times New Roman" w:cs="Times New Roman"/>
          <w:sz w:val="24"/>
          <w:szCs w:val="24"/>
        </w:rPr>
        <w:t>«зачтено», «</w:t>
      </w:r>
      <w:proofErr w:type="spellStart"/>
      <w:r w:rsidRPr="00EC3A62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EC3A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 результатам сдачи экзамена – «отлично», «хорошо», «удовлетворительно», «неудовлетворительно».</w:t>
      </w:r>
    </w:p>
    <w:p w14:paraId="596D9E32" w14:textId="77777777" w:rsidR="009B7100" w:rsidRDefault="009B7100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1F4FE" w14:textId="77777777" w:rsidR="00B7115D" w:rsidRDefault="00C762B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2. Материалы текущего контроля успеваемости </w:t>
      </w:r>
      <w:proofErr w:type="gramStart"/>
      <w:r w:rsidR="00B7115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6"/>
    </w:p>
    <w:p w14:paraId="21108499" w14:textId="77777777" w:rsidR="00B7115D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</w:t>
      </w:r>
      <w:r w:rsidR="0052439C">
        <w:rPr>
          <w:rFonts w:ascii="Times New Roman" w:hAnsi="Times New Roman" w:cs="Times New Roman"/>
          <w:b/>
          <w:bCs/>
          <w:sz w:val="24"/>
          <w:szCs w:val="24"/>
        </w:rPr>
        <w:t>ые оценочные материалы по темам</w:t>
      </w:r>
    </w:p>
    <w:p w14:paraId="72D45F5C" w14:textId="5A133317" w:rsidR="000B6DE9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/>
          <w:bCs/>
          <w:iCs/>
          <w:sz w:val="24"/>
          <w:szCs w:val="24"/>
        </w:rPr>
        <w:t>Контрольные работы</w:t>
      </w:r>
    </w:p>
    <w:p w14:paraId="524D87A2" w14:textId="77777777" w:rsidR="00E44353" w:rsidRP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Задание 1. Используя данный статистического сборника «Регионы России» сгруппируйте регионы Северо-Западного федерального округа по величине валового регионального продукта (ВРП) за период 2010 – 2014 гг. Выделите регионы с позитивной и негативной динамикой роста ВРП.</w:t>
      </w:r>
    </w:p>
    <w:p w14:paraId="035928B3" w14:textId="77777777" w:rsidR="00E44353" w:rsidRP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Задание 2. Каким образом соотносятся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энергопроизводственные</w:t>
      </w:r>
      <w:proofErr w:type="spellEnd"/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 циклы Н. Н.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Колосовского</w:t>
      </w:r>
      <w:proofErr w:type="spellEnd"/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  и кластеры М. Портера. В чем сходство и в чем различия.</w:t>
      </w:r>
    </w:p>
    <w:p w14:paraId="0E7AFC26" w14:textId="77777777" w:rsidR="00E44353" w:rsidRP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Задание 3. Что представляет собой финансовый баланс региона и рассчитайте его доходную и расходную часть</w:t>
      </w:r>
    </w:p>
    <w:p w14:paraId="1F27FC39" w14:textId="77777777" w:rsidR="00E44353" w:rsidRP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Задание 4.Используя мировой опыт бюджетного федерализма, </w:t>
      </w:r>
      <w:proofErr w:type="gram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обоснуйте какая из моделей практически может</w:t>
      </w:r>
      <w:proofErr w:type="gramEnd"/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 быть реализована в Российской Федерации.</w:t>
      </w:r>
    </w:p>
    <w:p w14:paraId="2A12217D" w14:textId="2E971AD0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/>
          <w:bCs/>
          <w:iCs/>
          <w:sz w:val="24"/>
          <w:szCs w:val="24"/>
        </w:rPr>
        <w:t>Тестирование</w:t>
      </w:r>
    </w:p>
    <w:p w14:paraId="3BED89C1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1. Кто является автором </w:t>
      </w:r>
      <w:proofErr w:type="gram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промышленного</w:t>
      </w:r>
      <w:proofErr w:type="gramEnd"/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штандорта</w:t>
      </w:r>
      <w:proofErr w:type="spellEnd"/>
      <w:r w:rsidRPr="00E4435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22CA86C2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Тюнен</w:t>
      </w:r>
      <w:proofErr w:type="spellEnd"/>
    </w:p>
    <w:p w14:paraId="4EA08B8E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б)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Кристаллер</w:t>
      </w:r>
      <w:proofErr w:type="spellEnd"/>
    </w:p>
    <w:p w14:paraId="0016A094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в) Вебер</w:t>
      </w:r>
    </w:p>
    <w:p w14:paraId="4AE8CF3D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2. Для какой теории размещения производства характерна цель: «минимизация</w:t>
      </w:r>
    </w:p>
    <w:p w14:paraId="606333D8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издержек производства»</w:t>
      </w:r>
    </w:p>
    <w:p w14:paraId="58C8D9C2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а) Леш</w:t>
      </w:r>
    </w:p>
    <w:p w14:paraId="2C56BDB8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б) Вебер </w:t>
      </w:r>
    </w:p>
    <w:p w14:paraId="16B9184F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в)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Кристаллер</w:t>
      </w:r>
      <w:proofErr w:type="spellEnd"/>
    </w:p>
    <w:p w14:paraId="7E5A4072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3. В какой теории размещения анализируются такие факторы как транспорт, рабочая сила и агломерация</w:t>
      </w:r>
    </w:p>
    <w:p w14:paraId="6767571D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Лаунхардт</w:t>
      </w:r>
      <w:proofErr w:type="spellEnd"/>
    </w:p>
    <w:p w14:paraId="0285DD90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б) Вебер</w:t>
      </w:r>
    </w:p>
    <w:p w14:paraId="6491919C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в)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Тюнен</w:t>
      </w:r>
      <w:proofErr w:type="spellEnd"/>
    </w:p>
    <w:p w14:paraId="79C10146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4. Какой теории размещения производительных сил принадлежит понятие «правильные шестиугольники»</w:t>
      </w:r>
    </w:p>
    <w:p w14:paraId="7C5ACA12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а) Вебер</w:t>
      </w:r>
    </w:p>
    <w:p w14:paraId="42070741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б)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Кристаллер</w:t>
      </w:r>
      <w:proofErr w:type="spellEnd"/>
    </w:p>
    <w:p w14:paraId="22AE260D" w14:textId="77777777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в) </w:t>
      </w:r>
      <w:proofErr w:type="spellStart"/>
      <w:r w:rsidRPr="00E44353">
        <w:rPr>
          <w:rFonts w:ascii="Times New Roman" w:hAnsi="Times New Roman" w:cs="Times New Roman"/>
          <w:bCs/>
          <w:iCs/>
          <w:sz w:val="24"/>
          <w:szCs w:val="24"/>
        </w:rPr>
        <w:t>Лаунхардт</w:t>
      </w:r>
      <w:proofErr w:type="spellEnd"/>
    </w:p>
    <w:p w14:paraId="45BD18B4" w14:textId="0F7D38F4"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5. Кто является родоначальником теории центральных мест</w:t>
      </w:r>
    </w:p>
    <w:p w14:paraId="0269919A" w14:textId="77777777" w:rsidR="00750448" w:rsidRPr="00750448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hAnsi="Times New Roman" w:cs="Times New Roman"/>
          <w:bCs/>
          <w:iCs/>
          <w:sz w:val="24"/>
          <w:szCs w:val="24"/>
        </w:rPr>
        <w:t>а) Леш</w:t>
      </w:r>
    </w:p>
    <w:p w14:paraId="27037D1D" w14:textId="77777777" w:rsidR="00750448" w:rsidRPr="00750448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hAnsi="Times New Roman" w:cs="Times New Roman"/>
          <w:bCs/>
          <w:iCs/>
          <w:sz w:val="24"/>
          <w:szCs w:val="24"/>
        </w:rPr>
        <w:t xml:space="preserve">б) </w:t>
      </w:r>
      <w:proofErr w:type="spellStart"/>
      <w:r w:rsidRPr="00750448">
        <w:rPr>
          <w:rFonts w:ascii="Times New Roman" w:hAnsi="Times New Roman" w:cs="Times New Roman"/>
          <w:bCs/>
          <w:iCs/>
          <w:sz w:val="24"/>
          <w:szCs w:val="24"/>
        </w:rPr>
        <w:t>Кристаллер</w:t>
      </w:r>
      <w:proofErr w:type="spellEnd"/>
    </w:p>
    <w:p w14:paraId="4BE395E8" w14:textId="77777777" w:rsidR="00750448" w:rsidRPr="00750448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hAnsi="Times New Roman" w:cs="Times New Roman"/>
          <w:bCs/>
          <w:iCs/>
          <w:sz w:val="24"/>
          <w:szCs w:val="24"/>
        </w:rPr>
        <w:t xml:space="preserve">в) </w:t>
      </w:r>
      <w:proofErr w:type="spellStart"/>
      <w:r w:rsidRPr="00750448">
        <w:rPr>
          <w:rFonts w:ascii="Times New Roman" w:hAnsi="Times New Roman" w:cs="Times New Roman"/>
          <w:bCs/>
          <w:iCs/>
          <w:sz w:val="24"/>
          <w:szCs w:val="24"/>
        </w:rPr>
        <w:t>Лаунхардт</w:t>
      </w:r>
      <w:proofErr w:type="spellEnd"/>
    </w:p>
    <w:p w14:paraId="5D5AD228" w14:textId="77777777" w:rsidR="009B7100" w:rsidRDefault="009B7100" w:rsidP="008334E9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495319921"/>
    </w:p>
    <w:p w14:paraId="12541651" w14:textId="28F93749" w:rsidR="003D7F83" w:rsidRDefault="003D7F83" w:rsidP="008334E9">
      <w:pPr>
        <w:spacing w:line="360" w:lineRule="auto"/>
        <w:outlineLvl w:val="1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Оценочные средства для промежуточной аттестации.</w:t>
      </w:r>
      <w:bookmarkEnd w:id="7"/>
    </w:p>
    <w:p w14:paraId="3EE8DC52" w14:textId="77777777" w:rsidR="003D7F83" w:rsidRDefault="003D7F83" w:rsidP="003F4759">
      <w:pPr>
        <w:tabs>
          <w:tab w:val="center" w:pos="503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4.3.1. </w:t>
      </w:r>
      <w:r w:rsidR="0090671D" w:rsidRPr="0090671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их формирования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A901F6" w:rsidRPr="00FA2080" w14:paraId="7B470C83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8E6D" w14:textId="77777777" w:rsidR="00A901F6" w:rsidRPr="00FA2080" w:rsidRDefault="00A901F6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7EB2CC07" w14:textId="77777777" w:rsidR="00A901F6" w:rsidRPr="00FA2080" w:rsidRDefault="00A901F6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1FFB" w14:textId="77777777" w:rsidR="00A901F6" w:rsidRPr="00FA2080" w:rsidRDefault="00A901F6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2B9A857" w14:textId="77777777" w:rsidR="00A901F6" w:rsidRPr="00FA2080" w:rsidRDefault="00A901F6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E860" w14:textId="77777777" w:rsidR="00A901F6" w:rsidRPr="00FA2080" w:rsidRDefault="00A901F6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078E6B64" w14:textId="77777777" w:rsidR="00A901F6" w:rsidRPr="00FA2080" w:rsidRDefault="00A901F6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9DDC" w14:textId="77777777" w:rsidR="00A901F6" w:rsidRPr="00FA2080" w:rsidRDefault="00A901F6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A901F6" w:rsidRPr="007C27F4" w14:paraId="7B99AABD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E6B6" w14:textId="77777777" w:rsidR="00A901F6" w:rsidRPr="00EA46F2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CE52" w14:textId="77777777" w:rsidR="00A901F6" w:rsidRPr="00EA46F2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29E3" w14:textId="77777777" w:rsidR="00A901F6" w:rsidRPr="00EA46F2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93F2" w14:textId="77777777" w:rsidR="00A901F6" w:rsidRPr="00EA46F2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способен</w:t>
            </w:r>
            <w:proofErr w:type="gramEnd"/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самостоятельно и квалифицированно выполнять научные исследования и использовать их результаты в области управления инновациями</w:t>
            </w:r>
          </w:p>
        </w:tc>
      </w:tr>
      <w:tr w:rsidR="00A901F6" w:rsidRPr="007C27F4" w14:paraId="3741D7EE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105E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BBCA" w14:textId="77777777" w:rsidR="00A901F6" w:rsidRPr="0003087B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889">
              <w:rPr>
                <w:rFonts w:ascii="Times New Roman" w:hAnsi="Times New Roman" w:cs="Times New Roman"/>
                <w:sz w:val="24"/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25D4" w14:textId="77777777" w:rsidR="00A901F6" w:rsidRPr="003D3EF3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E9CA" w14:textId="77777777" w:rsidR="00A901F6" w:rsidRPr="00144F20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F38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овладение навыками научно-исследовательской деятельности в научной среде с использованием современных методов научного исследования</w:t>
            </w:r>
          </w:p>
        </w:tc>
      </w:tr>
      <w:tr w:rsidR="00A901F6" w:rsidRPr="007C27F4" w14:paraId="73F3B8D6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8E83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3B9E" w14:textId="77777777" w:rsidR="00A901F6" w:rsidRPr="00EA46F2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обобщать и критически оценивать результаты, полученные отечественными и зарубежными исследователями, выявлять перспективные </w:t>
            </w:r>
            <w:r w:rsidRPr="0003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1F8" w14:textId="77777777" w:rsidR="00A901F6" w:rsidRPr="00EA46F2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126E" w14:textId="77777777" w:rsidR="00A901F6" w:rsidRPr="00EA46F2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BB">
              <w:rPr>
                <w:rFonts w:ascii="Times New Roman" w:hAnsi="Times New Roman"/>
                <w:sz w:val="24"/>
                <w:szCs w:val="24"/>
              </w:rPr>
              <w:t>пособность критически оценивать результаты, полученные отечественными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зарубежными исследователями</w:t>
            </w:r>
          </w:p>
        </w:tc>
      </w:tr>
      <w:tr w:rsidR="00A901F6" w:rsidRPr="007C27F4" w14:paraId="6FB36AEB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D064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86D5" w14:textId="77777777" w:rsidR="00A901F6" w:rsidRPr="0003087B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98E7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DBF6" w14:textId="77777777" w:rsidR="00A901F6" w:rsidRPr="006D529C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81E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теоретическую значимость избранной темы научного исследования</w:t>
            </w:r>
          </w:p>
        </w:tc>
      </w:tr>
      <w:tr w:rsidR="00A901F6" w:rsidRPr="007C27F4" w14:paraId="2EA4F03A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B18E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7BE9" w14:textId="77777777" w:rsidR="00A901F6" w:rsidRPr="0003087B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руководить научными исследованиями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85FE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2DC6" w14:textId="77777777" w:rsidR="00A901F6" w:rsidRPr="005174E5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пособность формализации и постановки задач экономических исследований и анализа</w:t>
            </w:r>
          </w:p>
        </w:tc>
      </w:tr>
      <w:tr w:rsidR="00A901F6" w:rsidRPr="007C27F4" w14:paraId="738FC295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BF1C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4714" w14:textId="77777777" w:rsidR="00A901F6" w:rsidRPr="0003087B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статьи, доклада или 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7CB1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7581" w14:textId="77777777" w:rsidR="00A901F6" w:rsidRPr="005174E5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пособность интерпретировать результаты экспериментов с учет</w:t>
            </w:r>
            <w:r>
              <w:rPr>
                <w:rFonts w:ascii="Times New Roman" w:hAnsi="Times New Roman"/>
                <w:sz w:val="24"/>
                <w:szCs w:val="24"/>
              </w:rPr>
              <w:t>ом задач экономического анализа</w:t>
            </w:r>
          </w:p>
        </w:tc>
      </w:tr>
      <w:tr w:rsidR="00A901F6" w:rsidRPr="007C27F4" w14:paraId="384AB55E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BD78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A1CC" w14:textId="77777777" w:rsidR="00A901F6" w:rsidRPr="00835014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экспертно-аналитические материалы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FD07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E14A" w14:textId="77777777" w:rsidR="00A901F6" w:rsidRPr="008A01B9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ормирование 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интерпретировать результаты  принятия стратегических решений</w:t>
            </w:r>
          </w:p>
        </w:tc>
      </w:tr>
      <w:tr w:rsidR="00A901F6" w:rsidRPr="007C27F4" w14:paraId="378F4DCF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96B1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B8F9" w14:textId="77777777" w:rsidR="00A901F6" w:rsidRPr="00835014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прогнозные оценки развития региональных социально-экономических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1CE5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615F" w14:textId="77777777" w:rsidR="00A901F6" w:rsidRPr="008A01B9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proofErr w:type="gramStart"/>
            <w:r w:rsidRPr="00DF1D9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прогнозной оценки развития региональных социально-экономических систем</w:t>
            </w:r>
            <w:proofErr w:type="gramEnd"/>
          </w:p>
        </w:tc>
      </w:tr>
      <w:tr w:rsidR="00A901F6" w:rsidRPr="007C27F4" w14:paraId="21DEE040" w14:textId="77777777" w:rsidTr="00A901F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BEF1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D4A1" w14:textId="77777777" w:rsidR="00A901F6" w:rsidRPr="0003087B" w:rsidRDefault="00A901F6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</w:t>
            </w:r>
            <w:r w:rsidRPr="000C5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FD5A" w14:textId="77777777" w:rsidR="00A901F6" w:rsidRPr="0003087B" w:rsidRDefault="00A901F6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4FDE" w14:textId="77777777" w:rsidR="00A901F6" w:rsidRPr="00EA46F2" w:rsidRDefault="00A901F6" w:rsidP="00A901F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r w:rsidRPr="00A901F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пособность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 проектировать и осуществлять комплексные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Pr="00A901F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целостного системного науч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>ного мировоззрения</w:t>
            </w:r>
          </w:p>
        </w:tc>
      </w:tr>
    </w:tbl>
    <w:p w14:paraId="7E4DC09A" w14:textId="77777777"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14:paraId="07E2CD7C" w14:textId="77777777"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8"/>
        <w:gridCol w:w="3588"/>
        <w:gridCol w:w="2789"/>
      </w:tblGrid>
      <w:tr w:rsidR="00A901F6" w14:paraId="344C8C4A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1B323" w14:textId="77777777" w:rsidR="00A901F6" w:rsidRDefault="00A901F6" w:rsidP="00A901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Этап освоения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21C2F" w14:textId="77777777" w:rsidR="00A901F6" w:rsidRDefault="00A901F6" w:rsidP="00A901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00215" w14:textId="77777777" w:rsidR="00A901F6" w:rsidRDefault="00A901F6" w:rsidP="00A901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Критерий оценивания</w:t>
            </w:r>
          </w:p>
        </w:tc>
      </w:tr>
      <w:tr w:rsidR="00A901F6" w:rsidRPr="00C476BA" w14:paraId="0F4B01E9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EB03F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ОПК-1.3</w:t>
            </w:r>
          </w:p>
          <w:p w14:paraId="03AC5807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 w:rsidRPr="00A901F6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A901F6">
              <w:rPr>
                <w:rFonts w:ascii="Times New Roman" w:hAnsi="Times New Roman"/>
                <w:sz w:val="24"/>
              </w:rPr>
              <w:t xml:space="preserve"> самостоятельно и квалифицированно выполнять научные исследования и использовать их результаты в области региональной экономики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9B0D4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 самостоятельно и квалифицированно выполняет научные исследования;</w:t>
            </w:r>
          </w:p>
          <w:p w14:paraId="3FC175E7" w14:textId="77777777" w:rsidR="00A901F6" w:rsidRPr="00A901F6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D5044B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 использует результаты, полученные в ходе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2A83C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 самостоятельно и квалифицированно выполнено научное исследование;</w:t>
            </w:r>
          </w:p>
          <w:p w14:paraId="04CCCA5C" w14:textId="77777777" w:rsidR="00A901F6" w:rsidRPr="00A901F6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7BE69E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901F6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A901F6">
              <w:rPr>
                <w:rFonts w:ascii="Times New Roman" w:hAnsi="Times New Roman"/>
                <w:sz w:val="24"/>
              </w:rPr>
              <w:t xml:space="preserve"> использовать результаты научно-исследовательской деятельности в области региональной экономики</w:t>
            </w:r>
          </w:p>
        </w:tc>
      </w:tr>
      <w:tr w:rsidR="00A901F6" w:rsidRPr="005566BE" w14:paraId="033ED8CF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4F833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ОПК-2.2</w:t>
            </w:r>
          </w:p>
          <w:p w14:paraId="2D028AFB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овладение навыками научно-исследовательской деятельности в научной среде с использованием современных методов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A797A" w14:textId="77777777" w:rsidR="00A901F6" w:rsidRPr="005566BE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 </w:t>
            </w:r>
            <w:r w:rsidRPr="005566BE">
              <w:rPr>
                <w:rFonts w:ascii="Times New Roman" w:hAnsi="Times New Roman"/>
                <w:sz w:val="24"/>
              </w:rPr>
              <w:t>знает процесс научно-исследовательской деятельности;</w:t>
            </w:r>
          </w:p>
          <w:p w14:paraId="2233234D" w14:textId="77777777" w:rsidR="00A901F6" w:rsidRPr="005566BE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EDDFC9E" w14:textId="77777777" w:rsidR="00A901F6" w:rsidRPr="005566BE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5566BE">
              <w:rPr>
                <w:rFonts w:ascii="Times New Roman" w:hAnsi="Times New Roman"/>
                <w:sz w:val="24"/>
              </w:rPr>
              <w:t xml:space="preserve"> самостоятельно осуществляет научно-исследовательскую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035A" w14:textId="77777777" w:rsidR="00A901F6" w:rsidRPr="005566BE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5566BE">
              <w:rPr>
                <w:rFonts w:ascii="Times New Roman" w:hAnsi="Times New Roman"/>
                <w:sz w:val="24"/>
              </w:rPr>
              <w:t xml:space="preserve"> изучена специфика проведения научно-исследовательской деятельности;</w:t>
            </w:r>
          </w:p>
          <w:p w14:paraId="045A7841" w14:textId="77777777" w:rsidR="00A901F6" w:rsidRPr="005566BE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DC3FFF3" w14:textId="77777777" w:rsidR="00A901F6" w:rsidRPr="005566BE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5566BE">
              <w:rPr>
                <w:rFonts w:ascii="Times New Roman" w:hAnsi="Times New Roman"/>
                <w:sz w:val="24"/>
              </w:rPr>
              <w:t xml:space="preserve"> профессионально проведена научно-исследовательская деятельность в соответствии с изученными научными методами.</w:t>
            </w:r>
          </w:p>
        </w:tc>
      </w:tr>
      <w:tr w:rsidR="00A901F6" w:rsidRPr="00815C4C" w14:paraId="6FAB8B45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03446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ПК-1.2</w:t>
            </w:r>
          </w:p>
          <w:p w14:paraId="11B22851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Способность критически оценивать результаты, полученные отечественными и зарубежными исследователями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16F75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Самостоятельно формулирует проблему исследования</w:t>
            </w:r>
            <w:proofErr w:type="gramStart"/>
            <w:r w:rsidRPr="00A901F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A901F6">
              <w:rPr>
                <w:rFonts w:ascii="Times New Roman" w:hAnsi="Times New Roman"/>
                <w:sz w:val="24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69DDD902" w14:textId="77777777" w:rsid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7EDB0527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3361AACC" w14:textId="77777777" w:rsid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44E210E0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E4721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4BEB8A17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261D6AAD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51922BEA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A901F6" w:rsidRPr="00815C4C" w14:paraId="5B7CE1DF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AB90C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lastRenderedPageBreak/>
              <w:t>ПК-2.2</w:t>
            </w:r>
          </w:p>
          <w:p w14:paraId="6D69D93F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Способность обосновывать теоретическую значимость избранной темы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04891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Самостоятельно формулирует проблему исследования</w:t>
            </w:r>
            <w:proofErr w:type="gramStart"/>
            <w:r w:rsidRPr="00A901F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A901F6">
              <w:rPr>
                <w:rFonts w:ascii="Times New Roman" w:hAnsi="Times New Roman"/>
                <w:sz w:val="24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3BAC8DC3" w14:textId="77777777" w:rsid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65C73653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267BE8BE" w14:textId="77777777" w:rsid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7A9C8BA6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65C35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232C55AA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76DF309F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6B594A1B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A901F6" w:rsidRPr="00815C4C" w14:paraId="721EFB06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20FC9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ПК-3.2</w:t>
            </w:r>
          </w:p>
          <w:p w14:paraId="415481D0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Способность формализации и постановки задач экономических исследований и анализа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4E2B3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Самостоятельно формулирует проблему исследования</w:t>
            </w:r>
            <w:proofErr w:type="gramStart"/>
            <w:r w:rsidRPr="00A901F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A901F6">
              <w:rPr>
                <w:rFonts w:ascii="Times New Roman" w:hAnsi="Times New Roman"/>
                <w:sz w:val="24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7079DA92" w14:textId="77777777" w:rsid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0DC30250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0D3C6080" w14:textId="77777777" w:rsid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604ED322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6A7E0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59632520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4B9413EB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0ACCE94E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A901F6" w:rsidRPr="00815C4C" w14:paraId="59A7AA94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0FD08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ПК-4.2</w:t>
            </w:r>
          </w:p>
          <w:p w14:paraId="3A47EC74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Способность интерпретировать результаты экспериментов с учетом задач экономического анализа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70218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Самостоятельно формулирует проблему исследования</w:t>
            </w:r>
            <w:proofErr w:type="gramStart"/>
            <w:r w:rsidRPr="00A901F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A901F6">
              <w:rPr>
                <w:rFonts w:ascii="Times New Roman" w:hAnsi="Times New Roman"/>
                <w:sz w:val="24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63283865" w14:textId="77777777" w:rsid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19086744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726E56BE" w14:textId="77777777" w:rsidR="00A901F6" w:rsidRDefault="00A901F6" w:rsidP="00A901F6">
            <w:pPr>
              <w:rPr>
                <w:rFonts w:ascii="Times New Roman" w:hAnsi="Times New Roman"/>
                <w:sz w:val="24"/>
              </w:rPr>
            </w:pPr>
          </w:p>
          <w:p w14:paraId="0E02BC53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F7507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78393BD8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46B9D769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6289C06B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A901F6" w:rsidRPr="00DF1D94" w14:paraId="5B27A966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7C437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ПК-7.2</w:t>
            </w:r>
          </w:p>
          <w:p w14:paraId="2C3F1A4B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Формирование способности  интерпретировать результаты  принятия стратегических решений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07E73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Демонстрирует способность самостоятельно интерпретировать научную проблему, отстаивать свои выводы. Корректно использует методы системного анализа, современные ИКТ при принятии стратегических решений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FB507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Глубина исследования решаемой проблемы</w:t>
            </w:r>
          </w:p>
          <w:p w14:paraId="78B0B0AC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Полнота ответов на вопросы зачета по специальности. </w:t>
            </w:r>
          </w:p>
          <w:p w14:paraId="2D769C3D" w14:textId="77777777" w:rsidR="00A901F6" w:rsidRPr="00A901F6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A549D69" w14:textId="77777777" w:rsidR="00A901F6" w:rsidRPr="00A901F6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01F6" w:rsidRPr="00DF1D94" w14:paraId="010EA454" w14:textId="77777777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A893F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ПК-8.2</w:t>
            </w:r>
          </w:p>
          <w:p w14:paraId="128FEB8A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Формирование </w:t>
            </w:r>
            <w:proofErr w:type="gramStart"/>
            <w:r w:rsidRPr="00A901F6">
              <w:rPr>
                <w:rFonts w:ascii="Times New Roman" w:hAnsi="Times New Roman"/>
                <w:sz w:val="24"/>
              </w:rPr>
              <w:t>способности  применения прогнозной оценки развития региональных социально-экономических систем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BC2B5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Демонстрирует способность самостоятельно интерпретировать рассчитанные показатели, умеет пользоваться методами их оценки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96EBA" w14:textId="77777777"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Достоверный прогноз </w:t>
            </w:r>
            <w:proofErr w:type="gramStart"/>
            <w:r w:rsidRPr="00A901F6">
              <w:rPr>
                <w:rFonts w:ascii="Times New Roman" w:hAnsi="Times New Roman"/>
                <w:sz w:val="24"/>
              </w:rPr>
              <w:t>выполнен</w:t>
            </w:r>
            <w:proofErr w:type="gramEnd"/>
            <w:r w:rsidRPr="00A901F6">
              <w:rPr>
                <w:rFonts w:ascii="Times New Roman" w:hAnsi="Times New Roman"/>
                <w:sz w:val="24"/>
              </w:rPr>
              <w:t xml:space="preserve"> верно, возможно дальнейшее использование рассчитанных данных</w:t>
            </w:r>
          </w:p>
          <w:p w14:paraId="3499884C" w14:textId="77777777" w:rsidR="00A901F6" w:rsidRPr="00A901F6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9C2E064" w14:textId="77777777" w:rsidR="00A901F6" w:rsidRDefault="00A901F6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6346C" w14:textId="31696E76" w:rsidR="00B7115D" w:rsidRDefault="00B7115D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4.3.2 Типовые оценочные средства</w:t>
      </w:r>
    </w:p>
    <w:p w14:paraId="0BF5E030" w14:textId="50EF8F74" w:rsidR="000D2E48" w:rsidRPr="00FD15D5" w:rsidRDefault="00AD5289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AD5289">
        <w:rPr>
          <w:rFonts w:ascii="Times New Roman" w:hAnsi="Times New Roman" w:cs="Times New Roman"/>
          <w:b/>
          <w:sz w:val="24"/>
        </w:rPr>
        <w:t xml:space="preserve">Перечень вопросов для </w:t>
      </w:r>
      <w:r>
        <w:rPr>
          <w:rFonts w:ascii="Times New Roman" w:hAnsi="Times New Roman" w:cs="Times New Roman"/>
          <w:b/>
          <w:sz w:val="24"/>
        </w:rPr>
        <w:t>з</w:t>
      </w:r>
      <w:r w:rsidRPr="00AD5289">
        <w:rPr>
          <w:rFonts w:ascii="Times New Roman" w:hAnsi="Times New Roman" w:cs="Times New Roman"/>
          <w:b/>
          <w:sz w:val="24"/>
        </w:rPr>
        <w:t>ачета</w:t>
      </w:r>
    </w:p>
    <w:p w14:paraId="50D40676" w14:textId="77777777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Роль теории «центральных мест» в современной организации территориального пространства</w:t>
      </w:r>
    </w:p>
    <w:p w14:paraId="7108BDE6" w14:textId="77777777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Роль теории Т.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Хегерстранда</w:t>
      </w:r>
      <w:proofErr w:type="spellEnd"/>
      <w:r w:rsidRPr="00E44353">
        <w:rPr>
          <w:rFonts w:ascii="Times New Roman" w:hAnsi="Times New Roman" w:cs="Times New Roman"/>
          <w:bCs/>
          <w:sz w:val="24"/>
          <w:szCs w:val="24"/>
        </w:rPr>
        <w:t xml:space="preserve"> в формировании инновационной модели развития Российской Федерации</w:t>
      </w:r>
    </w:p>
    <w:p w14:paraId="776A0302" w14:textId="12C7BA8E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E44353">
        <w:rPr>
          <w:rFonts w:ascii="Times New Roman" w:hAnsi="Times New Roman" w:cs="Times New Roman"/>
          <w:bCs/>
          <w:sz w:val="24"/>
          <w:szCs w:val="24"/>
        </w:rPr>
        <w:t xml:space="preserve">-производственные циклы Н. Н.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Колосовского</w:t>
      </w:r>
      <w:proofErr w:type="spellEnd"/>
      <w:r w:rsidRPr="00E44353">
        <w:rPr>
          <w:rFonts w:ascii="Times New Roman" w:hAnsi="Times New Roman" w:cs="Times New Roman"/>
          <w:bCs/>
          <w:sz w:val="24"/>
          <w:szCs w:val="24"/>
        </w:rPr>
        <w:t>, как прообраз кластерной политики</w:t>
      </w:r>
    </w:p>
    <w:p w14:paraId="390257A4" w14:textId="414F1AE6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Инновационный потенциал региона (проблемы теории и практики реализации)</w:t>
      </w:r>
    </w:p>
    <w:p w14:paraId="29E9086B" w14:textId="77777777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Региональные стратегии (на примере регионов Северо-Западного федерального округа)</w:t>
      </w:r>
    </w:p>
    <w:p w14:paraId="6BF4C28A" w14:textId="77777777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Теоретико-методические проблемы межбюджетных отношений</w:t>
      </w:r>
    </w:p>
    <w:p w14:paraId="27D827E3" w14:textId="77777777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Инвестиционный климат регионов России</w:t>
      </w:r>
    </w:p>
    <w:p w14:paraId="2A7EFDC4" w14:textId="77777777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Программирование региональной экономики</w:t>
      </w:r>
    </w:p>
    <w:p w14:paraId="64DA1AEC" w14:textId="77777777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Финансовая система региона</w:t>
      </w:r>
    </w:p>
    <w:p w14:paraId="1E47BDF5" w14:textId="77777777" w:rsidR="00E44353" w:rsidRPr="00E44353" w:rsidRDefault="00E4435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Типология регионов по уровню социально-экономического развития</w:t>
      </w:r>
    </w:p>
    <w:p w14:paraId="1701AED5" w14:textId="6B54823D" w:rsidR="00E44353" w:rsidRDefault="00E44353" w:rsidP="00151018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вопросов для экзамена</w:t>
      </w:r>
    </w:p>
    <w:p w14:paraId="31F298BB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Основные теоретические идеи Й.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Тюнена</w:t>
      </w:r>
      <w:proofErr w:type="spellEnd"/>
    </w:p>
    <w:p w14:paraId="42DA1214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 Основные теоретические идеи В.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Лаунхардта</w:t>
      </w:r>
      <w:proofErr w:type="spellEnd"/>
    </w:p>
    <w:p w14:paraId="42F4626E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 Основные теоретические идеи</w:t>
      </w:r>
      <w:proofErr w:type="gramStart"/>
      <w:r w:rsidRPr="00E44353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E44353">
        <w:rPr>
          <w:rFonts w:ascii="Times New Roman" w:hAnsi="Times New Roman" w:cs="Times New Roman"/>
          <w:bCs/>
          <w:sz w:val="24"/>
          <w:szCs w:val="24"/>
        </w:rPr>
        <w:t xml:space="preserve"> Вебера</w:t>
      </w:r>
    </w:p>
    <w:p w14:paraId="3470F5A5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Основные теоретические идеи В.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Кристаллера</w:t>
      </w:r>
      <w:proofErr w:type="spellEnd"/>
    </w:p>
    <w:p w14:paraId="6C8C930E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Основные теоретические идеи А. Леша</w:t>
      </w:r>
    </w:p>
    <w:p w14:paraId="67F2714D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Основные теоретические идеи Т.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Хегерстранда</w:t>
      </w:r>
      <w:proofErr w:type="spellEnd"/>
    </w:p>
    <w:p w14:paraId="5AF1827E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Основные теоретические идеи Ф.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Перру</w:t>
      </w:r>
      <w:proofErr w:type="spellEnd"/>
    </w:p>
    <w:p w14:paraId="7E280EB6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Основные теоретические идеи Н. Н.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Колосовского</w:t>
      </w:r>
      <w:proofErr w:type="spellEnd"/>
      <w:r w:rsidRPr="00E443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C94E62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Основные теоретические идеи М. Портера</w:t>
      </w:r>
    </w:p>
    <w:p w14:paraId="6FDC9E6E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Роль теории «центральных мест» в современной организации территориального пространства</w:t>
      </w:r>
    </w:p>
    <w:p w14:paraId="7DB6D08D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Роль теории Т.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Хегерстранда</w:t>
      </w:r>
      <w:proofErr w:type="spellEnd"/>
      <w:r w:rsidRPr="00E44353">
        <w:rPr>
          <w:rFonts w:ascii="Times New Roman" w:hAnsi="Times New Roman" w:cs="Times New Roman"/>
          <w:bCs/>
          <w:sz w:val="24"/>
          <w:szCs w:val="24"/>
        </w:rPr>
        <w:t xml:space="preserve"> в формировании инновационной модели развития Российской Федерации</w:t>
      </w:r>
    </w:p>
    <w:p w14:paraId="696BB552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E44353">
        <w:rPr>
          <w:rFonts w:ascii="Times New Roman" w:hAnsi="Times New Roman" w:cs="Times New Roman"/>
          <w:bCs/>
          <w:sz w:val="24"/>
          <w:szCs w:val="24"/>
        </w:rPr>
        <w:t xml:space="preserve">-производственные циклы Н. Н. </w:t>
      </w:r>
      <w:proofErr w:type="spellStart"/>
      <w:r w:rsidRPr="00E44353">
        <w:rPr>
          <w:rFonts w:ascii="Times New Roman" w:hAnsi="Times New Roman" w:cs="Times New Roman"/>
          <w:bCs/>
          <w:sz w:val="24"/>
          <w:szCs w:val="24"/>
        </w:rPr>
        <w:t>Колосовского</w:t>
      </w:r>
      <w:proofErr w:type="spellEnd"/>
      <w:r w:rsidRPr="00E44353">
        <w:rPr>
          <w:rFonts w:ascii="Times New Roman" w:hAnsi="Times New Roman" w:cs="Times New Roman"/>
          <w:bCs/>
          <w:sz w:val="24"/>
          <w:szCs w:val="24"/>
        </w:rPr>
        <w:t>, как прообраз кластерной политики</w:t>
      </w:r>
    </w:p>
    <w:p w14:paraId="6417ED9E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Инновационный потенциал региона (проблемы теории и практики реализации)</w:t>
      </w:r>
    </w:p>
    <w:p w14:paraId="0503B6A5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Региональные стратегии (на примере регионов Северо-Западного федерального округа)</w:t>
      </w:r>
    </w:p>
    <w:p w14:paraId="7A828F29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lastRenderedPageBreak/>
        <w:t>Теоретико-методические проблемы межбюджетных отношений</w:t>
      </w:r>
    </w:p>
    <w:p w14:paraId="7DBB1313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Инвестиционный климат регионов России</w:t>
      </w:r>
    </w:p>
    <w:p w14:paraId="0CD7B16C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Программирование региональной экономики</w:t>
      </w:r>
    </w:p>
    <w:p w14:paraId="49BE36E7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Финансовая система региона</w:t>
      </w:r>
    </w:p>
    <w:p w14:paraId="214D1E60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Типология регионов по уровню социально-экономического развития</w:t>
      </w:r>
    </w:p>
    <w:p w14:paraId="02D0DF98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Теоретические проблемы стратегического регионального планирования и прогнозирования</w:t>
      </w:r>
    </w:p>
    <w:p w14:paraId="221E8377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Перспективное бюджетное планирование в регионе: проблемы теории и практики реализации</w:t>
      </w:r>
    </w:p>
    <w:p w14:paraId="07A63D62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 Модели бюджетного федерализма: мировой и отечественный опыт</w:t>
      </w:r>
    </w:p>
    <w:p w14:paraId="0F8D9838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Налоговый потенциал региона: теоретико-</w:t>
      </w:r>
      <w:proofErr w:type="gramStart"/>
      <w:r w:rsidRPr="00E44353">
        <w:rPr>
          <w:rFonts w:ascii="Times New Roman" w:hAnsi="Times New Roman" w:cs="Times New Roman"/>
          <w:bCs/>
          <w:sz w:val="24"/>
          <w:szCs w:val="24"/>
        </w:rPr>
        <w:t>методические подходы</w:t>
      </w:r>
      <w:proofErr w:type="gramEnd"/>
      <w:r w:rsidRPr="00E44353">
        <w:rPr>
          <w:rFonts w:ascii="Times New Roman" w:hAnsi="Times New Roman" w:cs="Times New Roman"/>
          <w:bCs/>
          <w:sz w:val="24"/>
          <w:szCs w:val="24"/>
        </w:rPr>
        <w:t xml:space="preserve"> к формированию</w:t>
      </w:r>
    </w:p>
    <w:p w14:paraId="461557FD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Финансовый баланс региона и его структура</w:t>
      </w:r>
    </w:p>
    <w:p w14:paraId="3BDD4EDD" w14:textId="77777777"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Инвестиционная программа региона</w:t>
      </w:r>
    </w:p>
    <w:p w14:paraId="003D3B40" w14:textId="77777777" w:rsidR="009B7100" w:rsidRDefault="009B7100" w:rsidP="00151018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B3504" w14:textId="77777777" w:rsidR="00B7115D" w:rsidRDefault="00B7115D" w:rsidP="00151018">
      <w:pPr>
        <w:spacing w:line="360" w:lineRule="auto"/>
        <w:ind w:firstLine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оценивания.</w:t>
      </w:r>
    </w:p>
    <w:p w14:paraId="2D2F5794" w14:textId="77777777" w:rsidR="00293C19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При оценивании используется </w:t>
      </w:r>
      <w:proofErr w:type="spellStart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балльно</w:t>
      </w:r>
      <w:proofErr w:type="spellEnd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-рейтинговая система, позволяющая осуществлять постоянный мониторинг усвоения студентами учебной программы </w:t>
      </w:r>
      <w:r w:rsidR="00D4753C"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курса во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время аудиторных занятий, а </w:t>
      </w:r>
      <w:r w:rsidR="00E15421"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также контролировать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самостоятельную работу обучающихся. В течение семестра во время аудиторных и самостоятельных занятий по освоению дисциплины студент может набрать 60% от общего числа баллов, необходимых для получения соответствующей оценки. Баллы, полученные на экзамене, прибавляются к уже </w:t>
      </w:r>
      <w:proofErr w:type="gramStart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заработанным</w:t>
      </w:r>
      <w:proofErr w:type="gramEnd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в ходе семестра.</w:t>
      </w:r>
    </w:p>
    <w:p w14:paraId="06EF509C" w14:textId="5511F6A1" w:rsidR="00C762BD" w:rsidRPr="00C762BD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567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Критерии оценки знаний, навыков; описание параметров формирования баллов, присваиваемых во время освоения дисциплины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:</w:t>
      </w:r>
    </w:p>
    <w:p w14:paraId="0022C7ED" w14:textId="77777777" w:rsidR="00293C19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Посещаемость лекционных занятий –20 баллов;</w:t>
      </w:r>
    </w:p>
    <w:p w14:paraId="236BE859" w14:textId="0C3FA17C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Текущий контроль предусматривает контрольные работы с подведением итогов в баллах – 20 баллов;</w:t>
      </w:r>
    </w:p>
    <w:p w14:paraId="7DBD61EA" w14:textId="77777777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Работа на семинарских занятиях (контрольные работы) – 20 баллов;</w:t>
      </w:r>
    </w:p>
    <w:p w14:paraId="65624810" w14:textId="0026AA51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Ответ на </w:t>
      </w:r>
      <w:r w:rsidR="001445CA">
        <w:rPr>
          <w:rFonts w:ascii="Times New Roman" w:hAnsi="Times New Roman" w:cs="Times New Roman"/>
          <w:kern w:val="3"/>
          <w:sz w:val="24"/>
          <w:szCs w:val="24"/>
          <w:lang w:eastAsia="ru-RU"/>
        </w:rPr>
        <w:t>экзамен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е 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– до 40 баллов.</w:t>
      </w:r>
    </w:p>
    <w:p w14:paraId="067389F9" w14:textId="77777777" w:rsidR="00C762BD" w:rsidRPr="00C762BD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72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На основании п. 14 Положения о </w:t>
      </w:r>
      <w:proofErr w:type="spellStart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балльно</w:t>
      </w:r>
      <w:proofErr w:type="spellEnd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-рейтинговой системе оценки знаний обучающихся в РАНХиГС в институте принята следующая шкала перевода оценки из многобалльной системы в </w:t>
      </w:r>
      <w:proofErr w:type="gramStart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пятибалльную</w:t>
      </w:r>
      <w:proofErr w:type="gramEnd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235"/>
        <w:gridCol w:w="2764"/>
      </w:tblGrid>
      <w:tr w:rsidR="00C762BD" w:rsidRPr="00C762BD" w14:paraId="489536BB" w14:textId="77777777" w:rsidTr="00151018">
        <w:tc>
          <w:tcPr>
            <w:tcW w:w="3181" w:type="dxa"/>
            <w:vMerge w:val="restart"/>
            <w:shd w:val="clear" w:color="auto" w:fill="auto"/>
          </w:tcPr>
          <w:p w14:paraId="1980C81C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Количество баллов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7C89ABE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Экзаменационная оценка</w:t>
            </w:r>
          </w:p>
        </w:tc>
      </w:tr>
      <w:tr w:rsidR="00C762BD" w:rsidRPr="00C762BD" w14:paraId="6188365D" w14:textId="77777777" w:rsidTr="00151018">
        <w:tc>
          <w:tcPr>
            <w:tcW w:w="3181" w:type="dxa"/>
            <w:vMerge/>
            <w:shd w:val="clear" w:color="auto" w:fill="auto"/>
          </w:tcPr>
          <w:p w14:paraId="1F616E3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</w:p>
        </w:tc>
        <w:tc>
          <w:tcPr>
            <w:tcW w:w="3235" w:type="dxa"/>
            <w:shd w:val="clear" w:color="auto" w:fill="auto"/>
          </w:tcPr>
          <w:p w14:paraId="77CD018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прописью</w:t>
            </w:r>
          </w:p>
        </w:tc>
        <w:tc>
          <w:tcPr>
            <w:tcW w:w="2764" w:type="dxa"/>
            <w:shd w:val="clear" w:color="auto" w:fill="auto"/>
          </w:tcPr>
          <w:p w14:paraId="0EBF721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буквой</w:t>
            </w:r>
          </w:p>
        </w:tc>
      </w:tr>
      <w:tr w:rsidR="00C762BD" w:rsidRPr="00C762BD" w14:paraId="25A3F003" w14:textId="77777777" w:rsidTr="00151018">
        <w:tc>
          <w:tcPr>
            <w:tcW w:w="3181" w:type="dxa"/>
            <w:shd w:val="clear" w:color="auto" w:fill="auto"/>
          </w:tcPr>
          <w:p w14:paraId="419A8A77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86 - 100</w:t>
            </w:r>
          </w:p>
        </w:tc>
        <w:tc>
          <w:tcPr>
            <w:tcW w:w="3235" w:type="dxa"/>
            <w:shd w:val="clear" w:color="auto" w:fill="auto"/>
          </w:tcPr>
          <w:p w14:paraId="60BEDAA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отлично</w:t>
            </w:r>
          </w:p>
        </w:tc>
        <w:tc>
          <w:tcPr>
            <w:tcW w:w="2764" w:type="dxa"/>
            <w:shd w:val="clear" w:color="auto" w:fill="auto"/>
          </w:tcPr>
          <w:p w14:paraId="14D760A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А</w:t>
            </w:r>
          </w:p>
        </w:tc>
      </w:tr>
      <w:tr w:rsidR="00C762BD" w:rsidRPr="00C762BD" w14:paraId="290E26C7" w14:textId="77777777" w:rsidTr="00151018">
        <w:tc>
          <w:tcPr>
            <w:tcW w:w="3181" w:type="dxa"/>
            <w:shd w:val="clear" w:color="auto" w:fill="auto"/>
          </w:tcPr>
          <w:p w14:paraId="1D3B7AE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78 - 85</w:t>
            </w:r>
          </w:p>
        </w:tc>
        <w:tc>
          <w:tcPr>
            <w:tcW w:w="3235" w:type="dxa"/>
            <w:shd w:val="clear" w:color="auto" w:fill="auto"/>
          </w:tcPr>
          <w:p w14:paraId="0DE6EBA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хорошо</w:t>
            </w:r>
          </w:p>
        </w:tc>
        <w:tc>
          <w:tcPr>
            <w:tcW w:w="2764" w:type="dxa"/>
            <w:shd w:val="clear" w:color="auto" w:fill="auto"/>
          </w:tcPr>
          <w:p w14:paraId="6EEA2EB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В</w:t>
            </w:r>
          </w:p>
        </w:tc>
      </w:tr>
      <w:tr w:rsidR="00C762BD" w:rsidRPr="00C762BD" w14:paraId="4903F235" w14:textId="77777777" w:rsidTr="00151018">
        <w:tc>
          <w:tcPr>
            <w:tcW w:w="3181" w:type="dxa"/>
            <w:shd w:val="clear" w:color="auto" w:fill="auto"/>
          </w:tcPr>
          <w:p w14:paraId="1EF2581E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lastRenderedPageBreak/>
              <w:t>66 - 77</w:t>
            </w:r>
          </w:p>
        </w:tc>
        <w:tc>
          <w:tcPr>
            <w:tcW w:w="3235" w:type="dxa"/>
            <w:shd w:val="clear" w:color="auto" w:fill="auto"/>
          </w:tcPr>
          <w:p w14:paraId="522B36BD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хорошо</w:t>
            </w:r>
          </w:p>
        </w:tc>
        <w:tc>
          <w:tcPr>
            <w:tcW w:w="2764" w:type="dxa"/>
            <w:shd w:val="clear" w:color="auto" w:fill="auto"/>
          </w:tcPr>
          <w:p w14:paraId="5EDFC13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С</w:t>
            </w:r>
          </w:p>
        </w:tc>
      </w:tr>
      <w:tr w:rsidR="00C762BD" w:rsidRPr="00C762BD" w14:paraId="1CB8051C" w14:textId="77777777" w:rsidTr="00151018">
        <w:tc>
          <w:tcPr>
            <w:tcW w:w="3181" w:type="dxa"/>
            <w:shd w:val="clear" w:color="auto" w:fill="auto"/>
          </w:tcPr>
          <w:p w14:paraId="376FC0EF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61 - 65</w:t>
            </w:r>
          </w:p>
        </w:tc>
        <w:tc>
          <w:tcPr>
            <w:tcW w:w="3235" w:type="dxa"/>
            <w:shd w:val="clear" w:color="auto" w:fill="auto"/>
          </w:tcPr>
          <w:p w14:paraId="554956F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7999CF7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D</w:t>
            </w:r>
          </w:p>
        </w:tc>
      </w:tr>
      <w:tr w:rsidR="00C762BD" w:rsidRPr="00C762BD" w14:paraId="1D41CAA2" w14:textId="77777777" w:rsidTr="00151018">
        <w:tc>
          <w:tcPr>
            <w:tcW w:w="3181" w:type="dxa"/>
            <w:shd w:val="clear" w:color="auto" w:fill="auto"/>
          </w:tcPr>
          <w:p w14:paraId="5AA8BBBE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51 – 60</w:t>
            </w:r>
          </w:p>
        </w:tc>
        <w:tc>
          <w:tcPr>
            <w:tcW w:w="3235" w:type="dxa"/>
            <w:shd w:val="clear" w:color="auto" w:fill="auto"/>
          </w:tcPr>
          <w:p w14:paraId="1637472F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61B2A3C6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E</w:t>
            </w:r>
          </w:p>
        </w:tc>
      </w:tr>
      <w:tr w:rsidR="00C762BD" w:rsidRPr="00C762BD" w14:paraId="334E5F6F" w14:textId="77777777" w:rsidTr="00151018">
        <w:tc>
          <w:tcPr>
            <w:tcW w:w="3181" w:type="dxa"/>
            <w:shd w:val="clear" w:color="auto" w:fill="auto"/>
          </w:tcPr>
          <w:p w14:paraId="00076B5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0 - 50</w:t>
            </w:r>
          </w:p>
        </w:tc>
        <w:tc>
          <w:tcPr>
            <w:tcW w:w="3235" w:type="dxa"/>
            <w:shd w:val="clear" w:color="auto" w:fill="auto"/>
          </w:tcPr>
          <w:p w14:paraId="37ACBA53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7874C8F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EX</w:t>
            </w:r>
          </w:p>
        </w:tc>
      </w:tr>
    </w:tbl>
    <w:p w14:paraId="60AFE5B0" w14:textId="77777777" w:rsidR="008832AF" w:rsidRDefault="008832AF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3E857" w14:textId="241762F6" w:rsidR="00E44353" w:rsidRDefault="00AD5289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="00E44353">
        <w:rPr>
          <w:rFonts w:ascii="Times New Roman" w:hAnsi="Times New Roman" w:cs="Times New Roman"/>
          <w:b/>
          <w:bCs/>
          <w:sz w:val="24"/>
          <w:szCs w:val="24"/>
        </w:rPr>
        <w:t xml:space="preserve"> на зачете</w:t>
      </w:r>
    </w:p>
    <w:p w14:paraId="6A290434" w14:textId="05A00FF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 «зачтено»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выставляется обучающемуся, если рейтинговая оценка (средний балл) его текущей аттестации по дисциплине входит в данный диапазон.</w:t>
      </w:r>
    </w:p>
    <w:p w14:paraId="42932D8F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t xml:space="preserve">При этом, обучающийся на учебных занятиях и по результатам самостоятельной работы демонстрировал знание материала, грамотно и по существу излагал его, не допускал существенных неточностей в ответе на вопрос, правильно </w:t>
      </w:r>
      <w:proofErr w:type="gramStart"/>
      <w:r w:rsidRPr="00AD5289">
        <w:rPr>
          <w:rFonts w:ascii="Times New Roman" w:hAnsi="Times New Roman" w:cs="Times New Roman"/>
          <w:bCs/>
          <w:sz w:val="24"/>
          <w:szCs w:val="24"/>
        </w:rPr>
        <w:t>применял</w:t>
      </w:r>
      <w:proofErr w:type="gramEnd"/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использовал в ответах учебно-методический материал исходя из специфики практических вопросов и задач, владел необходимыми навыками и приёмами их выполнения.</w:t>
      </w:r>
    </w:p>
    <w:p w14:paraId="2347ABA8" w14:textId="4FF96573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 семестровый период и результаты рубежного контроля демонстрируют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высокую /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хорошую </w:t>
      </w:r>
      <w:r>
        <w:rPr>
          <w:rFonts w:ascii="Times New Roman" w:hAnsi="Times New Roman" w:cs="Times New Roman"/>
          <w:b/>
          <w:bCs/>
          <w:sz w:val="24"/>
          <w:szCs w:val="24"/>
        </w:rPr>
        <w:t>/ достаточную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 степень овладения программным материалом</w:t>
      </w:r>
      <w:r w:rsidRPr="00AD52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9D61D" w14:textId="7B0BA705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proofErr w:type="spellEnd"/>
      <w:r w:rsidRPr="00AD528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выставляется обучающемуся, если рейтинговая оценка (средний балл) его текущей аттестации по дисциплине входит в данный диапазон.</w:t>
      </w:r>
    </w:p>
    <w:p w14:paraId="35F80D73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t>При этом</w:t>
      </w:r>
      <w:proofErr w:type="gramStart"/>
      <w:r w:rsidRPr="00AD5289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обучающийся на учебных занятиях и по результатам самостоятельной работы демонстрирует незнание значительной части программного материала, допускает существенные ошибки, неуверенно, с большими затруднениями выполняет практические работы. </w:t>
      </w:r>
    </w:p>
    <w:p w14:paraId="0828B272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t xml:space="preserve">Как правило, «не зачтено» ставится </w:t>
      </w:r>
      <w:proofErr w:type="gramStart"/>
      <w:r w:rsidRPr="00AD5289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AD5289">
        <w:rPr>
          <w:rFonts w:ascii="Times New Roman" w:hAnsi="Times New Roman" w:cs="Times New Roman"/>
          <w:bCs/>
          <w:sz w:val="24"/>
          <w:szCs w:val="24"/>
        </w:rPr>
        <w:t>, которые не могут продолжить обучение без дополнительных занятий по соответствующей дисциплине.</w:t>
      </w:r>
    </w:p>
    <w:p w14:paraId="1C5285B3" w14:textId="77777777" w:rsid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 семестровый период и результаты рубежного контроля демонстрируют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невысокую (недостаточную) степень овладения программным материалом</w:t>
      </w:r>
      <w:r w:rsidRPr="00AD52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4D001C" w14:textId="790438A1" w:rsid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на экзамене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033"/>
      </w:tblGrid>
      <w:tr w:rsidR="00E44353" w:rsidRPr="001866E4" w14:paraId="26671E70" w14:textId="77777777" w:rsidTr="00A901F6">
        <w:trPr>
          <w:cantSplit/>
          <w:trHeight w:val="457"/>
          <w:tblHeader/>
        </w:trPr>
        <w:tc>
          <w:tcPr>
            <w:tcW w:w="1326" w:type="pct"/>
            <w:shd w:val="clear" w:color="auto" w:fill="C6D9F1"/>
            <w:vAlign w:val="center"/>
          </w:tcPr>
          <w:p w14:paraId="640A0FFB" w14:textId="77777777" w:rsidR="00E44353" w:rsidRPr="001866E4" w:rsidRDefault="00E44353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74" w:type="pct"/>
            <w:shd w:val="clear" w:color="auto" w:fill="C6D9F1"/>
            <w:vAlign w:val="center"/>
          </w:tcPr>
          <w:p w14:paraId="7113F9E8" w14:textId="77777777" w:rsidR="00E44353" w:rsidRPr="001866E4" w:rsidRDefault="00E44353" w:rsidP="00A901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знаниям и критерии выставления оценок</w:t>
            </w:r>
          </w:p>
        </w:tc>
      </w:tr>
      <w:tr w:rsidR="00E44353" w:rsidRPr="001866E4" w14:paraId="3E040D22" w14:textId="77777777" w:rsidTr="00A901F6">
        <w:tc>
          <w:tcPr>
            <w:tcW w:w="1326" w:type="pct"/>
            <w:vAlign w:val="center"/>
          </w:tcPr>
          <w:p w14:paraId="5D076A8E" w14:textId="77777777" w:rsidR="00E44353" w:rsidRPr="001866E4" w:rsidRDefault="00E44353" w:rsidP="00A901F6">
            <w:pPr>
              <w:spacing w:before="12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 неудовлетворительно</w:t>
            </w:r>
          </w:p>
        </w:tc>
        <w:tc>
          <w:tcPr>
            <w:tcW w:w="3674" w:type="pct"/>
          </w:tcPr>
          <w:p w14:paraId="008FA873" w14:textId="77777777" w:rsidR="00E44353" w:rsidRPr="001866E4" w:rsidRDefault="00E44353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Аспирант при ответе демонстрирует плохое знание значительной части основного материала в области истории и философии науки.</w:t>
            </w:r>
          </w:p>
          <w:p w14:paraId="223DF59B" w14:textId="77777777" w:rsidR="00E44353" w:rsidRPr="001866E4" w:rsidRDefault="00E44353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</w:t>
            </w:r>
            <w:proofErr w:type="gramEnd"/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слабо разбирается в проблемах, и или не в состоянии наметить пути их решения. Не </w:t>
            </w:r>
            <w:proofErr w:type="gramStart"/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критическому анализу и оценке современных научных достижений.</w:t>
            </w:r>
          </w:p>
        </w:tc>
      </w:tr>
      <w:tr w:rsidR="00E44353" w:rsidRPr="001866E4" w14:paraId="44DBA54F" w14:textId="77777777" w:rsidTr="00A901F6">
        <w:tc>
          <w:tcPr>
            <w:tcW w:w="1326" w:type="pct"/>
            <w:vAlign w:val="center"/>
          </w:tcPr>
          <w:p w14:paraId="3C789DD1" w14:textId="77777777" w:rsidR="00E44353" w:rsidRPr="001866E4" w:rsidRDefault="00E44353" w:rsidP="00A901F6">
            <w:pPr>
              <w:spacing w:before="12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 удовлетворительно</w:t>
            </w:r>
          </w:p>
        </w:tc>
        <w:tc>
          <w:tcPr>
            <w:tcW w:w="3674" w:type="pct"/>
          </w:tcPr>
          <w:p w14:paraId="7A4B2F97" w14:textId="77777777" w:rsidR="00E44353" w:rsidRPr="001866E4" w:rsidRDefault="00E44353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Аспирант при ответе демонстрирует знания только основного материала в области истории и философии науки,</w:t>
            </w:r>
            <w:r w:rsidRPr="001866E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 неточности, недостаточно правильные формулировки, нарушает логическую последовательность в изложении.</w:t>
            </w:r>
          </w:p>
          <w:p w14:paraId="316DBDCD" w14:textId="77777777" w:rsidR="00E44353" w:rsidRPr="001866E4" w:rsidRDefault="00E44353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172462" w14:textId="77777777" w:rsidR="00E44353" w:rsidRPr="001866E4" w:rsidRDefault="00E44353" w:rsidP="00A901F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Фрагментарно разбирается в проблемах, и не всегда в состоянии наметить пути их решения. Демонстрирует достаточно слабое владение критическим анализом и плохо </w:t>
            </w:r>
            <w:proofErr w:type="spellStart"/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оценвает</w:t>
            </w:r>
            <w:proofErr w:type="spellEnd"/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современные научные достижения.</w:t>
            </w:r>
          </w:p>
        </w:tc>
      </w:tr>
      <w:tr w:rsidR="00E44353" w:rsidRPr="001866E4" w14:paraId="6A90A4C5" w14:textId="77777777" w:rsidTr="00A901F6">
        <w:tc>
          <w:tcPr>
            <w:tcW w:w="1326" w:type="pct"/>
            <w:vAlign w:val="center"/>
          </w:tcPr>
          <w:p w14:paraId="39619C25" w14:textId="77777777" w:rsidR="00E44353" w:rsidRPr="001866E4" w:rsidRDefault="00E44353" w:rsidP="00A901F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4, хорошо</w:t>
            </w:r>
          </w:p>
        </w:tc>
        <w:tc>
          <w:tcPr>
            <w:tcW w:w="3674" w:type="pct"/>
          </w:tcPr>
          <w:p w14:paraId="70B0061D" w14:textId="77777777" w:rsidR="00E44353" w:rsidRPr="001866E4" w:rsidRDefault="00E44353" w:rsidP="00A901F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Поступающий при ответе демонстрирует хорошее владение и использование знаний в области истории и философии науки</w:t>
            </w:r>
            <w:r w:rsidRPr="001866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 знает материал, грамотно и по существу излагает его, не допуская существенных неточностей в ответе на вопрос, правильно трактует теоретические положения.</w:t>
            </w:r>
          </w:p>
          <w:p w14:paraId="2BE77C19" w14:textId="77777777" w:rsidR="00E44353" w:rsidRPr="001866E4" w:rsidRDefault="00E44353" w:rsidP="00A901F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Достаточно уверенно разбирается в проблемах, но не всегда в состоянии наметить пути их решения и критически проанализировать и оценить современные научные достижения.</w:t>
            </w:r>
          </w:p>
        </w:tc>
      </w:tr>
      <w:tr w:rsidR="00E44353" w:rsidRPr="001866E4" w14:paraId="63C433CD" w14:textId="77777777" w:rsidTr="00A901F6">
        <w:tc>
          <w:tcPr>
            <w:tcW w:w="1326" w:type="pct"/>
            <w:vAlign w:val="center"/>
          </w:tcPr>
          <w:p w14:paraId="4A0E03AA" w14:textId="77777777" w:rsidR="00E44353" w:rsidRPr="001866E4" w:rsidRDefault="00E44353" w:rsidP="00A901F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 отлично</w:t>
            </w:r>
          </w:p>
        </w:tc>
        <w:tc>
          <w:tcPr>
            <w:tcW w:w="3674" w:type="pct"/>
          </w:tcPr>
          <w:p w14:paraId="16AF7264" w14:textId="77777777" w:rsidR="00E44353" w:rsidRPr="001866E4" w:rsidRDefault="00E44353" w:rsidP="00A901F6">
            <w:pPr>
              <w:tabs>
                <w:tab w:val="left" w:pos="601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Поступающий при ответе демонстрирует глубокое и прочное владение и использование знаний в области истории и философии науки,</w:t>
            </w:r>
            <w:r w:rsidRPr="001866E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исчерпывающе, последовательно, четко и логически стройно его излагает его на экзамене, умеет тесно увязывать теорию с практикой, свободно справляется с вопросами и другими видами применения знаний, причем не затрудняется с ответом, использует в ответе материал монографической литературы, правильно обосновывает принятое решение, способен к</w:t>
            </w:r>
            <w:proofErr w:type="gramEnd"/>
            <w:r w:rsidRPr="0018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критическому анализу и оценке современных научных достижений.</w:t>
            </w:r>
          </w:p>
        </w:tc>
      </w:tr>
    </w:tbl>
    <w:p w14:paraId="4816BD3F" w14:textId="77777777" w:rsidR="009B7100" w:rsidRDefault="009B7100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495319922"/>
    </w:p>
    <w:p w14:paraId="295FB5E5" w14:textId="77777777" w:rsidR="00B7115D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Методические материалы</w:t>
      </w:r>
      <w:bookmarkEnd w:id="8"/>
    </w:p>
    <w:p w14:paraId="57D1CC69" w14:textId="77777777" w:rsidR="008832AF" w:rsidRDefault="008832AF" w:rsidP="0015101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32AF">
        <w:rPr>
          <w:rFonts w:ascii="Times New Roman" w:hAnsi="Times New Roman"/>
          <w:sz w:val="24"/>
          <w:szCs w:val="24"/>
        </w:rPr>
        <w:t>Методические материалы описаны в разделе 4.3</w:t>
      </w:r>
      <w:r>
        <w:rPr>
          <w:rFonts w:ascii="Times New Roman" w:hAnsi="Times New Roman"/>
          <w:sz w:val="24"/>
          <w:szCs w:val="24"/>
        </w:rPr>
        <w:t>.</w:t>
      </w:r>
    </w:p>
    <w:p w14:paraId="7953738A" w14:textId="1CAFF138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>провод</w:t>
      </w:r>
      <w:r w:rsidR="00E44353">
        <w:rPr>
          <w:rFonts w:ascii="Times New Roman" w:hAnsi="Times New Roman"/>
          <w:sz w:val="24"/>
          <w:szCs w:val="24"/>
        </w:rPr>
        <w:t>я</w:t>
      </w:r>
      <w:r w:rsidRPr="00806DE6">
        <w:rPr>
          <w:rFonts w:ascii="Times New Roman" w:hAnsi="Times New Roman"/>
          <w:sz w:val="24"/>
          <w:szCs w:val="24"/>
        </w:rPr>
        <w:t xml:space="preserve">тся в форме </w:t>
      </w:r>
      <w:r>
        <w:rPr>
          <w:rFonts w:ascii="Times New Roman" w:hAnsi="Times New Roman"/>
          <w:sz w:val="24"/>
          <w:szCs w:val="24"/>
        </w:rPr>
        <w:t xml:space="preserve">устного ответа на вопросы </w:t>
      </w:r>
      <w:r w:rsidRPr="00806DE6">
        <w:rPr>
          <w:rFonts w:ascii="Times New Roman" w:hAnsi="Times New Roman"/>
          <w:sz w:val="24"/>
          <w:szCs w:val="24"/>
        </w:rPr>
        <w:t xml:space="preserve">билета. На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 xml:space="preserve">выносится материал в объеме, предусмотренном рабочей программой учебной дисциплины. </w:t>
      </w:r>
    </w:p>
    <w:p w14:paraId="11846F58" w14:textId="2F942670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06DE6">
        <w:rPr>
          <w:rFonts w:ascii="Times New Roman" w:hAnsi="Times New Roman"/>
          <w:sz w:val="24"/>
          <w:szCs w:val="24"/>
        </w:rPr>
        <w:t>илет включает в себя дв</w:t>
      </w:r>
      <w:r>
        <w:rPr>
          <w:rFonts w:ascii="Times New Roman" w:hAnsi="Times New Roman"/>
          <w:sz w:val="24"/>
          <w:szCs w:val="24"/>
        </w:rPr>
        <w:t>а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Pr="00806DE6">
        <w:rPr>
          <w:rFonts w:ascii="Times New Roman" w:hAnsi="Times New Roman"/>
          <w:sz w:val="24"/>
          <w:szCs w:val="24"/>
        </w:rPr>
        <w:t xml:space="preserve">. Содержание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806DE6">
        <w:rPr>
          <w:rFonts w:ascii="Times New Roman" w:hAnsi="Times New Roman"/>
          <w:sz w:val="24"/>
          <w:szCs w:val="24"/>
        </w:rPr>
        <w:t>одного билета относится к различным разделам программы с тем, чтобы более полно охватить материал учебной дисциплины.</w:t>
      </w:r>
    </w:p>
    <w:p w14:paraId="20B04056" w14:textId="2886E23E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В процессе подготовки к </w:t>
      </w:r>
      <w:r>
        <w:rPr>
          <w:rFonts w:ascii="Times New Roman" w:hAnsi="Times New Roman"/>
          <w:sz w:val="24"/>
          <w:szCs w:val="24"/>
        </w:rPr>
        <w:t xml:space="preserve">зачету </w:t>
      </w:r>
      <w:r w:rsidRPr="00806DE6">
        <w:rPr>
          <w:rFonts w:ascii="Times New Roman" w:hAnsi="Times New Roman"/>
          <w:sz w:val="24"/>
          <w:szCs w:val="24"/>
        </w:rPr>
        <w:t>организуются консультации для всех учебных групп.</w:t>
      </w:r>
    </w:p>
    <w:p w14:paraId="24A0F404" w14:textId="06B5B1C0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 xml:space="preserve">принимает преподаватель, читавший учебную дисциплину в данной учебной группе. В аудитории, где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, одновременно находятся все студенты.</w:t>
      </w:r>
    </w:p>
    <w:p w14:paraId="4DBE0FF3" w14:textId="624A0CEC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а студенту необходимо иметь при себе письменные принадлежности. На подготовку билета отводится 60 минут.</w:t>
      </w:r>
    </w:p>
    <w:p w14:paraId="0F76B698" w14:textId="0370D8D0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Не следует брать на </w:t>
      </w:r>
      <w:r>
        <w:rPr>
          <w:rFonts w:ascii="Times New Roman" w:hAnsi="Times New Roman"/>
          <w:sz w:val="24"/>
          <w:szCs w:val="24"/>
        </w:rPr>
        <w:t>зачет</w:t>
      </w:r>
      <w:r w:rsidR="00E44353">
        <w:rPr>
          <w:rFonts w:ascii="Times New Roman" w:hAnsi="Times New Roman"/>
          <w:sz w:val="24"/>
          <w:szCs w:val="24"/>
        </w:rPr>
        <w:t xml:space="preserve"> и экзамен</w:t>
      </w:r>
      <w:r w:rsidRPr="00806DE6">
        <w:rPr>
          <w:rFonts w:ascii="Times New Roman" w:hAnsi="Times New Roman"/>
          <w:sz w:val="24"/>
          <w:szCs w:val="24"/>
        </w:rPr>
        <w:t xml:space="preserve"> шпаргалки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06DE6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DE6">
        <w:rPr>
          <w:rFonts w:ascii="Times New Roman" w:hAnsi="Times New Roman"/>
          <w:sz w:val="24"/>
          <w:szCs w:val="24"/>
        </w:rPr>
        <w:t>посторонних материалов влечет за собой получение неудовлетворительной оценки.</w:t>
      </w:r>
    </w:p>
    <w:p w14:paraId="6B0CD3D8" w14:textId="78B561A9" w:rsidR="00C762BD" w:rsidRPr="00372E3B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lastRenderedPageBreak/>
        <w:t xml:space="preserve">При возникновении любых неясностей в процессе </w:t>
      </w:r>
      <w:r>
        <w:rPr>
          <w:rFonts w:ascii="Times New Roman" w:hAnsi="Times New Roman"/>
          <w:sz w:val="24"/>
          <w:szCs w:val="24"/>
        </w:rPr>
        <w:t>подготовки к ответу</w:t>
      </w:r>
      <w:r w:rsidRPr="00806DE6">
        <w:rPr>
          <w:rFonts w:ascii="Times New Roman" w:hAnsi="Times New Roman"/>
          <w:sz w:val="24"/>
          <w:szCs w:val="24"/>
        </w:rPr>
        <w:t xml:space="preserve"> следует обращаться с вопросами только к преподавателю. Разрешается пользоваться калькулятором.</w:t>
      </w:r>
    </w:p>
    <w:p w14:paraId="2B67002B" w14:textId="77777777" w:rsidR="009B7100" w:rsidRDefault="009B7100" w:rsidP="0015101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495319923"/>
    </w:p>
    <w:p w14:paraId="297E3129" w14:textId="77777777" w:rsidR="009B7100" w:rsidRDefault="009B7100" w:rsidP="0015101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0CCEE" w14:textId="77777777" w:rsidR="009B7100" w:rsidRDefault="009B7100" w:rsidP="0015101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7F496" w14:textId="3D62FFC7" w:rsidR="00B7115D" w:rsidRDefault="00B7115D" w:rsidP="00151018">
      <w:pPr>
        <w:spacing w:line="360" w:lineRule="auto"/>
        <w:jc w:val="center"/>
        <w:outlineLvl w:val="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для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освоению дисциплины</w:t>
      </w:r>
      <w:bookmarkEnd w:id="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277"/>
        <w:gridCol w:w="1417"/>
        <w:gridCol w:w="3117"/>
      </w:tblGrid>
      <w:tr w:rsidR="00806DE6" w:rsidRPr="00FF625A" w14:paraId="3F2112C9" w14:textId="77777777" w:rsidTr="00F9009F">
        <w:trPr>
          <w:trHeight w:val="611"/>
          <w:tblHeader/>
          <w:jc w:val="center"/>
        </w:trPr>
        <w:tc>
          <w:tcPr>
            <w:tcW w:w="2977" w:type="dxa"/>
            <w:vMerge w:val="restart"/>
            <w:vAlign w:val="center"/>
          </w:tcPr>
          <w:p w14:paraId="6996CDD2" w14:textId="77777777"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Наименование темы и</w:t>
            </w:r>
            <w:r>
              <w:rPr>
                <w:rFonts w:ascii="Times New Roman" w:hAnsi="Times New Roman"/>
                <w:sz w:val="24"/>
                <w:szCs w:val="24"/>
              </w:rPr>
              <w:t>ли раздела дисциплины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62D9BD" w14:textId="77777777" w:rsidR="00806DE6" w:rsidRPr="00FF625A" w:rsidRDefault="00806DE6" w:rsidP="00F9009F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2694" w:type="dxa"/>
            <w:gridSpan w:val="2"/>
          </w:tcPr>
          <w:p w14:paraId="40480971" w14:textId="77777777"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3117" w:type="dxa"/>
            <w:vMerge w:val="restart"/>
            <w:vAlign w:val="center"/>
          </w:tcPr>
          <w:p w14:paraId="269F0F77" w14:textId="77777777"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Вопросы для самопроверки</w:t>
            </w:r>
          </w:p>
        </w:tc>
      </w:tr>
      <w:tr w:rsidR="00806DE6" w:rsidRPr="00FF625A" w14:paraId="3BDB2CB3" w14:textId="77777777" w:rsidTr="00F9009F">
        <w:trPr>
          <w:cantSplit/>
          <w:trHeight w:val="968"/>
          <w:tblHeader/>
          <w:jc w:val="center"/>
        </w:trPr>
        <w:tc>
          <w:tcPr>
            <w:tcW w:w="2977" w:type="dxa"/>
            <w:vMerge/>
          </w:tcPr>
          <w:p w14:paraId="72DA7897" w14:textId="77777777"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513550" w14:textId="77777777"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0770CAA" w14:textId="77777777"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25A"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 w:rsidRPr="00FF625A">
              <w:rPr>
                <w:rFonts w:ascii="Times New Roman" w:hAnsi="Times New Roman"/>
                <w:sz w:val="24"/>
                <w:szCs w:val="24"/>
              </w:rPr>
              <w:t xml:space="preserve"> (№ из перечня)</w:t>
            </w:r>
          </w:p>
        </w:tc>
        <w:tc>
          <w:tcPr>
            <w:tcW w:w="1417" w:type="dxa"/>
          </w:tcPr>
          <w:p w14:paraId="322D9DFD" w14:textId="77777777" w:rsidR="00806DE6" w:rsidRPr="00FF625A" w:rsidRDefault="00806DE6" w:rsidP="00F9009F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25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proofErr w:type="gramEnd"/>
            <w:r w:rsidRPr="00FF625A">
              <w:rPr>
                <w:rFonts w:ascii="Times New Roman" w:hAnsi="Times New Roman"/>
                <w:sz w:val="24"/>
                <w:szCs w:val="24"/>
              </w:rPr>
              <w:t xml:space="preserve"> (№ из перечня)</w:t>
            </w:r>
          </w:p>
        </w:tc>
        <w:tc>
          <w:tcPr>
            <w:tcW w:w="3117" w:type="dxa"/>
            <w:vMerge/>
          </w:tcPr>
          <w:p w14:paraId="1B12D0A6" w14:textId="77777777"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B31" w:rsidRPr="00FF625A" w14:paraId="4ECE46B4" w14:textId="77777777" w:rsidTr="00EE2787">
        <w:trPr>
          <w:trHeight w:val="330"/>
          <w:jc w:val="center"/>
        </w:trPr>
        <w:tc>
          <w:tcPr>
            <w:tcW w:w="2977" w:type="dxa"/>
          </w:tcPr>
          <w:p w14:paraId="624E91F0" w14:textId="6700E511" w:rsidR="00AD2B31" w:rsidRPr="008F12F1" w:rsidRDefault="00AD2B31" w:rsidP="00AD2B31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  <w:sz w:val="24"/>
              </w:rPr>
              <w:t>Тема 1. Теории пространственной организации общества: историческая ретроспектива</w:t>
            </w:r>
          </w:p>
        </w:tc>
        <w:tc>
          <w:tcPr>
            <w:tcW w:w="851" w:type="dxa"/>
            <w:shd w:val="clear" w:color="auto" w:fill="FFFFFF"/>
          </w:tcPr>
          <w:p w14:paraId="7B4185E4" w14:textId="3D450B28" w:rsidR="00AD2B31" w:rsidRPr="00750448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35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35</w:t>
            </w:r>
          </w:p>
        </w:tc>
        <w:tc>
          <w:tcPr>
            <w:tcW w:w="1277" w:type="dxa"/>
          </w:tcPr>
          <w:p w14:paraId="1BBA76A3" w14:textId="77777777"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5B6619F7" w14:textId="77777777"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65276605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1. Экономический смысл теории  Й. </w:t>
            </w:r>
            <w:proofErr w:type="spellStart"/>
            <w:r w:rsidRPr="00AD2B31">
              <w:rPr>
                <w:b w:val="0"/>
                <w:sz w:val="24"/>
                <w:szCs w:val="20"/>
              </w:rPr>
              <w:t>Тюнена</w:t>
            </w:r>
            <w:proofErr w:type="spellEnd"/>
            <w:r w:rsidRPr="00AD2B31">
              <w:rPr>
                <w:b w:val="0"/>
                <w:sz w:val="24"/>
                <w:szCs w:val="20"/>
              </w:rPr>
              <w:t xml:space="preserve"> </w:t>
            </w:r>
          </w:p>
          <w:p w14:paraId="3381C507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2. Экономический смысл теории центральных мест В. </w:t>
            </w:r>
            <w:proofErr w:type="spellStart"/>
            <w:r w:rsidRPr="00AD2B31">
              <w:rPr>
                <w:b w:val="0"/>
                <w:sz w:val="24"/>
                <w:szCs w:val="20"/>
              </w:rPr>
              <w:t>Кристаллера</w:t>
            </w:r>
            <w:proofErr w:type="spellEnd"/>
          </w:p>
          <w:p w14:paraId="14707703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3. Экономический смысл теории промышленного </w:t>
            </w:r>
            <w:proofErr w:type="spellStart"/>
            <w:r w:rsidRPr="00AD2B31">
              <w:rPr>
                <w:b w:val="0"/>
                <w:sz w:val="24"/>
                <w:szCs w:val="20"/>
              </w:rPr>
              <w:t>штандорта</w:t>
            </w:r>
            <w:proofErr w:type="spellEnd"/>
            <w:r w:rsidRPr="00AD2B31">
              <w:rPr>
                <w:b w:val="0"/>
                <w:sz w:val="24"/>
                <w:szCs w:val="20"/>
              </w:rPr>
              <w:t xml:space="preserve"> А. Вебера </w:t>
            </w:r>
          </w:p>
          <w:p w14:paraId="39925CEC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4. Экономический смысл теории диффузии нововведения Т. </w:t>
            </w:r>
            <w:proofErr w:type="spellStart"/>
            <w:r w:rsidRPr="00AD2B31">
              <w:rPr>
                <w:b w:val="0"/>
                <w:sz w:val="24"/>
                <w:szCs w:val="20"/>
              </w:rPr>
              <w:t>Хегерстранда</w:t>
            </w:r>
            <w:proofErr w:type="spellEnd"/>
          </w:p>
          <w:p w14:paraId="3F03915E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5.Экономический смысл теории </w:t>
            </w:r>
            <w:proofErr w:type="spellStart"/>
            <w:r w:rsidRPr="00AD2B31">
              <w:rPr>
                <w:b w:val="0"/>
                <w:sz w:val="24"/>
                <w:szCs w:val="20"/>
              </w:rPr>
              <w:t>энергопроизводственных</w:t>
            </w:r>
            <w:proofErr w:type="spellEnd"/>
            <w:r w:rsidRPr="00AD2B31">
              <w:rPr>
                <w:b w:val="0"/>
                <w:sz w:val="24"/>
                <w:szCs w:val="20"/>
              </w:rPr>
              <w:t xml:space="preserve"> циклов Н. Н. </w:t>
            </w:r>
            <w:proofErr w:type="spellStart"/>
            <w:r w:rsidRPr="00AD2B31">
              <w:rPr>
                <w:b w:val="0"/>
                <w:sz w:val="24"/>
                <w:szCs w:val="20"/>
              </w:rPr>
              <w:t>Колосовского</w:t>
            </w:r>
            <w:proofErr w:type="spellEnd"/>
          </w:p>
          <w:p w14:paraId="7B678E62" w14:textId="06EC8F81" w:rsidR="00AD2B31" w:rsidRPr="00AD2B31" w:rsidRDefault="00AD2B31" w:rsidP="00AD2B31">
            <w:pPr>
              <w:pStyle w:val="af2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B31">
              <w:rPr>
                <w:rFonts w:ascii="Times New Roman" w:hAnsi="Times New Roman" w:cs="Times New Roman"/>
                <w:sz w:val="24"/>
                <w:szCs w:val="20"/>
              </w:rPr>
              <w:t>6.Экономический смысл кластерной политики М. Портера</w:t>
            </w:r>
          </w:p>
        </w:tc>
      </w:tr>
      <w:tr w:rsidR="00AD2B31" w:rsidRPr="00FF625A" w14:paraId="0468B4B6" w14:textId="77777777" w:rsidTr="00EE2787">
        <w:trPr>
          <w:trHeight w:val="330"/>
          <w:jc w:val="center"/>
        </w:trPr>
        <w:tc>
          <w:tcPr>
            <w:tcW w:w="2977" w:type="dxa"/>
          </w:tcPr>
          <w:p w14:paraId="5A7B4008" w14:textId="2225C5B9" w:rsidR="00AD2B31" w:rsidRPr="008F12F1" w:rsidRDefault="00AD2B31" w:rsidP="00AD2B31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8F12F1">
              <w:rPr>
                <w:rFonts w:ascii="Times New Roman" w:hAnsi="Times New Roman" w:cs="Times New Roman"/>
                <w:sz w:val="24"/>
              </w:rPr>
              <w:t>Тема 2. Региональная экономика как междисциплинарная дисциплина</w:t>
            </w:r>
          </w:p>
        </w:tc>
        <w:tc>
          <w:tcPr>
            <w:tcW w:w="851" w:type="dxa"/>
            <w:shd w:val="clear" w:color="auto" w:fill="FFFFFF"/>
          </w:tcPr>
          <w:p w14:paraId="4554482D" w14:textId="03A3685B" w:rsidR="00AD2B31" w:rsidRPr="00750448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37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37</w:t>
            </w:r>
          </w:p>
        </w:tc>
        <w:tc>
          <w:tcPr>
            <w:tcW w:w="1277" w:type="dxa"/>
          </w:tcPr>
          <w:p w14:paraId="4D61B4F2" w14:textId="77777777"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8679682" w14:textId="77777777"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3C49FEDC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1. Регион как объект хозяйствования и управления </w:t>
            </w:r>
          </w:p>
          <w:p w14:paraId="7DC32432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2. Регион в контексте развития федеративных отношений </w:t>
            </w:r>
          </w:p>
          <w:p w14:paraId="4250900B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</w:tabs>
              <w:spacing w:before="0" w:after="0"/>
              <w:ind w:left="123" w:hanging="123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3. Правовые основы региональной экономики </w:t>
            </w:r>
          </w:p>
          <w:p w14:paraId="2BAC19DB" w14:textId="399773E6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  <w:tab w:val="num" w:pos="123"/>
              </w:tabs>
              <w:spacing w:before="0" w:after="0"/>
              <w:ind w:left="123" w:hanging="123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4. Проблемы совершенствования административно-территориального деления</w:t>
            </w:r>
            <w:r>
              <w:rPr>
                <w:b w:val="0"/>
                <w:sz w:val="24"/>
                <w:szCs w:val="20"/>
              </w:rPr>
              <w:t xml:space="preserve"> </w:t>
            </w:r>
          </w:p>
        </w:tc>
      </w:tr>
      <w:tr w:rsidR="00AD2B31" w:rsidRPr="00FF625A" w14:paraId="62BB8613" w14:textId="77777777" w:rsidTr="00EE2787">
        <w:trPr>
          <w:trHeight w:val="330"/>
          <w:jc w:val="center"/>
        </w:trPr>
        <w:tc>
          <w:tcPr>
            <w:tcW w:w="2977" w:type="dxa"/>
          </w:tcPr>
          <w:p w14:paraId="3FE96EE7" w14:textId="28CB53A8" w:rsidR="00AD2B31" w:rsidRPr="008F12F1" w:rsidRDefault="00AD2B31" w:rsidP="00AD2B31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8F12F1">
              <w:rPr>
                <w:rFonts w:ascii="Times New Roman" w:hAnsi="Times New Roman" w:cs="Times New Roman"/>
                <w:sz w:val="24"/>
              </w:rPr>
              <w:t>Тема 3. Регион в экономической системе Российской Федерации: теоретико-методические проблемы</w:t>
            </w:r>
          </w:p>
        </w:tc>
        <w:tc>
          <w:tcPr>
            <w:tcW w:w="851" w:type="dxa"/>
            <w:shd w:val="clear" w:color="auto" w:fill="FFFFFF"/>
          </w:tcPr>
          <w:p w14:paraId="79506403" w14:textId="72D62796" w:rsidR="00AD2B31" w:rsidRPr="00750448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35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35</w:t>
            </w:r>
          </w:p>
        </w:tc>
        <w:tc>
          <w:tcPr>
            <w:tcW w:w="1277" w:type="dxa"/>
          </w:tcPr>
          <w:p w14:paraId="1C19CDF7" w14:textId="77777777"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24FF2E69" w14:textId="77777777"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12C20C12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123"/>
              </w:tabs>
              <w:spacing w:before="0" w:after="0"/>
              <w:ind w:left="0" w:firstLine="0"/>
              <w:jc w:val="both"/>
              <w:rPr>
                <w:b w:val="0"/>
                <w:bCs w:val="0"/>
                <w:sz w:val="24"/>
                <w:szCs w:val="20"/>
              </w:rPr>
            </w:pPr>
            <w:r w:rsidRPr="00AD2B31">
              <w:rPr>
                <w:b w:val="0"/>
                <w:bCs w:val="0"/>
                <w:sz w:val="24"/>
                <w:szCs w:val="20"/>
              </w:rPr>
              <w:t>1. Принципы и факторы размещения производства в регионе</w:t>
            </w:r>
          </w:p>
          <w:p w14:paraId="3955D127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123"/>
              </w:tabs>
              <w:spacing w:before="0" w:after="0"/>
              <w:ind w:left="123" w:hanging="123"/>
              <w:jc w:val="both"/>
              <w:rPr>
                <w:b w:val="0"/>
                <w:bCs w:val="0"/>
                <w:sz w:val="24"/>
                <w:szCs w:val="20"/>
              </w:rPr>
            </w:pPr>
            <w:r w:rsidRPr="00AD2B31">
              <w:rPr>
                <w:b w:val="0"/>
                <w:bCs w:val="0"/>
                <w:sz w:val="24"/>
                <w:szCs w:val="20"/>
              </w:rPr>
              <w:t xml:space="preserve">2. Природно-ресурсный потенциал региона  </w:t>
            </w:r>
          </w:p>
          <w:p w14:paraId="2C458B01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123"/>
              </w:tabs>
              <w:spacing w:before="0" w:after="0"/>
              <w:ind w:left="123" w:hanging="123"/>
              <w:jc w:val="both"/>
              <w:rPr>
                <w:b w:val="0"/>
                <w:bCs w:val="0"/>
                <w:sz w:val="24"/>
                <w:szCs w:val="20"/>
              </w:rPr>
            </w:pPr>
            <w:r w:rsidRPr="00AD2B31">
              <w:rPr>
                <w:b w:val="0"/>
                <w:bCs w:val="0"/>
                <w:sz w:val="24"/>
                <w:szCs w:val="20"/>
              </w:rPr>
              <w:lastRenderedPageBreak/>
              <w:t>3. Отраслевая структура региона и ее специфика</w:t>
            </w:r>
          </w:p>
          <w:p w14:paraId="7B1EAC0E" w14:textId="02F263EF" w:rsidR="00AD2B31" w:rsidRPr="00AD2B31" w:rsidRDefault="00AD2B31" w:rsidP="00AD2B31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B31">
              <w:rPr>
                <w:rFonts w:ascii="Times New Roman" w:hAnsi="Times New Roman" w:cs="Times New Roman"/>
                <w:bCs/>
                <w:sz w:val="24"/>
                <w:szCs w:val="20"/>
              </w:rPr>
              <w:t>4. Государственная региональная политика: социально-экономические и политические аспекты</w:t>
            </w:r>
          </w:p>
        </w:tc>
      </w:tr>
      <w:tr w:rsidR="00AD2B31" w:rsidRPr="00FF625A" w14:paraId="5E812FF1" w14:textId="77777777" w:rsidTr="00EE2787">
        <w:trPr>
          <w:trHeight w:val="330"/>
          <w:jc w:val="center"/>
        </w:trPr>
        <w:tc>
          <w:tcPr>
            <w:tcW w:w="2977" w:type="dxa"/>
          </w:tcPr>
          <w:p w14:paraId="4F1383CF" w14:textId="2D54DB1E" w:rsidR="00AD2B31" w:rsidRPr="008F12F1" w:rsidRDefault="00AD2B31" w:rsidP="00AD2B31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8F12F1">
              <w:rPr>
                <w:rFonts w:ascii="Times New Roman" w:hAnsi="Times New Roman" w:cs="Times New Roman"/>
                <w:sz w:val="24"/>
              </w:rPr>
              <w:lastRenderedPageBreak/>
              <w:t>Тема 4. Прикладные аспекты развития региональной экономики</w:t>
            </w:r>
          </w:p>
        </w:tc>
        <w:tc>
          <w:tcPr>
            <w:tcW w:w="851" w:type="dxa"/>
            <w:shd w:val="clear" w:color="auto" w:fill="FFFFFF"/>
          </w:tcPr>
          <w:p w14:paraId="3AB46E2C" w14:textId="17AF1FA7" w:rsidR="00AD2B31" w:rsidRPr="00750448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37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37</w:t>
            </w:r>
          </w:p>
        </w:tc>
        <w:tc>
          <w:tcPr>
            <w:tcW w:w="1277" w:type="dxa"/>
          </w:tcPr>
          <w:p w14:paraId="36F35CE2" w14:textId="77777777"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13F2E35" w14:textId="77777777"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27F06EA4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  <w:tab w:val="left" w:pos="123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1. Особенности формирования региональных рынков</w:t>
            </w:r>
          </w:p>
          <w:p w14:paraId="4DD14081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  <w:tab w:val="left" w:pos="123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2. Бюджетная система региона</w:t>
            </w:r>
          </w:p>
          <w:p w14:paraId="6FA464CF" w14:textId="77777777"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</w:tabs>
              <w:spacing w:before="0" w:after="0"/>
              <w:ind w:left="123" w:hanging="123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3.Денежно-кредитная система региона</w:t>
            </w:r>
          </w:p>
          <w:p w14:paraId="30BD054D" w14:textId="10BC5223" w:rsidR="00AD2B31" w:rsidRPr="00AD2B31" w:rsidRDefault="00AD2B31" w:rsidP="00AD2B31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B31">
              <w:rPr>
                <w:rFonts w:ascii="Times New Roman" w:hAnsi="Times New Roman" w:cs="Times New Roman"/>
                <w:sz w:val="24"/>
                <w:szCs w:val="20"/>
              </w:rPr>
              <w:t>4.Регион как объект управления и планирования</w:t>
            </w:r>
          </w:p>
        </w:tc>
      </w:tr>
    </w:tbl>
    <w:p w14:paraId="1032BAE7" w14:textId="77777777" w:rsidR="009B7100" w:rsidRDefault="009B7100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495319924"/>
    </w:p>
    <w:p w14:paraId="22625D10" w14:textId="695639BB" w:rsidR="00B7115D" w:rsidRDefault="0043422F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и ресурсы информационно-телекоммуникационной сети 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дисциплине</w:t>
      </w:r>
      <w:bookmarkEnd w:id="10"/>
    </w:p>
    <w:p w14:paraId="0DC4CF48" w14:textId="49FD2A73" w:rsidR="002D44E3" w:rsidRPr="002D44E3" w:rsidRDefault="002D44E3" w:rsidP="002D44E3">
      <w:pPr>
        <w:spacing w:line="360" w:lineRule="auto"/>
        <w:rPr>
          <w:rFonts w:ascii="Times New Roman" w:hAnsi="Times New Roman" w:cs="Times New Roman"/>
        </w:rPr>
      </w:pPr>
      <w:r w:rsidRPr="002D44E3">
        <w:rPr>
          <w:rFonts w:ascii="Times New Roman" w:hAnsi="Times New Roman" w:cs="Times New Roman"/>
          <w:bCs/>
          <w:sz w:val="24"/>
          <w:szCs w:val="24"/>
        </w:rPr>
        <w:t>Все источники взаимозаменяемые.</w:t>
      </w:r>
    </w:p>
    <w:p w14:paraId="3298EB95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95319925"/>
      <w:r w:rsidRPr="004C108F">
        <w:rPr>
          <w:rFonts w:ascii="Times New Roman" w:hAnsi="Times New Roman" w:cs="Times New Roman"/>
          <w:b/>
          <w:sz w:val="24"/>
          <w:szCs w:val="24"/>
        </w:rPr>
        <w:t>6.1. Основная литература.</w:t>
      </w:r>
      <w:bookmarkEnd w:id="11"/>
    </w:p>
    <w:p w14:paraId="7C3F4E7C" w14:textId="77777777" w:rsidR="00750448" w:rsidRP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 xml:space="preserve">Андреев, Анатолий Васильевич. Региональная экономика [Электронный ресурс] / А. В. Андреев, Л. М. Борисова, Э. В.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Плучевская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>. - Электрон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>ан. - СПб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и др.] : Питер, 2012. - 464 c. </w:t>
      </w:r>
    </w:p>
    <w:p w14:paraId="23B2E0C3" w14:textId="77777777" w:rsidR="00750448" w:rsidRP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аправлениям и специальностям : в 2 т. / Л. Э. Лимонов и др.] ; под общ. ред. Л. Э. Лимонова ; Нац.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 xml:space="preserve">. ун-т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>. экономики. - М.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 xml:space="preserve">, 2016. - 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(Серия: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"Бакалавр и магистр. 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Академический курс").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- ISBN 978-5-9916-6820-0. Т. 1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Региональная экономика. Теория, модели и методы . - 397 c.</w:t>
      </w:r>
    </w:p>
    <w:p w14:paraId="345E1B0B" w14:textId="20655A1B" w:rsid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аправлениям и специальностям : в 2 т. / Л. Э. Лимонов и др.] ; под общ. ред. Л. Э. Лимонова ; Нац.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 xml:space="preserve">. ун-т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>. экономики. - Электрон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>ан. - М.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50448">
        <w:rPr>
          <w:rFonts w:ascii="Times New Roman" w:hAnsi="Times New Roman" w:cs="Times New Roman"/>
          <w:sz w:val="24"/>
          <w:szCs w:val="24"/>
        </w:rPr>
        <w:t xml:space="preserve">, 2016. - 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(Серия: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"Бакалавр и магистр. 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>Академический курс").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- ISBN 978-5-9916-6472-1. Том 2</w:t>
      </w:r>
      <w:proofErr w:type="gramStart"/>
      <w:r w:rsidRPr="007504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448">
        <w:rPr>
          <w:rFonts w:ascii="Times New Roman" w:hAnsi="Times New Roman" w:cs="Times New Roman"/>
          <w:sz w:val="24"/>
          <w:szCs w:val="24"/>
        </w:rPr>
        <w:t xml:space="preserve"> Региональное управление и территориальное развитие . - 460 c.</w:t>
      </w:r>
    </w:p>
    <w:p w14:paraId="5212E163" w14:textId="116C5D0E" w:rsidR="00D3507A" w:rsidRPr="004C108F" w:rsidRDefault="00D3507A" w:rsidP="00D3507A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489620545"/>
      <w:bookmarkStart w:id="13" w:name="_Toc495319926"/>
      <w:r w:rsidRPr="004C108F">
        <w:rPr>
          <w:rFonts w:ascii="Times New Roman" w:hAnsi="Times New Roman" w:cs="Times New Roman"/>
          <w:b/>
          <w:sz w:val="24"/>
          <w:szCs w:val="24"/>
        </w:rPr>
        <w:lastRenderedPageBreak/>
        <w:t>6.2. Дополнительная литература.</w:t>
      </w:r>
      <w:bookmarkEnd w:id="12"/>
      <w:bookmarkEnd w:id="13"/>
    </w:p>
    <w:p w14:paraId="19D884FC" w14:textId="77777777" w:rsidR="00750448" w:rsidRDefault="00750448" w:rsidP="00750448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>Осипов, Владимир Сергеевич. Актуальные проблемы институциональной экономики : теория и практика [Электронный ресурс] : учеб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 xml:space="preserve">особие для студентов магистратуры, обучающихся по направлениям подготовки "Экономика" / В. С. Осипов, И. И. </w:t>
      </w:r>
      <w:proofErr w:type="spellStart"/>
      <w:r w:rsidRPr="004336EF">
        <w:rPr>
          <w:rFonts w:ascii="Times New Roman" w:hAnsi="Times New Roman" w:cs="Times New Roman"/>
          <w:sz w:val="24"/>
          <w:szCs w:val="24"/>
        </w:rPr>
        <w:t>Смотрицкая</w:t>
      </w:r>
      <w:proofErr w:type="spellEnd"/>
      <w:r w:rsidRPr="004336EF">
        <w:rPr>
          <w:rFonts w:ascii="Times New Roman" w:hAnsi="Times New Roman" w:cs="Times New Roman"/>
          <w:sz w:val="24"/>
          <w:szCs w:val="24"/>
        </w:rPr>
        <w:t>. - Электрон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>ан. - М.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 xml:space="preserve"> ЮНИТИ, 2015. - 127 c. </w:t>
      </w:r>
    </w:p>
    <w:p w14:paraId="2272834D" w14:textId="77777777" w:rsidR="00750448" w:rsidRDefault="00750448" w:rsidP="0061540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6EF">
        <w:rPr>
          <w:rFonts w:ascii="Times New Roman" w:hAnsi="Times New Roman" w:cs="Times New Roman"/>
          <w:sz w:val="24"/>
          <w:szCs w:val="24"/>
        </w:rPr>
        <w:t>Подъяблонская</w:t>
      </w:r>
      <w:proofErr w:type="spellEnd"/>
      <w:r w:rsidRPr="004336EF">
        <w:rPr>
          <w:rFonts w:ascii="Times New Roman" w:hAnsi="Times New Roman" w:cs="Times New Roman"/>
          <w:sz w:val="24"/>
          <w:szCs w:val="24"/>
        </w:rPr>
        <w:t>, Лидия Михайловна. Актуальные проблемы государственных и муниципальных финансов [Электронный ресурс]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специальностям "Гос. и </w:t>
      </w:r>
      <w:proofErr w:type="spellStart"/>
      <w:r w:rsidRPr="004336EF">
        <w:rPr>
          <w:rFonts w:ascii="Times New Roman" w:hAnsi="Times New Roman" w:cs="Times New Roman"/>
          <w:sz w:val="24"/>
          <w:szCs w:val="24"/>
        </w:rPr>
        <w:t>муницип</w:t>
      </w:r>
      <w:proofErr w:type="spellEnd"/>
      <w:r w:rsidRPr="004336EF">
        <w:rPr>
          <w:rFonts w:ascii="Times New Roman" w:hAnsi="Times New Roman" w:cs="Times New Roman"/>
          <w:sz w:val="24"/>
          <w:szCs w:val="24"/>
        </w:rPr>
        <w:t xml:space="preserve">. упр.", "Финансы и кредит" / Л. М. </w:t>
      </w:r>
      <w:proofErr w:type="spellStart"/>
      <w:r w:rsidRPr="004336EF">
        <w:rPr>
          <w:rFonts w:ascii="Times New Roman" w:hAnsi="Times New Roman" w:cs="Times New Roman"/>
          <w:sz w:val="24"/>
          <w:szCs w:val="24"/>
        </w:rPr>
        <w:t>Подъяблонская</w:t>
      </w:r>
      <w:proofErr w:type="spellEnd"/>
      <w:r w:rsidRPr="004336EF">
        <w:rPr>
          <w:rFonts w:ascii="Times New Roman" w:hAnsi="Times New Roman" w:cs="Times New Roman"/>
          <w:sz w:val="24"/>
          <w:szCs w:val="24"/>
        </w:rPr>
        <w:t xml:space="preserve">, Е.П. </w:t>
      </w:r>
      <w:proofErr w:type="spellStart"/>
      <w:r w:rsidRPr="004336EF">
        <w:rPr>
          <w:rFonts w:ascii="Times New Roman" w:hAnsi="Times New Roman" w:cs="Times New Roman"/>
          <w:sz w:val="24"/>
          <w:szCs w:val="24"/>
        </w:rPr>
        <w:t>Подъяблонская</w:t>
      </w:r>
      <w:proofErr w:type="spellEnd"/>
      <w:r w:rsidRPr="004336EF">
        <w:rPr>
          <w:rFonts w:ascii="Times New Roman" w:hAnsi="Times New Roman" w:cs="Times New Roman"/>
          <w:sz w:val="24"/>
          <w:szCs w:val="24"/>
        </w:rPr>
        <w:t>. - Электрон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>ан. - М.</w:t>
      </w:r>
      <w:proofErr w:type="gramStart"/>
      <w:r w:rsidRPr="00433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6EF">
        <w:rPr>
          <w:rFonts w:ascii="Times New Roman" w:hAnsi="Times New Roman" w:cs="Times New Roman"/>
          <w:sz w:val="24"/>
          <w:szCs w:val="24"/>
        </w:rPr>
        <w:t xml:space="preserve"> ЮНИТИ-ДАНА, 2015. - 303 c.</w:t>
      </w:r>
    </w:p>
    <w:p w14:paraId="1E23ECF4" w14:textId="77777777" w:rsidR="00750448" w:rsidRPr="00F2768A" w:rsidRDefault="00750448" w:rsidP="00750448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404">
        <w:rPr>
          <w:rFonts w:ascii="Times New Roman" w:hAnsi="Times New Roman" w:cs="Times New Roman"/>
          <w:sz w:val="24"/>
          <w:szCs w:val="24"/>
        </w:rPr>
        <w:t>Экономическая теория и практика: вчера, сегодня, завтра : учеб</w:t>
      </w:r>
      <w:proofErr w:type="gramStart"/>
      <w:r w:rsidRPr="00615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4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5404">
        <w:rPr>
          <w:rFonts w:ascii="Times New Roman" w:hAnsi="Times New Roman" w:cs="Times New Roman"/>
          <w:sz w:val="24"/>
          <w:szCs w:val="24"/>
        </w:rPr>
        <w:t xml:space="preserve">особие для студентов, обучающихся по направлению "Экономика" (степень - бакалавр) / С. А. Джавадова [и др.] ; под науч. ред. М. Ю. </w:t>
      </w:r>
      <w:proofErr w:type="spellStart"/>
      <w:r w:rsidRPr="00615404">
        <w:rPr>
          <w:rFonts w:ascii="Times New Roman" w:hAnsi="Times New Roman" w:cs="Times New Roman"/>
          <w:sz w:val="24"/>
          <w:szCs w:val="24"/>
        </w:rPr>
        <w:t>Погудаевой</w:t>
      </w:r>
      <w:proofErr w:type="spellEnd"/>
      <w:r w:rsidRPr="00615404">
        <w:rPr>
          <w:rFonts w:ascii="Times New Roman" w:hAnsi="Times New Roman" w:cs="Times New Roman"/>
          <w:sz w:val="24"/>
          <w:szCs w:val="24"/>
        </w:rPr>
        <w:t xml:space="preserve"> ; Рос. гос. </w:t>
      </w:r>
      <w:proofErr w:type="spellStart"/>
      <w:r w:rsidRPr="0061540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615404">
        <w:rPr>
          <w:rFonts w:ascii="Times New Roman" w:hAnsi="Times New Roman" w:cs="Times New Roman"/>
          <w:sz w:val="24"/>
          <w:szCs w:val="24"/>
        </w:rPr>
        <w:t>. ун-т. - М.</w:t>
      </w:r>
      <w:proofErr w:type="gramStart"/>
      <w:r w:rsidRPr="006154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5404">
        <w:rPr>
          <w:rFonts w:ascii="Times New Roman" w:hAnsi="Times New Roman" w:cs="Times New Roman"/>
          <w:sz w:val="24"/>
          <w:szCs w:val="24"/>
        </w:rPr>
        <w:t xml:space="preserve"> Экономика, 2012. - 292 c.</w:t>
      </w:r>
    </w:p>
    <w:p w14:paraId="5E3D9A25" w14:textId="0D429F30" w:rsidR="008008CA" w:rsidRPr="00A77D0D" w:rsidRDefault="00832449" w:rsidP="00832449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95319927"/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8008CA" w:rsidRPr="00A77D0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bookmarkEnd w:id="14"/>
    </w:p>
    <w:p w14:paraId="1490A696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(</w:t>
      </w:r>
      <w:proofErr w:type="gramStart"/>
      <w:r w:rsidRPr="006B3F9C">
        <w:rPr>
          <w:rFonts w:ascii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) как вид деятельности студента многогранна. В качестве форм </w:t>
      </w:r>
      <w:proofErr w:type="gramStart"/>
      <w:r w:rsidRPr="006B3F9C">
        <w:rPr>
          <w:rFonts w:ascii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 при изучении дисциплины предлагаются:</w:t>
      </w:r>
    </w:p>
    <w:p w14:paraId="0C539260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работа с научной и учебной литературой; - подготовка доклада к практическому занятию;</w:t>
      </w:r>
    </w:p>
    <w:p w14:paraId="7D232418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более глубокое изучение с вопросами, изучаемыми на практических занятиях;</w:t>
      </w:r>
    </w:p>
    <w:p w14:paraId="482CA7E7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к контрольным работам и 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зачет</w:t>
      </w:r>
      <w:r w:rsidRPr="006B3F9C">
        <w:rPr>
          <w:rFonts w:ascii="Times New Roman" w:hAnsi="Times New Roman" w:cs="Times New Roman"/>
          <w:kern w:val="3"/>
          <w:sz w:val="24"/>
          <w:szCs w:val="24"/>
          <w:lang w:eastAsia="ru-RU"/>
        </w:rPr>
        <w:t>у</w:t>
      </w:r>
      <w:r w:rsidRPr="006B3F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321411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Задачи самостоятельной работы:</w:t>
      </w:r>
    </w:p>
    <w:p w14:paraId="4038D77F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обретение навыков самостоятельной научно-исследовательской работы на основании анализа текстов литературных источников и применения различных методов исследования;</w:t>
      </w:r>
    </w:p>
    <w:p w14:paraId="5FAFFEC6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выработка умения самостоятельно и критически подходить к изучаемому материалу.</w:t>
      </w:r>
    </w:p>
    <w:p w14:paraId="7DCDD163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gramStart"/>
      <w:r w:rsidRPr="006B3F9C">
        <w:rPr>
          <w:rFonts w:ascii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обеспечивать овладение знаниями, закрепление и систематизацию знаний, формирование умений и навыков. Апробированная технология характеризуется алгоритмом, который включает следующие логически связанные действия студента:</w:t>
      </w:r>
    </w:p>
    <w:p w14:paraId="5BE6AC8A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чтение текста (учебника, пособия, конспекта лекций);</w:t>
      </w:r>
    </w:p>
    <w:p w14:paraId="3B76016D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конспектирование текста;</w:t>
      </w:r>
    </w:p>
    <w:p w14:paraId="39217D87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ответы на контрольные вопросы;</w:t>
      </w:r>
    </w:p>
    <w:p w14:paraId="54D97018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составление планов и тезисов ответа.</w:t>
      </w:r>
    </w:p>
    <w:p w14:paraId="7B5FF14C" w14:textId="34AE3092" w:rsidR="00806DE6" w:rsidRP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6D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Смотреть 1) Положение об организации самостоятельной работы студентов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01-2211); 2) Положение о курсовой работе (проекте) выполняемой студентами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A4EE68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495319928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4</w:t>
      </w:r>
      <w:r w:rsidRPr="004C108F">
        <w:rPr>
          <w:rFonts w:ascii="Times New Roman" w:hAnsi="Times New Roman" w:cs="Times New Roman"/>
          <w:b/>
          <w:sz w:val="24"/>
          <w:szCs w:val="24"/>
        </w:rPr>
        <w:t>. Нормативные правовые документы.</w:t>
      </w:r>
      <w:bookmarkEnd w:id="15"/>
    </w:p>
    <w:p w14:paraId="185B0FE2" w14:textId="77777777" w:rsidR="000E6F47" w:rsidRPr="00C07250" w:rsidRDefault="000E6F47" w:rsidP="00BA2E36">
      <w:pPr>
        <w:pStyle w:val="ac"/>
        <w:numPr>
          <w:ilvl w:val="0"/>
          <w:numId w:val="3"/>
        </w:numPr>
        <w:tabs>
          <w:tab w:val="num" w:pos="1134"/>
        </w:tabs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7250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Собр. законодательства </w:t>
      </w:r>
      <w:proofErr w:type="spellStart"/>
      <w:r w:rsidRPr="00C07250">
        <w:rPr>
          <w:rFonts w:ascii="Times New Roman" w:hAnsi="Times New Roman" w:cs="Times New Roman"/>
          <w:bCs/>
          <w:sz w:val="24"/>
          <w:szCs w:val="24"/>
        </w:rPr>
        <w:t>Рос</w:t>
      </w:r>
      <w:proofErr w:type="gramStart"/>
      <w:r w:rsidRPr="00C07250">
        <w:rPr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C07250">
        <w:rPr>
          <w:rFonts w:ascii="Times New Roman" w:hAnsi="Times New Roman" w:cs="Times New Roman"/>
          <w:bCs/>
          <w:sz w:val="24"/>
          <w:szCs w:val="24"/>
        </w:rPr>
        <w:t>едерации</w:t>
      </w:r>
      <w:proofErr w:type="spellEnd"/>
      <w:r w:rsidRPr="00C07250">
        <w:rPr>
          <w:rFonts w:ascii="Times New Roman" w:hAnsi="Times New Roman" w:cs="Times New Roman"/>
          <w:bCs/>
          <w:sz w:val="24"/>
          <w:szCs w:val="24"/>
        </w:rPr>
        <w:t>.- 2014.- № 9, ст. 851.</w:t>
      </w:r>
    </w:p>
    <w:p w14:paraId="787D0D91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495319929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5</w:t>
      </w:r>
      <w:r w:rsidRPr="004C108F">
        <w:rPr>
          <w:rFonts w:ascii="Times New Roman" w:hAnsi="Times New Roman" w:cs="Times New Roman"/>
          <w:b/>
          <w:sz w:val="24"/>
          <w:szCs w:val="24"/>
        </w:rPr>
        <w:t>. Интернет-ресурсы.</w:t>
      </w:r>
      <w:bookmarkEnd w:id="16"/>
    </w:p>
    <w:p w14:paraId="707E63EA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e-Library.ru [Электронный ресурс]: Научная электронная библиотека. – URL: </w:t>
      </w:r>
      <w:hyperlink r:id="rId10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http://elibrary.ru/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14:paraId="3BCC0C1B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Научная электронная библиотека «</w:t>
      </w:r>
      <w:proofErr w:type="spellStart"/>
      <w:r w:rsidRPr="00572E10">
        <w:rPr>
          <w:rFonts w:ascii="Times New Roman" w:hAnsi="Times New Roman" w:cs="Times New Roman"/>
          <w:bCs/>
          <w:sz w:val="24"/>
          <w:szCs w:val="24"/>
        </w:rPr>
        <w:t>КиберЛенинка</w:t>
      </w:r>
      <w:proofErr w:type="spellEnd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» [Электронный ресурс]. – URL: </w:t>
      </w:r>
      <w:hyperlink r:id="rId11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http://cyberleninka.ru/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14:paraId="4D118D70" w14:textId="77777777" w:rsidR="00293C19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Правовая система «Гарант-Интернет» [Электронный ресурс]. – Режим доступа: http: // </w:t>
      </w:r>
      <w:hyperlink r:id="rId12" w:history="1">
        <w:r w:rsidRPr="00572E10">
          <w:rPr>
            <w:rFonts w:ascii="Times New Roman" w:hAnsi="Times New Roman" w:cs="Times New Roman"/>
            <w:bCs/>
            <w:sz w:val="24"/>
            <w:szCs w:val="24"/>
          </w:rPr>
          <w:t>www.garweb.ru</w:t>
        </w:r>
      </w:hyperlink>
      <w:r w:rsidRPr="00572E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B13F74" w14:textId="6E7D040E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Правовая система «</w:t>
      </w:r>
      <w:proofErr w:type="spellStart"/>
      <w:r w:rsidRPr="00572E10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72E10">
        <w:rPr>
          <w:rFonts w:ascii="Times New Roman" w:hAnsi="Times New Roman" w:cs="Times New Roman"/>
          <w:bCs/>
          <w:sz w:val="24"/>
          <w:szCs w:val="24"/>
        </w:rPr>
        <w:t>» [Электронный ресурс]. – Режим доступа: http</w:t>
      </w:r>
      <w:r w:rsidRPr="00572E10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13" w:history="1"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151018" w:rsidRPr="00572E10">
          <w:rPr>
            <w:rStyle w:val="af0"/>
            <w:rFonts w:ascii="Times New Roman" w:hAnsi="Times New Roman" w:cs="Times New Roman"/>
            <w:vanish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51018" w:rsidRPr="00572E10">
        <w:rPr>
          <w:rFonts w:ascii="Times New Roman" w:hAnsi="Times New Roman" w:cs="Times New Roman"/>
          <w:sz w:val="24"/>
          <w:szCs w:val="24"/>
        </w:rPr>
        <w:t>.</w:t>
      </w:r>
    </w:p>
    <w:p w14:paraId="4DDC4917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</w:t>
      </w:r>
      <w:proofErr w:type="spellStart"/>
      <w:r w:rsidR="00C6709B" w:rsidRPr="00572E10">
        <w:rPr>
          <w:rFonts w:ascii="Times New Roman" w:hAnsi="Times New Roman" w:cs="Times New Roman"/>
          <w:bCs/>
          <w:sz w:val="24"/>
          <w:szCs w:val="24"/>
        </w:rPr>
        <w:t>Айбукс</w:t>
      </w:r>
      <w:proofErr w:type="spellEnd"/>
      <w:r w:rsidR="00C6709B" w:rsidRPr="00572E10">
        <w:rPr>
          <w:rFonts w:ascii="Times New Roman" w:hAnsi="Times New Roman" w:cs="Times New Roman"/>
          <w:bCs/>
          <w:sz w:val="24"/>
          <w:szCs w:val="24"/>
        </w:rPr>
        <w:t>»</w:t>
      </w:r>
      <w:r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 www.nwapa.spb.ru/index.php?page_id=76</w:t>
        </w:r>
      </w:hyperlink>
    </w:p>
    <w:p w14:paraId="16ECCC41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</w:t>
      </w:r>
      <w:proofErr w:type="spellStart"/>
      <w:r w:rsidRPr="00572E10">
        <w:rPr>
          <w:rFonts w:ascii="Times New Roman" w:hAnsi="Times New Roman" w:cs="Times New Roman"/>
          <w:bCs/>
          <w:sz w:val="24"/>
          <w:szCs w:val="24"/>
        </w:rPr>
        <w:t>Ист</w:t>
      </w:r>
      <w:proofErr w:type="spellEnd"/>
      <w:proofErr w:type="gramStart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ью </w:t>
      </w:r>
      <w:hyperlink r:id="rId14"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15648560" w14:textId="77777777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</w:t>
      </w:r>
      <w:proofErr w:type="spellStart"/>
      <w:r w:rsidR="00C6709B" w:rsidRPr="00572E10">
        <w:rPr>
          <w:rFonts w:ascii="Times New Roman" w:hAnsi="Times New Roman" w:cs="Times New Roman"/>
          <w:bCs/>
          <w:sz w:val="24"/>
          <w:szCs w:val="24"/>
        </w:rPr>
        <w:t>Айбукс</w:t>
      </w:r>
      <w:proofErr w:type="spellEnd"/>
      <w:r w:rsidR="00C6709B" w:rsidRPr="00572E10">
        <w:rPr>
          <w:rFonts w:ascii="Times New Roman" w:hAnsi="Times New Roman" w:cs="Times New Roman"/>
          <w:bCs/>
          <w:sz w:val="24"/>
          <w:szCs w:val="24"/>
        </w:rPr>
        <w:t xml:space="preserve">» </w:t>
      </w:r>
      <w:hyperlink r:id="rId15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4C5D6A59" w14:textId="77777777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</w:t>
      </w:r>
      <w:proofErr w:type="spellStart"/>
      <w:r w:rsidRPr="00572E10">
        <w:rPr>
          <w:rFonts w:ascii="Times New Roman" w:hAnsi="Times New Roman" w:cs="Times New Roman"/>
          <w:bCs/>
          <w:sz w:val="24"/>
          <w:szCs w:val="24"/>
        </w:rPr>
        <w:t>Ист</w:t>
      </w:r>
      <w:proofErr w:type="spellEnd"/>
      <w:proofErr w:type="gramStart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ью </w:t>
      </w:r>
      <w:hyperlink r:id="rId16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02B0BD17" w14:textId="77777777" w:rsidR="009B7100" w:rsidRDefault="009B7100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495319930"/>
    </w:p>
    <w:p w14:paraId="431925E7" w14:textId="77777777" w:rsidR="002D44E3" w:rsidRPr="002D44E3" w:rsidRDefault="002D44E3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4E3">
        <w:rPr>
          <w:rFonts w:ascii="Times New Roman" w:hAnsi="Times New Roman" w:cs="Times New Roman"/>
          <w:b/>
          <w:sz w:val="24"/>
          <w:szCs w:val="24"/>
        </w:rPr>
        <w:t>6.6. Иные источники</w:t>
      </w:r>
      <w:bookmarkEnd w:id="17"/>
    </w:p>
    <w:p w14:paraId="6C37810F" w14:textId="1D80C60A" w:rsidR="002D44E3" w:rsidRDefault="002D44E3" w:rsidP="002D44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042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используются.</w:t>
      </w:r>
    </w:p>
    <w:p w14:paraId="0538EDBD" w14:textId="77777777" w:rsidR="009B7100" w:rsidRDefault="009B7100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495319931"/>
    </w:p>
    <w:p w14:paraId="36C5B432" w14:textId="40E42D03" w:rsidR="00B7115D" w:rsidRDefault="00B7115D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18"/>
    </w:p>
    <w:p w14:paraId="599EB02A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  <w:t>Характеристики аудиторий (помещений, мест) для проведения занятий</w:t>
      </w:r>
    </w:p>
    <w:p w14:paraId="37D91878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Для проведения занятий необходимы стандартно оборудованные учебные кабинеты</w:t>
      </w: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и компьютерные классы,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соответствующие санитарным и строительным нормам и правилам.</w:t>
      </w:r>
    </w:p>
    <w:p w14:paraId="1E8C8BF0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900"/>
        <w:jc w:val="right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Таблица 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2742C2" w:rsidRPr="004C108F" w14:paraId="41F172B7" w14:textId="77777777" w:rsidTr="002742C2">
        <w:tc>
          <w:tcPr>
            <w:tcW w:w="892" w:type="dxa"/>
          </w:tcPr>
          <w:p w14:paraId="10E12F96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59" w:type="dxa"/>
          </w:tcPr>
          <w:p w14:paraId="29EB4637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742C2" w:rsidRPr="004C108F" w14:paraId="2B8304FF" w14:textId="77777777" w:rsidTr="002742C2">
        <w:tc>
          <w:tcPr>
            <w:tcW w:w="892" w:type="dxa"/>
          </w:tcPr>
          <w:p w14:paraId="66CA9BF0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14:paraId="05CD2EA4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2742C2" w:rsidRPr="004C108F" w14:paraId="1D92525F" w14:textId="77777777" w:rsidTr="002742C2">
        <w:tc>
          <w:tcPr>
            <w:tcW w:w="892" w:type="dxa"/>
          </w:tcPr>
          <w:p w14:paraId="5C63860C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14:paraId="711A6B46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Специализированная мебель и </w:t>
            </w:r>
            <w:proofErr w:type="spellStart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оргсредства</w:t>
            </w:r>
            <w:proofErr w:type="spellEnd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: аудитории </w:t>
            </w:r>
          </w:p>
        </w:tc>
      </w:tr>
      <w:tr w:rsidR="002742C2" w:rsidRPr="004C108F" w14:paraId="4CA382C4" w14:textId="77777777" w:rsidTr="002742C2">
        <w:tc>
          <w:tcPr>
            <w:tcW w:w="892" w:type="dxa"/>
          </w:tcPr>
          <w:p w14:paraId="116EB665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14:paraId="5F57F6CA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</w:t>
            </w:r>
            <w:proofErr w:type="spellStart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DivX</w:t>
            </w:r>
            <w:proofErr w:type="spellEnd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, RMVB, WMV.</w:t>
            </w:r>
          </w:p>
        </w:tc>
      </w:tr>
    </w:tbl>
    <w:p w14:paraId="37DC7BCF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На семинарских заняти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ях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используется следующее программное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обеспечение:</w:t>
      </w:r>
    </w:p>
    <w:p w14:paraId="20868F8A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обеспечивающие доступ в сеть Интернет (например, «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Google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chrome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»);</w:t>
      </w:r>
    </w:p>
    <w:p w14:paraId="653D64B7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демонстрации видео матери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алов (например, проигрыватель «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Windows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Media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Player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»);</w:t>
      </w:r>
    </w:p>
    <w:p w14:paraId="7F4DBA89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 для демонстрации и создания презентаций (например, «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Microsoft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Power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Point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»);</w:t>
      </w:r>
    </w:p>
    <w:p w14:paraId="06B1D1A2" w14:textId="77777777"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пакеты прикладных программ SPSS/PC+, STATISTI</w:t>
      </w:r>
      <w:proofErr w:type="gram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К</w:t>
      </w:r>
      <w:proofErr w:type="gram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A,</w:t>
      </w:r>
    </w:p>
    <w:p w14:paraId="6A4F6D0D" w14:textId="77777777"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- программные комплексы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Word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, ТЕСТУНИВЕРСАЛ,</w:t>
      </w:r>
    </w:p>
    <w:p w14:paraId="07060665" w14:textId="6EC3D857" w:rsidR="002742C2" w:rsidRPr="002742C2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lang w:eastAsia="ru-RU"/>
        </w:rPr>
      </w:pPr>
      <w:r w:rsidRPr="002742C2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правовые базы данных «Консультант+», «Гарант», «Кодекс», «Эталон»</w:t>
      </w:r>
    </w:p>
    <w:sectPr w:rsidR="002742C2" w:rsidRPr="002742C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35196" w14:textId="77777777" w:rsidR="004F5E30" w:rsidRDefault="004F5E30" w:rsidP="004C108F">
      <w:r>
        <w:separator/>
      </w:r>
    </w:p>
  </w:endnote>
  <w:endnote w:type="continuationSeparator" w:id="0">
    <w:p w14:paraId="5F4EA126" w14:textId="77777777" w:rsidR="004F5E30" w:rsidRDefault="004F5E30" w:rsidP="004C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ios">
    <w:altName w:val="Courier New"/>
    <w:charset w:val="CC"/>
    <w:family w:val="swiss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B7E4E" w14:textId="77777777" w:rsidR="004F5E30" w:rsidRDefault="004F5E30" w:rsidP="004C108F">
      <w:r>
        <w:separator/>
      </w:r>
    </w:p>
  </w:footnote>
  <w:footnote w:type="continuationSeparator" w:id="0">
    <w:p w14:paraId="66A4207A" w14:textId="77777777" w:rsidR="004F5E30" w:rsidRDefault="004F5E30" w:rsidP="004C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429FF" w14:textId="77777777" w:rsidR="00A901F6" w:rsidRDefault="00A901F6" w:rsidP="004C108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72767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66F7C" w14:textId="15A92202" w:rsidR="00A901F6" w:rsidRDefault="00A901F6">
    <w:pPr>
      <w:pStyle w:val="a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FD6E1D" wp14:editId="304D0442">
              <wp:simplePos x="0" y="0"/>
              <wp:positionH relativeFrom="page">
                <wp:posOffset>6845300</wp:posOffset>
              </wp:positionH>
              <wp:positionV relativeFrom="page">
                <wp:posOffset>456565</wp:posOffset>
              </wp:positionV>
              <wp:extent cx="205740" cy="177800"/>
              <wp:effectExtent l="0" t="0" r="3810" b="1270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60801" w14:textId="77777777" w:rsidR="00A901F6" w:rsidRDefault="00A901F6">
                          <w:pPr>
                            <w:pStyle w:val="af4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7679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9pt;margin-top:35.95pt;width:16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FyA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I0m&#10;I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" filled="f" stroked="f">
              <v:textbox inset="0,0,0,0">
                <w:txbxContent>
                  <w:p w14:paraId="40760801" w14:textId="77777777" w:rsidR="00A901F6" w:rsidRDefault="00A901F6">
                    <w:pPr>
                      <w:pStyle w:val="af4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7679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i/>
        <w:iCs/>
        <w:color w:val="000000"/>
        <w:spacing w:val="-1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color w:val="FF0000"/>
        <w:spacing w:val="-13"/>
        <w:sz w:val="28"/>
        <w:szCs w:val="28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/>
        <w:iCs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6"/>
    <w:multiLevelType w:val="multilevel"/>
    <w:tmpl w:val="AB0457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color w:val="FF0000"/>
        <w:spacing w:val="-6"/>
        <w:sz w:val="28"/>
        <w:szCs w:val="28"/>
        <w:lang w:eastAsia="ru-RU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F"/>
    <w:multiLevelType w:val="singleLevel"/>
    <w:tmpl w:val="1C52F8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28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8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00000030"/>
    <w:multiLevelType w:val="multi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31"/>
    <w:multiLevelType w:val="multi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3A"/>
    <w:multiLevelType w:val="multi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B"/>
    <w:multiLevelType w:val="multi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C"/>
    <w:multiLevelType w:val="multi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1">
    <w:nsid w:val="00000040"/>
    <w:multiLevelType w:val="multilevel"/>
    <w:tmpl w:val="00000040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4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4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-1"/>
      </w:rPr>
    </w:lvl>
  </w:abstractNum>
  <w:abstractNum w:abstractNumId="65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2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3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2"/>
      </w:rPr>
    </w:lvl>
  </w:abstractNum>
  <w:abstractNum w:abstractNumId="74">
    <w:nsid w:val="0128049D"/>
    <w:multiLevelType w:val="hybridMultilevel"/>
    <w:tmpl w:val="C660C7AC"/>
    <w:lvl w:ilvl="0" w:tplc="868C26AA">
      <w:start w:val="1"/>
      <w:numFmt w:val="decimal"/>
      <w:lvlRestart w:val="0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539015D"/>
    <w:multiLevelType w:val="hybridMultilevel"/>
    <w:tmpl w:val="F978177C"/>
    <w:lvl w:ilvl="0" w:tplc="A61639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05FA6507"/>
    <w:multiLevelType w:val="hybridMultilevel"/>
    <w:tmpl w:val="134EF0E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085679CA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">
    <w:nsid w:val="0C2220A0"/>
    <w:multiLevelType w:val="hybridMultilevel"/>
    <w:tmpl w:val="8FAAD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7E60A8E"/>
    <w:multiLevelType w:val="hybridMultilevel"/>
    <w:tmpl w:val="4896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9F870E4"/>
    <w:multiLevelType w:val="hybridMultilevel"/>
    <w:tmpl w:val="060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C134A91"/>
    <w:multiLevelType w:val="hybridMultilevel"/>
    <w:tmpl w:val="FBAA641C"/>
    <w:lvl w:ilvl="0" w:tplc="FA40E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CB572BC"/>
    <w:multiLevelType w:val="hybridMultilevel"/>
    <w:tmpl w:val="ADB800B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D5214AF"/>
    <w:multiLevelType w:val="hybridMultilevel"/>
    <w:tmpl w:val="802CB10C"/>
    <w:lvl w:ilvl="0" w:tplc="1D6E6A0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4">
    <w:nsid w:val="215037AA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1EF7EB5"/>
    <w:multiLevelType w:val="hybridMultilevel"/>
    <w:tmpl w:val="5C4A0E2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417525C"/>
    <w:multiLevelType w:val="hybridMultilevel"/>
    <w:tmpl w:val="A5B8310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5031D1C"/>
    <w:multiLevelType w:val="hybridMultilevel"/>
    <w:tmpl w:val="FBAA641C"/>
    <w:lvl w:ilvl="0" w:tplc="FA40E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522535D"/>
    <w:multiLevelType w:val="hybridMultilevel"/>
    <w:tmpl w:val="DC38DB9E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6FE10D9"/>
    <w:multiLevelType w:val="hybridMultilevel"/>
    <w:tmpl w:val="3564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2CD35EBD"/>
    <w:multiLevelType w:val="hybridMultilevel"/>
    <w:tmpl w:val="7A5E0AE4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91">
    <w:nsid w:val="30B00F71"/>
    <w:multiLevelType w:val="hybridMultilevel"/>
    <w:tmpl w:val="11DA322A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3545B07"/>
    <w:multiLevelType w:val="hybridMultilevel"/>
    <w:tmpl w:val="B42E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348B7353"/>
    <w:multiLevelType w:val="hybridMultilevel"/>
    <w:tmpl w:val="0B46DEC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48E5ED8"/>
    <w:multiLevelType w:val="hybridMultilevel"/>
    <w:tmpl w:val="7AC0A632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5F7140B"/>
    <w:multiLevelType w:val="hybridMultilevel"/>
    <w:tmpl w:val="2854952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8F41C75"/>
    <w:multiLevelType w:val="hybridMultilevel"/>
    <w:tmpl w:val="CFC67B46"/>
    <w:lvl w:ilvl="0" w:tplc="A61639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A1A2543"/>
    <w:multiLevelType w:val="hybridMultilevel"/>
    <w:tmpl w:val="86085DDC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B1F5318"/>
    <w:multiLevelType w:val="hybridMultilevel"/>
    <w:tmpl w:val="AE9AEBC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B252B6F"/>
    <w:multiLevelType w:val="hybridMultilevel"/>
    <w:tmpl w:val="0DF0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DB7559F"/>
    <w:multiLevelType w:val="hybridMultilevel"/>
    <w:tmpl w:val="ABE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48E12152"/>
    <w:multiLevelType w:val="hybridMultilevel"/>
    <w:tmpl w:val="F8A4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474979"/>
    <w:multiLevelType w:val="hybridMultilevel"/>
    <w:tmpl w:val="D726898E"/>
    <w:name w:val="WW8Num52"/>
    <w:lvl w:ilvl="0" w:tplc="B29E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5"/>
        </w:tabs>
        <w:ind w:left="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55"/>
        </w:tabs>
        <w:ind w:left="1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95"/>
        </w:tabs>
        <w:ind w:left="2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35"/>
        </w:tabs>
        <w:ind w:left="4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55"/>
        </w:tabs>
        <w:ind w:left="4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75"/>
        </w:tabs>
        <w:ind w:left="5675" w:hanging="180"/>
      </w:pPr>
    </w:lvl>
  </w:abstractNum>
  <w:abstractNum w:abstractNumId="104">
    <w:nsid w:val="4DFA2ACE"/>
    <w:multiLevelType w:val="hybridMultilevel"/>
    <w:tmpl w:val="9D043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E5727F6"/>
    <w:multiLevelType w:val="hybridMultilevel"/>
    <w:tmpl w:val="E5A0CAC6"/>
    <w:lvl w:ilvl="0" w:tplc="DFAEB9BC">
      <w:start w:val="1"/>
      <w:numFmt w:val="lowerLetter"/>
      <w:pStyle w:val="a1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2AA7AAC"/>
    <w:multiLevelType w:val="hybridMultilevel"/>
    <w:tmpl w:val="B526EC94"/>
    <w:lvl w:ilvl="0" w:tplc="A290F34E">
      <w:start w:val="1"/>
      <w:numFmt w:val="decimal"/>
      <w:lvlText w:val="Тема %1. 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197F06"/>
    <w:multiLevelType w:val="multilevel"/>
    <w:tmpl w:val="00000002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>
    <w:nsid w:val="552543E0"/>
    <w:multiLevelType w:val="hybridMultilevel"/>
    <w:tmpl w:val="0DF0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EA1C10"/>
    <w:multiLevelType w:val="hybridMultilevel"/>
    <w:tmpl w:val="796E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A05F84"/>
    <w:multiLevelType w:val="hybridMultilevel"/>
    <w:tmpl w:val="9D043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F0768B2"/>
    <w:multiLevelType w:val="hybridMultilevel"/>
    <w:tmpl w:val="C7DE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5FFE6ACB"/>
    <w:multiLevelType w:val="hybridMultilevel"/>
    <w:tmpl w:val="5B7A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451B13"/>
    <w:multiLevelType w:val="hybridMultilevel"/>
    <w:tmpl w:val="B21C7AF0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594200D"/>
    <w:multiLevelType w:val="hybridMultilevel"/>
    <w:tmpl w:val="ABE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99E2592"/>
    <w:multiLevelType w:val="hybridMultilevel"/>
    <w:tmpl w:val="0A944AD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B113248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F4E5D83"/>
    <w:multiLevelType w:val="hybridMultilevel"/>
    <w:tmpl w:val="8110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5A92AF5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F9469F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4A0453"/>
    <w:multiLevelType w:val="multilevel"/>
    <w:tmpl w:val="788AA914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1">
    <w:nsid w:val="7FA81F45"/>
    <w:multiLevelType w:val="hybridMultilevel"/>
    <w:tmpl w:val="A7C8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2"/>
  </w:num>
  <w:num w:numId="3">
    <w:abstractNumId w:val="84"/>
  </w:num>
  <w:num w:numId="4">
    <w:abstractNumId w:val="120"/>
  </w:num>
  <w:num w:numId="5">
    <w:abstractNumId w:val="119"/>
  </w:num>
  <w:num w:numId="6">
    <w:abstractNumId w:val="118"/>
  </w:num>
  <w:num w:numId="7">
    <w:abstractNumId w:val="116"/>
  </w:num>
  <w:num w:numId="8">
    <w:abstractNumId w:val="105"/>
  </w:num>
  <w:num w:numId="9">
    <w:abstractNumId w:val="77"/>
  </w:num>
  <w:num w:numId="10">
    <w:abstractNumId w:val="74"/>
  </w:num>
  <w:num w:numId="11">
    <w:abstractNumId w:val="78"/>
  </w:num>
  <w:num w:numId="12">
    <w:abstractNumId w:val="115"/>
  </w:num>
  <w:num w:numId="13">
    <w:abstractNumId w:val="101"/>
  </w:num>
  <w:num w:numId="14">
    <w:abstractNumId w:val="88"/>
  </w:num>
  <w:num w:numId="15">
    <w:abstractNumId w:val="85"/>
  </w:num>
  <w:num w:numId="16">
    <w:abstractNumId w:val="94"/>
  </w:num>
  <w:num w:numId="17">
    <w:abstractNumId w:val="95"/>
  </w:num>
  <w:num w:numId="18">
    <w:abstractNumId w:val="75"/>
  </w:num>
  <w:num w:numId="19">
    <w:abstractNumId w:val="91"/>
  </w:num>
  <w:num w:numId="20">
    <w:abstractNumId w:val="104"/>
  </w:num>
  <w:num w:numId="21">
    <w:abstractNumId w:val="81"/>
  </w:num>
  <w:num w:numId="22">
    <w:abstractNumId w:val="99"/>
  </w:num>
  <w:num w:numId="23">
    <w:abstractNumId w:val="114"/>
  </w:num>
  <w:num w:numId="24">
    <w:abstractNumId w:val="98"/>
  </w:num>
  <w:num w:numId="25">
    <w:abstractNumId w:val="93"/>
  </w:num>
  <w:num w:numId="26">
    <w:abstractNumId w:val="82"/>
  </w:num>
  <w:num w:numId="27">
    <w:abstractNumId w:val="76"/>
  </w:num>
  <w:num w:numId="28">
    <w:abstractNumId w:val="86"/>
  </w:num>
  <w:num w:numId="29">
    <w:abstractNumId w:val="97"/>
  </w:num>
  <w:num w:numId="30">
    <w:abstractNumId w:val="112"/>
  </w:num>
  <w:num w:numId="31">
    <w:abstractNumId w:val="87"/>
  </w:num>
  <w:num w:numId="32">
    <w:abstractNumId w:val="110"/>
  </w:num>
  <w:num w:numId="33">
    <w:abstractNumId w:val="108"/>
  </w:num>
  <w:num w:numId="34">
    <w:abstractNumId w:val="100"/>
  </w:num>
  <w:num w:numId="35">
    <w:abstractNumId w:val="113"/>
  </w:num>
  <w:num w:numId="36">
    <w:abstractNumId w:val="96"/>
  </w:num>
  <w:num w:numId="37">
    <w:abstractNumId w:val="121"/>
  </w:num>
  <w:num w:numId="38">
    <w:abstractNumId w:val="83"/>
  </w:num>
  <w:num w:numId="39">
    <w:abstractNumId w:val="106"/>
  </w:num>
  <w:num w:numId="40">
    <w:abstractNumId w:val="109"/>
  </w:num>
  <w:num w:numId="41">
    <w:abstractNumId w:val="92"/>
  </w:num>
  <w:num w:numId="42">
    <w:abstractNumId w:val="89"/>
  </w:num>
  <w:num w:numId="43">
    <w:abstractNumId w:val="111"/>
  </w:num>
  <w:num w:numId="44">
    <w:abstractNumId w:val="90"/>
  </w:num>
  <w:num w:numId="45">
    <w:abstractNumId w:val="117"/>
  </w:num>
  <w:num w:numId="46">
    <w:abstractNumId w:val="79"/>
  </w:num>
  <w:num w:numId="47">
    <w:abstractNumId w:val="8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4"/>
    <w:rsid w:val="00001CBD"/>
    <w:rsid w:val="00013E31"/>
    <w:rsid w:val="00016F74"/>
    <w:rsid w:val="00022BAE"/>
    <w:rsid w:val="0002778C"/>
    <w:rsid w:val="0003087B"/>
    <w:rsid w:val="000455C3"/>
    <w:rsid w:val="000522B8"/>
    <w:rsid w:val="00052E4B"/>
    <w:rsid w:val="0005797B"/>
    <w:rsid w:val="00063DB7"/>
    <w:rsid w:val="00066C5E"/>
    <w:rsid w:val="0007529B"/>
    <w:rsid w:val="000819EE"/>
    <w:rsid w:val="00087D34"/>
    <w:rsid w:val="00090C21"/>
    <w:rsid w:val="00090DB4"/>
    <w:rsid w:val="00094609"/>
    <w:rsid w:val="00095ADD"/>
    <w:rsid w:val="00096130"/>
    <w:rsid w:val="000A20B6"/>
    <w:rsid w:val="000B06D0"/>
    <w:rsid w:val="000B6DE9"/>
    <w:rsid w:val="000C2BA3"/>
    <w:rsid w:val="000C37F1"/>
    <w:rsid w:val="000C596E"/>
    <w:rsid w:val="000D2E48"/>
    <w:rsid w:val="000E1100"/>
    <w:rsid w:val="000E4E51"/>
    <w:rsid w:val="000E6E09"/>
    <w:rsid w:val="000E6E0E"/>
    <w:rsid w:val="000E6F47"/>
    <w:rsid w:val="000F4790"/>
    <w:rsid w:val="00101E20"/>
    <w:rsid w:val="00103B02"/>
    <w:rsid w:val="001042E1"/>
    <w:rsid w:val="00116CE0"/>
    <w:rsid w:val="00123740"/>
    <w:rsid w:val="00143981"/>
    <w:rsid w:val="001445CA"/>
    <w:rsid w:val="00144F20"/>
    <w:rsid w:val="00151018"/>
    <w:rsid w:val="00175755"/>
    <w:rsid w:val="00175D68"/>
    <w:rsid w:val="00176562"/>
    <w:rsid w:val="00180659"/>
    <w:rsid w:val="00186EE7"/>
    <w:rsid w:val="00196271"/>
    <w:rsid w:val="001A4583"/>
    <w:rsid w:val="001B7AAA"/>
    <w:rsid w:val="001C74A6"/>
    <w:rsid w:val="001D5C14"/>
    <w:rsid w:val="001D73A2"/>
    <w:rsid w:val="001E016D"/>
    <w:rsid w:val="001E0B52"/>
    <w:rsid w:val="001E63E9"/>
    <w:rsid w:val="001F3A22"/>
    <w:rsid w:val="001F7056"/>
    <w:rsid w:val="00201EAD"/>
    <w:rsid w:val="002057A2"/>
    <w:rsid w:val="0021183F"/>
    <w:rsid w:val="0021233B"/>
    <w:rsid w:val="00213135"/>
    <w:rsid w:val="0021331A"/>
    <w:rsid w:val="002161DF"/>
    <w:rsid w:val="002165DB"/>
    <w:rsid w:val="00226532"/>
    <w:rsid w:val="00231EF1"/>
    <w:rsid w:val="00232AEC"/>
    <w:rsid w:val="00237E62"/>
    <w:rsid w:val="00240102"/>
    <w:rsid w:val="0024584B"/>
    <w:rsid w:val="002461D8"/>
    <w:rsid w:val="00246460"/>
    <w:rsid w:val="002573CD"/>
    <w:rsid w:val="0026017D"/>
    <w:rsid w:val="002608BA"/>
    <w:rsid w:val="00262CB7"/>
    <w:rsid w:val="00262E6E"/>
    <w:rsid w:val="002661FC"/>
    <w:rsid w:val="00272D11"/>
    <w:rsid w:val="002742C2"/>
    <w:rsid w:val="0027704D"/>
    <w:rsid w:val="0028482C"/>
    <w:rsid w:val="002913F0"/>
    <w:rsid w:val="00291CCA"/>
    <w:rsid w:val="00293C19"/>
    <w:rsid w:val="00294896"/>
    <w:rsid w:val="002A0F47"/>
    <w:rsid w:val="002A6A01"/>
    <w:rsid w:val="002B0D74"/>
    <w:rsid w:val="002B1B79"/>
    <w:rsid w:val="002B5E48"/>
    <w:rsid w:val="002C568C"/>
    <w:rsid w:val="002C7030"/>
    <w:rsid w:val="002C75AD"/>
    <w:rsid w:val="002C7A5A"/>
    <w:rsid w:val="002D44E3"/>
    <w:rsid w:val="002D76DD"/>
    <w:rsid w:val="002E2E7D"/>
    <w:rsid w:val="002F04EE"/>
    <w:rsid w:val="002F0859"/>
    <w:rsid w:val="002F3A99"/>
    <w:rsid w:val="0030226A"/>
    <w:rsid w:val="003047CE"/>
    <w:rsid w:val="00305635"/>
    <w:rsid w:val="00306699"/>
    <w:rsid w:val="00317831"/>
    <w:rsid w:val="00317D3C"/>
    <w:rsid w:val="003220AA"/>
    <w:rsid w:val="003241F0"/>
    <w:rsid w:val="00324D9A"/>
    <w:rsid w:val="00331BF8"/>
    <w:rsid w:val="0033585E"/>
    <w:rsid w:val="00337B5D"/>
    <w:rsid w:val="00354582"/>
    <w:rsid w:val="00355087"/>
    <w:rsid w:val="0035784A"/>
    <w:rsid w:val="003631FE"/>
    <w:rsid w:val="00365F03"/>
    <w:rsid w:val="00376421"/>
    <w:rsid w:val="0038220C"/>
    <w:rsid w:val="00390F68"/>
    <w:rsid w:val="00392499"/>
    <w:rsid w:val="0039344B"/>
    <w:rsid w:val="00394654"/>
    <w:rsid w:val="003A106B"/>
    <w:rsid w:val="003A6BC1"/>
    <w:rsid w:val="003B3F5C"/>
    <w:rsid w:val="003B449B"/>
    <w:rsid w:val="003C425A"/>
    <w:rsid w:val="003C6A38"/>
    <w:rsid w:val="003D2BDA"/>
    <w:rsid w:val="003D3DF5"/>
    <w:rsid w:val="003D3EF3"/>
    <w:rsid w:val="003D7F83"/>
    <w:rsid w:val="003F4759"/>
    <w:rsid w:val="003F643A"/>
    <w:rsid w:val="00401967"/>
    <w:rsid w:val="00413FE9"/>
    <w:rsid w:val="0041710C"/>
    <w:rsid w:val="00420A73"/>
    <w:rsid w:val="00431409"/>
    <w:rsid w:val="004336EF"/>
    <w:rsid w:val="0043422F"/>
    <w:rsid w:val="0043457F"/>
    <w:rsid w:val="00434D56"/>
    <w:rsid w:val="0043551C"/>
    <w:rsid w:val="00460EA2"/>
    <w:rsid w:val="00463374"/>
    <w:rsid w:val="004654DD"/>
    <w:rsid w:val="00474F8A"/>
    <w:rsid w:val="00476733"/>
    <w:rsid w:val="004801C9"/>
    <w:rsid w:val="00480C20"/>
    <w:rsid w:val="00481790"/>
    <w:rsid w:val="00481964"/>
    <w:rsid w:val="00484E08"/>
    <w:rsid w:val="004869BE"/>
    <w:rsid w:val="004A3030"/>
    <w:rsid w:val="004A6A2B"/>
    <w:rsid w:val="004B1CD0"/>
    <w:rsid w:val="004B7FC1"/>
    <w:rsid w:val="004C108F"/>
    <w:rsid w:val="004E4DE4"/>
    <w:rsid w:val="004F4D9F"/>
    <w:rsid w:val="004F5E30"/>
    <w:rsid w:val="004F6688"/>
    <w:rsid w:val="004F74D7"/>
    <w:rsid w:val="005000C3"/>
    <w:rsid w:val="0050473B"/>
    <w:rsid w:val="00505E8F"/>
    <w:rsid w:val="005151A5"/>
    <w:rsid w:val="00516073"/>
    <w:rsid w:val="005174E5"/>
    <w:rsid w:val="00521619"/>
    <w:rsid w:val="0052439C"/>
    <w:rsid w:val="00525F7B"/>
    <w:rsid w:val="00530337"/>
    <w:rsid w:val="00541216"/>
    <w:rsid w:val="00543F66"/>
    <w:rsid w:val="00545A23"/>
    <w:rsid w:val="00546BA6"/>
    <w:rsid w:val="00550AF1"/>
    <w:rsid w:val="00554358"/>
    <w:rsid w:val="005546F0"/>
    <w:rsid w:val="00555DA5"/>
    <w:rsid w:val="00571F3D"/>
    <w:rsid w:val="00572E10"/>
    <w:rsid w:val="0057665E"/>
    <w:rsid w:val="00586932"/>
    <w:rsid w:val="00597F54"/>
    <w:rsid w:val="005A090A"/>
    <w:rsid w:val="005A791B"/>
    <w:rsid w:val="005C2D04"/>
    <w:rsid w:val="005C53BD"/>
    <w:rsid w:val="005C7805"/>
    <w:rsid w:val="005D7576"/>
    <w:rsid w:val="005E1031"/>
    <w:rsid w:val="005E55F8"/>
    <w:rsid w:val="005F3889"/>
    <w:rsid w:val="005F6932"/>
    <w:rsid w:val="00604182"/>
    <w:rsid w:val="00605814"/>
    <w:rsid w:val="00610D81"/>
    <w:rsid w:val="00612B08"/>
    <w:rsid w:val="00615404"/>
    <w:rsid w:val="00621144"/>
    <w:rsid w:val="00624E15"/>
    <w:rsid w:val="006271EE"/>
    <w:rsid w:val="00627AC9"/>
    <w:rsid w:val="00631B75"/>
    <w:rsid w:val="00633FDE"/>
    <w:rsid w:val="006363E6"/>
    <w:rsid w:val="006508B4"/>
    <w:rsid w:val="00656C37"/>
    <w:rsid w:val="00670C09"/>
    <w:rsid w:val="00671756"/>
    <w:rsid w:val="00696B90"/>
    <w:rsid w:val="00696CB7"/>
    <w:rsid w:val="006A170C"/>
    <w:rsid w:val="006A18B1"/>
    <w:rsid w:val="006A4608"/>
    <w:rsid w:val="006A7F28"/>
    <w:rsid w:val="006B241F"/>
    <w:rsid w:val="006B2CC7"/>
    <w:rsid w:val="006B332E"/>
    <w:rsid w:val="006B74D5"/>
    <w:rsid w:val="006B7598"/>
    <w:rsid w:val="006D529C"/>
    <w:rsid w:val="006D5E67"/>
    <w:rsid w:val="006E258C"/>
    <w:rsid w:val="006E38CF"/>
    <w:rsid w:val="006E4940"/>
    <w:rsid w:val="006E585C"/>
    <w:rsid w:val="006F3D0D"/>
    <w:rsid w:val="006F4557"/>
    <w:rsid w:val="006F682D"/>
    <w:rsid w:val="007015DD"/>
    <w:rsid w:val="00704E55"/>
    <w:rsid w:val="00706C89"/>
    <w:rsid w:val="00712913"/>
    <w:rsid w:val="00713F17"/>
    <w:rsid w:val="00715582"/>
    <w:rsid w:val="007157AF"/>
    <w:rsid w:val="00715B4C"/>
    <w:rsid w:val="0072429D"/>
    <w:rsid w:val="00727679"/>
    <w:rsid w:val="0072797F"/>
    <w:rsid w:val="0073254F"/>
    <w:rsid w:val="00742E96"/>
    <w:rsid w:val="00744712"/>
    <w:rsid w:val="00746525"/>
    <w:rsid w:val="00750448"/>
    <w:rsid w:val="00750C93"/>
    <w:rsid w:val="00754AD0"/>
    <w:rsid w:val="0075726B"/>
    <w:rsid w:val="00763218"/>
    <w:rsid w:val="00763CF1"/>
    <w:rsid w:val="00772727"/>
    <w:rsid w:val="0077473A"/>
    <w:rsid w:val="00782744"/>
    <w:rsid w:val="00784237"/>
    <w:rsid w:val="00790B55"/>
    <w:rsid w:val="00791B22"/>
    <w:rsid w:val="0079300E"/>
    <w:rsid w:val="007944F5"/>
    <w:rsid w:val="007A4211"/>
    <w:rsid w:val="007B1D06"/>
    <w:rsid w:val="007B2120"/>
    <w:rsid w:val="007C1020"/>
    <w:rsid w:val="007D0943"/>
    <w:rsid w:val="007D15AF"/>
    <w:rsid w:val="007D5CAE"/>
    <w:rsid w:val="007D7320"/>
    <w:rsid w:val="007E2703"/>
    <w:rsid w:val="007E2CF9"/>
    <w:rsid w:val="007F16BC"/>
    <w:rsid w:val="007F2365"/>
    <w:rsid w:val="007F71ED"/>
    <w:rsid w:val="008008CA"/>
    <w:rsid w:val="00802334"/>
    <w:rsid w:val="00806DE6"/>
    <w:rsid w:val="00807374"/>
    <w:rsid w:val="0081022A"/>
    <w:rsid w:val="00813DD9"/>
    <w:rsid w:val="008171A4"/>
    <w:rsid w:val="00831982"/>
    <w:rsid w:val="00832449"/>
    <w:rsid w:val="008334E9"/>
    <w:rsid w:val="00836ED8"/>
    <w:rsid w:val="00845561"/>
    <w:rsid w:val="008526A3"/>
    <w:rsid w:val="008551BA"/>
    <w:rsid w:val="008605C3"/>
    <w:rsid w:val="008633C4"/>
    <w:rsid w:val="00864D6D"/>
    <w:rsid w:val="00870B16"/>
    <w:rsid w:val="00877F8F"/>
    <w:rsid w:val="008808A7"/>
    <w:rsid w:val="008832AF"/>
    <w:rsid w:val="00883B10"/>
    <w:rsid w:val="00886A8B"/>
    <w:rsid w:val="00895F05"/>
    <w:rsid w:val="00896EDB"/>
    <w:rsid w:val="008B32BB"/>
    <w:rsid w:val="008B7E3D"/>
    <w:rsid w:val="008C2534"/>
    <w:rsid w:val="008C2E79"/>
    <w:rsid w:val="008D6A0C"/>
    <w:rsid w:val="008E043C"/>
    <w:rsid w:val="008E126C"/>
    <w:rsid w:val="008F12F1"/>
    <w:rsid w:val="008F5DD8"/>
    <w:rsid w:val="00900945"/>
    <w:rsid w:val="009054E8"/>
    <w:rsid w:val="0090671D"/>
    <w:rsid w:val="009167E0"/>
    <w:rsid w:val="0092755A"/>
    <w:rsid w:val="00937658"/>
    <w:rsid w:val="0094246C"/>
    <w:rsid w:val="00943B8E"/>
    <w:rsid w:val="00947799"/>
    <w:rsid w:val="0095201B"/>
    <w:rsid w:val="00955DED"/>
    <w:rsid w:val="00967BD5"/>
    <w:rsid w:val="009754CE"/>
    <w:rsid w:val="00977B29"/>
    <w:rsid w:val="00981006"/>
    <w:rsid w:val="009949FF"/>
    <w:rsid w:val="009A05E0"/>
    <w:rsid w:val="009A42C2"/>
    <w:rsid w:val="009B43CB"/>
    <w:rsid w:val="009B7100"/>
    <w:rsid w:val="009C1138"/>
    <w:rsid w:val="009C3FB7"/>
    <w:rsid w:val="009C44E7"/>
    <w:rsid w:val="009D0ACE"/>
    <w:rsid w:val="009D237B"/>
    <w:rsid w:val="009D3650"/>
    <w:rsid w:val="009E3849"/>
    <w:rsid w:val="009F5FBC"/>
    <w:rsid w:val="00A00E91"/>
    <w:rsid w:val="00A075F3"/>
    <w:rsid w:val="00A11559"/>
    <w:rsid w:val="00A16016"/>
    <w:rsid w:val="00A22664"/>
    <w:rsid w:val="00A23C43"/>
    <w:rsid w:val="00A377B7"/>
    <w:rsid w:val="00A54F90"/>
    <w:rsid w:val="00A626C7"/>
    <w:rsid w:val="00A63DAC"/>
    <w:rsid w:val="00A65AC3"/>
    <w:rsid w:val="00A660EB"/>
    <w:rsid w:val="00A8118C"/>
    <w:rsid w:val="00A81C40"/>
    <w:rsid w:val="00A8274B"/>
    <w:rsid w:val="00A901F6"/>
    <w:rsid w:val="00A91003"/>
    <w:rsid w:val="00A91A7E"/>
    <w:rsid w:val="00A92C5C"/>
    <w:rsid w:val="00A93443"/>
    <w:rsid w:val="00A94264"/>
    <w:rsid w:val="00AA0B72"/>
    <w:rsid w:val="00AA59A0"/>
    <w:rsid w:val="00AC0303"/>
    <w:rsid w:val="00AC237F"/>
    <w:rsid w:val="00AD0612"/>
    <w:rsid w:val="00AD2B31"/>
    <w:rsid w:val="00AD306B"/>
    <w:rsid w:val="00AD3E3B"/>
    <w:rsid w:val="00AD5289"/>
    <w:rsid w:val="00AD757F"/>
    <w:rsid w:val="00AF348D"/>
    <w:rsid w:val="00AF6B0B"/>
    <w:rsid w:val="00B05FAA"/>
    <w:rsid w:val="00B16C88"/>
    <w:rsid w:val="00B20FFF"/>
    <w:rsid w:val="00B212D3"/>
    <w:rsid w:val="00B27C75"/>
    <w:rsid w:val="00B4569A"/>
    <w:rsid w:val="00B544E7"/>
    <w:rsid w:val="00B6072C"/>
    <w:rsid w:val="00B67DA0"/>
    <w:rsid w:val="00B7115D"/>
    <w:rsid w:val="00B72E7E"/>
    <w:rsid w:val="00B765C0"/>
    <w:rsid w:val="00B812D9"/>
    <w:rsid w:val="00B84C94"/>
    <w:rsid w:val="00B87993"/>
    <w:rsid w:val="00BA2E36"/>
    <w:rsid w:val="00BA47F5"/>
    <w:rsid w:val="00BA65C0"/>
    <w:rsid w:val="00BB1F12"/>
    <w:rsid w:val="00BB424C"/>
    <w:rsid w:val="00BD1A0C"/>
    <w:rsid w:val="00BD3E1B"/>
    <w:rsid w:val="00BD4C63"/>
    <w:rsid w:val="00BE0305"/>
    <w:rsid w:val="00BE361D"/>
    <w:rsid w:val="00BE5817"/>
    <w:rsid w:val="00BE6380"/>
    <w:rsid w:val="00C00D03"/>
    <w:rsid w:val="00C025C1"/>
    <w:rsid w:val="00C07250"/>
    <w:rsid w:val="00C07D39"/>
    <w:rsid w:val="00C11EAE"/>
    <w:rsid w:val="00C13085"/>
    <w:rsid w:val="00C32F8E"/>
    <w:rsid w:val="00C33481"/>
    <w:rsid w:val="00C368BA"/>
    <w:rsid w:val="00C45736"/>
    <w:rsid w:val="00C45774"/>
    <w:rsid w:val="00C50CB9"/>
    <w:rsid w:val="00C56496"/>
    <w:rsid w:val="00C6426D"/>
    <w:rsid w:val="00C6709B"/>
    <w:rsid w:val="00C762BD"/>
    <w:rsid w:val="00C802DC"/>
    <w:rsid w:val="00C80C71"/>
    <w:rsid w:val="00C8131C"/>
    <w:rsid w:val="00C862E1"/>
    <w:rsid w:val="00C9534F"/>
    <w:rsid w:val="00CB6404"/>
    <w:rsid w:val="00CD78C0"/>
    <w:rsid w:val="00CD7BBC"/>
    <w:rsid w:val="00CE4B83"/>
    <w:rsid w:val="00CF0BAE"/>
    <w:rsid w:val="00CF4437"/>
    <w:rsid w:val="00CF5693"/>
    <w:rsid w:val="00CF7AC6"/>
    <w:rsid w:val="00D00F2B"/>
    <w:rsid w:val="00D050DD"/>
    <w:rsid w:val="00D06AF7"/>
    <w:rsid w:val="00D076EA"/>
    <w:rsid w:val="00D13778"/>
    <w:rsid w:val="00D14560"/>
    <w:rsid w:val="00D15D15"/>
    <w:rsid w:val="00D259FD"/>
    <w:rsid w:val="00D3507A"/>
    <w:rsid w:val="00D35536"/>
    <w:rsid w:val="00D43687"/>
    <w:rsid w:val="00D43C99"/>
    <w:rsid w:val="00D468B9"/>
    <w:rsid w:val="00D4753C"/>
    <w:rsid w:val="00D54958"/>
    <w:rsid w:val="00D54E05"/>
    <w:rsid w:val="00D566B3"/>
    <w:rsid w:val="00D5670C"/>
    <w:rsid w:val="00D57690"/>
    <w:rsid w:val="00D6250A"/>
    <w:rsid w:val="00D63D92"/>
    <w:rsid w:val="00D65351"/>
    <w:rsid w:val="00D72596"/>
    <w:rsid w:val="00D75F62"/>
    <w:rsid w:val="00D76906"/>
    <w:rsid w:val="00D76B4A"/>
    <w:rsid w:val="00D841A4"/>
    <w:rsid w:val="00D85D9B"/>
    <w:rsid w:val="00DA03D4"/>
    <w:rsid w:val="00DB4877"/>
    <w:rsid w:val="00DB520E"/>
    <w:rsid w:val="00DB796F"/>
    <w:rsid w:val="00DC03C7"/>
    <w:rsid w:val="00DD5926"/>
    <w:rsid w:val="00DD6DAE"/>
    <w:rsid w:val="00DE617A"/>
    <w:rsid w:val="00DF1451"/>
    <w:rsid w:val="00DF24EE"/>
    <w:rsid w:val="00DF5057"/>
    <w:rsid w:val="00DF5345"/>
    <w:rsid w:val="00DF6596"/>
    <w:rsid w:val="00E02BB1"/>
    <w:rsid w:val="00E1091B"/>
    <w:rsid w:val="00E11C42"/>
    <w:rsid w:val="00E15421"/>
    <w:rsid w:val="00E16259"/>
    <w:rsid w:val="00E162F5"/>
    <w:rsid w:val="00E21A57"/>
    <w:rsid w:val="00E253D1"/>
    <w:rsid w:val="00E25D1E"/>
    <w:rsid w:val="00E30F20"/>
    <w:rsid w:val="00E332A9"/>
    <w:rsid w:val="00E332E4"/>
    <w:rsid w:val="00E41260"/>
    <w:rsid w:val="00E414A9"/>
    <w:rsid w:val="00E41D61"/>
    <w:rsid w:val="00E44353"/>
    <w:rsid w:val="00E44953"/>
    <w:rsid w:val="00E47468"/>
    <w:rsid w:val="00E537BD"/>
    <w:rsid w:val="00E53D73"/>
    <w:rsid w:val="00E541FD"/>
    <w:rsid w:val="00E56E9A"/>
    <w:rsid w:val="00E62697"/>
    <w:rsid w:val="00E720D1"/>
    <w:rsid w:val="00E73F87"/>
    <w:rsid w:val="00E90249"/>
    <w:rsid w:val="00E9152F"/>
    <w:rsid w:val="00E963AD"/>
    <w:rsid w:val="00EC0BDA"/>
    <w:rsid w:val="00EC34E4"/>
    <w:rsid w:val="00EC361B"/>
    <w:rsid w:val="00EC3A62"/>
    <w:rsid w:val="00ED6FAB"/>
    <w:rsid w:val="00EE1B2E"/>
    <w:rsid w:val="00EE2787"/>
    <w:rsid w:val="00EF4FED"/>
    <w:rsid w:val="00F057AD"/>
    <w:rsid w:val="00F1467C"/>
    <w:rsid w:val="00F1526E"/>
    <w:rsid w:val="00F15810"/>
    <w:rsid w:val="00F17970"/>
    <w:rsid w:val="00F228B5"/>
    <w:rsid w:val="00F2768A"/>
    <w:rsid w:val="00F34C79"/>
    <w:rsid w:val="00F35874"/>
    <w:rsid w:val="00F40E87"/>
    <w:rsid w:val="00F5243E"/>
    <w:rsid w:val="00F52675"/>
    <w:rsid w:val="00F64DF7"/>
    <w:rsid w:val="00F6556E"/>
    <w:rsid w:val="00F73460"/>
    <w:rsid w:val="00F8061E"/>
    <w:rsid w:val="00F82046"/>
    <w:rsid w:val="00F85190"/>
    <w:rsid w:val="00F85A79"/>
    <w:rsid w:val="00F862EC"/>
    <w:rsid w:val="00F86F7C"/>
    <w:rsid w:val="00F87524"/>
    <w:rsid w:val="00F9009F"/>
    <w:rsid w:val="00F910D5"/>
    <w:rsid w:val="00F91439"/>
    <w:rsid w:val="00F979E4"/>
    <w:rsid w:val="00FA0D52"/>
    <w:rsid w:val="00FA2080"/>
    <w:rsid w:val="00FA359B"/>
    <w:rsid w:val="00FA603A"/>
    <w:rsid w:val="00FB0A26"/>
    <w:rsid w:val="00FB1387"/>
    <w:rsid w:val="00FB27C2"/>
    <w:rsid w:val="00FB3C80"/>
    <w:rsid w:val="00FB44F4"/>
    <w:rsid w:val="00FB718B"/>
    <w:rsid w:val="00FD005C"/>
    <w:rsid w:val="00FD15D5"/>
    <w:rsid w:val="00FD2E52"/>
    <w:rsid w:val="00FD717E"/>
    <w:rsid w:val="00FE56AD"/>
    <w:rsid w:val="00FF030C"/>
    <w:rsid w:val="00FF3EE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99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34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0B6DE9"/>
    <w:pPr>
      <w:tabs>
        <w:tab w:val="right" w:leader="dot" w:pos="9345"/>
      </w:tabs>
      <w:spacing w:line="360" w:lineRule="auto"/>
      <w:ind w:firstLine="0"/>
      <w:jc w:val="left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99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Название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val="x-none"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План маркер"/>
    <w:basedOn w:val="a3"/>
    <w:link w:val="affff0"/>
    <w:uiPriority w:val="1"/>
    <w:qFormat/>
    <w:rsid w:val="001B7AAA"/>
    <w:pPr>
      <w:widowControl w:val="0"/>
      <w:numPr>
        <w:numId w:val="13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1B7AA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4">
    <w:name w:val="Font Style44"/>
    <w:rsid w:val="00C45774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6D529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6D529C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4"/>
    <w:uiPriority w:val="99"/>
    <w:rsid w:val="00B16C88"/>
    <w:rPr>
      <w:rFonts w:ascii="Courier New" w:hAnsi="Courier New" w:cs="Courier New"/>
      <w:sz w:val="18"/>
      <w:szCs w:val="18"/>
    </w:rPr>
  </w:style>
  <w:style w:type="character" w:customStyle="1" w:styleId="WW8Num2z0">
    <w:name w:val="WW8Num2z0"/>
    <w:rsid w:val="00B16C88"/>
    <w:rPr>
      <w:sz w:val="28"/>
    </w:rPr>
  </w:style>
  <w:style w:type="character" w:customStyle="1" w:styleId="FontStyle65">
    <w:name w:val="Font Style65"/>
    <w:basedOn w:val="a4"/>
    <w:uiPriority w:val="99"/>
    <w:rsid w:val="00B16C88"/>
    <w:rPr>
      <w:rFonts w:ascii="Courier New" w:hAnsi="Courier New" w:cs="Courier New"/>
      <w:b/>
      <w:bCs/>
      <w:sz w:val="18"/>
      <w:szCs w:val="18"/>
    </w:rPr>
  </w:style>
  <w:style w:type="paragraph" w:customStyle="1" w:styleId="1f0">
    <w:name w:val="Стиль Заголовок 1"/>
    <w:aliases w:val="section:1 + Times New Roman Перед:  5 пт После:..."/>
    <w:basedOn w:val="1"/>
    <w:rsid w:val="00AD2B31"/>
    <w:pPr>
      <w:keepLines w:val="0"/>
      <w:widowControl w:val="0"/>
      <w:tabs>
        <w:tab w:val="num" w:pos="432"/>
      </w:tabs>
      <w:spacing w:before="100" w:after="100"/>
      <w:ind w:left="432" w:hanging="432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34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0B6DE9"/>
    <w:pPr>
      <w:tabs>
        <w:tab w:val="right" w:leader="dot" w:pos="9345"/>
      </w:tabs>
      <w:spacing w:line="360" w:lineRule="auto"/>
      <w:ind w:firstLine="0"/>
      <w:jc w:val="left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99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Название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val="x-none"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План маркер"/>
    <w:basedOn w:val="a3"/>
    <w:link w:val="affff0"/>
    <w:uiPriority w:val="1"/>
    <w:qFormat/>
    <w:rsid w:val="001B7AAA"/>
    <w:pPr>
      <w:widowControl w:val="0"/>
      <w:numPr>
        <w:numId w:val="13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1B7AA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4">
    <w:name w:val="Font Style44"/>
    <w:rsid w:val="00C45774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6D529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6D529C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4"/>
    <w:uiPriority w:val="99"/>
    <w:rsid w:val="00B16C88"/>
    <w:rPr>
      <w:rFonts w:ascii="Courier New" w:hAnsi="Courier New" w:cs="Courier New"/>
      <w:sz w:val="18"/>
      <w:szCs w:val="18"/>
    </w:rPr>
  </w:style>
  <w:style w:type="character" w:customStyle="1" w:styleId="WW8Num2z0">
    <w:name w:val="WW8Num2z0"/>
    <w:rsid w:val="00B16C88"/>
    <w:rPr>
      <w:sz w:val="28"/>
    </w:rPr>
  </w:style>
  <w:style w:type="character" w:customStyle="1" w:styleId="FontStyle65">
    <w:name w:val="Font Style65"/>
    <w:basedOn w:val="a4"/>
    <w:uiPriority w:val="99"/>
    <w:rsid w:val="00B16C88"/>
    <w:rPr>
      <w:rFonts w:ascii="Courier New" w:hAnsi="Courier New" w:cs="Courier New"/>
      <w:b/>
      <w:bCs/>
      <w:sz w:val="18"/>
      <w:szCs w:val="18"/>
    </w:rPr>
  </w:style>
  <w:style w:type="paragraph" w:customStyle="1" w:styleId="1f0">
    <w:name w:val="Стиль Заголовок 1"/>
    <w:aliases w:val="section:1 + Times New Roman Перед:  5 пт После:..."/>
    <w:basedOn w:val="1"/>
    <w:rsid w:val="00AD2B31"/>
    <w:pPr>
      <w:keepLines w:val="0"/>
      <w:widowControl w:val="0"/>
      <w:tabs>
        <w:tab w:val="num" w:pos="432"/>
      </w:tabs>
      <w:spacing w:before="100" w:after="100"/>
      <w:ind w:left="432" w:hanging="432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altitu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nwapa.spb.ru/index.php?page_id=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lenin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wapa.spb.ru/index.php?page_id=76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AA70-030A-4FD5-A023-D62C2BB1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6217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41571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Инна Игоревна</dc:creator>
  <cp:keywords/>
  <dc:description/>
  <cp:lastModifiedBy>Курилович Александра Дмитриевна</cp:lastModifiedBy>
  <cp:revision>14</cp:revision>
  <dcterms:created xsi:type="dcterms:W3CDTF">2017-10-10T08:51:00Z</dcterms:created>
  <dcterms:modified xsi:type="dcterms:W3CDTF">2018-02-20T12:27:00Z</dcterms:modified>
</cp:coreProperties>
</file>