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4E" w:rsidRPr="00BC024E" w:rsidRDefault="00BC024E" w:rsidP="00BC024E">
      <w:pPr>
        <w:spacing w:after="0" w:line="240" w:lineRule="auto"/>
        <w:ind w:right="-284"/>
        <w:jc w:val="center"/>
        <w:rPr>
          <w:rFonts w:ascii="Times New Roman" w:eastAsia="Calibri" w:hAnsi="Times New Roman" w:cs="Times New Roman"/>
          <w:b/>
          <w:bCs/>
          <w:sz w:val="24"/>
          <w:szCs w:val="24"/>
          <w:lang w:eastAsia="ru-RU"/>
        </w:rPr>
      </w:pPr>
      <w:bookmarkStart w:id="0" w:name="_Toc435461003"/>
      <w:bookmarkStart w:id="1" w:name="_Toc435964992"/>
      <w:r w:rsidRPr="00BC024E">
        <w:rPr>
          <w:rFonts w:ascii="Times New Roman" w:eastAsia="Calibri" w:hAnsi="Times New Roman" w:cs="Times New Roman"/>
          <w:b/>
          <w:bCs/>
          <w:sz w:val="24"/>
          <w:szCs w:val="24"/>
          <w:lang w:eastAsia="ru-RU"/>
        </w:rPr>
        <w:t>Федеральное государственное бюджетное образовательное</w:t>
      </w:r>
    </w:p>
    <w:p w:rsidR="00BC024E" w:rsidRPr="00BC024E" w:rsidRDefault="00BC024E" w:rsidP="00BC024E">
      <w:pPr>
        <w:spacing w:after="0" w:line="240" w:lineRule="auto"/>
        <w:ind w:right="-284"/>
        <w:jc w:val="center"/>
        <w:rPr>
          <w:rFonts w:ascii="Times New Roman" w:eastAsia="Calibri" w:hAnsi="Times New Roman" w:cs="Times New Roman"/>
          <w:b/>
          <w:bCs/>
          <w:sz w:val="24"/>
          <w:szCs w:val="24"/>
          <w:lang w:eastAsia="ru-RU"/>
        </w:rPr>
      </w:pPr>
      <w:r w:rsidRPr="00BC024E">
        <w:rPr>
          <w:rFonts w:ascii="Times New Roman" w:eastAsia="Calibri" w:hAnsi="Times New Roman" w:cs="Times New Roman"/>
          <w:b/>
          <w:bCs/>
          <w:sz w:val="24"/>
          <w:szCs w:val="24"/>
          <w:lang w:eastAsia="ru-RU"/>
        </w:rPr>
        <w:t>учреждение высшего образования</w:t>
      </w:r>
    </w:p>
    <w:p w:rsidR="00BC024E" w:rsidRPr="00BC024E" w:rsidRDefault="00BC024E" w:rsidP="00BC024E">
      <w:pPr>
        <w:spacing w:after="0" w:line="240" w:lineRule="auto"/>
        <w:ind w:right="-284"/>
        <w:jc w:val="center"/>
        <w:rPr>
          <w:rFonts w:ascii="Times New Roman" w:eastAsia="Calibri" w:hAnsi="Times New Roman" w:cs="Times New Roman"/>
          <w:b/>
          <w:bCs/>
          <w:sz w:val="24"/>
          <w:szCs w:val="24"/>
          <w:lang w:eastAsia="ru-RU"/>
        </w:rPr>
      </w:pPr>
      <w:r w:rsidRPr="00BC024E">
        <w:rPr>
          <w:rFonts w:ascii="Times New Roman" w:eastAsia="Calibri" w:hAnsi="Times New Roman" w:cs="Times New Roman"/>
          <w:b/>
          <w:bCs/>
          <w:sz w:val="24"/>
          <w:szCs w:val="24"/>
          <w:lang w:eastAsia="ru-RU"/>
        </w:rPr>
        <w:t xml:space="preserve">«РОССИЙСКАЯ АКАДЕМИЯ НАРОДНОГО ХОЗЯЙСТВА </w:t>
      </w:r>
      <w:r w:rsidRPr="00BC024E">
        <w:rPr>
          <w:rFonts w:ascii="Times New Roman" w:eastAsia="Calibri" w:hAnsi="Times New Roman" w:cs="Times New Roman"/>
          <w:b/>
          <w:bCs/>
          <w:sz w:val="24"/>
          <w:szCs w:val="24"/>
          <w:lang w:eastAsia="ru-RU"/>
        </w:rPr>
        <w:br/>
        <w:t xml:space="preserve">И ГОСУДАРСТВЕННОЙ СЛУЖБЫ </w:t>
      </w:r>
    </w:p>
    <w:p w:rsidR="00BC024E" w:rsidRPr="00BC024E" w:rsidRDefault="00BC024E" w:rsidP="00BC024E">
      <w:pPr>
        <w:spacing w:after="0" w:line="240" w:lineRule="auto"/>
        <w:ind w:right="-284"/>
        <w:jc w:val="center"/>
        <w:rPr>
          <w:rFonts w:ascii="Times New Roman" w:eastAsia="Calibri" w:hAnsi="Times New Roman" w:cs="Times New Roman"/>
          <w:b/>
          <w:bCs/>
          <w:sz w:val="24"/>
          <w:szCs w:val="24"/>
          <w:lang w:eastAsia="ru-RU"/>
        </w:rPr>
      </w:pPr>
      <w:r w:rsidRPr="00BC024E">
        <w:rPr>
          <w:rFonts w:ascii="Times New Roman" w:eastAsia="Calibri" w:hAnsi="Times New Roman" w:cs="Times New Roman"/>
          <w:b/>
          <w:bCs/>
          <w:sz w:val="24"/>
          <w:szCs w:val="24"/>
          <w:lang w:eastAsia="ru-RU"/>
        </w:rPr>
        <w:t xml:space="preserve">ПРИ ПРЕЗИДЕНТЕ РОССИЙСКОЙ ФЕДЕРАЦИИ» </w:t>
      </w:r>
    </w:p>
    <w:p w:rsidR="00BC024E" w:rsidRPr="00BC024E" w:rsidRDefault="00BC024E" w:rsidP="00BC024E">
      <w:pPr>
        <w:spacing w:after="0"/>
        <w:jc w:val="center"/>
        <w:rPr>
          <w:rFonts w:ascii="Times New Roman" w:eastAsia="Calibri" w:hAnsi="Times New Roman" w:cs="Times New Roman"/>
          <w:b/>
          <w:sz w:val="24"/>
          <w:szCs w:val="24"/>
        </w:rPr>
      </w:pPr>
    </w:p>
    <w:p w:rsidR="00BC024E" w:rsidRPr="00BC024E" w:rsidRDefault="00BC024E" w:rsidP="00BC024E">
      <w:pPr>
        <w:spacing w:after="0"/>
        <w:jc w:val="center"/>
        <w:rPr>
          <w:rFonts w:ascii="Times New Roman" w:eastAsia="Calibri" w:hAnsi="Times New Roman" w:cs="Times New Roman"/>
          <w:b/>
          <w:sz w:val="24"/>
          <w:szCs w:val="24"/>
        </w:rPr>
      </w:pPr>
      <w:r w:rsidRPr="00BC024E">
        <w:rPr>
          <w:rFonts w:ascii="Times New Roman" w:eastAsia="Calibri" w:hAnsi="Times New Roman" w:cs="Times New Roman"/>
          <w:b/>
          <w:sz w:val="24"/>
          <w:szCs w:val="24"/>
        </w:rPr>
        <w:t>СЕВЕРО-ЗАПАДНЫЙ ИНСТИТУТ УПРАВЛЕНИЯ – ФИЛИАЛ РАНХиГС</w:t>
      </w:r>
    </w:p>
    <w:p w:rsidR="00BC024E" w:rsidRPr="00BC024E" w:rsidRDefault="00BC024E" w:rsidP="00BC024E">
      <w:pPr>
        <w:pBdr>
          <w:bottom w:val="thinThickSmallGap" w:sz="24" w:space="1" w:color="auto"/>
        </w:pBdr>
        <w:spacing w:after="0" w:line="240" w:lineRule="auto"/>
        <w:rPr>
          <w:rFonts w:ascii="Times New Roman" w:eastAsia="Calibri" w:hAnsi="Times New Roman" w:cs="Times New Roman"/>
          <w:strike/>
          <w:sz w:val="24"/>
          <w:szCs w:val="24"/>
          <w:lang w:eastAsia="ru-RU"/>
        </w:rPr>
      </w:pPr>
    </w:p>
    <w:p w:rsidR="00BC024E" w:rsidRPr="00BC024E" w:rsidRDefault="00BC024E" w:rsidP="00BC024E">
      <w:pPr>
        <w:spacing w:after="0" w:line="240" w:lineRule="auto"/>
        <w:jc w:val="center"/>
        <w:rPr>
          <w:rFonts w:ascii="Times New Roman" w:eastAsia="MS Mincho" w:hAnsi="Times New Roman" w:cs="Times New Roman"/>
          <w:color w:val="000000"/>
          <w:sz w:val="24"/>
          <w:szCs w:val="24"/>
          <w:lang w:eastAsia="ru-RU"/>
        </w:rPr>
      </w:pPr>
      <w:r w:rsidRPr="00BC024E">
        <w:rPr>
          <w:rFonts w:ascii="Times New Roman" w:eastAsia="MS Mincho" w:hAnsi="Times New Roman" w:cs="Times New Roman"/>
          <w:color w:val="000000"/>
          <w:sz w:val="24"/>
          <w:szCs w:val="24"/>
          <w:lang w:eastAsia="ru-RU"/>
        </w:rPr>
        <w:t>Кафедра государственного и муниципального управления</w:t>
      </w:r>
    </w:p>
    <w:p w:rsidR="00BC024E" w:rsidRPr="00BC024E" w:rsidRDefault="00BC024E" w:rsidP="00BC024E">
      <w:pPr>
        <w:spacing w:after="0" w:line="240" w:lineRule="auto"/>
        <w:jc w:val="center"/>
        <w:rPr>
          <w:rFonts w:ascii="Times New Roman" w:eastAsia="MS Mincho" w:hAnsi="Times New Roman" w:cs="Times New Roman"/>
          <w:color w:val="000000"/>
          <w:sz w:val="24"/>
          <w:szCs w:val="24"/>
          <w:lang w:eastAsia="ru-RU"/>
        </w:rPr>
      </w:pPr>
    </w:p>
    <w:tbl>
      <w:tblPr>
        <w:tblW w:w="9750" w:type="dxa"/>
        <w:tblLayout w:type="fixed"/>
        <w:tblLook w:val="00A0" w:firstRow="1" w:lastRow="0" w:firstColumn="1" w:lastColumn="0" w:noHBand="0" w:noVBand="0"/>
      </w:tblPr>
      <w:tblGrid>
        <w:gridCol w:w="5072"/>
        <w:gridCol w:w="4678"/>
      </w:tblGrid>
      <w:tr w:rsidR="00BC024E" w:rsidRPr="00BC024E" w:rsidTr="00BC024E">
        <w:trPr>
          <w:trHeight w:val="2430"/>
        </w:trPr>
        <w:tc>
          <w:tcPr>
            <w:tcW w:w="5070" w:type="dxa"/>
          </w:tcPr>
          <w:p w:rsidR="00BC024E" w:rsidRPr="00BC024E" w:rsidRDefault="00BC024E" w:rsidP="00BC024E">
            <w:pPr>
              <w:rPr>
                <w:rFonts w:ascii="Times New Roman" w:eastAsia="MS Mincho" w:hAnsi="Times New Roman" w:cs="Times New Roman"/>
                <w:color w:val="000000"/>
                <w:sz w:val="24"/>
                <w:szCs w:val="24"/>
                <w:lang w:eastAsia="ru-RU"/>
              </w:rPr>
            </w:pPr>
          </w:p>
        </w:tc>
        <w:tc>
          <w:tcPr>
            <w:tcW w:w="4677" w:type="dxa"/>
            <w:hideMark/>
          </w:tcPr>
          <w:p w:rsidR="00BC024E" w:rsidRPr="00BC024E" w:rsidRDefault="00BC024E" w:rsidP="00BC024E">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BC024E">
              <w:rPr>
                <w:rFonts w:ascii="Times New Roman" w:eastAsia="Times New Roman" w:hAnsi="Times New Roman" w:cs="Times New Roman"/>
                <w:kern w:val="3"/>
                <w:sz w:val="24"/>
                <w:szCs w:val="24"/>
                <w:lang w:eastAsia="ru-RU"/>
              </w:rPr>
              <w:t>УТВЕРЖДЕНА</w:t>
            </w:r>
          </w:p>
          <w:p w:rsidR="00BC024E" w:rsidRPr="00BC024E" w:rsidRDefault="00BC024E" w:rsidP="00BC024E">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BC024E">
              <w:rPr>
                <w:rFonts w:ascii="Times New Roman" w:eastAsia="Times New Roman" w:hAnsi="Times New Roman" w:cs="Times New Roman"/>
                <w:kern w:val="3"/>
                <w:sz w:val="24"/>
                <w:szCs w:val="24"/>
                <w:lang w:eastAsia="ru-RU"/>
              </w:rPr>
              <w:t>Методической комиссией по направлению  «Государственное и муниципальное управление»</w:t>
            </w:r>
          </w:p>
          <w:p w:rsidR="00BC024E" w:rsidRPr="00BC024E" w:rsidRDefault="00BC024E" w:rsidP="00BC024E">
            <w:pPr>
              <w:spacing w:after="0" w:line="240" w:lineRule="auto"/>
              <w:jc w:val="center"/>
              <w:rPr>
                <w:rFonts w:ascii="Times New Roman" w:eastAsia="Calibri" w:hAnsi="Times New Roman" w:cs="Times New Roman"/>
                <w:sz w:val="24"/>
                <w:szCs w:val="24"/>
                <w:lang w:eastAsia="ru-RU"/>
              </w:rPr>
            </w:pPr>
            <w:r w:rsidRPr="00BC024E">
              <w:rPr>
                <w:rFonts w:ascii="Times New Roman" w:eastAsia="Calibri" w:hAnsi="Times New Roman" w:cs="Times New Roman"/>
                <w:kern w:val="3"/>
                <w:sz w:val="24"/>
                <w:szCs w:val="24"/>
                <w:lang w:eastAsia="ru-RU"/>
              </w:rPr>
              <w:t>Протокол от «</w:t>
            </w:r>
            <w:r w:rsidRPr="00BC024E">
              <w:rPr>
                <w:rFonts w:ascii="Times New Roman" w:eastAsia="Calibri" w:hAnsi="Times New Roman" w:cs="Times New Roman"/>
                <w:kern w:val="3"/>
                <w:sz w:val="24"/>
                <w:szCs w:val="24"/>
                <w:lang w:val="en-US" w:eastAsia="ru-RU"/>
              </w:rPr>
              <w:t>21</w:t>
            </w:r>
            <w:r w:rsidRPr="00BC024E">
              <w:rPr>
                <w:rFonts w:ascii="Times New Roman" w:eastAsia="Calibri" w:hAnsi="Times New Roman" w:cs="Times New Roman"/>
                <w:kern w:val="3"/>
                <w:sz w:val="24"/>
                <w:szCs w:val="24"/>
                <w:lang w:eastAsia="ru-RU"/>
              </w:rPr>
              <w:t>» мая 201</w:t>
            </w:r>
            <w:r w:rsidRPr="00BC024E">
              <w:rPr>
                <w:rFonts w:ascii="Times New Roman" w:eastAsia="Calibri" w:hAnsi="Times New Roman" w:cs="Times New Roman"/>
                <w:kern w:val="3"/>
                <w:sz w:val="24"/>
                <w:szCs w:val="24"/>
                <w:lang w:val="en-US" w:eastAsia="ru-RU"/>
              </w:rPr>
              <w:t>9</w:t>
            </w:r>
            <w:r w:rsidRPr="00BC024E">
              <w:rPr>
                <w:rFonts w:ascii="Times New Roman" w:eastAsia="Calibri" w:hAnsi="Times New Roman" w:cs="Times New Roman"/>
                <w:kern w:val="3"/>
                <w:sz w:val="24"/>
                <w:szCs w:val="24"/>
                <w:lang w:eastAsia="ru-RU"/>
              </w:rPr>
              <w:t xml:space="preserve"> г. №</w:t>
            </w:r>
            <w:r w:rsidRPr="00BC024E">
              <w:rPr>
                <w:rFonts w:ascii="Times New Roman" w:eastAsia="Calibri" w:hAnsi="Times New Roman" w:cs="Times New Roman"/>
                <w:kern w:val="3"/>
                <w:sz w:val="24"/>
                <w:szCs w:val="24"/>
                <w:lang w:val="en-US" w:eastAsia="ru-RU"/>
              </w:rPr>
              <w:t xml:space="preserve"> 5</w:t>
            </w:r>
          </w:p>
        </w:tc>
      </w:tr>
    </w:tbl>
    <w:p w:rsidR="00BC024E" w:rsidRPr="00BC024E" w:rsidRDefault="00BC024E" w:rsidP="00BC024E">
      <w:pPr>
        <w:spacing w:after="0" w:line="360" w:lineRule="auto"/>
        <w:ind w:right="-284" w:firstLine="567"/>
        <w:jc w:val="both"/>
        <w:rPr>
          <w:rFonts w:ascii="Times New Roman" w:eastAsia="Calibri" w:hAnsi="Times New Roman" w:cs="Times New Roman"/>
          <w:sz w:val="24"/>
          <w:szCs w:val="24"/>
        </w:rPr>
      </w:pPr>
    </w:p>
    <w:p w:rsidR="00BC024E" w:rsidRPr="00BC024E" w:rsidRDefault="00BC024E" w:rsidP="00BC024E">
      <w:pPr>
        <w:spacing w:after="0" w:line="360" w:lineRule="auto"/>
        <w:ind w:right="-284" w:firstLine="567"/>
        <w:jc w:val="center"/>
        <w:rPr>
          <w:rFonts w:ascii="Times New Roman" w:eastAsia="Calibri" w:hAnsi="Times New Roman" w:cs="Times New Roman"/>
          <w:sz w:val="24"/>
          <w:szCs w:val="24"/>
        </w:rPr>
      </w:pPr>
      <w:r w:rsidRPr="00BC024E">
        <w:rPr>
          <w:rFonts w:ascii="Times New Roman" w:eastAsia="Calibri" w:hAnsi="Times New Roman" w:cs="Times New Roman"/>
          <w:b/>
          <w:bCs/>
          <w:sz w:val="24"/>
          <w:szCs w:val="24"/>
        </w:rPr>
        <w:t xml:space="preserve">РАБОЧАЯ ПРОГРАММА ДИСЦИПЛИНЫ </w:t>
      </w:r>
    </w:p>
    <w:p w:rsidR="00BC024E" w:rsidRPr="00BC024E" w:rsidRDefault="00BC024E" w:rsidP="00BC024E">
      <w:pPr>
        <w:spacing w:after="0" w:line="360" w:lineRule="auto"/>
        <w:ind w:firstLine="567"/>
        <w:jc w:val="center"/>
        <w:rPr>
          <w:rFonts w:ascii="Times New Roman" w:eastAsia="Calibri" w:hAnsi="Times New Roman" w:cs="Times New Roman"/>
          <w:b/>
          <w:sz w:val="24"/>
          <w:szCs w:val="24"/>
        </w:rPr>
      </w:pPr>
      <w:r w:rsidRPr="00BC024E">
        <w:rPr>
          <w:rFonts w:ascii="Times New Roman" w:eastAsia="Calibri" w:hAnsi="Times New Roman" w:cs="Times New Roman"/>
          <w:b/>
          <w:sz w:val="24"/>
          <w:szCs w:val="24"/>
        </w:rPr>
        <w:t>Б1.В.02.01 «Педагогика и психология высшей школы»</w:t>
      </w: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r w:rsidRPr="00BC024E">
        <w:rPr>
          <w:rFonts w:ascii="Times New Roman" w:eastAsia="Calibri" w:hAnsi="Times New Roman" w:cs="Times New Roman"/>
          <w:sz w:val="24"/>
          <w:szCs w:val="24"/>
        </w:rPr>
        <w:t>по направлению 46.06.01 – Исторические науки и археология</w:t>
      </w: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r w:rsidRPr="00BC024E">
        <w:rPr>
          <w:rFonts w:ascii="Times New Roman" w:eastAsia="Calibri" w:hAnsi="Times New Roman" w:cs="Times New Roman"/>
          <w:sz w:val="24"/>
          <w:szCs w:val="24"/>
        </w:rPr>
        <w:t>направленности «Отечественная история»</w:t>
      </w:r>
    </w:p>
    <w:p w:rsidR="00BC024E" w:rsidRPr="00BC024E" w:rsidRDefault="00BC024E" w:rsidP="00BC024E">
      <w:pPr>
        <w:spacing w:after="0" w:line="240" w:lineRule="auto"/>
        <w:ind w:firstLine="567"/>
        <w:jc w:val="center"/>
        <w:rPr>
          <w:rFonts w:ascii="Times New Roman" w:eastAsia="Calibri" w:hAnsi="Times New Roman" w:cs="Times New Roman"/>
          <w:sz w:val="24"/>
          <w:szCs w:val="24"/>
        </w:rPr>
      </w:pPr>
      <w:r w:rsidRPr="00BC024E">
        <w:rPr>
          <w:rFonts w:ascii="Times New Roman" w:eastAsia="Calibri" w:hAnsi="Times New Roman" w:cs="Times New Roman"/>
          <w:sz w:val="24"/>
          <w:szCs w:val="24"/>
        </w:rPr>
        <w:t>Очная/заочная форма обучения</w:t>
      </w:r>
    </w:p>
    <w:p w:rsidR="00BC024E" w:rsidRPr="00BC024E" w:rsidRDefault="00BC024E" w:rsidP="00BC024E">
      <w:pPr>
        <w:spacing w:after="0" w:line="240" w:lineRule="auto"/>
        <w:ind w:firstLine="567"/>
        <w:jc w:val="center"/>
        <w:rPr>
          <w:rFonts w:ascii="Times New Roman" w:eastAsia="Calibri" w:hAnsi="Times New Roman" w:cs="Times New Roman"/>
          <w:sz w:val="24"/>
          <w:szCs w:val="24"/>
        </w:rPr>
      </w:pPr>
    </w:p>
    <w:p w:rsidR="00BC024E" w:rsidRPr="00BC024E" w:rsidRDefault="00BC024E" w:rsidP="00BC024E">
      <w:pPr>
        <w:spacing w:after="0" w:line="240" w:lineRule="auto"/>
        <w:ind w:firstLine="567"/>
        <w:jc w:val="center"/>
        <w:rPr>
          <w:rFonts w:ascii="Times New Roman" w:eastAsia="Calibri" w:hAnsi="Times New Roman" w:cs="Times New Roman"/>
          <w:sz w:val="24"/>
          <w:szCs w:val="24"/>
        </w:rPr>
      </w:pPr>
      <w:r w:rsidRPr="00BC024E">
        <w:rPr>
          <w:rFonts w:ascii="Times New Roman" w:eastAsia="Calibri" w:hAnsi="Times New Roman" w:cs="Times New Roman"/>
          <w:sz w:val="24"/>
          <w:szCs w:val="24"/>
        </w:rPr>
        <w:t>Год набора - 20</w:t>
      </w:r>
      <w:r w:rsidR="00EC74AB">
        <w:rPr>
          <w:rFonts w:ascii="Times New Roman" w:eastAsia="Calibri" w:hAnsi="Times New Roman" w:cs="Times New Roman"/>
          <w:sz w:val="24"/>
          <w:szCs w:val="24"/>
        </w:rPr>
        <w:t>19</w:t>
      </w:r>
    </w:p>
    <w:p w:rsidR="00BC024E" w:rsidRPr="00BC024E" w:rsidRDefault="00BC024E" w:rsidP="00BC024E">
      <w:pPr>
        <w:spacing w:after="0" w:line="24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both"/>
        <w:rPr>
          <w:rFonts w:ascii="Times New Roman" w:eastAsia="Calibri" w:hAnsi="Times New Roman" w:cs="Times New Roman"/>
          <w:sz w:val="24"/>
          <w:szCs w:val="24"/>
        </w:rPr>
      </w:pPr>
    </w:p>
    <w:p w:rsidR="00BC024E" w:rsidRPr="00BC024E" w:rsidRDefault="00BC024E" w:rsidP="00BC024E">
      <w:pPr>
        <w:spacing w:after="0" w:line="360" w:lineRule="auto"/>
        <w:ind w:firstLine="567"/>
        <w:jc w:val="both"/>
        <w:rPr>
          <w:rFonts w:ascii="Times New Roman" w:eastAsia="Calibri" w:hAnsi="Times New Roman" w:cs="Times New Roman"/>
          <w:sz w:val="24"/>
          <w:szCs w:val="24"/>
        </w:rPr>
      </w:pPr>
    </w:p>
    <w:p w:rsidR="00BC024E" w:rsidRPr="00BC024E" w:rsidRDefault="00BC024E" w:rsidP="00BC024E">
      <w:pPr>
        <w:spacing w:after="0" w:line="360" w:lineRule="auto"/>
        <w:ind w:firstLine="567"/>
        <w:jc w:val="both"/>
        <w:rPr>
          <w:rFonts w:ascii="Times New Roman" w:eastAsia="Calibri" w:hAnsi="Times New Roman" w:cs="Times New Roman"/>
          <w:sz w:val="24"/>
          <w:szCs w:val="24"/>
        </w:rPr>
      </w:pPr>
    </w:p>
    <w:p w:rsidR="00BC024E" w:rsidRPr="00BC024E" w:rsidRDefault="00BC024E" w:rsidP="00BC024E">
      <w:pPr>
        <w:spacing w:after="0" w:line="360" w:lineRule="auto"/>
        <w:ind w:firstLine="567"/>
        <w:jc w:val="both"/>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r w:rsidRPr="00BC024E">
        <w:rPr>
          <w:rFonts w:ascii="Times New Roman" w:eastAsia="Calibri" w:hAnsi="Times New Roman" w:cs="Times New Roman"/>
          <w:sz w:val="24"/>
          <w:szCs w:val="24"/>
        </w:rPr>
        <w:t xml:space="preserve">Санкт-Петербург </w:t>
      </w: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r w:rsidRPr="00BC024E">
        <w:rPr>
          <w:rFonts w:ascii="Times New Roman" w:eastAsia="Calibri" w:hAnsi="Times New Roman" w:cs="Times New Roman"/>
          <w:sz w:val="24"/>
          <w:szCs w:val="24"/>
        </w:rPr>
        <w:t>2019</w:t>
      </w:r>
    </w:p>
    <w:p w:rsidR="004C588A" w:rsidRPr="003B02D8" w:rsidRDefault="004C588A" w:rsidP="004C588A">
      <w:pPr>
        <w:spacing w:after="0" w:line="360" w:lineRule="auto"/>
        <w:ind w:firstLine="567"/>
        <w:jc w:val="both"/>
        <w:rPr>
          <w:rFonts w:ascii="Times New Roman" w:eastAsia="Calibri" w:hAnsi="Times New Roman" w:cs="Times New Roman"/>
          <w:b/>
          <w:bCs/>
          <w:sz w:val="24"/>
          <w:szCs w:val="24"/>
        </w:rPr>
      </w:pPr>
    </w:p>
    <w:p w:rsidR="004C588A" w:rsidRPr="003B02D8" w:rsidRDefault="004C588A" w:rsidP="004C588A">
      <w:pPr>
        <w:spacing w:after="0" w:line="240" w:lineRule="auto"/>
        <w:jc w:val="both"/>
        <w:rPr>
          <w:rFonts w:ascii="Times New Roman" w:eastAsia="MS Mincho" w:hAnsi="Times New Roman" w:cs="Times New Roman"/>
          <w:b/>
          <w:sz w:val="24"/>
          <w:lang w:eastAsia="ru-RU"/>
        </w:rPr>
      </w:pPr>
    </w:p>
    <w:p w:rsidR="001C447D" w:rsidRPr="003B02D8" w:rsidRDefault="001C447D" w:rsidP="001C447D">
      <w:pPr>
        <w:spacing w:after="0" w:line="240" w:lineRule="auto"/>
        <w:jc w:val="both"/>
        <w:rPr>
          <w:rFonts w:ascii="Times New Roman" w:eastAsia="MS Mincho" w:hAnsi="Times New Roman" w:cs="Times New Roman"/>
          <w:b/>
          <w:sz w:val="24"/>
          <w:lang w:eastAsia="ru-RU"/>
        </w:rPr>
      </w:pPr>
      <w:r w:rsidRPr="003B02D8">
        <w:rPr>
          <w:rFonts w:ascii="Times New Roman" w:eastAsia="MS Mincho" w:hAnsi="Times New Roman" w:cs="Times New Roman"/>
          <w:b/>
          <w:sz w:val="24"/>
          <w:lang w:eastAsia="ru-RU"/>
        </w:rPr>
        <w:t>Автор-составитель:</w:t>
      </w:r>
    </w:p>
    <w:p w:rsidR="001C447D" w:rsidRPr="003B02D8" w:rsidRDefault="001C447D" w:rsidP="001C447D">
      <w:pPr>
        <w:spacing w:after="0" w:line="240" w:lineRule="auto"/>
        <w:ind w:firstLine="709"/>
        <w:jc w:val="both"/>
        <w:rPr>
          <w:rFonts w:ascii="Times New Roman" w:eastAsia="MS Mincho" w:hAnsi="Times New Roman" w:cs="Times New Roman"/>
          <w:i/>
          <w:sz w:val="16"/>
          <w:szCs w:val="16"/>
          <w:lang w:eastAsia="ru-RU"/>
        </w:rPr>
      </w:pPr>
    </w:p>
    <w:p w:rsidR="001C447D" w:rsidRPr="003B02D8" w:rsidRDefault="001C447D" w:rsidP="001C447D">
      <w:pPr>
        <w:spacing w:after="0" w:line="240" w:lineRule="auto"/>
        <w:jc w:val="both"/>
        <w:rPr>
          <w:rFonts w:ascii="Times New Roman" w:eastAsia="MS Mincho" w:hAnsi="Times New Roman" w:cs="Times New Roman"/>
          <w:sz w:val="24"/>
          <w:lang w:eastAsia="ru-RU"/>
        </w:rPr>
      </w:pPr>
      <w:r w:rsidRPr="003B02D8">
        <w:rPr>
          <w:rFonts w:ascii="Times New Roman" w:eastAsia="MS Mincho" w:hAnsi="Times New Roman" w:cs="Times New Roman"/>
          <w:sz w:val="24"/>
          <w:lang w:eastAsia="ru-RU"/>
        </w:rPr>
        <w:t xml:space="preserve">Доцент кафедры социальных технологий                       </w:t>
      </w:r>
      <w:r w:rsidRPr="003B02D8">
        <w:rPr>
          <w:rFonts w:ascii="Times New Roman" w:eastAsia="MS Mincho" w:hAnsi="Times New Roman" w:cs="Times New Roman"/>
          <w:sz w:val="24"/>
          <w:lang w:eastAsia="ru-RU"/>
        </w:rPr>
        <w:tab/>
        <w:t xml:space="preserve">                                </w:t>
      </w:r>
    </w:p>
    <w:p w:rsidR="001C447D" w:rsidRPr="003B02D8" w:rsidRDefault="001C447D" w:rsidP="001C447D">
      <w:pPr>
        <w:spacing w:after="0" w:line="240" w:lineRule="auto"/>
        <w:jc w:val="both"/>
        <w:rPr>
          <w:rFonts w:ascii="Times New Roman" w:eastAsia="MS Mincho" w:hAnsi="Times New Roman" w:cs="Times New Roman"/>
          <w:sz w:val="24"/>
          <w:lang w:eastAsia="ru-RU"/>
        </w:rPr>
      </w:pPr>
      <w:r w:rsidRPr="003B02D8">
        <w:rPr>
          <w:rFonts w:ascii="Times New Roman" w:eastAsia="MS Mincho" w:hAnsi="Times New Roman" w:cs="Times New Roman"/>
          <w:sz w:val="24"/>
          <w:lang w:eastAsia="ru-RU"/>
        </w:rPr>
        <w:t>Кутейников А.Н.</w:t>
      </w:r>
    </w:p>
    <w:p w:rsidR="001C447D" w:rsidRPr="003B02D8" w:rsidRDefault="001C447D" w:rsidP="001C447D">
      <w:pPr>
        <w:spacing w:after="0" w:line="240" w:lineRule="auto"/>
        <w:ind w:firstLine="709"/>
        <w:jc w:val="both"/>
        <w:rPr>
          <w:rFonts w:ascii="Times New Roman" w:eastAsia="Calibri" w:hAnsi="Times New Roman" w:cs="Times New Roman"/>
          <w:sz w:val="20"/>
          <w:szCs w:val="20"/>
        </w:rPr>
      </w:pPr>
    </w:p>
    <w:p w:rsidR="001C447D" w:rsidRPr="003B02D8" w:rsidRDefault="001C447D" w:rsidP="001C447D">
      <w:pPr>
        <w:spacing w:after="0" w:line="240" w:lineRule="auto"/>
        <w:ind w:firstLine="709"/>
        <w:jc w:val="both"/>
        <w:rPr>
          <w:rFonts w:ascii="Times New Roman" w:eastAsia="Calibri" w:hAnsi="Times New Roman" w:cs="Times New Roman"/>
          <w:sz w:val="20"/>
          <w:szCs w:val="20"/>
        </w:rPr>
      </w:pPr>
    </w:p>
    <w:p w:rsidR="001C447D" w:rsidRPr="003B02D8" w:rsidRDefault="001C447D" w:rsidP="001C447D">
      <w:pPr>
        <w:spacing w:after="0" w:line="240" w:lineRule="auto"/>
        <w:jc w:val="both"/>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 xml:space="preserve">Заведующий кафедрой государственного </w:t>
      </w:r>
    </w:p>
    <w:p w:rsidR="001C447D" w:rsidRPr="003B02D8" w:rsidRDefault="001C447D" w:rsidP="001C447D">
      <w:pPr>
        <w:spacing w:after="0" w:line="240" w:lineRule="auto"/>
        <w:jc w:val="both"/>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 xml:space="preserve">и муниципального управления, </w:t>
      </w:r>
    </w:p>
    <w:p w:rsidR="001C447D" w:rsidRPr="003B02D8" w:rsidRDefault="001C447D" w:rsidP="001C447D">
      <w:pPr>
        <w:spacing w:after="0" w:line="240" w:lineRule="auto"/>
        <w:jc w:val="both"/>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доктор экономических наук, доцент</w:t>
      </w:r>
      <w:r w:rsidRPr="003B02D8">
        <w:rPr>
          <w:rFonts w:ascii="Times New Roman" w:eastAsia="Times New Roman" w:hAnsi="Times New Roman" w:cs="Times New Roman"/>
          <w:sz w:val="24"/>
          <w:szCs w:val="24"/>
        </w:rPr>
        <w:tab/>
        <w:t xml:space="preserve">   </w:t>
      </w:r>
    </w:p>
    <w:p w:rsidR="001C447D" w:rsidRPr="003B02D8" w:rsidRDefault="001C447D" w:rsidP="001C447D">
      <w:pPr>
        <w:spacing w:after="0" w:line="240" w:lineRule="auto"/>
        <w:jc w:val="both"/>
        <w:rPr>
          <w:rFonts w:ascii="Times New Roman" w:eastAsia="Calibri" w:hAnsi="Times New Roman" w:cs="Times New Roman"/>
          <w:sz w:val="24"/>
        </w:rPr>
      </w:pPr>
      <w:r w:rsidRPr="003B02D8">
        <w:rPr>
          <w:rFonts w:ascii="Times New Roman" w:eastAsia="Times New Roman" w:hAnsi="Times New Roman" w:cs="Times New Roman"/>
          <w:sz w:val="24"/>
          <w:szCs w:val="24"/>
        </w:rPr>
        <w:t>Балашов А.И.</w:t>
      </w:r>
    </w:p>
    <w:p w:rsidR="006B3608" w:rsidRPr="003B02D8" w:rsidRDefault="006B3608"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CE682D" w:rsidRPr="003B02D8" w:rsidRDefault="00CE682D"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СОДЕРЖАНИЕ</w:t>
      </w:r>
    </w:p>
    <w:p w:rsidR="00CE682D" w:rsidRPr="003B02D8" w:rsidRDefault="00CE682D" w:rsidP="005C72AB">
      <w:pPr>
        <w:spacing w:after="0"/>
        <w:jc w:val="center"/>
        <w:rPr>
          <w:rFonts w:ascii="Times New Roman" w:eastAsia="Times New Roman" w:hAnsi="Times New Roman" w:cs="Times New Roman"/>
          <w:bCs/>
          <w:sz w:val="32"/>
          <w:szCs w:val="32"/>
          <w:lang w:eastAsia="ru-RU"/>
        </w:rPr>
      </w:pPr>
    </w:p>
    <w:p w:rsidR="00CE682D" w:rsidRPr="003B02D8" w:rsidRDefault="00CE682D" w:rsidP="005C72AB">
      <w:pPr>
        <w:spacing w:after="0"/>
        <w:jc w:val="center"/>
        <w:rPr>
          <w:rFonts w:ascii="Times New Roman" w:eastAsia="Times New Roman" w:hAnsi="Times New Roman" w:cs="Times New Roman"/>
          <w:bCs/>
          <w:sz w:val="32"/>
          <w:szCs w:val="32"/>
          <w:lang w:eastAsia="ru-RU"/>
        </w:rPr>
      </w:pPr>
    </w:p>
    <w:p w:rsidR="005C72AB" w:rsidRPr="003B02D8" w:rsidRDefault="005C72AB" w:rsidP="005C72AB">
      <w:pPr>
        <w:tabs>
          <w:tab w:val="left" w:pos="880"/>
          <w:tab w:val="right" w:pos="9628"/>
        </w:tabs>
        <w:spacing w:after="0"/>
        <w:ind w:left="284"/>
        <w:rPr>
          <w:rFonts w:ascii="Times New Roman" w:eastAsia="Times New Roman" w:hAnsi="Times New Roman" w:cs="Times New Roman"/>
          <w:noProof/>
          <w:sz w:val="24"/>
          <w:szCs w:val="24"/>
          <w:lang w:eastAsia="ru-RU"/>
        </w:rPr>
      </w:pPr>
      <w:r w:rsidRPr="003B02D8">
        <w:rPr>
          <w:rFonts w:ascii="Times New Roman" w:eastAsia="MS Mincho" w:hAnsi="Times New Roman" w:cs="Times New Roman"/>
          <w:sz w:val="24"/>
          <w:szCs w:val="24"/>
          <w:lang w:eastAsia="ru-RU"/>
        </w:rPr>
        <w:fldChar w:fldCharType="begin"/>
      </w:r>
      <w:r w:rsidRPr="003B02D8">
        <w:rPr>
          <w:rFonts w:ascii="Times New Roman" w:eastAsia="MS Mincho" w:hAnsi="Times New Roman" w:cs="Times New Roman"/>
          <w:sz w:val="24"/>
          <w:szCs w:val="24"/>
          <w:lang w:eastAsia="ru-RU"/>
        </w:rPr>
        <w:instrText xml:space="preserve"> TOC \o "1-2" \h \z \u </w:instrText>
      </w:r>
      <w:r w:rsidRPr="003B02D8">
        <w:rPr>
          <w:rFonts w:ascii="Times New Roman" w:eastAsia="MS Mincho" w:hAnsi="Times New Roman" w:cs="Times New Roman"/>
          <w:sz w:val="24"/>
          <w:szCs w:val="24"/>
          <w:lang w:eastAsia="ru-RU"/>
        </w:rPr>
        <w:fldChar w:fldCharType="separate"/>
      </w:r>
      <w:hyperlink w:anchor="_Toc487114176" w:history="1">
        <w:r w:rsidRPr="003B02D8">
          <w:rPr>
            <w:rFonts w:ascii="Times New Roman" w:eastAsia="Times New Roman" w:hAnsi="Times New Roman" w:cs="Times New Roman"/>
            <w:noProof/>
            <w:sz w:val="24"/>
            <w:szCs w:val="24"/>
            <w:lang w:eastAsia="ru-RU"/>
          </w:rPr>
          <w:t>1.</w:t>
        </w:r>
        <w:r w:rsidRPr="003B02D8">
          <w:rPr>
            <w:rFonts w:ascii="Times New Roman" w:eastAsia="Times New Roman" w:hAnsi="Times New Roman" w:cs="Times New Roman"/>
            <w:noProof/>
            <w:sz w:val="24"/>
            <w:szCs w:val="24"/>
            <w:lang w:eastAsia="ru-RU"/>
          </w:rPr>
          <w:tab/>
          <w:t>Перечень планируемых результатов обучения по дисциплине, соотнесенных с планируемыми результатами освоения образовательной программы</w:t>
        </w:r>
        <w:r w:rsidRPr="003B02D8">
          <w:rPr>
            <w:rFonts w:ascii="Times New Roman" w:eastAsia="Times New Roman" w:hAnsi="Times New Roman" w:cs="Times New Roman"/>
            <w:noProof/>
            <w:webHidden/>
            <w:sz w:val="24"/>
            <w:szCs w:val="24"/>
            <w:lang w:eastAsia="ru-RU"/>
          </w:rPr>
          <w:tab/>
        </w:r>
        <w:r w:rsidRPr="003B02D8">
          <w:rPr>
            <w:rFonts w:ascii="Times New Roman" w:eastAsia="Times New Roman" w:hAnsi="Times New Roman" w:cs="Times New Roman"/>
            <w:noProof/>
            <w:webHidden/>
            <w:sz w:val="24"/>
            <w:szCs w:val="24"/>
            <w:lang w:eastAsia="ru-RU"/>
          </w:rPr>
          <w:fldChar w:fldCharType="begin"/>
        </w:r>
        <w:r w:rsidRPr="003B02D8">
          <w:rPr>
            <w:rFonts w:ascii="Times New Roman" w:eastAsia="Times New Roman" w:hAnsi="Times New Roman" w:cs="Times New Roman"/>
            <w:noProof/>
            <w:webHidden/>
            <w:sz w:val="24"/>
            <w:szCs w:val="24"/>
            <w:lang w:eastAsia="ru-RU"/>
          </w:rPr>
          <w:instrText xml:space="preserve"> PAGEREF _Toc487114176 \h </w:instrText>
        </w:r>
        <w:r w:rsidRPr="003B02D8">
          <w:rPr>
            <w:rFonts w:ascii="Times New Roman" w:eastAsia="Times New Roman" w:hAnsi="Times New Roman" w:cs="Times New Roman"/>
            <w:noProof/>
            <w:webHidden/>
            <w:sz w:val="24"/>
            <w:szCs w:val="24"/>
            <w:lang w:eastAsia="ru-RU"/>
          </w:rPr>
        </w:r>
        <w:r w:rsidRPr="003B02D8">
          <w:rPr>
            <w:rFonts w:ascii="Times New Roman" w:eastAsia="Times New Roman" w:hAnsi="Times New Roman" w:cs="Times New Roman"/>
            <w:noProof/>
            <w:webHidden/>
            <w:sz w:val="24"/>
            <w:szCs w:val="24"/>
            <w:lang w:eastAsia="ru-RU"/>
          </w:rPr>
          <w:fldChar w:fldCharType="separate"/>
        </w:r>
        <w:r w:rsidRPr="003B02D8">
          <w:rPr>
            <w:rFonts w:ascii="Times New Roman" w:eastAsia="Times New Roman" w:hAnsi="Times New Roman" w:cs="Times New Roman"/>
            <w:noProof/>
            <w:webHidden/>
            <w:sz w:val="24"/>
            <w:szCs w:val="24"/>
            <w:lang w:eastAsia="ru-RU"/>
          </w:rPr>
          <w:t>4</w:t>
        </w:r>
        <w:r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C123E1"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77" w:history="1">
        <w:r w:rsidR="005C72AB" w:rsidRPr="003B02D8">
          <w:rPr>
            <w:rFonts w:ascii="Times New Roman" w:eastAsia="Times New Roman" w:hAnsi="Times New Roman" w:cs="Times New Roman"/>
            <w:noProof/>
            <w:sz w:val="24"/>
            <w:szCs w:val="24"/>
            <w:lang w:eastAsia="ru-RU"/>
          </w:rPr>
          <w:t>2. Объем и место дисциплины в структуре образовательной программы</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_Toc487114177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6</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C123E1"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78" w:history="1">
        <w:r w:rsidR="005C72AB" w:rsidRPr="003B02D8">
          <w:rPr>
            <w:rFonts w:ascii="Times New Roman" w:eastAsia="Times New Roman" w:hAnsi="Times New Roman" w:cs="Times New Roman"/>
            <w:noProof/>
            <w:sz w:val="24"/>
            <w:szCs w:val="24"/>
            <w:lang w:eastAsia="ru-RU"/>
          </w:rPr>
          <w:t>3. Содержание и структура дисциплины</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_Toc487114178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7</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C123E1"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79" w:history="1">
        <w:r w:rsidR="005C72AB" w:rsidRPr="003B02D8">
          <w:rPr>
            <w:rFonts w:ascii="Times New Roman" w:eastAsia="Times New Roman" w:hAnsi="Times New Roman" w:cs="Times New Roman"/>
            <w:noProof/>
            <w:sz w:val="24"/>
            <w:szCs w:val="24"/>
            <w:lang w:eastAsia="ru-RU"/>
          </w:rPr>
          <w:t>4. Материалы текущего контроля успеваемости обучающихся и фонд оценочных средств промежуточной аттестации по     дисциплине</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_Toc487114179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10</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C123E1"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0" w:history="1">
        <w:r w:rsidR="005C72AB" w:rsidRPr="003B02D8">
          <w:rPr>
            <w:rFonts w:ascii="Times New Roman" w:eastAsia="Times New Roman" w:hAnsi="Times New Roman" w:cs="Times New Roman"/>
            <w:bCs/>
            <w:noProof/>
            <w:sz w:val="24"/>
            <w:szCs w:val="24"/>
            <w:lang w:eastAsia="ru-RU"/>
          </w:rPr>
          <w:t>5. Методические указания для обучающихся по освоению дисциплины</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_Toc487114180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17</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C123E1"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1" w:history="1">
        <w:r w:rsidR="005C72AB" w:rsidRPr="003B02D8">
          <w:rPr>
            <w:rFonts w:ascii="Times New Roman" w:eastAsia="Times New Roman" w:hAnsi="Times New Roman" w:cs="Times New Roman"/>
            <w:noProof/>
            <w:sz w:val="24"/>
            <w:szCs w:val="24"/>
            <w:lang w:eastAsia="ru-RU"/>
          </w:rPr>
          <w:t xml:space="preserve">6. </w:t>
        </w:r>
        <w:r w:rsidR="005C72AB" w:rsidRPr="003B02D8">
          <w:rPr>
            <w:rFonts w:ascii="Times New Roman" w:eastAsia="Times New Roman" w:hAnsi="Times New Roman" w:cs="Times New Roman"/>
            <w:noProof/>
            <w:kern w:val="52"/>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_Toc487114181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18</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C123E1"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2" w:history="1">
        <w:r w:rsidR="005C72AB" w:rsidRPr="003B02D8">
          <w:rPr>
            <w:rFonts w:ascii="Times New Roman" w:eastAsia="Times New Roman" w:hAnsi="Times New Roman" w:cs="Times New Roman"/>
            <w:bCs/>
            <w:noProof/>
            <w:sz w:val="24"/>
            <w:szCs w:val="24"/>
            <w:lang w:eastAsia="ru-RU"/>
          </w:rPr>
          <w:t xml:space="preserve">6.1. </w:t>
        </w:r>
        <w:r w:rsidR="005C72AB" w:rsidRPr="003B02D8">
          <w:rPr>
            <w:rFonts w:ascii="Times New Roman" w:eastAsia="Times New Roman" w:hAnsi="Times New Roman" w:cs="Times New Roman"/>
            <w:noProof/>
            <w:sz w:val="24"/>
            <w:szCs w:val="24"/>
            <w:lang w:eastAsia="ru-RU"/>
          </w:rPr>
          <w:t>Основная литература</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_Toc487114182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18</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C123E1"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3" w:history="1">
        <w:r w:rsidR="005C72AB" w:rsidRPr="003B02D8">
          <w:rPr>
            <w:rFonts w:ascii="Times New Roman" w:eastAsia="Times New Roman" w:hAnsi="Times New Roman" w:cs="Times New Roman"/>
            <w:noProof/>
            <w:sz w:val="24"/>
            <w:szCs w:val="24"/>
            <w:lang w:eastAsia="ru-RU"/>
          </w:rPr>
          <w:t>6.2. Дополнительная литература</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_Toc487114183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18</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C123E1"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4" w:history="1">
        <w:r w:rsidR="005C72AB" w:rsidRPr="003B02D8">
          <w:rPr>
            <w:rFonts w:ascii="Times New Roman" w:eastAsia="Times New Roman" w:hAnsi="Times New Roman" w:cs="Times New Roman"/>
            <w:noProof/>
            <w:sz w:val="24"/>
            <w:szCs w:val="24"/>
            <w:lang w:eastAsia="ru-RU"/>
          </w:rPr>
          <w:t>6.3. Учебно-методическое обеспечение самостоятельной работы</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_Toc487114184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18</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C123E1"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5" w:history="1">
        <w:r w:rsidR="005C72AB" w:rsidRPr="003B02D8">
          <w:rPr>
            <w:rFonts w:ascii="Times New Roman" w:eastAsia="Times New Roman" w:hAnsi="Times New Roman" w:cs="Times New Roman"/>
            <w:noProof/>
            <w:kern w:val="52"/>
            <w:sz w:val="24"/>
            <w:szCs w:val="24"/>
            <w:lang w:eastAsia="ru-RU"/>
          </w:rPr>
          <w:t>6.4. Нормативные правовые документы</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_Toc487114185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19</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C123E1"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6" w:history="1">
        <w:r w:rsidR="005C72AB" w:rsidRPr="003B02D8">
          <w:rPr>
            <w:rFonts w:ascii="Times New Roman" w:eastAsia="Times New Roman" w:hAnsi="Times New Roman" w:cs="Times New Roman"/>
            <w:noProof/>
            <w:kern w:val="52"/>
            <w:sz w:val="24"/>
            <w:szCs w:val="24"/>
            <w:lang w:eastAsia="ru-RU"/>
          </w:rPr>
          <w:t>Конституция Российской Федерации</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_Toc487114186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19</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C123E1"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7" w:history="1">
        <w:r w:rsidR="005C72AB" w:rsidRPr="003B02D8">
          <w:rPr>
            <w:rFonts w:ascii="Times New Roman" w:eastAsia="Times New Roman" w:hAnsi="Times New Roman" w:cs="Times New Roman"/>
            <w:noProof/>
            <w:kern w:val="52"/>
            <w:sz w:val="24"/>
            <w:szCs w:val="24"/>
            <w:lang w:eastAsia="ru-RU"/>
          </w:rPr>
          <w:t>6.5. Интернет-ресурсы</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_Toc487114187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19</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C123E1"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8" w:history="1">
        <w:r w:rsidR="005C72AB" w:rsidRPr="003B02D8">
          <w:rPr>
            <w:rFonts w:ascii="Times New Roman" w:eastAsia="Times New Roman" w:hAnsi="Times New Roman" w:cs="Times New Roman"/>
            <w:noProof/>
            <w:kern w:val="52"/>
            <w:sz w:val="24"/>
            <w:szCs w:val="24"/>
            <w:lang w:eastAsia="ru-RU"/>
          </w:rPr>
          <w:t>6.6. Иные источники</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_Toc487114188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20</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C123E1"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90" w:history="1">
        <w:r w:rsidR="005C72AB" w:rsidRPr="003B02D8">
          <w:rPr>
            <w:rFonts w:ascii="Times New Roman" w:eastAsia="Times New Roman" w:hAnsi="Times New Roman" w:cs="Times New Roman"/>
            <w:noProof/>
            <w:sz w:val="24"/>
            <w:szCs w:val="24"/>
            <w:lang w:eastAsia="ru-RU"/>
          </w:rPr>
          <w:t>7.</w:t>
        </w:r>
        <w:r w:rsidR="005C72AB" w:rsidRPr="003B02D8">
          <w:rPr>
            <w:rFonts w:ascii="Times New Roman" w:eastAsia="Times New Roman" w:hAnsi="Times New Roman" w:cs="Times New Roman"/>
            <w:noProof/>
            <w:sz w:val="24"/>
            <w:szCs w:val="24"/>
            <w:lang w:eastAsia="ru-RU"/>
          </w:rPr>
          <w:tab/>
          <w:t>Материально-техническая база, информационные технологии, программное обеспечение и информационные справочные системы</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_Toc487114190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20</w:t>
        </w:r>
        <w:r w:rsidR="005C72AB" w:rsidRPr="003B02D8">
          <w:rPr>
            <w:rFonts w:ascii="Times New Roman" w:eastAsia="Times New Roman" w:hAnsi="Times New Roman" w:cs="Times New Roman"/>
            <w:noProof/>
            <w:webHidden/>
            <w:sz w:val="24"/>
            <w:szCs w:val="24"/>
            <w:lang w:eastAsia="ru-RU"/>
          </w:rPr>
          <w:fldChar w:fldCharType="end"/>
        </w:r>
      </w:hyperlink>
    </w:p>
    <w:p w:rsidR="00CE682D" w:rsidRPr="003B02D8" w:rsidRDefault="005C72AB" w:rsidP="005C72AB">
      <w:pPr>
        <w:spacing w:after="0"/>
        <w:jc w:val="center"/>
        <w:rPr>
          <w:rFonts w:ascii="Times New Roman" w:eastAsia="Times New Roman" w:hAnsi="Times New Roman" w:cs="Times New Roman"/>
          <w:bCs/>
          <w:sz w:val="32"/>
          <w:szCs w:val="32"/>
          <w:lang w:eastAsia="ru-RU"/>
        </w:rPr>
      </w:pPr>
      <w:r w:rsidRPr="003B02D8">
        <w:rPr>
          <w:rFonts w:ascii="Times New Roman" w:eastAsia="MS Mincho" w:hAnsi="Times New Roman" w:cs="Times New Roman"/>
          <w:b/>
          <w:sz w:val="24"/>
          <w:szCs w:val="24"/>
        </w:rPr>
        <w:fldChar w:fldCharType="end"/>
      </w:r>
      <w:r w:rsidRPr="003B02D8">
        <w:rPr>
          <w:rFonts w:ascii="Times New Roman" w:eastAsia="Times New Roman" w:hAnsi="Times New Roman" w:cs="Times New Roman"/>
          <w:sz w:val="24"/>
          <w:szCs w:val="24"/>
        </w:rPr>
        <w:br w:type="page"/>
      </w:r>
    </w:p>
    <w:p w:rsidR="004C588A" w:rsidRPr="003B02D8" w:rsidRDefault="004C588A" w:rsidP="004C588A">
      <w:pPr>
        <w:keepNext/>
        <w:tabs>
          <w:tab w:val="left" w:pos="9355"/>
        </w:tabs>
        <w:spacing w:before="340" w:after="0" w:line="360" w:lineRule="auto"/>
        <w:ind w:right="-5"/>
        <w:outlineLvl w:val="0"/>
        <w:rPr>
          <w:rFonts w:ascii="Times New Roman" w:eastAsia="Times New Roman" w:hAnsi="Times New Roman" w:cs="Times New Roman"/>
          <w:sz w:val="28"/>
          <w:szCs w:val="28"/>
          <w:lang w:eastAsia="ru-RU"/>
        </w:rPr>
      </w:pPr>
      <w:bookmarkStart w:id="2" w:name="_Toc489005982"/>
      <w:bookmarkStart w:id="3" w:name="_Toc403734697"/>
      <w:bookmarkStart w:id="4" w:name="_Toc435461004"/>
      <w:bookmarkStart w:id="5" w:name="_Toc435964993"/>
      <w:bookmarkEnd w:id="0"/>
      <w:bookmarkEnd w:id="1"/>
      <w:r w:rsidRPr="003B02D8">
        <w:rPr>
          <w:rFonts w:ascii="Times New Roman" w:eastAsia="Times New Roman" w:hAnsi="Times New Roman" w:cs="Times New Roman"/>
          <w:b/>
          <w:bCs/>
          <w:sz w:val="28"/>
          <w:szCs w:val="28"/>
          <w:lang w:eastAsia="ru-RU"/>
        </w:rPr>
        <w:lastRenderedPageBreak/>
        <w:t>1. Перечень планируемых результатов обучения по дисциплине, соотнесенных с планируемыми результатами освоения программы</w:t>
      </w:r>
      <w:bookmarkEnd w:id="2"/>
    </w:p>
    <w:p w:rsidR="004C588A" w:rsidRPr="003B02D8" w:rsidRDefault="004C588A" w:rsidP="0051682F">
      <w:pPr>
        <w:numPr>
          <w:ilvl w:val="1"/>
          <w:numId w:val="23"/>
        </w:numPr>
        <w:suppressAutoHyphens/>
        <w:autoSpaceDN w:val="0"/>
        <w:spacing w:after="0" w:line="36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 xml:space="preserve"> Дисциплина </w:t>
      </w:r>
      <w:r w:rsidR="004A5121" w:rsidRPr="003B02D8">
        <w:rPr>
          <w:rFonts w:ascii="Times New Roman" w:hAnsi="Times New Roman" w:cs="Times New Roman"/>
          <w:szCs w:val="24"/>
        </w:rPr>
        <w:t xml:space="preserve">Б1.В.02.01 </w:t>
      </w:r>
      <w:r w:rsidRPr="003B02D8">
        <w:rPr>
          <w:rFonts w:ascii="Times New Roman" w:eastAsia="Calibri" w:hAnsi="Times New Roman" w:cs="Times New Roman"/>
          <w:iCs/>
          <w:sz w:val="24"/>
          <w:szCs w:val="24"/>
        </w:rPr>
        <w:t>«Педагогика и психология высшей школы»</w:t>
      </w:r>
      <w:r w:rsidRPr="003B02D8">
        <w:rPr>
          <w:rFonts w:ascii="Times New Roman" w:eastAsia="Calibri" w:hAnsi="Times New Roman" w:cs="Times New Roman"/>
          <w:sz w:val="24"/>
          <w:szCs w:val="24"/>
        </w:rPr>
        <w:t xml:space="preserve"> обеспечивает овладение следующими компетенциями с учетом этапа:</w:t>
      </w:r>
    </w:p>
    <w:p w:rsidR="004C588A" w:rsidRPr="003B02D8" w:rsidRDefault="004C588A" w:rsidP="004C588A">
      <w:pPr>
        <w:spacing w:after="0" w:line="360" w:lineRule="auto"/>
        <w:ind w:firstLine="567"/>
        <w:jc w:val="right"/>
        <w:rPr>
          <w:rFonts w:ascii="Times New Roman" w:eastAsia="Calibri" w:hAnsi="Times New Roman" w:cs="Times New Roman"/>
          <w:i/>
          <w:iCs/>
          <w:sz w:val="24"/>
          <w:szCs w:val="24"/>
        </w:rPr>
      </w:pPr>
    </w:p>
    <w:tbl>
      <w:tblPr>
        <w:tblW w:w="9571" w:type="dxa"/>
        <w:tblInd w:w="2" w:type="dxa"/>
        <w:tblLayout w:type="fixed"/>
        <w:tblCellMar>
          <w:left w:w="10" w:type="dxa"/>
          <w:right w:w="10" w:type="dxa"/>
        </w:tblCellMar>
        <w:tblLook w:val="0000" w:firstRow="0" w:lastRow="0" w:firstColumn="0" w:lastColumn="0" w:noHBand="0" w:noVBand="0"/>
      </w:tblPr>
      <w:tblGrid>
        <w:gridCol w:w="1807"/>
        <w:gridCol w:w="2410"/>
        <w:gridCol w:w="1985"/>
        <w:gridCol w:w="3369"/>
      </w:tblGrid>
      <w:tr w:rsidR="00157857" w:rsidRPr="003B02D8" w:rsidTr="00F74CB9">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3B02D8" w:rsidRDefault="00157857"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Код</w:t>
            </w:r>
          </w:p>
          <w:p w:rsidR="00157857" w:rsidRPr="003B02D8" w:rsidRDefault="00157857"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3B02D8" w:rsidRDefault="00157857"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Наименование</w:t>
            </w:r>
          </w:p>
          <w:p w:rsidR="00157857" w:rsidRPr="003B02D8" w:rsidRDefault="00157857" w:rsidP="00F74CB9">
            <w:pPr>
              <w:spacing w:after="0" w:line="240" w:lineRule="auto"/>
              <w:ind w:firstLine="567"/>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3B02D8" w:rsidRDefault="00157857"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Код этапа освоения компетенции</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3B02D8" w:rsidRDefault="00157857"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Наименование этапа освоения компетенции</w:t>
            </w:r>
          </w:p>
        </w:tc>
      </w:tr>
      <w:tr w:rsidR="00157857" w:rsidRPr="003B02D8" w:rsidTr="00F74CB9">
        <w:trPr>
          <w:trHeight w:val="1139"/>
        </w:trPr>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3B02D8" w:rsidRDefault="00157857"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ОПК-2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3B02D8" w:rsidRDefault="00157857"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ОПК-2.1.</w:t>
            </w:r>
          </w:p>
          <w:p w:rsidR="004A5121" w:rsidRPr="003B02D8" w:rsidRDefault="004A5121" w:rsidP="00F74CB9">
            <w:pPr>
              <w:spacing w:after="0" w:line="240" w:lineRule="auto"/>
              <w:jc w:val="both"/>
              <w:rPr>
                <w:rFonts w:ascii="Times New Roman" w:eastAsia="Calibri" w:hAnsi="Times New Roman" w:cs="Times New Roman"/>
                <w:sz w:val="24"/>
                <w:szCs w:val="24"/>
                <w:lang w:val="en-US"/>
              </w:rPr>
            </w:pPr>
          </w:p>
          <w:p w:rsidR="004A5121" w:rsidRPr="003B02D8" w:rsidRDefault="004A5121" w:rsidP="00F74CB9">
            <w:pPr>
              <w:spacing w:after="0" w:line="240" w:lineRule="auto"/>
              <w:jc w:val="both"/>
              <w:rPr>
                <w:rFonts w:ascii="Times New Roman" w:eastAsia="Calibri" w:hAnsi="Times New Roman" w:cs="Times New Roman"/>
                <w:sz w:val="24"/>
                <w:szCs w:val="24"/>
                <w:lang w:val="en-US"/>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157857" w:rsidRPr="003B02D8" w:rsidRDefault="00157857"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ОПК -2.2</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447D" w:rsidRPr="003B02D8" w:rsidRDefault="001C447D" w:rsidP="001C447D">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 xml:space="preserve">Знание современных теоретических основ профессиональной деятельности преподавателя высшей школы. </w:t>
            </w:r>
          </w:p>
          <w:p w:rsidR="001C447D" w:rsidRPr="003B02D8" w:rsidRDefault="001C447D" w:rsidP="001C447D">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 </w:t>
            </w:r>
          </w:p>
          <w:p w:rsidR="001C447D" w:rsidRPr="003B02D8" w:rsidRDefault="001C447D" w:rsidP="001C447D">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eastAsia="ru-RU"/>
              </w:rPr>
            </w:pPr>
          </w:p>
          <w:p w:rsidR="00157857" w:rsidRPr="003B02D8" w:rsidRDefault="001C447D" w:rsidP="001C447D">
            <w:pPr>
              <w:spacing w:after="0" w:line="240" w:lineRule="auto"/>
              <w:jc w:val="both"/>
              <w:rPr>
                <w:rFonts w:ascii="Times New Roman" w:eastAsia="Calibri" w:hAnsi="Times New Roman" w:cs="Times New Roman"/>
                <w:sz w:val="24"/>
                <w:szCs w:val="24"/>
              </w:rPr>
            </w:pPr>
            <w:r w:rsidRPr="003B02D8">
              <w:rPr>
                <w:rFonts w:ascii="Times New Roman" w:eastAsia="Times New Roman" w:hAnsi="Times New Roman" w:cs="Times New Roman"/>
                <w:kern w:val="3"/>
                <w:sz w:val="24"/>
                <w:szCs w:val="24"/>
                <w:lang w:eastAsia="ru-RU"/>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bl>
    <w:p w:rsidR="004C588A" w:rsidRPr="003B02D8" w:rsidRDefault="004C588A" w:rsidP="004C588A">
      <w:pPr>
        <w:spacing w:after="0" w:line="360" w:lineRule="auto"/>
        <w:ind w:firstLine="567"/>
        <w:jc w:val="both"/>
        <w:rPr>
          <w:rFonts w:ascii="Times New Roman" w:eastAsia="Calibri" w:hAnsi="Times New Roman" w:cs="Times New Roman"/>
          <w:i/>
          <w:iCs/>
          <w:sz w:val="24"/>
          <w:szCs w:val="24"/>
        </w:rPr>
      </w:pPr>
    </w:p>
    <w:p w:rsidR="004C588A" w:rsidRPr="003B02D8" w:rsidRDefault="004C588A" w:rsidP="004A5121">
      <w:pPr>
        <w:numPr>
          <w:ilvl w:val="1"/>
          <w:numId w:val="23"/>
        </w:numPr>
        <w:suppressAutoHyphens/>
        <w:autoSpaceDN w:val="0"/>
        <w:spacing w:after="0" w:line="36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 xml:space="preserve">В результате освоения дисциплины </w:t>
      </w:r>
      <w:r w:rsidR="004A5121" w:rsidRPr="003B02D8">
        <w:rPr>
          <w:rFonts w:ascii="Times New Roman" w:eastAsia="Calibri" w:hAnsi="Times New Roman" w:cs="Times New Roman"/>
          <w:sz w:val="24"/>
          <w:szCs w:val="24"/>
        </w:rPr>
        <w:t xml:space="preserve">Б1.В.02.01 </w:t>
      </w:r>
      <w:r w:rsidRPr="003B02D8">
        <w:rPr>
          <w:rFonts w:ascii="Times New Roman" w:eastAsia="Calibri" w:hAnsi="Times New Roman" w:cs="Times New Roman"/>
          <w:sz w:val="24"/>
          <w:szCs w:val="24"/>
        </w:rPr>
        <w:t>«Педагогика и психология высшей школы» должны быть сформированы:</w:t>
      </w:r>
    </w:p>
    <w:p w:rsidR="004C588A" w:rsidRPr="003B02D8" w:rsidRDefault="004C588A" w:rsidP="004C588A">
      <w:pPr>
        <w:tabs>
          <w:tab w:val="left" w:pos="360"/>
        </w:tabs>
        <w:suppressAutoHyphens/>
        <w:autoSpaceDN w:val="0"/>
        <w:spacing w:after="0" w:line="360" w:lineRule="auto"/>
        <w:ind w:firstLine="567"/>
        <w:rPr>
          <w:rFonts w:ascii="Times New Roman" w:eastAsia="Calibri" w:hAnsi="Times New Roman" w:cs="Times New Roman"/>
          <w:i/>
          <w:sz w:val="24"/>
          <w:szCs w:val="24"/>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47"/>
        <w:gridCol w:w="7615"/>
      </w:tblGrid>
      <w:tr w:rsidR="004A5121" w:rsidRPr="003B02D8" w:rsidTr="00C123E1">
        <w:trPr>
          <w:jc w:val="center"/>
        </w:trPr>
        <w:tc>
          <w:tcPr>
            <w:tcW w:w="1947" w:type="dxa"/>
            <w:tcMar>
              <w:top w:w="0" w:type="dxa"/>
              <w:left w:w="108" w:type="dxa"/>
              <w:bottom w:w="0" w:type="dxa"/>
              <w:right w:w="108" w:type="dxa"/>
            </w:tcMar>
          </w:tcPr>
          <w:p w:rsidR="004A5121" w:rsidRPr="003B02D8" w:rsidRDefault="004A5121" w:rsidP="00F74CB9">
            <w:pPr>
              <w:spacing w:after="0" w:line="240" w:lineRule="auto"/>
              <w:ind w:right="175"/>
              <w:jc w:val="both"/>
              <w:rPr>
                <w:rFonts w:ascii="Times New Roman" w:eastAsia="Calibri" w:hAnsi="Times New Roman" w:cs="Times New Roman"/>
                <w:b/>
                <w:sz w:val="24"/>
                <w:szCs w:val="24"/>
              </w:rPr>
            </w:pPr>
            <w:bookmarkStart w:id="6" w:name="_Toc488840736"/>
            <w:r w:rsidRPr="003B02D8">
              <w:rPr>
                <w:rFonts w:ascii="Times New Roman" w:eastAsia="Calibri" w:hAnsi="Times New Roman" w:cs="Times New Roman"/>
                <w:b/>
                <w:sz w:val="24"/>
                <w:szCs w:val="24"/>
              </w:rPr>
              <w:t xml:space="preserve">Код этапа </w:t>
            </w:r>
            <w:r w:rsidRPr="003B02D8">
              <w:rPr>
                <w:rFonts w:ascii="Times New Roman" w:eastAsia="Calibri" w:hAnsi="Times New Roman" w:cs="Times New Roman"/>
                <w:b/>
                <w:sz w:val="24"/>
                <w:szCs w:val="24"/>
                <w:lang w:val="en-US"/>
              </w:rPr>
              <w:t xml:space="preserve">         </w:t>
            </w:r>
            <w:r w:rsidRPr="003B02D8">
              <w:rPr>
                <w:rFonts w:ascii="Times New Roman" w:eastAsia="Calibri" w:hAnsi="Times New Roman" w:cs="Times New Roman"/>
                <w:b/>
                <w:sz w:val="24"/>
                <w:szCs w:val="24"/>
              </w:rPr>
              <w:t xml:space="preserve">освоения </w:t>
            </w:r>
            <w:r w:rsidRPr="003B02D8">
              <w:rPr>
                <w:rFonts w:ascii="Times New Roman" w:eastAsia="Calibri" w:hAnsi="Times New Roman" w:cs="Times New Roman"/>
                <w:b/>
                <w:sz w:val="24"/>
                <w:szCs w:val="24"/>
                <w:lang w:val="en-US"/>
              </w:rPr>
              <w:t xml:space="preserve">         </w:t>
            </w:r>
            <w:r w:rsidRPr="003B02D8">
              <w:rPr>
                <w:rFonts w:ascii="Times New Roman" w:eastAsia="Calibri" w:hAnsi="Times New Roman" w:cs="Times New Roman"/>
                <w:b/>
                <w:sz w:val="24"/>
                <w:szCs w:val="24"/>
              </w:rPr>
              <w:t>компетенции</w:t>
            </w:r>
          </w:p>
        </w:tc>
        <w:tc>
          <w:tcPr>
            <w:tcW w:w="7615" w:type="dxa"/>
            <w:tcMar>
              <w:top w:w="0" w:type="dxa"/>
              <w:left w:w="10" w:type="dxa"/>
              <w:bottom w:w="0" w:type="dxa"/>
              <w:right w:w="10" w:type="dxa"/>
            </w:tcMar>
          </w:tcPr>
          <w:p w:rsidR="004A5121" w:rsidRPr="003B02D8" w:rsidRDefault="004A5121" w:rsidP="00F74CB9">
            <w:pPr>
              <w:spacing w:after="0" w:line="360" w:lineRule="auto"/>
              <w:jc w:val="both"/>
              <w:rPr>
                <w:rFonts w:ascii="Times New Roman" w:eastAsia="Calibri" w:hAnsi="Times New Roman" w:cs="Times New Roman"/>
                <w:b/>
                <w:sz w:val="24"/>
                <w:szCs w:val="24"/>
              </w:rPr>
            </w:pPr>
            <w:r w:rsidRPr="003B02D8">
              <w:rPr>
                <w:rFonts w:ascii="Times New Roman" w:eastAsia="Calibri" w:hAnsi="Times New Roman" w:cs="Times New Roman"/>
                <w:b/>
                <w:sz w:val="24"/>
                <w:szCs w:val="24"/>
              </w:rPr>
              <w:t>Результаты обучения</w:t>
            </w:r>
          </w:p>
        </w:tc>
      </w:tr>
      <w:tr w:rsidR="004A5121" w:rsidRPr="003B02D8" w:rsidTr="00C123E1">
        <w:trPr>
          <w:trHeight w:val="3056"/>
          <w:jc w:val="center"/>
        </w:trPr>
        <w:tc>
          <w:tcPr>
            <w:tcW w:w="1947" w:type="dxa"/>
            <w:tcMar>
              <w:top w:w="0" w:type="dxa"/>
              <w:left w:w="108" w:type="dxa"/>
              <w:bottom w:w="0" w:type="dxa"/>
              <w:right w:w="108" w:type="dxa"/>
            </w:tcMar>
          </w:tcPr>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lastRenderedPageBreak/>
              <w:t>ОПК-2.1</w:t>
            </w:r>
          </w:p>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ОПК-2.2</w:t>
            </w:r>
          </w:p>
        </w:tc>
        <w:tc>
          <w:tcPr>
            <w:tcW w:w="7615" w:type="dxa"/>
            <w:tcMar>
              <w:top w:w="0" w:type="dxa"/>
              <w:left w:w="10" w:type="dxa"/>
              <w:bottom w:w="0" w:type="dxa"/>
              <w:right w:w="10" w:type="dxa"/>
            </w:tcMar>
          </w:tcPr>
          <w:p w:rsidR="004A5121" w:rsidRPr="003B02D8"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b/>
                <w:kern w:val="3"/>
                <w:sz w:val="24"/>
                <w:lang w:eastAsia="ru-RU"/>
              </w:rPr>
            </w:pPr>
            <w:r w:rsidRPr="003B02D8">
              <w:rPr>
                <w:rFonts w:ascii="Times New Roman" w:eastAsia="Times New Roman" w:hAnsi="Times New Roman" w:cs="Times New Roman"/>
                <w:b/>
                <w:kern w:val="3"/>
                <w:sz w:val="24"/>
                <w:lang w:eastAsia="ru-RU"/>
              </w:rPr>
              <w:t>На уровне  знаний</w:t>
            </w:r>
          </w:p>
          <w:p w:rsidR="004A5121" w:rsidRPr="003B02D8"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 xml:space="preserve"> - методики осуществления  преподавательской деятельности в области исторических наук</w:t>
            </w:r>
          </w:p>
          <w:p w:rsidR="004A5121" w:rsidRPr="003B02D8"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b/>
                <w:kern w:val="3"/>
                <w:sz w:val="24"/>
                <w:lang w:eastAsia="ru-RU"/>
              </w:rPr>
            </w:pPr>
            <w:r w:rsidRPr="003B02D8">
              <w:rPr>
                <w:rFonts w:ascii="Times New Roman" w:eastAsia="Times New Roman" w:hAnsi="Times New Roman" w:cs="Times New Roman"/>
                <w:b/>
                <w:kern w:val="3"/>
                <w:sz w:val="24"/>
                <w:lang w:eastAsia="ru-RU"/>
              </w:rPr>
              <w:t>На уровне  умений</w:t>
            </w:r>
          </w:p>
          <w:p w:rsidR="004A5121" w:rsidRPr="003B02D8"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kern w:val="3"/>
                <w:sz w:val="24"/>
                <w:lang w:eastAsia="ru-RU"/>
              </w:rPr>
            </w:pPr>
            <w:r w:rsidRPr="003B02D8">
              <w:rPr>
                <w:rFonts w:ascii="Times New Roman" w:eastAsia="Times New Roman" w:hAnsi="Times New Roman" w:cs="Times New Roman"/>
                <w:kern w:val="3"/>
                <w:sz w:val="24"/>
                <w:lang w:eastAsia="ru-RU"/>
              </w:rPr>
              <w:t>- применять теоретические знания, знания исторических источников, историографии, новейших педагогических практик в преподавательской деятельности в системе высшего образования</w:t>
            </w:r>
          </w:p>
          <w:p w:rsidR="004A5121" w:rsidRPr="003B02D8"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b/>
                <w:kern w:val="3"/>
                <w:sz w:val="24"/>
                <w:lang w:eastAsia="ru-RU"/>
              </w:rPr>
            </w:pPr>
            <w:r w:rsidRPr="003B02D8">
              <w:rPr>
                <w:rFonts w:ascii="Times New Roman" w:eastAsia="Times New Roman" w:hAnsi="Times New Roman" w:cs="Times New Roman"/>
                <w:b/>
                <w:kern w:val="3"/>
                <w:sz w:val="24"/>
                <w:lang w:eastAsia="ru-RU"/>
              </w:rPr>
              <w:t>На уровне  навыков</w:t>
            </w:r>
          </w:p>
          <w:p w:rsidR="004A5121" w:rsidRPr="003B02D8"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kern w:val="3"/>
                <w:sz w:val="24"/>
                <w:lang w:eastAsia="ru-RU"/>
              </w:rPr>
            </w:pPr>
            <w:r w:rsidRPr="003B02D8">
              <w:rPr>
                <w:rFonts w:ascii="Times New Roman" w:eastAsia="Times New Roman" w:hAnsi="Times New Roman" w:cs="Times New Roman"/>
                <w:kern w:val="3"/>
                <w:sz w:val="24"/>
                <w:lang w:eastAsia="ru-RU"/>
              </w:rPr>
              <w:t>- владеет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rsidR="004A5121" w:rsidRPr="003B02D8" w:rsidRDefault="004A5121" w:rsidP="00F74CB9">
            <w:pPr>
              <w:spacing w:after="0" w:line="240" w:lineRule="auto"/>
              <w:ind w:firstLine="567"/>
              <w:rPr>
                <w:rFonts w:ascii="Times New Roman" w:eastAsia="Calibri" w:hAnsi="Times New Roman" w:cs="Times New Roman"/>
                <w:sz w:val="24"/>
                <w:szCs w:val="24"/>
              </w:rPr>
            </w:pPr>
          </w:p>
        </w:tc>
      </w:tr>
    </w:tbl>
    <w:p w:rsidR="00A503B5" w:rsidRPr="003B02D8" w:rsidRDefault="00A503B5" w:rsidP="004C588A">
      <w:pPr>
        <w:keepNext/>
        <w:spacing w:after="0" w:line="240" w:lineRule="auto"/>
        <w:ind w:left="432" w:hanging="432"/>
        <w:jc w:val="both"/>
        <w:outlineLvl w:val="0"/>
        <w:rPr>
          <w:rFonts w:ascii="Times New Roman" w:eastAsia="Times New Roman" w:hAnsi="Times New Roman" w:cs="Times New Roman"/>
          <w:b/>
          <w:sz w:val="28"/>
          <w:szCs w:val="28"/>
          <w:lang w:eastAsia="ru-RU"/>
        </w:rPr>
      </w:pPr>
    </w:p>
    <w:p w:rsidR="004C588A" w:rsidRPr="003B02D8" w:rsidRDefault="00A503B5" w:rsidP="004C588A">
      <w:pPr>
        <w:keepNext/>
        <w:spacing w:after="0" w:line="240" w:lineRule="auto"/>
        <w:ind w:left="432" w:hanging="432"/>
        <w:jc w:val="both"/>
        <w:outlineLvl w:val="0"/>
        <w:rPr>
          <w:rFonts w:ascii="Times New Roman" w:eastAsia="Times New Roman" w:hAnsi="Times New Roman" w:cs="Times New Roman"/>
          <w:b/>
          <w:sz w:val="28"/>
          <w:szCs w:val="28"/>
          <w:lang w:eastAsia="ru-RU"/>
        </w:rPr>
      </w:pPr>
      <w:r w:rsidRPr="003B02D8">
        <w:rPr>
          <w:rFonts w:ascii="Times New Roman" w:eastAsia="Times New Roman" w:hAnsi="Times New Roman" w:cs="Times New Roman"/>
          <w:b/>
          <w:sz w:val="28"/>
          <w:szCs w:val="28"/>
          <w:lang w:eastAsia="ru-RU"/>
        </w:rPr>
        <w:t xml:space="preserve">2. </w:t>
      </w:r>
      <w:r w:rsidR="004C588A" w:rsidRPr="003B02D8">
        <w:rPr>
          <w:rFonts w:ascii="Times New Roman" w:eastAsia="Times New Roman" w:hAnsi="Times New Roman" w:cs="Times New Roman"/>
          <w:b/>
          <w:sz w:val="28"/>
          <w:szCs w:val="28"/>
          <w:lang w:eastAsia="ru-RU"/>
        </w:rPr>
        <w:t>Объем и место дисциплины в структуре образовательной программы</w:t>
      </w:r>
      <w:bookmarkEnd w:id="6"/>
    </w:p>
    <w:p w:rsidR="004C588A" w:rsidRPr="003B02D8" w:rsidRDefault="004C588A" w:rsidP="004C588A">
      <w:pPr>
        <w:keepNext/>
        <w:spacing w:after="0" w:line="240" w:lineRule="auto"/>
        <w:ind w:left="432"/>
        <w:jc w:val="both"/>
        <w:outlineLvl w:val="0"/>
        <w:rPr>
          <w:rFonts w:ascii="Times New Roman" w:eastAsia="Times New Roman" w:hAnsi="Times New Roman" w:cs="Times New Roman"/>
          <w:bCs/>
          <w:sz w:val="24"/>
          <w:szCs w:val="24"/>
          <w:lang w:eastAsia="ru-RU"/>
        </w:rPr>
      </w:pPr>
    </w:p>
    <w:p w:rsidR="004C588A" w:rsidRPr="003B02D8" w:rsidRDefault="004C588A" w:rsidP="004C588A">
      <w:pPr>
        <w:keepNext/>
        <w:spacing w:before="240" w:after="60" w:line="240" w:lineRule="auto"/>
        <w:outlineLvl w:val="2"/>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Объем дисциплины</w:t>
      </w:r>
    </w:p>
    <w:p w:rsidR="004C588A" w:rsidRPr="003B02D8" w:rsidRDefault="004C588A" w:rsidP="004C588A">
      <w:pPr>
        <w:spacing w:after="0" w:line="240" w:lineRule="auto"/>
        <w:ind w:firstLine="426"/>
        <w:jc w:val="both"/>
        <w:rPr>
          <w:rFonts w:ascii="Times New Roman" w:eastAsia="Calibri" w:hAnsi="Times New Roman" w:cs="Times New Roman"/>
          <w:sz w:val="24"/>
          <w:szCs w:val="24"/>
        </w:rPr>
      </w:pPr>
    </w:p>
    <w:p w:rsidR="004C588A" w:rsidRPr="003B02D8" w:rsidRDefault="004C588A" w:rsidP="004C588A">
      <w:pPr>
        <w:spacing w:after="0" w:line="36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 xml:space="preserve">Общая трудоемкость дисциплины составляет </w:t>
      </w:r>
      <w:r w:rsidR="00044CD8" w:rsidRPr="003B02D8">
        <w:rPr>
          <w:rFonts w:ascii="Times New Roman" w:eastAsia="Calibri" w:hAnsi="Times New Roman" w:cs="Times New Roman"/>
          <w:sz w:val="24"/>
          <w:szCs w:val="24"/>
        </w:rPr>
        <w:t>6</w:t>
      </w:r>
      <w:r w:rsidRPr="003B02D8">
        <w:rPr>
          <w:rFonts w:ascii="Times New Roman" w:eastAsia="Calibri" w:hAnsi="Times New Roman" w:cs="Times New Roman"/>
          <w:sz w:val="24"/>
          <w:szCs w:val="24"/>
        </w:rPr>
        <w:t xml:space="preserve">  зачетн</w:t>
      </w:r>
      <w:r w:rsidR="00044CD8" w:rsidRPr="003B02D8">
        <w:rPr>
          <w:rFonts w:ascii="Times New Roman" w:eastAsia="Calibri" w:hAnsi="Times New Roman" w:cs="Times New Roman"/>
          <w:sz w:val="24"/>
          <w:szCs w:val="24"/>
        </w:rPr>
        <w:t>ых</w:t>
      </w:r>
      <w:r w:rsidRPr="003B02D8">
        <w:rPr>
          <w:rFonts w:ascii="Times New Roman" w:eastAsia="Calibri" w:hAnsi="Times New Roman" w:cs="Times New Roman"/>
          <w:sz w:val="24"/>
          <w:szCs w:val="24"/>
        </w:rPr>
        <w:t xml:space="preserve"> единиц,  </w:t>
      </w:r>
      <w:r w:rsidR="00044CD8" w:rsidRPr="003B02D8">
        <w:rPr>
          <w:rFonts w:ascii="Times New Roman" w:eastAsia="Calibri" w:hAnsi="Times New Roman" w:cs="Times New Roman"/>
          <w:sz w:val="24"/>
          <w:szCs w:val="24"/>
        </w:rPr>
        <w:t xml:space="preserve">216 </w:t>
      </w:r>
      <w:r w:rsidRPr="003B02D8">
        <w:rPr>
          <w:rFonts w:ascii="Times New Roman" w:eastAsia="Calibri" w:hAnsi="Times New Roman" w:cs="Times New Roman"/>
          <w:sz w:val="24"/>
          <w:szCs w:val="24"/>
        </w:rPr>
        <w:t xml:space="preserve">академических часов, </w:t>
      </w:r>
      <w:r w:rsidR="00044CD8" w:rsidRPr="003B02D8">
        <w:rPr>
          <w:rFonts w:ascii="Times New Roman" w:eastAsia="Calibri" w:hAnsi="Times New Roman" w:cs="Times New Roman"/>
          <w:sz w:val="24"/>
          <w:szCs w:val="24"/>
        </w:rPr>
        <w:t>162</w:t>
      </w:r>
      <w:r w:rsidRPr="003B02D8">
        <w:rPr>
          <w:rFonts w:ascii="Times New Roman" w:eastAsia="Calibri" w:hAnsi="Times New Roman" w:cs="Times New Roman"/>
          <w:sz w:val="24"/>
          <w:szCs w:val="24"/>
        </w:rPr>
        <w:t xml:space="preserve"> астрономических час</w:t>
      </w:r>
      <w:r w:rsidR="00044CD8" w:rsidRPr="003B02D8">
        <w:rPr>
          <w:rFonts w:ascii="Times New Roman" w:eastAsia="Calibri" w:hAnsi="Times New Roman" w:cs="Times New Roman"/>
          <w:sz w:val="24"/>
          <w:szCs w:val="24"/>
        </w:rPr>
        <w:t>а</w:t>
      </w:r>
      <w:r w:rsidRPr="003B02D8">
        <w:rPr>
          <w:rFonts w:ascii="Times New Roman" w:eastAsia="Calibri" w:hAnsi="Times New Roman" w:cs="Times New Roman"/>
          <w:sz w:val="24"/>
          <w:szCs w:val="24"/>
        </w:rPr>
        <w:t>.</w:t>
      </w:r>
    </w:p>
    <w:p w:rsidR="004C588A" w:rsidRPr="003B02D8" w:rsidRDefault="004C588A" w:rsidP="004C588A">
      <w:pPr>
        <w:spacing w:after="0" w:line="240" w:lineRule="auto"/>
        <w:jc w:val="center"/>
        <w:rPr>
          <w:rFonts w:ascii="Times New Roman" w:eastAsia="Calibri" w:hAnsi="Times New Roman" w:cs="Times New Roman"/>
          <w:b/>
          <w:sz w:val="24"/>
          <w:szCs w:val="24"/>
        </w:rPr>
      </w:pPr>
    </w:p>
    <w:p w:rsidR="004C588A" w:rsidRPr="003B02D8" w:rsidRDefault="004C588A" w:rsidP="004C588A">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 xml:space="preserve">Объем дисциплины и виды учебной </w:t>
      </w:r>
      <w:r w:rsidR="00044CD8" w:rsidRPr="003B02D8">
        <w:rPr>
          <w:rFonts w:ascii="Times New Roman" w:eastAsia="Calibri" w:hAnsi="Times New Roman" w:cs="Times New Roman"/>
          <w:b/>
          <w:sz w:val="24"/>
          <w:szCs w:val="24"/>
        </w:rPr>
        <w:t>работы для очной формы обучения</w:t>
      </w:r>
    </w:p>
    <w:p w:rsidR="004C588A" w:rsidRPr="003B02D8" w:rsidRDefault="004C588A" w:rsidP="004C588A">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4C588A" w:rsidRPr="003B02D8" w:rsidRDefault="004C588A" w:rsidP="004C588A">
            <w:pPr>
              <w:spacing w:after="0" w:line="240" w:lineRule="auto"/>
              <w:ind w:firstLine="709"/>
              <w:jc w:val="both"/>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3B02D8" w:rsidRDefault="004C588A" w:rsidP="004C588A">
            <w:pPr>
              <w:spacing w:after="0" w:line="240" w:lineRule="auto"/>
              <w:jc w:val="center"/>
              <w:rPr>
                <w:rFonts w:ascii="Times New Roman" w:eastAsia="Calibri" w:hAnsi="Times New Roman" w:cs="Times New Roman"/>
                <w:b/>
                <w:sz w:val="20"/>
                <w:szCs w:val="20"/>
              </w:rPr>
            </w:pPr>
            <w:r w:rsidRPr="003B02D8">
              <w:rPr>
                <w:rFonts w:ascii="Times New Roman" w:eastAsia="Calibri" w:hAnsi="Times New Roman" w:cs="Times New Roman"/>
                <w:b/>
                <w:sz w:val="20"/>
                <w:szCs w:val="20"/>
              </w:rPr>
              <w:t>Трудоемкость</w:t>
            </w:r>
          </w:p>
          <w:p w:rsidR="004C588A" w:rsidRPr="003B02D8" w:rsidRDefault="004C588A" w:rsidP="004C588A">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Calibri" w:hAnsi="Times New Roman" w:cs="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jc w:val="center"/>
              <w:rPr>
                <w:rFonts w:ascii="Times New Roman" w:eastAsia="Calibri" w:hAnsi="Times New Roman" w:cs="Times New Roman"/>
                <w:b/>
                <w:sz w:val="20"/>
                <w:szCs w:val="20"/>
              </w:rPr>
            </w:pPr>
            <w:r w:rsidRPr="003B02D8">
              <w:rPr>
                <w:rFonts w:ascii="Times New Roman" w:eastAsia="Calibri" w:hAnsi="Times New Roman" w:cs="Times New Roman"/>
                <w:b/>
                <w:sz w:val="20"/>
                <w:szCs w:val="20"/>
              </w:rPr>
              <w:t>Трудоемкость</w:t>
            </w:r>
          </w:p>
          <w:p w:rsidR="004C588A" w:rsidRPr="003B02D8" w:rsidRDefault="004C588A" w:rsidP="004C588A">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Calibri" w:hAnsi="Times New Roman" w:cs="Times New Roman"/>
                <w:b/>
                <w:sz w:val="20"/>
                <w:szCs w:val="20"/>
              </w:rPr>
              <w:t>(в астрон.часах)</w:t>
            </w:r>
          </w:p>
        </w:tc>
      </w:tr>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DF730A" w:rsidRDefault="00044CD8" w:rsidP="00DF730A">
            <w:pPr>
              <w:spacing w:after="0" w:line="240" w:lineRule="auto"/>
              <w:ind w:firstLine="34"/>
              <w:jc w:val="center"/>
              <w:rPr>
                <w:rFonts w:ascii="Times New Roman" w:eastAsia="Times New Roman" w:hAnsi="Times New Roman" w:cs="Times New Roman"/>
                <w:b/>
                <w:sz w:val="24"/>
                <w:szCs w:val="24"/>
                <w:lang w:eastAsia="ru-RU"/>
              </w:rPr>
            </w:pPr>
            <w:r w:rsidRPr="00DF730A">
              <w:rPr>
                <w:rFonts w:ascii="Times New Roman" w:eastAsia="Times New Roman" w:hAnsi="Times New Roman" w:cs="Times New Roman"/>
                <w:b/>
                <w:sz w:val="24"/>
                <w:szCs w:val="24"/>
                <w:lang w:eastAsia="ru-RU"/>
              </w:rPr>
              <w:t>216</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DF730A" w:rsidRDefault="00044CD8" w:rsidP="00DF730A">
            <w:pPr>
              <w:spacing w:after="0" w:line="240" w:lineRule="auto"/>
              <w:ind w:firstLine="709"/>
              <w:jc w:val="center"/>
              <w:rPr>
                <w:rFonts w:ascii="Times New Roman" w:eastAsia="Calibri" w:hAnsi="Times New Roman" w:cs="Times New Roman"/>
                <w:color w:val="000000"/>
                <w:sz w:val="24"/>
                <w:szCs w:val="24"/>
              </w:rPr>
            </w:pPr>
            <w:r w:rsidRPr="00DF730A">
              <w:rPr>
                <w:rFonts w:ascii="Times New Roman" w:eastAsia="Calibri" w:hAnsi="Times New Roman" w:cs="Times New Roman"/>
                <w:color w:val="000000"/>
                <w:sz w:val="24"/>
                <w:szCs w:val="24"/>
              </w:rPr>
              <w:t>162</w:t>
            </w:r>
          </w:p>
        </w:tc>
      </w:tr>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DF730A" w:rsidRDefault="00044CD8" w:rsidP="00DF730A">
            <w:pPr>
              <w:spacing w:after="0" w:line="240" w:lineRule="auto"/>
              <w:ind w:firstLine="34"/>
              <w:jc w:val="center"/>
              <w:rPr>
                <w:rFonts w:ascii="Times New Roman" w:eastAsia="Times New Roman" w:hAnsi="Times New Roman" w:cs="Times New Roman"/>
                <w:b/>
                <w:sz w:val="24"/>
                <w:szCs w:val="24"/>
                <w:lang w:eastAsia="ru-RU"/>
              </w:rPr>
            </w:pPr>
            <w:r w:rsidRPr="00DF730A">
              <w:rPr>
                <w:rFonts w:ascii="Times New Roman" w:eastAsia="Times New Roman" w:hAnsi="Times New Roman" w:cs="Times New Roman"/>
                <w:b/>
                <w:sz w:val="24"/>
                <w:szCs w:val="24"/>
                <w:lang w:eastAsia="ru-RU"/>
              </w:rPr>
              <w:t>80</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DF730A" w:rsidRDefault="00044CD8" w:rsidP="00DF730A">
            <w:pPr>
              <w:spacing w:after="0" w:line="240" w:lineRule="auto"/>
              <w:ind w:firstLine="709"/>
              <w:jc w:val="center"/>
              <w:rPr>
                <w:rFonts w:ascii="Times New Roman" w:eastAsia="Calibri" w:hAnsi="Times New Roman" w:cs="Times New Roman"/>
                <w:color w:val="000000"/>
                <w:sz w:val="24"/>
                <w:szCs w:val="24"/>
              </w:rPr>
            </w:pPr>
            <w:r w:rsidRPr="00DF730A">
              <w:rPr>
                <w:rFonts w:ascii="Times New Roman" w:eastAsia="Calibri" w:hAnsi="Times New Roman" w:cs="Times New Roman"/>
                <w:color w:val="000000"/>
                <w:sz w:val="24"/>
                <w:szCs w:val="24"/>
              </w:rPr>
              <w:t>60</w:t>
            </w:r>
          </w:p>
        </w:tc>
      </w:tr>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DF730A" w:rsidRDefault="00044CD8" w:rsidP="00DF730A">
            <w:pPr>
              <w:spacing w:after="0" w:line="240" w:lineRule="auto"/>
              <w:jc w:val="center"/>
              <w:rPr>
                <w:rFonts w:ascii="Times New Roman" w:eastAsia="Times New Roman" w:hAnsi="Times New Roman" w:cs="Times New Roman"/>
                <w:sz w:val="24"/>
                <w:szCs w:val="24"/>
                <w:lang w:eastAsia="ru-RU"/>
              </w:rPr>
            </w:pPr>
            <w:r w:rsidRPr="00DF730A">
              <w:rPr>
                <w:rFonts w:ascii="Times New Roman" w:eastAsia="Times New Roman" w:hAnsi="Times New Roman" w:cs="Times New Roman"/>
                <w:sz w:val="24"/>
                <w:szCs w:val="24"/>
                <w:lang w:eastAsia="ru-RU"/>
              </w:rPr>
              <w:t>36</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DF730A" w:rsidRDefault="00044CD8" w:rsidP="00DF730A">
            <w:pPr>
              <w:spacing w:after="0" w:line="240" w:lineRule="auto"/>
              <w:ind w:firstLine="709"/>
              <w:jc w:val="center"/>
              <w:rPr>
                <w:rFonts w:ascii="Times New Roman" w:eastAsia="Calibri" w:hAnsi="Times New Roman" w:cs="Times New Roman"/>
                <w:color w:val="000000"/>
                <w:sz w:val="24"/>
                <w:szCs w:val="24"/>
              </w:rPr>
            </w:pPr>
            <w:r w:rsidRPr="00DF730A">
              <w:rPr>
                <w:rFonts w:ascii="Times New Roman" w:eastAsia="Calibri" w:hAnsi="Times New Roman" w:cs="Times New Roman"/>
                <w:color w:val="000000"/>
                <w:sz w:val="24"/>
                <w:szCs w:val="24"/>
              </w:rPr>
              <w:t>27</w:t>
            </w:r>
          </w:p>
        </w:tc>
      </w:tr>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DF730A" w:rsidRDefault="004C588A" w:rsidP="00DF730A">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DF730A" w:rsidRDefault="004C588A" w:rsidP="00DF730A">
            <w:pPr>
              <w:spacing w:after="0" w:line="240" w:lineRule="auto"/>
              <w:ind w:firstLine="709"/>
              <w:jc w:val="center"/>
              <w:rPr>
                <w:rFonts w:ascii="Times New Roman" w:eastAsia="Calibri" w:hAnsi="Times New Roman" w:cs="Times New Roman"/>
                <w:color w:val="000000"/>
                <w:sz w:val="24"/>
                <w:szCs w:val="24"/>
              </w:rPr>
            </w:pPr>
          </w:p>
        </w:tc>
      </w:tr>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DF730A" w:rsidRDefault="00044CD8" w:rsidP="00DF730A">
            <w:pPr>
              <w:spacing w:after="0" w:line="240" w:lineRule="auto"/>
              <w:jc w:val="center"/>
              <w:rPr>
                <w:rFonts w:ascii="Times New Roman" w:eastAsia="Times New Roman" w:hAnsi="Times New Roman" w:cs="Times New Roman"/>
                <w:sz w:val="24"/>
                <w:szCs w:val="24"/>
                <w:lang w:eastAsia="ru-RU"/>
              </w:rPr>
            </w:pPr>
            <w:r w:rsidRPr="00DF730A">
              <w:rPr>
                <w:rFonts w:ascii="Times New Roman" w:eastAsia="Times New Roman" w:hAnsi="Times New Roman" w:cs="Times New Roman"/>
                <w:sz w:val="24"/>
                <w:szCs w:val="24"/>
                <w:lang w:eastAsia="ru-RU"/>
              </w:rPr>
              <w:t>44</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DF730A" w:rsidRDefault="00044CD8" w:rsidP="00DF730A">
            <w:pPr>
              <w:spacing w:after="0" w:line="240" w:lineRule="auto"/>
              <w:ind w:firstLine="709"/>
              <w:jc w:val="center"/>
              <w:rPr>
                <w:rFonts w:ascii="Times New Roman" w:eastAsia="Calibri" w:hAnsi="Times New Roman" w:cs="Times New Roman"/>
                <w:color w:val="000000"/>
                <w:sz w:val="24"/>
                <w:szCs w:val="24"/>
              </w:rPr>
            </w:pPr>
            <w:r w:rsidRPr="00DF730A">
              <w:rPr>
                <w:rFonts w:ascii="Times New Roman" w:eastAsia="Calibri" w:hAnsi="Times New Roman" w:cs="Times New Roman"/>
                <w:color w:val="000000"/>
                <w:sz w:val="24"/>
                <w:szCs w:val="24"/>
              </w:rPr>
              <w:t>33</w:t>
            </w:r>
          </w:p>
        </w:tc>
      </w:tr>
      <w:tr w:rsidR="00774CA9"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774CA9" w:rsidRPr="003B02D8" w:rsidRDefault="00774CA9" w:rsidP="004C588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vAlign w:val="center"/>
          </w:tcPr>
          <w:p w:rsidR="00774CA9" w:rsidRPr="00DF730A" w:rsidRDefault="00774CA9" w:rsidP="00DF730A">
            <w:pPr>
              <w:spacing w:after="0" w:line="240" w:lineRule="auto"/>
              <w:jc w:val="center"/>
              <w:rPr>
                <w:rFonts w:ascii="Times New Roman" w:eastAsia="Times New Roman" w:hAnsi="Times New Roman" w:cs="Times New Roman"/>
                <w:b/>
                <w:sz w:val="24"/>
                <w:szCs w:val="24"/>
                <w:lang w:eastAsia="ru-RU"/>
              </w:rPr>
            </w:pPr>
            <w:r w:rsidRPr="00DF730A">
              <w:rPr>
                <w:rFonts w:ascii="Times New Roman" w:eastAsia="Times New Roman" w:hAnsi="Times New Roman" w:cs="Times New Roman"/>
                <w:b/>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tcPr>
          <w:p w:rsidR="00774CA9" w:rsidRPr="00DF730A" w:rsidRDefault="00774CA9" w:rsidP="00DF730A">
            <w:pPr>
              <w:spacing w:after="0" w:line="240" w:lineRule="auto"/>
              <w:ind w:firstLine="709"/>
              <w:jc w:val="center"/>
              <w:rPr>
                <w:rFonts w:ascii="Times New Roman" w:eastAsia="Calibri" w:hAnsi="Times New Roman" w:cs="Times New Roman"/>
                <w:color w:val="000000"/>
                <w:sz w:val="24"/>
                <w:szCs w:val="24"/>
              </w:rPr>
            </w:pPr>
            <w:r w:rsidRPr="00DF730A">
              <w:rPr>
                <w:rFonts w:ascii="Times New Roman" w:eastAsia="Calibri" w:hAnsi="Times New Roman" w:cs="Times New Roman"/>
                <w:color w:val="000000"/>
                <w:sz w:val="24"/>
                <w:szCs w:val="24"/>
              </w:rPr>
              <w:t>1,5</w:t>
            </w:r>
          </w:p>
        </w:tc>
      </w:tr>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DF730A" w:rsidRDefault="00044CD8" w:rsidP="00DF730A">
            <w:pPr>
              <w:spacing w:after="0" w:line="240" w:lineRule="auto"/>
              <w:jc w:val="center"/>
              <w:rPr>
                <w:rFonts w:ascii="Times New Roman" w:eastAsia="Times New Roman" w:hAnsi="Times New Roman" w:cs="Times New Roman"/>
                <w:b/>
                <w:sz w:val="24"/>
                <w:szCs w:val="24"/>
                <w:lang w:eastAsia="ru-RU"/>
              </w:rPr>
            </w:pPr>
            <w:r w:rsidRPr="00DF730A">
              <w:rPr>
                <w:rFonts w:ascii="Times New Roman" w:eastAsia="Times New Roman" w:hAnsi="Times New Roman" w:cs="Times New Roman"/>
                <w:b/>
                <w:sz w:val="24"/>
                <w:szCs w:val="24"/>
                <w:lang w:eastAsia="ru-RU"/>
              </w:rPr>
              <w:t>1</w:t>
            </w:r>
            <w:r w:rsidR="00774CA9" w:rsidRPr="00DF730A">
              <w:rPr>
                <w:rFonts w:ascii="Times New Roman" w:eastAsia="Times New Roman" w:hAnsi="Times New Roman" w:cs="Times New Roman"/>
                <w:b/>
                <w:sz w:val="24"/>
                <w:szCs w:val="24"/>
                <w:lang w:eastAsia="ru-RU"/>
              </w:rPr>
              <w:t>28</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DF730A" w:rsidRDefault="00774CA9" w:rsidP="00DF730A">
            <w:pPr>
              <w:spacing w:after="0" w:line="240" w:lineRule="auto"/>
              <w:ind w:firstLine="709"/>
              <w:jc w:val="center"/>
              <w:rPr>
                <w:rFonts w:ascii="Times New Roman" w:eastAsia="Calibri" w:hAnsi="Times New Roman" w:cs="Times New Roman"/>
                <w:color w:val="000000"/>
                <w:sz w:val="24"/>
                <w:szCs w:val="24"/>
              </w:rPr>
            </w:pPr>
            <w:r w:rsidRPr="00DF730A">
              <w:rPr>
                <w:rFonts w:ascii="Times New Roman" w:eastAsia="Calibri" w:hAnsi="Times New Roman" w:cs="Times New Roman"/>
                <w:color w:val="000000"/>
                <w:sz w:val="24"/>
                <w:szCs w:val="24"/>
              </w:rPr>
              <w:t>96</w:t>
            </w:r>
          </w:p>
        </w:tc>
      </w:tr>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DF730A" w:rsidRDefault="00DF730A" w:rsidP="00DF730A">
            <w:pPr>
              <w:spacing w:after="0" w:line="240" w:lineRule="auto"/>
              <w:jc w:val="center"/>
              <w:rPr>
                <w:rFonts w:ascii="Times New Roman" w:eastAsia="Times New Roman" w:hAnsi="Times New Roman" w:cs="Times New Roman"/>
                <w:b/>
                <w:sz w:val="24"/>
                <w:szCs w:val="24"/>
                <w:lang w:eastAsia="ru-RU"/>
              </w:rPr>
            </w:pPr>
            <w:r w:rsidRPr="00DF730A">
              <w:rPr>
                <w:rFonts w:ascii="Times New Roman" w:eastAsia="Times New Roman" w:hAnsi="Times New Roman" w:cs="Times New Roman"/>
                <w:b/>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tcPr>
          <w:p w:rsidR="004C588A" w:rsidRPr="00DF730A" w:rsidRDefault="00DF730A" w:rsidP="00DF73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DF730A">
              <w:rPr>
                <w:rFonts w:ascii="Times New Roman" w:eastAsia="Times New Roman" w:hAnsi="Times New Roman" w:cs="Times New Roman"/>
                <w:b/>
                <w:sz w:val="24"/>
                <w:szCs w:val="24"/>
                <w:lang w:eastAsia="ru-RU"/>
              </w:rPr>
              <w:t>4,5</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4C588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044CD8" w:rsidRPr="003B02D8" w:rsidRDefault="00044CD8" w:rsidP="001737CB">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 xml:space="preserve">Устный опрос, тестирование,  </w:t>
            </w:r>
            <w:r w:rsidR="001737CB" w:rsidRPr="003B02D8">
              <w:rPr>
                <w:rFonts w:ascii="Times New Roman" w:eastAsia="Times New Roman" w:hAnsi="Times New Roman" w:cs="Times New Roman"/>
                <w:sz w:val="24"/>
                <w:szCs w:val="24"/>
                <w:lang w:eastAsia="ru-RU"/>
              </w:rPr>
              <w:t>проектное задание</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4C588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044CD8" w:rsidRPr="003B02D8" w:rsidRDefault="00044CD8" w:rsidP="004C588A">
            <w:pPr>
              <w:spacing w:after="0" w:line="240" w:lineRule="auto"/>
              <w:jc w:val="center"/>
              <w:rPr>
                <w:rFonts w:ascii="Times New Roman" w:eastAsia="Times New Roman" w:hAnsi="Times New Roman" w:cs="Times New Roman"/>
                <w:b/>
                <w:i/>
                <w:sz w:val="24"/>
                <w:szCs w:val="24"/>
                <w:lang w:eastAsia="ru-RU"/>
              </w:rPr>
            </w:pPr>
            <w:r w:rsidRPr="003B02D8">
              <w:rPr>
                <w:rFonts w:ascii="Times New Roman" w:eastAsia="Times New Roman" w:hAnsi="Times New Roman" w:cs="Times New Roman"/>
                <w:b/>
                <w:i/>
                <w:sz w:val="24"/>
                <w:szCs w:val="24"/>
                <w:lang w:eastAsia="ru-RU"/>
              </w:rPr>
              <w:t>Зачет, Экзамен</w:t>
            </w:r>
          </w:p>
        </w:tc>
      </w:tr>
    </w:tbl>
    <w:p w:rsidR="004C588A" w:rsidRPr="003B02D8" w:rsidRDefault="004C588A" w:rsidP="004C588A">
      <w:pPr>
        <w:spacing w:after="0" w:line="312" w:lineRule="auto"/>
        <w:ind w:left="426"/>
        <w:jc w:val="both"/>
        <w:rPr>
          <w:rFonts w:ascii="Times New Roman" w:eastAsia="Times New Roman" w:hAnsi="Times New Roman" w:cs="Times New Roman"/>
          <w:sz w:val="24"/>
          <w:szCs w:val="24"/>
          <w:lang w:val="en-US" w:eastAsia="ru-RU"/>
        </w:rPr>
      </w:pPr>
    </w:p>
    <w:p w:rsidR="00044CD8" w:rsidRPr="003B02D8" w:rsidRDefault="00044CD8" w:rsidP="004C588A">
      <w:pPr>
        <w:spacing w:after="0" w:line="240" w:lineRule="auto"/>
        <w:jc w:val="center"/>
        <w:rPr>
          <w:rFonts w:ascii="Times New Roman" w:eastAsia="Calibri" w:hAnsi="Times New Roman" w:cs="Times New Roman"/>
          <w:b/>
          <w:sz w:val="24"/>
          <w:szCs w:val="24"/>
        </w:rPr>
      </w:pPr>
    </w:p>
    <w:p w:rsidR="00044CD8" w:rsidRPr="003B02D8" w:rsidRDefault="00044CD8" w:rsidP="004C588A">
      <w:pPr>
        <w:spacing w:after="0" w:line="240" w:lineRule="auto"/>
        <w:jc w:val="center"/>
        <w:rPr>
          <w:rFonts w:ascii="Times New Roman" w:eastAsia="Calibri" w:hAnsi="Times New Roman" w:cs="Times New Roman"/>
          <w:b/>
          <w:sz w:val="24"/>
          <w:szCs w:val="24"/>
        </w:rPr>
      </w:pPr>
    </w:p>
    <w:p w:rsidR="00044CD8" w:rsidRPr="003B02D8" w:rsidRDefault="00044CD8" w:rsidP="004C588A">
      <w:pPr>
        <w:spacing w:after="0" w:line="240" w:lineRule="auto"/>
        <w:jc w:val="center"/>
        <w:rPr>
          <w:rFonts w:ascii="Times New Roman" w:eastAsia="Calibri" w:hAnsi="Times New Roman" w:cs="Times New Roman"/>
          <w:b/>
          <w:sz w:val="24"/>
          <w:szCs w:val="24"/>
        </w:rPr>
      </w:pPr>
    </w:p>
    <w:p w:rsidR="00044CD8" w:rsidRPr="003B02D8" w:rsidRDefault="00044CD8" w:rsidP="004C588A">
      <w:pPr>
        <w:spacing w:after="0" w:line="240" w:lineRule="auto"/>
        <w:jc w:val="center"/>
        <w:rPr>
          <w:rFonts w:ascii="Times New Roman" w:eastAsia="Calibri" w:hAnsi="Times New Roman" w:cs="Times New Roman"/>
          <w:b/>
          <w:sz w:val="24"/>
          <w:szCs w:val="24"/>
        </w:rPr>
      </w:pPr>
    </w:p>
    <w:p w:rsidR="00044CD8" w:rsidRPr="003B02D8" w:rsidRDefault="00044CD8" w:rsidP="004C588A">
      <w:pPr>
        <w:spacing w:after="0" w:line="240" w:lineRule="auto"/>
        <w:jc w:val="center"/>
        <w:rPr>
          <w:rFonts w:ascii="Times New Roman" w:eastAsia="Calibri" w:hAnsi="Times New Roman" w:cs="Times New Roman"/>
          <w:b/>
          <w:sz w:val="24"/>
          <w:szCs w:val="24"/>
        </w:rPr>
      </w:pPr>
    </w:p>
    <w:p w:rsidR="004C588A" w:rsidRPr="003B02D8" w:rsidRDefault="004C588A" w:rsidP="004C588A">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Объем дисциплины и виды учебной работы для заочной формы обучения.</w:t>
      </w:r>
    </w:p>
    <w:p w:rsidR="004C588A" w:rsidRPr="003B02D8" w:rsidRDefault="004C588A" w:rsidP="004C588A">
      <w:pPr>
        <w:keepNext/>
        <w:spacing w:after="0" w:line="240" w:lineRule="auto"/>
        <w:ind w:left="432"/>
        <w:jc w:val="both"/>
        <w:outlineLvl w:val="0"/>
        <w:rPr>
          <w:rFonts w:ascii="Times New Roman" w:eastAsia="Calibri" w:hAnsi="Times New Roman" w:cs="Times New Roman"/>
          <w:b/>
          <w:sz w:val="24"/>
          <w:szCs w:val="24"/>
        </w:rPr>
      </w:pPr>
    </w:p>
    <w:p w:rsidR="00044CD8" w:rsidRPr="003B02D8" w:rsidRDefault="00044CD8" w:rsidP="00044CD8">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044CD8" w:rsidRPr="003B02D8" w:rsidRDefault="00044CD8" w:rsidP="00DF730A">
            <w:pPr>
              <w:spacing w:after="0" w:line="240" w:lineRule="auto"/>
              <w:ind w:firstLine="709"/>
              <w:jc w:val="both"/>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44CD8" w:rsidP="00DF730A">
            <w:pPr>
              <w:spacing w:after="0" w:line="240" w:lineRule="auto"/>
              <w:jc w:val="center"/>
              <w:rPr>
                <w:rFonts w:ascii="Times New Roman" w:eastAsia="Calibri" w:hAnsi="Times New Roman" w:cs="Times New Roman"/>
                <w:b/>
                <w:sz w:val="20"/>
                <w:szCs w:val="20"/>
              </w:rPr>
            </w:pPr>
            <w:r w:rsidRPr="003B02D8">
              <w:rPr>
                <w:rFonts w:ascii="Times New Roman" w:eastAsia="Calibri" w:hAnsi="Times New Roman" w:cs="Times New Roman"/>
                <w:b/>
                <w:sz w:val="20"/>
                <w:szCs w:val="20"/>
              </w:rPr>
              <w:t>Трудоемкость</w:t>
            </w:r>
          </w:p>
          <w:p w:rsidR="00044CD8" w:rsidRPr="003B02D8" w:rsidRDefault="00044CD8" w:rsidP="00DF730A">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Calibri" w:hAnsi="Times New Roman" w:cs="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jc w:val="center"/>
              <w:rPr>
                <w:rFonts w:ascii="Times New Roman" w:eastAsia="Calibri" w:hAnsi="Times New Roman" w:cs="Times New Roman"/>
                <w:b/>
                <w:sz w:val="20"/>
                <w:szCs w:val="20"/>
              </w:rPr>
            </w:pPr>
            <w:r w:rsidRPr="003B02D8">
              <w:rPr>
                <w:rFonts w:ascii="Times New Roman" w:eastAsia="Calibri" w:hAnsi="Times New Roman" w:cs="Times New Roman"/>
                <w:b/>
                <w:sz w:val="20"/>
                <w:szCs w:val="20"/>
              </w:rPr>
              <w:t>Трудоемкость</w:t>
            </w:r>
          </w:p>
          <w:p w:rsidR="00044CD8" w:rsidRPr="003B02D8" w:rsidRDefault="00044CD8" w:rsidP="00DF730A">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Calibri" w:hAnsi="Times New Roman" w:cs="Times New Roman"/>
                <w:b/>
                <w:sz w:val="20"/>
                <w:szCs w:val="20"/>
              </w:rPr>
              <w:t>(в астрон.часах)</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44CD8" w:rsidP="00073A39">
            <w:pPr>
              <w:spacing w:after="0" w:line="240" w:lineRule="auto"/>
              <w:ind w:firstLine="34"/>
              <w:jc w:val="center"/>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216</w:t>
            </w:r>
          </w:p>
        </w:tc>
        <w:tc>
          <w:tcPr>
            <w:tcW w:w="2325" w:type="dxa"/>
            <w:tcBorders>
              <w:top w:val="single" w:sz="4" w:space="0" w:color="auto"/>
              <w:left w:val="single" w:sz="4" w:space="0" w:color="auto"/>
              <w:bottom w:val="single" w:sz="4" w:space="0" w:color="auto"/>
              <w:right w:val="single" w:sz="4" w:space="0" w:color="auto"/>
            </w:tcBorders>
            <w:vAlign w:val="bottom"/>
          </w:tcPr>
          <w:p w:rsidR="00044CD8" w:rsidRPr="003B02D8" w:rsidRDefault="00044CD8" w:rsidP="00073A39">
            <w:pPr>
              <w:spacing w:after="0" w:line="240" w:lineRule="auto"/>
              <w:ind w:firstLine="709"/>
              <w:jc w:val="center"/>
              <w:rPr>
                <w:rFonts w:ascii="Times New Roman" w:eastAsia="Calibri" w:hAnsi="Times New Roman" w:cs="Times New Roman"/>
                <w:color w:val="000000"/>
                <w:sz w:val="24"/>
                <w:szCs w:val="24"/>
              </w:rPr>
            </w:pPr>
            <w:r w:rsidRPr="003B02D8">
              <w:rPr>
                <w:rFonts w:ascii="Times New Roman" w:eastAsia="Calibri" w:hAnsi="Times New Roman" w:cs="Times New Roman"/>
                <w:color w:val="000000"/>
                <w:sz w:val="24"/>
                <w:szCs w:val="24"/>
              </w:rPr>
              <w:t>162</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73A39" w:rsidP="00073A39">
            <w:pPr>
              <w:spacing w:after="0" w:line="240" w:lineRule="auto"/>
              <w:ind w:firstLine="34"/>
              <w:jc w:val="center"/>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52</w:t>
            </w:r>
          </w:p>
        </w:tc>
        <w:tc>
          <w:tcPr>
            <w:tcW w:w="2325" w:type="dxa"/>
            <w:tcBorders>
              <w:top w:val="single" w:sz="4" w:space="0" w:color="auto"/>
              <w:left w:val="single" w:sz="4" w:space="0" w:color="auto"/>
              <w:bottom w:val="single" w:sz="4" w:space="0" w:color="auto"/>
              <w:right w:val="single" w:sz="4" w:space="0" w:color="auto"/>
            </w:tcBorders>
            <w:vAlign w:val="bottom"/>
          </w:tcPr>
          <w:p w:rsidR="00044CD8" w:rsidRPr="003B02D8" w:rsidRDefault="00073A39" w:rsidP="00073A39">
            <w:pPr>
              <w:spacing w:after="0" w:line="240" w:lineRule="auto"/>
              <w:ind w:firstLine="709"/>
              <w:jc w:val="center"/>
              <w:rPr>
                <w:rFonts w:ascii="Times New Roman" w:eastAsia="Calibri" w:hAnsi="Times New Roman" w:cs="Times New Roman"/>
                <w:color w:val="000000"/>
                <w:sz w:val="24"/>
                <w:szCs w:val="24"/>
              </w:rPr>
            </w:pPr>
            <w:r w:rsidRPr="003B02D8">
              <w:rPr>
                <w:rFonts w:ascii="Times New Roman" w:eastAsia="Calibri" w:hAnsi="Times New Roman" w:cs="Times New Roman"/>
                <w:color w:val="000000"/>
                <w:sz w:val="24"/>
                <w:szCs w:val="24"/>
              </w:rPr>
              <w:t>39</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73A39" w:rsidP="00073A39">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24</w:t>
            </w:r>
          </w:p>
        </w:tc>
        <w:tc>
          <w:tcPr>
            <w:tcW w:w="2325" w:type="dxa"/>
            <w:tcBorders>
              <w:top w:val="single" w:sz="4" w:space="0" w:color="auto"/>
              <w:left w:val="single" w:sz="4" w:space="0" w:color="auto"/>
              <w:bottom w:val="single" w:sz="4" w:space="0" w:color="auto"/>
              <w:right w:val="single" w:sz="4" w:space="0" w:color="auto"/>
            </w:tcBorders>
            <w:vAlign w:val="bottom"/>
          </w:tcPr>
          <w:p w:rsidR="00044CD8" w:rsidRPr="003B02D8" w:rsidRDefault="00073A39" w:rsidP="00073A39">
            <w:pPr>
              <w:spacing w:after="0" w:line="240" w:lineRule="auto"/>
              <w:ind w:firstLine="709"/>
              <w:jc w:val="center"/>
              <w:rPr>
                <w:rFonts w:ascii="Times New Roman" w:eastAsia="Calibri" w:hAnsi="Times New Roman" w:cs="Times New Roman"/>
                <w:color w:val="000000"/>
                <w:sz w:val="24"/>
                <w:szCs w:val="24"/>
              </w:rPr>
            </w:pPr>
            <w:r w:rsidRPr="003B02D8">
              <w:rPr>
                <w:rFonts w:ascii="Times New Roman" w:eastAsia="Calibri" w:hAnsi="Times New Roman" w:cs="Times New Roman"/>
                <w:color w:val="000000"/>
                <w:sz w:val="24"/>
                <w:szCs w:val="24"/>
              </w:rPr>
              <w:t>18</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lastRenderedPageBreak/>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44CD8" w:rsidP="00073A39">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044CD8" w:rsidRPr="003B02D8" w:rsidRDefault="00044CD8" w:rsidP="00073A39">
            <w:pPr>
              <w:spacing w:after="0" w:line="240" w:lineRule="auto"/>
              <w:ind w:firstLine="709"/>
              <w:jc w:val="center"/>
              <w:rPr>
                <w:rFonts w:ascii="Times New Roman" w:eastAsia="Calibri" w:hAnsi="Times New Roman" w:cs="Times New Roman"/>
                <w:color w:val="000000"/>
                <w:sz w:val="24"/>
                <w:szCs w:val="24"/>
              </w:rPr>
            </w:pP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73A39" w:rsidP="00073A39">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28</w:t>
            </w:r>
          </w:p>
        </w:tc>
        <w:tc>
          <w:tcPr>
            <w:tcW w:w="2325" w:type="dxa"/>
            <w:tcBorders>
              <w:top w:val="single" w:sz="4" w:space="0" w:color="auto"/>
              <w:left w:val="single" w:sz="4" w:space="0" w:color="auto"/>
              <w:bottom w:val="single" w:sz="4" w:space="0" w:color="auto"/>
              <w:right w:val="single" w:sz="4" w:space="0" w:color="auto"/>
            </w:tcBorders>
            <w:vAlign w:val="bottom"/>
          </w:tcPr>
          <w:p w:rsidR="00044CD8" w:rsidRPr="003B02D8" w:rsidRDefault="00073A39" w:rsidP="00073A39">
            <w:pPr>
              <w:spacing w:after="0" w:line="240" w:lineRule="auto"/>
              <w:ind w:firstLine="709"/>
              <w:jc w:val="center"/>
              <w:rPr>
                <w:rFonts w:ascii="Times New Roman" w:eastAsia="Calibri" w:hAnsi="Times New Roman" w:cs="Times New Roman"/>
                <w:color w:val="000000"/>
                <w:sz w:val="24"/>
                <w:szCs w:val="24"/>
              </w:rPr>
            </w:pPr>
            <w:r w:rsidRPr="003B02D8">
              <w:rPr>
                <w:rFonts w:ascii="Times New Roman" w:eastAsia="Calibri" w:hAnsi="Times New Roman" w:cs="Times New Roman"/>
                <w:color w:val="000000"/>
                <w:sz w:val="24"/>
                <w:szCs w:val="24"/>
              </w:rPr>
              <w:t>21</w:t>
            </w:r>
          </w:p>
        </w:tc>
      </w:tr>
      <w:tr w:rsidR="00774CA9"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774CA9" w:rsidRPr="003B02D8" w:rsidRDefault="00774CA9" w:rsidP="00DF730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vAlign w:val="center"/>
          </w:tcPr>
          <w:p w:rsidR="00774CA9" w:rsidRPr="003B02D8" w:rsidRDefault="00774CA9" w:rsidP="00073A39">
            <w:pPr>
              <w:spacing w:after="0" w:line="240" w:lineRule="auto"/>
              <w:jc w:val="center"/>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tcPr>
          <w:p w:rsidR="00774CA9" w:rsidRPr="003B02D8" w:rsidRDefault="00774CA9" w:rsidP="00073A39">
            <w:pPr>
              <w:spacing w:after="0" w:line="240" w:lineRule="auto"/>
              <w:ind w:firstLine="709"/>
              <w:jc w:val="center"/>
              <w:rPr>
                <w:rFonts w:ascii="Times New Roman" w:eastAsia="Calibri" w:hAnsi="Times New Roman" w:cs="Times New Roman"/>
                <w:color w:val="000000"/>
                <w:sz w:val="24"/>
                <w:szCs w:val="24"/>
              </w:rPr>
            </w:pPr>
            <w:r w:rsidRPr="003B02D8">
              <w:rPr>
                <w:rFonts w:ascii="Times New Roman" w:eastAsia="Calibri" w:hAnsi="Times New Roman" w:cs="Times New Roman"/>
                <w:color w:val="000000"/>
                <w:sz w:val="24"/>
                <w:szCs w:val="24"/>
              </w:rPr>
              <w:t>1,5</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73A39" w:rsidP="00774CA9">
            <w:pPr>
              <w:spacing w:after="0" w:line="240" w:lineRule="auto"/>
              <w:jc w:val="center"/>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15</w:t>
            </w:r>
            <w:r w:rsidR="00774CA9" w:rsidRPr="003B02D8">
              <w:rPr>
                <w:rFonts w:ascii="Times New Roman" w:eastAsia="Times New Roman" w:hAnsi="Times New Roman" w:cs="Times New Roman"/>
                <w:b/>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tcPr>
          <w:p w:rsidR="00044CD8" w:rsidRPr="003B02D8" w:rsidRDefault="00774CA9" w:rsidP="00073A39">
            <w:pPr>
              <w:spacing w:after="0" w:line="240" w:lineRule="auto"/>
              <w:ind w:firstLine="709"/>
              <w:jc w:val="center"/>
              <w:rPr>
                <w:rFonts w:ascii="Times New Roman" w:eastAsia="Calibri" w:hAnsi="Times New Roman" w:cs="Times New Roman"/>
                <w:color w:val="000000"/>
                <w:sz w:val="24"/>
                <w:szCs w:val="24"/>
              </w:rPr>
            </w:pPr>
            <w:r w:rsidRPr="003B02D8">
              <w:rPr>
                <w:rFonts w:ascii="Times New Roman" w:eastAsia="Calibri" w:hAnsi="Times New Roman" w:cs="Times New Roman"/>
                <w:color w:val="000000"/>
                <w:sz w:val="24"/>
                <w:szCs w:val="24"/>
              </w:rPr>
              <w:t>117</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73A39" w:rsidP="00073A39">
            <w:pPr>
              <w:spacing w:after="0" w:line="240" w:lineRule="auto"/>
              <w:jc w:val="center"/>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tcPr>
          <w:p w:rsidR="00044CD8" w:rsidRPr="003B02D8" w:rsidRDefault="00073A39" w:rsidP="00073A39">
            <w:pPr>
              <w:spacing w:after="0" w:line="240" w:lineRule="auto"/>
              <w:jc w:val="center"/>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4,5</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044CD8" w:rsidRPr="003B02D8" w:rsidRDefault="00044CD8" w:rsidP="001737CB">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 xml:space="preserve">Устный опрос, тестирование,  </w:t>
            </w:r>
            <w:r w:rsidR="001737CB" w:rsidRPr="003B02D8">
              <w:rPr>
                <w:rFonts w:ascii="Times New Roman" w:eastAsia="Times New Roman" w:hAnsi="Times New Roman" w:cs="Times New Roman"/>
                <w:sz w:val="24"/>
                <w:szCs w:val="24"/>
                <w:lang w:eastAsia="ru-RU"/>
              </w:rPr>
              <w:t>проектное задание</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044CD8" w:rsidRPr="003B02D8" w:rsidRDefault="00044CD8" w:rsidP="00DF730A">
            <w:pPr>
              <w:spacing w:after="0" w:line="240" w:lineRule="auto"/>
              <w:jc w:val="center"/>
              <w:rPr>
                <w:rFonts w:ascii="Times New Roman" w:eastAsia="Times New Roman" w:hAnsi="Times New Roman" w:cs="Times New Roman"/>
                <w:b/>
                <w:i/>
                <w:sz w:val="24"/>
                <w:szCs w:val="24"/>
                <w:lang w:eastAsia="ru-RU"/>
              </w:rPr>
            </w:pPr>
            <w:r w:rsidRPr="003B02D8">
              <w:rPr>
                <w:rFonts w:ascii="Times New Roman" w:eastAsia="Times New Roman" w:hAnsi="Times New Roman" w:cs="Times New Roman"/>
                <w:b/>
                <w:i/>
                <w:sz w:val="24"/>
                <w:szCs w:val="24"/>
                <w:lang w:eastAsia="ru-RU"/>
              </w:rPr>
              <w:t>Зачет, Экзамен</w:t>
            </w:r>
          </w:p>
        </w:tc>
      </w:tr>
    </w:tbl>
    <w:p w:rsidR="00044CD8" w:rsidRPr="003B02D8" w:rsidRDefault="00044CD8" w:rsidP="004C588A">
      <w:pPr>
        <w:rPr>
          <w:rFonts w:ascii="Times New Roman" w:eastAsia="Times New Roman" w:hAnsi="Times New Roman" w:cs="Times New Roman"/>
          <w:b/>
          <w:bCs/>
          <w:sz w:val="24"/>
          <w:szCs w:val="26"/>
          <w:lang w:eastAsia="ru-RU"/>
        </w:rPr>
      </w:pPr>
    </w:p>
    <w:p w:rsidR="004C588A" w:rsidRPr="003B02D8" w:rsidRDefault="004C588A" w:rsidP="004C588A">
      <w:pPr>
        <w:rPr>
          <w:rFonts w:ascii="Times New Roman" w:eastAsia="Times New Roman" w:hAnsi="Times New Roman" w:cs="Times New Roman"/>
          <w:b/>
          <w:bCs/>
          <w:sz w:val="24"/>
          <w:szCs w:val="26"/>
          <w:lang w:eastAsia="ru-RU"/>
        </w:rPr>
      </w:pPr>
      <w:r w:rsidRPr="003B02D8">
        <w:rPr>
          <w:rFonts w:ascii="Times New Roman" w:eastAsia="Times New Roman" w:hAnsi="Times New Roman" w:cs="Times New Roman"/>
          <w:b/>
          <w:bCs/>
          <w:sz w:val="24"/>
          <w:szCs w:val="26"/>
          <w:lang w:eastAsia="ru-RU"/>
        </w:rPr>
        <w:t>Место дисциплины  в структуре образовательной программы:</w:t>
      </w:r>
    </w:p>
    <w:p w:rsidR="004C588A" w:rsidRPr="003B02D8" w:rsidRDefault="004C588A" w:rsidP="004C588A">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 xml:space="preserve">Дисциплина </w:t>
      </w:r>
      <w:r w:rsidR="0051682F" w:rsidRPr="003B02D8">
        <w:rPr>
          <w:rFonts w:ascii="Times New Roman" w:eastAsia="Calibri" w:hAnsi="Times New Roman" w:cs="Times New Roman"/>
          <w:b/>
          <w:sz w:val="24"/>
          <w:szCs w:val="24"/>
        </w:rPr>
        <w:t>Б1.В.0</w:t>
      </w:r>
      <w:r w:rsidR="00073A39" w:rsidRPr="003B02D8">
        <w:rPr>
          <w:rFonts w:ascii="Times New Roman" w:eastAsia="Calibri" w:hAnsi="Times New Roman" w:cs="Times New Roman"/>
          <w:b/>
          <w:sz w:val="24"/>
          <w:szCs w:val="24"/>
        </w:rPr>
        <w:t>2</w:t>
      </w:r>
      <w:r w:rsidR="0051682F" w:rsidRPr="003B02D8">
        <w:rPr>
          <w:rFonts w:ascii="Times New Roman" w:eastAsia="Calibri" w:hAnsi="Times New Roman" w:cs="Times New Roman"/>
          <w:b/>
          <w:sz w:val="24"/>
          <w:szCs w:val="24"/>
        </w:rPr>
        <w:t>.0</w:t>
      </w:r>
      <w:r w:rsidR="00073A39" w:rsidRPr="003B02D8">
        <w:rPr>
          <w:rFonts w:ascii="Times New Roman" w:eastAsia="Calibri" w:hAnsi="Times New Roman" w:cs="Times New Roman"/>
          <w:b/>
          <w:sz w:val="24"/>
          <w:szCs w:val="24"/>
        </w:rPr>
        <w:t>1</w:t>
      </w:r>
      <w:r w:rsidR="0051682F" w:rsidRPr="003B02D8">
        <w:rPr>
          <w:rFonts w:ascii="Times New Roman" w:eastAsia="Calibri" w:hAnsi="Times New Roman" w:cs="Times New Roman"/>
          <w:b/>
          <w:sz w:val="24"/>
          <w:szCs w:val="24"/>
        </w:rPr>
        <w:t xml:space="preserve"> </w:t>
      </w:r>
      <w:r w:rsidRPr="003B02D8">
        <w:rPr>
          <w:rFonts w:ascii="Times New Roman" w:eastAsia="Calibri" w:hAnsi="Times New Roman" w:cs="Times New Roman"/>
          <w:b/>
          <w:sz w:val="24"/>
          <w:szCs w:val="24"/>
        </w:rPr>
        <w:t xml:space="preserve">«Педагогика и психология высшей школы» </w:t>
      </w:r>
      <w:r w:rsidRPr="003B02D8">
        <w:rPr>
          <w:rFonts w:ascii="Times New Roman" w:eastAsia="Calibri" w:hAnsi="Times New Roman" w:cs="Times New Roman"/>
          <w:sz w:val="24"/>
          <w:szCs w:val="24"/>
        </w:rPr>
        <w:t xml:space="preserve">относится к  обязательным дисциплинам вариативной части  учебного плана по направлению </w:t>
      </w:r>
      <w:r w:rsidRPr="003B02D8">
        <w:rPr>
          <w:rFonts w:ascii="Times New Roman" w:eastAsia="Times New Roman" w:hAnsi="Times New Roman" w:cs="Times New Roman"/>
          <w:sz w:val="24"/>
          <w:szCs w:val="24"/>
          <w:lang w:eastAsia="ru-RU"/>
        </w:rPr>
        <w:t>46.06.01</w:t>
      </w:r>
      <w:r w:rsidRPr="003B02D8">
        <w:rPr>
          <w:rFonts w:ascii="Times New Roman" w:eastAsia="Calibri" w:hAnsi="Times New Roman" w:cs="Times New Roman"/>
          <w:sz w:val="24"/>
          <w:szCs w:val="24"/>
        </w:rPr>
        <w:t xml:space="preserve"> «Исторические науки и археология, </w:t>
      </w:r>
      <w:r w:rsidRPr="003B02D8">
        <w:rPr>
          <w:rFonts w:ascii="Times New Roman" w:eastAsia="Calibri" w:hAnsi="Times New Roman" w:cs="Times New Roman"/>
          <w:sz w:val="24"/>
          <w:szCs w:val="24"/>
          <w:lang w:eastAsia="ru-RU"/>
        </w:rPr>
        <w:t xml:space="preserve">направленность «Отечественная история», </w:t>
      </w:r>
      <w:r w:rsidRPr="003B02D8">
        <w:rPr>
          <w:rFonts w:ascii="Times New Roman" w:eastAsia="Calibri" w:hAnsi="Times New Roman" w:cs="Times New Roman"/>
          <w:sz w:val="24"/>
          <w:szCs w:val="24"/>
        </w:rPr>
        <w:t>и изучается студентами на</w:t>
      </w:r>
      <w:r w:rsidR="00073A39" w:rsidRPr="003B02D8">
        <w:rPr>
          <w:rFonts w:ascii="Times New Roman" w:eastAsia="Calibri" w:hAnsi="Times New Roman" w:cs="Times New Roman"/>
          <w:sz w:val="24"/>
          <w:szCs w:val="24"/>
        </w:rPr>
        <w:t xml:space="preserve"> 1 и</w:t>
      </w:r>
      <w:r w:rsidRPr="003B02D8">
        <w:rPr>
          <w:rFonts w:ascii="Times New Roman" w:eastAsia="Calibri" w:hAnsi="Times New Roman" w:cs="Times New Roman"/>
          <w:sz w:val="24"/>
          <w:szCs w:val="24"/>
        </w:rPr>
        <w:t xml:space="preserve"> 2 курсе.</w:t>
      </w:r>
    </w:p>
    <w:p w:rsidR="00774CA9" w:rsidRPr="003B02D8" w:rsidRDefault="00774CA9" w:rsidP="00774CA9">
      <w:pPr>
        <w:pStyle w:val="aa"/>
        <w:ind w:left="0"/>
        <w:jc w:val="both"/>
        <w:outlineLvl w:val="0"/>
        <w:rPr>
          <w:rFonts w:ascii="Times New Roman" w:eastAsia="Times New Roman" w:hAnsi="Times New Roman" w:cs="Times New Roman"/>
          <w:b/>
          <w:sz w:val="24"/>
          <w:szCs w:val="24"/>
        </w:rPr>
      </w:pPr>
      <w:r w:rsidRPr="003B02D8">
        <w:rPr>
          <w:rFonts w:ascii="Times New Roman" w:eastAsia="Calibri" w:hAnsi="Times New Roman" w:cs="Times New Roman"/>
          <w:sz w:val="24"/>
          <w:szCs w:val="24"/>
        </w:rPr>
        <w:tab/>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774CA9" w:rsidRPr="003B02D8" w:rsidRDefault="00774CA9" w:rsidP="00774CA9">
      <w:pPr>
        <w:pStyle w:val="aa"/>
        <w:ind w:left="0"/>
        <w:jc w:val="both"/>
        <w:outlineLvl w:val="0"/>
        <w:rPr>
          <w:rFonts w:ascii="Times New Roman" w:eastAsia="Calibri" w:hAnsi="Times New Roman" w:cs="Times New Roman"/>
          <w:sz w:val="24"/>
          <w:szCs w:val="24"/>
        </w:rPr>
      </w:pPr>
      <w:r w:rsidRPr="003B02D8">
        <w:rPr>
          <w:rFonts w:ascii="Times New Roman" w:eastAsia="Calibri" w:hAnsi="Times New Roman" w:cs="Times New Roman"/>
          <w:sz w:val="24"/>
          <w:szCs w:val="24"/>
        </w:rPr>
        <w:tab/>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4C588A" w:rsidRPr="003B02D8" w:rsidRDefault="004C588A" w:rsidP="004C588A">
      <w:pPr>
        <w:contextualSpacing/>
        <w:jc w:val="both"/>
        <w:rPr>
          <w:rFonts w:ascii="Times New Roman" w:eastAsia="Calibri" w:hAnsi="Times New Roman" w:cs="Times New Roman"/>
          <w:b/>
          <w:sz w:val="24"/>
          <w:szCs w:val="24"/>
        </w:rPr>
      </w:pPr>
    </w:p>
    <w:p w:rsidR="004C588A" w:rsidRPr="003B02D8" w:rsidRDefault="004C588A" w:rsidP="004C588A">
      <w:pPr>
        <w:contextualSpacing/>
        <w:jc w:val="both"/>
        <w:rPr>
          <w:rFonts w:ascii="Times New Roman" w:eastAsia="Calibri" w:hAnsi="Times New Roman" w:cs="Times New Roman"/>
          <w:b/>
          <w:sz w:val="24"/>
          <w:szCs w:val="24"/>
        </w:rPr>
      </w:pPr>
      <w:r w:rsidRPr="003B02D8">
        <w:rPr>
          <w:rFonts w:ascii="Times New Roman" w:eastAsia="Calibri" w:hAnsi="Times New Roman" w:cs="Times New Roman"/>
          <w:b/>
          <w:sz w:val="24"/>
          <w:szCs w:val="24"/>
        </w:rPr>
        <w:t xml:space="preserve">Дисциплина реализуется </w:t>
      </w:r>
      <w:r w:rsidR="00F74CB9" w:rsidRPr="003B02D8">
        <w:rPr>
          <w:rFonts w:ascii="Times New Roman" w:eastAsia="Calibri" w:hAnsi="Times New Roman" w:cs="Times New Roman"/>
          <w:b/>
          <w:sz w:val="24"/>
          <w:szCs w:val="24"/>
        </w:rPr>
        <w:t xml:space="preserve">одновременно с </w:t>
      </w:r>
      <w:r w:rsidRPr="003B02D8">
        <w:rPr>
          <w:rFonts w:ascii="Times New Roman" w:eastAsia="Calibri" w:hAnsi="Times New Roman" w:cs="Times New Roman"/>
          <w:b/>
          <w:sz w:val="24"/>
          <w:szCs w:val="24"/>
        </w:rPr>
        <w:t>:</w:t>
      </w:r>
    </w:p>
    <w:p w:rsidR="00F74CB9" w:rsidRPr="003B02D8" w:rsidRDefault="00F74CB9" w:rsidP="00F74CB9">
      <w:pPr>
        <w:spacing w:after="16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Б1.В.01.02</w:t>
      </w:r>
      <w:r w:rsidRPr="003B02D8">
        <w:rPr>
          <w:rFonts w:ascii="Times New Roman" w:eastAsia="Calibri" w:hAnsi="Times New Roman" w:cs="Times New Roman"/>
          <w:sz w:val="24"/>
          <w:szCs w:val="24"/>
        </w:rPr>
        <w:tab/>
        <w:t>Актуальные вопросы  и методология исторических исследований)</w:t>
      </w:r>
    </w:p>
    <w:p w:rsidR="00F74CB9" w:rsidRPr="003B02D8" w:rsidRDefault="00F74CB9" w:rsidP="00F74CB9">
      <w:pPr>
        <w:spacing w:after="16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Б1.В.01.03</w:t>
      </w:r>
      <w:r w:rsidRPr="003B02D8">
        <w:rPr>
          <w:rFonts w:ascii="Times New Roman" w:eastAsia="Calibri" w:hAnsi="Times New Roman" w:cs="Times New Roman"/>
          <w:sz w:val="24"/>
          <w:szCs w:val="24"/>
        </w:rPr>
        <w:tab/>
        <w:t>Методология теоретических и экспериментальных исследований</w:t>
      </w:r>
    </w:p>
    <w:p w:rsidR="00F74CB9" w:rsidRPr="003B02D8" w:rsidRDefault="00F74CB9" w:rsidP="00F74CB9">
      <w:pPr>
        <w:spacing w:after="16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Б1.В.01.04</w:t>
      </w:r>
      <w:r w:rsidRPr="003B02D8">
        <w:rPr>
          <w:rFonts w:ascii="Times New Roman" w:eastAsia="Calibri" w:hAnsi="Times New Roman" w:cs="Times New Roman"/>
          <w:sz w:val="24"/>
          <w:szCs w:val="24"/>
        </w:rPr>
        <w:tab/>
        <w:t>Современные методы исследования и информационно-коммуникативные технологии</w:t>
      </w:r>
    </w:p>
    <w:p w:rsidR="004C588A" w:rsidRPr="003B02D8" w:rsidRDefault="004C588A" w:rsidP="004C588A">
      <w:pPr>
        <w:spacing w:after="160" w:line="240" w:lineRule="auto"/>
        <w:rPr>
          <w:rFonts w:ascii="Times New Roman" w:eastAsia="Calibri" w:hAnsi="Times New Roman" w:cs="Times New Roman"/>
          <w:lang w:eastAsia="ru-RU"/>
        </w:rPr>
      </w:pPr>
      <w:r w:rsidRPr="003B02D8">
        <w:rPr>
          <w:rFonts w:ascii="Times New Roman" w:eastAsia="Calibri" w:hAnsi="Times New Roman" w:cs="Times New Roman"/>
          <w:sz w:val="24"/>
          <w:szCs w:val="24"/>
        </w:rPr>
        <w:t>Формой промежуточной аттестации в соответствии с учебным планом является зачет</w:t>
      </w:r>
      <w:r w:rsidR="00F74CB9" w:rsidRPr="003B02D8">
        <w:rPr>
          <w:rFonts w:ascii="Times New Roman" w:eastAsia="Calibri" w:hAnsi="Times New Roman" w:cs="Times New Roman"/>
          <w:sz w:val="24"/>
          <w:szCs w:val="24"/>
        </w:rPr>
        <w:t xml:space="preserve"> и экзамен</w:t>
      </w:r>
    </w:p>
    <w:p w:rsidR="005C72AB" w:rsidRPr="003B02D8" w:rsidRDefault="005C72AB" w:rsidP="005C72AB">
      <w:pPr>
        <w:keepNext/>
        <w:tabs>
          <w:tab w:val="left" w:pos="9355"/>
        </w:tabs>
        <w:spacing w:before="340" w:after="0" w:line="360" w:lineRule="auto"/>
        <w:ind w:right="-5"/>
        <w:outlineLvl w:val="0"/>
        <w:rPr>
          <w:rFonts w:ascii="Times New Roman" w:eastAsia="Times New Roman" w:hAnsi="Times New Roman" w:cs="Times New Roman"/>
          <w:b/>
          <w:sz w:val="28"/>
          <w:szCs w:val="28"/>
          <w:lang w:eastAsia="ru-RU"/>
        </w:rPr>
      </w:pPr>
      <w:bookmarkStart w:id="7" w:name="_Toc487114178"/>
      <w:bookmarkStart w:id="8" w:name="_Toc488834180"/>
      <w:r w:rsidRPr="003B02D8">
        <w:rPr>
          <w:rFonts w:ascii="Times New Roman" w:eastAsia="Times New Roman" w:hAnsi="Times New Roman" w:cs="Times New Roman"/>
          <w:b/>
          <w:sz w:val="28"/>
          <w:szCs w:val="28"/>
          <w:lang w:eastAsia="ru-RU"/>
        </w:rPr>
        <w:t>3.Содержание и структура дисциплины</w:t>
      </w:r>
      <w:bookmarkEnd w:id="7"/>
      <w:bookmarkEnd w:id="8"/>
      <w:r w:rsidRPr="003B02D8">
        <w:rPr>
          <w:rFonts w:ascii="Times New Roman" w:eastAsia="Times New Roman" w:hAnsi="Times New Roman" w:cs="Times New Roman"/>
          <w:b/>
          <w:sz w:val="28"/>
          <w:szCs w:val="28"/>
          <w:lang w:eastAsia="ru-RU"/>
        </w:rPr>
        <w:t xml:space="preserve">  </w:t>
      </w: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27"/>
        <w:gridCol w:w="993"/>
        <w:gridCol w:w="954"/>
        <w:gridCol w:w="836"/>
        <w:gridCol w:w="966"/>
        <w:gridCol w:w="832"/>
        <w:gridCol w:w="711"/>
        <w:gridCol w:w="1797"/>
      </w:tblGrid>
      <w:tr w:rsidR="00073A39" w:rsidRPr="003B02D8" w:rsidTr="00DF730A">
        <w:trPr>
          <w:trHeight w:val="20"/>
          <w:jc w:val="center"/>
        </w:trPr>
        <w:tc>
          <w:tcPr>
            <w:tcW w:w="1352" w:type="pct"/>
            <w:vMerge w:val="restart"/>
            <w:tcMar>
              <w:top w:w="28" w:type="dxa"/>
              <w:left w:w="85" w:type="dxa"/>
              <w:bottom w:w="28" w:type="dxa"/>
              <w:right w:w="85" w:type="dxa"/>
            </w:tcMar>
          </w:tcPr>
          <w:bookmarkEnd w:id="3"/>
          <w:bookmarkEnd w:id="4"/>
          <w:bookmarkEnd w:id="5"/>
          <w:p w:rsidR="00073A39" w:rsidRPr="003B02D8" w:rsidRDefault="00073A39" w:rsidP="00DF730A">
            <w:pPr>
              <w:widowControl w:val="0"/>
              <w:snapToGrid w:val="0"/>
              <w:jc w:val="center"/>
              <w:rPr>
                <w:rFonts w:ascii="Times New Roman" w:hAnsi="Times New Roman" w:cs="Times New Roman"/>
                <w:i/>
                <w:sz w:val="20"/>
                <w:szCs w:val="20"/>
              </w:rPr>
            </w:pPr>
            <w:r w:rsidRPr="003B02D8">
              <w:rPr>
                <w:rFonts w:ascii="Times New Roman" w:hAnsi="Times New Roman" w:cs="Times New Roman"/>
                <w:i/>
                <w:sz w:val="20"/>
                <w:szCs w:val="20"/>
              </w:rPr>
              <w:t>Наименование темы</w:t>
            </w:r>
          </w:p>
        </w:tc>
        <w:tc>
          <w:tcPr>
            <w:tcW w:w="511" w:type="pct"/>
            <w:vMerge w:val="restart"/>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r w:rsidRPr="003B02D8">
              <w:rPr>
                <w:rFonts w:ascii="Times New Roman" w:hAnsi="Times New Roman" w:cs="Times New Roman"/>
                <w:i/>
                <w:sz w:val="20"/>
                <w:szCs w:val="20"/>
              </w:rPr>
              <w:t xml:space="preserve">Всего </w:t>
            </w:r>
            <w:r w:rsidRPr="003B02D8">
              <w:rPr>
                <w:rFonts w:ascii="Times New Roman" w:hAnsi="Times New Roman" w:cs="Times New Roman"/>
                <w:i/>
                <w:sz w:val="20"/>
                <w:szCs w:val="20"/>
              </w:rPr>
              <w:br/>
              <w:t>часов</w:t>
            </w:r>
          </w:p>
        </w:tc>
        <w:tc>
          <w:tcPr>
            <w:tcW w:w="2212" w:type="pct"/>
            <w:gridSpan w:val="5"/>
            <w:tcMar>
              <w:top w:w="28" w:type="dxa"/>
              <w:left w:w="85" w:type="dxa"/>
              <w:bottom w:w="28" w:type="dxa"/>
              <w:right w:w="85" w:type="dxa"/>
            </w:tcMar>
          </w:tcPr>
          <w:p w:rsidR="00073A39" w:rsidRPr="003B02D8" w:rsidRDefault="00073A39" w:rsidP="00DF730A">
            <w:pPr>
              <w:widowControl w:val="0"/>
              <w:jc w:val="center"/>
              <w:rPr>
                <w:rFonts w:ascii="Times New Roman" w:hAnsi="Times New Roman" w:cs="Times New Roman"/>
                <w:i/>
                <w:snapToGrid w:val="0"/>
                <w:sz w:val="20"/>
                <w:szCs w:val="20"/>
              </w:rPr>
            </w:pPr>
            <w:r w:rsidRPr="003B02D8">
              <w:rPr>
                <w:rFonts w:ascii="Times New Roman" w:hAnsi="Times New Roman" w:cs="Times New Roman"/>
                <w:i/>
                <w:sz w:val="20"/>
                <w:szCs w:val="20"/>
              </w:rPr>
              <w:t>Объем дисциплины, час.</w:t>
            </w:r>
          </w:p>
        </w:tc>
        <w:tc>
          <w:tcPr>
            <w:tcW w:w="925" w:type="pct"/>
            <w:vMerge w:val="restart"/>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r w:rsidRPr="003B02D8">
              <w:rPr>
                <w:rFonts w:ascii="Times New Roman" w:hAnsi="Times New Roman" w:cs="Times New Roman"/>
                <w:i/>
                <w:sz w:val="20"/>
                <w:szCs w:val="20"/>
              </w:rPr>
              <w:t xml:space="preserve">Форма </w:t>
            </w:r>
          </w:p>
          <w:p w:rsidR="00073A39" w:rsidRPr="003B02D8" w:rsidRDefault="00073A39" w:rsidP="00DF730A">
            <w:pPr>
              <w:widowControl w:val="0"/>
              <w:snapToGrid w:val="0"/>
              <w:jc w:val="center"/>
              <w:rPr>
                <w:rFonts w:ascii="Times New Roman" w:hAnsi="Times New Roman" w:cs="Times New Roman"/>
                <w:i/>
                <w:sz w:val="20"/>
                <w:szCs w:val="20"/>
              </w:rPr>
            </w:pPr>
            <w:r w:rsidRPr="003B02D8">
              <w:rPr>
                <w:rFonts w:ascii="Times New Roman" w:hAnsi="Times New Roman" w:cs="Times New Roman"/>
                <w:i/>
                <w:sz w:val="20"/>
                <w:szCs w:val="20"/>
              </w:rPr>
              <w:t>текущего контроля успеваемости</w:t>
            </w:r>
            <w:r w:rsidR="00372FEE" w:rsidRPr="003B02D8">
              <w:rPr>
                <w:rFonts w:ascii="Times New Roman" w:hAnsi="Times New Roman" w:cs="Times New Roman"/>
                <w:i/>
                <w:sz w:val="20"/>
                <w:szCs w:val="20"/>
              </w:rPr>
              <w:t>**</w:t>
            </w:r>
            <w:r w:rsidRPr="003B02D8">
              <w:rPr>
                <w:rFonts w:ascii="Times New Roman" w:hAnsi="Times New Roman" w:cs="Times New Roman"/>
                <w:i/>
                <w:sz w:val="20"/>
                <w:szCs w:val="20"/>
              </w:rPr>
              <w:t>, промежуточной аттестации</w:t>
            </w:r>
          </w:p>
        </w:tc>
      </w:tr>
      <w:tr w:rsidR="00073A39" w:rsidRPr="003B02D8" w:rsidTr="00DF730A">
        <w:trPr>
          <w:trHeight w:val="20"/>
          <w:jc w:val="center"/>
        </w:trPr>
        <w:tc>
          <w:tcPr>
            <w:tcW w:w="1352" w:type="pct"/>
            <w:vMerge/>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p>
        </w:tc>
        <w:tc>
          <w:tcPr>
            <w:tcW w:w="511" w:type="pct"/>
            <w:vMerge/>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p>
        </w:tc>
        <w:tc>
          <w:tcPr>
            <w:tcW w:w="1846" w:type="pct"/>
            <w:gridSpan w:val="4"/>
            <w:tcMar>
              <w:top w:w="28" w:type="dxa"/>
              <w:left w:w="85" w:type="dxa"/>
              <w:bottom w:w="28" w:type="dxa"/>
              <w:right w:w="85" w:type="dxa"/>
            </w:tcMar>
          </w:tcPr>
          <w:p w:rsidR="00073A39" w:rsidRPr="003B02D8" w:rsidRDefault="00073A39" w:rsidP="00DF730A">
            <w:pPr>
              <w:widowControl w:val="0"/>
              <w:jc w:val="center"/>
              <w:rPr>
                <w:rFonts w:ascii="Times New Roman" w:hAnsi="Times New Roman" w:cs="Times New Roman"/>
                <w:i/>
                <w:snapToGrid w:val="0"/>
                <w:sz w:val="20"/>
                <w:szCs w:val="20"/>
              </w:rPr>
            </w:pPr>
            <w:r w:rsidRPr="003B02D8">
              <w:rPr>
                <w:rFonts w:ascii="Times New Roman" w:hAnsi="Times New Roman" w:cs="Times New Roman"/>
                <w:i/>
                <w:sz w:val="20"/>
                <w:szCs w:val="20"/>
              </w:rPr>
              <w:t>Контактная работа обучающихся с преподавателем</w:t>
            </w:r>
            <w:r w:rsidRPr="003B02D8">
              <w:rPr>
                <w:rFonts w:ascii="Times New Roman" w:hAnsi="Times New Roman" w:cs="Times New Roman"/>
                <w:i/>
                <w:sz w:val="20"/>
                <w:szCs w:val="20"/>
              </w:rPr>
              <w:br/>
              <w:t>по видам учебных занятий</w:t>
            </w:r>
          </w:p>
        </w:tc>
        <w:tc>
          <w:tcPr>
            <w:tcW w:w="366" w:type="pct"/>
            <w:vMerge w:val="restart"/>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r w:rsidRPr="003B02D8">
              <w:rPr>
                <w:rFonts w:ascii="Times New Roman" w:hAnsi="Times New Roman" w:cs="Times New Roman"/>
                <w:i/>
                <w:sz w:val="20"/>
                <w:szCs w:val="20"/>
              </w:rPr>
              <w:t>СР</w:t>
            </w:r>
          </w:p>
        </w:tc>
        <w:tc>
          <w:tcPr>
            <w:tcW w:w="925" w:type="pct"/>
            <w:vMerge/>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p>
        </w:tc>
      </w:tr>
      <w:tr w:rsidR="00073A39" w:rsidRPr="003B02D8" w:rsidTr="00DF730A">
        <w:trPr>
          <w:trHeight w:val="461"/>
          <w:jc w:val="center"/>
        </w:trPr>
        <w:tc>
          <w:tcPr>
            <w:tcW w:w="1352" w:type="pct"/>
            <w:vMerge/>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p>
        </w:tc>
        <w:tc>
          <w:tcPr>
            <w:tcW w:w="511" w:type="pct"/>
            <w:vMerge/>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p>
        </w:tc>
        <w:tc>
          <w:tcPr>
            <w:tcW w:w="491" w:type="pct"/>
            <w:tcMar>
              <w:top w:w="28" w:type="dxa"/>
              <w:left w:w="85" w:type="dxa"/>
              <w:bottom w:w="28" w:type="dxa"/>
              <w:right w:w="85" w:type="dxa"/>
            </w:tcMar>
          </w:tcPr>
          <w:p w:rsidR="00073A39" w:rsidRPr="003B02D8" w:rsidRDefault="00073A39" w:rsidP="00DF730A">
            <w:pPr>
              <w:widowControl w:val="0"/>
              <w:jc w:val="center"/>
              <w:rPr>
                <w:rFonts w:ascii="Times New Roman" w:hAnsi="Times New Roman" w:cs="Times New Roman"/>
                <w:i/>
                <w:snapToGrid w:val="0"/>
                <w:sz w:val="20"/>
                <w:szCs w:val="20"/>
              </w:rPr>
            </w:pPr>
            <w:r w:rsidRPr="003B02D8">
              <w:rPr>
                <w:rFonts w:ascii="Times New Roman" w:hAnsi="Times New Roman" w:cs="Times New Roman"/>
                <w:i/>
                <w:sz w:val="20"/>
                <w:szCs w:val="20"/>
              </w:rPr>
              <w:t>Л</w:t>
            </w:r>
          </w:p>
        </w:tc>
        <w:tc>
          <w:tcPr>
            <w:tcW w:w="430" w:type="pct"/>
            <w:tcMar>
              <w:top w:w="28" w:type="dxa"/>
              <w:left w:w="85" w:type="dxa"/>
              <w:bottom w:w="28" w:type="dxa"/>
              <w:right w:w="85" w:type="dxa"/>
            </w:tcMar>
          </w:tcPr>
          <w:p w:rsidR="00073A39" w:rsidRPr="003B02D8" w:rsidRDefault="00774CA9" w:rsidP="00DF730A">
            <w:pPr>
              <w:widowControl w:val="0"/>
              <w:jc w:val="center"/>
              <w:rPr>
                <w:rFonts w:ascii="Times New Roman" w:hAnsi="Times New Roman" w:cs="Times New Roman"/>
                <w:i/>
                <w:snapToGrid w:val="0"/>
                <w:sz w:val="20"/>
                <w:szCs w:val="20"/>
              </w:rPr>
            </w:pPr>
            <w:r w:rsidRPr="003B02D8">
              <w:rPr>
                <w:rFonts w:ascii="Times New Roman" w:hAnsi="Times New Roman" w:cs="Times New Roman"/>
                <w:i/>
                <w:sz w:val="20"/>
                <w:szCs w:val="20"/>
              </w:rPr>
              <w:t>К</w:t>
            </w:r>
          </w:p>
        </w:tc>
        <w:tc>
          <w:tcPr>
            <w:tcW w:w="497" w:type="pct"/>
            <w:tcMar>
              <w:top w:w="28" w:type="dxa"/>
              <w:left w:w="85" w:type="dxa"/>
              <w:bottom w:w="28" w:type="dxa"/>
              <w:right w:w="85" w:type="dxa"/>
            </w:tcMar>
          </w:tcPr>
          <w:p w:rsidR="00073A39" w:rsidRPr="003B02D8" w:rsidRDefault="00073A39" w:rsidP="00DF730A">
            <w:pPr>
              <w:widowControl w:val="0"/>
              <w:jc w:val="center"/>
              <w:rPr>
                <w:rFonts w:ascii="Times New Roman" w:hAnsi="Times New Roman" w:cs="Times New Roman"/>
                <w:i/>
                <w:snapToGrid w:val="0"/>
                <w:sz w:val="20"/>
                <w:szCs w:val="20"/>
              </w:rPr>
            </w:pPr>
            <w:r w:rsidRPr="003B02D8">
              <w:rPr>
                <w:rFonts w:ascii="Times New Roman" w:hAnsi="Times New Roman" w:cs="Times New Roman"/>
                <w:i/>
                <w:sz w:val="20"/>
                <w:szCs w:val="20"/>
              </w:rPr>
              <w:t>ПЗ</w:t>
            </w:r>
          </w:p>
        </w:tc>
        <w:tc>
          <w:tcPr>
            <w:tcW w:w="428" w:type="pct"/>
            <w:tcMar>
              <w:top w:w="28" w:type="dxa"/>
              <w:left w:w="85" w:type="dxa"/>
              <w:bottom w:w="28" w:type="dxa"/>
              <w:right w:w="85" w:type="dxa"/>
            </w:tcMar>
          </w:tcPr>
          <w:p w:rsidR="00073A39" w:rsidRPr="003B02D8" w:rsidRDefault="00073A39" w:rsidP="00DF730A">
            <w:pPr>
              <w:widowControl w:val="0"/>
              <w:jc w:val="center"/>
              <w:rPr>
                <w:rFonts w:ascii="Times New Roman" w:hAnsi="Times New Roman" w:cs="Times New Roman"/>
                <w:i/>
                <w:snapToGrid w:val="0"/>
                <w:sz w:val="20"/>
                <w:szCs w:val="20"/>
              </w:rPr>
            </w:pPr>
            <w:r w:rsidRPr="003B02D8">
              <w:rPr>
                <w:rFonts w:ascii="Times New Roman" w:hAnsi="Times New Roman" w:cs="Times New Roman"/>
                <w:i/>
                <w:sz w:val="20"/>
                <w:szCs w:val="20"/>
              </w:rPr>
              <w:t>КСР</w:t>
            </w:r>
            <w:r w:rsidR="00372FEE" w:rsidRPr="003B02D8">
              <w:rPr>
                <w:rFonts w:ascii="Times New Roman" w:hAnsi="Times New Roman" w:cs="Times New Roman"/>
                <w:i/>
                <w:sz w:val="20"/>
                <w:szCs w:val="20"/>
              </w:rPr>
              <w:t>*</w:t>
            </w:r>
          </w:p>
        </w:tc>
        <w:tc>
          <w:tcPr>
            <w:tcW w:w="366" w:type="pct"/>
            <w:vMerge/>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p>
        </w:tc>
        <w:tc>
          <w:tcPr>
            <w:tcW w:w="925" w:type="pct"/>
            <w:vMerge/>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p>
        </w:tc>
      </w:tr>
      <w:tr w:rsidR="00073A39" w:rsidRPr="003B02D8" w:rsidTr="00DF730A">
        <w:trPr>
          <w:trHeight w:val="20"/>
          <w:jc w:val="center"/>
        </w:trPr>
        <w:tc>
          <w:tcPr>
            <w:tcW w:w="5000" w:type="pct"/>
            <w:gridSpan w:val="8"/>
            <w:tcMar>
              <w:top w:w="57" w:type="dxa"/>
              <w:left w:w="85" w:type="dxa"/>
              <w:bottom w:w="57" w:type="dxa"/>
              <w:right w:w="85" w:type="dxa"/>
            </w:tcMar>
          </w:tcPr>
          <w:p w:rsidR="00073A39" w:rsidRPr="003B02D8" w:rsidRDefault="00073A39" w:rsidP="00DF730A">
            <w:pPr>
              <w:widowControl w:val="0"/>
              <w:jc w:val="center"/>
              <w:rPr>
                <w:rFonts w:ascii="Times New Roman" w:hAnsi="Times New Roman" w:cs="Times New Roman"/>
                <w:snapToGrid w:val="0"/>
              </w:rPr>
            </w:pPr>
            <w:r w:rsidRPr="003B02D8">
              <w:rPr>
                <w:rFonts w:ascii="Times New Roman" w:hAnsi="Times New Roman" w:cs="Times New Roman"/>
                <w:b/>
                <w:i/>
                <w:snapToGrid w:val="0"/>
              </w:rPr>
              <w:t>Очная форма обучения</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lastRenderedPageBreak/>
              <w:t>1. Психологические аспекты учебной деятельности студентов</w:t>
            </w:r>
          </w:p>
        </w:tc>
        <w:tc>
          <w:tcPr>
            <w:tcW w:w="511" w:type="pct"/>
            <w:tcMar>
              <w:top w:w="57" w:type="dxa"/>
              <w:left w:w="85" w:type="dxa"/>
              <w:bottom w:w="57" w:type="dxa"/>
              <w:right w:w="85" w:type="dxa"/>
            </w:tcMar>
            <w:vAlign w:val="center"/>
          </w:tcPr>
          <w:p w:rsidR="00073A39" w:rsidRPr="003B02D8" w:rsidRDefault="00774CA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8</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774CA9">
            <w:pPr>
              <w:jc w:val="center"/>
              <w:rPr>
                <w:rFonts w:ascii="Times New Roman" w:hAnsi="Times New Roman" w:cs="Times New Roman"/>
                <w:sz w:val="24"/>
                <w:szCs w:val="24"/>
              </w:rPr>
            </w:pPr>
            <w:r w:rsidRPr="003B02D8">
              <w:rPr>
                <w:rFonts w:ascii="Times New Roman" w:hAnsi="Times New Roman" w:cs="Times New Roman"/>
                <w:snapToGrid w:val="0"/>
                <w:sz w:val="24"/>
                <w:szCs w:val="24"/>
              </w:rPr>
              <w:t>1</w:t>
            </w:r>
            <w:r w:rsidR="00774CA9" w:rsidRPr="003B02D8">
              <w:rPr>
                <w:rFonts w:ascii="Times New Roman" w:hAnsi="Times New Roman" w:cs="Times New Roman"/>
                <w:snapToGrid w:val="0"/>
                <w:sz w:val="24"/>
                <w:szCs w:val="24"/>
              </w:rPr>
              <w:t>6</w:t>
            </w:r>
          </w:p>
        </w:tc>
        <w:tc>
          <w:tcPr>
            <w:tcW w:w="925" w:type="pct"/>
            <w:tcMar>
              <w:top w:w="57" w:type="dxa"/>
              <w:left w:w="85" w:type="dxa"/>
              <w:bottom w:w="57" w:type="dxa"/>
              <w:right w:w="85" w:type="dxa"/>
            </w:tcMar>
          </w:tcPr>
          <w:p w:rsidR="00073A39" w:rsidRPr="003B02D8" w:rsidRDefault="00073A39"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w:t>
            </w:r>
            <w:r w:rsidR="00372FEE" w:rsidRPr="003B02D8">
              <w:rPr>
                <w:rFonts w:ascii="Times New Roman" w:hAnsi="Times New Roman" w:cs="Times New Roman"/>
                <w:snapToGrid w:val="0"/>
                <w:sz w:val="24"/>
                <w:szCs w:val="24"/>
              </w:rPr>
              <w:t>, Т</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2. Психологическая характеристика основных методов обучения в высшей школе</w:t>
            </w:r>
          </w:p>
        </w:tc>
        <w:tc>
          <w:tcPr>
            <w:tcW w:w="51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8</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16</w:t>
            </w:r>
          </w:p>
        </w:tc>
        <w:tc>
          <w:tcPr>
            <w:tcW w:w="925" w:type="pct"/>
            <w:tcMar>
              <w:top w:w="57" w:type="dxa"/>
              <w:left w:w="85" w:type="dxa"/>
              <w:bottom w:w="57" w:type="dxa"/>
              <w:right w:w="85" w:type="dxa"/>
            </w:tcMar>
          </w:tcPr>
          <w:p w:rsidR="00073A39" w:rsidRPr="003B02D8" w:rsidRDefault="00073A39"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r w:rsidRPr="003B02D8">
              <w:rPr>
                <w:rFonts w:ascii="Times New Roman" w:hAnsi="Times New Roman" w:cs="Times New Roman"/>
                <w:sz w:val="24"/>
                <w:szCs w:val="24"/>
              </w:rPr>
              <w:t xml:space="preserve"> </w:t>
            </w:r>
            <w:r w:rsidR="001C447D" w:rsidRPr="003B02D8">
              <w:rPr>
                <w:rFonts w:ascii="Times New Roman" w:hAnsi="Times New Roman" w:cs="Times New Roman"/>
                <w:snapToGrid w:val="0"/>
                <w:sz w:val="24"/>
                <w:szCs w:val="24"/>
              </w:rPr>
              <w:t>ПЗ</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3. Психологические особенности студента как фактор успешного/неуспешного обучения</w:t>
            </w:r>
          </w:p>
        </w:tc>
        <w:tc>
          <w:tcPr>
            <w:tcW w:w="51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6</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6</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16</w:t>
            </w:r>
          </w:p>
        </w:tc>
        <w:tc>
          <w:tcPr>
            <w:tcW w:w="925" w:type="pct"/>
            <w:tcMar>
              <w:top w:w="57" w:type="dxa"/>
              <w:left w:w="85" w:type="dxa"/>
              <w:bottom w:w="57" w:type="dxa"/>
              <w:right w:w="85" w:type="dxa"/>
            </w:tcMar>
          </w:tcPr>
          <w:p w:rsidR="00073A39" w:rsidRPr="003B02D8" w:rsidRDefault="00073A39"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w:t>
            </w:r>
            <w:r w:rsidR="00372FEE" w:rsidRPr="003B02D8">
              <w:rPr>
                <w:rFonts w:ascii="Times New Roman" w:hAnsi="Times New Roman" w:cs="Times New Roman"/>
                <w:snapToGrid w:val="0"/>
                <w:sz w:val="24"/>
                <w:szCs w:val="24"/>
              </w:rPr>
              <w:t>, Т</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4. Психологические основы воспитательной работы в системе высшей школы</w:t>
            </w:r>
          </w:p>
        </w:tc>
        <w:tc>
          <w:tcPr>
            <w:tcW w:w="51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6</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6</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16</w:t>
            </w:r>
          </w:p>
        </w:tc>
        <w:tc>
          <w:tcPr>
            <w:tcW w:w="925" w:type="pct"/>
            <w:tcMar>
              <w:top w:w="57" w:type="dxa"/>
              <w:left w:w="85" w:type="dxa"/>
              <w:bottom w:w="57" w:type="dxa"/>
              <w:right w:w="85" w:type="dxa"/>
            </w:tcMar>
          </w:tcPr>
          <w:p w:rsidR="00073A39" w:rsidRPr="003B02D8" w:rsidRDefault="00372FEE"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5. Гуманистически-ориентированное взаимодействие как основная тенденция в современном образовании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w:t>
            </w:r>
            <w:r w:rsidR="00372FEE" w:rsidRPr="003B02D8">
              <w:rPr>
                <w:rFonts w:ascii="Times New Roman" w:hAnsi="Times New Roman" w:cs="Times New Roman"/>
                <w:snapToGrid w:val="0"/>
                <w:sz w:val="24"/>
                <w:szCs w:val="24"/>
              </w:rPr>
              <w:t>,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6. Высшее образование как важнейший этап социализации и профессионализации личности.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372FEE"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7. Духовно-психологический потенциал личности преподавателя</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372FEE"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 xml:space="preserve">8. Коммуникативно-поведенческие установки преподавателя как показатели готовности </w:t>
            </w:r>
            <w:r w:rsidRPr="003B02D8">
              <w:rPr>
                <w:rFonts w:ascii="Times New Roman" w:hAnsi="Times New Roman" w:cs="Times New Roman"/>
                <w:bCs/>
                <w:kern w:val="1"/>
                <w:sz w:val="24"/>
                <w:szCs w:val="24"/>
                <w:lang w:eastAsia="zh-CN" w:bidi="fa-IR"/>
              </w:rPr>
              <w:lastRenderedPageBreak/>
              <w:t>к гуманистически-ориентированному взаимодействию в образовательной среде</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lastRenderedPageBreak/>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w:t>
            </w:r>
            <w:r w:rsidR="00DF730A">
              <w:rPr>
                <w:rFonts w:ascii="Times New Roman" w:hAnsi="Times New Roman" w:cs="Times New Roman"/>
                <w:snapToGrid w:val="0"/>
                <w:sz w:val="24"/>
                <w:szCs w:val="24"/>
              </w:rPr>
              <w:t>4</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372FEE"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C0037E">
        <w:trPr>
          <w:cantSplit/>
          <w:trHeight w:val="340"/>
          <w:jc w:val="center"/>
        </w:trPr>
        <w:tc>
          <w:tcPr>
            <w:tcW w:w="1352" w:type="pct"/>
            <w:tcMar>
              <w:top w:w="57" w:type="dxa"/>
              <w:left w:w="85" w:type="dxa"/>
              <w:bottom w:w="57" w:type="dxa"/>
              <w:right w:w="85" w:type="dxa"/>
            </w:tcMar>
          </w:tcPr>
          <w:p w:rsidR="00073A39" w:rsidRPr="00C0037E" w:rsidRDefault="00073A39" w:rsidP="00DF730A">
            <w:pPr>
              <w:widowControl w:val="0"/>
              <w:jc w:val="both"/>
              <w:rPr>
                <w:rFonts w:ascii="Times New Roman" w:eastAsia="Calibri" w:hAnsi="Times New Roman" w:cs="Times New Roman"/>
                <w:b/>
                <w:snapToGrid w:val="0"/>
                <w:sz w:val="24"/>
                <w:szCs w:val="24"/>
                <w:lang w:val="en-US" w:eastAsia="ru-RU"/>
              </w:rPr>
            </w:pPr>
            <w:r w:rsidRPr="00C0037E">
              <w:rPr>
                <w:rFonts w:ascii="Times New Roman" w:hAnsi="Times New Roman" w:cs="Times New Roman"/>
                <w:b/>
                <w:snapToGrid w:val="0"/>
                <w:sz w:val="24"/>
                <w:szCs w:val="24"/>
                <w:lang w:eastAsia="ru-RU"/>
              </w:rPr>
              <w:t>Промежуточная аттестация</w:t>
            </w:r>
            <w:r w:rsidRPr="00C0037E">
              <w:rPr>
                <w:rFonts w:ascii="Times New Roman" w:hAnsi="Times New Roman" w:cs="Times New Roman"/>
                <w:b/>
                <w:snapToGrid w:val="0"/>
                <w:sz w:val="24"/>
                <w:szCs w:val="24"/>
                <w:lang w:val="en-US" w:eastAsia="ru-RU"/>
              </w:rPr>
              <w:t xml:space="preserve"> </w:t>
            </w:r>
          </w:p>
        </w:tc>
        <w:tc>
          <w:tcPr>
            <w:tcW w:w="511" w:type="pct"/>
            <w:tcMar>
              <w:top w:w="57" w:type="dxa"/>
              <w:left w:w="85" w:type="dxa"/>
              <w:bottom w:w="57" w:type="dxa"/>
              <w:right w:w="85" w:type="dxa"/>
            </w:tcMar>
            <w:vAlign w:val="center"/>
          </w:tcPr>
          <w:p w:rsidR="00073A39" w:rsidRPr="00C0037E" w:rsidRDefault="00073A39" w:rsidP="00DF730A">
            <w:pPr>
              <w:jc w:val="center"/>
              <w:rPr>
                <w:rFonts w:ascii="Times New Roman" w:hAnsi="Times New Roman" w:cs="Times New Roman"/>
                <w:b/>
                <w:sz w:val="24"/>
                <w:szCs w:val="24"/>
                <w:u w:val="single"/>
              </w:rPr>
            </w:pPr>
            <w:r w:rsidRPr="00C0037E">
              <w:rPr>
                <w:rFonts w:ascii="Times New Roman" w:hAnsi="Times New Roman" w:cs="Times New Roman"/>
                <w:b/>
                <w:sz w:val="24"/>
                <w:szCs w:val="24"/>
                <w:u w:val="single"/>
              </w:rPr>
              <w:t>6</w:t>
            </w:r>
          </w:p>
          <w:p w:rsidR="00073A39" w:rsidRPr="00C0037E" w:rsidRDefault="00073A39" w:rsidP="00DF730A">
            <w:pPr>
              <w:jc w:val="center"/>
              <w:rPr>
                <w:rFonts w:ascii="Times New Roman" w:hAnsi="Times New Roman" w:cs="Times New Roman"/>
                <w:sz w:val="24"/>
                <w:szCs w:val="24"/>
                <w:u w:val="single"/>
              </w:rPr>
            </w:pPr>
            <w:r w:rsidRPr="00C0037E">
              <w:rPr>
                <w:rFonts w:ascii="Times New Roman" w:hAnsi="Times New Roman" w:cs="Times New Roman"/>
                <w:b/>
                <w:sz w:val="24"/>
                <w:szCs w:val="24"/>
                <w:u w:val="single"/>
              </w:rPr>
              <w:t>4,5</w:t>
            </w:r>
          </w:p>
        </w:tc>
        <w:tc>
          <w:tcPr>
            <w:tcW w:w="491" w:type="pct"/>
            <w:tcMar>
              <w:top w:w="57" w:type="dxa"/>
              <w:left w:w="85" w:type="dxa"/>
              <w:bottom w:w="57" w:type="dxa"/>
              <w:right w:w="85" w:type="dxa"/>
            </w:tcMar>
            <w:textDirection w:val="btLr"/>
            <w:vAlign w:val="center"/>
          </w:tcPr>
          <w:p w:rsidR="00073A39" w:rsidRPr="00C0037E" w:rsidRDefault="00073A39" w:rsidP="00DF730A">
            <w:pPr>
              <w:jc w:val="center"/>
              <w:rPr>
                <w:rFonts w:ascii="Times New Roman" w:hAnsi="Times New Roman" w:cs="Times New Roman"/>
                <w:i/>
                <w:iCs/>
                <w:sz w:val="24"/>
                <w:szCs w:val="24"/>
              </w:rPr>
            </w:pPr>
            <w:r w:rsidRPr="00C0037E">
              <w:rPr>
                <w:rFonts w:ascii="Times New Roman" w:hAnsi="Times New Roman" w:cs="Times New Roman"/>
                <w:i/>
                <w:iCs/>
                <w:sz w:val="24"/>
                <w:szCs w:val="24"/>
              </w:rPr>
              <w:t> </w:t>
            </w:r>
          </w:p>
        </w:tc>
        <w:tc>
          <w:tcPr>
            <w:tcW w:w="430" w:type="pct"/>
            <w:tcMar>
              <w:top w:w="57" w:type="dxa"/>
              <w:left w:w="85" w:type="dxa"/>
              <w:bottom w:w="57" w:type="dxa"/>
              <w:right w:w="85" w:type="dxa"/>
            </w:tcMar>
            <w:vAlign w:val="center"/>
          </w:tcPr>
          <w:p w:rsidR="00073A39" w:rsidRPr="00C0037E" w:rsidRDefault="00C0037E" w:rsidP="00DF730A">
            <w:pPr>
              <w:jc w:val="center"/>
              <w:rPr>
                <w:rFonts w:ascii="Times New Roman" w:hAnsi="Times New Roman" w:cs="Times New Roman"/>
                <w:iCs/>
                <w:sz w:val="24"/>
                <w:szCs w:val="24"/>
              </w:rPr>
            </w:pPr>
            <w:r w:rsidRPr="00C0037E">
              <w:rPr>
                <w:rFonts w:ascii="Times New Roman" w:hAnsi="Times New Roman" w:cs="Times New Roman"/>
                <w:iCs/>
                <w:sz w:val="24"/>
                <w:szCs w:val="24"/>
              </w:rPr>
              <w:t>2</w:t>
            </w:r>
          </w:p>
        </w:tc>
        <w:tc>
          <w:tcPr>
            <w:tcW w:w="497" w:type="pct"/>
            <w:tcMar>
              <w:top w:w="57" w:type="dxa"/>
              <w:left w:w="85" w:type="dxa"/>
              <w:bottom w:w="57" w:type="dxa"/>
              <w:right w:w="85" w:type="dxa"/>
            </w:tcMar>
            <w:textDirection w:val="btLr"/>
            <w:vAlign w:val="center"/>
          </w:tcPr>
          <w:p w:rsidR="00073A39" w:rsidRPr="00C0037E" w:rsidRDefault="00073A39" w:rsidP="00DF730A">
            <w:pPr>
              <w:jc w:val="center"/>
              <w:rPr>
                <w:rFonts w:ascii="Times New Roman" w:hAnsi="Times New Roman" w:cs="Times New Roman"/>
                <w:i/>
                <w:iCs/>
                <w:sz w:val="24"/>
                <w:szCs w:val="24"/>
              </w:rPr>
            </w:pPr>
            <w:r w:rsidRPr="00C0037E">
              <w:rPr>
                <w:rFonts w:ascii="Times New Roman" w:hAnsi="Times New Roman" w:cs="Times New Roman"/>
                <w:i/>
                <w:iCs/>
                <w:sz w:val="24"/>
                <w:szCs w:val="24"/>
              </w:rPr>
              <w:t> </w:t>
            </w:r>
          </w:p>
        </w:tc>
        <w:tc>
          <w:tcPr>
            <w:tcW w:w="428" w:type="pct"/>
            <w:tcMar>
              <w:top w:w="57" w:type="dxa"/>
              <w:left w:w="85" w:type="dxa"/>
              <w:bottom w:w="57" w:type="dxa"/>
              <w:right w:w="85" w:type="dxa"/>
            </w:tcMar>
            <w:vAlign w:val="center"/>
          </w:tcPr>
          <w:p w:rsidR="00073A39" w:rsidRPr="00C0037E" w:rsidRDefault="00073A39" w:rsidP="00DF730A">
            <w:pPr>
              <w:rPr>
                <w:rFonts w:ascii="Times New Roman" w:hAnsi="Times New Roman" w:cs="Times New Roman"/>
                <w:sz w:val="24"/>
                <w:szCs w:val="24"/>
              </w:rPr>
            </w:pPr>
            <w:r w:rsidRPr="00C0037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C0037E" w:rsidRDefault="00073A39" w:rsidP="00DF730A">
            <w:pPr>
              <w:jc w:val="center"/>
              <w:rPr>
                <w:rFonts w:ascii="Times New Roman" w:hAnsi="Times New Roman" w:cs="Times New Roman"/>
                <w:sz w:val="24"/>
                <w:szCs w:val="24"/>
              </w:rPr>
            </w:pPr>
            <w:r w:rsidRPr="00C0037E">
              <w:rPr>
                <w:rFonts w:ascii="Times New Roman" w:hAnsi="Times New Roman" w:cs="Times New Roman"/>
                <w:sz w:val="24"/>
                <w:szCs w:val="24"/>
              </w:rPr>
              <w:t> </w:t>
            </w:r>
          </w:p>
        </w:tc>
        <w:tc>
          <w:tcPr>
            <w:tcW w:w="925" w:type="pct"/>
            <w:tcMar>
              <w:top w:w="57" w:type="dxa"/>
              <w:left w:w="85" w:type="dxa"/>
              <w:bottom w:w="57" w:type="dxa"/>
              <w:right w:w="85" w:type="dxa"/>
            </w:tcMar>
          </w:tcPr>
          <w:p w:rsidR="00073A39" w:rsidRPr="00C0037E" w:rsidRDefault="00073A39" w:rsidP="00DF730A">
            <w:pPr>
              <w:widowControl w:val="0"/>
              <w:snapToGrid w:val="0"/>
              <w:jc w:val="center"/>
              <w:rPr>
                <w:rFonts w:ascii="Times New Roman" w:hAnsi="Times New Roman" w:cs="Times New Roman"/>
                <w:b/>
                <w:sz w:val="24"/>
                <w:szCs w:val="24"/>
              </w:rPr>
            </w:pPr>
            <w:r w:rsidRPr="00C0037E">
              <w:rPr>
                <w:rFonts w:ascii="Times New Roman" w:hAnsi="Times New Roman" w:cs="Times New Roman"/>
                <w:b/>
                <w:sz w:val="24"/>
                <w:szCs w:val="24"/>
              </w:rPr>
              <w:t>Зачет, Экзамен</w:t>
            </w:r>
          </w:p>
        </w:tc>
      </w:tr>
      <w:tr w:rsidR="00073A39" w:rsidRPr="003B02D8" w:rsidTr="00DF730A">
        <w:trPr>
          <w:trHeight w:val="20"/>
          <w:jc w:val="center"/>
        </w:trPr>
        <w:tc>
          <w:tcPr>
            <w:tcW w:w="1352" w:type="pct"/>
            <w:tcMar>
              <w:top w:w="28" w:type="dxa"/>
              <w:left w:w="85" w:type="dxa"/>
              <w:bottom w:w="28" w:type="dxa"/>
              <w:right w:w="85" w:type="dxa"/>
            </w:tcMar>
          </w:tcPr>
          <w:p w:rsidR="00073A39" w:rsidRPr="00C0037E" w:rsidRDefault="00073A39" w:rsidP="00DF730A">
            <w:pPr>
              <w:widowControl w:val="0"/>
              <w:jc w:val="both"/>
              <w:rPr>
                <w:rFonts w:ascii="Times New Roman" w:eastAsia="Calibri" w:hAnsi="Times New Roman" w:cs="Times New Roman"/>
                <w:snapToGrid w:val="0"/>
                <w:sz w:val="24"/>
                <w:szCs w:val="24"/>
                <w:lang w:eastAsia="ru-RU"/>
              </w:rPr>
            </w:pPr>
            <w:r w:rsidRPr="00C0037E">
              <w:rPr>
                <w:rFonts w:ascii="Times New Roman" w:hAnsi="Times New Roman" w:cs="Times New Roman"/>
                <w:b/>
                <w:snapToGrid w:val="0"/>
                <w:sz w:val="24"/>
                <w:szCs w:val="24"/>
                <w:lang w:eastAsia="ru-RU"/>
              </w:rPr>
              <w:t>ВСЕГО</w:t>
            </w:r>
          </w:p>
        </w:tc>
        <w:tc>
          <w:tcPr>
            <w:tcW w:w="511" w:type="pct"/>
          </w:tcPr>
          <w:p w:rsidR="00073A39" w:rsidRPr="00C0037E" w:rsidRDefault="00073A39" w:rsidP="00DF730A">
            <w:pPr>
              <w:widowControl w:val="0"/>
              <w:jc w:val="center"/>
              <w:rPr>
                <w:rFonts w:ascii="Times New Roman" w:hAnsi="Times New Roman" w:cs="Times New Roman"/>
                <w:b/>
                <w:snapToGrid w:val="0"/>
                <w:sz w:val="24"/>
                <w:szCs w:val="24"/>
              </w:rPr>
            </w:pPr>
            <w:r w:rsidRPr="00C0037E">
              <w:rPr>
                <w:rFonts w:ascii="Times New Roman" w:hAnsi="Times New Roman" w:cs="Times New Roman"/>
                <w:b/>
                <w:snapToGrid w:val="0"/>
                <w:sz w:val="24"/>
                <w:szCs w:val="24"/>
              </w:rPr>
              <w:t>216</w:t>
            </w:r>
          </w:p>
        </w:tc>
        <w:tc>
          <w:tcPr>
            <w:tcW w:w="491" w:type="pct"/>
            <w:tcMar>
              <w:top w:w="28" w:type="dxa"/>
              <w:left w:w="85" w:type="dxa"/>
              <w:bottom w:w="28" w:type="dxa"/>
              <w:right w:w="85" w:type="dxa"/>
            </w:tcMar>
          </w:tcPr>
          <w:p w:rsidR="00073A39" w:rsidRPr="00C0037E" w:rsidRDefault="00073A39" w:rsidP="00DF730A">
            <w:pPr>
              <w:widowControl w:val="0"/>
              <w:jc w:val="center"/>
              <w:rPr>
                <w:rFonts w:ascii="Times New Roman" w:hAnsi="Times New Roman" w:cs="Times New Roman"/>
                <w:b/>
                <w:snapToGrid w:val="0"/>
                <w:sz w:val="24"/>
                <w:szCs w:val="24"/>
              </w:rPr>
            </w:pPr>
            <w:r w:rsidRPr="00C0037E">
              <w:rPr>
                <w:rFonts w:ascii="Times New Roman" w:hAnsi="Times New Roman" w:cs="Times New Roman"/>
                <w:b/>
                <w:snapToGrid w:val="0"/>
                <w:sz w:val="24"/>
                <w:szCs w:val="24"/>
              </w:rPr>
              <w:t>36</w:t>
            </w:r>
          </w:p>
        </w:tc>
        <w:tc>
          <w:tcPr>
            <w:tcW w:w="430" w:type="pct"/>
          </w:tcPr>
          <w:p w:rsidR="00073A39" w:rsidRPr="00C0037E" w:rsidRDefault="00774CA9" w:rsidP="00DF730A">
            <w:pPr>
              <w:widowControl w:val="0"/>
              <w:jc w:val="center"/>
              <w:rPr>
                <w:rFonts w:ascii="Times New Roman" w:hAnsi="Times New Roman" w:cs="Times New Roman"/>
                <w:b/>
                <w:snapToGrid w:val="0"/>
                <w:sz w:val="24"/>
                <w:szCs w:val="24"/>
              </w:rPr>
            </w:pPr>
            <w:r w:rsidRPr="00C0037E">
              <w:rPr>
                <w:rFonts w:ascii="Times New Roman" w:hAnsi="Times New Roman" w:cs="Times New Roman"/>
                <w:b/>
                <w:snapToGrid w:val="0"/>
                <w:sz w:val="24"/>
                <w:szCs w:val="24"/>
              </w:rPr>
              <w:t>2</w:t>
            </w:r>
          </w:p>
        </w:tc>
        <w:tc>
          <w:tcPr>
            <w:tcW w:w="497" w:type="pct"/>
            <w:tcMar>
              <w:top w:w="28" w:type="dxa"/>
              <w:left w:w="85" w:type="dxa"/>
              <w:bottom w:w="28" w:type="dxa"/>
              <w:right w:w="85" w:type="dxa"/>
            </w:tcMar>
          </w:tcPr>
          <w:p w:rsidR="00073A39" w:rsidRPr="00C0037E" w:rsidRDefault="00073A39" w:rsidP="00DF730A">
            <w:pPr>
              <w:widowControl w:val="0"/>
              <w:jc w:val="center"/>
              <w:rPr>
                <w:rFonts w:ascii="Times New Roman" w:hAnsi="Times New Roman" w:cs="Times New Roman"/>
                <w:b/>
                <w:snapToGrid w:val="0"/>
                <w:sz w:val="24"/>
                <w:szCs w:val="24"/>
              </w:rPr>
            </w:pPr>
            <w:r w:rsidRPr="00C0037E">
              <w:rPr>
                <w:rFonts w:ascii="Times New Roman" w:hAnsi="Times New Roman" w:cs="Times New Roman"/>
                <w:b/>
                <w:snapToGrid w:val="0"/>
                <w:sz w:val="24"/>
                <w:szCs w:val="24"/>
              </w:rPr>
              <w:t>44</w:t>
            </w:r>
          </w:p>
        </w:tc>
        <w:tc>
          <w:tcPr>
            <w:tcW w:w="428" w:type="pct"/>
          </w:tcPr>
          <w:p w:rsidR="00073A39" w:rsidRPr="00C0037E" w:rsidRDefault="00372FEE" w:rsidP="00DF730A">
            <w:pPr>
              <w:widowControl w:val="0"/>
              <w:jc w:val="right"/>
              <w:rPr>
                <w:rFonts w:ascii="Times New Roman" w:hAnsi="Times New Roman" w:cs="Times New Roman"/>
                <w:b/>
                <w:snapToGrid w:val="0"/>
                <w:sz w:val="24"/>
                <w:szCs w:val="24"/>
              </w:rPr>
            </w:pPr>
            <w:r w:rsidRPr="00C0037E">
              <w:rPr>
                <w:rFonts w:ascii="Times New Roman" w:hAnsi="Times New Roman" w:cs="Times New Roman"/>
                <w:b/>
                <w:snapToGrid w:val="0"/>
                <w:sz w:val="24"/>
                <w:szCs w:val="24"/>
              </w:rPr>
              <w:t>2</w:t>
            </w:r>
          </w:p>
        </w:tc>
        <w:tc>
          <w:tcPr>
            <w:tcW w:w="366" w:type="pct"/>
          </w:tcPr>
          <w:p w:rsidR="00073A39" w:rsidRPr="00C0037E" w:rsidRDefault="00073A39" w:rsidP="00774CA9">
            <w:pPr>
              <w:widowControl w:val="0"/>
              <w:jc w:val="center"/>
              <w:rPr>
                <w:rFonts w:ascii="Times New Roman" w:hAnsi="Times New Roman" w:cs="Times New Roman"/>
                <w:b/>
                <w:snapToGrid w:val="0"/>
                <w:sz w:val="24"/>
                <w:szCs w:val="24"/>
              </w:rPr>
            </w:pPr>
            <w:r w:rsidRPr="00C0037E">
              <w:rPr>
                <w:rFonts w:ascii="Times New Roman" w:hAnsi="Times New Roman" w:cs="Times New Roman"/>
                <w:b/>
                <w:snapToGrid w:val="0"/>
                <w:sz w:val="24"/>
                <w:szCs w:val="24"/>
              </w:rPr>
              <w:t>1</w:t>
            </w:r>
            <w:r w:rsidR="00774CA9" w:rsidRPr="00C0037E">
              <w:rPr>
                <w:rFonts w:ascii="Times New Roman" w:hAnsi="Times New Roman" w:cs="Times New Roman"/>
                <w:b/>
                <w:snapToGrid w:val="0"/>
                <w:sz w:val="24"/>
                <w:szCs w:val="24"/>
              </w:rPr>
              <w:t>28</w:t>
            </w:r>
            <w:r w:rsidRPr="00C0037E">
              <w:rPr>
                <w:rFonts w:ascii="Times New Roman" w:hAnsi="Times New Roman" w:cs="Times New Roman"/>
                <w:b/>
                <w:snapToGrid w:val="0"/>
                <w:sz w:val="24"/>
                <w:szCs w:val="24"/>
              </w:rPr>
              <w:br/>
            </w:r>
          </w:p>
        </w:tc>
        <w:tc>
          <w:tcPr>
            <w:tcW w:w="925" w:type="pct"/>
            <w:tcMar>
              <w:top w:w="28" w:type="dxa"/>
              <w:left w:w="85" w:type="dxa"/>
              <w:bottom w:w="28" w:type="dxa"/>
              <w:right w:w="85" w:type="dxa"/>
            </w:tcMar>
          </w:tcPr>
          <w:p w:rsidR="00073A39" w:rsidRPr="00C0037E" w:rsidRDefault="00073A39" w:rsidP="00DF730A">
            <w:pPr>
              <w:widowControl w:val="0"/>
              <w:rPr>
                <w:rFonts w:ascii="Times New Roman" w:hAnsi="Times New Roman" w:cs="Times New Roman"/>
                <w:b/>
                <w:snapToGrid w:val="0"/>
                <w:sz w:val="24"/>
                <w:szCs w:val="24"/>
              </w:rPr>
            </w:pPr>
          </w:p>
        </w:tc>
      </w:tr>
      <w:tr w:rsidR="00073A39" w:rsidRPr="003B02D8" w:rsidTr="00DF730A">
        <w:trPr>
          <w:trHeight w:val="20"/>
          <w:jc w:val="center"/>
        </w:trPr>
        <w:tc>
          <w:tcPr>
            <w:tcW w:w="1352" w:type="pct"/>
            <w:tcMar>
              <w:top w:w="28" w:type="dxa"/>
              <w:left w:w="85" w:type="dxa"/>
              <w:bottom w:w="28" w:type="dxa"/>
              <w:right w:w="85" w:type="dxa"/>
            </w:tcMar>
          </w:tcPr>
          <w:p w:rsidR="00073A39" w:rsidRPr="00C0037E" w:rsidRDefault="00073A39" w:rsidP="00DF730A">
            <w:pPr>
              <w:widowControl w:val="0"/>
              <w:jc w:val="both"/>
              <w:rPr>
                <w:rFonts w:ascii="Times New Roman" w:eastAsia="Calibri" w:hAnsi="Times New Roman" w:cs="Times New Roman"/>
                <w:b/>
                <w:snapToGrid w:val="0"/>
                <w:sz w:val="24"/>
                <w:szCs w:val="24"/>
                <w:lang w:eastAsia="ru-RU"/>
              </w:rPr>
            </w:pPr>
            <w:r w:rsidRPr="00C0037E">
              <w:rPr>
                <w:rFonts w:ascii="Times New Roman" w:hAnsi="Times New Roman" w:cs="Times New Roman"/>
                <w:b/>
                <w:snapToGrid w:val="0"/>
                <w:sz w:val="24"/>
                <w:szCs w:val="24"/>
                <w:lang w:eastAsia="ru-RU"/>
              </w:rPr>
              <w:t>ВСЕГО в астрон.часах</w:t>
            </w:r>
          </w:p>
        </w:tc>
        <w:tc>
          <w:tcPr>
            <w:tcW w:w="511" w:type="pct"/>
            <w:vAlign w:val="center"/>
          </w:tcPr>
          <w:p w:rsidR="00073A39" w:rsidRPr="00C0037E" w:rsidRDefault="00073A39" w:rsidP="00DF730A">
            <w:pPr>
              <w:jc w:val="center"/>
              <w:rPr>
                <w:rFonts w:ascii="Times New Roman" w:hAnsi="Times New Roman" w:cs="Times New Roman"/>
                <w:b/>
                <w:bCs/>
                <w:color w:val="000000"/>
                <w:sz w:val="24"/>
                <w:szCs w:val="24"/>
              </w:rPr>
            </w:pPr>
            <w:r w:rsidRPr="00C0037E">
              <w:rPr>
                <w:rFonts w:ascii="Times New Roman" w:hAnsi="Times New Roman" w:cs="Times New Roman"/>
                <w:b/>
                <w:bCs/>
                <w:color w:val="000000"/>
                <w:sz w:val="24"/>
                <w:szCs w:val="24"/>
              </w:rPr>
              <w:t>162</w:t>
            </w:r>
          </w:p>
        </w:tc>
        <w:tc>
          <w:tcPr>
            <w:tcW w:w="491" w:type="pct"/>
            <w:tcMar>
              <w:top w:w="28" w:type="dxa"/>
              <w:left w:w="85" w:type="dxa"/>
              <w:bottom w:w="28" w:type="dxa"/>
              <w:right w:w="85" w:type="dxa"/>
            </w:tcMar>
            <w:vAlign w:val="center"/>
          </w:tcPr>
          <w:p w:rsidR="00073A39" w:rsidRPr="00C0037E" w:rsidRDefault="00073A39" w:rsidP="00DF730A">
            <w:pPr>
              <w:jc w:val="center"/>
              <w:rPr>
                <w:rFonts w:ascii="Times New Roman" w:hAnsi="Times New Roman" w:cs="Times New Roman"/>
                <w:b/>
                <w:bCs/>
                <w:color w:val="000000"/>
                <w:sz w:val="24"/>
                <w:szCs w:val="24"/>
              </w:rPr>
            </w:pPr>
            <w:r w:rsidRPr="00C0037E">
              <w:rPr>
                <w:rFonts w:ascii="Times New Roman" w:hAnsi="Times New Roman" w:cs="Times New Roman"/>
                <w:b/>
                <w:bCs/>
                <w:color w:val="000000"/>
                <w:sz w:val="24"/>
                <w:szCs w:val="24"/>
              </w:rPr>
              <w:t>27</w:t>
            </w:r>
          </w:p>
        </w:tc>
        <w:tc>
          <w:tcPr>
            <w:tcW w:w="430" w:type="pct"/>
            <w:vAlign w:val="center"/>
          </w:tcPr>
          <w:p w:rsidR="00073A39" w:rsidRPr="00C0037E" w:rsidRDefault="00774CA9" w:rsidP="00DF730A">
            <w:pPr>
              <w:jc w:val="center"/>
              <w:rPr>
                <w:rFonts w:ascii="Times New Roman" w:hAnsi="Times New Roman" w:cs="Times New Roman"/>
                <w:b/>
                <w:bCs/>
                <w:color w:val="000000"/>
                <w:sz w:val="24"/>
                <w:szCs w:val="24"/>
              </w:rPr>
            </w:pPr>
            <w:r w:rsidRPr="00C0037E">
              <w:rPr>
                <w:rFonts w:ascii="Times New Roman" w:hAnsi="Times New Roman" w:cs="Times New Roman"/>
                <w:b/>
                <w:bCs/>
                <w:color w:val="000000"/>
                <w:sz w:val="24"/>
                <w:szCs w:val="24"/>
              </w:rPr>
              <w:t>1,5</w:t>
            </w:r>
          </w:p>
        </w:tc>
        <w:tc>
          <w:tcPr>
            <w:tcW w:w="497" w:type="pct"/>
            <w:tcMar>
              <w:top w:w="28" w:type="dxa"/>
              <w:left w:w="85" w:type="dxa"/>
              <w:bottom w:w="28" w:type="dxa"/>
              <w:right w:w="85" w:type="dxa"/>
            </w:tcMar>
            <w:vAlign w:val="center"/>
          </w:tcPr>
          <w:p w:rsidR="00073A39" w:rsidRPr="00C0037E" w:rsidRDefault="00073A39" w:rsidP="00DF730A">
            <w:pPr>
              <w:jc w:val="center"/>
              <w:rPr>
                <w:rFonts w:ascii="Times New Roman" w:hAnsi="Times New Roman" w:cs="Times New Roman"/>
                <w:b/>
                <w:bCs/>
                <w:color w:val="000000"/>
                <w:sz w:val="24"/>
                <w:szCs w:val="24"/>
              </w:rPr>
            </w:pPr>
            <w:r w:rsidRPr="00C0037E">
              <w:rPr>
                <w:rFonts w:ascii="Times New Roman" w:hAnsi="Times New Roman" w:cs="Times New Roman"/>
                <w:b/>
                <w:bCs/>
                <w:color w:val="000000"/>
                <w:sz w:val="24"/>
                <w:szCs w:val="24"/>
              </w:rPr>
              <w:t>33</w:t>
            </w:r>
          </w:p>
        </w:tc>
        <w:tc>
          <w:tcPr>
            <w:tcW w:w="428" w:type="pct"/>
            <w:vAlign w:val="center"/>
          </w:tcPr>
          <w:p w:rsidR="00073A39" w:rsidRPr="00C0037E" w:rsidRDefault="00372FEE" w:rsidP="00DF730A">
            <w:pPr>
              <w:jc w:val="center"/>
              <w:rPr>
                <w:rFonts w:ascii="Times New Roman" w:hAnsi="Times New Roman" w:cs="Times New Roman"/>
                <w:b/>
                <w:bCs/>
                <w:color w:val="000000"/>
                <w:sz w:val="24"/>
                <w:szCs w:val="24"/>
              </w:rPr>
            </w:pPr>
            <w:r w:rsidRPr="00C0037E">
              <w:rPr>
                <w:rFonts w:ascii="Times New Roman" w:hAnsi="Times New Roman" w:cs="Times New Roman"/>
                <w:b/>
                <w:bCs/>
                <w:color w:val="000000"/>
                <w:sz w:val="24"/>
                <w:szCs w:val="24"/>
              </w:rPr>
              <w:t>1,5</w:t>
            </w:r>
          </w:p>
        </w:tc>
        <w:tc>
          <w:tcPr>
            <w:tcW w:w="366" w:type="pct"/>
            <w:vAlign w:val="center"/>
          </w:tcPr>
          <w:p w:rsidR="00073A39" w:rsidRPr="00C0037E" w:rsidRDefault="00774CA9" w:rsidP="00DF730A">
            <w:pPr>
              <w:jc w:val="center"/>
              <w:rPr>
                <w:rFonts w:ascii="Times New Roman" w:hAnsi="Times New Roman" w:cs="Times New Roman"/>
                <w:b/>
                <w:bCs/>
                <w:color w:val="000000"/>
                <w:sz w:val="24"/>
                <w:szCs w:val="24"/>
              </w:rPr>
            </w:pPr>
            <w:r w:rsidRPr="00C0037E">
              <w:rPr>
                <w:rFonts w:ascii="Times New Roman" w:hAnsi="Times New Roman" w:cs="Times New Roman"/>
                <w:b/>
                <w:bCs/>
                <w:color w:val="000000"/>
                <w:sz w:val="24"/>
                <w:szCs w:val="24"/>
              </w:rPr>
              <w:t>96</w:t>
            </w:r>
          </w:p>
        </w:tc>
        <w:tc>
          <w:tcPr>
            <w:tcW w:w="925" w:type="pct"/>
            <w:tcMar>
              <w:top w:w="28" w:type="dxa"/>
              <w:left w:w="85" w:type="dxa"/>
              <w:bottom w:w="28" w:type="dxa"/>
              <w:right w:w="85" w:type="dxa"/>
            </w:tcMar>
          </w:tcPr>
          <w:p w:rsidR="00073A39" w:rsidRPr="00C0037E" w:rsidRDefault="00073A39" w:rsidP="00DF730A">
            <w:pPr>
              <w:widowControl w:val="0"/>
              <w:rPr>
                <w:rFonts w:ascii="Times New Roman" w:hAnsi="Times New Roman" w:cs="Times New Roman"/>
                <w:b/>
                <w:snapToGrid w:val="0"/>
                <w:sz w:val="24"/>
                <w:szCs w:val="24"/>
              </w:rPr>
            </w:pPr>
          </w:p>
        </w:tc>
      </w:tr>
      <w:tr w:rsidR="00073A39" w:rsidRPr="003B02D8" w:rsidTr="00DF730A">
        <w:trPr>
          <w:trHeight w:val="20"/>
          <w:jc w:val="center"/>
        </w:trPr>
        <w:tc>
          <w:tcPr>
            <w:tcW w:w="5000" w:type="pct"/>
            <w:gridSpan w:val="8"/>
            <w:tcMar>
              <w:top w:w="57" w:type="dxa"/>
              <w:left w:w="85" w:type="dxa"/>
              <w:bottom w:w="57" w:type="dxa"/>
              <w:right w:w="85" w:type="dxa"/>
            </w:tcMar>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b/>
                <w:i/>
                <w:snapToGrid w:val="0"/>
                <w:sz w:val="24"/>
                <w:szCs w:val="24"/>
              </w:rPr>
              <w:t>Заочная форма обучения</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1. Психологические аспекты учебной деятельности студентов</w:t>
            </w:r>
          </w:p>
        </w:tc>
        <w:tc>
          <w:tcPr>
            <w:tcW w:w="51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6</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3B02D8" w:rsidRDefault="00073A39"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w:t>
            </w:r>
            <w:r w:rsidR="00372FEE" w:rsidRPr="003B02D8">
              <w:rPr>
                <w:rFonts w:ascii="Times New Roman" w:hAnsi="Times New Roman" w:cs="Times New Roman"/>
                <w:snapToGrid w:val="0"/>
                <w:sz w:val="24"/>
                <w:szCs w:val="24"/>
              </w:rPr>
              <w:t>, Т</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2. Психологическая характеристика основных методов обучения в высшей школе</w:t>
            </w:r>
          </w:p>
        </w:tc>
        <w:tc>
          <w:tcPr>
            <w:tcW w:w="51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3B02D8" w:rsidRDefault="00372FEE"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r w:rsidR="00073A39" w:rsidRPr="003B02D8">
              <w:rPr>
                <w:rFonts w:ascii="Times New Roman" w:hAnsi="Times New Roman" w:cs="Times New Roman"/>
                <w:snapToGrid w:val="0"/>
                <w:sz w:val="24"/>
                <w:szCs w:val="24"/>
              </w:rPr>
              <w:t>,</w:t>
            </w:r>
            <w:r w:rsidR="00073A39" w:rsidRPr="003B02D8">
              <w:rPr>
                <w:rFonts w:ascii="Times New Roman" w:hAnsi="Times New Roman" w:cs="Times New Roman"/>
                <w:sz w:val="24"/>
                <w:szCs w:val="24"/>
              </w:rPr>
              <w:t xml:space="preserve"> </w:t>
            </w:r>
            <w:r w:rsidR="001C447D" w:rsidRPr="003B02D8">
              <w:rPr>
                <w:rFonts w:ascii="Times New Roman" w:hAnsi="Times New Roman" w:cs="Times New Roman"/>
                <w:snapToGrid w:val="0"/>
                <w:sz w:val="24"/>
                <w:szCs w:val="24"/>
              </w:rPr>
              <w:t>ПЗ</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3. Психологические особенности студента как фактор успешного/неуспешного обучения</w:t>
            </w:r>
          </w:p>
        </w:tc>
        <w:tc>
          <w:tcPr>
            <w:tcW w:w="51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3B02D8" w:rsidRDefault="00073A39"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w:t>
            </w:r>
            <w:r w:rsidR="00372FEE" w:rsidRPr="003B02D8">
              <w:rPr>
                <w:rFonts w:ascii="Times New Roman" w:hAnsi="Times New Roman" w:cs="Times New Roman"/>
                <w:snapToGrid w:val="0"/>
                <w:sz w:val="24"/>
                <w:szCs w:val="24"/>
              </w:rPr>
              <w:t>, Т</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4. Психологические основы воспитательной работы в системе высшей школы</w:t>
            </w:r>
          </w:p>
        </w:tc>
        <w:tc>
          <w:tcPr>
            <w:tcW w:w="51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3B02D8" w:rsidRDefault="00372FEE"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5. Гуманистически-ориентированное взаимодействие как основная тенденция в современном образовании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28</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20</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w:t>
            </w:r>
            <w:r w:rsidR="00372FEE" w:rsidRPr="003B02D8">
              <w:rPr>
                <w:rFonts w:ascii="Times New Roman" w:hAnsi="Times New Roman" w:cs="Times New Roman"/>
                <w:snapToGrid w:val="0"/>
                <w:sz w:val="24"/>
                <w:szCs w:val="24"/>
              </w:rPr>
              <w:t>,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lastRenderedPageBreak/>
              <w:t>6. Высшее образование как важнейший этап социализации и профессионализации личности.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20</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372FEE"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7. Духовно-психологический потенциал личности преподавателя</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774CA9">
            <w:pPr>
              <w:jc w:val="center"/>
              <w:rPr>
                <w:rFonts w:ascii="Times New Roman" w:hAnsi="Times New Roman" w:cs="Times New Roman"/>
                <w:sz w:val="24"/>
                <w:szCs w:val="24"/>
              </w:rPr>
            </w:pPr>
            <w:r w:rsidRPr="003B02D8">
              <w:rPr>
                <w:rFonts w:ascii="Times New Roman" w:hAnsi="Times New Roman" w:cs="Times New Roman"/>
                <w:sz w:val="24"/>
                <w:szCs w:val="24"/>
              </w:rPr>
              <w:t>2</w:t>
            </w:r>
            <w:r w:rsidR="00774CA9" w:rsidRPr="003B02D8">
              <w:rPr>
                <w:rFonts w:ascii="Times New Roman" w:hAnsi="Times New Roman" w:cs="Times New Roman"/>
                <w:sz w:val="24"/>
                <w:szCs w:val="24"/>
              </w:rPr>
              <w:t>2</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774CA9" w:rsidP="00774CA9">
            <w:pPr>
              <w:jc w:val="center"/>
              <w:rPr>
                <w:rFonts w:ascii="Times New Roman" w:hAnsi="Times New Roman" w:cs="Times New Roman"/>
                <w:sz w:val="24"/>
                <w:szCs w:val="24"/>
              </w:rPr>
            </w:pPr>
            <w:r w:rsidRPr="003B02D8">
              <w:rPr>
                <w:rFonts w:ascii="Times New Roman" w:hAnsi="Times New Roman" w:cs="Times New Roman"/>
                <w:snapToGrid w:val="0"/>
                <w:sz w:val="24"/>
                <w:szCs w:val="24"/>
              </w:rPr>
              <w:t>18</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372FEE"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C0037E">
            <w:pPr>
              <w:jc w:val="center"/>
              <w:rPr>
                <w:rFonts w:ascii="Times New Roman" w:hAnsi="Times New Roman" w:cs="Times New Roman"/>
                <w:sz w:val="24"/>
                <w:szCs w:val="24"/>
              </w:rPr>
            </w:pPr>
            <w:r w:rsidRPr="003B02D8">
              <w:rPr>
                <w:rFonts w:ascii="Times New Roman" w:hAnsi="Times New Roman" w:cs="Times New Roman"/>
                <w:sz w:val="24"/>
                <w:szCs w:val="24"/>
              </w:rPr>
              <w:t>2</w:t>
            </w:r>
            <w:r w:rsidR="00C0037E">
              <w:rPr>
                <w:rFonts w:ascii="Times New Roman" w:hAnsi="Times New Roman" w:cs="Times New Roman"/>
                <w:sz w:val="24"/>
                <w:szCs w:val="24"/>
              </w:rPr>
              <w:t>2</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C0037E">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w:t>
            </w:r>
            <w:r w:rsidR="00DF730A">
              <w:rPr>
                <w:rFonts w:ascii="Times New Roman" w:hAnsi="Times New Roman" w:cs="Times New Roman"/>
                <w:snapToGrid w:val="0"/>
                <w:sz w:val="24"/>
                <w:szCs w:val="24"/>
              </w:rPr>
              <w:t>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372FEE"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C0037E">
        <w:trPr>
          <w:cantSplit/>
          <w:trHeight w:val="340"/>
          <w:jc w:val="center"/>
        </w:trPr>
        <w:tc>
          <w:tcPr>
            <w:tcW w:w="1352" w:type="pct"/>
            <w:tcMar>
              <w:top w:w="57" w:type="dxa"/>
              <w:left w:w="85" w:type="dxa"/>
              <w:bottom w:w="57" w:type="dxa"/>
              <w:right w:w="85" w:type="dxa"/>
            </w:tcMar>
          </w:tcPr>
          <w:p w:rsidR="00073A39" w:rsidRPr="00DF730A" w:rsidRDefault="00073A39" w:rsidP="00DF730A">
            <w:pPr>
              <w:widowControl w:val="0"/>
              <w:jc w:val="both"/>
              <w:rPr>
                <w:rFonts w:ascii="Times New Roman" w:eastAsia="Calibri" w:hAnsi="Times New Roman" w:cs="Times New Roman"/>
                <w:b/>
                <w:snapToGrid w:val="0"/>
                <w:sz w:val="24"/>
                <w:szCs w:val="24"/>
                <w:lang w:val="en-US" w:eastAsia="ru-RU"/>
              </w:rPr>
            </w:pPr>
            <w:r w:rsidRPr="00DF730A">
              <w:rPr>
                <w:rFonts w:ascii="Times New Roman" w:hAnsi="Times New Roman" w:cs="Times New Roman"/>
                <w:b/>
                <w:snapToGrid w:val="0"/>
                <w:sz w:val="24"/>
                <w:szCs w:val="24"/>
                <w:lang w:eastAsia="ru-RU"/>
              </w:rPr>
              <w:t>Промежуточная аттестация</w:t>
            </w:r>
            <w:r w:rsidRPr="00DF730A">
              <w:rPr>
                <w:rFonts w:ascii="Times New Roman" w:hAnsi="Times New Roman" w:cs="Times New Roman"/>
                <w:b/>
                <w:snapToGrid w:val="0"/>
                <w:sz w:val="24"/>
                <w:szCs w:val="24"/>
                <w:lang w:val="en-US" w:eastAsia="ru-RU"/>
              </w:rPr>
              <w:t xml:space="preserve"> </w:t>
            </w:r>
          </w:p>
        </w:tc>
        <w:tc>
          <w:tcPr>
            <w:tcW w:w="511" w:type="pct"/>
            <w:tcMar>
              <w:top w:w="57" w:type="dxa"/>
              <w:left w:w="85" w:type="dxa"/>
              <w:bottom w:w="57" w:type="dxa"/>
              <w:right w:w="85" w:type="dxa"/>
            </w:tcMar>
            <w:vAlign w:val="center"/>
          </w:tcPr>
          <w:p w:rsidR="00073A39" w:rsidRPr="00DF730A" w:rsidRDefault="00073A39" w:rsidP="00DF730A">
            <w:pPr>
              <w:jc w:val="center"/>
              <w:rPr>
                <w:rFonts w:ascii="Times New Roman" w:hAnsi="Times New Roman" w:cs="Times New Roman"/>
                <w:b/>
                <w:sz w:val="24"/>
                <w:szCs w:val="24"/>
                <w:u w:val="single"/>
              </w:rPr>
            </w:pPr>
            <w:r w:rsidRPr="00DF730A">
              <w:rPr>
                <w:rFonts w:ascii="Times New Roman" w:hAnsi="Times New Roman" w:cs="Times New Roman"/>
                <w:b/>
                <w:sz w:val="24"/>
                <w:szCs w:val="24"/>
                <w:u w:val="single"/>
              </w:rPr>
              <w:t>6</w:t>
            </w:r>
          </w:p>
          <w:p w:rsidR="00073A39" w:rsidRPr="00DF730A" w:rsidRDefault="00073A39" w:rsidP="00DF730A">
            <w:pPr>
              <w:jc w:val="center"/>
              <w:rPr>
                <w:rFonts w:ascii="Times New Roman" w:hAnsi="Times New Roman" w:cs="Times New Roman"/>
                <w:sz w:val="24"/>
                <w:szCs w:val="24"/>
                <w:u w:val="single"/>
              </w:rPr>
            </w:pPr>
            <w:r w:rsidRPr="00DF730A">
              <w:rPr>
                <w:rFonts w:ascii="Times New Roman" w:hAnsi="Times New Roman" w:cs="Times New Roman"/>
                <w:b/>
                <w:sz w:val="24"/>
                <w:szCs w:val="24"/>
                <w:u w:val="single"/>
              </w:rPr>
              <w:t>4,5</w:t>
            </w:r>
          </w:p>
        </w:tc>
        <w:tc>
          <w:tcPr>
            <w:tcW w:w="491" w:type="pct"/>
            <w:tcMar>
              <w:top w:w="57" w:type="dxa"/>
              <w:left w:w="85" w:type="dxa"/>
              <w:bottom w:w="57" w:type="dxa"/>
              <w:right w:w="85" w:type="dxa"/>
            </w:tcMar>
            <w:textDirection w:val="btLr"/>
            <w:vAlign w:val="center"/>
          </w:tcPr>
          <w:p w:rsidR="00073A39" w:rsidRPr="00DF730A" w:rsidRDefault="00073A39" w:rsidP="00DF730A">
            <w:pPr>
              <w:jc w:val="center"/>
              <w:rPr>
                <w:rFonts w:ascii="Times New Roman" w:hAnsi="Times New Roman" w:cs="Times New Roman"/>
                <w:i/>
                <w:iCs/>
                <w:sz w:val="24"/>
                <w:szCs w:val="24"/>
              </w:rPr>
            </w:pPr>
            <w:r w:rsidRPr="00DF730A">
              <w:rPr>
                <w:rFonts w:ascii="Times New Roman" w:hAnsi="Times New Roman" w:cs="Times New Roman"/>
                <w:i/>
                <w:iCs/>
                <w:sz w:val="24"/>
                <w:szCs w:val="24"/>
              </w:rPr>
              <w:t> </w:t>
            </w:r>
          </w:p>
        </w:tc>
        <w:tc>
          <w:tcPr>
            <w:tcW w:w="430" w:type="pct"/>
            <w:tcMar>
              <w:top w:w="57" w:type="dxa"/>
              <w:left w:w="85" w:type="dxa"/>
              <w:bottom w:w="57" w:type="dxa"/>
              <w:right w:w="85" w:type="dxa"/>
            </w:tcMar>
            <w:vAlign w:val="center"/>
          </w:tcPr>
          <w:p w:rsidR="00073A39" w:rsidRPr="00C0037E" w:rsidRDefault="00C0037E" w:rsidP="00DF730A">
            <w:pPr>
              <w:jc w:val="center"/>
              <w:rPr>
                <w:rFonts w:ascii="Times New Roman" w:hAnsi="Times New Roman" w:cs="Times New Roman"/>
                <w:iCs/>
                <w:sz w:val="24"/>
                <w:szCs w:val="24"/>
              </w:rPr>
            </w:pPr>
            <w:r w:rsidRPr="00C0037E">
              <w:rPr>
                <w:rFonts w:ascii="Times New Roman" w:hAnsi="Times New Roman" w:cs="Times New Roman"/>
                <w:iCs/>
                <w:sz w:val="24"/>
                <w:szCs w:val="24"/>
              </w:rPr>
              <w:t>2</w:t>
            </w:r>
            <w:r w:rsidR="00073A39" w:rsidRPr="00C0037E">
              <w:rPr>
                <w:rFonts w:ascii="Times New Roman" w:hAnsi="Times New Roman" w:cs="Times New Roman"/>
                <w:iCs/>
                <w:sz w:val="24"/>
                <w:szCs w:val="24"/>
              </w:rPr>
              <w:t> </w:t>
            </w:r>
          </w:p>
        </w:tc>
        <w:tc>
          <w:tcPr>
            <w:tcW w:w="497" w:type="pct"/>
            <w:tcMar>
              <w:top w:w="57" w:type="dxa"/>
              <w:left w:w="85" w:type="dxa"/>
              <w:bottom w:w="57" w:type="dxa"/>
              <w:right w:w="85" w:type="dxa"/>
            </w:tcMar>
            <w:textDirection w:val="btLr"/>
            <w:vAlign w:val="center"/>
          </w:tcPr>
          <w:p w:rsidR="00073A39" w:rsidRPr="00DF730A" w:rsidRDefault="00073A39" w:rsidP="00DF730A">
            <w:pPr>
              <w:jc w:val="center"/>
              <w:rPr>
                <w:rFonts w:ascii="Times New Roman" w:hAnsi="Times New Roman" w:cs="Times New Roman"/>
                <w:i/>
                <w:iCs/>
                <w:sz w:val="24"/>
                <w:szCs w:val="24"/>
              </w:rPr>
            </w:pPr>
            <w:r w:rsidRPr="00DF730A">
              <w:rPr>
                <w:rFonts w:ascii="Times New Roman" w:hAnsi="Times New Roman" w:cs="Times New Roman"/>
                <w:i/>
                <w:iCs/>
                <w:sz w:val="24"/>
                <w:szCs w:val="24"/>
              </w:rPr>
              <w:t> </w:t>
            </w:r>
          </w:p>
        </w:tc>
        <w:tc>
          <w:tcPr>
            <w:tcW w:w="428" w:type="pct"/>
            <w:tcMar>
              <w:top w:w="57" w:type="dxa"/>
              <w:left w:w="85" w:type="dxa"/>
              <w:bottom w:w="57" w:type="dxa"/>
              <w:right w:w="85" w:type="dxa"/>
            </w:tcMar>
            <w:vAlign w:val="center"/>
          </w:tcPr>
          <w:p w:rsidR="00073A39" w:rsidRPr="00DF730A" w:rsidRDefault="00073A39" w:rsidP="00DF730A">
            <w:pPr>
              <w:rPr>
                <w:rFonts w:ascii="Times New Roman" w:hAnsi="Times New Roman" w:cs="Times New Roman"/>
                <w:sz w:val="24"/>
                <w:szCs w:val="24"/>
              </w:rPr>
            </w:pPr>
            <w:r w:rsidRPr="00DF730A">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DF730A" w:rsidRDefault="00073A39" w:rsidP="00DF730A">
            <w:pPr>
              <w:jc w:val="center"/>
              <w:rPr>
                <w:rFonts w:ascii="Times New Roman" w:hAnsi="Times New Roman" w:cs="Times New Roman"/>
                <w:sz w:val="24"/>
                <w:szCs w:val="24"/>
              </w:rPr>
            </w:pPr>
            <w:r w:rsidRPr="00DF730A">
              <w:rPr>
                <w:rFonts w:ascii="Times New Roman" w:hAnsi="Times New Roman" w:cs="Times New Roman"/>
                <w:sz w:val="24"/>
                <w:szCs w:val="24"/>
              </w:rPr>
              <w:t> </w:t>
            </w:r>
          </w:p>
        </w:tc>
        <w:tc>
          <w:tcPr>
            <w:tcW w:w="925" w:type="pct"/>
            <w:tcMar>
              <w:top w:w="57" w:type="dxa"/>
              <w:left w:w="85" w:type="dxa"/>
              <w:bottom w:w="57" w:type="dxa"/>
              <w:right w:w="85" w:type="dxa"/>
            </w:tcMar>
          </w:tcPr>
          <w:p w:rsidR="00073A39" w:rsidRPr="00DF730A" w:rsidRDefault="00073A39" w:rsidP="00DF730A">
            <w:pPr>
              <w:widowControl w:val="0"/>
              <w:snapToGrid w:val="0"/>
              <w:jc w:val="center"/>
              <w:rPr>
                <w:rFonts w:ascii="Times New Roman" w:hAnsi="Times New Roman" w:cs="Times New Roman"/>
                <w:b/>
                <w:sz w:val="24"/>
                <w:szCs w:val="24"/>
              </w:rPr>
            </w:pPr>
            <w:r w:rsidRPr="00DF730A">
              <w:rPr>
                <w:rFonts w:ascii="Times New Roman" w:hAnsi="Times New Roman" w:cs="Times New Roman"/>
                <w:b/>
                <w:sz w:val="24"/>
                <w:szCs w:val="24"/>
              </w:rPr>
              <w:t>Зачет, Экзамен</w:t>
            </w:r>
          </w:p>
        </w:tc>
      </w:tr>
      <w:tr w:rsidR="00073A39" w:rsidRPr="003B02D8" w:rsidTr="00DF730A">
        <w:trPr>
          <w:trHeight w:val="20"/>
          <w:jc w:val="center"/>
        </w:trPr>
        <w:tc>
          <w:tcPr>
            <w:tcW w:w="1352" w:type="pct"/>
            <w:tcMar>
              <w:top w:w="28" w:type="dxa"/>
              <w:left w:w="85" w:type="dxa"/>
              <w:bottom w:w="28" w:type="dxa"/>
              <w:right w:w="85" w:type="dxa"/>
            </w:tcMar>
          </w:tcPr>
          <w:p w:rsidR="00073A39" w:rsidRPr="00DF730A" w:rsidRDefault="00073A39" w:rsidP="00DF730A">
            <w:pPr>
              <w:widowControl w:val="0"/>
              <w:jc w:val="both"/>
              <w:rPr>
                <w:rFonts w:ascii="Times New Roman" w:eastAsia="Calibri" w:hAnsi="Times New Roman" w:cs="Times New Roman"/>
                <w:snapToGrid w:val="0"/>
                <w:sz w:val="24"/>
                <w:szCs w:val="24"/>
                <w:lang w:eastAsia="ru-RU"/>
              </w:rPr>
            </w:pPr>
            <w:r w:rsidRPr="00DF730A">
              <w:rPr>
                <w:rFonts w:ascii="Times New Roman" w:hAnsi="Times New Roman" w:cs="Times New Roman"/>
                <w:b/>
                <w:snapToGrid w:val="0"/>
                <w:sz w:val="24"/>
                <w:szCs w:val="24"/>
                <w:lang w:eastAsia="ru-RU"/>
              </w:rPr>
              <w:t>ВСЕГО</w:t>
            </w:r>
          </w:p>
        </w:tc>
        <w:tc>
          <w:tcPr>
            <w:tcW w:w="511" w:type="pct"/>
          </w:tcPr>
          <w:p w:rsidR="00073A39" w:rsidRPr="00DF730A" w:rsidRDefault="00073A39" w:rsidP="00DF730A">
            <w:pPr>
              <w:widowControl w:val="0"/>
              <w:jc w:val="center"/>
              <w:rPr>
                <w:rFonts w:ascii="Times New Roman" w:hAnsi="Times New Roman" w:cs="Times New Roman"/>
                <w:b/>
                <w:snapToGrid w:val="0"/>
                <w:sz w:val="24"/>
                <w:szCs w:val="24"/>
              </w:rPr>
            </w:pPr>
            <w:r w:rsidRPr="00DF730A">
              <w:rPr>
                <w:rFonts w:ascii="Times New Roman" w:hAnsi="Times New Roman" w:cs="Times New Roman"/>
                <w:b/>
                <w:snapToGrid w:val="0"/>
                <w:sz w:val="24"/>
                <w:szCs w:val="24"/>
              </w:rPr>
              <w:t>216</w:t>
            </w:r>
          </w:p>
        </w:tc>
        <w:tc>
          <w:tcPr>
            <w:tcW w:w="491" w:type="pct"/>
            <w:tcMar>
              <w:top w:w="28" w:type="dxa"/>
              <w:left w:w="85" w:type="dxa"/>
              <w:bottom w:w="28" w:type="dxa"/>
              <w:right w:w="85" w:type="dxa"/>
            </w:tcMar>
          </w:tcPr>
          <w:p w:rsidR="00073A39" w:rsidRPr="00DF730A" w:rsidRDefault="00073A39" w:rsidP="00DF730A">
            <w:pPr>
              <w:widowControl w:val="0"/>
              <w:jc w:val="center"/>
              <w:rPr>
                <w:rFonts w:ascii="Times New Roman" w:hAnsi="Times New Roman" w:cs="Times New Roman"/>
                <w:b/>
                <w:snapToGrid w:val="0"/>
                <w:sz w:val="24"/>
                <w:szCs w:val="24"/>
              </w:rPr>
            </w:pPr>
            <w:r w:rsidRPr="00DF730A">
              <w:rPr>
                <w:rFonts w:ascii="Times New Roman" w:hAnsi="Times New Roman" w:cs="Times New Roman"/>
                <w:b/>
                <w:snapToGrid w:val="0"/>
                <w:sz w:val="24"/>
                <w:szCs w:val="24"/>
              </w:rPr>
              <w:t>24</w:t>
            </w:r>
          </w:p>
        </w:tc>
        <w:tc>
          <w:tcPr>
            <w:tcW w:w="430" w:type="pct"/>
          </w:tcPr>
          <w:p w:rsidR="00073A39" w:rsidRPr="00DF730A" w:rsidRDefault="00774CA9" w:rsidP="00DF730A">
            <w:pPr>
              <w:widowControl w:val="0"/>
              <w:jc w:val="center"/>
              <w:rPr>
                <w:rFonts w:ascii="Times New Roman" w:hAnsi="Times New Roman" w:cs="Times New Roman"/>
                <w:b/>
                <w:snapToGrid w:val="0"/>
                <w:sz w:val="24"/>
                <w:szCs w:val="24"/>
              </w:rPr>
            </w:pPr>
            <w:r w:rsidRPr="00DF730A">
              <w:rPr>
                <w:rFonts w:ascii="Times New Roman" w:hAnsi="Times New Roman" w:cs="Times New Roman"/>
                <w:b/>
                <w:snapToGrid w:val="0"/>
                <w:sz w:val="24"/>
                <w:szCs w:val="24"/>
              </w:rPr>
              <w:t>2</w:t>
            </w:r>
          </w:p>
        </w:tc>
        <w:tc>
          <w:tcPr>
            <w:tcW w:w="497" w:type="pct"/>
            <w:tcMar>
              <w:top w:w="28" w:type="dxa"/>
              <w:left w:w="85" w:type="dxa"/>
              <w:bottom w:w="28" w:type="dxa"/>
              <w:right w:w="85" w:type="dxa"/>
            </w:tcMar>
          </w:tcPr>
          <w:p w:rsidR="00073A39" w:rsidRPr="00DF730A" w:rsidRDefault="00073A39" w:rsidP="00DF730A">
            <w:pPr>
              <w:widowControl w:val="0"/>
              <w:jc w:val="center"/>
              <w:rPr>
                <w:rFonts w:ascii="Times New Roman" w:hAnsi="Times New Roman" w:cs="Times New Roman"/>
                <w:b/>
                <w:snapToGrid w:val="0"/>
                <w:sz w:val="24"/>
                <w:szCs w:val="24"/>
              </w:rPr>
            </w:pPr>
            <w:r w:rsidRPr="00DF730A">
              <w:rPr>
                <w:rFonts w:ascii="Times New Roman" w:hAnsi="Times New Roman" w:cs="Times New Roman"/>
                <w:b/>
                <w:snapToGrid w:val="0"/>
                <w:sz w:val="24"/>
                <w:szCs w:val="24"/>
              </w:rPr>
              <w:t>28</w:t>
            </w:r>
          </w:p>
        </w:tc>
        <w:tc>
          <w:tcPr>
            <w:tcW w:w="428" w:type="pct"/>
          </w:tcPr>
          <w:p w:rsidR="00073A39" w:rsidRPr="00DF730A" w:rsidRDefault="00073A39" w:rsidP="00DF730A">
            <w:pPr>
              <w:widowControl w:val="0"/>
              <w:jc w:val="right"/>
              <w:rPr>
                <w:rFonts w:ascii="Times New Roman" w:hAnsi="Times New Roman" w:cs="Times New Roman"/>
                <w:b/>
                <w:snapToGrid w:val="0"/>
                <w:sz w:val="24"/>
                <w:szCs w:val="24"/>
              </w:rPr>
            </w:pPr>
            <w:r w:rsidRPr="00DF730A">
              <w:rPr>
                <w:rFonts w:ascii="Times New Roman" w:hAnsi="Times New Roman" w:cs="Times New Roman"/>
                <w:b/>
                <w:snapToGrid w:val="0"/>
                <w:sz w:val="24"/>
                <w:szCs w:val="24"/>
              </w:rPr>
              <w:t>2</w:t>
            </w:r>
          </w:p>
        </w:tc>
        <w:tc>
          <w:tcPr>
            <w:tcW w:w="366" w:type="pct"/>
          </w:tcPr>
          <w:p w:rsidR="00073A39" w:rsidRPr="00DF730A" w:rsidRDefault="00073A39" w:rsidP="00774CA9">
            <w:pPr>
              <w:widowControl w:val="0"/>
              <w:jc w:val="center"/>
              <w:rPr>
                <w:rFonts w:ascii="Times New Roman" w:hAnsi="Times New Roman" w:cs="Times New Roman"/>
                <w:b/>
                <w:snapToGrid w:val="0"/>
                <w:sz w:val="24"/>
                <w:szCs w:val="24"/>
              </w:rPr>
            </w:pPr>
            <w:r w:rsidRPr="00DF730A">
              <w:rPr>
                <w:rFonts w:ascii="Times New Roman" w:hAnsi="Times New Roman" w:cs="Times New Roman"/>
                <w:b/>
                <w:snapToGrid w:val="0"/>
                <w:sz w:val="24"/>
                <w:szCs w:val="24"/>
              </w:rPr>
              <w:t>15</w:t>
            </w:r>
            <w:r w:rsidR="00774CA9" w:rsidRPr="00DF730A">
              <w:rPr>
                <w:rFonts w:ascii="Times New Roman" w:hAnsi="Times New Roman" w:cs="Times New Roman"/>
                <w:b/>
                <w:snapToGrid w:val="0"/>
                <w:sz w:val="24"/>
                <w:szCs w:val="24"/>
              </w:rPr>
              <w:t>6</w:t>
            </w:r>
          </w:p>
        </w:tc>
        <w:tc>
          <w:tcPr>
            <w:tcW w:w="925" w:type="pct"/>
            <w:tcMar>
              <w:top w:w="28" w:type="dxa"/>
              <w:left w:w="85" w:type="dxa"/>
              <w:bottom w:w="28" w:type="dxa"/>
              <w:right w:w="85" w:type="dxa"/>
            </w:tcMar>
          </w:tcPr>
          <w:p w:rsidR="00073A39" w:rsidRPr="00DF730A" w:rsidRDefault="00073A39" w:rsidP="00DF730A">
            <w:pPr>
              <w:widowControl w:val="0"/>
              <w:rPr>
                <w:rFonts w:ascii="Times New Roman" w:hAnsi="Times New Roman" w:cs="Times New Roman"/>
                <w:b/>
                <w:snapToGrid w:val="0"/>
                <w:sz w:val="24"/>
                <w:szCs w:val="24"/>
              </w:rPr>
            </w:pPr>
          </w:p>
        </w:tc>
      </w:tr>
      <w:tr w:rsidR="00073A39" w:rsidRPr="003B02D8" w:rsidTr="00DF730A">
        <w:trPr>
          <w:trHeight w:val="20"/>
          <w:jc w:val="center"/>
        </w:trPr>
        <w:tc>
          <w:tcPr>
            <w:tcW w:w="1352" w:type="pct"/>
            <w:tcMar>
              <w:top w:w="28" w:type="dxa"/>
              <w:left w:w="85" w:type="dxa"/>
              <w:bottom w:w="28" w:type="dxa"/>
              <w:right w:w="85" w:type="dxa"/>
            </w:tcMar>
          </w:tcPr>
          <w:p w:rsidR="00073A39" w:rsidRPr="00DF730A" w:rsidRDefault="00073A39" w:rsidP="00DF730A">
            <w:pPr>
              <w:widowControl w:val="0"/>
              <w:jc w:val="both"/>
              <w:rPr>
                <w:rFonts w:ascii="Times New Roman" w:eastAsia="Calibri" w:hAnsi="Times New Roman" w:cs="Times New Roman"/>
                <w:b/>
                <w:snapToGrid w:val="0"/>
                <w:sz w:val="24"/>
                <w:szCs w:val="24"/>
                <w:lang w:eastAsia="ru-RU"/>
              </w:rPr>
            </w:pPr>
            <w:r w:rsidRPr="00DF730A">
              <w:rPr>
                <w:rFonts w:ascii="Times New Roman" w:hAnsi="Times New Roman" w:cs="Times New Roman"/>
                <w:b/>
                <w:snapToGrid w:val="0"/>
                <w:sz w:val="24"/>
                <w:szCs w:val="24"/>
                <w:lang w:eastAsia="ru-RU"/>
              </w:rPr>
              <w:t>ВСЕГО в астрон.часах</w:t>
            </w:r>
          </w:p>
        </w:tc>
        <w:tc>
          <w:tcPr>
            <w:tcW w:w="511" w:type="pct"/>
            <w:vAlign w:val="center"/>
          </w:tcPr>
          <w:p w:rsidR="00073A39" w:rsidRPr="00DF730A" w:rsidRDefault="00073A39" w:rsidP="00DF730A">
            <w:pPr>
              <w:jc w:val="center"/>
              <w:rPr>
                <w:rFonts w:ascii="Times New Roman" w:hAnsi="Times New Roman" w:cs="Times New Roman"/>
                <w:b/>
                <w:bCs/>
                <w:color w:val="000000"/>
                <w:sz w:val="24"/>
                <w:szCs w:val="24"/>
              </w:rPr>
            </w:pPr>
            <w:r w:rsidRPr="00DF730A">
              <w:rPr>
                <w:rFonts w:ascii="Times New Roman" w:hAnsi="Times New Roman" w:cs="Times New Roman"/>
                <w:b/>
                <w:bCs/>
                <w:color w:val="000000"/>
                <w:sz w:val="24"/>
                <w:szCs w:val="24"/>
              </w:rPr>
              <w:t>162</w:t>
            </w:r>
          </w:p>
        </w:tc>
        <w:tc>
          <w:tcPr>
            <w:tcW w:w="491" w:type="pct"/>
            <w:tcMar>
              <w:top w:w="28" w:type="dxa"/>
              <w:left w:w="85" w:type="dxa"/>
              <w:bottom w:w="28" w:type="dxa"/>
              <w:right w:w="85" w:type="dxa"/>
            </w:tcMar>
            <w:vAlign w:val="center"/>
          </w:tcPr>
          <w:p w:rsidR="00073A39" w:rsidRPr="00DF730A" w:rsidRDefault="00073A39" w:rsidP="00DF730A">
            <w:pPr>
              <w:jc w:val="center"/>
              <w:rPr>
                <w:rFonts w:ascii="Times New Roman" w:hAnsi="Times New Roman" w:cs="Times New Roman"/>
                <w:b/>
                <w:bCs/>
                <w:color w:val="000000"/>
                <w:sz w:val="24"/>
                <w:szCs w:val="24"/>
              </w:rPr>
            </w:pPr>
            <w:r w:rsidRPr="00DF730A">
              <w:rPr>
                <w:rFonts w:ascii="Times New Roman" w:hAnsi="Times New Roman" w:cs="Times New Roman"/>
                <w:b/>
                <w:bCs/>
                <w:color w:val="000000"/>
                <w:sz w:val="24"/>
                <w:szCs w:val="24"/>
              </w:rPr>
              <w:t>18</w:t>
            </w:r>
          </w:p>
        </w:tc>
        <w:tc>
          <w:tcPr>
            <w:tcW w:w="430" w:type="pct"/>
            <w:vAlign w:val="center"/>
          </w:tcPr>
          <w:p w:rsidR="00073A39" w:rsidRPr="00DF730A" w:rsidRDefault="00774CA9" w:rsidP="00DF730A">
            <w:pPr>
              <w:jc w:val="center"/>
              <w:rPr>
                <w:rFonts w:ascii="Times New Roman" w:hAnsi="Times New Roman" w:cs="Times New Roman"/>
                <w:b/>
                <w:bCs/>
                <w:color w:val="000000"/>
                <w:sz w:val="24"/>
                <w:szCs w:val="24"/>
              </w:rPr>
            </w:pPr>
            <w:r w:rsidRPr="00DF730A">
              <w:rPr>
                <w:rFonts w:ascii="Times New Roman" w:hAnsi="Times New Roman" w:cs="Times New Roman"/>
                <w:b/>
                <w:bCs/>
                <w:color w:val="000000"/>
                <w:sz w:val="24"/>
                <w:szCs w:val="24"/>
              </w:rPr>
              <w:t>1,5</w:t>
            </w:r>
          </w:p>
        </w:tc>
        <w:tc>
          <w:tcPr>
            <w:tcW w:w="497" w:type="pct"/>
            <w:tcMar>
              <w:top w:w="28" w:type="dxa"/>
              <w:left w:w="85" w:type="dxa"/>
              <w:bottom w:w="28" w:type="dxa"/>
              <w:right w:w="85" w:type="dxa"/>
            </w:tcMar>
            <w:vAlign w:val="center"/>
          </w:tcPr>
          <w:p w:rsidR="00073A39" w:rsidRPr="00DF730A" w:rsidRDefault="00073A39" w:rsidP="00DF730A">
            <w:pPr>
              <w:jc w:val="center"/>
              <w:rPr>
                <w:rFonts w:ascii="Times New Roman" w:hAnsi="Times New Roman" w:cs="Times New Roman"/>
                <w:b/>
                <w:bCs/>
                <w:color w:val="000000"/>
                <w:sz w:val="24"/>
                <w:szCs w:val="24"/>
              </w:rPr>
            </w:pPr>
            <w:r w:rsidRPr="00DF730A">
              <w:rPr>
                <w:rFonts w:ascii="Times New Roman" w:hAnsi="Times New Roman" w:cs="Times New Roman"/>
                <w:b/>
                <w:bCs/>
                <w:color w:val="000000"/>
                <w:sz w:val="24"/>
                <w:szCs w:val="24"/>
              </w:rPr>
              <w:t>21</w:t>
            </w:r>
          </w:p>
        </w:tc>
        <w:tc>
          <w:tcPr>
            <w:tcW w:w="428" w:type="pct"/>
            <w:vAlign w:val="center"/>
          </w:tcPr>
          <w:p w:rsidR="00073A39" w:rsidRPr="00DF730A" w:rsidRDefault="00073A39" w:rsidP="00DF730A">
            <w:pPr>
              <w:jc w:val="center"/>
              <w:rPr>
                <w:rFonts w:ascii="Times New Roman" w:hAnsi="Times New Roman" w:cs="Times New Roman"/>
                <w:b/>
                <w:bCs/>
                <w:color w:val="000000"/>
                <w:sz w:val="24"/>
                <w:szCs w:val="24"/>
              </w:rPr>
            </w:pPr>
            <w:r w:rsidRPr="00DF730A">
              <w:rPr>
                <w:rFonts w:ascii="Times New Roman" w:hAnsi="Times New Roman" w:cs="Times New Roman"/>
                <w:b/>
                <w:bCs/>
                <w:color w:val="000000"/>
                <w:sz w:val="24"/>
                <w:szCs w:val="24"/>
              </w:rPr>
              <w:t>1,5</w:t>
            </w:r>
          </w:p>
        </w:tc>
        <w:tc>
          <w:tcPr>
            <w:tcW w:w="366" w:type="pct"/>
            <w:vAlign w:val="center"/>
          </w:tcPr>
          <w:p w:rsidR="00073A39" w:rsidRPr="00DF730A" w:rsidRDefault="00774CA9" w:rsidP="00DF730A">
            <w:pPr>
              <w:jc w:val="center"/>
              <w:rPr>
                <w:rFonts w:ascii="Times New Roman" w:hAnsi="Times New Roman" w:cs="Times New Roman"/>
                <w:b/>
                <w:bCs/>
                <w:color w:val="000000"/>
                <w:sz w:val="24"/>
                <w:szCs w:val="24"/>
              </w:rPr>
            </w:pPr>
            <w:r w:rsidRPr="00DF730A">
              <w:rPr>
                <w:rFonts w:ascii="Times New Roman" w:hAnsi="Times New Roman" w:cs="Times New Roman"/>
                <w:b/>
                <w:bCs/>
                <w:color w:val="000000"/>
                <w:sz w:val="24"/>
                <w:szCs w:val="24"/>
              </w:rPr>
              <w:t>117</w:t>
            </w:r>
          </w:p>
        </w:tc>
        <w:tc>
          <w:tcPr>
            <w:tcW w:w="925" w:type="pct"/>
            <w:tcMar>
              <w:top w:w="28" w:type="dxa"/>
              <w:left w:w="85" w:type="dxa"/>
              <w:bottom w:w="28" w:type="dxa"/>
              <w:right w:w="85" w:type="dxa"/>
            </w:tcMar>
          </w:tcPr>
          <w:p w:rsidR="00073A39" w:rsidRPr="00DF730A" w:rsidRDefault="00073A39" w:rsidP="00DF730A">
            <w:pPr>
              <w:widowControl w:val="0"/>
              <w:rPr>
                <w:rFonts w:ascii="Times New Roman" w:hAnsi="Times New Roman" w:cs="Times New Roman"/>
                <w:b/>
                <w:snapToGrid w:val="0"/>
                <w:sz w:val="24"/>
                <w:szCs w:val="24"/>
              </w:rPr>
            </w:pPr>
          </w:p>
        </w:tc>
      </w:tr>
    </w:tbl>
    <w:p w:rsidR="00372FEE" w:rsidRPr="003B02D8" w:rsidRDefault="00372FEE" w:rsidP="00866C53">
      <w:pPr>
        <w:ind w:firstLine="709"/>
        <w:rPr>
          <w:rFonts w:ascii="Times New Roman" w:hAnsi="Times New Roman" w:cs="Times New Roman"/>
        </w:rPr>
      </w:pPr>
      <w:r w:rsidRPr="003B02D8">
        <w:rPr>
          <w:rFonts w:ascii="Times New Roman" w:hAnsi="Times New Roman" w:cs="Times New Roman"/>
        </w:rPr>
        <w:t>* в объем дисциплины не входит</w:t>
      </w:r>
    </w:p>
    <w:p w:rsidR="00073A39" w:rsidRPr="003B02D8" w:rsidRDefault="00372FEE" w:rsidP="00866C53">
      <w:pPr>
        <w:ind w:firstLine="709"/>
        <w:rPr>
          <w:rFonts w:ascii="Times New Roman" w:hAnsi="Times New Roman" w:cs="Times New Roman"/>
        </w:rPr>
      </w:pPr>
      <w:r w:rsidRPr="003B02D8">
        <w:rPr>
          <w:rFonts w:ascii="Times New Roman" w:hAnsi="Times New Roman" w:cs="Times New Roman"/>
        </w:rPr>
        <w:t>**УО</w:t>
      </w:r>
      <w:r w:rsidR="00073A39" w:rsidRPr="003B02D8">
        <w:rPr>
          <w:rFonts w:ascii="Times New Roman" w:hAnsi="Times New Roman" w:cs="Times New Roman"/>
        </w:rPr>
        <w:t xml:space="preserve"> – устный опрос </w:t>
      </w:r>
      <w:r w:rsidRPr="003B02D8">
        <w:rPr>
          <w:rFonts w:ascii="Times New Roman" w:hAnsi="Times New Roman" w:cs="Times New Roman"/>
        </w:rPr>
        <w:t>, Т</w:t>
      </w:r>
      <w:r w:rsidR="00073A39" w:rsidRPr="003B02D8">
        <w:rPr>
          <w:rFonts w:ascii="Times New Roman" w:hAnsi="Times New Roman" w:cs="Times New Roman"/>
        </w:rPr>
        <w:t xml:space="preserve"> – тестирование</w:t>
      </w:r>
      <w:r w:rsidRPr="003B02D8">
        <w:rPr>
          <w:rFonts w:ascii="Times New Roman" w:hAnsi="Times New Roman" w:cs="Times New Roman"/>
        </w:rPr>
        <w:t xml:space="preserve">, </w:t>
      </w:r>
      <w:r w:rsidR="001C447D" w:rsidRPr="003B02D8">
        <w:rPr>
          <w:rFonts w:ascii="Times New Roman" w:hAnsi="Times New Roman" w:cs="Times New Roman"/>
        </w:rPr>
        <w:t>ПЗ</w:t>
      </w:r>
      <w:r w:rsidR="00073A39" w:rsidRPr="003B02D8">
        <w:rPr>
          <w:rFonts w:ascii="Times New Roman" w:hAnsi="Times New Roman" w:cs="Times New Roman"/>
        </w:rPr>
        <w:t xml:space="preserve"> – </w:t>
      </w:r>
      <w:r w:rsidR="001C447D" w:rsidRPr="003B02D8">
        <w:rPr>
          <w:rFonts w:ascii="Times New Roman" w:hAnsi="Times New Roman" w:cs="Times New Roman"/>
        </w:rPr>
        <w:t>проектное задание</w:t>
      </w:r>
    </w:p>
    <w:p w:rsidR="005C72AB" w:rsidRPr="003B02D8" w:rsidRDefault="005C72AB" w:rsidP="005C72AB">
      <w:pPr>
        <w:tabs>
          <w:tab w:val="left" w:pos="1701"/>
        </w:tabs>
        <w:spacing w:after="0" w:line="360" w:lineRule="auto"/>
        <w:ind w:firstLine="567"/>
        <w:jc w:val="center"/>
        <w:rPr>
          <w:rFonts w:ascii="Times New Roman" w:eastAsia="Calibri" w:hAnsi="Times New Roman" w:cs="Times New Roman"/>
          <w:b/>
          <w:bCs/>
          <w:sz w:val="24"/>
          <w:szCs w:val="24"/>
        </w:rPr>
      </w:pPr>
      <w:r w:rsidRPr="003B02D8">
        <w:rPr>
          <w:rFonts w:ascii="Times New Roman" w:eastAsia="Calibri" w:hAnsi="Times New Roman" w:cs="Times New Roman"/>
          <w:b/>
          <w:bCs/>
          <w:sz w:val="24"/>
          <w:szCs w:val="24"/>
        </w:rPr>
        <w:t xml:space="preserve">Содержание дисциплины </w:t>
      </w:r>
    </w:p>
    <w:p w:rsidR="00073A39" w:rsidRPr="003B02D8" w:rsidRDefault="00073A39" w:rsidP="00073A39">
      <w:pPr>
        <w:ind w:firstLine="709"/>
        <w:jc w:val="both"/>
        <w:rPr>
          <w:rFonts w:ascii="Times New Roman" w:hAnsi="Times New Roman" w:cs="Times New Roman"/>
          <w:b/>
          <w:sz w:val="24"/>
          <w:szCs w:val="24"/>
        </w:rPr>
      </w:pPr>
      <w:r w:rsidRPr="003B02D8">
        <w:rPr>
          <w:rFonts w:ascii="Times New Roman" w:hAnsi="Times New Roman" w:cs="Times New Roman"/>
          <w:b/>
          <w:sz w:val="24"/>
          <w:szCs w:val="24"/>
        </w:rPr>
        <w:t>Тема 1. Психологические аспекты учебной деятельности студентов</w:t>
      </w:r>
    </w:p>
    <w:p w:rsidR="00073A39" w:rsidRPr="003B02D8" w:rsidRDefault="00073A39" w:rsidP="00073A39">
      <w:pPr>
        <w:ind w:firstLine="709"/>
        <w:jc w:val="both"/>
        <w:rPr>
          <w:rFonts w:ascii="Times New Roman" w:hAnsi="Times New Roman" w:cs="Times New Roman"/>
          <w:sz w:val="24"/>
          <w:szCs w:val="24"/>
        </w:rPr>
      </w:pPr>
      <w:r w:rsidRPr="003B02D8">
        <w:rPr>
          <w:rFonts w:ascii="Times New Roman" w:hAnsi="Times New Roman" w:cs="Times New Roman"/>
          <w:sz w:val="24"/>
          <w:szCs w:val="24"/>
        </w:rPr>
        <w:t xml:space="preserve">Содержание и структура учебной деятельности студента. Психологические механизмы усвоения знаний. Проблемы обработки и запоминания информации в ходе обучения. Основные учебные навыки необходимые для успешного обучения в вузе. Учебные ситуации. Проблема контроля и оценки качества учебной деятельности. Проблема использования интернета новейших средств коммуникации в процессе обучения. Мотивы учебной деятельности в высшей школе. Психологические механизмы активизации учебной деятельности студентов. Обучение в вузе как адаптация к будущей профессии. </w:t>
      </w:r>
    </w:p>
    <w:p w:rsidR="00073A39" w:rsidRPr="003B02D8" w:rsidRDefault="00073A39" w:rsidP="00073A39">
      <w:pPr>
        <w:ind w:firstLine="709"/>
        <w:jc w:val="center"/>
        <w:rPr>
          <w:rFonts w:ascii="Times New Roman" w:hAnsi="Times New Roman" w:cs="Times New Roman"/>
          <w:b/>
          <w:sz w:val="24"/>
          <w:szCs w:val="24"/>
        </w:rPr>
      </w:pPr>
      <w:r w:rsidRPr="003B02D8">
        <w:rPr>
          <w:rFonts w:ascii="Times New Roman" w:hAnsi="Times New Roman" w:cs="Times New Roman"/>
          <w:b/>
          <w:sz w:val="24"/>
          <w:szCs w:val="24"/>
        </w:rPr>
        <w:lastRenderedPageBreak/>
        <w:t>Тема 2. Психологическая характеристика основных методов обучения в высшей школе</w:t>
      </w:r>
    </w:p>
    <w:p w:rsidR="00073A39" w:rsidRPr="003B02D8" w:rsidRDefault="00073A39" w:rsidP="00073A39">
      <w:pPr>
        <w:ind w:firstLine="709"/>
        <w:jc w:val="both"/>
        <w:rPr>
          <w:rFonts w:ascii="Times New Roman" w:hAnsi="Times New Roman" w:cs="Times New Roman"/>
          <w:sz w:val="24"/>
          <w:szCs w:val="24"/>
        </w:rPr>
      </w:pPr>
      <w:r w:rsidRPr="003B02D8">
        <w:rPr>
          <w:rFonts w:ascii="Times New Roman" w:hAnsi="Times New Roman" w:cs="Times New Roman"/>
          <w:sz w:val="24"/>
          <w:szCs w:val="24"/>
        </w:rPr>
        <w:t xml:space="preserve">Традиционные методы обучения: лекция, семинар, практическое занятие, лабораторная работа, практика, коллоквиум. Роль и место практических занятий в закреплении теоретических знаний. Современные инновационные технологии обучения. Технология модульно-компетентностного обучения. Технология проблемного обучения. Технология диалогово-дискуссионного сотрудничества: дискуссии, «мозговая атака», деловые игры и пр. Технология кейс-метода. Технологии развивающего, интерактивного и дистанционного обучения. </w:t>
      </w:r>
    </w:p>
    <w:p w:rsidR="00073A39" w:rsidRPr="003B02D8" w:rsidRDefault="00073A39" w:rsidP="00073A39">
      <w:pPr>
        <w:ind w:firstLine="709"/>
        <w:jc w:val="both"/>
        <w:rPr>
          <w:rFonts w:ascii="Times New Roman" w:hAnsi="Times New Roman" w:cs="Times New Roman"/>
          <w:b/>
          <w:sz w:val="24"/>
          <w:szCs w:val="24"/>
        </w:rPr>
      </w:pPr>
      <w:r w:rsidRPr="003B02D8">
        <w:rPr>
          <w:rFonts w:ascii="Times New Roman" w:hAnsi="Times New Roman" w:cs="Times New Roman"/>
          <w:b/>
          <w:sz w:val="24"/>
          <w:szCs w:val="24"/>
        </w:rPr>
        <w:t>Тема 3. Психологические особенности студента как фактор успешного/ неуспешного обучения</w:t>
      </w:r>
    </w:p>
    <w:p w:rsidR="00073A39" w:rsidRPr="003B02D8" w:rsidRDefault="00073A39" w:rsidP="00073A39">
      <w:pPr>
        <w:ind w:firstLine="709"/>
        <w:jc w:val="both"/>
        <w:rPr>
          <w:rFonts w:ascii="Times New Roman" w:hAnsi="Times New Roman" w:cs="Times New Roman"/>
          <w:b/>
          <w:sz w:val="24"/>
          <w:szCs w:val="24"/>
        </w:rPr>
      </w:pPr>
      <w:r w:rsidRPr="003B02D8">
        <w:rPr>
          <w:rFonts w:ascii="Times New Roman" w:hAnsi="Times New Roman" w:cs="Times New Roman"/>
          <w:sz w:val="24"/>
          <w:szCs w:val="24"/>
        </w:rPr>
        <w:t>Психологический портрет современного студента. Активность и самостоятельность как залог успешного обучения. Самооценка и самоотношение в структуре личностных качеств студента. Характеристика темперамента и его влияние на усвоение знаний, навыков и умений. Характер студента и акцентуации характера. Профессиональная идентичность студента. Профессионально важные качества в структуре личностных качеств студента. Образ жизни студента как фактор успешности обучения. Основные психологические трудности, возникающие у студентов в процессе обучения. Психологические особенности иностранных студентов.  Психологическое сопровождение студентов.</w:t>
      </w:r>
    </w:p>
    <w:p w:rsidR="00073A39" w:rsidRPr="003B02D8" w:rsidRDefault="00073A39" w:rsidP="00073A39">
      <w:pPr>
        <w:ind w:firstLine="709"/>
        <w:jc w:val="both"/>
        <w:rPr>
          <w:rFonts w:ascii="Times New Roman" w:hAnsi="Times New Roman" w:cs="Times New Roman"/>
          <w:b/>
          <w:sz w:val="24"/>
          <w:szCs w:val="24"/>
        </w:rPr>
      </w:pPr>
      <w:r w:rsidRPr="003B02D8">
        <w:rPr>
          <w:rFonts w:ascii="Times New Roman" w:hAnsi="Times New Roman" w:cs="Times New Roman"/>
          <w:b/>
          <w:sz w:val="24"/>
          <w:szCs w:val="24"/>
        </w:rPr>
        <w:t>Тема 4. Психологические основы воспитательной работы в системе высшей школы</w:t>
      </w:r>
    </w:p>
    <w:p w:rsidR="00073A39" w:rsidRPr="003B02D8" w:rsidRDefault="00073A39" w:rsidP="00073A39">
      <w:pPr>
        <w:ind w:firstLine="709"/>
        <w:jc w:val="both"/>
        <w:rPr>
          <w:rFonts w:ascii="Times New Roman" w:hAnsi="Times New Roman" w:cs="Times New Roman"/>
          <w:sz w:val="24"/>
          <w:szCs w:val="24"/>
        </w:rPr>
      </w:pPr>
      <w:r w:rsidRPr="003B02D8">
        <w:rPr>
          <w:rFonts w:ascii="Times New Roman" w:hAnsi="Times New Roman" w:cs="Times New Roman"/>
          <w:sz w:val="24"/>
          <w:szCs w:val="24"/>
        </w:rPr>
        <w:t>Социально-педагогические условия и принципы воспитательной работы в вузе. Задачи воспитательной работы в высшей школе. Основные методы воспитания, применяемые в высшей школе. Организация внеучебной деятельности студентов. Образ идеального студента глазами преподавателей и студентов.</w:t>
      </w:r>
    </w:p>
    <w:p w:rsidR="00073A39" w:rsidRPr="003B02D8" w:rsidRDefault="00073A39" w:rsidP="00073A39">
      <w:pPr>
        <w:pStyle w:val="4"/>
        <w:ind w:firstLine="709"/>
        <w:jc w:val="both"/>
        <w:rPr>
          <w:rFonts w:ascii="Times New Roman" w:hAnsi="Times New Roman" w:cs="Times New Roman"/>
          <w:i w:val="0"/>
          <w:color w:val="auto"/>
          <w:sz w:val="24"/>
          <w:szCs w:val="24"/>
        </w:rPr>
      </w:pPr>
      <w:r w:rsidRPr="003B02D8">
        <w:rPr>
          <w:rFonts w:ascii="Times New Roman" w:hAnsi="Times New Roman" w:cs="Times New Roman"/>
          <w:i w:val="0"/>
          <w:color w:val="auto"/>
          <w:sz w:val="24"/>
          <w:szCs w:val="24"/>
        </w:rPr>
        <w:t>Тема 5. Гуманистически-ориентированное взаимодействие как основная тенденция в современном образовании</w:t>
      </w:r>
    </w:p>
    <w:p w:rsidR="00073A39" w:rsidRPr="003B02D8" w:rsidRDefault="00073A39" w:rsidP="00073A39">
      <w:pPr>
        <w:pStyle w:val="14"/>
        <w:tabs>
          <w:tab w:val="left" w:pos="0"/>
        </w:tabs>
        <w:ind w:left="0" w:right="0" w:firstLine="709"/>
        <w:jc w:val="both"/>
        <w:rPr>
          <w:color w:val="auto"/>
          <w:sz w:val="24"/>
          <w:szCs w:val="24"/>
        </w:rPr>
      </w:pPr>
      <w:r w:rsidRPr="003B02D8">
        <w:rPr>
          <w:color w:val="auto"/>
          <w:sz w:val="24"/>
          <w:szCs w:val="24"/>
        </w:rPr>
        <w:t xml:space="preserve">Основные тенденции современного образования: фундаментализация, демократизация, гуманизация, гуманитаризация, ориентация на опережающее развитие, компьютеризация и широкое применение информационных технологий  и пр. Глобализация образовательного пространства. Духовная  интеграция человеческих сообществ. Модернизация российской образовательной системы. Концепция образования как открытой государственно-общественной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 обучающегося, педагога, родителя, образовательного учреждения. Общечеловеческие идеалы и ценности. Нарушение межгрупповых механизмов взаимопонимания и проблема толерантности. Психология диалога. Формирование ментальности, ориентированной на гуманистическое взаимодействие. Моральная и психологическая стороны ментальности. </w:t>
      </w:r>
    </w:p>
    <w:p w:rsidR="00073A39" w:rsidRPr="003B02D8" w:rsidRDefault="00073A39" w:rsidP="00073A39">
      <w:pPr>
        <w:pStyle w:val="14"/>
        <w:ind w:left="0" w:right="0" w:firstLine="709"/>
        <w:jc w:val="both"/>
        <w:rPr>
          <w:color w:val="auto"/>
          <w:sz w:val="24"/>
          <w:szCs w:val="24"/>
        </w:rPr>
      </w:pPr>
      <w:r w:rsidRPr="003B02D8">
        <w:rPr>
          <w:color w:val="auto"/>
          <w:sz w:val="24"/>
          <w:szCs w:val="24"/>
        </w:rPr>
        <w:t xml:space="preserve">Гуманистически-ориентированный диалог. Элементарные и сложные формы понимания человека. Жизненный опыт. Жизненный смысл. Социальная деградация </w:t>
      </w:r>
      <w:r w:rsidRPr="003B02D8">
        <w:rPr>
          <w:color w:val="auto"/>
          <w:sz w:val="24"/>
          <w:szCs w:val="24"/>
        </w:rPr>
        <w:lastRenderedPageBreak/>
        <w:t>личности. Позитивное взаимодействие. Научная мысль как планетарное явление.</w:t>
      </w:r>
    </w:p>
    <w:p w:rsidR="00073A39" w:rsidRPr="003B02D8" w:rsidRDefault="00073A39" w:rsidP="00073A39">
      <w:pPr>
        <w:pStyle w:val="14"/>
        <w:ind w:left="0" w:right="0" w:firstLine="709"/>
        <w:jc w:val="both"/>
        <w:rPr>
          <w:b/>
          <w:i/>
          <w:color w:val="auto"/>
          <w:sz w:val="24"/>
          <w:szCs w:val="24"/>
        </w:rPr>
      </w:pPr>
    </w:p>
    <w:p w:rsidR="00073A39" w:rsidRPr="003B02D8" w:rsidRDefault="00073A39" w:rsidP="00073A39">
      <w:pPr>
        <w:pStyle w:val="4"/>
        <w:ind w:firstLine="709"/>
        <w:rPr>
          <w:rFonts w:ascii="Times New Roman" w:hAnsi="Times New Roman" w:cs="Times New Roman"/>
          <w:i w:val="0"/>
          <w:color w:val="auto"/>
          <w:sz w:val="24"/>
          <w:szCs w:val="24"/>
        </w:rPr>
      </w:pPr>
      <w:r w:rsidRPr="003B02D8">
        <w:rPr>
          <w:rFonts w:ascii="Times New Roman" w:hAnsi="Times New Roman" w:cs="Times New Roman"/>
          <w:i w:val="0"/>
          <w:color w:val="auto"/>
          <w:sz w:val="24"/>
          <w:szCs w:val="24"/>
        </w:rPr>
        <w:t xml:space="preserve">Тема 6. Высшее образование как важнейший этап социализации и профессионализации личности. </w:t>
      </w:r>
    </w:p>
    <w:p w:rsidR="00073A39" w:rsidRPr="003B02D8" w:rsidRDefault="00073A39" w:rsidP="00073A39">
      <w:pPr>
        <w:pStyle w:val="14"/>
        <w:ind w:left="0" w:right="0" w:firstLine="709"/>
        <w:jc w:val="both"/>
        <w:rPr>
          <w:color w:val="auto"/>
          <w:sz w:val="24"/>
          <w:szCs w:val="24"/>
        </w:rPr>
      </w:pPr>
      <w:r w:rsidRPr="003B02D8">
        <w:rPr>
          <w:color w:val="auto"/>
          <w:sz w:val="24"/>
          <w:szCs w:val="24"/>
        </w:rPr>
        <w:t xml:space="preserve">Своеобразие образовательной среды вуза. Различия между деятельностью учащихся в условиях вуза и в школы. Школьный педагог и преподаватель вуза.  Роль студенческого возраста в общем процессе становления личности. Становление «взрослости» и основные задачи развития. Характеристика студента как субъекта учебной деятельности: высокий уровень образования, высокий уровень познавательной мотивации, высокая социальная активность и пр. Формирование и развитие ценностной системы, мировоззрения в процессе посредством высшего образования. </w:t>
      </w:r>
    </w:p>
    <w:p w:rsidR="00073A39" w:rsidRPr="003B02D8" w:rsidRDefault="00073A39" w:rsidP="00073A39">
      <w:pPr>
        <w:pStyle w:val="14"/>
        <w:ind w:left="0" w:right="0" w:firstLine="709"/>
        <w:jc w:val="both"/>
        <w:rPr>
          <w:color w:val="auto"/>
          <w:sz w:val="24"/>
          <w:szCs w:val="24"/>
        </w:rPr>
      </w:pPr>
      <w:r w:rsidRPr="003B02D8">
        <w:rPr>
          <w:color w:val="auto"/>
          <w:sz w:val="24"/>
          <w:szCs w:val="24"/>
        </w:rPr>
        <w:t xml:space="preserve">Студент. Преподаватель и педагог. Образовательная среда вуза. Профессионализация и социализация. Позиция «взрослости». Определенность и идентичность. </w:t>
      </w:r>
    </w:p>
    <w:p w:rsidR="00073A39" w:rsidRPr="003B02D8" w:rsidRDefault="00073A39" w:rsidP="00073A39">
      <w:pPr>
        <w:pStyle w:val="4"/>
        <w:ind w:firstLine="709"/>
        <w:rPr>
          <w:rFonts w:ascii="Times New Roman" w:hAnsi="Times New Roman" w:cs="Times New Roman"/>
          <w:i w:val="0"/>
          <w:color w:val="auto"/>
          <w:sz w:val="24"/>
          <w:szCs w:val="24"/>
        </w:rPr>
      </w:pPr>
      <w:r w:rsidRPr="003B02D8">
        <w:rPr>
          <w:rFonts w:ascii="Times New Roman" w:hAnsi="Times New Roman" w:cs="Times New Roman"/>
          <w:i w:val="0"/>
          <w:color w:val="auto"/>
          <w:sz w:val="24"/>
          <w:szCs w:val="24"/>
        </w:rPr>
        <w:t>Тема 7. Духовно-психологический потенциал личности преподавателя</w:t>
      </w:r>
    </w:p>
    <w:p w:rsidR="00073A39" w:rsidRPr="003B02D8" w:rsidRDefault="00073A39" w:rsidP="00073A39">
      <w:pPr>
        <w:pStyle w:val="14"/>
        <w:ind w:left="0" w:right="0" w:firstLine="709"/>
        <w:jc w:val="both"/>
        <w:rPr>
          <w:color w:val="auto"/>
          <w:sz w:val="24"/>
          <w:szCs w:val="24"/>
        </w:rPr>
      </w:pPr>
      <w:r w:rsidRPr="003B02D8">
        <w:rPr>
          <w:color w:val="auto"/>
          <w:sz w:val="24"/>
          <w:szCs w:val="24"/>
        </w:rPr>
        <w:t xml:space="preserve">Педагог как наставник и фасилитатор. Тьютерство как особый тип гуманитарного педагогического сопровождения. Способность преподавателя к гуманистически ориентированному взаимодействию в образовательной среде. Адаптивные стратегии и типы психологической защиты преподавателя. Стиль поведения и коммуникативные особенности личности преподавателя. Духовно-психологический потенциал личности преподавателя. Позитивные стороны социально-психологической направленности преподавателя. Ценностные и смысло-жизненные ориентации преподавателя. </w:t>
      </w:r>
    </w:p>
    <w:p w:rsidR="00073A39" w:rsidRPr="003B02D8" w:rsidRDefault="00073A39" w:rsidP="00073A39">
      <w:pPr>
        <w:pStyle w:val="14"/>
        <w:ind w:left="0" w:right="0" w:firstLine="709"/>
        <w:jc w:val="both"/>
        <w:rPr>
          <w:color w:val="auto"/>
          <w:sz w:val="24"/>
          <w:szCs w:val="24"/>
        </w:rPr>
      </w:pPr>
      <w:r w:rsidRPr="003B02D8">
        <w:rPr>
          <w:color w:val="auto"/>
          <w:sz w:val="24"/>
          <w:szCs w:val="24"/>
        </w:rPr>
        <w:t xml:space="preserve">Личность, индивидуальность, индивид. Стиль педагогического взаимодействия. Эмпатия как специфическая форма чувствительности. Эмпатия как психологическая основа гуманистического стиля педагогического взаимодействия. Духовно-психологический потенциал личности преподавателя. Коммуникативная компетентность. Интеллект. Практический интеллект. Социальный и духовный интеллект. Ценностные ориентации и педагогический процесс. </w:t>
      </w:r>
    </w:p>
    <w:p w:rsidR="00073A39" w:rsidRPr="003B02D8" w:rsidRDefault="00073A39" w:rsidP="00073A39">
      <w:pPr>
        <w:pStyle w:val="4"/>
        <w:ind w:firstLine="709"/>
        <w:rPr>
          <w:rFonts w:ascii="Times New Roman" w:hAnsi="Times New Roman" w:cs="Times New Roman"/>
          <w:i w:val="0"/>
          <w:color w:val="auto"/>
          <w:sz w:val="24"/>
          <w:szCs w:val="24"/>
        </w:rPr>
      </w:pPr>
      <w:r w:rsidRPr="003B02D8">
        <w:rPr>
          <w:rFonts w:ascii="Times New Roman" w:hAnsi="Times New Roman" w:cs="Times New Roman"/>
          <w:i w:val="0"/>
          <w:color w:val="auto"/>
          <w:sz w:val="24"/>
          <w:szCs w:val="24"/>
        </w:rPr>
        <w:t>Тема 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p w:rsidR="00073A39" w:rsidRPr="003B02D8" w:rsidRDefault="00073A39" w:rsidP="00073A39">
      <w:pPr>
        <w:pStyle w:val="14"/>
        <w:ind w:left="0" w:right="0" w:firstLine="709"/>
        <w:jc w:val="both"/>
        <w:rPr>
          <w:color w:val="auto"/>
          <w:sz w:val="24"/>
          <w:szCs w:val="24"/>
        </w:rPr>
      </w:pPr>
      <w:r w:rsidRPr="003B02D8">
        <w:rPr>
          <w:color w:val="auto"/>
          <w:sz w:val="24"/>
          <w:szCs w:val="24"/>
        </w:rPr>
        <w:t>Уровни коммуникативного потенциала преподавателя. Коммуникативные свойства. Коммуникативные способности. Коммуникативная компетентность преподавателя. Коммуникативно-поведенческие установки преподавателя. Негативные компоненты коммуникативной установки. Показатели сниженной толерантности. Характеристики индивидуально-психологического профиля личности успешного преподавателя.</w:t>
      </w:r>
    </w:p>
    <w:p w:rsidR="00073A39" w:rsidRPr="003B02D8" w:rsidRDefault="00073A39" w:rsidP="00073A39">
      <w:pPr>
        <w:pStyle w:val="14"/>
        <w:ind w:left="0" w:right="0" w:firstLine="709"/>
        <w:jc w:val="both"/>
        <w:rPr>
          <w:color w:val="auto"/>
          <w:sz w:val="24"/>
          <w:szCs w:val="24"/>
        </w:rPr>
      </w:pPr>
      <w:r w:rsidRPr="003B02D8">
        <w:rPr>
          <w:color w:val="auto"/>
          <w:sz w:val="24"/>
          <w:szCs w:val="24"/>
        </w:rPr>
        <w:t xml:space="preserve">Коммуникативные установки. Толерантность. Профиль личности. Эмоциональные помехи. Статическая структура личности. Динамическая структура личности. </w:t>
      </w:r>
    </w:p>
    <w:p w:rsidR="004C588A" w:rsidRPr="003B02D8" w:rsidRDefault="00CE682D" w:rsidP="00866C53">
      <w:pPr>
        <w:widowControl w:val="0"/>
        <w:shd w:val="clear" w:color="auto" w:fill="FFFFFF"/>
        <w:autoSpaceDE w:val="0"/>
        <w:autoSpaceDN w:val="0"/>
        <w:adjustRightInd w:val="0"/>
        <w:spacing w:after="0"/>
        <w:jc w:val="both"/>
        <w:rPr>
          <w:rFonts w:ascii="Times New Roman" w:eastAsia="Times New Roman" w:hAnsi="Times New Roman" w:cs="Times New Roman"/>
          <w:b/>
          <w:sz w:val="28"/>
          <w:szCs w:val="28"/>
          <w:lang w:eastAsia="ru-RU"/>
        </w:rPr>
      </w:pPr>
      <w:r w:rsidRPr="003B02D8">
        <w:rPr>
          <w:rFonts w:ascii="Times New Roman" w:eastAsia="Times New Roman" w:hAnsi="Times New Roman" w:cs="Times New Roman"/>
          <w:iCs/>
          <w:color w:val="000000"/>
          <w:spacing w:val="3"/>
          <w:sz w:val="28"/>
          <w:szCs w:val="28"/>
          <w:lang w:eastAsia="ru-RU"/>
        </w:rPr>
        <w:t xml:space="preserve">     </w:t>
      </w:r>
      <w:bookmarkStart w:id="9" w:name="_Toc489005987"/>
      <w:bookmarkStart w:id="10" w:name="_Toc435461009"/>
      <w:r w:rsidR="004C588A" w:rsidRPr="003B02D8">
        <w:rPr>
          <w:rFonts w:ascii="Times New Roman" w:eastAsia="Times New Roman" w:hAnsi="Times New Roman" w:cs="Times New Roman"/>
          <w:b/>
          <w:sz w:val="28"/>
          <w:szCs w:val="28"/>
          <w:lang w:eastAsia="ru-RU"/>
        </w:rPr>
        <w:t>4. Материалы текущего контроля успеваемости обучающихся и фонд оценочных средств промежуточной аттестации по     дисциплине</w:t>
      </w:r>
      <w:bookmarkEnd w:id="9"/>
      <w:r w:rsidR="004C588A" w:rsidRPr="003B02D8">
        <w:rPr>
          <w:rFonts w:ascii="Times New Roman" w:eastAsia="Times New Roman" w:hAnsi="Times New Roman" w:cs="Times New Roman"/>
          <w:b/>
          <w:sz w:val="28"/>
          <w:szCs w:val="28"/>
          <w:lang w:eastAsia="ru-RU"/>
        </w:rPr>
        <w:t xml:space="preserve"> </w:t>
      </w:r>
    </w:p>
    <w:p w:rsidR="004C588A" w:rsidRPr="003B02D8"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p>
    <w:p w:rsidR="004C588A" w:rsidRPr="003B02D8"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4.1. Формы и методы текущего контроля успеваемости обучающихся  и  промежуточной аттестации.</w:t>
      </w:r>
    </w:p>
    <w:p w:rsidR="004C588A" w:rsidRPr="003B02D8"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p>
    <w:p w:rsidR="004C588A" w:rsidRPr="003B02D8"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lastRenderedPageBreak/>
        <w:t>4.1.1. В ходе реализации дисциплины</w:t>
      </w:r>
      <w:r w:rsidR="00624118" w:rsidRPr="003B02D8">
        <w:rPr>
          <w:rFonts w:ascii="Times New Roman" w:eastAsia="Times New Roman" w:hAnsi="Times New Roman" w:cs="Times New Roman"/>
          <w:b/>
          <w:bCs/>
          <w:sz w:val="24"/>
          <w:szCs w:val="24"/>
          <w:lang w:eastAsia="ru-RU"/>
        </w:rPr>
        <w:t xml:space="preserve">  </w:t>
      </w:r>
      <w:r w:rsidR="0051682F" w:rsidRPr="003B02D8">
        <w:rPr>
          <w:rFonts w:ascii="Times New Roman" w:eastAsia="Times New Roman" w:hAnsi="Times New Roman" w:cs="Times New Roman"/>
          <w:b/>
          <w:bCs/>
          <w:sz w:val="24"/>
          <w:szCs w:val="24"/>
          <w:lang w:eastAsia="ru-RU"/>
        </w:rPr>
        <w:t>Б1.В.0</w:t>
      </w:r>
      <w:r w:rsidR="00073A39" w:rsidRPr="003B02D8">
        <w:rPr>
          <w:rFonts w:ascii="Times New Roman" w:eastAsia="Times New Roman" w:hAnsi="Times New Roman" w:cs="Times New Roman"/>
          <w:b/>
          <w:bCs/>
          <w:sz w:val="24"/>
          <w:szCs w:val="24"/>
          <w:lang w:eastAsia="ru-RU"/>
        </w:rPr>
        <w:t>2</w:t>
      </w:r>
      <w:r w:rsidR="0051682F" w:rsidRPr="003B02D8">
        <w:rPr>
          <w:rFonts w:ascii="Times New Roman" w:eastAsia="Times New Roman" w:hAnsi="Times New Roman" w:cs="Times New Roman"/>
          <w:b/>
          <w:bCs/>
          <w:sz w:val="24"/>
          <w:szCs w:val="24"/>
          <w:lang w:eastAsia="ru-RU"/>
        </w:rPr>
        <w:t>.0</w:t>
      </w:r>
      <w:r w:rsidR="00073A39" w:rsidRPr="003B02D8">
        <w:rPr>
          <w:rFonts w:ascii="Times New Roman" w:eastAsia="Times New Roman" w:hAnsi="Times New Roman" w:cs="Times New Roman"/>
          <w:b/>
          <w:bCs/>
          <w:sz w:val="24"/>
          <w:szCs w:val="24"/>
          <w:lang w:eastAsia="ru-RU"/>
        </w:rPr>
        <w:t>1</w:t>
      </w:r>
      <w:r w:rsidR="00866C53" w:rsidRPr="003B02D8">
        <w:rPr>
          <w:rFonts w:ascii="Times New Roman" w:eastAsia="Times New Roman" w:hAnsi="Times New Roman" w:cs="Times New Roman"/>
          <w:b/>
          <w:bCs/>
          <w:sz w:val="24"/>
          <w:szCs w:val="24"/>
          <w:lang w:eastAsia="ru-RU"/>
        </w:rPr>
        <w:t xml:space="preserve"> </w:t>
      </w:r>
      <w:r w:rsidR="00624118" w:rsidRPr="003B02D8">
        <w:rPr>
          <w:rFonts w:ascii="Times New Roman" w:eastAsia="Times New Roman" w:hAnsi="Times New Roman" w:cs="Times New Roman"/>
          <w:b/>
          <w:bCs/>
          <w:sz w:val="24"/>
          <w:szCs w:val="24"/>
          <w:lang w:eastAsia="ru-RU"/>
        </w:rPr>
        <w:t>«Педагогика и психология высшей школы»</w:t>
      </w:r>
      <w:r w:rsidRPr="003B02D8">
        <w:rPr>
          <w:rFonts w:ascii="Times New Roman" w:eastAsia="Times New Roman" w:hAnsi="Times New Roman" w:cs="Times New Roman"/>
          <w:b/>
          <w:bCs/>
          <w:sz w:val="24"/>
          <w:szCs w:val="24"/>
          <w:lang w:eastAsia="ru-RU"/>
        </w:rPr>
        <w:t xml:space="preserve"> используются следующие методы  текущего контроля успеваемости обучающихся:</w:t>
      </w:r>
    </w:p>
    <w:p w:rsidR="00624118" w:rsidRPr="003B02D8" w:rsidRDefault="00624118" w:rsidP="004C588A">
      <w:pPr>
        <w:spacing w:before="40" w:line="240" w:lineRule="auto"/>
        <w:ind w:left="360"/>
        <w:contextualSpacing/>
        <w:rPr>
          <w:rFonts w:ascii="Times New Roman" w:eastAsia="Times New Roman" w:hAnsi="Times New Roman" w:cs="Times New Roman"/>
          <w:b/>
          <w:bCs/>
          <w:sz w:val="24"/>
          <w:szCs w:val="24"/>
          <w:lang w:eastAsia="ru-RU"/>
        </w:rPr>
      </w:pPr>
    </w:p>
    <w:p w:rsidR="00624118" w:rsidRPr="003B02D8" w:rsidRDefault="00624118" w:rsidP="004C588A">
      <w:pPr>
        <w:spacing w:before="40" w:line="240" w:lineRule="auto"/>
        <w:ind w:left="360"/>
        <w:contextualSpacing/>
        <w:rPr>
          <w:rFonts w:ascii="Times New Roman" w:eastAsia="Times New Roman" w:hAnsi="Times New Roman" w:cs="Times New Roman"/>
          <w:b/>
          <w:bCs/>
          <w:sz w:val="24"/>
          <w:szCs w:val="24"/>
          <w:lang w:eastAsia="ru-RU"/>
        </w:rPr>
      </w:pPr>
    </w:p>
    <w:tbl>
      <w:tblPr>
        <w:tblW w:w="9498" w:type="dxa"/>
        <w:tblInd w:w="40" w:type="dxa"/>
        <w:tblLayout w:type="fixed"/>
        <w:tblCellMar>
          <w:left w:w="40" w:type="dxa"/>
          <w:right w:w="40" w:type="dxa"/>
        </w:tblCellMar>
        <w:tblLook w:val="0000" w:firstRow="0" w:lastRow="0" w:firstColumn="0" w:lastColumn="0" w:noHBand="0" w:noVBand="0"/>
      </w:tblPr>
      <w:tblGrid>
        <w:gridCol w:w="1701"/>
        <w:gridCol w:w="5812"/>
        <w:gridCol w:w="1985"/>
      </w:tblGrid>
      <w:tr w:rsidR="00624118" w:rsidRPr="003B02D8" w:rsidTr="00A503B5">
        <w:trPr>
          <w:trHeight w:hRule="exact" w:val="739"/>
        </w:trPr>
        <w:tc>
          <w:tcPr>
            <w:tcW w:w="1701" w:type="dxa"/>
            <w:tcBorders>
              <w:top w:val="single" w:sz="6" w:space="0" w:color="auto"/>
              <w:left w:val="single" w:sz="6" w:space="0" w:color="auto"/>
              <w:bottom w:val="single" w:sz="6" w:space="0" w:color="auto"/>
              <w:right w:val="single" w:sz="6" w:space="0" w:color="auto"/>
            </w:tcBorders>
          </w:tcPr>
          <w:p w:rsidR="00624118" w:rsidRPr="003B02D8" w:rsidRDefault="00624118" w:rsidP="00624118">
            <w:pPr>
              <w:widowControl w:val="0"/>
              <w:spacing w:after="0" w:line="240" w:lineRule="auto"/>
              <w:jc w:val="both"/>
              <w:rPr>
                <w:rFonts w:ascii="Times New Roman" w:eastAsia="Times New Roman" w:hAnsi="Times New Roman" w:cs="Times New Roman"/>
                <w:b/>
                <w:snapToGrid w:val="0"/>
                <w:sz w:val="24"/>
                <w:szCs w:val="24"/>
                <w:lang w:eastAsia="ru-RU"/>
              </w:rPr>
            </w:pPr>
            <w:r w:rsidRPr="003B02D8">
              <w:rPr>
                <w:rFonts w:ascii="Times New Roman" w:eastAsia="Times New Roman" w:hAnsi="Times New Roman" w:cs="Times New Roman"/>
                <w:b/>
                <w:snapToGrid w:val="0"/>
                <w:sz w:val="24"/>
                <w:szCs w:val="24"/>
                <w:lang w:val="en-US" w:eastAsia="ru-RU"/>
              </w:rPr>
              <w:t>N\N</w:t>
            </w:r>
          </w:p>
        </w:tc>
        <w:tc>
          <w:tcPr>
            <w:tcW w:w="5812" w:type="dxa"/>
            <w:tcBorders>
              <w:top w:val="single" w:sz="6" w:space="0" w:color="auto"/>
              <w:left w:val="single" w:sz="6" w:space="0" w:color="auto"/>
              <w:bottom w:val="single" w:sz="6" w:space="0" w:color="auto"/>
              <w:right w:val="single" w:sz="6" w:space="0" w:color="auto"/>
            </w:tcBorders>
            <w:vAlign w:val="center"/>
          </w:tcPr>
          <w:p w:rsidR="00624118" w:rsidRPr="003B02D8" w:rsidRDefault="00624118" w:rsidP="00624118">
            <w:pPr>
              <w:widowControl w:val="0"/>
              <w:spacing w:after="0" w:line="240" w:lineRule="auto"/>
              <w:jc w:val="both"/>
              <w:rPr>
                <w:rFonts w:ascii="Times New Roman" w:eastAsia="Times New Roman" w:hAnsi="Times New Roman" w:cs="Times New Roman"/>
                <w:b/>
                <w:snapToGrid w:val="0"/>
                <w:sz w:val="24"/>
                <w:szCs w:val="24"/>
                <w:lang w:eastAsia="ru-RU"/>
              </w:rPr>
            </w:pPr>
            <w:r w:rsidRPr="003B02D8">
              <w:rPr>
                <w:rFonts w:ascii="Times New Roman" w:eastAsia="Times New Roman" w:hAnsi="Times New Roman" w:cs="Times New Roman"/>
                <w:b/>
                <w:snapToGrid w:val="0"/>
                <w:sz w:val="24"/>
                <w:szCs w:val="24"/>
                <w:lang w:eastAsia="ru-RU"/>
              </w:rPr>
              <w:t>Наименование темы</w:t>
            </w:r>
          </w:p>
        </w:tc>
        <w:tc>
          <w:tcPr>
            <w:tcW w:w="1985" w:type="dxa"/>
            <w:tcBorders>
              <w:top w:val="single" w:sz="6" w:space="0" w:color="auto"/>
              <w:left w:val="single" w:sz="6" w:space="0" w:color="auto"/>
              <w:bottom w:val="single" w:sz="6" w:space="0" w:color="auto"/>
              <w:right w:val="single" w:sz="6" w:space="0" w:color="auto"/>
            </w:tcBorders>
            <w:vAlign w:val="center"/>
          </w:tcPr>
          <w:p w:rsidR="00624118" w:rsidRPr="003B02D8" w:rsidRDefault="00624118" w:rsidP="00624118">
            <w:pPr>
              <w:spacing w:after="0" w:line="240" w:lineRule="auto"/>
              <w:ind w:right="-5"/>
              <w:jc w:val="both"/>
              <w:rPr>
                <w:rFonts w:ascii="Times New Roman" w:eastAsia="Calibri" w:hAnsi="Times New Roman" w:cs="Times New Roman"/>
                <w:b/>
                <w:sz w:val="24"/>
                <w:szCs w:val="24"/>
              </w:rPr>
            </w:pPr>
            <w:r w:rsidRPr="003B02D8">
              <w:rPr>
                <w:rFonts w:ascii="Times New Roman" w:eastAsia="Calibri" w:hAnsi="Times New Roman" w:cs="Times New Roman"/>
                <w:b/>
                <w:sz w:val="24"/>
                <w:szCs w:val="24"/>
              </w:rPr>
              <w:t>Форма контроля</w:t>
            </w:r>
          </w:p>
        </w:tc>
      </w:tr>
      <w:tr w:rsidR="00624118" w:rsidRPr="003B02D8" w:rsidTr="00A503B5">
        <w:trPr>
          <w:trHeight w:hRule="exact" w:val="566"/>
        </w:trPr>
        <w:tc>
          <w:tcPr>
            <w:tcW w:w="9498" w:type="dxa"/>
            <w:gridSpan w:val="3"/>
            <w:tcBorders>
              <w:top w:val="single" w:sz="6" w:space="0" w:color="auto"/>
              <w:left w:val="single" w:sz="6" w:space="0" w:color="auto"/>
              <w:bottom w:val="single" w:sz="6" w:space="0" w:color="auto"/>
              <w:right w:val="single" w:sz="6" w:space="0" w:color="auto"/>
            </w:tcBorders>
          </w:tcPr>
          <w:p w:rsidR="00624118" w:rsidRPr="003B02D8" w:rsidRDefault="00624118" w:rsidP="00624118">
            <w:pPr>
              <w:spacing w:after="0" w:line="240" w:lineRule="auto"/>
              <w:ind w:right="-5" w:firstLine="709"/>
              <w:jc w:val="both"/>
              <w:rPr>
                <w:rFonts w:ascii="Times New Roman" w:eastAsia="Calibri" w:hAnsi="Times New Roman" w:cs="Times New Roman"/>
                <w:sz w:val="24"/>
                <w:szCs w:val="24"/>
              </w:rPr>
            </w:pPr>
            <w:r w:rsidRPr="003B02D8">
              <w:rPr>
                <w:rFonts w:ascii="Times New Roman" w:eastAsia="Calibri" w:hAnsi="Times New Roman" w:cs="Times New Roman"/>
                <w:b/>
                <w:sz w:val="24"/>
                <w:szCs w:val="24"/>
              </w:rPr>
              <w:t xml:space="preserve">Очная/заочная  форма обучения </w:t>
            </w:r>
          </w:p>
        </w:tc>
      </w:tr>
      <w:tr w:rsidR="00073A39" w:rsidRPr="003B02D8" w:rsidTr="00DF730A">
        <w:trPr>
          <w:trHeight w:hRule="exact" w:val="739"/>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624118">
            <w:pPr>
              <w:widowControl w:val="0"/>
              <w:spacing w:after="0" w:line="240" w:lineRule="auto"/>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Тема 1</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Психологические аспекты учебной деятельности студентов</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hRule="exact" w:val="786"/>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624118">
            <w:pPr>
              <w:widowControl w:val="0"/>
              <w:spacing w:after="0" w:line="240" w:lineRule="auto"/>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Тема 2</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Психологическая характеристика основных методов обучения в высшей школе</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1C447D">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r w:rsidRPr="003B02D8">
              <w:rPr>
                <w:rFonts w:ascii="Times New Roman" w:hAnsi="Times New Roman" w:cs="Times New Roman"/>
                <w:sz w:val="24"/>
                <w:szCs w:val="24"/>
              </w:rPr>
              <w:t xml:space="preserve"> </w:t>
            </w:r>
            <w:r w:rsidR="001C447D" w:rsidRPr="003B02D8">
              <w:rPr>
                <w:rFonts w:ascii="Times New Roman" w:hAnsi="Times New Roman" w:cs="Times New Roman"/>
                <w:snapToGrid w:val="0"/>
                <w:sz w:val="24"/>
                <w:szCs w:val="24"/>
              </w:rPr>
              <w:t>ПЗ</w:t>
            </w:r>
            <w:r w:rsidRPr="003B02D8">
              <w:rPr>
                <w:rFonts w:ascii="Times New Roman" w:hAnsi="Times New Roman" w:cs="Times New Roman"/>
                <w:snapToGrid w:val="0"/>
                <w:sz w:val="24"/>
                <w:szCs w:val="24"/>
              </w:rPr>
              <w:t>***</w:t>
            </w:r>
          </w:p>
        </w:tc>
      </w:tr>
      <w:tr w:rsidR="00073A39" w:rsidRPr="003B02D8" w:rsidTr="00DF730A">
        <w:trPr>
          <w:trHeight w:hRule="exact" w:val="854"/>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624118">
            <w:pPr>
              <w:widowControl w:val="0"/>
              <w:spacing w:after="0" w:line="240" w:lineRule="auto"/>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Тема 3</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Психологические особенности студента как фактор успешного/неуспешного обучения</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624118">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Тема 4</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Психологические основы воспитательной работы в системе высшей школы</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073A39">
            <w:pPr>
              <w:rPr>
                <w:rFonts w:ascii="Times New Roman" w:hAnsi="Times New Roman" w:cs="Times New Roman"/>
              </w:rPr>
            </w:pPr>
            <w:r w:rsidRPr="003B02D8">
              <w:rPr>
                <w:rFonts w:ascii="Times New Roman" w:eastAsia="Calibri" w:hAnsi="Times New Roman" w:cs="Times New Roman"/>
                <w:sz w:val="24"/>
                <w:szCs w:val="24"/>
              </w:rPr>
              <w:t>Тема 5</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Гуманистически-ориентированное взаимодействие как основная тенденция в современном образовании</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073A39">
            <w:pPr>
              <w:rPr>
                <w:rFonts w:ascii="Times New Roman" w:hAnsi="Times New Roman" w:cs="Times New Roman"/>
              </w:rPr>
            </w:pPr>
            <w:r w:rsidRPr="003B02D8">
              <w:rPr>
                <w:rFonts w:ascii="Times New Roman" w:eastAsia="Calibri" w:hAnsi="Times New Roman" w:cs="Times New Roman"/>
                <w:sz w:val="24"/>
                <w:szCs w:val="24"/>
              </w:rPr>
              <w:t>Тема 6</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Высшее образование как важнейший этап социализации и профессионализации личности.</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073A39">
            <w:pPr>
              <w:rPr>
                <w:rFonts w:ascii="Times New Roman" w:hAnsi="Times New Roman" w:cs="Times New Roman"/>
              </w:rPr>
            </w:pPr>
            <w:r w:rsidRPr="003B02D8">
              <w:rPr>
                <w:rFonts w:ascii="Times New Roman" w:eastAsia="Calibri" w:hAnsi="Times New Roman" w:cs="Times New Roman"/>
                <w:sz w:val="24"/>
                <w:szCs w:val="24"/>
              </w:rPr>
              <w:t>Тема 7</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Духовно-психологический потенциал личности преподавателя</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A70FEE">
        <w:trPr>
          <w:trHeight w:hRule="exact" w:val="1319"/>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073A39">
            <w:pPr>
              <w:rPr>
                <w:rFonts w:ascii="Times New Roman" w:hAnsi="Times New Roman" w:cs="Times New Roman"/>
              </w:rPr>
            </w:pPr>
            <w:r w:rsidRPr="003B02D8">
              <w:rPr>
                <w:rFonts w:ascii="Times New Roman" w:eastAsia="Calibri" w:hAnsi="Times New Roman" w:cs="Times New Roman"/>
                <w:sz w:val="24"/>
                <w:szCs w:val="24"/>
              </w:rPr>
              <w:t>Тема 8</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bl>
    <w:p w:rsidR="00774CA9" w:rsidRPr="003B02D8" w:rsidRDefault="00774CA9" w:rsidP="00DF730A">
      <w:pPr>
        <w:rPr>
          <w:rFonts w:ascii="Times New Roman" w:hAnsi="Times New Roman"/>
          <w:color w:val="000000"/>
          <w:sz w:val="24"/>
          <w:szCs w:val="24"/>
        </w:rPr>
      </w:pPr>
      <w:r w:rsidRPr="003B02D8">
        <w:rPr>
          <w:rFonts w:ascii="Times New Roman" w:hAnsi="Times New Roman"/>
          <w:color w:val="000000"/>
          <w:sz w:val="24"/>
          <w:szCs w:val="24"/>
        </w:rPr>
        <w:t>В случае реализации дисциплины в ДОТ формат заданий адаптирован для платформы Moodle.</w:t>
      </w:r>
    </w:p>
    <w:p w:rsidR="004C588A" w:rsidRPr="003B02D8"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p>
    <w:p w:rsidR="00624118" w:rsidRPr="003B02D8" w:rsidRDefault="00624118" w:rsidP="00624118">
      <w:pPr>
        <w:spacing w:before="40" w:line="240" w:lineRule="auto"/>
        <w:contextualSpacing/>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4.1.2. Зачет проводится с применением следующих методов(средств)</w:t>
      </w:r>
    </w:p>
    <w:p w:rsidR="00073A39" w:rsidRPr="003B02D8" w:rsidRDefault="00073A39" w:rsidP="00073A39">
      <w:pPr>
        <w:spacing w:after="0" w:line="240" w:lineRule="auto"/>
        <w:rPr>
          <w:rFonts w:ascii="Times New Roman" w:eastAsia="Calibri" w:hAnsi="Times New Roman" w:cs="Times New Roman"/>
          <w:sz w:val="24"/>
          <w:szCs w:val="24"/>
        </w:rPr>
      </w:pPr>
    </w:p>
    <w:p w:rsidR="00073A39" w:rsidRPr="003B02D8" w:rsidRDefault="00774CA9" w:rsidP="00073A39">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ab/>
      </w:r>
      <w:r w:rsidR="00073A39" w:rsidRPr="003B02D8">
        <w:rPr>
          <w:rFonts w:ascii="Times New Roman" w:eastAsia="Calibri" w:hAnsi="Times New Roman" w:cs="Times New Roman"/>
          <w:sz w:val="24"/>
          <w:szCs w:val="24"/>
        </w:rPr>
        <w:t>Зачет проводится в форме устного ответа на теоретический вопрос и решения задачи (кейса)</w:t>
      </w:r>
      <w:r w:rsidRPr="003B02D8">
        <w:rPr>
          <w:rFonts w:ascii="Times New Roman" w:eastAsia="Calibri" w:hAnsi="Times New Roman" w:cs="Times New Roman"/>
          <w:sz w:val="24"/>
          <w:szCs w:val="24"/>
        </w:rPr>
        <w:t>.</w:t>
      </w:r>
    </w:p>
    <w:p w:rsidR="00624118" w:rsidRPr="003B02D8" w:rsidRDefault="00774CA9" w:rsidP="00624118">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ab/>
      </w:r>
      <w:r w:rsidR="00073A39" w:rsidRPr="003B02D8">
        <w:rPr>
          <w:rFonts w:ascii="Times New Roman" w:eastAsia="Calibri" w:hAnsi="Times New Roman" w:cs="Times New Roman"/>
          <w:sz w:val="24"/>
          <w:szCs w:val="24"/>
        </w:rPr>
        <w:t xml:space="preserve">Экзамен </w:t>
      </w:r>
      <w:r w:rsidR="00624118" w:rsidRPr="003B02D8">
        <w:rPr>
          <w:rFonts w:ascii="Times New Roman" w:eastAsia="Calibri" w:hAnsi="Times New Roman" w:cs="Times New Roman"/>
          <w:sz w:val="24"/>
          <w:szCs w:val="24"/>
        </w:rPr>
        <w:t xml:space="preserve"> проводится в форме устного ответа на теоретически</w:t>
      </w:r>
      <w:r w:rsidR="00073A39" w:rsidRPr="003B02D8">
        <w:rPr>
          <w:rFonts w:ascii="Times New Roman" w:eastAsia="Calibri" w:hAnsi="Times New Roman" w:cs="Times New Roman"/>
          <w:sz w:val="24"/>
          <w:szCs w:val="24"/>
        </w:rPr>
        <w:t>е</w:t>
      </w:r>
      <w:r w:rsidR="00624118" w:rsidRPr="003B02D8">
        <w:rPr>
          <w:rFonts w:ascii="Times New Roman" w:eastAsia="Calibri" w:hAnsi="Times New Roman" w:cs="Times New Roman"/>
          <w:sz w:val="24"/>
          <w:szCs w:val="24"/>
        </w:rPr>
        <w:t xml:space="preserve"> вопрос и решения задачи (кейса)</w:t>
      </w:r>
      <w:r w:rsidRPr="003B02D8">
        <w:rPr>
          <w:rFonts w:ascii="Times New Roman" w:eastAsia="Calibri" w:hAnsi="Times New Roman" w:cs="Times New Roman"/>
          <w:sz w:val="24"/>
          <w:szCs w:val="24"/>
        </w:rPr>
        <w:t>.</w:t>
      </w:r>
    </w:p>
    <w:p w:rsidR="00774CA9" w:rsidRPr="003B02D8" w:rsidRDefault="00774CA9" w:rsidP="00774CA9">
      <w:pPr>
        <w:ind w:firstLine="567"/>
        <w:rPr>
          <w:rFonts w:ascii="Times New Roman" w:hAnsi="Times New Roman"/>
          <w:color w:val="000000"/>
          <w:sz w:val="24"/>
          <w:szCs w:val="24"/>
        </w:rPr>
      </w:pPr>
      <w:r w:rsidRPr="003B02D8">
        <w:rPr>
          <w:rFonts w:ascii="Times New Roman" w:hAnsi="Times New Roman"/>
          <w:color w:val="000000"/>
          <w:sz w:val="24"/>
          <w:szCs w:val="24"/>
        </w:rPr>
        <w:t>В случае проведения промежуточной аттестации в дистанционном режиме используется платформа Moodle и Teams.</w:t>
      </w:r>
    </w:p>
    <w:p w:rsidR="004C588A" w:rsidRPr="003B02D8" w:rsidRDefault="004C588A" w:rsidP="004C588A">
      <w:pPr>
        <w:spacing w:before="40" w:line="240" w:lineRule="auto"/>
        <w:contextualSpacing/>
        <w:rPr>
          <w:rFonts w:ascii="Times New Roman" w:eastAsia="Times New Roman" w:hAnsi="Times New Roman" w:cs="Times New Roman"/>
          <w:b/>
          <w:bCs/>
          <w:sz w:val="24"/>
          <w:szCs w:val="24"/>
          <w:lang w:eastAsia="ru-RU"/>
        </w:rPr>
      </w:pPr>
    </w:p>
    <w:p w:rsidR="004C588A" w:rsidRPr="003B02D8" w:rsidRDefault="004C588A" w:rsidP="004C588A">
      <w:pPr>
        <w:spacing w:before="40" w:line="240" w:lineRule="auto"/>
        <w:contextualSpacing/>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lastRenderedPageBreak/>
        <w:t>4.2. Материалы текущего контроля успеваемости обучающихся</w:t>
      </w:r>
    </w:p>
    <w:p w:rsidR="004C588A" w:rsidRPr="003B02D8" w:rsidRDefault="004C588A" w:rsidP="004C588A">
      <w:pPr>
        <w:contextualSpacing/>
        <w:rPr>
          <w:rFonts w:ascii="Times New Roman" w:eastAsia="Times New Roman" w:hAnsi="Times New Roman" w:cs="Times New Roman"/>
          <w:b/>
          <w:sz w:val="24"/>
          <w:szCs w:val="24"/>
        </w:rPr>
      </w:pPr>
    </w:p>
    <w:p w:rsidR="00624118" w:rsidRPr="003B02D8" w:rsidRDefault="00624118" w:rsidP="00624118">
      <w:pPr>
        <w:tabs>
          <w:tab w:val="left" w:pos="142"/>
        </w:tabs>
        <w:spacing w:after="0" w:line="360" w:lineRule="auto"/>
        <w:jc w:val="both"/>
        <w:rPr>
          <w:rFonts w:ascii="Times New Roman" w:eastAsia="Calibri" w:hAnsi="Times New Roman" w:cs="Times New Roman"/>
          <w:b/>
          <w:bCs/>
          <w:sz w:val="24"/>
          <w:szCs w:val="24"/>
        </w:rPr>
      </w:pPr>
      <w:bookmarkStart w:id="11" w:name="_Toc489005988"/>
      <w:r w:rsidRPr="003B02D8">
        <w:rPr>
          <w:rFonts w:ascii="Times New Roman" w:eastAsia="Calibri" w:hAnsi="Times New Roman" w:cs="Times New Roman"/>
          <w:b/>
          <w:bCs/>
          <w:sz w:val="24"/>
          <w:szCs w:val="24"/>
        </w:rPr>
        <w:t>Типовые темы для докладов и устного опроса</w:t>
      </w:r>
    </w:p>
    <w:p w:rsidR="00D87FF4" w:rsidRPr="003B02D8" w:rsidRDefault="00D87FF4" w:rsidP="00D87FF4">
      <w:pPr>
        <w:spacing w:line="240" w:lineRule="auto"/>
        <w:jc w:val="both"/>
        <w:rPr>
          <w:rFonts w:ascii="Times New Roman" w:eastAsia="Calibri" w:hAnsi="Times New Roman" w:cs="Times New Roman"/>
          <w:b/>
          <w:sz w:val="20"/>
          <w:szCs w:val="20"/>
        </w:rPr>
      </w:pPr>
      <w:r w:rsidRPr="003B02D8">
        <w:rPr>
          <w:rFonts w:ascii="Times New Roman" w:eastAsia="Calibri" w:hAnsi="Times New Roman" w:cs="Times New Roman"/>
          <w:b/>
          <w:sz w:val="20"/>
          <w:szCs w:val="20"/>
        </w:rPr>
        <w:t>ДЛЯ УСТНОГО ОПРОСА</w:t>
      </w:r>
    </w:p>
    <w:p w:rsidR="00D87FF4" w:rsidRPr="003B02D8" w:rsidRDefault="00D87FF4" w:rsidP="00D87FF4">
      <w:pPr>
        <w:spacing w:after="0" w:line="240" w:lineRule="auto"/>
        <w:contextualSpacing/>
        <w:rPr>
          <w:rFonts w:ascii="Times New Roman" w:eastAsia="Calibri" w:hAnsi="Times New Roman" w:cs="Times New Roman"/>
          <w:b/>
          <w:sz w:val="24"/>
          <w:szCs w:val="28"/>
          <w:lang w:eastAsia="ar-SA"/>
        </w:rPr>
      </w:pPr>
      <w:r w:rsidRPr="003B02D8">
        <w:rPr>
          <w:rFonts w:ascii="Times New Roman" w:eastAsia="Calibri" w:hAnsi="Times New Roman" w:cs="Times New Roman"/>
          <w:b/>
          <w:sz w:val="24"/>
          <w:szCs w:val="28"/>
          <w:lang w:eastAsia="ar-SA"/>
        </w:rPr>
        <w:t>Изложите теоретические основы по данной теме</w:t>
      </w:r>
      <w:r w:rsidRPr="003B02D8">
        <w:rPr>
          <w:rFonts w:ascii="Calibri" w:eastAsia="Calibri" w:hAnsi="Calibri" w:cs="Times New Roman"/>
        </w:rPr>
        <w:t xml:space="preserve"> </w:t>
      </w:r>
      <w:r w:rsidRPr="003B02D8">
        <w:rPr>
          <w:rFonts w:ascii="Times New Roman" w:eastAsia="Calibri" w:hAnsi="Times New Roman" w:cs="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D87FF4" w:rsidRPr="003B02D8" w:rsidRDefault="00D87FF4" w:rsidP="00D87FF4">
      <w:pPr>
        <w:spacing w:line="240" w:lineRule="auto"/>
        <w:jc w:val="both"/>
        <w:rPr>
          <w:rFonts w:ascii="Times New Roman" w:eastAsia="Calibri" w:hAnsi="Times New Roman" w:cs="Times New Roman"/>
          <w:b/>
          <w:sz w:val="20"/>
          <w:szCs w:val="20"/>
        </w:rPr>
      </w:pPr>
    </w:p>
    <w:p w:rsidR="00D87FF4" w:rsidRPr="003B02D8" w:rsidRDefault="00D87FF4" w:rsidP="00D87FF4">
      <w:pPr>
        <w:spacing w:line="240" w:lineRule="auto"/>
        <w:jc w:val="both"/>
        <w:rPr>
          <w:rFonts w:ascii="Times New Roman" w:eastAsia="Calibri" w:hAnsi="Times New Roman" w:cs="Times New Roman"/>
          <w:b/>
          <w:sz w:val="20"/>
          <w:szCs w:val="20"/>
        </w:rPr>
      </w:pPr>
      <w:r w:rsidRPr="003B02D8">
        <w:rPr>
          <w:rFonts w:ascii="Times New Roman" w:eastAsia="Calibri" w:hAnsi="Times New Roman" w:cs="Times New Roman"/>
          <w:b/>
          <w:sz w:val="20"/>
          <w:szCs w:val="20"/>
        </w:rPr>
        <w:t xml:space="preserve">ДЛЯ ДОКЛАДОВ </w:t>
      </w:r>
    </w:p>
    <w:p w:rsidR="00D87FF4" w:rsidRPr="003B02D8" w:rsidRDefault="00D87FF4" w:rsidP="00D87FF4">
      <w:pPr>
        <w:spacing w:after="0"/>
        <w:jc w:val="both"/>
        <w:textAlignment w:val="baseline"/>
        <w:rPr>
          <w:rFonts w:ascii="Times New Roman" w:eastAsia="Calibri" w:hAnsi="Times New Roman" w:cs="Times New Roman"/>
          <w:b/>
        </w:rPr>
      </w:pPr>
      <w:r w:rsidRPr="003B02D8">
        <w:rPr>
          <w:rFonts w:ascii="Times New Roman" w:eastAsia="Calibri" w:hAnsi="Times New Roman" w:cs="Times New Roman"/>
          <w:b/>
        </w:rPr>
        <w:t>(Круглый стол, дискуссия, полемика, диспут, дебаты)</w:t>
      </w:r>
    </w:p>
    <w:p w:rsidR="00D87FF4" w:rsidRPr="003B02D8" w:rsidRDefault="00D87FF4" w:rsidP="00D87FF4">
      <w:pPr>
        <w:tabs>
          <w:tab w:val="left" w:pos="1620"/>
        </w:tabs>
        <w:spacing w:after="0" w:line="240" w:lineRule="auto"/>
        <w:jc w:val="both"/>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Соберите  информацию по  предложенной теме, систематизируйте  ее, сделайте  выводы и предложите  использование</w:t>
      </w:r>
    </w:p>
    <w:p w:rsidR="00D87FF4" w:rsidRPr="003B02D8" w:rsidRDefault="00D87FF4" w:rsidP="00624118">
      <w:pPr>
        <w:tabs>
          <w:tab w:val="left" w:pos="142"/>
        </w:tabs>
        <w:spacing w:after="0" w:line="360" w:lineRule="auto"/>
        <w:jc w:val="both"/>
        <w:rPr>
          <w:rFonts w:ascii="Times New Roman" w:eastAsia="Calibri" w:hAnsi="Times New Roman" w:cs="Times New Roman"/>
          <w:b/>
          <w:bCs/>
          <w:sz w:val="24"/>
          <w:szCs w:val="24"/>
        </w:rPr>
      </w:pPr>
    </w:p>
    <w:p w:rsidR="00D87FF4" w:rsidRPr="003B02D8" w:rsidRDefault="00D87FF4" w:rsidP="00624118">
      <w:pPr>
        <w:tabs>
          <w:tab w:val="left" w:pos="142"/>
        </w:tabs>
        <w:spacing w:after="0" w:line="360" w:lineRule="auto"/>
        <w:jc w:val="both"/>
        <w:rPr>
          <w:rFonts w:ascii="Times New Roman" w:eastAsia="Calibri" w:hAnsi="Times New Roman" w:cs="Times New Roman"/>
          <w:b/>
          <w:bCs/>
          <w:sz w:val="24"/>
          <w:szCs w:val="24"/>
        </w:rPr>
      </w:pPr>
    </w:p>
    <w:bookmarkEnd w:id="11"/>
    <w:p w:rsidR="004C588A" w:rsidRPr="003B02D8"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3B02D8">
        <w:rPr>
          <w:rFonts w:ascii="Times New Roman" w:eastAsia="Times New Roman" w:hAnsi="Times New Roman" w:cs="Times New Roman"/>
          <w:bCs/>
          <w:kern w:val="1"/>
          <w:sz w:val="24"/>
          <w:szCs w:val="24"/>
          <w:lang w:eastAsia="zh-CN" w:bidi="fa-IR"/>
        </w:rPr>
        <w:t>Стили учебной деятельности студентов</w:t>
      </w:r>
    </w:p>
    <w:p w:rsidR="004C588A" w:rsidRPr="003B02D8"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3B02D8">
        <w:rPr>
          <w:rFonts w:ascii="Times New Roman" w:eastAsia="Times New Roman" w:hAnsi="Times New Roman" w:cs="Times New Roman"/>
          <w:bCs/>
          <w:kern w:val="1"/>
          <w:sz w:val="24"/>
          <w:szCs w:val="24"/>
          <w:lang w:eastAsia="zh-CN" w:bidi="fa-IR"/>
        </w:rPr>
        <w:t>Самостоятельная работа как вид учебной деятельности студента. Виды самостоятельных работ.</w:t>
      </w:r>
    </w:p>
    <w:p w:rsidR="004C588A" w:rsidRPr="003B02D8"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3B02D8">
        <w:rPr>
          <w:rFonts w:ascii="Times New Roman" w:eastAsia="Times New Roman" w:hAnsi="Times New Roman" w:cs="Times New Roman"/>
          <w:bCs/>
          <w:kern w:val="1"/>
          <w:sz w:val="24"/>
          <w:szCs w:val="24"/>
          <w:lang w:eastAsia="zh-CN" w:bidi="fa-IR"/>
        </w:rPr>
        <w:t>Актуализация и реализация творческого потенциала студента в процессе обучения в вузе.</w:t>
      </w:r>
    </w:p>
    <w:p w:rsidR="004C588A" w:rsidRPr="003B02D8"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3B02D8">
        <w:rPr>
          <w:rFonts w:ascii="Times New Roman" w:eastAsia="Times New Roman" w:hAnsi="Times New Roman" w:cs="Times New Roman"/>
          <w:bCs/>
          <w:kern w:val="1"/>
          <w:sz w:val="24"/>
          <w:szCs w:val="24"/>
          <w:lang w:eastAsia="zh-CN" w:bidi="fa-IR"/>
        </w:rPr>
        <w:t>Особенности использования технических средств в учебном процессе вуза.</w:t>
      </w:r>
    </w:p>
    <w:p w:rsidR="004C588A" w:rsidRPr="003B02D8"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3B02D8">
        <w:rPr>
          <w:rFonts w:ascii="Times New Roman" w:eastAsia="Times New Roman" w:hAnsi="Times New Roman" w:cs="Times New Roman"/>
          <w:bCs/>
          <w:kern w:val="1"/>
          <w:sz w:val="24"/>
          <w:szCs w:val="24"/>
          <w:lang w:eastAsia="zh-CN" w:bidi="fa-IR"/>
        </w:rPr>
        <w:t>Сравнительная характеристика учебной деятельности студента-первокурсника и студента-выпускника.</w:t>
      </w:r>
    </w:p>
    <w:p w:rsidR="004C588A" w:rsidRPr="003B02D8" w:rsidRDefault="004C588A" w:rsidP="00073A39">
      <w:pPr>
        <w:numPr>
          <w:ilvl w:val="0"/>
          <w:numId w:val="25"/>
        </w:numPr>
        <w:spacing w:after="0" w:line="240" w:lineRule="auto"/>
        <w:jc w:val="both"/>
        <w:rPr>
          <w:rFonts w:ascii="Times New Roman" w:eastAsia="Calibri" w:hAnsi="Times New Roman" w:cs="Times New Roman"/>
          <w:bCs/>
          <w:spacing w:val="-2"/>
          <w:kern w:val="28"/>
          <w:sz w:val="24"/>
          <w:szCs w:val="24"/>
          <w:lang w:eastAsia="zh-CN" w:bidi="fa-IR"/>
        </w:rPr>
      </w:pPr>
      <w:r w:rsidRPr="003B02D8">
        <w:rPr>
          <w:rFonts w:ascii="Times New Roman" w:eastAsia="Calibri" w:hAnsi="Times New Roman" w:cs="Times New Roman"/>
          <w:bCs/>
          <w:spacing w:val="-2"/>
          <w:kern w:val="28"/>
          <w:sz w:val="24"/>
          <w:szCs w:val="24"/>
          <w:lang w:eastAsia="zh-CN" w:bidi="fa-IR"/>
        </w:rPr>
        <w:t>Деловая игра как метод организации учебной деятельности студентов</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 xml:space="preserve">Методика подготовки и проведения дебатов </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Методика работы с научными текстами. Формы работы.</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Сущность дистанционного обучения. Возможности и «подводные камни».</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 xml:space="preserve">Кейс–метод как образовательная технология. </w:t>
      </w:r>
    </w:p>
    <w:p w:rsidR="004C588A" w:rsidRPr="003B02D8" w:rsidRDefault="00073A39"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 xml:space="preserve"> </w:t>
      </w:r>
      <w:r w:rsidR="004C588A" w:rsidRPr="003B02D8">
        <w:rPr>
          <w:rFonts w:ascii="Times New Roman" w:eastAsia="Calibri" w:hAnsi="Times New Roman" w:cs="Times New Roman"/>
          <w:bCs/>
          <w:kern w:val="1"/>
          <w:sz w:val="24"/>
          <w:szCs w:val="24"/>
          <w:lang w:eastAsia="zh-CN" w:bidi="fa-IR"/>
        </w:rPr>
        <w:t xml:space="preserve">«Студенческий возраст» - возрастные психологические особенности. </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 xml:space="preserve">Влияние особенностей темперамента и характера на успешность обучения. </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Особенности мышления и успешность обучения студентов разных специальностей (критическое, системное, образное, абстрактно-логическое).</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Психологическое сопровождение студентов.</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 xml:space="preserve">Куратор и его роль в системе воспитания высшей школы. </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 xml:space="preserve">Организация студенческого самоуправления как направление воспитательной работы </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 xml:space="preserve">Самовоспитание в структуре личностно-ориентированного воспитания в высшей школе </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Внеаудиторная воспитательная работа в вуз</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Основные тенденции современного образования</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Соотношение понятий гуманизм и толерантность</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b/>
          <w:iCs/>
          <w:spacing w:val="3"/>
          <w:sz w:val="24"/>
          <w:szCs w:val="28"/>
          <w:lang w:eastAsia="ru-RU"/>
        </w:rPr>
      </w:pPr>
      <w:r w:rsidRPr="003B02D8">
        <w:rPr>
          <w:rFonts w:ascii="Times New Roman" w:eastAsia="Times New Roman" w:hAnsi="Times New Roman" w:cs="Times New Roman"/>
          <w:iCs/>
          <w:spacing w:val="3"/>
          <w:sz w:val="24"/>
          <w:szCs w:val="28"/>
          <w:lang w:eastAsia="ru-RU"/>
        </w:rPr>
        <w:t>Формирование ценностных ориентаций студентов в процессе обучения</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 xml:space="preserve">Формирование ментальности, ориентированной на гуманистическое взаимодействие. </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 xml:space="preserve">Тьютерство как особый тип гуманитарного педагогического сопровождения. </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Проблемы социализации в образовательной среде</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Роль высшего образования в преодолении духовный кризиса современного общества</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lastRenderedPageBreak/>
        <w:t>Инструменты и агенты социализации</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Тенденции модернизации российской образовательной системы.</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Этапы профессионального становления обучающегося</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Карьерные ориентации современного преподавателя</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Основные психологические проблемы современного преподавателя</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Педагогическая толерантность</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 xml:space="preserve">Педагогическая эмпатия </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Психологические аспекты профессионального развития личности педагога</w:t>
      </w:r>
    </w:p>
    <w:p w:rsidR="00073A39" w:rsidRPr="003B02D8" w:rsidRDefault="00073A39" w:rsidP="00073A39">
      <w:pPr>
        <w:pStyle w:val="aa"/>
        <w:numPr>
          <w:ilvl w:val="0"/>
          <w:numId w:val="25"/>
        </w:numPr>
        <w:jc w:val="both"/>
        <w:rPr>
          <w:rFonts w:ascii="Times New Roman" w:hAnsi="Times New Roman" w:cs="Times New Roman"/>
          <w:szCs w:val="28"/>
        </w:rPr>
      </w:pPr>
      <w:r w:rsidRPr="003B02D8">
        <w:rPr>
          <w:rFonts w:ascii="Times New Roman" w:hAnsi="Times New Roman" w:cs="Times New Roman"/>
          <w:szCs w:val="28"/>
        </w:rPr>
        <w:t>Дебаты (Примеры тем: «Может ли преподаватель быть другом», «Современный студент не нуждается в воспитании?»).</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 xml:space="preserve">Коммуникативная компетентность преподавателя. </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Основные пути «налаживания контакта» с аудиторией</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«Конгруэнтный» преподаватель</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Стили педагогического общения</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Манипуляция и актуализация. Способы манипулятивного педагогического воздействия.</w:t>
      </w:r>
    </w:p>
    <w:p w:rsidR="001C447D" w:rsidRPr="003B02D8" w:rsidRDefault="001C447D" w:rsidP="001C447D">
      <w:pPr>
        <w:shd w:val="clear" w:color="auto" w:fill="FFFFFF"/>
        <w:spacing w:after="0" w:line="240" w:lineRule="auto"/>
        <w:jc w:val="both"/>
        <w:textAlignment w:val="baseline"/>
        <w:rPr>
          <w:rFonts w:ascii="Times New Roman" w:eastAsia="Times New Roman" w:hAnsi="Times New Roman" w:cs="Times New Roman"/>
          <w:b/>
          <w:sz w:val="24"/>
          <w:szCs w:val="28"/>
          <w:lang w:eastAsia="ru-RU"/>
        </w:rPr>
      </w:pPr>
    </w:p>
    <w:p w:rsidR="001C447D" w:rsidRPr="003B02D8" w:rsidRDefault="001C447D" w:rsidP="001C447D">
      <w:pPr>
        <w:shd w:val="clear" w:color="auto" w:fill="FFFFFF"/>
        <w:spacing w:after="0" w:line="240" w:lineRule="auto"/>
        <w:jc w:val="both"/>
        <w:textAlignment w:val="baseline"/>
        <w:rPr>
          <w:rFonts w:ascii="Times New Roman" w:eastAsia="Times New Roman" w:hAnsi="Times New Roman" w:cs="Times New Roman"/>
          <w:b/>
          <w:sz w:val="24"/>
          <w:szCs w:val="28"/>
          <w:lang w:eastAsia="ru-RU"/>
        </w:rPr>
      </w:pPr>
      <w:r w:rsidRPr="003B02D8">
        <w:rPr>
          <w:rFonts w:ascii="Times New Roman" w:eastAsia="Times New Roman" w:hAnsi="Times New Roman" w:cs="Times New Roman"/>
          <w:b/>
          <w:sz w:val="24"/>
          <w:szCs w:val="28"/>
          <w:lang w:eastAsia="ru-RU"/>
        </w:rPr>
        <w:t xml:space="preserve">Типовые задания для тестирования </w:t>
      </w:r>
    </w:p>
    <w:p w:rsidR="00D87FF4" w:rsidRPr="003B02D8" w:rsidRDefault="00D87FF4" w:rsidP="00D87FF4">
      <w:pPr>
        <w:tabs>
          <w:tab w:val="left" w:pos="1620"/>
        </w:tabs>
        <w:spacing w:after="0" w:line="240" w:lineRule="auto"/>
        <w:jc w:val="both"/>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Выберете правильный ответ</w:t>
      </w:r>
    </w:p>
    <w:p w:rsidR="00D87FF4" w:rsidRPr="003B02D8" w:rsidRDefault="00D87FF4" w:rsidP="001C447D">
      <w:pPr>
        <w:shd w:val="clear" w:color="auto" w:fill="FFFFFF"/>
        <w:spacing w:after="0" w:line="240" w:lineRule="auto"/>
        <w:jc w:val="both"/>
        <w:textAlignment w:val="baseline"/>
        <w:rPr>
          <w:rFonts w:ascii="Times New Roman" w:eastAsia="Times New Roman" w:hAnsi="Times New Roman" w:cs="Times New Roman"/>
          <w:b/>
          <w:sz w:val="24"/>
          <w:szCs w:val="28"/>
          <w:lang w:eastAsia="ru-RU"/>
        </w:rPr>
      </w:pPr>
    </w:p>
    <w:p w:rsidR="00073A39" w:rsidRPr="003B02D8" w:rsidRDefault="00073A39" w:rsidP="00073A39">
      <w:pPr>
        <w:spacing w:after="0" w:line="240" w:lineRule="auto"/>
        <w:jc w:val="both"/>
        <w:rPr>
          <w:rFonts w:ascii="Times New Roman" w:eastAsia="Calibri" w:hAnsi="Times New Roman" w:cs="Times New Roman"/>
          <w:bCs/>
          <w:kern w:val="1"/>
          <w:sz w:val="24"/>
          <w:szCs w:val="24"/>
          <w:lang w:eastAsia="zh-CN" w:bidi="fa-IR"/>
        </w:rPr>
      </w:pP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1. Интегрированный предмет психологии и педагогики высшей школы:</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психологические закономерности и условия эффективности образовательного процесс в высшей школе;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педагогические особенности образовательного процесса в вузе, прежде всего, особенности его проектирования и управления им;</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образовательный процесс вуза, его закономерности; психологические, педагогические и акмеологические особенности проектирования, организации и управления данным процессом.</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2. Среди актуальных современных проблем психологии и педагогики высшего образования необходимо, прежде всего, выделить: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проблему эффективности педагогической диагностики в вузе;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б) способность специалиста с высшим образованием вписаться в единое образовательное пространство в рамках мирового сообщества;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проблему разработки частных методик преподавания учебных дисциплин.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3. Среди задач психологии и педагогики высшей школы с педагогических позиций необходимо выделить: </w:t>
      </w:r>
    </w:p>
    <w:p w:rsidR="001C447D" w:rsidRPr="003B02D8" w:rsidRDefault="001C447D" w:rsidP="001C447D">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проведение психологического анализа деятельности студентов, преподавателей, руководящих работников вузов с целью повышения эффективности образовательного процесса;</w:t>
      </w:r>
    </w:p>
    <w:p w:rsidR="001C447D" w:rsidRPr="003B02D8" w:rsidRDefault="001C447D" w:rsidP="001C447D">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теоретическое обоснование и разработку моделей специалиста 21 века;</w:t>
      </w:r>
    </w:p>
    <w:p w:rsidR="001C447D" w:rsidRPr="003B02D8" w:rsidRDefault="001C447D" w:rsidP="001C447D">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изучение студенческого коллектива и психологических условий оптимального самоуправления в нем.</w:t>
      </w:r>
    </w:p>
    <w:p w:rsidR="001C447D" w:rsidRPr="003B02D8" w:rsidRDefault="001C447D" w:rsidP="001C447D">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4. Среди задач психологии и педагогики высшей школы с психологических позиций необходимо выделить: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анализ процесса адаптации поступивших в вузы, а выпускников к трудовой деятельности;</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lastRenderedPageBreak/>
        <w:t>б) исследование деятельности общественных организаций и формирований, их роли в профессиональной подготовке и воспитании студентов, в развитии студенческого самоуправления;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изучение и анализ деятельности профессорско-преподавательского состава вузов, выявление наиболее продуктивных авторских методик и технологий, разработка профессиографических  характеристик и требований к преподавателю вуза.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5. Источником педагогической рефлексии выступает: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освоение педагогом нравственных, политических и гражданских ценностей;</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реальная работа студента над собой;</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потребность человека быть выслушанным.</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6. В разных странах специфика системы высшего образования определяется, прежде всего: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территориально-природными особенностями;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б) особенностями истории, культуры и этнической структуры населения;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экономическими условиями.</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7. Целостный педагогический процесс в вузе – это: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единство всех элементов (образования, научной и педагогической работы) профессиональной подготовки специалистов;</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аналог понятия «образовательный процесс»;</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система непрерывного профессионального образования.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8. Решающую роль в продуктивности педагогического процесса вуза играет: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преподаватель и уровень его подготовки (профессиональной, психологической, общекультурной, знаниевой);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б) применение активных форм организации вузовских занятий;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самостоятельная работа студентов.</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9. Воспитывающая функция целостного педагогического процесса в вузе состоит: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в отборе форм, методов, средств, которые определенным образом выстраивают педагогический процесс, деятельность преподавателя и студентов;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б) в развитии различных сфер личности: эмоционально-волевой, сенсорной, интеллектуальной;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в формирование убеждений, ценностей, установок, идеалов, качеств личности.</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10. Системообразующими в высшей школе являются цели обучения: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аккумулирующие общественные, образовательные и персонализированные (личностные) цели;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б) отвечающие, прежде всего, социальному заказу;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отвечающие, прежде всего, запросам личности.</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11. Среди форм учебной работы в вузе важнейшая роль традиционно отводится: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семинарам и практическим работам, которые выполняют ряд функций, не реализуемых в лекционной форме;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б) лабораторным работам, в которых осуществляется интеграция теоретико-методологических знаний с практическими умениями и навыками студентов в условиях той или иной степени близости к реальной профессиональной деятельности;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lastRenderedPageBreak/>
        <w:t>в) лекции, которая одновременно является самым сложным видом работы для преподавателя.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12. Важнейшая прикладная задача психологии и педагогики высшей школы в контексте акмеологического подхода: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подготовка будущего преподавателя вуза к инновационной деятельности;</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обучение преподавателей частным методикам преподавания;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разработка стратегий непрерывного экологического образования.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13. К объективным факторам, способствующим достижению профессионализма человеком относят: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талант и способности человека;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качество полученного образования;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условия семейного воспитания.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14. Одним из важных вопросов психологии и педагогики высшей школы с позиций акмеологического подхода является: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повышение психологической грамотности преподавателей;</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экологическое образование студентов;</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соотношение профессионализма педагога и его творчества.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15. Акмеологический подход к анализу сущности инновационной деятельности преподавателя высшей школы позволяет: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изучить особенности формирования его творческого мышления;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осмыслить закономерности развития личности педагога в период его расцвета, соотнести индивидуальное и творческое начало, стимулировать рефлексивное выполнение действий;</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определить психолого-акмеологические особенности юношеского возраста.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16. Сущность педагогической акмеологии состоит, прежде всего, в определении: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закономерностей процессов обучения и воспитания;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б) особенностей образовательного процесса в вузах;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путей достижения педагогом профессионализма, имеющего четко выраженную гуманистическую направленность на развитие личности другого человека.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17. Образовательная среда – это: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экологическая среда жизнедеятельности видов;</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естественное и социальное окружение человека;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комплекс условия для формирования и развития личности, заложенных в естественном и социальном окружении человека.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pacing w:val="-4"/>
          <w:sz w:val="24"/>
          <w:szCs w:val="24"/>
          <w:lang w:eastAsia="ru-RU"/>
        </w:rPr>
        <w:t>18. Пси</w:t>
      </w:r>
      <w:r w:rsidRPr="003B02D8">
        <w:rPr>
          <w:rFonts w:ascii="Times New Roman" w:eastAsia="Times New Roman" w:hAnsi="Times New Roman" w:cs="Times New Roman"/>
          <w:b/>
          <w:bCs/>
          <w:color w:val="000000"/>
          <w:spacing w:val="2"/>
          <w:sz w:val="24"/>
          <w:szCs w:val="24"/>
          <w:lang w:eastAsia="ru-RU"/>
        </w:rPr>
        <w:t xml:space="preserve">хологическое содержание деятельности студентов представляет собой: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2"/>
          <w:sz w:val="24"/>
          <w:szCs w:val="24"/>
          <w:lang w:eastAsia="ru-RU"/>
        </w:rPr>
        <w:t xml:space="preserve">а) </w:t>
      </w:r>
      <w:r w:rsidRPr="003B02D8">
        <w:rPr>
          <w:rFonts w:ascii="Times New Roman" w:eastAsia="Times New Roman" w:hAnsi="Times New Roman" w:cs="Times New Roman"/>
          <w:color w:val="000000"/>
          <w:spacing w:val="-3"/>
          <w:sz w:val="24"/>
          <w:szCs w:val="24"/>
          <w:lang w:eastAsia="ru-RU"/>
        </w:rPr>
        <w:t>умственные, эмоциональные, волевые и мотивационные особенности студенческого коллектива;</w:t>
      </w:r>
      <w:r w:rsidRPr="003B02D8">
        <w:rPr>
          <w:rFonts w:ascii="Times New Roman" w:eastAsia="Times New Roman" w:hAnsi="Times New Roman" w:cs="Times New Roman"/>
          <w:color w:val="000000"/>
          <w:spacing w:val="2"/>
          <w:sz w:val="24"/>
          <w:szCs w:val="24"/>
          <w:lang w:eastAsia="ru-RU"/>
        </w:rPr>
        <w:t xml:space="preserve">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2"/>
          <w:sz w:val="24"/>
          <w:szCs w:val="24"/>
          <w:lang w:eastAsia="ru-RU"/>
        </w:rPr>
        <w:t xml:space="preserve">б) целостное </w:t>
      </w:r>
      <w:r w:rsidRPr="003B02D8">
        <w:rPr>
          <w:rFonts w:ascii="Times New Roman" w:eastAsia="Times New Roman" w:hAnsi="Times New Roman" w:cs="Times New Roman"/>
          <w:color w:val="000000"/>
          <w:spacing w:val="-4"/>
          <w:sz w:val="24"/>
          <w:szCs w:val="24"/>
          <w:lang w:eastAsia="ru-RU"/>
        </w:rPr>
        <w:t xml:space="preserve">единство психических процессов, состояний, образований и </w:t>
      </w:r>
      <w:r w:rsidRPr="003B02D8">
        <w:rPr>
          <w:rFonts w:ascii="Times New Roman" w:eastAsia="Times New Roman" w:hAnsi="Times New Roman" w:cs="Times New Roman"/>
          <w:color w:val="000000"/>
          <w:spacing w:val="-1"/>
          <w:sz w:val="24"/>
          <w:szCs w:val="24"/>
          <w:lang w:eastAsia="ru-RU"/>
        </w:rPr>
        <w:t xml:space="preserve">свойств его личности;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1"/>
          <w:sz w:val="24"/>
          <w:szCs w:val="24"/>
          <w:lang w:eastAsia="ru-RU"/>
        </w:rPr>
        <w:t>в) черты личности студента.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19. Ядром деятельности студентов является: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w:t>
      </w:r>
      <w:r w:rsidRPr="003B02D8">
        <w:rPr>
          <w:rFonts w:ascii="Times New Roman" w:eastAsia="Times New Roman" w:hAnsi="Times New Roman" w:cs="Times New Roman"/>
          <w:color w:val="000000"/>
          <w:spacing w:val="4"/>
          <w:sz w:val="24"/>
          <w:szCs w:val="24"/>
          <w:lang w:eastAsia="ru-RU"/>
        </w:rPr>
        <w:t xml:space="preserve">целевая жизненная установка;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4"/>
          <w:sz w:val="24"/>
          <w:szCs w:val="24"/>
          <w:lang w:eastAsia="ru-RU"/>
        </w:rPr>
        <w:t>б) мо</w:t>
      </w:r>
      <w:r w:rsidRPr="003B02D8">
        <w:rPr>
          <w:rFonts w:ascii="Times New Roman" w:eastAsia="Times New Roman" w:hAnsi="Times New Roman" w:cs="Times New Roman"/>
          <w:color w:val="000000"/>
          <w:spacing w:val="7"/>
          <w:sz w:val="24"/>
          <w:szCs w:val="24"/>
          <w:lang w:eastAsia="ru-RU"/>
        </w:rPr>
        <w:t xml:space="preserve">тивация деятельности;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7"/>
          <w:sz w:val="24"/>
          <w:szCs w:val="24"/>
          <w:lang w:eastAsia="ru-RU"/>
        </w:rPr>
        <w:lastRenderedPageBreak/>
        <w:t>в) учебное самосознание.</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pacing w:val="4"/>
          <w:sz w:val="24"/>
          <w:szCs w:val="24"/>
          <w:lang w:eastAsia="ru-RU"/>
        </w:rPr>
        <w:t xml:space="preserve">20. Рассмотрение студента как активного </w:t>
      </w:r>
      <w:r w:rsidRPr="003B02D8">
        <w:rPr>
          <w:rFonts w:ascii="Times New Roman" w:eastAsia="Times New Roman" w:hAnsi="Times New Roman" w:cs="Times New Roman"/>
          <w:b/>
          <w:bCs/>
          <w:color w:val="000000"/>
          <w:spacing w:val="3"/>
          <w:sz w:val="24"/>
          <w:szCs w:val="24"/>
          <w:lang w:eastAsia="ru-RU"/>
        </w:rPr>
        <w:t>субъекта учебной деятельности</w:t>
      </w:r>
      <w:r w:rsidRPr="003B02D8">
        <w:rPr>
          <w:rFonts w:ascii="Times New Roman" w:eastAsia="Times New Roman" w:hAnsi="Times New Roman" w:cs="Times New Roman"/>
          <w:b/>
          <w:bCs/>
          <w:color w:val="000000"/>
          <w:spacing w:val="1"/>
          <w:sz w:val="24"/>
          <w:szCs w:val="24"/>
          <w:lang w:eastAsia="ru-RU"/>
        </w:rPr>
        <w:t xml:space="preserve"> предполагает: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1"/>
          <w:sz w:val="24"/>
          <w:szCs w:val="24"/>
          <w:lang w:eastAsia="ru-RU"/>
        </w:rPr>
        <w:t xml:space="preserve">а) наличие </w:t>
      </w:r>
      <w:r w:rsidRPr="003B02D8">
        <w:rPr>
          <w:rFonts w:ascii="Times New Roman" w:eastAsia="Times New Roman" w:hAnsi="Times New Roman" w:cs="Times New Roman"/>
          <w:color w:val="000000"/>
          <w:spacing w:val="3"/>
          <w:sz w:val="24"/>
          <w:szCs w:val="24"/>
          <w:lang w:eastAsia="ru-RU"/>
        </w:rPr>
        <w:t>избирательности подхода к объектам позна</w:t>
      </w:r>
      <w:r w:rsidRPr="003B02D8">
        <w:rPr>
          <w:rFonts w:ascii="Times New Roman" w:eastAsia="Times New Roman" w:hAnsi="Times New Roman" w:cs="Times New Roman"/>
          <w:color w:val="000000"/>
          <w:spacing w:val="2"/>
          <w:sz w:val="24"/>
          <w:szCs w:val="24"/>
          <w:lang w:eastAsia="ru-RU"/>
        </w:rPr>
        <w:t xml:space="preserve">ния, целей, задач, которые надо решать, преобразования </w:t>
      </w:r>
      <w:r w:rsidRPr="003B02D8">
        <w:rPr>
          <w:rFonts w:ascii="Times New Roman" w:eastAsia="Times New Roman" w:hAnsi="Times New Roman" w:cs="Times New Roman"/>
          <w:color w:val="000000"/>
          <w:spacing w:val="3"/>
          <w:sz w:val="24"/>
          <w:szCs w:val="24"/>
          <w:lang w:eastAsia="ru-RU"/>
        </w:rPr>
        <w:t xml:space="preserve">объекта в последующей деятельности, направленной на решение проблемы;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3"/>
          <w:sz w:val="24"/>
          <w:szCs w:val="24"/>
          <w:lang w:eastAsia="ru-RU"/>
        </w:rPr>
        <w:t xml:space="preserve">б) включение студентов в различные виды внеучебной деятельности;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3"/>
          <w:sz w:val="24"/>
          <w:szCs w:val="24"/>
          <w:lang w:eastAsia="ru-RU"/>
        </w:rPr>
        <w:t xml:space="preserve">в) </w:t>
      </w:r>
      <w:r w:rsidRPr="003B02D8">
        <w:rPr>
          <w:rFonts w:ascii="Times New Roman" w:eastAsia="Times New Roman" w:hAnsi="Times New Roman" w:cs="Times New Roman"/>
          <w:color w:val="000000"/>
          <w:sz w:val="24"/>
          <w:szCs w:val="24"/>
          <w:lang w:eastAsia="ru-RU"/>
        </w:rPr>
        <w:t>включение студентов во все формы учебно-воспитательной работы.</w:t>
      </w:r>
    </w:p>
    <w:p w:rsidR="00073A39" w:rsidRPr="003B02D8" w:rsidRDefault="00073A39" w:rsidP="00073A39">
      <w:pPr>
        <w:spacing w:after="0" w:line="240" w:lineRule="auto"/>
        <w:jc w:val="both"/>
        <w:rPr>
          <w:rFonts w:ascii="Times New Roman" w:eastAsia="Calibri" w:hAnsi="Times New Roman" w:cs="Times New Roman"/>
          <w:bCs/>
          <w:kern w:val="1"/>
          <w:sz w:val="24"/>
          <w:szCs w:val="24"/>
          <w:lang w:eastAsia="zh-CN" w:bidi="fa-IR"/>
        </w:rPr>
      </w:pPr>
    </w:p>
    <w:p w:rsidR="001737CB" w:rsidRPr="003B02D8" w:rsidRDefault="001737CB" w:rsidP="001737CB">
      <w:pPr>
        <w:ind w:firstLine="709"/>
        <w:jc w:val="both"/>
        <w:rPr>
          <w:rFonts w:ascii="Times New Roman" w:hAnsi="Times New Roman" w:cs="Times New Roman"/>
        </w:rPr>
      </w:pPr>
    </w:p>
    <w:p w:rsidR="001737CB" w:rsidRPr="003B02D8" w:rsidRDefault="001737CB" w:rsidP="001737CB">
      <w:pPr>
        <w:ind w:firstLine="567"/>
        <w:jc w:val="both"/>
        <w:rPr>
          <w:rFonts w:ascii="Times New Roman" w:hAnsi="Times New Roman" w:cs="Times New Roman"/>
        </w:rPr>
      </w:pPr>
    </w:p>
    <w:p w:rsidR="001737CB" w:rsidRPr="003B02D8" w:rsidRDefault="001737CB" w:rsidP="001737CB">
      <w:pPr>
        <w:ind w:firstLine="567"/>
        <w:jc w:val="both"/>
        <w:rPr>
          <w:rFonts w:ascii="Times New Roman" w:hAnsi="Times New Roman" w:cs="Times New Roman"/>
        </w:rPr>
      </w:pPr>
    </w:p>
    <w:p w:rsidR="001737CB" w:rsidRPr="003B02D8" w:rsidRDefault="001737CB" w:rsidP="001737CB">
      <w:pPr>
        <w:ind w:firstLine="567"/>
        <w:jc w:val="both"/>
        <w:rPr>
          <w:rFonts w:ascii="Times New Roman" w:hAnsi="Times New Roman" w:cs="Times New Roman"/>
          <w:noProof/>
        </w:rPr>
      </w:pPr>
      <w:r w:rsidRPr="003B02D8">
        <w:rPr>
          <w:rFonts w:ascii="Times New Roman" w:hAnsi="Times New Roman" w:cs="Times New Roman"/>
          <w:noProof/>
          <w:lang w:eastAsia="ru-RU"/>
        </w:rPr>
        <w:drawing>
          <wp:inline distT="0" distB="0" distL="0" distR="0" wp14:anchorId="0A25BF75" wp14:editId="652EA2A6">
            <wp:extent cx="3476625" cy="2124075"/>
            <wp:effectExtent l="0" t="0" r="9525" b="9525"/>
            <wp:docPr id="1" name="Рисунок 1" descr="C:\Users\admin\Pictures\кону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Pictures\конус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2124075"/>
                    </a:xfrm>
                    <a:prstGeom prst="rect">
                      <a:avLst/>
                    </a:prstGeom>
                    <a:noFill/>
                    <a:ln>
                      <a:noFill/>
                    </a:ln>
                  </pic:spPr>
                </pic:pic>
              </a:graphicData>
            </a:graphic>
          </wp:inline>
        </w:drawing>
      </w:r>
    </w:p>
    <w:p w:rsidR="001737CB" w:rsidRPr="003B02D8" w:rsidRDefault="001737CB" w:rsidP="001737CB">
      <w:pPr>
        <w:ind w:firstLine="709"/>
        <w:jc w:val="both"/>
        <w:rPr>
          <w:rFonts w:ascii="Times New Roman" w:hAnsi="Times New Roman" w:cs="Times New Roman"/>
          <w:noProof/>
        </w:rPr>
      </w:pPr>
    </w:p>
    <w:p w:rsidR="001737CB" w:rsidRPr="003B02D8" w:rsidRDefault="001737CB" w:rsidP="001737CB">
      <w:pPr>
        <w:ind w:firstLine="709"/>
        <w:jc w:val="both"/>
        <w:rPr>
          <w:rFonts w:ascii="Times New Roman" w:hAnsi="Times New Roman" w:cs="Times New Roman"/>
          <w:sz w:val="20"/>
          <w:szCs w:val="20"/>
        </w:rPr>
      </w:pPr>
      <w:r w:rsidRPr="003B02D8">
        <w:rPr>
          <w:rFonts w:ascii="Times New Roman" w:hAnsi="Times New Roman" w:cs="Times New Roman"/>
          <w:sz w:val="20"/>
          <w:szCs w:val="20"/>
        </w:rPr>
        <w:t xml:space="preserve">                             Конус опыта Э. Дейла</w:t>
      </w:r>
    </w:p>
    <w:p w:rsidR="001737CB" w:rsidRPr="003B02D8" w:rsidRDefault="001737CB" w:rsidP="001737CB">
      <w:pPr>
        <w:ind w:firstLine="709"/>
        <w:jc w:val="both"/>
        <w:rPr>
          <w:rFonts w:ascii="Times New Roman" w:hAnsi="Times New Roman" w:cs="Times New Roman"/>
          <w:sz w:val="20"/>
          <w:szCs w:val="20"/>
        </w:rPr>
      </w:pP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Зависимость успешности учения от типа мотивации заключается в том, что …</w:t>
      </w:r>
    </w:p>
    <w:p w:rsidR="001737CB" w:rsidRPr="003B02D8" w:rsidRDefault="001737CB" w:rsidP="001737CB">
      <w:pPr>
        <w:ind w:firstLine="709"/>
        <w:rPr>
          <w:rFonts w:ascii="Times New Roman" w:hAnsi="Times New Roman" w:cs="Times New Roman"/>
        </w:rPr>
      </w:pPr>
    </w:p>
    <w:p w:rsidR="001737CB" w:rsidRPr="003B02D8" w:rsidRDefault="001737CB" w:rsidP="001737CB">
      <w:pPr>
        <w:ind w:firstLine="709"/>
        <w:rPr>
          <w:rFonts w:ascii="Times New Roman" w:hAnsi="Times New Roman" w:cs="Times New Roman"/>
          <w:b/>
        </w:rPr>
      </w:pPr>
      <w:r w:rsidRPr="003B02D8">
        <w:rPr>
          <w:rFonts w:ascii="Times New Roman" w:hAnsi="Times New Roman" w:cs="Times New Roman"/>
          <w:b/>
        </w:rPr>
        <w:t>Задание 2. Самостоятельная работа студентов как составляющая учебного процесса</w:t>
      </w:r>
    </w:p>
    <w:p w:rsidR="001737CB" w:rsidRPr="003B02D8" w:rsidRDefault="001737CB" w:rsidP="001737CB">
      <w:pPr>
        <w:ind w:firstLine="709"/>
        <w:rPr>
          <w:rFonts w:ascii="Times New Roman" w:hAnsi="Times New Roman" w:cs="Times New Roman"/>
          <w:b/>
          <w:i/>
        </w:rPr>
      </w:pPr>
      <w:r w:rsidRPr="003B02D8">
        <w:rPr>
          <w:rFonts w:ascii="Times New Roman" w:hAnsi="Times New Roman" w:cs="Times New Roman"/>
          <w:b/>
          <w:i/>
        </w:rPr>
        <w:t>Заполните пропуски</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Самостоятельная работа – это…</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 xml:space="preserve"> Объем С.Р. студентов  составляет  ……………….% общей трудоемкости по дисциплине</w:t>
      </w:r>
    </w:p>
    <w:p w:rsidR="001737CB" w:rsidRPr="003B02D8" w:rsidRDefault="001737CB" w:rsidP="001737CB">
      <w:pPr>
        <w:ind w:firstLine="709"/>
        <w:rPr>
          <w:rFonts w:ascii="Times New Roman" w:hAnsi="Times New Roman" w:cs="Times New Roman"/>
        </w:rPr>
      </w:pP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 xml:space="preserve">Уровни С.Р. </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1)</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2)</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lastRenderedPageBreak/>
        <w:t>3)</w:t>
      </w:r>
    </w:p>
    <w:p w:rsidR="001737CB" w:rsidRPr="003B02D8" w:rsidRDefault="001737CB" w:rsidP="001737CB">
      <w:pPr>
        <w:ind w:firstLine="709"/>
        <w:rPr>
          <w:rFonts w:ascii="Times New Roman" w:hAnsi="Times New Roman" w:cs="Times New Roman"/>
          <w:b/>
        </w:rPr>
      </w:pPr>
    </w:p>
    <w:p w:rsidR="001737CB" w:rsidRPr="003B02D8" w:rsidRDefault="001737CB" w:rsidP="001737CB">
      <w:pPr>
        <w:ind w:firstLine="709"/>
        <w:rPr>
          <w:rFonts w:ascii="Times New Roman" w:hAnsi="Times New Roman" w:cs="Times New Roman"/>
          <w:b/>
        </w:rPr>
      </w:pPr>
      <w:r w:rsidRPr="003B02D8">
        <w:rPr>
          <w:rFonts w:ascii="Times New Roman" w:hAnsi="Times New Roman" w:cs="Times New Roman"/>
          <w:b/>
        </w:rPr>
        <w:t>Задание 3. Формы самостоятельной работы</w:t>
      </w:r>
    </w:p>
    <w:p w:rsidR="001737CB" w:rsidRPr="003B02D8" w:rsidRDefault="001737CB" w:rsidP="001737CB">
      <w:pPr>
        <w:ind w:firstLine="709"/>
        <w:rPr>
          <w:rFonts w:ascii="Times New Roman" w:hAnsi="Times New Roman" w:cs="Times New Roman"/>
          <w:b/>
          <w:i/>
        </w:rPr>
      </w:pPr>
      <w:r w:rsidRPr="003B02D8">
        <w:rPr>
          <w:rFonts w:ascii="Times New Roman" w:hAnsi="Times New Roman" w:cs="Times New Roman"/>
          <w:b/>
          <w:i/>
        </w:rPr>
        <w:t>Заполните пропуски</w:t>
      </w:r>
    </w:p>
    <w:p w:rsidR="001737CB" w:rsidRPr="003B02D8" w:rsidRDefault="001737CB" w:rsidP="001737CB">
      <w:pPr>
        <w:rPr>
          <w:rFonts w:ascii="Times New Roman" w:hAnsi="Times New Roman" w:cs="Times New Roman"/>
          <w:b/>
        </w:rPr>
      </w:pPr>
      <w:r w:rsidRPr="003B02D8">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922AE85" wp14:editId="528DF397">
                <wp:simplePos x="0" y="0"/>
                <wp:positionH relativeFrom="column">
                  <wp:posOffset>2089785</wp:posOffset>
                </wp:positionH>
                <wp:positionV relativeFrom="paragraph">
                  <wp:posOffset>41910</wp:posOffset>
                </wp:positionV>
                <wp:extent cx="1363980" cy="480060"/>
                <wp:effectExtent l="0" t="0" r="2667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3980" cy="480060"/>
                        </a:xfrm>
                        <a:prstGeom prst="rect">
                          <a:avLst/>
                        </a:prstGeom>
                        <a:solidFill>
                          <a:sysClr val="window" lastClr="FFFFFF"/>
                        </a:solidFill>
                        <a:ln w="6350">
                          <a:solidFill>
                            <a:prstClr val="black"/>
                          </a:solidFill>
                        </a:ln>
                        <a:effectLst/>
                      </wps:spPr>
                      <wps:txbx>
                        <w:txbxContent>
                          <w:p w:rsidR="00DF730A" w:rsidRDefault="00DF730A" w:rsidP="001737CB">
                            <w:pPr>
                              <w:jc w:val="center"/>
                            </w:pPr>
                            <w:r>
                              <w:t>Самостоятельная работа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22AE85" id="_x0000_t202" coordsize="21600,21600" o:spt="202" path="m,l,21600r21600,l21600,xe">
                <v:stroke joinstyle="miter"/>
                <v:path gradientshapeok="t" o:connecttype="rect"/>
              </v:shapetype>
              <v:shape id="Поле 2" o:spid="_x0000_s1026" type="#_x0000_t202" style="position:absolute;margin-left:164.55pt;margin-top:3.3pt;width:107.4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h7cgIAANkEAAAOAAAAZHJzL2Uyb0RvYy54bWysVM1u2zAMvg/YOwi6L85fu9SIU2QpMgwI&#10;2gLp0LMiS4lRWdQkJXb2MnuKngbsGfJIo2QnzdqdhuWgkCL1kfxIenxdl4rshHUF6Iz2Ol1KhOaQ&#10;F3qd0a8P8w8jSpxnOmcKtMjoXjh6PXn/blyZVPRhAyoXliCIdmllMrrx3qRJ4vhGlMx1wAiNRgm2&#10;ZB5Vu05yyypEL1XS73Yvkwpsbixw4Rze3jRGOon4Ugru76R0whOVUczNx9PGcxXOZDJm6doysyl4&#10;mwb7hyxKVmgMeoK6YZ6RrS3eQJUFt+BA+g6HMgEpCy5iDVhNr/uqmuWGGRFrQXKcOdHk/h8sv93d&#10;W1LkGe1TolmJLTr8OPw6/Dw8k35gpzIuRaelQTdff4IauxwrdWYB/MmhS3Lm0zxw6B3YqKUtwz/W&#10;SfAhNmB/Il3UnvCANrgcXI3QxNE2HGFPY1eSl9fGOv9ZQEmCkFGLTY0ZsN3C+RCfpUeXEMyBKvJ5&#10;oVRU9m6mLNkx7D+OTQ4VJYo5j5cZncdfqBIh/nimNKkyejm46Da1nkOGWCfMlWL86S0C4ikd4os4&#10;g22egaeGmiD5elW3BK8g3yO/Fpr5dIbPC4yywETvmcWBRHpwyfwdHlIBpgatRMkG7Pe/3Qd/nBO0&#10;UlLhgGfUfdsyK7D+Lxon6Ko3HIaNiMrw4mMfFXtuWZ1b9LacAXLYw3U2PIrB36ujKC2Uj7iL0xAV&#10;TUxzjJ1RfxRnvlk73GUuptPohDtgmF/opeHHsQrsPtSPzJq23R4H5RaOq8DSV11vfAPVGqZbD7KI&#10;IxEIblht5xP3J7a53fWwoOd69Hr5Ik1+AwAA//8DAFBLAwQUAAYACAAAACEApKKsx98AAAAIAQAA&#10;DwAAAGRycy9kb3ducmV2LnhtbEyPQUvDQBSE74L/YXmCN7tpYksT81JqQdRTsQribZN9TUKyb0N2&#10;m8Z/73rS4zDDzDf5dja9mGh0rWWE5SICQVxZ3XKN8PH+dLcB4bxirXrLhPBNDrbF9VWuMm0v/EbT&#10;0dcilLDLFELj/ZBJ6aqGjHILOxAH72RHo3yQYy31qC6h3PQyjqK1NKrlsNCogfYNVd3xbBB2h9fy&#10;xVXJadLdnp4/H4cu/Voh3t7MuwcQnmb/F4Zf/IAORWAq7Zm1Ez1CEqfLEEVYr0EEf3WfpCBKhE0c&#10;gyxy+f9A8QMAAP//AwBQSwECLQAUAAYACAAAACEAtoM4kv4AAADhAQAAEwAAAAAAAAAAAAAAAAAA&#10;AAAAW0NvbnRlbnRfVHlwZXNdLnhtbFBLAQItABQABgAIAAAAIQA4/SH/1gAAAJQBAAALAAAAAAAA&#10;AAAAAAAAAC8BAABfcmVscy8ucmVsc1BLAQItABQABgAIAAAAIQDTcMh7cgIAANkEAAAOAAAAAAAA&#10;AAAAAAAAAC4CAABkcnMvZTJvRG9jLnhtbFBLAQItABQABgAIAAAAIQCkoqzH3wAAAAgBAAAPAAAA&#10;AAAAAAAAAAAAAMwEAABkcnMvZG93bnJldi54bWxQSwUGAAAAAAQABADzAAAA2AUAAAAA&#10;" fillcolor="window" strokeweight=".5pt">
                <v:path arrowok="t"/>
                <v:textbox>
                  <w:txbxContent>
                    <w:p w:rsidR="00DF730A" w:rsidRDefault="00DF730A" w:rsidP="001737CB">
                      <w:pPr>
                        <w:jc w:val="center"/>
                      </w:pPr>
                      <w:r>
                        <w:t>Самостоятельная работа</w:t>
                      </w:r>
                    </w:p>
                  </w:txbxContent>
                </v:textbox>
              </v:shape>
            </w:pict>
          </mc:Fallback>
        </mc:AlternateContent>
      </w:r>
    </w:p>
    <w:p w:rsidR="001737CB" w:rsidRPr="003B02D8" w:rsidRDefault="001737CB" w:rsidP="001737CB">
      <w:pPr>
        <w:rPr>
          <w:rFonts w:ascii="Times New Roman" w:hAnsi="Times New Roman" w:cs="Times New Roman"/>
          <w:b/>
        </w:rPr>
      </w:pPr>
      <w:r w:rsidRPr="003B02D8">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2AC6C871" wp14:editId="27044FB3">
                <wp:simplePos x="0" y="0"/>
                <wp:positionH relativeFrom="column">
                  <wp:posOffset>3072765</wp:posOffset>
                </wp:positionH>
                <wp:positionV relativeFrom="paragraph">
                  <wp:posOffset>231140</wp:posOffset>
                </wp:positionV>
                <wp:extent cx="876300" cy="358140"/>
                <wp:effectExtent l="0" t="0" r="57150" b="609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 cy="3581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BC01208" id="_x0000_t32" coordsize="21600,21600" o:spt="32" o:oned="t" path="m,l21600,21600e" filled="f">
                <v:path arrowok="t" fillok="f" o:connecttype="none"/>
                <o:lock v:ext="edit" shapetype="t"/>
              </v:shapetype>
              <v:shape id="Прямая со стрелкой 3" o:spid="_x0000_s1026" type="#_x0000_t32" style="position:absolute;margin-left:241.95pt;margin-top:18.2pt;width:69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RiFgIAAM4DAAAOAAAAZHJzL2Uyb0RvYy54bWysU0uOEzEQ3SNxB8t70p0JCaGVzkiTMGxG&#10;EGngABW3u9vCP9kmn93ABeYIXGE2LPhoztC5EWXnwwzsEL0o2a6qV5/3enK+UZKsuPPC6JL2ezkl&#10;XDNTCd2U9P27y2djSnwAXYE0mpd0yz09nz59Mlnbgp+Z1siKO4Ig2hdrW9I2BFtkmWctV+B7xnKN&#10;zto4BQGvrskqB2tEVzI7y/NRtjauss4w7j2+zvdOOk34dc1ZeFvXngciS4q9hWRdsstos+kEisaB&#10;bQU7tAH/0IUCobHoCWoOAchHJ/6CUoI5400desyozNS1YDzNgNP08z+muW7B8jQLLsfb05r8/4Nl&#10;b1YLR0RV0gElGhRS1H3Z3exuu5/d3e6W7D5192h2n3c33dfuR/e9u+++kUHc29r6AtNneuHi5Gyj&#10;r+2VYR88+rJHznjxdh+2qZ2K4Tg62SQetice+CYQho/jF6NBjmwxdA2G4/7zxFMGxTHZOh9ec6NI&#10;PJTUBweiacPMaI2MG9dPXMDqyofYDBTHhFhZm0shZSJearIu6WgwjMUA5VdLCHhUFhfidUMJyAZ1&#10;zYJLiN5IUcXsiONds5xJR1aA2hpevLyYD+NasNqjsFh6Dr7dxyXXXnVKBJS+FAoHzuO3fw4g5Ctd&#10;kbC1SEZwAnQj+QFZ6liZJ2Efhvu93Hhammq7cEcGUDSpoYPAoyof3vH88Dec/gIAAP//AwBQSwME&#10;FAAGAAgAAAAhAF7/StDgAAAACQEAAA8AAABkcnMvZG93bnJldi54bWxMj01PhDAQhu8m/odmTLxs&#10;3LLdDbJI2fgRY7LxIuq90BFQOkVaFvj31pMeZ+bJO8+bHWbTsRMOrrUkYbOOgCFVVrdUS3h7fbxK&#10;gDmvSKvOEkpY0MEhPz/LVKrtRC94KnzNQgi5VElovO9Tzl3VoFFubXukcPuwg1E+jEPN9aCmEG46&#10;LqIo5ka1FD40qsf7BquvYjQS7Gp8F5NbVvx4fVc+i++HYnn6lPLyYr69AeZx9n8w/OoHdciDU2lH&#10;0o51EnbJdh9QCdt4BywAsdiERSlhLxLgecb/N8h/AAAA//8DAFBLAQItABQABgAIAAAAIQC2gziS&#10;/gAAAOEBAAATAAAAAAAAAAAAAAAAAAAAAABbQ29udGVudF9UeXBlc10ueG1sUEsBAi0AFAAGAAgA&#10;AAAhADj9If/WAAAAlAEAAAsAAAAAAAAAAAAAAAAALwEAAF9yZWxzLy5yZWxzUEsBAi0AFAAGAAgA&#10;AAAhAEEi5GIWAgAAzgMAAA4AAAAAAAAAAAAAAAAALgIAAGRycy9lMm9Eb2MueG1sUEsBAi0AFAAG&#10;AAgAAAAhAF7/StDgAAAACQEAAA8AAAAAAAAAAAAAAAAAcAQAAGRycy9kb3ducmV2LnhtbFBLBQYA&#10;AAAABAAEAPMAAAB9BQAAAAA=&#10;" strokecolor="#5b9bd5" strokeweight=".5pt">
                <v:stroke endarrow="block" joinstyle="miter"/>
                <o:lock v:ext="edit" shapetype="f"/>
              </v:shape>
            </w:pict>
          </mc:Fallback>
        </mc:AlternateContent>
      </w:r>
      <w:r w:rsidRPr="003B02D8">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6B7245CA" wp14:editId="19EC4654">
                <wp:simplePos x="0" y="0"/>
                <wp:positionH relativeFrom="column">
                  <wp:posOffset>1373505</wp:posOffset>
                </wp:positionH>
                <wp:positionV relativeFrom="paragraph">
                  <wp:posOffset>231140</wp:posOffset>
                </wp:positionV>
                <wp:extent cx="1127760" cy="358140"/>
                <wp:effectExtent l="38100" t="0" r="15240" b="609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7760" cy="3581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A0FCCD5" id="Прямая со стрелкой 4" o:spid="_x0000_s1026" type="#_x0000_t32" style="position:absolute;margin-left:108.15pt;margin-top:18.2pt;width:88.8pt;height:28.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SoIAIAANkDAAAOAAAAZHJzL2Uyb0RvYy54bWysU81uEzEQviPxDpbvZJM0acMqm0pNKBwq&#10;iFR4AMdr71r4T7bJJrfCC/QReAUuHPhRn2H3jRh7Q9rCDbGH0djj+Wbmm2/n5zsl0ZY5L4wu8Ggw&#10;xIhpakqhqwK/e3v5bIaRD0SXRBrNCrxnHp8vnj6ZNzZnY1MbWTKHAET7vLEFrkOweZZ5WjNF/MBY&#10;piHIjVMkwNFVWelIA+hKZuPh8DRrjCutM5R5D7erPogXCZ9zRsMbzj0LSBYYegvJumQ30WaLOckr&#10;R2wt6KEN8g9dKCI0FD1CrUgg6IMTf0EpQZ3xhocBNSoznAvK0gwwzWj4xzTXNbEszQLkeHukyf8/&#10;WPp6u3ZIlAWeYKSJghW1n7ub7rb92X7pblH3sb0D033qbtqv7Y/2e3vXfkOTyFtjfQ7pS712cXK6&#10;09f2ytD3HmLZo2A8eNs/23GnEJfCvgK5JMqABLRLG9kfN8J2AVG4HI3GZ2ensDgKsZPpbDRJK8tI&#10;HnFiWet8eMmMQtEpsA+OiKoOS6M1LN+4vgbZXvkQ+7pPiMnaXAopkwakRk2BT0+msRgBJXJJArjK&#10;AjdeVxgRWYHEaXCpa2+kKGN2xPGu2iylQ1sCMptePL9YTSNDUO3Rs9jiivi6f5dCvQCVCPAXSKEK&#10;PBvGr78ORMgXukRhb2EvwQmiK8kOyFLHyixp/DDcPc/R25hyv3a/lwH6SQ0dtB4F+vAM/sM/cvEL&#10;AAD//wMAUEsDBBQABgAIAAAAIQBQnfzy3wAAAAkBAAAPAAAAZHJzL2Rvd25yZXYueG1sTI/BTsMw&#10;EETvSPyDtUjcqNMYhSbEqVAlQBxpS+Hoxtskqr1OY7cJf485wXE1TzNvy+VkDbvg4DtHEuazBBhS&#10;7XRHjYTt5vluAcwHRVoZRyjhGz0sq+urUhXajfSOl3VoWCwhXygJbQh9wbmvW7TKz1yPFLODG6wK&#10;8Rwargc1xnJreJokGbeqo7jQqh5XLdbH9dlK2PnT2+fDcXt4UbjDr/FD+I15lfL2Znp6BBZwCn8w&#10;/OpHdaii096dSXtmJKTzTERUgsjugUVA5CIHtpeQpwvgVcn/f1D9AAAA//8DAFBLAQItABQABgAI&#10;AAAAIQC2gziS/gAAAOEBAAATAAAAAAAAAAAAAAAAAAAAAABbQ29udGVudF9UeXBlc10ueG1sUEsB&#10;Ai0AFAAGAAgAAAAhADj9If/WAAAAlAEAAAsAAAAAAAAAAAAAAAAALwEAAF9yZWxzLy5yZWxzUEsB&#10;Ai0AFAAGAAgAAAAhAMkvlKggAgAA2QMAAA4AAAAAAAAAAAAAAAAALgIAAGRycy9lMm9Eb2MueG1s&#10;UEsBAi0AFAAGAAgAAAAhAFCd/PLfAAAACQEAAA8AAAAAAAAAAAAAAAAAegQAAGRycy9kb3ducmV2&#10;LnhtbFBLBQYAAAAABAAEAPMAAACGBQAAAAA=&#10;" strokecolor="#5b9bd5" strokeweight=".5pt">
                <v:stroke endarrow="block" joinstyle="miter"/>
                <o:lock v:ext="edit" shapetype="f"/>
              </v:shape>
            </w:pict>
          </mc:Fallback>
        </mc:AlternateContent>
      </w:r>
    </w:p>
    <w:p w:rsidR="001737CB" w:rsidRPr="003B02D8" w:rsidRDefault="001737CB" w:rsidP="001737CB">
      <w:pPr>
        <w:rPr>
          <w:rFonts w:ascii="Times New Roman" w:hAnsi="Times New Roman" w:cs="Times New Roman"/>
          <w:b/>
        </w:rPr>
      </w:pP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 xml:space="preserve">       На учебных занятиях                                                  Вне учебных занятий</w:t>
      </w:r>
    </w:p>
    <w:p w:rsidR="001737CB" w:rsidRPr="003B02D8" w:rsidRDefault="001737CB" w:rsidP="001737CB">
      <w:pPr>
        <w:numPr>
          <w:ilvl w:val="0"/>
          <w:numId w:val="29"/>
        </w:numPr>
        <w:spacing w:after="0" w:line="240" w:lineRule="auto"/>
        <w:ind w:left="0" w:firstLine="709"/>
        <w:contextualSpacing/>
        <w:rPr>
          <w:rFonts w:ascii="Times New Roman" w:hAnsi="Times New Roman" w:cs="Times New Roman"/>
        </w:rPr>
      </w:pPr>
      <w:r w:rsidRPr="003B02D8">
        <w:rPr>
          <w:rFonts w:ascii="Times New Roman" w:hAnsi="Times New Roman" w:cs="Times New Roman"/>
        </w:rPr>
        <w:t xml:space="preserve">                                                                                  1)</w:t>
      </w:r>
    </w:p>
    <w:p w:rsidR="001737CB" w:rsidRPr="003B02D8" w:rsidRDefault="001737CB" w:rsidP="001737CB">
      <w:pPr>
        <w:numPr>
          <w:ilvl w:val="0"/>
          <w:numId w:val="29"/>
        </w:numPr>
        <w:spacing w:after="0" w:line="240" w:lineRule="auto"/>
        <w:ind w:left="0" w:firstLine="709"/>
        <w:contextualSpacing/>
        <w:rPr>
          <w:rFonts w:ascii="Times New Roman" w:hAnsi="Times New Roman" w:cs="Times New Roman"/>
        </w:rPr>
      </w:pPr>
      <w:r w:rsidRPr="003B02D8">
        <w:rPr>
          <w:rFonts w:ascii="Times New Roman" w:hAnsi="Times New Roman" w:cs="Times New Roman"/>
        </w:rPr>
        <w:t xml:space="preserve">                                                                                  2)</w:t>
      </w:r>
    </w:p>
    <w:p w:rsidR="001737CB" w:rsidRPr="003B02D8" w:rsidRDefault="001737CB" w:rsidP="001737CB">
      <w:pPr>
        <w:numPr>
          <w:ilvl w:val="0"/>
          <w:numId w:val="29"/>
        </w:numPr>
        <w:spacing w:after="0" w:line="240" w:lineRule="auto"/>
        <w:ind w:left="0" w:firstLine="709"/>
        <w:contextualSpacing/>
        <w:rPr>
          <w:rFonts w:ascii="Times New Roman" w:hAnsi="Times New Roman" w:cs="Times New Roman"/>
        </w:rPr>
      </w:pPr>
      <w:r w:rsidRPr="003B02D8">
        <w:rPr>
          <w:rFonts w:ascii="Times New Roman" w:hAnsi="Times New Roman" w:cs="Times New Roman"/>
        </w:rPr>
        <w:t xml:space="preserve">                                                                                   3)</w:t>
      </w:r>
    </w:p>
    <w:p w:rsidR="001737CB" w:rsidRPr="003B02D8" w:rsidRDefault="001737CB" w:rsidP="001737CB">
      <w:pPr>
        <w:ind w:firstLine="709"/>
        <w:contextualSpacing/>
        <w:rPr>
          <w:rFonts w:ascii="Times New Roman" w:hAnsi="Times New Roman" w:cs="Times New Roman"/>
        </w:rPr>
      </w:pPr>
      <w:r w:rsidRPr="003B02D8">
        <w:rPr>
          <w:rFonts w:ascii="Times New Roman" w:hAnsi="Times New Roman" w:cs="Times New Roman"/>
        </w:rPr>
        <w:t>…                                                                               …</w:t>
      </w:r>
    </w:p>
    <w:p w:rsidR="001737CB" w:rsidRPr="003B02D8" w:rsidRDefault="001737CB" w:rsidP="001737CB">
      <w:pPr>
        <w:ind w:firstLine="709"/>
        <w:rPr>
          <w:rFonts w:ascii="Times New Roman" w:hAnsi="Times New Roman" w:cs="Times New Roman"/>
        </w:rPr>
      </w:pPr>
    </w:p>
    <w:p w:rsidR="001737CB" w:rsidRPr="003B02D8" w:rsidRDefault="001737CB" w:rsidP="001737CB">
      <w:pPr>
        <w:ind w:firstLine="709"/>
        <w:rPr>
          <w:rFonts w:ascii="Times New Roman" w:hAnsi="Times New Roman" w:cs="Times New Roman"/>
          <w:b/>
        </w:rPr>
      </w:pPr>
      <w:r w:rsidRPr="003B02D8">
        <w:rPr>
          <w:rFonts w:ascii="Times New Roman" w:hAnsi="Times New Roman" w:cs="Times New Roman"/>
          <w:b/>
        </w:rPr>
        <w:t>Заданий 4. Лекция как форма организации обучения в вузе</w:t>
      </w:r>
    </w:p>
    <w:p w:rsidR="001737CB" w:rsidRPr="003B02D8" w:rsidRDefault="001737CB" w:rsidP="001737CB">
      <w:pPr>
        <w:ind w:firstLine="709"/>
        <w:rPr>
          <w:rFonts w:ascii="Times New Roman" w:hAnsi="Times New Roman" w:cs="Times New Roman"/>
          <w:b/>
          <w:i/>
        </w:rPr>
      </w:pPr>
      <w:r w:rsidRPr="003B02D8">
        <w:rPr>
          <w:rFonts w:ascii="Times New Roman" w:hAnsi="Times New Roman" w:cs="Times New Roman"/>
          <w:b/>
          <w:i/>
        </w:rPr>
        <w:t>Заполните пропуски</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Определение. Лекция – это ….</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Плюсы и минусы лекции как формы организации обучения</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                                                                                          - - - -</w:t>
      </w:r>
    </w:p>
    <w:p w:rsidR="001737CB" w:rsidRPr="003B02D8" w:rsidRDefault="001737CB" w:rsidP="001737CB">
      <w:pPr>
        <w:ind w:firstLine="709"/>
        <w:rPr>
          <w:rFonts w:ascii="Times New Roman" w:hAnsi="Times New Roman" w:cs="Times New Roman"/>
        </w:rPr>
      </w:pP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 xml:space="preserve">Виды лекций: </w:t>
      </w:r>
    </w:p>
    <w:p w:rsidR="001737CB" w:rsidRPr="003B02D8" w:rsidRDefault="001737CB" w:rsidP="001737CB">
      <w:pPr>
        <w:numPr>
          <w:ilvl w:val="0"/>
          <w:numId w:val="31"/>
        </w:numPr>
        <w:spacing w:after="0" w:line="240" w:lineRule="auto"/>
        <w:ind w:left="0" w:firstLine="709"/>
        <w:rPr>
          <w:rFonts w:ascii="Times New Roman" w:hAnsi="Times New Roman" w:cs="Times New Roman"/>
        </w:rPr>
      </w:pPr>
      <w:r w:rsidRPr="003B02D8">
        <w:rPr>
          <w:rFonts w:ascii="Times New Roman" w:hAnsi="Times New Roman" w:cs="Times New Roman"/>
        </w:rPr>
        <w:t>Ознакомительная/ вводная  ….</w:t>
      </w:r>
    </w:p>
    <w:p w:rsidR="001737CB" w:rsidRPr="003B02D8" w:rsidRDefault="001737CB" w:rsidP="001737CB">
      <w:pPr>
        <w:numPr>
          <w:ilvl w:val="0"/>
          <w:numId w:val="31"/>
        </w:numPr>
        <w:spacing w:after="0" w:line="240" w:lineRule="auto"/>
        <w:ind w:left="0" w:firstLine="709"/>
        <w:rPr>
          <w:rFonts w:ascii="Times New Roman" w:hAnsi="Times New Roman" w:cs="Times New Roman"/>
        </w:rPr>
      </w:pPr>
      <w:r w:rsidRPr="003B02D8">
        <w:rPr>
          <w:rFonts w:ascii="Times New Roman" w:hAnsi="Times New Roman" w:cs="Times New Roman"/>
        </w:rPr>
        <w:t>…</w:t>
      </w:r>
    </w:p>
    <w:p w:rsidR="001737CB" w:rsidRPr="003B02D8" w:rsidRDefault="001737CB" w:rsidP="001737CB">
      <w:pPr>
        <w:numPr>
          <w:ilvl w:val="0"/>
          <w:numId w:val="31"/>
        </w:numPr>
        <w:spacing w:after="0" w:line="240" w:lineRule="auto"/>
        <w:ind w:left="0" w:firstLine="709"/>
        <w:rPr>
          <w:rFonts w:ascii="Times New Roman" w:hAnsi="Times New Roman" w:cs="Times New Roman"/>
        </w:rPr>
      </w:pPr>
      <w:r w:rsidRPr="003B02D8">
        <w:rPr>
          <w:rFonts w:ascii="Times New Roman" w:hAnsi="Times New Roman" w:cs="Times New Roman"/>
        </w:rPr>
        <w:t>…</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Приемы начала лекции</w:t>
      </w:r>
    </w:p>
    <w:p w:rsidR="001737CB" w:rsidRPr="003B02D8" w:rsidRDefault="001737CB" w:rsidP="001737CB">
      <w:pPr>
        <w:numPr>
          <w:ilvl w:val="0"/>
          <w:numId w:val="30"/>
        </w:numPr>
        <w:spacing w:after="0" w:line="240" w:lineRule="auto"/>
        <w:ind w:left="0" w:firstLine="709"/>
        <w:contextualSpacing/>
        <w:rPr>
          <w:rFonts w:ascii="Times New Roman" w:hAnsi="Times New Roman" w:cs="Times New Roman"/>
        </w:rPr>
      </w:pPr>
      <w:r w:rsidRPr="003B02D8">
        <w:rPr>
          <w:rFonts w:ascii="Times New Roman" w:hAnsi="Times New Roman" w:cs="Times New Roman"/>
        </w:rPr>
        <w:t>Притча</w:t>
      </w:r>
    </w:p>
    <w:p w:rsidR="001737CB" w:rsidRPr="003B02D8" w:rsidRDefault="001737CB" w:rsidP="001737CB">
      <w:pPr>
        <w:numPr>
          <w:ilvl w:val="0"/>
          <w:numId w:val="30"/>
        </w:numPr>
        <w:spacing w:after="0" w:line="240" w:lineRule="auto"/>
        <w:ind w:left="0" w:firstLine="709"/>
        <w:contextualSpacing/>
        <w:rPr>
          <w:rFonts w:ascii="Times New Roman" w:hAnsi="Times New Roman" w:cs="Times New Roman"/>
        </w:rPr>
      </w:pPr>
      <w:r w:rsidRPr="003B02D8">
        <w:rPr>
          <w:rFonts w:ascii="Times New Roman" w:hAnsi="Times New Roman" w:cs="Times New Roman"/>
        </w:rPr>
        <w:t>…</w:t>
      </w:r>
    </w:p>
    <w:p w:rsidR="001737CB" w:rsidRPr="003B02D8" w:rsidRDefault="001737CB" w:rsidP="001737CB">
      <w:pPr>
        <w:numPr>
          <w:ilvl w:val="0"/>
          <w:numId w:val="30"/>
        </w:numPr>
        <w:spacing w:after="0" w:line="240" w:lineRule="auto"/>
        <w:ind w:left="0" w:firstLine="709"/>
        <w:contextualSpacing/>
        <w:rPr>
          <w:rFonts w:ascii="Times New Roman" w:hAnsi="Times New Roman" w:cs="Times New Roman"/>
        </w:rPr>
      </w:pPr>
      <w:r w:rsidRPr="003B02D8">
        <w:rPr>
          <w:rFonts w:ascii="Times New Roman" w:hAnsi="Times New Roman" w:cs="Times New Roman"/>
        </w:rPr>
        <w:t>…</w:t>
      </w:r>
    </w:p>
    <w:p w:rsidR="001737CB" w:rsidRPr="003B02D8" w:rsidRDefault="001737CB" w:rsidP="001737CB">
      <w:pPr>
        <w:numPr>
          <w:ilvl w:val="0"/>
          <w:numId w:val="30"/>
        </w:numPr>
        <w:spacing w:after="0" w:line="240" w:lineRule="auto"/>
        <w:ind w:left="0" w:firstLine="709"/>
        <w:contextualSpacing/>
        <w:rPr>
          <w:rFonts w:ascii="Times New Roman" w:hAnsi="Times New Roman" w:cs="Times New Roman"/>
        </w:rPr>
      </w:pPr>
      <w:r w:rsidRPr="003B02D8">
        <w:rPr>
          <w:rFonts w:ascii="Times New Roman" w:hAnsi="Times New Roman" w:cs="Times New Roman"/>
        </w:rPr>
        <w:t>…</w:t>
      </w:r>
    </w:p>
    <w:p w:rsidR="001737CB" w:rsidRPr="003B02D8" w:rsidRDefault="001737CB" w:rsidP="001737CB">
      <w:pPr>
        <w:ind w:firstLine="709"/>
        <w:rPr>
          <w:rFonts w:ascii="Times New Roman" w:hAnsi="Times New Roman" w:cs="Times New Roman"/>
        </w:rPr>
      </w:pPr>
    </w:p>
    <w:p w:rsidR="001737CB" w:rsidRPr="003B02D8" w:rsidRDefault="001737CB" w:rsidP="001737CB">
      <w:pPr>
        <w:ind w:firstLine="709"/>
        <w:rPr>
          <w:rFonts w:ascii="Times New Roman" w:hAnsi="Times New Roman" w:cs="Times New Roman"/>
          <w:b/>
        </w:rPr>
      </w:pPr>
      <w:r w:rsidRPr="003B02D8">
        <w:rPr>
          <w:rFonts w:ascii="Times New Roman" w:hAnsi="Times New Roman" w:cs="Times New Roman"/>
          <w:b/>
        </w:rPr>
        <w:t>Задание 5. Методы обучения в высшей школе</w:t>
      </w:r>
    </w:p>
    <w:p w:rsidR="001737CB" w:rsidRPr="003B02D8" w:rsidRDefault="001737CB" w:rsidP="001737CB">
      <w:pPr>
        <w:ind w:firstLine="709"/>
        <w:rPr>
          <w:rFonts w:ascii="Times New Roman" w:hAnsi="Times New Roman" w:cs="Times New Roman"/>
          <w:b/>
          <w:i/>
        </w:rPr>
      </w:pPr>
      <w:r w:rsidRPr="003B02D8">
        <w:rPr>
          <w:rFonts w:ascii="Times New Roman" w:hAnsi="Times New Roman" w:cs="Times New Roman"/>
          <w:b/>
          <w:i/>
        </w:rPr>
        <w:t>Заполните пропуски</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 xml:space="preserve">Методы обучения (И. Я. Лернер и М. Н. Скаткин)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296"/>
        <w:gridCol w:w="2412"/>
        <w:gridCol w:w="2287"/>
      </w:tblGrid>
      <w:tr w:rsidR="001737CB" w:rsidRPr="003B02D8" w:rsidTr="00DF730A">
        <w:tc>
          <w:tcPr>
            <w:tcW w:w="233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Метод</w:t>
            </w:r>
          </w:p>
        </w:tc>
        <w:tc>
          <w:tcPr>
            <w:tcW w:w="233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Сущность</w:t>
            </w:r>
          </w:p>
        </w:tc>
        <w:tc>
          <w:tcPr>
            <w:tcW w:w="241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Активность учащегося/активность педагога</w:t>
            </w:r>
          </w:p>
        </w:tc>
        <w:tc>
          <w:tcPr>
            <w:tcW w:w="2337"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Формы работы</w:t>
            </w:r>
          </w:p>
        </w:tc>
      </w:tr>
      <w:tr w:rsidR="001737CB" w:rsidRPr="003B02D8" w:rsidTr="00DF730A">
        <w:trPr>
          <w:trHeight w:val="451"/>
        </w:trPr>
        <w:tc>
          <w:tcPr>
            <w:tcW w:w="233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lastRenderedPageBreak/>
              <w:t>Объяснительно-иллюстративный</w:t>
            </w:r>
          </w:p>
        </w:tc>
        <w:tc>
          <w:tcPr>
            <w:tcW w:w="2336" w:type="dxa"/>
            <w:shd w:val="clear" w:color="auto" w:fill="auto"/>
          </w:tcPr>
          <w:p w:rsidR="001737CB" w:rsidRPr="003B02D8" w:rsidRDefault="001737CB" w:rsidP="00DF730A">
            <w:pPr>
              <w:rPr>
                <w:rFonts w:ascii="Times New Roman" w:hAnsi="Times New Roman" w:cs="Times New Roman"/>
              </w:rPr>
            </w:pPr>
          </w:p>
        </w:tc>
        <w:tc>
          <w:tcPr>
            <w:tcW w:w="2416" w:type="dxa"/>
            <w:shd w:val="clear" w:color="auto" w:fill="auto"/>
          </w:tcPr>
          <w:p w:rsidR="001737CB" w:rsidRPr="003B02D8" w:rsidRDefault="001737CB" w:rsidP="00DF730A">
            <w:pPr>
              <w:rPr>
                <w:rFonts w:ascii="Times New Roman" w:hAnsi="Times New Roman" w:cs="Times New Roman"/>
              </w:rPr>
            </w:pPr>
          </w:p>
        </w:tc>
        <w:tc>
          <w:tcPr>
            <w:tcW w:w="2337" w:type="dxa"/>
            <w:shd w:val="clear" w:color="auto" w:fill="auto"/>
          </w:tcPr>
          <w:p w:rsidR="001737CB" w:rsidRPr="003B02D8" w:rsidRDefault="001737CB" w:rsidP="00DF730A">
            <w:pPr>
              <w:rPr>
                <w:rFonts w:ascii="Times New Roman" w:hAnsi="Times New Roman" w:cs="Times New Roman"/>
              </w:rPr>
            </w:pPr>
          </w:p>
        </w:tc>
      </w:tr>
      <w:tr w:rsidR="001737CB" w:rsidRPr="003B02D8" w:rsidTr="00DF730A">
        <w:tc>
          <w:tcPr>
            <w:tcW w:w="233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Репродуктивный</w:t>
            </w:r>
          </w:p>
        </w:tc>
        <w:tc>
          <w:tcPr>
            <w:tcW w:w="2336" w:type="dxa"/>
            <w:shd w:val="clear" w:color="auto" w:fill="auto"/>
          </w:tcPr>
          <w:p w:rsidR="001737CB" w:rsidRPr="003B02D8" w:rsidRDefault="001737CB" w:rsidP="00DF730A">
            <w:pPr>
              <w:rPr>
                <w:rFonts w:ascii="Times New Roman" w:hAnsi="Times New Roman" w:cs="Times New Roman"/>
              </w:rPr>
            </w:pPr>
          </w:p>
        </w:tc>
        <w:tc>
          <w:tcPr>
            <w:tcW w:w="2416" w:type="dxa"/>
            <w:shd w:val="clear" w:color="auto" w:fill="auto"/>
          </w:tcPr>
          <w:p w:rsidR="001737CB" w:rsidRPr="003B02D8" w:rsidRDefault="001737CB" w:rsidP="00DF730A">
            <w:pPr>
              <w:rPr>
                <w:rFonts w:ascii="Times New Roman" w:hAnsi="Times New Roman" w:cs="Times New Roman"/>
              </w:rPr>
            </w:pPr>
          </w:p>
        </w:tc>
        <w:tc>
          <w:tcPr>
            <w:tcW w:w="2337" w:type="dxa"/>
            <w:shd w:val="clear" w:color="auto" w:fill="auto"/>
          </w:tcPr>
          <w:p w:rsidR="001737CB" w:rsidRPr="003B02D8" w:rsidRDefault="001737CB" w:rsidP="00DF730A">
            <w:pPr>
              <w:rPr>
                <w:rFonts w:ascii="Times New Roman" w:hAnsi="Times New Roman" w:cs="Times New Roman"/>
              </w:rPr>
            </w:pPr>
          </w:p>
        </w:tc>
      </w:tr>
      <w:tr w:rsidR="001737CB" w:rsidRPr="003B02D8" w:rsidTr="00DF730A">
        <w:tc>
          <w:tcPr>
            <w:tcW w:w="233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Метод проблемного изложения</w:t>
            </w:r>
          </w:p>
        </w:tc>
        <w:tc>
          <w:tcPr>
            <w:tcW w:w="2336" w:type="dxa"/>
            <w:shd w:val="clear" w:color="auto" w:fill="auto"/>
          </w:tcPr>
          <w:p w:rsidR="001737CB" w:rsidRPr="003B02D8" w:rsidRDefault="001737CB" w:rsidP="00DF730A">
            <w:pPr>
              <w:rPr>
                <w:rFonts w:ascii="Times New Roman" w:hAnsi="Times New Roman" w:cs="Times New Roman"/>
              </w:rPr>
            </w:pPr>
          </w:p>
        </w:tc>
        <w:tc>
          <w:tcPr>
            <w:tcW w:w="2416" w:type="dxa"/>
            <w:shd w:val="clear" w:color="auto" w:fill="auto"/>
          </w:tcPr>
          <w:p w:rsidR="001737CB" w:rsidRPr="003B02D8" w:rsidRDefault="001737CB" w:rsidP="00DF730A">
            <w:pPr>
              <w:rPr>
                <w:rFonts w:ascii="Times New Roman" w:hAnsi="Times New Roman" w:cs="Times New Roman"/>
              </w:rPr>
            </w:pPr>
          </w:p>
        </w:tc>
        <w:tc>
          <w:tcPr>
            <w:tcW w:w="2337" w:type="dxa"/>
            <w:shd w:val="clear" w:color="auto" w:fill="auto"/>
          </w:tcPr>
          <w:p w:rsidR="001737CB" w:rsidRPr="003B02D8" w:rsidRDefault="001737CB" w:rsidP="00DF730A">
            <w:pPr>
              <w:rPr>
                <w:rFonts w:ascii="Times New Roman" w:hAnsi="Times New Roman" w:cs="Times New Roman"/>
              </w:rPr>
            </w:pPr>
          </w:p>
        </w:tc>
      </w:tr>
      <w:tr w:rsidR="001737CB" w:rsidRPr="003B02D8" w:rsidTr="00DF730A">
        <w:trPr>
          <w:trHeight w:val="405"/>
        </w:trPr>
        <w:tc>
          <w:tcPr>
            <w:tcW w:w="233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Частично-поисковый/</w:t>
            </w:r>
          </w:p>
          <w:p w:rsidR="001737CB" w:rsidRPr="003B02D8" w:rsidRDefault="001737CB" w:rsidP="00DF730A">
            <w:pPr>
              <w:rPr>
                <w:rFonts w:ascii="Times New Roman" w:hAnsi="Times New Roman" w:cs="Times New Roman"/>
              </w:rPr>
            </w:pPr>
            <w:r w:rsidRPr="003B02D8">
              <w:rPr>
                <w:rFonts w:ascii="Times New Roman" w:hAnsi="Times New Roman" w:cs="Times New Roman"/>
              </w:rPr>
              <w:t>эвристический</w:t>
            </w:r>
          </w:p>
        </w:tc>
        <w:tc>
          <w:tcPr>
            <w:tcW w:w="2336" w:type="dxa"/>
            <w:shd w:val="clear" w:color="auto" w:fill="auto"/>
          </w:tcPr>
          <w:p w:rsidR="001737CB" w:rsidRPr="003B02D8" w:rsidRDefault="001737CB" w:rsidP="00DF730A">
            <w:pPr>
              <w:rPr>
                <w:rFonts w:ascii="Times New Roman" w:hAnsi="Times New Roman" w:cs="Times New Roman"/>
              </w:rPr>
            </w:pPr>
          </w:p>
        </w:tc>
        <w:tc>
          <w:tcPr>
            <w:tcW w:w="2416" w:type="dxa"/>
            <w:shd w:val="clear" w:color="auto" w:fill="auto"/>
          </w:tcPr>
          <w:p w:rsidR="001737CB" w:rsidRPr="003B02D8" w:rsidRDefault="001737CB" w:rsidP="00DF730A">
            <w:pPr>
              <w:rPr>
                <w:rFonts w:ascii="Times New Roman" w:hAnsi="Times New Roman" w:cs="Times New Roman"/>
              </w:rPr>
            </w:pPr>
          </w:p>
        </w:tc>
        <w:tc>
          <w:tcPr>
            <w:tcW w:w="2337" w:type="dxa"/>
            <w:shd w:val="clear" w:color="auto" w:fill="auto"/>
          </w:tcPr>
          <w:p w:rsidR="001737CB" w:rsidRPr="003B02D8" w:rsidRDefault="001737CB" w:rsidP="00DF730A">
            <w:pPr>
              <w:rPr>
                <w:rFonts w:ascii="Times New Roman" w:hAnsi="Times New Roman" w:cs="Times New Roman"/>
              </w:rPr>
            </w:pPr>
          </w:p>
        </w:tc>
      </w:tr>
      <w:tr w:rsidR="001737CB" w:rsidRPr="003B02D8" w:rsidTr="00DF730A">
        <w:tc>
          <w:tcPr>
            <w:tcW w:w="233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Исследовательский</w:t>
            </w:r>
          </w:p>
        </w:tc>
        <w:tc>
          <w:tcPr>
            <w:tcW w:w="2336" w:type="dxa"/>
            <w:shd w:val="clear" w:color="auto" w:fill="auto"/>
          </w:tcPr>
          <w:p w:rsidR="001737CB" w:rsidRPr="003B02D8" w:rsidRDefault="001737CB" w:rsidP="00DF730A">
            <w:pPr>
              <w:rPr>
                <w:rFonts w:ascii="Times New Roman" w:hAnsi="Times New Roman" w:cs="Times New Roman"/>
              </w:rPr>
            </w:pPr>
          </w:p>
        </w:tc>
        <w:tc>
          <w:tcPr>
            <w:tcW w:w="2416" w:type="dxa"/>
            <w:shd w:val="clear" w:color="auto" w:fill="auto"/>
          </w:tcPr>
          <w:p w:rsidR="001737CB" w:rsidRPr="003B02D8" w:rsidRDefault="001737CB" w:rsidP="00DF730A">
            <w:pPr>
              <w:rPr>
                <w:rFonts w:ascii="Times New Roman" w:hAnsi="Times New Roman" w:cs="Times New Roman"/>
              </w:rPr>
            </w:pPr>
          </w:p>
        </w:tc>
        <w:tc>
          <w:tcPr>
            <w:tcW w:w="2337" w:type="dxa"/>
            <w:shd w:val="clear" w:color="auto" w:fill="auto"/>
          </w:tcPr>
          <w:p w:rsidR="001737CB" w:rsidRPr="003B02D8" w:rsidRDefault="001737CB" w:rsidP="00DF730A">
            <w:pPr>
              <w:rPr>
                <w:rFonts w:ascii="Times New Roman" w:hAnsi="Times New Roman" w:cs="Times New Roman"/>
              </w:rPr>
            </w:pPr>
          </w:p>
        </w:tc>
      </w:tr>
    </w:tbl>
    <w:p w:rsidR="001737CB" w:rsidRPr="003B02D8" w:rsidRDefault="001737CB" w:rsidP="00073A39">
      <w:pPr>
        <w:spacing w:after="0" w:line="240" w:lineRule="auto"/>
        <w:jc w:val="both"/>
        <w:rPr>
          <w:rFonts w:ascii="Times New Roman" w:eastAsia="Calibri" w:hAnsi="Times New Roman" w:cs="Times New Roman"/>
          <w:bCs/>
          <w:kern w:val="1"/>
          <w:sz w:val="24"/>
          <w:szCs w:val="24"/>
          <w:lang w:eastAsia="zh-CN" w:bidi="fa-IR"/>
        </w:rPr>
      </w:pPr>
    </w:p>
    <w:p w:rsidR="001737CB" w:rsidRPr="003B02D8" w:rsidRDefault="001737CB" w:rsidP="00073A39">
      <w:pPr>
        <w:spacing w:after="0" w:line="240" w:lineRule="auto"/>
        <w:jc w:val="both"/>
        <w:rPr>
          <w:rFonts w:ascii="Times New Roman" w:eastAsia="Calibri" w:hAnsi="Times New Roman" w:cs="Times New Roman"/>
          <w:b/>
          <w:bCs/>
          <w:kern w:val="1"/>
          <w:sz w:val="24"/>
          <w:szCs w:val="24"/>
          <w:lang w:eastAsia="zh-CN" w:bidi="fa-IR"/>
        </w:rPr>
      </w:pPr>
    </w:p>
    <w:p w:rsidR="001737CB" w:rsidRPr="003B02D8" w:rsidRDefault="001737CB" w:rsidP="001737CB">
      <w:pPr>
        <w:ind w:firstLine="709"/>
        <w:jc w:val="center"/>
        <w:rPr>
          <w:rFonts w:ascii="Times New Roman" w:hAnsi="Times New Roman" w:cs="Times New Roman"/>
          <w:b/>
          <w:sz w:val="24"/>
          <w:szCs w:val="24"/>
        </w:rPr>
      </w:pPr>
      <w:r w:rsidRPr="003B02D8">
        <w:rPr>
          <w:rFonts w:ascii="Times New Roman" w:hAnsi="Times New Roman" w:cs="Times New Roman"/>
          <w:b/>
          <w:sz w:val="24"/>
          <w:szCs w:val="24"/>
        </w:rPr>
        <w:t>Типовое задания для защиты проекта «Сценарий учебного занятия» по теме 2. «Психологическая характеристика основных методов обучения в высшей школе»</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Определитесь с формой работы на занятии (пример: лекция/семинар/практическое занятие и т.д ) Укажите какой конкретный вид учебного занятия предполагается (пример: вводная лекция/ проблемная лекция/ лекция-конференция )</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 xml:space="preserve">Укажите тему занятия, основную проблему. </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Обозначьте основную цель занятия, конкретизируйте учебные задачи.</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Определите место данного занятия в системе курса (является вводным/ проверочным/ опирается на знания, полученные …./ служит основой для…)</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Составьте краткий план занятия (основные опорные пункты изложения/ обсуждаемые вопросы)</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Подумайте над приёмами начала занятия (притча/ вопрос/ опрос и т.д.)</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Составьте задания для текущего контроля знаний учащихся (вопросы/ мини тест/ кроссворд и т. д. )</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Каким образом будут оцениваться ответы на данные задания?</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Укажите 3 основных и 3 дополнительных источника информации по теме занятия (учебные пособия/ монографии/ научные статьи/ специализированные ресурсы)</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 xml:space="preserve">Вкратце опишите материально-техническую базу, информационные технологии, программное обеспечение, необходимые для проведения занятия.  </w:t>
      </w:r>
    </w:p>
    <w:p w:rsidR="001737CB" w:rsidRPr="003B02D8" w:rsidRDefault="001737CB" w:rsidP="00073A39">
      <w:pPr>
        <w:spacing w:after="0" w:line="240" w:lineRule="auto"/>
        <w:jc w:val="both"/>
        <w:rPr>
          <w:rFonts w:ascii="Times New Roman" w:eastAsia="Calibri" w:hAnsi="Times New Roman" w:cs="Times New Roman"/>
          <w:bCs/>
          <w:kern w:val="1"/>
          <w:sz w:val="24"/>
          <w:szCs w:val="24"/>
          <w:lang w:eastAsia="zh-CN" w:bidi="fa-IR"/>
        </w:rPr>
      </w:pPr>
    </w:p>
    <w:p w:rsidR="001737CB" w:rsidRPr="003B02D8" w:rsidRDefault="001737CB" w:rsidP="00073A39">
      <w:pPr>
        <w:spacing w:after="0" w:line="240" w:lineRule="auto"/>
        <w:jc w:val="both"/>
        <w:rPr>
          <w:rFonts w:ascii="Times New Roman" w:eastAsia="Calibri" w:hAnsi="Times New Roman" w:cs="Times New Roman"/>
          <w:bCs/>
          <w:kern w:val="1"/>
          <w:sz w:val="24"/>
          <w:szCs w:val="24"/>
          <w:lang w:eastAsia="zh-CN" w:bidi="fa-IR"/>
        </w:rPr>
      </w:pPr>
    </w:p>
    <w:p w:rsidR="00073A39" w:rsidRPr="003B02D8" w:rsidRDefault="00073A39" w:rsidP="00073A39">
      <w:pPr>
        <w:spacing w:after="0" w:line="240" w:lineRule="auto"/>
        <w:jc w:val="both"/>
        <w:rPr>
          <w:rFonts w:ascii="Times New Roman" w:eastAsia="Calibri" w:hAnsi="Times New Roman" w:cs="Times New Roman"/>
          <w:bCs/>
          <w:kern w:val="1"/>
          <w:sz w:val="24"/>
          <w:szCs w:val="24"/>
          <w:lang w:eastAsia="zh-CN" w:bidi="fa-IR"/>
        </w:rPr>
      </w:pPr>
    </w:p>
    <w:p w:rsidR="00073A39" w:rsidRPr="003B02D8" w:rsidRDefault="00073A39" w:rsidP="00073A39">
      <w:pPr>
        <w:spacing w:after="0" w:line="240" w:lineRule="auto"/>
        <w:jc w:val="both"/>
        <w:rPr>
          <w:rFonts w:ascii="Times New Roman" w:eastAsia="Calibri" w:hAnsi="Times New Roman" w:cs="Times New Roman"/>
          <w:bCs/>
          <w:kern w:val="1"/>
          <w:sz w:val="24"/>
          <w:szCs w:val="24"/>
          <w:lang w:eastAsia="zh-CN" w:bidi="fa-I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721"/>
      </w:tblGrid>
      <w:tr w:rsidR="00C123E1" w:rsidRPr="003B02D8" w:rsidTr="00C123E1">
        <w:tc>
          <w:tcPr>
            <w:tcW w:w="1489" w:type="pct"/>
            <w:tcBorders>
              <w:top w:val="single" w:sz="4" w:space="0" w:color="auto"/>
              <w:left w:val="single" w:sz="4" w:space="0" w:color="auto"/>
              <w:bottom w:val="single" w:sz="4" w:space="0" w:color="auto"/>
              <w:right w:val="single" w:sz="4" w:space="0" w:color="auto"/>
            </w:tcBorders>
            <w:hideMark/>
          </w:tcPr>
          <w:p w:rsidR="00C123E1" w:rsidRPr="003B02D8" w:rsidRDefault="00C123E1" w:rsidP="00624118">
            <w:pPr>
              <w:suppressAutoHyphens/>
              <w:spacing w:after="0" w:line="240" w:lineRule="auto"/>
              <w:jc w:val="center"/>
              <w:rPr>
                <w:rFonts w:ascii="Times New Roman" w:eastAsia="Times New Roman" w:hAnsi="Times New Roman" w:cs="Times New Roman"/>
                <w:b/>
                <w:sz w:val="24"/>
                <w:szCs w:val="24"/>
                <w:lang w:eastAsia="zh-CN"/>
              </w:rPr>
            </w:pPr>
            <w:r w:rsidRPr="003B02D8">
              <w:rPr>
                <w:rFonts w:ascii="Times New Roman" w:eastAsia="Times New Roman" w:hAnsi="Times New Roman" w:cs="Times New Roman"/>
                <w:b/>
                <w:sz w:val="24"/>
                <w:szCs w:val="24"/>
                <w:lang w:eastAsia="zh-CN"/>
              </w:rPr>
              <w:t>Оценочные средства</w:t>
            </w:r>
          </w:p>
          <w:p w:rsidR="00C123E1" w:rsidRPr="003B02D8" w:rsidRDefault="00C123E1" w:rsidP="00624118">
            <w:pPr>
              <w:suppressAutoHyphens/>
              <w:spacing w:after="0" w:line="240" w:lineRule="auto"/>
              <w:jc w:val="center"/>
              <w:rPr>
                <w:rFonts w:ascii="Times New Roman" w:eastAsia="Times New Roman" w:hAnsi="Times New Roman" w:cs="Times New Roman"/>
                <w:sz w:val="24"/>
                <w:szCs w:val="24"/>
                <w:lang w:eastAsia="zh-CN"/>
              </w:rPr>
            </w:pPr>
            <w:r w:rsidRPr="003B02D8">
              <w:rPr>
                <w:rFonts w:ascii="Times New Roman" w:eastAsia="Times New Roman" w:hAnsi="Times New Roman" w:cs="Times New Roman"/>
                <w:sz w:val="24"/>
                <w:szCs w:val="24"/>
                <w:lang w:eastAsia="zh-CN"/>
              </w:rPr>
              <w:t>(формы текущего контроля)</w:t>
            </w:r>
          </w:p>
        </w:tc>
        <w:tc>
          <w:tcPr>
            <w:tcW w:w="3511" w:type="pct"/>
            <w:tcBorders>
              <w:top w:val="single" w:sz="4" w:space="0" w:color="auto"/>
              <w:left w:val="single" w:sz="4" w:space="0" w:color="auto"/>
              <w:bottom w:val="single" w:sz="4" w:space="0" w:color="auto"/>
              <w:right w:val="single" w:sz="4" w:space="0" w:color="auto"/>
            </w:tcBorders>
            <w:hideMark/>
          </w:tcPr>
          <w:p w:rsidR="00C123E1" w:rsidRPr="003B02D8" w:rsidRDefault="00C123E1" w:rsidP="00624118">
            <w:pPr>
              <w:suppressAutoHyphens/>
              <w:spacing w:after="0" w:line="240" w:lineRule="auto"/>
              <w:jc w:val="center"/>
              <w:rPr>
                <w:rFonts w:ascii="Times New Roman" w:eastAsia="Times New Roman" w:hAnsi="Times New Roman" w:cs="Times New Roman"/>
                <w:b/>
                <w:spacing w:val="-8"/>
                <w:sz w:val="24"/>
                <w:szCs w:val="24"/>
                <w:lang w:eastAsia="zh-CN"/>
              </w:rPr>
            </w:pPr>
            <w:r w:rsidRPr="003B02D8">
              <w:rPr>
                <w:rFonts w:ascii="Times New Roman" w:eastAsia="Times New Roman" w:hAnsi="Times New Roman" w:cs="Times New Roman"/>
                <w:b/>
                <w:spacing w:val="-8"/>
                <w:sz w:val="24"/>
                <w:szCs w:val="24"/>
                <w:lang w:eastAsia="zh-CN"/>
              </w:rPr>
              <w:t>Показатели</w:t>
            </w:r>
          </w:p>
          <w:p w:rsidR="00C123E1" w:rsidRPr="003B02D8" w:rsidRDefault="00C123E1" w:rsidP="00624118">
            <w:pPr>
              <w:suppressAutoHyphens/>
              <w:spacing w:after="0" w:line="240" w:lineRule="auto"/>
              <w:jc w:val="center"/>
              <w:rPr>
                <w:rFonts w:ascii="Times New Roman" w:eastAsia="Times New Roman" w:hAnsi="Times New Roman" w:cs="Times New Roman"/>
                <w:b/>
                <w:sz w:val="24"/>
                <w:szCs w:val="24"/>
                <w:lang w:eastAsia="zh-CN"/>
              </w:rPr>
            </w:pPr>
            <w:r w:rsidRPr="003B02D8">
              <w:rPr>
                <w:rFonts w:ascii="Times New Roman" w:eastAsia="Times New Roman" w:hAnsi="Times New Roman" w:cs="Times New Roman"/>
                <w:b/>
                <w:sz w:val="24"/>
                <w:szCs w:val="24"/>
                <w:lang w:eastAsia="zh-CN"/>
              </w:rPr>
              <w:t>оценки</w:t>
            </w:r>
          </w:p>
        </w:tc>
      </w:tr>
      <w:tr w:rsidR="00C123E1" w:rsidRPr="003B02D8" w:rsidTr="00C123E1">
        <w:tc>
          <w:tcPr>
            <w:tcW w:w="1489" w:type="pct"/>
            <w:tcBorders>
              <w:top w:val="single" w:sz="4" w:space="0" w:color="auto"/>
              <w:left w:val="single" w:sz="4" w:space="0" w:color="auto"/>
              <w:bottom w:val="single" w:sz="4" w:space="0" w:color="auto"/>
              <w:right w:val="single" w:sz="4" w:space="0" w:color="auto"/>
            </w:tcBorders>
            <w:hideMark/>
          </w:tcPr>
          <w:p w:rsidR="00C123E1" w:rsidRPr="00957BB4" w:rsidRDefault="00C123E1" w:rsidP="00DF730A">
            <w:pPr>
              <w:spacing w:after="0" w:line="240" w:lineRule="auto"/>
              <w:contextualSpacing/>
              <w:jc w:val="both"/>
              <w:rPr>
                <w:rFonts w:ascii="Times New Roman" w:hAnsi="Times New Roman"/>
              </w:rPr>
            </w:pPr>
            <w:r w:rsidRPr="00957BB4">
              <w:rPr>
                <w:rFonts w:ascii="Times New Roman" w:hAnsi="Times New Roman"/>
              </w:rPr>
              <w:t xml:space="preserve">Устный опрос </w:t>
            </w:r>
          </w:p>
        </w:tc>
        <w:tc>
          <w:tcPr>
            <w:tcW w:w="3511" w:type="pct"/>
            <w:tcBorders>
              <w:top w:val="single" w:sz="4" w:space="0" w:color="auto"/>
              <w:left w:val="single" w:sz="4" w:space="0" w:color="auto"/>
              <w:bottom w:val="single" w:sz="4" w:space="0" w:color="auto"/>
              <w:right w:val="single" w:sz="4" w:space="0" w:color="auto"/>
            </w:tcBorders>
            <w:hideMark/>
          </w:tcPr>
          <w:p w:rsidR="00C123E1" w:rsidRPr="00957BB4" w:rsidRDefault="00C123E1" w:rsidP="00DF730A">
            <w:pPr>
              <w:tabs>
                <w:tab w:val="left" w:pos="317"/>
              </w:tabs>
              <w:spacing w:after="0" w:line="240" w:lineRule="auto"/>
              <w:jc w:val="both"/>
              <w:rPr>
                <w:rFonts w:ascii="Times New Roman" w:hAnsi="Times New Roman"/>
              </w:rPr>
            </w:pPr>
            <w:r w:rsidRPr="00957BB4">
              <w:rPr>
                <w:rFonts w:ascii="Times New Roman" w:hAnsi="Times New Roman"/>
              </w:rPr>
              <w:t>Корректность и полнота ответов</w:t>
            </w:r>
          </w:p>
        </w:tc>
      </w:tr>
      <w:tr w:rsidR="00C123E1" w:rsidRPr="003B02D8" w:rsidTr="00C123E1">
        <w:tc>
          <w:tcPr>
            <w:tcW w:w="1489" w:type="pct"/>
            <w:tcBorders>
              <w:top w:val="single" w:sz="4" w:space="0" w:color="auto"/>
              <w:left w:val="single" w:sz="4" w:space="0" w:color="auto"/>
              <w:bottom w:val="single" w:sz="4" w:space="0" w:color="auto"/>
              <w:right w:val="single" w:sz="4" w:space="0" w:color="auto"/>
            </w:tcBorders>
          </w:tcPr>
          <w:p w:rsidR="00C123E1" w:rsidRPr="00957BB4" w:rsidRDefault="00C123E1" w:rsidP="00DF730A">
            <w:pPr>
              <w:spacing w:after="0" w:line="240" w:lineRule="auto"/>
              <w:contextualSpacing/>
              <w:jc w:val="both"/>
              <w:rPr>
                <w:rFonts w:ascii="Times New Roman" w:eastAsia="Times New Roman" w:hAnsi="Times New Roman"/>
                <w:lang w:eastAsia="ru-RU"/>
              </w:rPr>
            </w:pPr>
            <w:r w:rsidRPr="00957BB4">
              <w:rPr>
                <w:rFonts w:ascii="Times New Roman" w:eastAsia="Times New Roman" w:hAnsi="Times New Roman"/>
                <w:lang w:eastAsia="ru-RU"/>
              </w:rPr>
              <w:t>Тестирование</w:t>
            </w:r>
          </w:p>
        </w:tc>
        <w:tc>
          <w:tcPr>
            <w:tcW w:w="3511" w:type="pct"/>
            <w:tcBorders>
              <w:top w:val="single" w:sz="4" w:space="0" w:color="auto"/>
              <w:left w:val="single" w:sz="4" w:space="0" w:color="auto"/>
              <w:bottom w:val="single" w:sz="4" w:space="0" w:color="auto"/>
              <w:right w:val="single" w:sz="4" w:space="0" w:color="auto"/>
            </w:tcBorders>
          </w:tcPr>
          <w:p w:rsidR="00C123E1" w:rsidRPr="00957BB4" w:rsidRDefault="00C123E1" w:rsidP="00DF730A">
            <w:pPr>
              <w:spacing w:after="0" w:line="240" w:lineRule="auto"/>
              <w:ind w:left="70"/>
              <w:contextualSpacing/>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Процент правильных ответов на вопросы теста</w:t>
            </w:r>
          </w:p>
        </w:tc>
      </w:tr>
      <w:tr w:rsidR="00C123E1" w:rsidRPr="003B02D8" w:rsidTr="00C123E1">
        <w:tc>
          <w:tcPr>
            <w:tcW w:w="1489" w:type="pct"/>
            <w:tcBorders>
              <w:top w:val="single" w:sz="4" w:space="0" w:color="auto"/>
              <w:left w:val="single" w:sz="4" w:space="0" w:color="auto"/>
              <w:bottom w:val="single" w:sz="4" w:space="0" w:color="auto"/>
              <w:right w:val="single" w:sz="4" w:space="0" w:color="auto"/>
            </w:tcBorders>
          </w:tcPr>
          <w:p w:rsidR="00C123E1" w:rsidRPr="003B02D8" w:rsidRDefault="00C123E1" w:rsidP="001737CB">
            <w:pPr>
              <w:spacing w:line="240" w:lineRule="auto"/>
              <w:contextualSpacing/>
              <w:jc w:val="both"/>
              <w:rPr>
                <w:rFonts w:ascii="Times New Roman" w:hAnsi="Times New Roman" w:cs="Times New Roman"/>
                <w:sz w:val="24"/>
                <w:szCs w:val="24"/>
              </w:rPr>
            </w:pPr>
            <w:r w:rsidRPr="003B02D8">
              <w:rPr>
                <w:rFonts w:ascii="Times New Roman" w:hAnsi="Times New Roman" w:cs="Times New Roman"/>
                <w:sz w:val="24"/>
                <w:szCs w:val="24"/>
              </w:rPr>
              <w:t>Проектное задание</w:t>
            </w:r>
          </w:p>
          <w:p w:rsidR="00C123E1" w:rsidRPr="003B02D8" w:rsidRDefault="00C123E1" w:rsidP="001737CB">
            <w:pPr>
              <w:spacing w:line="240" w:lineRule="auto"/>
              <w:contextualSpacing/>
              <w:jc w:val="both"/>
              <w:rPr>
                <w:rFonts w:ascii="Times New Roman" w:hAnsi="Times New Roman" w:cs="Times New Roman"/>
                <w:sz w:val="24"/>
                <w:szCs w:val="24"/>
              </w:rPr>
            </w:pPr>
          </w:p>
        </w:tc>
        <w:tc>
          <w:tcPr>
            <w:tcW w:w="3511" w:type="pct"/>
            <w:tcBorders>
              <w:top w:val="single" w:sz="4" w:space="0" w:color="auto"/>
              <w:left w:val="single" w:sz="4" w:space="0" w:color="auto"/>
              <w:bottom w:val="single" w:sz="4" w:space="0" w:color="auto"/>
              <w:right w:val="single" w:sz="4" w:space="0" w:color="auto"/>
            </w:tcBorders>
          </w:tcPr>
          <w:p w:rsidR="00C123E1" w:rsidRPr="003B02D8" w:rsidRDefault="00C123E1" w:rsidP="001737CB">
            <w:pPr>
              <w:tabs>
                <w:tab w:val="left" w:pos="317"/>
              </w:tabs>
              <w:spacing w:line="240" w:lineRule="auto"/>
              <w:jc w:val="both"/>
              <w:rPr>
                <w:rFonts w:ascii="Times New Roman" w:hAnsi="Times New Roman" w:cs="Times New Roman"/>
                <w:sz w:val="24"/>
                <w:szCs w:val="24"/>
              </w:rPr>
            </w:pPr>
            <w:r w:rsidRPr="003B02D8">
              <w:rPr>
                <w:rFonts w:ascii="Times New Roman" w:hAnsi="Times New Roman" w:cs="Times New Roman"/>
                <w:sz w:val="24"/>
                <w:szCs w:val="24"/>
              </w:rPr>
              <w:t xml:space="preserve">Презентация по итогам разработки проекта (разработка подробного сценария учебного занятия) защищена на семинарском занятии </w:t>
            </w:r>
          </w:p>
        </w:tc>
      </w:tr>
    </w:tbl>
    <w:p w:rsidR="004C588A" w:rsidRPr="003B02D8" w:rsidRDefault="004C588A" w:rsidP="004C588A">
      <w:pPr>
        <w:spacing w:after="0" w:line="360" w:lineRule="auto"/>
        <w:ind w:firstLine="567"/>
        <w:jc w:val="both"/>
        <w:rPr>
          <w:rFonts w:ascii="Times New Roman" w:eastAsia="Calibri" w:hAnsi="Times New Roman" w:cs="Times New Roman"/>
          <w:b/>
          <w:bCs/>
          <w:sz w:val="24"/>
          <w:szCs w:val="24"/>
        </w:rPr>
      </w:pPr>
    </w:p>
    <w:p w:rsidR="004C588A" w:rsidRPr="003B02D8"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4.3.Оценочные средства для промежуточной аттестации</w:t>
      </w:r>
    </w:p>
    <w:p w:rsidR="004C588A" w:rsidRPr="003B02D8" w:rsidRDefault="004C588A" w:rsidP="004C588A">
      <w:pPr>
        <w:widowControl w:val="0"/>
        <w:spacing w:after="0" w:line="360" w:lineRule="auto"/>
        <w:ind w:firstLine="397"/>
        <w:rPr>
          <w:rFonts w:ascii="Times New Roman" w:eastAsia="Times New Roman" w:hAnsi="Times New Roman" w:cs="Times New Roman"/>
          <w:b/>
          <w:bCs/>
          <w:sz w:val="24"/>
          <w:szCs w:val="24"/>
          <w:lang w:eastAsia="ru-RU"/>
        </w:rPr>
      </w:pPr>
    </w:p>
    <w:p w:rsidR="004C588A" w:rsidRPr="003B02D8" w:rsidRDefault="004C588A" w:rsidP="004C588A">
      <w:pPr>
        <w:widowControl w:val="0"/>
        <w:spacing w:after="0" w:line="360" w:lineRule="auto"/>
        <w:ind w:firstLine="397"/>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4.3.1. Формируемые компетенции</w:t>
      </w:r>
    </w:p>
    <w:tbl>
      <w:tblPr>
        <w:tblW w:w="9571" w:type="dxa"/>
        <w:tblInd w:w="2" w:type="dxa"/>
        <w:tblLayout w:type="fixed"/>
        <w:tblCellMar>
          <w:left w:w="10" w:type="dxa"/>
          <w:right w:w="10" w:type="dxa"/>
        </w:tblCellMar>
        <w:tblLook w:val="0000" w:firstRow="0" w:lastRow="0" w:firstColumn="0" w:lastColumn="0" w:noHBand="0" w:noVBand="0"/>
      </w:tblPr>
      <w:tblGrid>
        <w:gridCol w:w="1807"/>
        <w:gridCol w:w="2410"/>
        <w:gridCol w:w="1985"/>
        <w:gridCol w:w="3369"/>
      </w:tblGrid>
      <w:tr w:rsidR="004A5121" w:rsidRPr="003B02D8" w:rsidTr="00F74CB9">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Код</w:t>
            </w:r>
          </w:p>
          <w:p w:rsidR="004A5121" w:rsidRPr="003B02D8" w:rsidRDefault="004A5121"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Наименование</w:t>
            </w:r>
          </w:p>
          <w:p w:rsidR="004A5121" w:rsidRPr="003B02D8" w:rsidRDefault="004A5121" w:rsidP="00F74CB9">
            <w:pPr>
              <w:spacing w:after="0" w:line="240" w:lineRule="auto"/>
              <w:ind w:firstLine="567"/>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Код этапа освоения компетенции</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Наименование этапа освоения компетенции</w:t>
            </w:r>
          </w:p>
        </w:tc>
      </w:tr>
      <w:tr w:rsidR="004A5121" w:rsidRPr="003B02D8" w:rsidTr="00F74CB9">
        <w:trPr>
          <w:trHeight w:val="1139"/>
        </w:trPr>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ОПК-2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ОПК-2.1.</w:t>
            </w:r>
          </w:p>
          <w:p w:rsidR="004A5121" w:rsidRPr="003B02D8" w:rsidRDefault="004A5121" w:rsidP="00F74CB9">
            <w:pPr>
              <w:spacing w:after="0" w:line="240" w:lineRule="auto"/>
              <w:jc w:val="both"/>
              <w:rPr>
                <w:rFonts w:ascii="Times New Roman" w:eastAsia="Calibri" w:hAnsi="Times New Roman" w:cs="Times New Roman"/>
                <w:sz w:val="24"/>
                <w:szCs w:val="24"/>
                <w:lang w:val="en-US"/>
              </w:rPr>
            </w:pPr>
          </w:p>
          <w:p w:rsidR="004A5121" w:rsidRPr="003B02D8" w:rsidRDefault="004A5121" w:rsidP="00F74CB9">
            <w:pPr>
              <w:spacing w:after="0" w:line="240" w:lineRule="auto"/>
              <w:jc w:val="both"/>
              <w:rPr>
                <w:rFonts w:ascii="Times New Roman" w:eastAsia="Calibri" w:hAnsi="Times New Roman" w:cs="Times New Roman"/>
                <w:sz w:val="24"/>
                <w:szCs w:val="24"/>
                <w:lang w:val="en-US"/>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ОПК -2.2</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bl>
    <w:p w:rsidR="004A5121" w:rsidRPr="003B02D8" w:rsidRDefault="004A5121" w:rsidP="004C588A">
      <w:pPr>
        <w:widowControl w:val="0"/>
        <w:spacing w:after="0" w:line="360" w:lineRule="auto"/>
        <w:ind w:firstLine="397"/>
        <w:rPr>
          <w:rFonts w:ascii="Times New Roman" w:eastAsia="Times New Roman" w:hAnsi="Times New Roman" w:cs="Times New Roman"/>
          <w:b/>
          <w:bCs/>
          <w:sz w:val="24"/>
          <w:szCs w:val="24"/>
          <w:lang w:eastAsia="ru-RU"/>
        </w:rPr>
      </w:pPr>
    </w:p>
    <w:p w:rsidR="004A5121" w:rsidRPr="003B02D8" w:rsidRDefault="004A5121" w:rsidP="004C588A">
      <w:pPr>
        <w:widowControl w:val="0"/>
        <w:spacing w:after="0" w:line="360" w:lineRule="auto"/>
        <w:ind w:firstLine="397"/>
        <w:rPr>
          <w:rFonts w:ascii="Times New Roman" w:eastAsia="Times New Roman" w:hAnsi="Times New Roman" w:cs="Times New Roman"/>
          <w:b/>
          <w:bCs/>
          <w:sz w:val="24"/>
          <w:szCs w:val="24"/>
          <w:lang w:eastAsia="ru-RU"/>
        </w:rPr>
      </w:pPr>
    </w:p>
    <w:tbl>
      <w:tblPr>
        <w:tblW w:w="9781" w:type="dxa"/>
        <w:tblInd w:w="10" w:type="dxa"/>
        <w:tblLayout w:type="fixed"/>
        <w:tblCellMar>
          <w:left w:w="10" w:type="dxa"/>
          <w:right w:w="10" w:type="dxa"/>
        </w:tblCellMar>
        <w:tblLook w:val="04A0" w:firstRow="1" w:lastRow="0" w:firstColumn="1" w:lastColumn="0" w:noHBand="0" w:noVBand="1"/>
      </w:tblPr>
      <w:tblGrid>
        <w:gridCol w:w="2845"/>
        <w:gridCol w:w="3380"/>
        <w:gridCol w:w="3556"/>
      </w:tblGrid>
      <w:tr w:rsidR="00157857" w:rsidRPr="003B02D8" w:rsidTr="004A5121">
        <w:trPr>
          <w:trHeight w:val="604"/>
        </w:trPr>
        <w:tc>
          <w:tcPr>
            <w:tcW w:w="2845" w:type="dxa"/>
            <w:tcBorders>
              <w:top w:val="single" w:sz="8" w:space="0" w:color="000000"/>
              <w:left w:val="single" w:sz="8" w:space="0" w:color="000000"/>
              <w:bottom w:val="single" w:sz="8" w:space="0" w:color="000000"/>
              <w:right w:val="single" w:sz="8" w:space="0" w:color="000000"/>
            </w:tcBorders>
            <w:hideMark/>
          </w:tcPr>
          <w:p w:rsidR="00157857" w:rsidRPr="003B02D8" w:rsidRDefault="00157857" w:rsidP="00F74CB9">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3B02D8">
              <w:rPr>
                <w:rFonts w:ascii="Times New Roman" w:eastAsia="Times New Roman" w:hAnsi="Times New Roman" w:cs="Times New Roman"/>
                <w:b/>
                <w:kern w:val="3"/>
                <w:sz w:val="24"/>
                <w:lang w:eastAsia="ru-RU"/>
              </w:rPr>
              <w:t>Этап освоения компетенции</w:t>
            </w:r>
          </w:p>
        </w:tc>
        <w:tc>
          <w:tcPr>
            <w:tcW w:w="3380" w:type="dxa"/>
            <w:tcBorders>
              <w:top w:val="single" w:sz="8" w:space="0" w:color="000000"/>
              <w:left w:val="single" w:sz="8" w:space="0" w:color="000000"/>
              <w:bottom w:val="single" w:sz="8" w:space="0" w:color="000000"/>
              <w:right w:val="single" w:sz="8" w:space="0" w:color="000000"/>
            </w:tcBorders>
            <w:hideMark/>
          </w:tcPr>
          <w:p w:rsidR="00157857" w:rsidRPr="003B02D8" w:rsidRDefault="00157857" w:rsidP="00F74CB9">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3B02D8">
              <w:rPr>
                <w:rFonts w:ascii="Times New Roman" w:eastAsia="Times New Roman" w:hAnsi="Times New Roman" w:cs="Times New Roman"/>
                <w:b/>
                <w:kern w:val="3"/>
                <w:sz w:val="24"/>
                <w:lang w:eastAsia="ru-RU"/>
              </w:rPr>
              <w:t>Показатель оценивания</w:t>
            </w:r>
          </w:p>
        </w:tc>
        <w:tc>
          <w:tcPr>
            <w:tcW w:w="3556" w:type="dxa"/>
            <w:tcBorders>
              <w:top w:val="single" w:sz="8" w:space="0" w:color="000000"/>
              <w:left w:val="single" w:sz="8" w:space="0" w:color="000000"/>
              <w:bottom w:val="single" w:sz="8" w:space="0" w:color="000000"/>
              <w:right w:val="single" w:sz="8" w:space="0" w:color="000000"/>
            </w:tcBorders>
            <w:hideMark/>
          </w:tcPr>
          <w:p w:rsidR="00157857" w:rsidRPr="003B02D8" w:rsidRDefault="00157857" w:rsidP="00F74CB9">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3B02D8">
              <w:rPr>
                <w:rFonts w:ascii="Times New Roman" w:eastAsia="Times New Roman" w:hAnsi="Times New Roman" w:cs="Times New Roman"/>
                <w:b/>
                <w:kern w:val="3"/>
                <w:sz w:val="24"/>
                <w:lang w:eastAsia="ru-RU"/>
              </w:rPr>
              <w:t>Критерий оценивания</w:t>
            </w:r>
          </w:p>
        </w:tc>
      </w:tr>
      <w:tr w:rsidR="004A5121" w:rsidRPr="003B02D8" w:rsidTr="004A5121">
        <w:trPr>
          <w:trHeight w:val="797"/>
        </w:trPr>
        <w:tc>
          <w:tcPr>
            <w:tcW w:w="2845" w:type="dxa"/>
            <w:tcBorders>
              <w:top w:val="single" w:sz="8" w:space="0" w:color="000000"/>
              <w:left w:val="single" w:sz="8" w:space="0" w:color="000000"/>
              <w:bottom w:val="single" w:sz="8" w:space="0" w:color="000000"/>
              <w:right w:val="single" w:sz="8" w:space="0" w:color="000000"/>
            </w:tcBorders>
          </w:tcPr>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ОПК-2.1</w:t>
            </w:r>
          </w:p>
          <w:p w:rsidR="004A5121" w:rsidRPr="003B02D8" w:rsidRDefault="004A5121" w:rsidP="00F74CB9">
            <w:pPr>
              <w:widowControl w:val="0"/>
              <w:suppressAutoHyphens/>
              <w:overflowPunct w:val="0"/>
              <w:autoSpaceDE w:val="0"/>
              <w:autoSpaceDN w:val="0"/>
              <w:spacing w:after="0" w:line="240" w:lineRule="auto"/>
              <w:ind w:firstLine="567"/>
              <w:contextualSpacing/>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p>
        </w:tc>
        <w:tc>
          <w:tcPr>
            <w:tcW w:w="3380" w:type="dxa"/>
            <w:tcBorders>
              <w:top w:val="single" w:sz="8" w:space="0" w:color="000000"/>
              <w:left w:val="single" w:sz="8" w:space="0" w:color="000000"/>
              <w:bottom w:val="single" w:sz="8" w:space="0" w:color="000000"/>
              <w:right w:val="single" w:sz="8" w:space="0" w:color="000000"/>
            </w:tcBorders>
          </w:tcPr>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 xml:space="preserve">изучает образовательные программы, реализуемые в СЗИУ РАНХиГС, разрабатывает 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3556" w:type="dxa"/>
            <w:tcBorders>
              <w:top w:val="single" w:sz="8" w:space="0" w:color="000000"/>
              <w:left w:val="single" w:sz="8" w:space="0" w:color="000000"/>
              <w:bottom w:val="single" w:sz="8" w:space="0" w:color="000000"/>
              <w:right w:val="single" w:sz="8" w:space="0" w:color="000000"/>
            </w:tcBorders>
          </w:tcPr>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Самостоятельно и квалифицированно подготовлен  план прохождения педагогической практики, подготовлены тексты лекционных занятий и планы семинарских занятий, составлен отчет о прохождении педпрактики</w:t>
            </w:r>
          </w:p>
        </w:tc>
      </w:tr>
      <w:tr w:rsidR="004A5121" w:rsidRPr="003B02D8" w:rsidTr="004A5121">
        <w:trPr>
          <w:trHeight w:val="797"/>
        </w:trPr>
        <w:tc>
          <w:tcPr>
            <w:tcW w:w="2845" w:type="dxa"/>
            <w:tcBorders>
              <w:top w:val="single" w:sz="8" w:space="0" w:color="000000"/>
              <w:left w:val="single" w:sz="8" w:space="0" w:color="000000"/>
              <w:bottom w:val="single" w:sz="8" w:space="0" w:color="000000"/>
              <w:right w:val="single" w:sz="8" w:space="0" w:color="000000"/>
            </w:tcBorders>
          </w:tcPr>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lastRenderedPageBreak/>
              <w:t>ОПК-2.2</w:t>
            </w:r>
          </w:p>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3380" w:type="dxa"/>
            <w:tcBorders>
              <w:top w:val="single" w:sz="8" w:space="0" w:color="000000"/>
              <w:left w:val="single" w:sz="8" w:space="0" w:color="000000"/>
              <w:bottom w:val="single" w:sz="8" w:space="0" w:color="000000"/>
              <w:right w:val="single" w:sz="8" w:space="0" w:color="000000"/>
            </w:tcBorders>
          </w:tcPr>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3556" w:type="dxa"/>
            <w:tcBorders>
              <w:top w:val="single" w:sz="8" w:space="0" w:color="000000"/>
              <w:left w:val="single" w:sz="8" w:space="0" w:color="000000"/>
              <w:bottom w:val="single" w:sz="8" w:space="0" w:color="000000"/>
              <w:right w:val="single" w:sz="8" w:space="0" w:color="000000"/>
            </w:tcBorders>
          </w:tcPr>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r>
    </w:tbl>
    <w:p w:rsidR="004C588A" w:rsidRPr="003B02D8" w:rsidRDefault="004C588A" w:rsidP="004C588A">
      <w:pPr>
        <w:widowControl w:val="0"/>
        <w:spacing w:after="0" w:line="360" w:lineRule="auto"/>
        <w:ind w:firstLine="397"/>
        <w:rPr>
          <w:rFonts w:ascii="Times New Roman" w:eastAsia="Times New Roman" w:hAnsi="Times New Roman" w:cs="Times New Roman"/>
          <w:b/>
          <w:bCs/>
          <w:sz w:val="24"/>
          <w:szCs w:val="24"/>
          <w:lang w:eastAsia="ru-RU"/>
        </w:rPr>
      </w:pPr>
    </w:p>
    <w:p w:rsidR="004C588A" w:rsidRPr="003B02D8" w:rsidRDefault="00866C53" w:rsidP="00866C53">
      <w:pPr>
        <w:widowControl w:val="0"/>
        <w:spacing w:after="0" w:line="360" w:lineRule="auto"/>
        <w:ind w:left="708"/>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 xml:space="preserve">4.3.2. </w:t>
      </w:r>
      <w:r w:rsidR="004C588A" w:rsidRPr="003B02D8">
        <w:rPr>
          <w:rFonts w:ascii="Times New Roman" w:eastAsia="Times New Roman" w:hAnsi="Times New Roman" w:cs="Times New Roman"/>
          <w:b/>
          <w:bCs/>
          <w:sz w:val="24"/>
          <w:szCs w:val="24"/>
          <w:lang w:eastAsia="ru-RU"/>
        </w:rPr>
        <w:t>Типовые оценочные средства</w:t>
      </w:r>
    </w:p>
    <w:p w:rsidR="00624118" w:rsidRPr="003B02D8" w:rsidRDefault="00624118" w:rsidP="00624118">
      <w:pPr>
        <w:pStyle w:val="1"/>
        <w:spacing w:before="0"/>
        <w:ind w:firstLine="567"/>
        <w:jc w:val="both"/>
        <w:rPr>
          <w:b/>
          <w:bCs/>
          <w:sz w:val="24"/>
        </w:rPr>
      </w:pPr>
      <w:r w:rsidRPr="003B02D8">
        <w:rPr>
          <w:b/>
          <w:bCs/>
          <w:sz w:val="24"/>
        </w:rPr>
        <w:t>Типовые вопросы к зачету</w:t>
      </w:r>
    </w:p>
    <w:p w:rsidR="00D87FF4" w:rsidRPr="003B02D8" w:rsidRDefault="00D87FF4" w:rsidP="00D87FF4">
      <w:pPr>
        <w:spacing w:after="0" w:line="240" w:lineRule="auto"/>
        <w:contextualSpacing/>
        <w:rPr>
          <w:rFonts w:ascii="Times New Roman" w:eastAsia="Calibri" w:hAnsi="Times New Roman" w:cs="Times New Roman"/>
          <w:b/>
          <w:sz w:val="24"/>
          <w:szCs w:val="28"/>
          <w:lang w:eastAsia="ar-SA"/>
        </w:rPr>
      </w:pPr>
      <w:r w:rsidRPr="003B02D8">
        <w:rPr>
          <w:rFonts w:ascii="Times New Roman" w:eastAsia="Calibri" w:hAnsi="Times New Roman" w:cs="Times New Roman"/>
          <w:b/>
          <w:sz w:val="24"/>
          <w:szCs w:val="28"/>
          <w:lang w:eastAsia="ar-SA"/>
        </w:rPr>
        <w:t>Изложите теоретические основы по данной теме</w:t>
      </w:r>
      <w:r w:rsidRPr="003B02D8">
        <w:rPr>
          <w:rFonts w:ascii="Calibri" w:eastAsia="Calibri" w:hAnsi="Calibri" w:cs="Times New Roman"/>
        </w:rPr>
        <w:t xml:space="preserve"> </w:t>
      </w:r>
      <w:r w:rsidRPr="003B02D8">
        <w:rPr>
          <w:rFonts w:ascii="Times New Roman" w:eastAsia="Calibri" w:hAnsi="Times New Roman" w:cs="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D87FF4" w:rsidRPr="003B02D8" w:rsidRDefault="00D87FF4" w:rsidP="00D87FF4">
      <w:pPr>
        <w:rPr>
          <w:lang w:eastAsia="ru-RU"/>
        </w:rPr>
      </w:pP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Формирование сознательной дисциплины студентов в учебном процессе.</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Сотворчество преподавателя и студентов в учебном процессе.</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Эффективность нетрадиционных форм и методов обучения.</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Воспитание потребности в знаниях у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Оптимальный выбор форм и методов обучения в вузе.</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Личностно ориентированный подход к обучению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Организация исследовательской деятельности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Пути и средства усиления практической направленности обучения в вузе.</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 xml:space="preserve"> Академическое занятие – творчество преподавателя.</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Активизация познавательной деятельности студентов в процессе обучения.</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Формирование профессиональных интересов у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Развитие творческой активности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Компетентностный подход к обучению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Роль междисциплинарных связей в учебном процессе.</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Диагностика степени обученности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Диагностика развития личностных качеств студентов в учебно-воспитательном процессе.</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Повышение эффективности контроля знаний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Пути повышения качества профессионального образования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Нетрадиционные формы и метода контроля знаний.</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Формирование нравственной профессиональной позиции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Использование средств медиа на современном академическом занятии.</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Обучение как условие профессионального становления личности.</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Формирование профессиональной культуры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Специфика рейтингового контроля знаний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Приоритетные направления формирования социальной активности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Формирование профессиональной компетентности студентов.</w:t>
      </w:r>
    </w:p>
    <w:p w:rsidR="00774CA9" w:rsidRPr="003B02D8" w:rsidRDefault="00774CA9" w:rsidP="001737CB">
      <w:pPr>
        <w:pStyle w:val="1"/>
        <w:spacing w:before="0"/>
        <w:ind w:firstLine="567"/>
        <w:jc w:val="both"/>
        <w:rPr>
          <w:b/>
          <w:bCs/>
          <w:sz w:val="24"/>
        </w:rPr>
      </w:pPr>
    </w:p>
    <w:p w:rsidR="001737CB" w:rsidRPr="003B02D8" w:rsidRDefault="001737CB" w:rsidP="001737CB">
      <w:pPr>
        <w:pStyle w:val="1"/>
        <w:spacing w:before="0"/>
        <w:ind w:firstLine="567"/>
        <w:jc w:val="both"/>
        <w:rPr>
          <w:b/>
          <w:bCs/>
          <w:sz w:val="24"/>
        </w:rPr>
      </w:pPr>
      <w:r w:rsidRPr="003B02D8">
        <w:rPr>
          <w:b/>
          <w:bCs/>
          <w:sz w:val="24"/>
        </w:rPr>
        <w:t>Типовые вопросы к экзамену</w:t>
      </w:r>
    </w:p>
    <w:p w:rsidR="00D87FF4" w:rsidRPr="003B02D8" w:rsidRDefault="00D87FF4" w:rsidP="00D87FF4">
      <w:pPr>
        <w:spacing w:after="0" w:line="240" w:lineRule="auto"/>
        <w:contextualSpacing/>
        <w:rPr>
          <w:rFonts w:ascii="Times New Roman" w:eastAsia="Calibri" w:hAnsi="Times New Roman" w:cs="Times New Roman"/>
          <w:b/>
          <w:sz w:val="24"/>
          <w:szCs w:val="28"/>
          <w:lang w:eastAsia="ar-SA"/>
        </w:rPr>
      </w:pPr>
      <w:r w:rsidRPr="003B02D8">
        <w:rPr>
          <w:rFonts w:ascii="Times New Roman" w:eastAsia="Calibri" w:hAnsi="Times New Roman" w:cs="Times New Roman"/>
          <w:b/>
          <w:sz w:val="24"/>
          <w:szCs w:val="28"/>
          <w:lang w:eastAsia="ar-SA"/>
        </w:rPr>
        <w:t>Изложите теоретические основы по данной теме</w:t>
      </w:r>
      <w:r w:rsidRPr="003B02D8">
        <w:rPr>
          <w:rFonts w:ascii="Calibri" w:eastAsia="Calibri" w:hAnsi="Calibri" w:cs="Times New Roman"/>
        </w:rPr>
        <w:t xml:space="preserve"> </w:t>
      </w:r>
      <w:r w:rsidRPr="003B02D8">
        <w:rPr>
          <w:rFonts w:ascii="Times New Roman" w:eastAsia="Calibri" w:hAnsi="Times New Roman" w:cs="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D87FF4" w:rsidRPr="003B02D8" w:rsidRDefault="00D87FF4" w:rsidP="00D87FF4">
      <w:pPr>
        <w:rPr>
          <w:lang w:eastAsia="ru-RU"/>
        </w:rPr>
      </w:pP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Современное высшее образование: состояние и проблемы.</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Теории гуманизации образования.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Интеграция и системный подход в развитии науки.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Интегративный тип познания.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Воспитательная компонента в профессиональном образовании.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Информатизация учебного процесса.</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Категории педагогической науки.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Общее понятие о дидактике.</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Движущие силы обучения.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Структура педагогической деятельности.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Методы обучения в высшей школе.</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Формы организации учебного процесса.</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Современные педагогические технологии.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Особенности развития личности студента.</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Психологические основы организации познавательной сферы в обучении.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Теории профессионального развития.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Психология профессионального становления личности.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Психологические особенности обучения студентов.</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Проблемы повышения успеваемости.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Психологические особенности воспитания студентов.</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Эвристические технологии обучения </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Технологии активного обучения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Технологии контекстного обучения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Организация учебных занятий с использованием электронных ресурсов.</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Лекция как форма организации обучения в вузе. Виды лекции и их структура.</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Семинарские, практические, лабораторные занятия в вузе и их особенности.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Курсовое и дипломное проектирование. Система практической подготовки будущих специалистов в вузе. Виды практик.</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Самостоятельная работа студентов как составляющая учебного процесса. </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Текущее и итоговое тестирование студентов как форма контроля самостоятельной работы студентов.</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Роль научно-исследовательской работы студентов, ее связь с учебной работой, способы организации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Сущность контроля в учебном процессе. Функции, виды и способы контроля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Критерии и правила оценивания и выставления отметок.</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Рейтинговая система оценки усвоения учебного материала. Сущность системы зачетных единиц-кредитов.</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Самоконтроль и самооценка студентов в учебном процессе как компонент рефлексивной культуры будущего специалиста</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Проблема управления качеством образования в вузе. Составляющие качества образования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Структура воспитательного процесса. Закономерности и принципы воспитания.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lastRenderedPageBreak/>
        <w:t>Цели, содержание и средства воспитания студенческой молодежи в современных условиях</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Самоуправление студентов как фактор воспитания и профессионального становления специалиста.</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Преподаватель вуза как субъект процесса обучения. Содержание и структура деятельности преподавателя, условия ее эффективности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Структура профессиональных способностей и умений преподавателя.</w:t>
      </w:r>
    </w:p>
    <w:p w:rsidR="004C588A" w:rsidRPr="003B02D8" w:rsidRDefault="004C588A" w:rsidP="004C588A">
      <w:pPr>
        <w:spacing w:after="0" w:line="360" w:lineRule="auto"/>
        <w:jc w:val="both"/>
        <w:rPr>
          <w:rFonts w:ascii="Times New Roman" w:eastAsia="Calibri" w:hAnsi="Times New Roman" w:cs="Times New Roman"/>
          <w:szCs w:val="24"/>
        </w:rPr>
      </w:pPr>
    </w:p>
    <w:p w:rsidR="00786FE8" w:rsidRPr="003B02D8" w:rsidRDefault="00786FE8" w:rsidP="00786FE8">
      <w:pPr>
        <w:spacing w:after="160" w:line="259" w:lineRule="auto"/>
        <w:jc w:val="both"/>
        <w:rPr>
          <w:rFonts w:ascii="Times New Roman" w:eastAsia="Times New Roman" w:hAnsi="Times New Roman" w:cs="Times New Roman"/>
          <w:b/>
          <w:sz w:val="24"/>
          <w:szCs w:val="28"/>
        </w:rPr>
      </w:pPr>
      <w:r w:rsidRPr="003B02D8">
        <w:rPr>
          <w:rFonts w:ascii="Times New Roman" w:eastAsia="Times New Roman" w:hAnsi="Times New Roman" w:cs="Times New Roman"/>
          <w:b/>
          <w:sz w:val="24"/>
          <w:szCs w:val="28"/>
        </w:rPr>
        <w:t>Типовой пример ситуационной задачи (кейса)</w:t>
      </w:r>
    </w:p>
    <w:p w:rsidR="00D87FF4" w:rsidRPr="003B02D8" w:rsidRDefault="00D87FF4" w:rsidP="00D87FF4">
      <w:pPr>
        <w:tabs>
          <w:tab w:val="left" w:pos="1620"/>
        </w:tabs>
        <w:spacing w:after="0" w:line="240" w:lineRule="auto"/>
        <w:jc w:val="both"/>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Проанализируйте, определите, установите и укажите свое отношение к затронутой теме</w:t>
      </w:r>
    </w:p>
    <w:p w:rsidR="00D87FF4" w:rsidRPr="003B02D8" w:rsidRDefault="00D87FF4" w:rsidP="00786FE8">
      <w:pPr>
        <w:spacing w:after="160" w:line="259" w:lineRule="auto"/>
        <w:jc w:val="both"/>
        <w:rPr>
          <w:rFonts w:ascii="Times New Roman" w:eastAsia="Times New Roman" w:hAnsi="Times New Roman" w:cs="Times New Roman"/>
          <w:b/>
          <w:sz w:val="24"/>
          <w:szCs w:val="28"/>
        </w:rPr>
      </w:pPr>
    </w:p>
    <w:p w:rsidR="00786FE8" w:rsidRPr="003B02D8" w:rsidRDefault="00786FE8" w:rsidP="00786FE8">
      <w:pPr>
        <w:ind w:firstLine="709"/>
        <w:rPr>
          <w:rFonts w:ascii="Times New Roman" w:hAnsi="Times New Roman" w:cs="Times New Roman"/>
          <w:b/>
          <w:i/>
        </w:rPr>
      </w:pPr>
      <w:r w:rsidRPr="003B02D8">
        <w:rPr>
          <w:rFonts w:ascii="Times New Roman" w:hAnsi="Times New Roman" w:cs="Times New Roman"/>
          <w:b/>
          <w:i/>
        </w:rPr>
        <w:t>Заполните пропуски</w:t>
      </w:r>
    </w:p>
    <w:p w:rsidR="00786FE8" w:rsidRPr="003B02D8" w:rsidRDefault="00786FE8" w:rsidP="00786FE8">
      <w:pPr>
        <w:ind w:firstLine="709"/>
        <w:rPr>
          <w:rFonts w:ascii="Times New Roman" w:hAnsi="Times New Roman" w:cs="Times New Roman"/>
        </w:rPr>
      </w:pPr>
      <w:r w:rsidRPr="003B02D8">
        <w:rPr>
          <w:rFonts w:ascii="Times New Roman" w:hAnsi="Times New Roman" w:cs="Times New Roman"/>
        </w:rPr>
        <w:t xml:space="preserve">Методы обучения (И. Я. Лернер и М. Н. Скаткин)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296"/>
        <w:gridCol w:w="2412"/>
        <w:gridCol w:w="2287"/>
      </w:tblGrid>
      <w:tr w:rsidR="00786FE8" w:rsidRPr="003B02D8" w:rsidTr="00DF730A">
        <w:tc>
          <w:tcPr>
            <w:tcW w:w="233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Метод</w:t>
            </w:r>
          </w:p>
        </w:tc>
        <w:tc>
          <w:tcPr>
            <w:tcW w:w="233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Сущность</w:t>
            </w:r>
          </w:p>
        </w:tc>
        <w:tc>
          <w:tcPr>
            <w:tcW w:w="241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Активность учащегося/активность педагога</w:t>
            </w:r>
          </w:p>
        </w:tc>
        <w:tc>
          <w:tcPr>
            <w:tcW w:w="2337"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Формы работы</w:t>
            </w:r>
          </w:p>
        </w:tc>
      </w:tr>
      <w:tr w:rsidR="00786FE8" w:rsidRPr="003B02D8" w:rsidTr="00DF730A">
        <w:trPr>
          <w:trHeight w:val="451"/>
        </w:trPr>
        <w:tc>
          <w:tcPr>
            <w:tcW w:w="233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Объяснительно-иллюстративный</w:t>
            </w:r>
          </w:p>
        </w:tc>
        <w:tc>
          <w:tcPr>
            <w:tcW w:w="2336" w:type="dxa"/>
            <w:shd w:val="clear" w:color="auto" w:fill="auto"/>
          </w:tcPr>
          <w:p w:rsidR="00786FE8" w:rsidRPr="003B02D8" w:rsidRDefault="00786FE8" w:rsidP="00DF730A">
            <w:pPr>
              <w:rPr>
                <w:rFonts w:ascii="Times New Roman" w:hAnsi="Times New Roman" w:cs="Times New Roman"/>
              </w:rPr>
            </w:pPr>
          </w:p>
        </w:tc>
        <w:tc>
          <w:tcPr>
            <w:tcW w:w="2416" w:type="dxa"/>
            <w:shd w:val="clear" w:color="auto" w:fill="auto"/>
          </w:tcPr>
          <w:p w:rsidR="00786FE8" w:rsidRPr="003B02D8" w:rsidRDefault="00786FE8" w:rsidP="00DF730A">
            <w:pPr>
              <w:rPr>
                <w:rFonts w:ascii="Times New Roman" w:hAnsi="Times New Roman" w:cs="Times New Roman"/>
              </w:rPr>
            </w:pPr>
          </w:p>
        </w:tc>
        <w:tc>
          <w:tcPr>
            <w:tcW w:w="2337" w:type="dxa"/>
            <w:shd w:val="clear" w:color="auto" w:fill="auto"/>
          </w:tcPr>
          <w:p w:rsidR="00786FE8" w:rsidRPr="003B02D8" w:rsidRDefault="00786FE8" w:rsidP="00DF730A">
            <w:pPr>
              <w:rPr>
                <w:rFonts w:ascii="Times New Roman" w:hAnsi="Times New Roman" w:cs="Times New Roman"/>
              </w:rPr>
            </w:pPr>
          </w:p>
        </w:tc>
      </w:tr>
      <w:tr w:rsidR="00786FE8" w:rsidRPr="003B02D8" w:rsidTr="00DF730A">
        <w:tc>
          <w:tcPr>
            <w:tcW w:w="233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Репродуктивный</w:t>
            </w:r>
          </w:p>
        </w:tc>
        <w:tc>
          <w:tcPr>
            <w:tcW w:w="2336" w:type="dxa"/>
            <w:shd w:val="clear" w:color="auto" w:fill="auto"/>
          </w:tcPr>
          <w:p w:rsidR="00786FE8" w:rsidRPr="003B02D8" w:rsidRDefault="00786FE8" w:rsidP="00DF730A">
            <w:pPr>
              <w:rPr>
                <w:rFonts w:ascii="Times New Roman" w:hAnsi="Times New Roman" w:cs="Times New Roman"/>
              </w:rPr>
            </w:pPr>
          </w:p>
        </w:tc>
        <w:tc>
          <w:tcPr>
            <w:tcW w:w="2416" w:type="dxa"/>
            <w:shd w:val="clear" w:color="auto" w:fill="auto"/>
          </w:tcPr>
          <w:p w:rsidR="00786FE8" w:rsidRPr="003B02D8" w:rsidRDefault="00786FE8" w:rsidP="00DF730A">
            <w:pPr>
              <w:rPr>
                <w:rFonts w:ascii="Times New Roman" w:hAnsi="Times New Roman" w:cs="Times New Roman"/>
              </w:rPr>
            </w:pPr>
          </w:p>
        </w:tc>
        <w:tc>
          <w:tcPr>
            <w:tcW w:w="2337" w:type="dxa"/>
            <w:shd w:val="clear" w:color="auto" w:fill="auto"/>
          </w:tcPr>
          <w:p w:rsidR="00786FE8" w:rsidRPr="003B02D8" w:rsidRDefault="00786FE8" w:rsidP="00DF730A">
            <w:pPr>
              <w:rPr>
                <w:rFonts w:ascii="Times New Roman" w:hAnsi="Times New Roman" w:cs="Times New Roman"/>
              </w:rPr>
            </w:pPr>
          </w:p>
        </w:tc>
      </w:tr>
      <w:tr w:rsidR="00786FE8" w:rsidRPr="003B02D8" w:rsidTr="00DF730A">
        <w:tc>
          <w:tcPr>
            <w:tcW w:w="233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Метод проблемного изложения</w:t>
            </w:r>
          </w:p>
        </w:tc>
        <w:tc>
          <w:tcPr>
            <w:tcW w:w="2336" w:type="dxa"/>
            <w:shd w:val="clear" w:color="auto" w:fill="auto"/>
          </w:tcPr>
          <w:p w:rsidR="00786FE8" w:rsidRPr="003B02D8" w:rsidRDefault="00786FE8" w:rsidP="00DF730A">
            <w:pPr>
              <w:rPr>
                <w:rFonts w:ascii="Times New Roman" w:hAnsi="Times New Roman" w:cs="Times New Roman"/>
              </w:rPr>
            </w:pPr>
          </w:p>
        </w:tc>
        <w:tc>
          <w:tcPr>
            <w:tcW w:w="2416" w:type="dxa"/>
            <w:shd w:val="clear" w:color="auto" w:fill="auto"/>
          </w:tcPr>
          <w:p w:rsidR="00786FE8" w:rsidRPr="003B02D8" w:rsidRDefault="00786FE8" w:rsidP="00DF730A">
            <w:pPr>
              <w:rPr>
                <w:rFonts w:ascii="Times New Roman" w:hAnsi="Times New Roman" w:cs="Times New Roman"/>
              </w:rPr>
            </w:pPr>
          </w:p>
        </w:tc>
        <w:tc>
          <w:tcPr>
            <w:tcW w:w="2337" w:type="dxa"/>
            <w:shd w:val="clear" w:color="auto" w:fill="auto"/>
          </w:tcPr>
          <w:p w:rsidR="00786FE8" w:rsidRPr="003B02D8" w:rsidRDefault="00786FE8" w:rsidP="00DF730A">
            <w:pPr>
              <w:rPr>
                <w:rFonts w:ascii="Times New Roman" w:hAnsi="Times New Roman" w:cs="Times New Roman"/>
              </w:rPr>
            </w:pPr>
          </w:p>
        </w:tc>
      </w:tr>
      <w:tr w:rsidR="00786FE8" w:rsidRPr="003B02D8" w:rsidTr="00DF730A">
        <w:trPr>
          <w:trHeight w:val="405"/>
        </w:trPr>
        <w:tc>
          <w:tcPr>
            <w:tcW w:w="233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Частично-поисковый/</w:t>
            </w:r>
          </w:p>
          <w:p w:rsidR="00786FE8" w:rsidRPr="003B02D8" w:rsidRDefault="00786FE8" w:rsidP="00DF730A">
            <w:pPr>
              <w:rPr>
                <w:rFonts w:ascii="Times New Roman" w:hAnsi="Times New Roman" w:cs="Times New Roman"/>
              </w:rPr>
            </w:pPr>
            <w:r w:rsidRPr="003B02D8">
              <w:rPr>
                <w:rFonts w:ascii="Times New Roman" w:hAnsi="Times New Roman" w:cs="Times New Roman"/>
              </w:rPr>
              <w:t>эвристический</w:t>
            </w:r>
          </w:p>
        </w:tc>
        <w:tc>
          <w:tcPr>
            <w:tcW w:w="2336" w:type="dxa"/>
            <w:shd w:val="clear" w:color="auto" w:fill="auto"/>
          </w:tcPr>
          <w:p w:rsidR="00786FE8" w:rsidRPr="003B02D8" w:rsidRDefault="00786FE8" w:rsidP="00DF730A">
            <w:pPr>
              <w:rPr>
                <w:rFonts w:ascii="Times New Roman" w:hAnsi="Times New Roman" w:cs="Times New Roman"/>
              </w:rPr>
            </w:pPr>
          </w:p>
        </w:tc>
        <w:tc>
          <w:tcPr>
            <w:tcW w:w="2416" w:type="dxa"/>
            <w:shd w:val="clear" w:color="auto" w:fill="auto"/>
          </w:tcPr>
          <w:p w:rsidR="00786FE8" w:rsidRPr="003B02D8" w:rsidRDefault="00786FE8" w:rsidP="00DF730A">
            <w:pPr>
              <w:rPr>
                <w:rFonts w:ascii="Times New Roman" w:hAnsi="Times New Roman" w:cs="Times New Roman"/>
              </w:rPr>
            </w:pPr>
          </w:p>
        </w:tc>
        <w:tc>
          <w:tcPr>
            <w:tcW w:w="2337" w:type="dxa"/>
            <w:shd w:val="clear" w:color="auto" w:fill="auto"/>
          </w:tcPr>
          <w:p w:rsidR="00786FE8" w:rsidRPr="003B02D8" w:rsidRDefault="00786FE8" w:rsidP="00DF730A">
            <w:pPr>
              <w:rPr>
                <w:rFonts w:ascii="Times New Roman" w:hAnsi="Times New Roman" w:cs="Times New Roman"/>
              </w:rPr>
            </w:pPr>
          </w:p>
        </w:tc>
      </w:tr>
      <w:tr w:rsidR="00786FE8" w:rsidRPr="003B02D8" w:rsidTr="00DF730A">
        <w:tc>
          <w:tcPr>
            <w:tcW w:w="233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Исследовательский</w:t>
            </w:r>
          </w:p>
        </w:tc>
        <w:tc>
          <w:tcPr>
            <w:tcW w:w="2336" w:type="dxa"/>
            <w:shd w:val="clear" w:color="auto" w:fill="auto"/>
          </w:tcPr>
          <w:p w:rsidR="00786FE8" w:rsidRPr="003B02D8" w:rsidRDefault="00786FE8" w:rsidP="00DF730A">
            <w:pPr>
              <w:rPr>
                <w:rFonts w:ascii="Times New Roman" w:hAnsi="Times New Roman" w:cs="Times New Roman"/>
              </w:rPr>
            </w:pPr>
          </w:p>
        </w:tc>
        <w:tc>
          <w:tcPr>
            <w:tcW w:w="2416" w:type="dxa"/>
            <w:shd w:val="clear" w:color="auto" w:fill="auto"/>
          </w:tcPr>
          <w:p w:rsidR="00786FE8" w:rsidRPr="003B02D8" w:rsidRDefault="00786FE8" w:rsidP="00DF730A">
            <w:pPr>
              <w:rPr>
                <w:rFonts w:ascii="Times New Roman" w:hAnsi="Times New Roman" w:cs="Times New Roman"/>
              </w:rPr>
            </w:pPr>
          </w:p>
        </w:tc>
        <w:tc>
          <w:tcPr>
            <w:tcW w:w="2337" w:type="dxa"/>
            <w:shd w:val="clear" w:color="auto" w:fill="auto"/>
          </w:tcPr>
          <w:p w:rsidR="00786FE8" w:rsidRPr="003B02D8" w:rsidRDefault="00786FE8" w:rsidP="00DF730A">
            <w:pPr>
              <w:rPr>
                <w:rFonts w:ascii="Times New Roman" w:hAnsi="Times New Roman" w:cs="Times New Roman"/>
              </w:rPr>
            </w:pPr>
          </w:p>
        </w:tc>
      </w:tr>
    </w:tbl>
    <w:p w:rsidR="00786FE8" w:rsidRPr="003B02D8" w:rsidRDefault="00786FE8" w:rsidP="001F7A8D">
      <w:pPr>
        <w:spacing w:after="160" w:line="259" w:lineRule="auto"/>
        <w:jc w:val="both"/>
        <w:rPr>
          <w:rFonts w:ascii="Times New Roman" w:eastAsia="Times New Roman" w:hAnsi="Times New Roman" w:cs="Times New Roman"/>
          <w:b/>
          <w:sz w:val="28"/>
          <w:szCs w:val="28"/>
        </w:rPr>
      </w:pPr>
    </w:p>
    <w:p w:rsidR="001F7A8D" w:rsidRPr="003B02D8" w:rsidRDefault="001F7A8D" w:rsidP="001F7A8D">
      <w:pPr>
        <w:spacing w:after="160" w:line="259" w:lineRule="auto"/>
        <w:jc w:val="both"/>
        <w:rPr>
          <w:rFonts w:ascii="Times New Roman" w:eastAsia="Times New Roman" w:hAnsi="Times New Roman" w:cs="Times New Roman"/>
          <w:b/>
          <w:sz w:val="28"/>
          <w:szCs w:val="28"/>
        </w:rPr>
      </w:pPr>
      <w:r w:rsidRPr="003B02D8">
        <w:rPr>
          <w:rFonts w:ascii="Times New Roman" w:eastAsia="Times New Roman" w:hAnsi="Times New Roman" w:cs="Times New Roman"/>
          <w:b/>
          <w:sz w:val="28"/>
          <w:szCs w:val="28"/>
        </w:rPr>
        <w:t xml:space="preserve">Шкала оценивания </w:t>
      </w:r>
    </w:p>
    <w:p w:rsidR="001F7A8D" w:rsidRPr="003B02D8" w:rsidRDefault="00774CA9" w:rsidP="00774CA9">
      <w:pPr>
        <w:spacing w:before="40" w:after="160" w:line="240" w:lineRule="auto"/>
        <w:jc w:val="both"/>
        <w:rPr>
          <w:rFonts w:ascii="Times New Roman" w:eastAsia="Calibri" w:hAnsi="Times New Roman" w:cs="Times New Roman"/>
          <w:b/>
          <w:i/>
          <w:sz w:val="28"/>
          <w:szCs w:val="28"/>
        </w:rPr>
      </w:pPr>
      <w:r w:rsidRPr="003B02D8">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ab/>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xml:space="preserve">- степень охвата разделов учебной программы и понимание взаимосвязей между ними; </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lastRenderedPageBreak/>
        <w:t xml:space="preserve">- глубина понимания существа обсуждаемых конкретных проблем, а также актуальности и практической значимости изучаемой дисциплины; </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уровень самостоятельного мышления.</w:t>
      </w:r>
    </w:p>
    <w:p w:rsidR="00774CA9" w:rsidRPr="003B02D8" w:rsidRDefault="00774CA9" w:rsidP="00774CA9">
      <w:pPr>
        <w:spacing w:after="0"/>
        <w:jc w:val="both"/>
        <w:rPr>
          <w:rFonts w:ascii="Times New Roman" w:hAnsi="Times New Roman"/>
          <w:sz w:val="24"/>
        </w:rPr>
      </w:pPr>
    </w:p>
    <w:p w:rsidR="00774CA9" w:rsidRPr="003B02D8" w:rsidRDefault="00774CA9" w:rsidP="00774CA9">
      <w:pPr>
        <w:spacing w:after="0"/>
        <w:jc w:val="both"/>
        <w:rPr>
          <w:rFonts w:ascii="Times New Roman" w:hAnsi="Times New Roman"/>
          <w:sz w:val="24"/>
        </w:rPr>
      </w:pPr>
      <w:r w:rsidRPr="003B02D8">
        <w:rPr>
          <w:rFonts w:ascii="Times New Roman" w:hAnsi="Times New Roman"/>
          <w:b/>
          <w:sz w:val="24"/>
        </w:rPr>
        <w:tab/>
        <w:t>На «зачтено»</w:t>
      </w:r>
      <w:r w:rsidRPr="003B02D8">
        <w:rPr>
          <w:rFonts w:ascii="Times New Roman" w:hAnsi="Times New Roman"/>
          <w:sz w:val="24"/>
        </w:rPr>
        <w:t xml:space="preserve"> оцениваются ответ, в котором системно, логично и последовательно</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изложен материал на все поставленные вопросы. Кроме того, студент должен показать</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способность делать самостоятельные выводы, комментировать излагаемый материал. При</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ab/>
      </w:r>
      <w:r w:rsidRPr="003B02D8">
        <w:rPr>
          <w:rFonts w:ascii="Times New Roman" w:hAnsi="Times New Roman"/>
          <w:b/>
          <w:sz w:val="24"/>
        </w:rPr>
        <w:t>«Не зачтено»</w:t>
      </w:r>
      <w:r w:rsidRPr="003B02D8">
        <w:rPr>
          <w:rFonts w:ascii="Times New Roman" w:hAnsi="Times New Roman"/>
          <w:sz w:val="24"/>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дается не по вопросу.</w:t>
      </w:r>
    </w:p>
    <w:p w:rsidR="00774CA9" w:rsidRPr="003B02D8" w:rsidRDefault="00774CA9" w:rsidP="00774CA9">
      <w:pPr>
        <w:spacing w:after="0"/>
        <w:jc w:val="both"/>
        <w:rPr>
          <w:rFonts w:ascii="Times New Roman" w:hAnsi="Times New Roman"/>
          <w:sz w:val="24"/>
        </w:rPr>
      </w:pP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ab/>
        <w:t>Проведение экзамена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степень охвата разделов учебной программы и понимание взаимосвязей между ними;</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глубина понимания существа обсуждаемых конкретных проблем, а также актуальности и практической значимости изучаемой дисциплины;</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логически корректное, непротиворечивое, последовательное и аргументированное построение ответа на экзамене;</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уровень самостоятельного мышления.</w:t>
      </w:r>
    </w:p>
    <w:p w:rsidR="00774CA9" w:rsidRPr="003B02D8" w:rsidRDefault="00774CA9" w:rsidP="00774CA9">
      <w:pPr>
        <w:spacing w:after="0"/>
        <w:jc w:val="both"/>
        <w:rPr>
          <w:rFonts w:ascii="Times New Roman" w:hAnsi="Times New Roman"/>
          <w:sz w:val="24"/>
        </w:rPr>
      </w:pPr>
    </w:p>
    <w:p w:rsidR="00774CA9" w:rsidRPr="003B02D8" w:rsidRDefault="00774CA9" w:rsidP="00774CA9">
      <w:pPr>
        <w:spacing w:after="0"/>
        <w:jc w:val="both"/>
        <w:rPr>
          <w:rFonts w:ascii="Times New Roman" w:hAnsi="Times New Roman"/>
          <w:sz w:val="24"/>
        </w:rPr>
      </w:pPr>
      <w:r w:rsidRPr="003B02D8">
        <w:rPr>
          <w:rFonts w:ascii="Times New Roman" w:hAnsi="Times New Roman"/>
          <w:b/>
          <w:sz w:val="24"/>
        </w:rPr>
        <w:tab/>
        <w:t>Оценка «отлично»</w:t>
      </w:r>
      <w:r w:rsidRPr="003B02D8">
        <w:rPr>
          <w:rFonts w:ascii="Times New Roman" w:hAnsi="Times New Roman"/>
          <w:sz w:val="24"/>
        </w:rPr>
        <w:t xml:space="preserve"> выставляется в случае, если при устном ответе студент проявил (показал): </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глубокое и системное знание всего программного материала учебного курса, изложил ответ последовательно и убедительно;</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отчетливое и свободное владение концептуально-понятийным аппаратом, научным</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языком и терминологией соответствующей дисциплины;</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умение правильно применять теоретические положения при решении практических вопросов и задач;</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умение самостоятельно выполнять предусмотренные программой задания;</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навык обоснования принятого решения.</w:t>
      </w:r>
    </w:p>
    <w:p w:rsidR="003B02D8" w:rsidRPr="003B02D8" w:rsidRDefault="003B02D8" w:rsidP="003B02D8">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Самостоятельно и квалифицированно подготовлен  план прохождения педагогической практики, подготовлены тексты лекционных занятий и планы семинарских занятий, составлен отчет о прохождении педпрактики</w:t>
      </w:r>
    </w:p>
    <w:p w:rsidR="003B02D8" w:rsidRPr="003B02D8" w:rsidRDefault="003B02D8" w:rsidP="003B02D8">
      <w:pPr>
        <w:spacing w:after="0" w:line="240" w:lineRule="auto"/>
        <w:jc w:val="both"/>
        <w:rPr>
          <w:rFonts w:ascii="Times New Roman" w:eastAsia="Calibri" w:hAnsi="Times New Roman" w:cs="Times New Roman"/>
          <w:sz w:val="24"/>
          <w:szCs w:val="24"/>
        </w:rPr>
      </w:pPr>
    </w:p>
    <w:p w:rsidR="003B02D8" w:rsidRPr="003B02D8" w:rsidRDefault="003B02D8" w:rsidP="003B02D8">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ab/>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ab/>
      </w:r>
      <w:r w:rsidRPr="003B02D8">
        <w:rPr>
          <w:rFonts w:ascii="Times New Roman" w:hAnsi="Times New Roman"/>
          <w:b/>
          <w:sz w:val="24"/>
        </w:rPr>
        <w:t>Оценк</w:t>
      </w:r>
      <w:r w:rsidR="003B02D8" w:rsidRPr="003B02D8">
        <w:rPr>
          <w:rFonts w:ascii="Times New Roman" w:hAnsi="Times New Roman"/>
          <w:b/>
          <w:sz w:val="24"/>
        </w:rPr>
        <w:t>а</w:t>
      </w:r>
      <w:r w:rsidRPr="003B02D8">
        <w:rPr>
          <w:rFonts w:ascii="Times New Roman" w:hAnsi="Times New Roman"/>
          <w:b/>
          <w:sz w:val="24"/>
        </w:rPr>
        <w:t xml:space="preserve"> «хорошо»</w:t>
      </w:r>
      <w:r w:rsidRPr="003B02D8">
        <w:rPr>
          <w:rFonts w:ascii="Times New Roman" w:hAnsi="Times New Roman"/>
          <w:sz w:val="24"/>
        </w:rPr>
        <w:t xml:space="preserve"> выставляется в случае, если при устном ответе студент проявил</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(показал):</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lastRenderedPageBreak/>
        <w:t>- знание узловых проблем программы и основного содержания лекционного курса;</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умение пользоваться концептуально-понятийным аппаратом умение преимущественно правильно применять теоретические положения при решении практических вопросов и задач,</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умение выполнять предусмотренные программой задания;</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в целом логически корректное, но не всегда точное и аргументированное изложение ответа.</w:t>
      </w:r>
    </w:p>
    <w:p w:rsidR="00774CA9" w:rsidRPr="003B02D8" w:rsidRDefault="00774CA9" w:rsidP="00774CA9">
      <w:pPr>
        <w:spacing w:after="0"/>
        <w:jc w:val="both"/>
        <w:rPr>
          <w:rFonts w:ascii="Times New Roman" w:hAnsi="Times New Roman"/>
          <w:sz w:val="24"/>
        </w:rPr>
      </w:pPr>
    </w:p>
    <w:p w:rsidR="00774CA9" w:rsidRPr="003B02D8" w:rsidRDefault="00774CA9" w:rsidP="00774CA9">
      <w:pPr>
        <w:spacing w:after="0"/>
        <w:jc w:val="both"/>
        <w:rPr>
          <w:rFonts w:ascii="Times New Roman" w:hAnsi="Times New Roman"/>
          <w:sz w:val="24"/>
        </w:rPr>
      </w:pPr>
      <w:r w:rsidRPr="003B02D8">
        <w:rPr>
          <w:rFonts w:ascii="Times New Roman" w:hAnsi="Times New Roman"/>
          <w:b/>
          <w:sz w:val="24"/>
        </w:rPr>
        <w:tab/>
      </w:r>
      <w:r w:rsidR="003B02D8" w:rsidRPr="003B02D8">
        <w:rPr>
          <w:rFonts w:ascii="Times New Roman" w:hAnsi="Times New Roman"/>
          <w:b/>
          <w:sz w:val="24"/>
        </w:rPr>
        <w:t>Оценка</w:t>
      </w:r>
      <w:r w:rsidRPr="003B02D8">
        <w:rPr>
          <w:rFonts w:ascii="Times New Roman" w:hAnsi="Times New Roman"/>
          <w:b/>
          <w:sz w:val="24"/>
        </w:rPr>
        <w:t xml:space="preserve"> «удовлетворительно» </w:t>
      </w:r>
      <w:r w:rsidRPr="003B02D8">
        <w:rPr>
          <w:rFonts w:ascii="Times New Roman" w:hAnsi="Times New Roman"/>
          <w:sz w:val="24"/>
        </w:rPr>
        <w:t>выставляется в случае, если при устном ответе студент проявил (показал):</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фрагментарные, поверхностные знания важнейших разделов программы и содержания</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лекционного курса;</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затруднения с использованием научно-понятийного аппарата и терминологии учебной дисциплины;</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затруднения с применением теоретических положений при решении практических вопросов и задач,</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Оценка «неудовлетворительно» выставляется в случае, если при устном ответе студент проявил (показал):</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незнание либо отрывочное представление учебно-программного материала;</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неумение использовать научно-понятийный аппарат и терминологию учебной дисциплины;</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неумение применять теоретические положения при решении практических вопросов и задач,</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xml:space="preserve">- неумение выполнять предусмотренные программой задания. </w:t>
      </w:r>
      <w:r w:rsidRPr="003B02D8">
        <w:rPr>
          <w:rFonts w:ascii="Times New Roman" w:hAnsi="Times New Roman"/>
          <w:sz w:val="24"/>
        </w:rPr>
        <w:cr/>
      </w:r>
    </w:p>
    <w:p w:rsidR="00866C53" w:rsidRPr="003B02D8" w:rsidRDefault="00866C53" w:rsidP="001F7A8D">
      <w:pPr>
        <w:keepNext/>
        <w:spacing w:after="0" w:line="240" w:lineRule="auto"/>
        <w:ind w:left="432" w:hanging="432"/>
        <w:jc w:val="both"/>
        <w:outlineLvl w:val="0"/>
        <w:rPr>
          <w:rFonts w:ascii="Times New Roman" w:eastAsia="Calibri" w:hAnsi="Times New Roman" w:cs="Times New Roman"/>
          <w:b/>
          <w:sz w:val="28"/>
          <w:szCs w:val="28"/>
        </w:rPr>
      </w:pPr>
    </w:p>
    <w:p w:rsidR="001F7A8D" w:rsidRPr="003B02D8" w:rsidRDefault="001F7A8D" w:rsidP="001F7A8D">
      <w:pPr>
        <w:keepNext/>
        <w:spacing w:after="0" w:line="240" w:lineRule="auto"/>
        <w:ind w:left="432" w:hanging="432"/>
        <w:jc w:val="both"/>
        <w:outlineLvl w:val="0"/>
        <w:rPr>
          <w:rFonts w:ascii="Times New Roman" w:eastAsia="Calibri" w:hAnsi="Times New Roman" w:cs="Times New Roman"/>
          <w:b/>
          <w:sz w:val="24"/>
          <w:szCs w:val="28"/>
        </w:rPr>
      </w:pPr>
      <w:r w:rsidRPr="003B02D8">
        <w:rPr>
          <w:rFonts w:ascii="Times New Roman" w:eastAsia="Calibri" w:hAnsi="Times New Roman" w:cs="Times New Roman"/>
          <w:b/>
          <w:sz w:val="24"/>
          <w:szCs w:val="28"/>
        </w:rPr>
        <w:t xml:space="preserve">4.4.Методические материалы </w:t>
      </w:r>
    </w:p>
    <w:p w:rsidR="000D7179" w:rsidRDefault="000D7179" w:rsidP="001F7A8D">
      <w:pPr>
        <w:spacing w:after="0" w:line="240" w:lineRule="auto"/>
        <w:jc w:val="both"/>
        <w:rPr>
          <w:rFonts w:ascii="Times New Roman" w:eastAsia="Calibri" w:hAnsi="Times New Roman" w:cs="Times New Roman"/>
          <w:sz w:val="24"/>
          <w:szCs w:val="24"/>
          <w:lang w:eastAsia="ru-RU"/>
        </w:rPr>
      </w:pPr>
    </w:p>
    <w:p w:rsidR="001F7A8D" w:rsidRPr="003B02D8" w:rsidRDefault="001F7A8D" w:rsidP="001F7A8D">
      <w:pPr>
        <w:spacing w:after="0" w:line="240" w:lineRule="auto"/>
        <w:jc w:val="both"/>
        <w:rPr>
          <w:rFonts w:ascii="Times New Roman" w:eastAsia="Calibri" w:hAnsi="Times New Roman" w:cs="Times New Roman"/>
          <w:sz w:val="24"/>
          <w:szCs w:val="24"/>
          <w:lang w:eastAsia="ru-RU"/>
        </w:rPr>
      </w:pPr>
      <w:r w:rsidRPr="003B02D8">
        <w:rPr>
          <w:rFonts w:ascii="Times New Roman" w:eastAsia="Calibri" w:hAnsi="Times New Roman" w:cs="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0D7179" w:rsidRDefault="000D7179" w:rsidP="000D7179">
      <w:pPr>
        <w:spacing w:after="0" w:line="240" w:lineRule="auto"/>
        <w:jc w:val="both"/>
        <w:rPr>
          <w:rFonts w:ascii="Times New Roman" w:eastAsia="Times New Roman" w:hAnsi="Times New Roman" w:cs="Times New Roman"/>
          <w:sz w:val="24"/>
          <w:szCs w:val="24"/>
          <w:lang w:eastAsia="ru-RU"/>
        </w:rPr>
      </w:pPr>
      <w:bookmarkStart w:id="12" w:name="_Toc489005993"/>
    </w:p>
    <w:p w:rsidR="000D7179" w:rsidRPr="000D7179" w:rsidRDefault="000D7179" w:rsidP="000D7179">
      <w:pPr>
        <w:spacing w:after="0" w:line="240" w:lineRule="auto"/>
        <w:jc w:val="both"/>
        <w:rPr>
          <w:rFonts w:ascii="Times New Roman" w:eastAsia="MS Mincho" w:hAnsi="Times New Roman" w:cs="Times New Roman"/>
          <w:sz w:val="24"/>
          <w:szCs w:val="24"/>
          <w:lang w:eastAsia="ru-RU"/>
        </w:rPr>
      </w:pPr>
      <w:r w:rsidRPr="000D7179">
        <w:rPr>
          <w:rFonts w:ascii="Times New Roman" w:eastAsia="Times New Roman" w:hAnsi="Times New Roman" w:cs="Times New Roman"/>
          <w:sz w:val="24"/>
          <w:szCs w:val="24"/>
          <w:lang w:eastAsia="ru-RU"/>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0D7179" w:rsidRPr="000D7179" w:rsidRDefault="000D7179" w:rsidP="000D7179">
      <w:pPr>
        <w:spacing w:after="0" w:line="240" w:lineRule="auto"/>
        <w:jc w:val="both"/>
        <w:rPr>
          <w:rFonts w:ascii="Times New Roman" w:eastAsia="Calibri" w:hAnsi="Times New Roman" w:cs="Times New Roman"/>
          <w:sz w:val="24"/>
          <w:szCs w:val="24"/>
          <w:u w:val="single"/>
        </w:rPr>
      </w:pPr>
    </w:p>
    <w:p w:rsidR="000D7179" w:rsidRPr="000D7179" w:rsidRDefault="000D7179" w:rsidP="000D7179">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D7179">
        <w:rPr>
          <w:rFonts w:ascii="Times New Roman" w:eastAsia="Times New Roman" w:hAnsi="Times New Roman" w:cs="Times New Roman"/>
          <w:b/>
          <w:kern w:val="3"/>
          <w:sz w:val="24"/>
          <w:szCs w:val="24"/>
          <w:lang w:eastAsia="ru-RU"/>
        </w:rPr>
        <w:lastRenderedPageBreak/>
        <w:t>Промежуточная аттестация и консультация  в системе ДОТ</w:t>
      </w:r>
      <w:r w:rsidRPr="000D7179">
        <w:rPr>
          <w:rFonts w:ascii="Times New Roman" w:eastAsia="Times New Roman" w:hAnsi="Times New Roman" w:cs="Times New Roman"/>
          <w:kern w:val="3"/>
          <w:sz w:val="24"/>
          <w:szCs w:val="24"/>
          <w:lang w:eastAsia="ru-RU"/>
        </w:rPr>
        <w:t xml:space="preserve">   проводятся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4C588A" w:rsidRPr="003B02D8" w:rsidRDefault="004C588A" w:rsidP="004C588A">
      <w:pPr>
        <w:keepNext/>
        <w:tabs>
          <w:tab w:val="left" w:pos="9355"/>
        </w:tabs>
        <w:spacing w:before="340" w:after="0" w:line="360" w:lineRule="auto"/>
        <w:ind w:right="-5"/>
        <w:outlineLvl w:val="0"/>
        <w:rPr>
          <w:rFonts w:ascii="Times New Roman" w:eastAsia="Times New Roman" w:hAnsi="Times New Roman" w:cs="Times New Roman"/>
          <w:bCs/>
          <w:sz w:val="28"/>
          <w:szCs w:val="28"/>
          <w:lang w:eastAsia="ru-RU"/>
        </w:rPr>
      </w:pPr>
      <w:r w:rsidRPr="003B02D8">
        <w:rPr>
          <w:rFonts w:ascii="Times New Roman" w:eastAsia="Times New Roman" w:hAnsi="Times New Roman" w:cs="Times New Roman"/>
          <w:b/>
          <w:bCs/>
          <w:sz w:val="28"/>
          <w:szCs w:val="28"/>
          <w:lang w:eastAsia="ru-RU"/>
        </w:rPr>
        <w:t>5. Методические указания для обучающихся по освоению дисциплины</w:t>
      </w:r>
      <w:bookmarkEnd w:id="12"/>
      <w:r w:rsidRPr="003B02D8">
        <w:rPr>
          <w:rFonts w:ascii="Times New Roman" w:eastAsia="Times New Roman" w:hAnsi="Times New Roman" w:cs="Times New Roman"/>
          <w:b/>
          <w:bCs/>
          <w:sz w:val="28"/>
          <w:szCs w:val="28"/>
          <w:lang w:eastAsia="ru-RU"/>
        </w:rPr>
        <w:t xml:space="preserve"> </w:t>
      </w:r>
    </w:p>
    <w:p w:rsidR="004C588A" w:rsidRPr="003B02D8" w:rsidRDefault="004C588A" w:rsidP="004C588A">
      <w:pPr>
        <w:spacing w:before="40" w:after="0" w:line="240" w:lineRule="auto"/>
        <w:ind w:firstLine="397"/>
        <w:jc w:val="both"/>
        <w:rPr>
          <w:rFonts w:ascii="Times New Roman" w:eastAsia="Times New Roman" w:hAnsi="Times New Roman" w:cs="Times New Roman"/>
          <w:b/>
          <w:bCs/>
          <w:sz w:val="24"/>
          <w:szCs w:val="24"/>
          <w:lang w:eastAsia="ru-RU"/>
        </w:rPr>
      </w:pPr>
    </w:p>
    <w:p w:rsidR="001737CB" w:rsidRPr="003B02D8" w:rsidRDefault="001737CB" w:rsidP="001737CB">
      <w:pPr>
        <w:ind w:firstLine="709"/>
        <w:jc w:val="both"/>
        <w:rPr>
          <w:rFonts w:ascii="Times New Roman" w:hAnsi="Times New Roman" w:cs="Times New Roman"/>
          <w:sz w:val="24"/>
          <w:szCs w:val="24"/>
        </w:rPr>
      </w:pPr>
      <w:r w:rsidRPr="003B02D8">
        <w:rPr>
          <w:rFonts w:ascii="Times New Roman" w:hAnsi="Times New Roman" w:cs="Times New Roman"/>
          <w:sz w:val="24"/>
          <w:szCs w:val="24"/>
          <w:u w:val="single"/>
        </w:rPr>
        <w:t>Устный опрос</w:t>
      </w:r>
      <w:r w:rsidRPr="003B02D8">
        <w:rPr>
          <w:rFonts w:ascii="Times New Roman" w:hAnsi="Times New Roman" w:cs="Times New Roman"/>
          <w:sz w:val="24"/>
          <w:szCs w:val="24"/>
        </w:rPr>
        <w:t>. Этот вид работы предусмотрен на семинарских занятиях и включает в себя ответы на вопросы и ответы при проверке заданий. Студенты распределяют в группе вопросы из списка вопросов для обсуждения в плане каждого семинарского занятия . Ответ на вопрос должен быть кратким, по существу и, как правило, не превышающим 5 минут монологической речи. Готовиться к устному опросу по планам семинаров следует по списку основной и дополнительной литературы. На семинарских занятиях также предусмотрены дополнительные, кроме домашней работы, задания, собеседование по дополнительным вопросам и дополнительным заданиям на семинарских занятиях рассматривается как устный опрос.</w:t>
      </w:r>
    </w:p>
    <w:p w:rsidR="001737CB" w:rsidRPr="003B02D8" w:rsidRDefault="001737CB" w:rsidP="001737CB">
      <w:pPr>
        <w:ind w:firstLine="709"/>
        <w:jc w:val="both"/>
        <w:rPr>
          <w:rFonts w:ascii="Times New Roman" w:hAnsi="Times New Roman" w:cs="Times New Roman"/>
          <w:sz w:val="24"/>
          <w:szCs w:val="24"/>
        </w:rPr>
      </w:pPr>
      <w:r w:rsidRPr="003B02D8">
        <w:rPr>
          <w:rFonts w:ascii="Times New Roman" w:hAnsi="Times New Roman" w:cs="Times New Roman"/>
          <w:sz w:val="24"/>
          <w:szCs w:val="24"/>
          <w:u w:val="single"/>
        </w:rPr>
        <w:t>Тестирование</w:t>
      </w:r>
      <w:r w:rsidRPr="003B02D8">
        <w:rPr>
          <w:rFonts w:ascii="Times New Roman" w:hAnsi="Times New Roman" w:cs="Times New Roman"/>
          <w:sz w:val="24"/>
          <w:szCs w:val="24"/>
        </w:rPr>
        <w:t xml:space="preserve">. Проводится на семинарах (мини-тестирование) в виде заполнения форм с пропусками. </w:t>
      </w:r>
    </w:p>
    <w:p w:rsidR="001737CB" w:rsidRPr="003B02D8" w:rsidRDefault="001737CB" w:rsidP="001737CB">
      <w:pPr>
        <w:ind w:firstLine="709"/>
        <w:jc w:val="both"/>
        <w:rPr>
          <w:rFonts w:ascii="Times New Roman" w:hAnsi="Times New Roman" w:cs="Times New Roman"/>
          <w:sz w:val="24"/>
          <w:szCs w:val="24"/>
        </w:rPr>
      </w:pPr>
      <w:r w:rsidRPr="003B02D8">
        <w:rPr>
          <w:rFonts w:ascii="Times New Roman" w:hAnsi="Times New Roman" w:cs="Times New Roman"/>
          <w:sz w:val="24"/>
          <w:szCs w:val="24"/>
          <w:u w:val="single"/>
        </w:rPr>
        <w:t xml:space="preserve">Защита проектов. </w:t>
      </w:r>
      <w:r w:rsidRPr="003B02D8">
        <w:rPr>
          <w:rFonts w:ascii="Times New Roman" w:hAnsi="Times New Roman" w:cs="Times New Roman"/>
          <w:sz w:val="24"/>
          <w:szCs w:val="24"/>
        </w:rPr>
        <w:t xml:space="preserve">Проводится на семинарском занятии в виде защиты презентации для очной формы обучения. Для заочной формы обучения – проект сдается в виде оформленной письменной работы на проверку. Аспирант готовит подробный сценарий учебного занятия, включающий в себя: тему и основную проблему занятия, место занятие в структуре дисциплины, описание методов и форм работы на занятии, описание педагогических приемов, форм контроля, систему оценивания. Прилагается план занятия: основные этапы, пункты изложения, изучаемые вопросы. </w:t>
      </w:r>
    </w:p>
    <w:p w:rsidR="001F7A8D" w:rsidRPr="003B02D8" w:rsidRDefault="001F7A8D" w:rsidP="00C123E1">
      <w:pPr>
        <w:spacing w:after="160"/>
        <w:ind w:firstLine="709"/>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При подготовке к аудиторным занятиям студенты должны ознакомиться с соответствующими темами, материа</w:t>
      </w:r>
      <w:bookmarkStart w:id="13" w:name="_GoBack"/>
      <w:bookmarkEnd w:id="13"/>
      <w:r w:rsidRPr="003B02D8">
        <w:rPr>
          <w:rFonts w:ascii="Times New Roman" w:eastAsia="Calibri" w:hAnsi="Times New Roman" w:cs="Times New Roman"/>
          <w:sz w:val="24"/>
          <w:szCs w:val="24"/>
        </w:rPr>
        <w:t>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3B02D8" w:rsidRPr="003B02D8" w:rsidRDefault="003B02D8" w:rsidP="003B02D8">
      <w:pPr>
        <w:shd w:val="clear" w:color="auto" w:fill="FFFFFF"/>
        <w:spacing w:after="0" w:line="240" w:lineRule="auto"/>
        <w:jc w:val="center"/>
        <w:rPr>
          <w:rFonts w:ascii="Times New Roman" w:eastAsia="Times New Roman" w:hAnsi="Times New Roman" w:cs="Times New Roman"/>
          <w:b/>
          <w:iCs/>
          <w:sz w:val="24"/>
          <w:szCs w:val="24"/>
        </w:rPr>
      </w:pPr>
      <w:r w:rsidRPr="003B02D8">
        <w:rPr>
          <w:rFonts w:ascii="Times New Roman" w:eastAsia="Times New Roman" w:hAnsi="Times New Roman" w:cs="Times New Roman"/>
          <w:b/>
          <w:iCs/>
          <w:sz w:val="24"/>
          <w:szCs w:val="24"/>
        </w:rPr>
        <w:t>Методические рекомендации по освоению дисциплины для заочной формы обучения</w:t>
      </w:r>
    </w:p>
    <w:p w:rsidR="003B02D8" w:rsidRPr="003B02D8" w:rsidRDefault="003B02D8" w:rsidP="003B02D8">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3B02D8">
        <w:rPr>
          <w:rFonts w:ascii="Times New Roman" w:eastAsia="Times New Roman" w:hAnsi="Times New Roman" w:cs="Times New Roman"/>
          <w:iCs/>
          <w:color w:val="000000"/>
          <w:sz w:val="24"/>
          <w:szCs w:val="24"/>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3B02D8" w:rsidRPr="003B02D8" w:rsidRDefault="003B02D8" w:rsidP="001F7A8D">
      <w:pPr>
        <w:spacing w:after="160" w:line="360" w:lineRule="auto"/>
        <w:ind w:firstLine="708"/>
        <w:jc w:val="both"/>
        <w:rPr>
          <w:rFonts w:ascii="Times New Roman" w:eastAsia="Calibri" w:hAnsi="Times New Roman" w:cs="Times New Roman"/>
          <w:sz w:val="24"/>
          <w:szCs w:val="24"/>
        </w:rPr>
      </w:pPr>
    </w:p>
    <w:p w:rsidR="003B02D8" w:rsidRPr="003B02D8" w:rsidRDefault="003B02D8" w:rsidP="001F7A8D">
      <w:pPr>
        <w:spacing w:after="160" w:line="360" w:lineRule="auto"/>
        <w:ind w:firstLine="708"/>
        <w:jc w:val="both"/>
        <w:rPr>
          <w:rFonts w:ascii="Times New Roman" w:eastAsia="Calibri" w:hAnsi="Times New Roman" w:cs="Times New Roman"/>
          <w:sz w:val="24"/>
          <w:szCs w:val="24"/>
        </w:rPr>
      </w:pPr>
    </w:p>
    <w:p w:rsidR="004C588A" w:rsidRPr="003B02D8" w:rsidRDefault="004C588A" w:rsidP="004C588A">
      <w:pPr>
        <w:widowControl w:val="0"/>
        <w:autoSpaceDE w:val="0"/>
        <w:autoSpaceDN w:val="0"/>
        <w:adjustRightInd w:val="0"/>
        <w:spacing w:before="288"/>
        <w:contextualSpacing/>
        <w:jc w:val="both"/>
        <w:outlineLvl w:val="0"/>
        <w:rPr>
          <w:rFonts w:ascii="Times New Roman" w:eastAsia="Times New Roman" w:hAnsi="Times New Roman" w:cs="Times New Roman"/>
          <w:b/>
          <w:kern w:val="52"/>
          <w:sz w:val="28"/>
          <w:szCs w:val="28"/>
          <w:lang w:eastAsia="ru-RU"/>
        </w:rPr>
      </w:pPr>
      <w:bookmarkStart w:id="14" w:name="_Toc489005994"/>
      <w:r w:rsidRPr="003B02D8">
        <w:rPr>
          <w:rFonts w:ascii="Times New Roman" w:eastAsia="Times New Roman" w:hAnsi="Times New Roman" w:cs="Times New Roman"/>
          <w:b/>
          <w:sz w:val="28"/>
          <w:szCs w:val="28"/>
        </w:rPr>
        <w:t xml:space="preserve">6. </w:t>
      </w:r>
      <w:r w:rsidRPr="003B02D8">
        <w:rPr>
          <w:rFonts w:ascii="Times New Roman" w:eastAsia="Times New Roman" w:hAnsi="Times New Roman" w:cs="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4"/>
      <w:r w:rsidRPr="003B02D8">
        <w:rPr>
          <w:rFonts w:ascii="Times New Roman" w:eastAsia="Times New Roman" w:hAnsi="Times New Roman" w:cs="Times New Roman"/>
          <w:b/>
          <w:kern w:val="52"/>
          <w:sz w:val="28"/>
          <w:szCs w:val="28"/>
          <w:lang w:eastAsia="ru-RU"/>
        </w:rPr>
        <w:t xml:space="preserve"> </w:t>
      </w:r>
    </w:p>
    <w:p w:rsidR="00866C53" w:rsidRPr="003B02D8" w:rsidRDefault="00866C53" w:rsidP="004C588A">
      <w:pPr>
        <w:spacing w:before="40" w:after="0" w:line="240" w:lineRule="auto"/>
        <w:jc w:val="both"/>
        <w:outlineLvl w:val="0"/>
        <w:rPr>
          <w:rFonts w:ascii="Times New Roman" w:eastAsia="Calibri" w:hAnsi="Times New Roman" w:cs="Times New Roman"/>
          <w:b/>
          <w:bCs/>
          <w:sz w:val="28"/>
          <w:szCs w:val="28"/>
          <w:lang w:eastAsia="ru-RU"/>
        </w:rPr>
      </w:pPr>
      <w:bookmarkStart w:id="15" w:name="_Toc489005995"/>
    </w:p>
    <w:p w:rsidR="004C588A" w:rsidRPr="003B02D8" w:rsidRDefault="004C588A" w:rsidP="004C588A">
      <w:pPr>
        <w:spacing w:before="40" w:after="0" w:line="240" w:lineRule="auto"/>
        <w:jc w:val="both"/>
        <w:outlineLvl w:val="0"/>
        <w:rPr>
          <w:rFonts w:ascii="Times New Roman" w:eastAsia="Calibri" w:hAnsi="Times New Roman" w:cs="Times New Roman"/>
          <w:b/>
          <w:sz w:val="28"/>
          <w:szCs w:val="28"/>
        </w:rPr>
      </w:pPr>
      <w:r w:rsidRPr="003B02D8">
        <w:rPr>
          <w:rFonts w:ascii="Times New Roman" w:eastAsia="Calibri" w:hAnsi="Times New Roman" w:cs="Times New Roman"/>
          <w:b/>
          <w:bCs/>
          <w:sz w:val="28"/>
          <w:szCs w:val="28"/>
          <w:lang w:eastAsia="ru-RU"/>
        </w:rPr>
        <w:t xml:space="preserve">6.1. </w:t>
      </w:r>
      <w:r w:rsidRPr="003B02D8">
        <w:rPr>
          <w:rFonts w:ascii="Times New Roman" w:eastAsia="Calibri" w:hAnsi="Times New Roman" w:cs="Times New Roman"/>
          <w:b/>
          <w:sz w:val="28"/>
          <w:szCs w:val="28"/>
        </w:rPr>
        <w:t>Основная литература</w:t>
      </w:r>
      <w:bookmarkEnd w:id="15"/>
    </w:p>
    <w:p w:rsidR="004C588A" w:rsidRPr="003B02D8" w:rsidRDefault="004C588A" w:rsidP="004C588A">
      <w:pPr>
        <w:spacing w:before="40" w:after="0" w:line="240" w:lineRule="auto"/>
        <w:jc w:val="both"/>
        <w:outlineLvl w:val="0"/>
        <w:rPr>
          <w:rFonts w:ascii="Times New Roman" w:eastAsia="Calibri" w:hAnsi="Times New Roman" w:cs="Times New Roman"/>
          <w:b/>
          <w:sz w:val="28"/>
          <w:szCs w:val="28"/>
        </w:rPr>
      </w:pPr>
    </w:p>
    <w:p w:rsidR="00BD02A7" w:rsidRPr="003B02D8" w:rsidRDefault="00BD02A7" w:rsidP="00B4436C">
      <w:pPr>
        <w:widowControl w:val="0"/>
        <w:numPr>
          <w:ilvl w:val="0"/>
          <w:numId w:val="21"/>
        </w:numPr>
        <w:shd w:val="clear" w:color="auto" w:fill="FFFFFF"/>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B02D8">
        <w:rPr>
          <w:rFonts w:ascii="Times New Roman" w:hAnsi="Times New Roman" w:cs="Times New Roman"/>
          <w:sz w:val="24"/>
          <w:szCs w:val="24"/>
        </w:rPr>
        <w:t xml:space="preserve">Охременко, Ирина Владимировна. Психология и педагогика высшей школы [Электронный ресурс] // И.В. Охременко, И. С. Дмитриева, В.И. Козлов, С.И. Копылов, С. А. Кормилин и др. - М.:Юрайт, 2019. – 189. </w:t>
      </w:r>
    </w:p>
    <w:p w:rsidR="004C588A" w:rsidRPr="003B02D8" w:rsidRDefault="004C588A" w:rsidP="004C588A">
      <w:pPr>
        <w:spacing w:after="0" w:line="360" w:lineRule="auto"/>
        <w:outlineLvl w:val="0"/>
        <w:rPr>
          <w:rFonts w:ascii="Times New Roman" w:eastAsia="Times New Roman" w:hAnsi="Times New Roman" w:cs="Times New Roman"/>
          <w:b/>
          <w:sz w:val="28"/>
          <w:szCs w:val="28"/>
        </w:rPr>
      </w:pPr>
      <w:bookmarkStart w:id="16" w:name="_Toc489005996"/>
      <w:r w:rsidRPr="003B02D8">
        <w:rPr>
          <w:rFonts w:ascii="Times New Roman" w:eastAsia="Times New Roman" w:hAnsi="Times New Roman" w:cs="Times New Roman"/>
          <w:b/>
          <w:sz w:val="28"/>
          <w:szCs w:val="28"/>
        </w:rPr>
        <w:t>6.2. Дополнительная литература</w:t>
      </w:r>
      <w:bookmarkEnd w:id="16"/>
    </w:p>
    <w:p w:rsidR="00513A49" w:rsidRPr="003B02D8" w:rsidRDefault="00513A49"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17" w:name="_Toc489005997"/>
      <w:r w:rsidRPr="003B02D8">
        <w:rPr>
          <w:rFonts w:ascii="Times New Roman" w:hAnsi="Times New Roman" w:cs="Times New Roman"/>
          <w:sz w:val="24"/>
          <w:szCs w:val="24"/>
        </w:rPr>
        <w:t>Смирнов, Сергей Дмитриевич. Психология и педагогика в высшей школе [Электронный ресурс] // С.Д. Смирнов. М.:Юрайт, 2019. – 352.</w:t>
      </w:r>
    </w:p>
    <w:p w:rsidR="00B4436C" w:rsidRPr="003B02D8" w:rsidRDefault="00B4436C"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Столяренко, Людмила Дмитриевна. Психология и педагогика [Электронный ресурс] / В. Е. Столяренко. М.:Юрайт, 2017. – 509.</w:t>
      </w:r>
    </w:p>
    <w:p w:rsidR="001737CB" w:rsidRPr="003B02D8" w:rsidRDefault="00BD02A7"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B02D8">
        <w:rPr>
          <w:rFonts w:ascii="Times New Roman" w:eastAsia="Calibri" w:hAnsi="Times New Roman" w:cs="Times New Roman"/>
          <w:sz w:val="24"/>
          <w:szCs w:val="24"/>
        </w:rPr>
        <w:t>Кутейников А.Н. Профессиональное становление преподавателя высшей школы : монография - СПб. : Изд-во СЗИУ РАНХиГС, 2014. - 97 c. </w:t>
      </w:r>
    </w:p>
    <w:p w:rsidR="00866C53" w:rsidRPr="003B02D8" w:rsidRDefault="00866C53" w:rsidP="001F7A8D">
      <w:pPr>
        <w:keepNext/>
        <w:tabs>
          <w:tab w:val="left" w:pos="9355"/>
        </w:tabs>
        <w:spacing w:after="0"/>
        <w:outlineLvl w:val="0"/>
        <w:rPr>
          <w:rFonts w:ascii="Times New Roman" w:eastAsia="Times New Roman" w:hAnsi="Times New Roman" w:cs="Times New Roman"/>
          <w:b/>
          <w:sz w:val="28"/>
          <w:szCs w:val="28"/>
          <w:lang w:eastAsia="ru-RU"/>
        </w:rPr>
      </w:pPr>
    </w:p>
    <w:p w:rsidR="004C588A" w:rsidRPr="003B02D8" w:rsidRDefault="004C588A" w:rsidP="001F7A8D">
      <w:pPr>
        <w:keepNext/>
        <w:tabs>
          <w:tab w:val="left" w:pos="9355"/>
        </w:tabs>
        <w:spacing w:after="0"/>
        <w:outlineLvl w:val="0"/>
        <w:rPr>
          <w:rFonts w:ascii="Times New Roman" w:eastAsia="Times New Roman" w:hAnsi="Times New Roman" w:cs="Times New Roman"/>
          <w:b/>
          <w:sz w:val="28"/>
          <w:szCs w:val="28"/>
          <w:lang w:eastAsia="ru-RU"/>
        </w:rPr>
      </w:pPr>
      <w:r w:rsidRPr="003B02D8">
        <w:rPr>
          <w:rFonts w:ascii="Times New Roman" w:eastAsia="Times New Roman" w:hAnsi="Times New Roman" w:cs="Times New Roman"/>
          <w:b/>
          <w:sz w:val="28"/>
          <w:szCs w:val="28"/>
          <w:lang w:eastAsia="ru-RU"/>
        </w:rPr>
        <w:t>6.3. Учебно-методическое обеспечение самостоятельной работы</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63"/>
      </w:tblGrid>
      <w:tr w:rsidR="006B4517" w:rsidRPr="003B02D8" w:rsidTr="00F74CB9">
        <w:trPr>
          <w:cantSplit/>
          <w:trHeight w:val="607"/>
        </w:trPr>
        <w:tc>
          <w:tcPr>
            <w:tcW w:w="2376" w:type="dxa"/>
            <w:vMerge w:val="restart"/>
          </w:tcPr>
          <w:p w:rsidR="006B4517" w:rsidRPr="003B02D8"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3B02D8">
              <w:rPr>
                <w:rFonts w:ascii="Times New Roman" w:eastAsia="Calibri" w:hAnsi="Times New Roman" w:cs="Times New Roman"/>
                <w:sz w:val="18"/>
                <w:szCs w:val="18"/>
                <w:lang w:eastAsia="ar-SA"/>
              </w:rPr>
              <w:t xml:space="preserve">Наименование </w:t>
            </w:r>
          </w:p>
          <w:p w:rsidR="006B4517" w:rsidRPr="003B02D8"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3B02D8">
              <w:rPr>
                <w:rFonts w:ascii="Times New Roman" w:eastAsia="Calibri" w:hAnsi="Times New Roman" w:cs="Times New Roman"/>
                <w:sz w:val="18"/>
                <w:szCs w:val="18"/>
                <w:lang w:eastAsia="ar-SA"/>
              </w:rPr>
              <w:t>темы</w:t>
            </w:r>
          </w:p>
        </w:tc>
        <w:tc>
          <w:tcPr>
            <w:tcW w:w="6663" w:type="dxa"/>
            <w:vMerge w:val="restart"/>
          </w:tcPr>
          <w:p w:rsidR="006B4517" w:rsidRPr="003B02D8"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3B02D8">
              <w:rPr>
                <w:rFonts w:ascii="Times New Roman" w:eastAsia="Calibri" w:hAnsi="Times New Roman" w:cs="Times New Roman"/>
                <w:sz w:val="18"/>
                <w:szCs w:val="18"/>
                <w:lang w:eastAsia="ar-SA"/>
              </w:rPr>
              <w:t>Вопросы для самопроверки</w:t>
            </w:r>
          </w:p>
        </w:tc>
      </w:tr>
      <w:tr w:rsidR="006B4517" w:rsidRPr="003B02D8" w:rsidTr="00F74CB9">
        <w:trPr>
          <w:trHeight w:val="207"/>
        </w:trPr>
        <w:tc>
          <w:tcPr>
            <w:tcW w:w="2376" w:type="dxa"/>
            <w:vMerge/>
          </w:tcPr>
          <w:p w:rsidR="006B4517" w:rsidRPr="003B02D8"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c>
          <w:tcPr>
            <w:tcW w:w="6663" w:type="dxa"/>
            <w:vMerge/>
          </w:tcPr>
          <w:p w:rsidR="006B4517" w:rsidRPr="003B02D8"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r>
      <w:tr w:rsidR="006B4517" w:rsidRPr="003B02D8" w:rsidTr="00F74CB9">
        <w:tc>
          <w:tcPr>
            <w:tcW w:w="2376" w:type="dxa"/>
          </w:tcPr>
          <w:p w:rsidR="00C77B64" w:rsidRPr="003B02D8"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3B02D8">
              <w:rPr>
                <w:rFonts w:ascii="Times New Roman" w:eastAsia="Times New Roman" w:hAnsi="Times New Roman" w:cs="Times New Roman"/>
                <w:sz w:val="18"/>
                <w:szCs w:val="18"/>
                <w:lang w:eastAsia="ru-RU"/>
              </w:rPr>
              <w:t>Психологические аспекты учебной деятельности студентов</w:t>
            </w:r>
          </w:p>
          <w:p w:rsidR="00C77B64" w:rsidRPr="003B02D8"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3B02D8">
              <w:rPr>
                <w:rFonts w:ascii="Times New Roman" w:eastAsia="Times New Roman" w:hAnsi="Times New Roman" w:cs="Times New Roman"/>
                <w:sz w:val="18"/>
                <w:szCs w:val="18"/>
                <w:lang w:eastAsia="ru-RU"/>
              </w:rPr>
              <w:t>Психологическая характеристика основных методов обучения в высшей школе</w:t>
            </w:r>
          </w:p>
          <w:p w:rsidR="00C77B64" w:rsidRPr="003B02D8"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3B02D8">
              <w:rPr>
                <w:rFonts w:ascii="Times New Roman" w:eastAsia="Times New Roman" w:hAnsi="Times New Roman" w:cs="Times New Roman"/>
                <w:sz w:val="18"/>
                <w:szCs w:val="18"/>
                <w:lang w:eastAsia="ru-RU"/>
              </w:rPr>
              <w:t>Психологические особенности студента как фактор успешного/неуспешного обучения</w:t>
            </w:r>
          </w:p>
          <w:p w:rsidR="006B4517" w:rsidRPr="003B02D8"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3B02D8">
              <w:rPr>
                <w:rFonts w:ascii="Times New Roman" w:eastAsia="Times New Roman" w:hAnsi="Times New Roman" w:cs="Times New Roman"/>
                <w:sz w:val="18"/>
                <w:szCs w:val="18"/>
                <w:lang w:eastAsia="ru-RU"/>
              </w:rPr>
              <w:t>Психологические основы воспитательной работы в системе высшей школы</w:t>
            </w:r>
          </w:p>
        </w:tc>
        <w:tc>
          <w:tcPr>
            <w:tcW w:w="6663" w:type="dxa"/>
          </w:tcPr>
          <w:p w:rsidR="006B4517" w:rsidRPr="003B02D8" w:rsidRDefault="006B4517" w:rsidP="006B4517">
            <w:pPr>
              <w:widowControl w:val="0"/>
              <w:numPr>
                <w:ilvl w:val="0"/>
                <w:numId w:val="24"/>
              </w:numPr>
              <w:tabs>
                <w:tab w:val="left" w:pos="280"/>
              </w:tabs>
              <w:suppressAutoHyphens/>
              <w:overflowPunct w:val="0"/>
              <w:autoSpaceDE w:val="0"/>
              <w:autoSpaceDN w:val="0"/>
              <w:spacing w:after="0" w:line="240" w:lineRule="auto"/>
              <w:ind w:left="0"/>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.Самостоятельная работа студента включает:</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индивидуальные консультации с преподавателем в течение семестра, собеседование по текущим практическим заданиям;</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 xml:space="preserve">подготовку к семинарам и аттестации, углубленное изучение отдельных тем и вопросов курса; </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выполнение самостоятельных (аудиторных и внеаудиторных) заданий;</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подготовку к текущим и промежуточным формам контроля;</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подготовку к итоговой аттестации по дисциплине — зачету.</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Проверка и оценивание заданий для самостоятельной работы студентов осуществляется преподавателем на практических и лабораторных занятиях</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 xml:space="preserve">Критериями оценки СРС могут являться: </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объем проработанного материала в соответствии с заданным объемом;</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степень исполнительности (проработанность всех аспектов задания, оформление материала в соответствии с требованиями, соблюдение установленных сроков представления работы на проверку и т.п.)</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 xml:space="preserve">степень самостоятельности, творческой активности, инициативности студентов, наличие элементов новизны в процессе выполнения заданий; </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качество освоения учебного материала (умение студента использовать теоретические знания при выполнении практических задач, обоснованность и четкость изложения изученного материала и т.д.);</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достаточная компетентность автора (студента) в раскрываемых вопросах.</w:t>
            </w:r>
          </w:p>
          <w:p w:rsidR="006B4517" w:rsidRPr="003B02D8" w:rsidRDefault="006B4517" w:rsidP="006B4517">
            <w:pPr>
              <w:tabs>
                <w:tab w:val="left" w:pos="280"/>
              </w:tabs>
              <w:spacing w:after="0" w:line="240" w:lineRule="auto"/>
              <w:ind w:firstLine="397"/>
              <w:jc w:val="both"/>
              <w:rPr>
                <w:rFonts w:ascii="Times New Roman" w:eastAsia="Times New Roman" w:hAnsi="Times New Roman" w:cs="Times New Roman"/>
                <w:sz w:val="18"/>
                <w:szCs w:val="18"/>
                <w:lang w:eastAsia="ru-RU"/>
              </w:rPr>
            </w:pPr>
          </w:p>
        </w:tc>
      </w:tr>
    </w:tbl>
    <w:p w:rsidR="001F7A8D" w:rsidRPr="003B02D8" w:rsidRDefault="001F7A8D" w:rsidP="001F7A8D">
      <w:pPr>
        <w:keepNext/>
        <w:tabs>
          <w:tab w:val="left" w:pos="9355"/>
        </w:tabs>
        <w:spacing w:after="0"/>
        <w:outlineLvl w:val="0"/>
        <w:rPr>
          <w:rFonts w:ascii="Times New Roman" w:eastAsia="Times New Roman" w:hAnsi="Times New Roman" w:cs="Times New Roman"/>
          <w:b/>
          <w:sz w:val="28"/>
          <w:szCs w:val="28"/>
          <w:lang w:eastAsia="ru-RU"/>
        </w:rPr>
      </w:pPr>
    </w:p>
    <w:p w:rsidR="004C588A" w:rsidRPr="003B02D8" w:rsidRDefault="004C588A" w:rsidP="001F7A8D">
      <w:pPr>
        <w:keepNext/>
        <w:tabs>
          <w:tab w:val="left" w:pos="9355"/>
        </w:tabs>
        <w:spacing w:after="0"/>
        <w:outlineLvl w:val="0"/>
        <w:rPr>
          <w:rFonts w:ascii="Times New Roman" w:eastAsia="Times New Roman" w:hAnsi="Times New Roman" w:cs="Times New Roman"/>
          <w:b/>
          <w:kern w:val="52"/>
          <w:sz w:val="28"/>
          <w:szCs w:val="28"/>
          <w:lang w:eastAsia="ru-RU"/>
        </w:rPr>
      </w:pPr>
      <w:bookmarkStart w:id="18" w:name="_Toc489005998"/>
      <w:r w:rsidRPr="003B02D8">
        <w:rPr>
          <w:rFonts w:ascii="Times New Roman" w:eastAsia="Times New Roman" w:hAnsi="Times New Roman" w:cs="Times New Roman"/>
          <w:b/>
          <w:kern w:val="52"/>
          <w:sz w:val="28"/>
          <w:szCs w:val="28"/>
          <w:lang w:eastAsia="ru-RU"/>
        </w:rPr>
        <w:t>6.4. Нормативные правовые документы</w:t>
      </w:r>
      <w:bookmarkEnd w:id="18"/>
    </w:p>
    <w:p w:rsidR="004C588A" w:rsidRPr="003B02D8" w:rsidRDefault="001F7A8D" w:rsidP="001F7A8D">
      <w:pPr>
        <w:keepNext/>
        <w:tabs>
          <w:tab w:val="left" w:pos="9355"/>
        </w:tabs>
        <w:spacing w:after="0"/>
        <w:outlineLvl w:val="0"/>
        <w:rPr>
          <w:rFonts w:ascii="Times New Roman" w:eastAsia="Times New Roman" w:hAnsi="Times New Roman" w:cs="Times New Roman"/>
          <w:kern w:val="52"/>
          <w:sz w:val="24"/>
          <w:szCs w:val="24"/>
          <w:lang w:eastAsia="ru-RU"/>
        </w:rPr>
      </w:pPr>
      <w:r w:rsidRPr="003B02D8">
        <w:rPr>
          <w:rFonts w:ascii="Times New Roman" w:eastAsia="Times New Roman" w:hAnsi="Times New Roman" w:cs="Times New Roman"/>
          <w:kern w:val="52"/>
          <w:sz w:val="24"/>
          <w:szCs w:val="24"/>
          <w:lang w:eastAsia="ru-RU"/>
        </w:rPr>
        <w:t xml:space="preserve">Не предусмотрены </w:t>
      </w:r>
    </w:p>
    <w:p w:rsidR="001F7A8D" w:rsidRPr="003B02D8" w:rsidRDefault="001F7A8D" w:rsidP="001F7A8D">
      <w:pPr>
        <w:keepNext/>
        <w:tabs>
          <w:tab w:val="left" w:pos="9355"/>
        </w:tabs>
        <w:spacing w:after="0"/>
        <w:outlineLvl w:val="0"/>
        <w:rPr>
          <w:rFonts w:ascii="Times New Roman" w:eastAsia="Times New Roman" w:hAnsi="Times New Roman" w:cs="Times New Roman"/>
          <w:b/>
          <w:kern w:val="52"/>
          <w:sz w:val="28"/>
          <w:szCs w:val="28"/>
          <w:lang w:eastAsia="ru-RU"/>
        </w:rPr>
      </w:pPr>
    </w:p>
    <w:p w:rsidR="004C588A" w:rsidRPr="003B02D8" w:rsidRDefault="004C588A" w:rsidP="001F7A8D">
      <w:pPr>
        <w:keepNext/>
        <w:tabs>
          <w:tab w:val="left" w:pos="9355"/>
        </w:tabs>
        <w:spacing w:after="0"/>
        <w:outlineLvl w:val="0"/>
        <w:rPr>
          <w:rFonts w:ascii="Times New Roman" w:eastAsia="Times New Roman" w:hAnsi="Times New Roman" w:cs="Times New Roman"/>
          <w:b/>
          <w:kern w:val="52"/>
          <w:sz w:val="28"/>
          <w:szCs w:val="28"/>
          <w:lang w:eastAsia="ru-RU"/>
        </w:rPr>
      </w:pPr>
      <w:r w:rsidRPr="003B02D8">
        <w:rPr>
          <w:rFonts w:ascii="Times New Roman" w:eastAsia="Times New Roman" w:hAnsi="Times New Roman" w:cs="Times New Roman"/>
          <w:b/>
          <w:kern w:val="52"/>
          <w:sz w:val="28"/>
          <w:szCs w:val="28"/>
          <w:lang w:eastAsia="ru-RU"/>
        </w:rPr>
        <w:t xml:space="preserve"> </w:t>
      </w:r>
      <w:bookmarkStart w:id="19" w:name="_Toc489005999"/>
      <w:r w:rsidRPr="003B02D8">
        <w:rPr>
          <w:rFonts w:ascii="Times New Roman" w:eastAsia="Times New Roman" w:hAnsi="Times New Roman" w:cs="Times New Roman"/>
          <w:b/>
          <w:kern w:val="52"/>
          <w:sz w:val="28"/>
          <w:szCs w:val="28"/>
          <w:lang w:eastAsia="ru-RU"/>
        </w:rPr>
        <w:t>6.5. Интернет-ресурсы</w:t>
      </w:r>
      <w:bookmarkEnd w:id="19"/>
    </w:p>
    <w:p w:rsidR="004C588A" w:rsidRPr="003B02D8" w:rsidRDefault="004C588A" w:rsidP="004C588A">
      <w:pPr>
        <w:jc w:val="center"/>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 xml:space="preserve">СЗИУ располагает доступом через сайт научной библиотеки </w:t>
      </w:r>
      <w:hyperlink r:id="rId9" w:history="1">
        <w:r w:rsidRPr="003B02D8">
          <w:rPr>
            <w:rFonts w:ascii="Times New Roman" w:eastAsia="Times New Roman" w:hAnsi="Times New Roman" w:cs="Times New Roman"/>
            <w:color w:val="0000FF"/>
            <w:sz w:val="24"/>
            <w:szCs w:val="24"/>
            <w:u w:val="single"/>
          </w:rPr>
          <w:t>http://nwapa.spb.ru/</w:t>
        </w:r>
      </w:hyperlink>
      <w:r w:rsidRPr="003B02D8">
        <w:rPr>
          <w:rFonts w:ascii="Times New Roman" w:eastAsia="Times New Roman" w:hAnsi="Times New Roman" w:cs="Times New Roman"/>
          <w:sz w:val="24"/>
          <w:szCs w:val="24"/>
        </w:rPr>
        <w:t xml:space="preserve">  к следующим подписным электронным ресурсам:</w:t>
      </w:r>
    </w:p>
    <w:p w:rsidR="004C588A" w:rsidRPr="003B02D8" w:rsidRDefault="004C588A" w:rsidP="004C588A">
      <w:pPr>
        <w:ind w:firstLine="709"/>
        <w:rPr>
          <w:rFonts w:ascii="Times New Roman" w:eastAsia="Times New Roman" w:hAnsi="Times New Roman" w:cs="Times New Roman"/>
          <w:b/>
          <w:i/>
          <w:sz w:val="24"/>
          <w:szCs w:val="24"/>
        </w:rPr>
      </w:pPr>
      <w:r w:rsidRPr="003B02D8">
        <w:rPr>
          <w:rFonts w:ascii="Times New Roman" w:eastAsia="Times New Roman" w:hAnsi="Times New Roman" w:cs="Times New Roman"/>
          <w:b/>
          <w:i/>
          <w:sz w:val="24"/>
          <w:szCs w:val="24"/>
        </w:rPr>
        <w:t>Русскоязычные ресурсы</w:t>
      </w:r>
    </w:p>
    <w:p w:rsidR="004C588A" w:rsidRPr="003B02D8" w:rsidRDefault="004C588A" w:rsidP="004C588A">
      <w:pPr>
        <w:numPr>
          <w:ilvl w:val="0"/>
          <w:numId w:val="22"/>
        </w:numPr>
        <w:spacing w:after="0" w:line="240" w:lineRule="auto"/>
        <w:contextualSpacing/>
        <w:jc w:val="both"/>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lastRenderedPageBreak/>
        <w:t xml:space="preserve">Электронные учебники электронно-библиотечной системы (ЭБС) «Айбукс» </w:t>
      </w:r>
      <w:hyperlink r:id="rId10" w:history="1">
        <w:r w:rsidRPr="003B02D8">
          <w:rPr>
            <w:rFonts w:ascii="Times New Roman" w:eastAsia="Times New Roman" w:hAnsi="Times New Roman" w:cs="Times New Roman"/>
            <w:color w:val="0000FF"/>
            <w:sz w:val="24"/>
            <w:szCs w:val="24"/>
            <w:u w:val="single"/>
          </w:rPr>
          <w:t>http://www.nwapa.spb.ru/index.php?page_id=76</w:t>
        </w:r>
      </w:hyperlink>
    </w:p>
    <w:p w:rsidR="004C588A" w:rsidRPr="003B02D8" w:rsidRDefault="004C588A" w:rsidP="004C588A">
      <w:pPr>
        <w:numPr>
          <w:ilvl w:val="0"/>
          <w:numId w:val="22"/>
        </w:numPr>
        <w:spacing w:after="0" w:line="240" w:lineRule="auto"/>
        <w:contextualSpacing/>
        <w:jc w:val="both"/>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 xml:space="preserve">Научно-практические статьи по экономики и и менеджменту Издательского дома «Библиотека Гребенникова» </w:t>
      </w:r>
      <w:hyperlink r:id="rId11" w:history="1">
        <w:r w:rsidRPr="003B02D8">
          <w:rPr>
            <w:rFonts w:ascii="Times New Roman" w:eastAsia="Times New Roman" w:hAnsi="Times New Roman" w:cs="Times New Roman"/>
            <w:color w:val="0000FF"/>
            <w:sz w:val="24"/>
            <w:szCs w:val="24"/>
            <w:u w:val="single"/>
          </w:rPr>
          <w:t>http://www.nwapa.spb.ru/index.php?page_id=76</w:t>
        </w:r>
      </w:hyperlink>
    </w:p>
    <w:p w:rsidR="004C588A" w:rsidRPr="003B02D8" w:rsidRDefault="004C588A" w:rsidP="004C588A">
      <w:pPr>
        <w:numPr>
          <w:ilvl w:val="0"/>
          <w:numId w:val="22"/>
        </w:numPr>
        <w:spacing w:after="0" w:line="240" w:lineRule="auto"/>
        <w:contextualSpacing/>
        <w:jc w:val="both"/>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 xml:space="preserve">Статьи из журналов и статистических изданий Ист Вью </w:t>
      </w:r>
      <w:hyperlink r:id="rId12" w:history="1">
        <w:r w:rsidRPr="003B02D8">
          <w:rPr>
            <w:rFonts w:ascii="Times New Roman" w:eastAsia="Times New Roman" w:hAnsi="Times New Roman" w:cs="Times New Roman"/>
            <w:color w:val="0000FF"/>
            <w:sz w:val="24"/>
            <w:szCs w:val="24"/>
            <w:u w:val="single"/>
          </w:rPr>
          <w:t>http://www.nwapa.spb.ru/index.php?page_id=76</w:t>
        </w:r>
      </w:hyperlink>
    </w:p>
    <w:p w:rsidR="004C588A" w:rsidRPr="003B02D8" w:rsidRDefault="004C588A" w:rsidP="004C588A">
      <w:pPr>
        <w:spacing w:line="240" w:lineRule="auto"/>
        <w:ind w:left="720"/>
        <w:rPr>
          <w:rFonts w:ascii="Times New Roman" w:eastAsia="Times New Roman" w:hAnsi="Times New Roman" w:cs="Times New Roman"/>
          <w:b/>
          <w:bCs/>
          <w:i/>
          <w:sz w:val="24"/>
          <w:szCs w:val="24"/>
        </w:rPr>
      </w:pPr>
      <w:r w:rsidRPr="003B02D8">
        <w:rPr>
          <w:rFonts w:ascii="Times New Roman" w:eastAsia="Times New Roman" w:hAnsi="Times New Roman" w:cs="Times New Roman"/>
          <w:b/>
          <w:bCs/>
          <w:i/>
          <w:sz w:val="24"/>
          <w:szCs w:val="24"/>
        </w:rPr>
        <w:t>Англоязычные ресурсы</w:t>
      </w:r>
    </w:p>
    <w:p w:rsidR="004C588A" w:rsidRPr="003B02D8" w:rsidRDefault="004C588A" w:rsidP="004C588A">
      <w:pPr>
        <w:numPr>
          <w:ilvl w:val="0"/>
          <w:numId w:val="22"/>
        </w:numPr>
        <w:spacing w:after="0" w:line="240" w:lineRule="auto"/>
        <w:jc w:val="both"/>
        <w:rPr>
          <w:rFonts w:ascii="Times New Roman" w:eastAsia="Times New Roman" w:hAnsi="Times New Roman" w:cs="Times New Roman"/>
          <w:bCs/>
          <w:sz w:val="24"/>
          <w:szCs w:val="24"/>
        </w:rPr>
      </w:pPr>
      <w:r w:rsidRPr="003B02D8">
        <w:rPr>
          <w:rFonts w:ascii="Times New Roman" w:eastAsia="Times New Roman" w:hAnsi="Times New Roman" w:cs="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4C588A" w:rsidRPr="003B02D8" w:rsidRDefault="004C588A" w:rsidP="004C588A">
      <w:pPr>
        <w:numPr>
          <w:ilvl w:val="0"/>
          <w:numId w:val="22"/>
        </w:numPr>
        <w:spacing w:after="0" w:line="240" w:lineRule="auto"/>
        <w:jc w:val="both"/>
        <w:rPr>
          <w:rFonts w:ascii="Times New Roman" w:eastAsia="Times New Roman" w:hAnsi="Times New Roman" w:cs="Times New Roman"/>
          <w:bCs/>
          <w:sz w:val="24"/>
          <w:szCs w:val="24"/>
        </w:rPr>
      </w:pPr>
      <w:r w:rsidRPr="003B02D8">
        <w:rPr>
          <w:rFonts w:ascii="Times New Roman" w:eastAsia="Times New Roman" w:hAnsi="Times New Roman" w:cs="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4C588A" w:rsidRPr="003B02D8" w:rsidRDefault="004C588A" w:rsidP="004C588A">
      <w:pPr>
        <w:keepNext/>
        <w:tabs>
          <w:tab w:val="left" w:pos="9355"/>
        </w:tabs>
        <w:spacing w:before="340" w:after="0" w:line="360" w:lineRule="auto"/>
        <w:ind w:right="-5"/>
        <w:outlineLvl w:val="0"/>
        <w:rPr>
          <w:rFonts w:ascii="Times New Roman" w:eastAsia="Times New Roman" w:hAnsi="Times New Roman" w:cs="Times New Roman"/>
          <w:b/>
          <w:kern w:val="52"/>
          <w:sz w:val="28"/>
          <w:szCs w:val="28"/>
          <w:lang w:eastAsia="ru-RU"/>
        </w:rPr>
      </w:pPr>
      <w:bookmarkStart w:id="20" w:name="_Toc489006000"/>
      <w:r w:rsidRPr="003B02D8">
        <w:rPr>
          <w:rFonts w:ascii="Times New Roman" w:eastAsia="Times New Roman" w:hAnsi="Times New Roman" w:cs="Times New Roman"/>
          <w:b/>
          <w:kern w:val="52"/>
          <w:sz w:val="28"/>
          <w:szCs w:val="28"/>
          <w:lang w:eastAsia="ru-RU"/>
        </w:rPr>
        <w:t>6.6. Иные источники</w:t>
      </w:r>
      <w:bookmarkEnd w:id="20"/>
    </w:p>
    <w:p w:rsidR="001737CB" w:rsidRPr="003B02D8" w:rsidRDefault="00C123E1"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hyperlink r:id="rId13" w:history="1">
        <w:r w:rsidR="001737CB" w:rsidRPr="003B02D8">
          <w:rPr>
            <w:rFonts w:ascii="Times New Roman" w:eastAsiaTheme="majorEastAsia" w:hAnsi="Times New Roman" w:cs="Times New Roman"/>
            <w:color w:val="0000FF" w:themeColor="hyperlink"/>
            <w:sz w:val="24"/>
            <w:szCs w:val="24"/>
            <w:u w:val="single"/>
            <w:lang w:eastAsia="ru-RU"/>
          </w:rPr>
          <w:t>http://cyberleninka.ru/</w:t>
        </w:r>
      </w:hyperlink>
    </w:p>
    <w:p w:rsidR="001737CB" w:rsidRPr="003B02D8" w:rsidRDefault="00C123E1"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hyperlink r:id="rId14" w:history="1">
        <w:r w:rsidR="001737CB" w:rsidRPr="003B02D8">
          <w:rPr>
            <w:rFonts w:ascii="Times New Roman" w:eastAsiaTheme="majorEastAsia" w:hAnsi="Times New Roman" w:cs="Times New Roman"/>
            <w:color w:val="0000FF" w:themeColor="hyperlink"/>
            <w:sz w:val="24"/>
            <w:szCs w:val="24"/>
            <w:u w:val="single"/>
            <w:lang w:eastAsia="ru-RU"/>
          </w:rPr>
          <w:t>http://www.koob.ru/</w:t>
        </w:r>
      </w:hyperlink>
    </w:p>
    <w:p w:rsidR="001737CB" w:rsidRPr="003B02D8" w:rsidRDefault="00C123E1"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hyperlink r:id="rId15" w:history="1">
        <w:r w:rsidR="001737CB" w:rsidRPr="003B02D8">
          <w:rPr>
            <w:rFonts w:ascii="Times New Roman" w:eastAsiaTheme="majorEastAsia" w:hAnsi="Times New Roman" w:cs="Times New Roman"/>
            <w:color w:val="0000FF" w:themeColor="hyperlink"/>
            <w:sz w:val="24"/>
            <w:szCs w:val="24"/>
            <w:u w:val="single"/>
            <w:lang w:eastAsia="ru-RU"/>
          </w:rPr>
          <w:t>http://forum.myword.ru/index.php?/files/</w:t>
        </w:r>
      </w:hyperlink>
    </w:p>
    <w:p w:rsidR="001737CB" w:rsidRPr="003B02D8" w:rsidRDefault="001737CB"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http://pedlib.ru/</w:t>
      </w:r>
    </w:p>
    <w:p w:rsidR="001737CB" w:rsidRPr="003B02D8" w:rsidRDefault="001737CB" w:rsidP="001737CB">
      <w:pPr>
        <w:widowControl w:val="0"/>
        <w:numPr>
          <w:ilvl w:val="0"/>
          <w:numId w:val="20"/>
        </w:numPr>
        <w:overflowPunct w:val="0"/>
        <w:autoSpaceDE w:val="0"/>
        <w:autoSpaceDN w:val="0"/>
        <w:adjustRightInd w:val="0"/>
        <w:spacing w:after="0" w:line="240" w:lineRule="auto"/>
        <w:ind w:left="0" w:firstLine="709"/>
        <w:jc w:val="both"/>
        <w:rPr>
          <w:rFonts w:ascii="Times New Roman" w:hAnsi="Times New Roman" w:cs="Times New Roman"/>
        </w:rPr>
      </w:pPr>
      <w:r w:rsidRPr="003B02D8">
        <w:rPr>
          <w:rFonts w:ascii="Times New Roman" w:hAnsi="Times New Roman" w:cs="Times New Roman"/>
        </w:rPr>
        <w:t>http://psychology.net.ru/</w:t>
      </w:r>
    </w:p>
    <w:p w:rsidR="001737CB" w:rsidRPr="003B02D8" w:rsidRDefault="001737CB" w:rsidP="001737CB">
      <w:pPr>
        <w:widowControl w:val="0"/>
        <w:numPr>
          <w:ilvl w:val="0"/>
          <w:numId w:val="20"/>
        </w:numPr>
        <w:overflowPunct w:val="0"/>
        <w:autoSpaceDE w:val="0"/>
        <w:autoSpaceDN w:val="0"/>
        <w:adjustRightInd w:val="0"/>
        <w:spacing w:after="0" w:line="240" w:lineRule="auto"/>
        <w:ind w:left="0" w:firstLine="709"/>
        <w:jc w:val="both"/>
        <w:rPr>
          <w:rFonts w:ascii="Times New Roman" w:hAnsi="Times New Roman" w:cs="Times New Roman"/>
        </w:rPr>
      </w:pPr>
      <w:r w:rsidRPr="003B02D8">
        <w:rPr>
          <w:rFonts w:ascii="Times New Roman" w:hAnsi="Times New Roman" w:cs="Times New Roman"/>
        </w:rPr>
        <w:t>http://psyjournals.ru/topic/exp/index.shtml</w:t>
      </w:r>
    </w:p>
    <w:p w:rsidR="001737CB" w:rsidRPr="003B02D8" w:rsidRDefault="001737CB" w:rsidP="001737CB">
      <w:pPr>
        <w:widowControl w:val="0"/>
        <w:numPr>
          <w:ilvl w:val="0"/>
          <w:numId w:val="20"/>
        </w:numPr>
        <w:overflowPunct w:val="0"/>
        <w:autoSpaceDE w:val="0"/>
        <w:autoSpaceDN w:val="0"/>
        <w:adjustRightInd w:val="0"/>
        <w:spacing w:after="0" w:line="240" w:lineRule="auto"/>
        <w:ind w:left="0" w:firstLine="709"/>
        <w:jc w:val="both"/>
        <w:rPr>
          <w:rFonts w:ascii="Times New Roman" w:hAnsi="Times New Roman" w:cs="Times New Roman"/>
        </w:rPr>
      </w:pPr>
      <w:r w:rsidRPr="003B02D8">
        <w:rPr>
          <w:rFonts w:ascii="Times New Roman" w:hAnsi="Times New Roman" w:cs="Times New Roman"/>
        </w:rPr>
        <w:t>http ://flogiston.ru/library/</w:t>
      </w:r>
    </w:p>
    <w:p w:rsidR="004C588A" w:rsidRPr="003B02D8" w:rsidRDefault="004C588A" w:rsidP="004C588A">
      <w:pPr>
        <w:keepNext/>
        <w:overflowPunct w:val="0"/>
        <w:autoSpaceDE w:val="0"/>
        <w:autoSpaceDN w:val="0"/>
        <w:adjustRightInd w:val="0"/>
        <w:contextualSpacing/>
        <w:textAlignment w:val="baseline"/>
        <w:outlineLvl w:val="1"/>
        <w:rPr>
          <w:rFonts w:ascii="Times New Roman" w:eastAsia="Times New Roman" w:hAnsi="Times New Roman" w:cs="Times New Roman"/>
          <w:b/>
          <w:kern w:val="52"/>
          <w:sz w:val="28"/>
          <w:szCs w:val="28"/>
          <w:lang w:eastAsia="ru-RU"/>
        </w:rPr>
      </w:pPr>
    </w:p>
    <w:p w:rsidR="001F7A8D" w:rsidRPr="003B02D8" w:rsidRDefault="001F7A8D" w:rsidP="001F7A8D">
      <w:pPr>
        <w:spacing w:line="240" w:lineRule="auto"/>
        <w:jc w:val="both"/>
        <w:outlineLvl w:val="0"/>
        <w:rPr>
          <w:rFonts w:ascii="Times New Roman" w:eastAsia="Calibri" w:hAnsi="Times New Roman" w:cs="Times New Roman"/>
          <w:b/>
          <w:sz w:val="28"/>
          <w:szCs w:val="28"/>
          <w:lang w:eastAsia="ru-RU"/>
        </w:rPr>
      </w:pPr>
      <w:r w:rsidRPr="003B02D8">
        <w:rPr>
          <w:rFonts w:ascii="Times New Roman" w:eastAsia="Calibri" w:hAnsi="Times New Roman" w:cs="Times New Roman"/>
          <w:b/>
          <w:sz w:val="28"/>
          <w:szCs w:val="28"/>
          <w:lang w:eastAsia="ru-RU"/>
        </w:rPr>
        <w:t>7.</w:t>
      </w:r>
      <w:r w:rsidRPr="003B02D8">
        <w:rPr>
          <w:rFonts w:ascii="Times New Roman" w:eastAsia="Calibri" w:hAnsi="Times New Roman" w:cs="Times New Roman"/>
          <w:b/>
          <w:sz w:val="28"/>
          <w:szCs w:val="28"/>
          <w:lang w:eastAsia="ru-RU"/>
        </w:rPr>
        <w:tab/>
      </w:r>
      <w:bookmarkStart w:id="21" w:name="_Toc485654366"/>
      <w:r w:rsidRPr="003B02D8">
        <w:rPr>
          <w:rFonts w:ascii="Times New Roman" w:eastAsia="Calibri" w:hAnsi="Times New Roman" w:cs="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21"/>
    </w:p>
    <w:p w:rsidR="001F7A8D" w:rsidRPr="003B02D8" w:rsidRDefault="001F7A8D" w:rsidP="00866C53">
      <w:pPr>
        <w:tabs>
          <w:tab w:val="num" w:pos="1477"/>
        </w:tabs>
        <w:spacing w:after="0"/>
        <w:ind w:firstLine="454"/>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1F7A8D" w:rsidRPr="003B02D8" w:rsidRDefault="001F7A8D" w:rsidP="00866C53">
      <w:pPr>
        <w:tabs>
          <w:tab w:val="num" w:pos="1477"/>
        </w:tabs>
        <w:spacing w:after="0"/>
        <w:ind w:firstLine="454"/>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1F7A8D" w:rsidRPr="003B02D8" w:rsidRDefault="001F7A8D" w:rsidP="00866C53">
      <w:pPr>
        <w:spacing w:after="0"/>
        <w:jc w:val="both"/>
        <w:rPr>
          <w:rFonts w:ascii="Times New Roman" w:eastAsia="Calibri" w:hAnsi="Times New Roman" w:cs="Times New Roman"/>
          <w:color w:val="000000"/>
          <w:sz w:val="24"/>
          <w:szCs w:val="24"/>
        </w:rPr>
      </w:pPr>
      <w:r w:rsidRPr="003B02D8">
        <w:rPr>
          <w:rFonts w:ascii="Times New Roman" w:eastAsia="Calibri" w:hAnsi="Times New Roman" w:cs="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3B02D8">
        <w:rPr>
          <w:rFonts w:ascii="Times New Roman" w:eastAsia="Calibri" w:hAnsi="Times New Roman" w:cs="Times New Roman"/>
          <w:color w:val="000000"/>
          <w:sz w:val="24"/>
          <w:szCs w:val="24"/>
        </w:rPr>
        <w:t xml:space="preserve"> </w:t>
      </w:r>
    </w:p>
    <w:p w:rsidR="001F7A8D" w:rsidRPr="003B02D8" w:rsidRDefault="00960E61" w:rsidP="00866C53">
      <w:pPr>
        <w:spacing w:after="0"/>
        <w:jc w:val="both"/>
        <w:rPr>
          <w:rFonts w:ascii="Times New Roman" w:eastAsia="Calibri" w:hAnsi="Times New Roman" w:cs="Times New Roman"/>
          <w:color w:val="000000"/>
          <w:sz w:val="24"/>
          <w:szCs w:val="24"/>
        </w:rPr>
      </w:pPr>
      <w:r w:rsidRPr="003B02D8">
        <w:rPr>
          <w:rFonts w:ascii="Times New Roman" w:eastAsia="Calibri" w:hAnsi="Times New Roman" w:cs="Times New Roman"/>
          <w:color w:val="000000"/>
          <w:sz w:val="24"/>
          <w:szCs w:val="24"/>
        </w:rPr>
        <w:tab/>
      </w:r>
      <w:r w:rsidR="001F7A8D" w:rsidRPr="003B02D8">
        <w:rPr>
          <w:rFonts w:ascii="Times New Roman" w:eastAsia="Calibri"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001F7A8D" w:rsidRPr="003B02D8">
        <w:rPr>
          <w:rFonts w:ascii="Times New Roman" w:eastAsia="Calibri" w:hAnsi="Times New Roman" w:cs="Times New Roman"/>
          <w:color w:val="0000FF"/>
          <w:sz w:val="24"/>
          <w:szCs w:val="24"/>
          <w:u w:val="single"/>
        </w:rPr>
        <w:t>http://uristy.ucoz.ru/</w:t>
      </w:r>
      <w:r w:rsidR="001F7A8D" w:rsidRPr="003B02D8">
        <w:rPr>
          <w:rFonts w:ascii="Times New Roman" w:eastAsia="Calibri" w:hAnsi="Times New Roman" w:cs="Times New Roman"/>
          <w:color w:val="000000"/>
          <w:sz w:val="24"/>
          <w:szCs w:val="24"/>
        </w:rPr>
        <w:t xml:space="preserve">; </w:t>
      </w:r>
      <w:r w:rsidR="001F7A8D" w:rsidRPr="003B02D8">
        <w:rPr>
          <w:rFonts w:ascii="Times New Roman" w:eastAsia="Calibri" w:hAnsi="Times New Roman" w:cs="Times New Roman"/>
          <w:color w:val="0000FF"/>
          <w:sz w:val="24"/>
          <w:szCs w:val="24"/>
          <w:u w:val="single"/>
        </w:rPr>
        <w:t>http://www.garant.ru/</w:t>
      </w:r>
      <w:r w:rsidR="001F7A8D" w:rsidRPr="003B02D8">
        <w:rPr>
          <w:rFonts w:ascii="Times New Roman" w:eastAsia="Calibri" w:hAnsi="Times New Roman" w:cs="Times New Roman"/>
          <w:color w:val="000000"/>
          <w:sz w:val="24"/>
          <w:szCs w:val="24"/>
        </w:rPr>
        <w:t xml:space="preserve">; </w:t>
      </w:r>
      <w:r w:rsidR="001F7A8D" w:rsidRPr="003B02D8">
        <w:rPr>
          <w:rFonts w:ascii="Times New Roman" w:eastAsia="Calibri" w:hAnsi="Times New Roman" w:cs="Times New Roman"/>
          <w:color w:val="0000FF"/>
          <w:sz w:val="24"/>
          <w:szCs w:val="24"/>
          <w:u w:val="single"/>
        </w:rPr>
        <w:t>http://www.kodeks.ru/</w:t>
      </w:r>
      <w:r w:rsidR="001F7A8D" w:rsidRPr="003B02D8">
        <w:rPr>
          <w:rFonts w:ascii="Times New Roman" w:eastAsia="Calibri" w:hAnsi="Times New Roman" w:cs="Times New Roman"/>
          <w:color w:val="000000"/>
          <w:sz w:val="24"/>
          <w:szCs w:val="24"/>
        </w:rPr>
        <w:t xml:space="preserve"> и другие.</w:t>
      </w:r>
    </w:p>
    <w:p w:rsidR="00774CA9" w:rsidRPr="003B02D8" w:rsidRDefault="00774CA9" w:rsidP="00774CA9">
      <w:pPr>
        <w:widowControl w:val="0"/>
        <w:shd w:val="clear" w:color="auto" w:fill="FFFFFF" w:themeFill="background1"/>
        <w:suppressAutoHyphens/>
        <w:overflowPunct w:val="0"/>
        <w:autoSpaceDE w:val="0"/>
        <w:autoSpaceDN w:val="0"/>
        <w:ind w:firstLine="454"/>
        <w:textAlignment w:val="baseline"/>
        <w:rPr>
          <w:rFonts w:ascii="Times New Roman" w:eastAsia="Times New Roman" w:hAnsi="Times New Roman"/>
          <w:kern w:val="3"/>
          <w:sz w:val="24"/>
          <w:szCs w:val="24"/>
        </w:rPr>
      </w:pPr>
    </w:p>
    <w:tbl>
      <w:tblPr>
        <w:tblW w:w="0" w:type="auto"/>
        <w:tblInd w:w="-5" w:type="dxa"/>
        <w:tblLayout w:type="fixed"/>
        <w:tblLook w:val="04A0" w:firstRow="1" w:lastRow="0" w:firstColumn="1" w:lastColumn="0" w:noHBand="0" w:noVBand="1"/>
      </w:tblPr>
      <w:tblGrid>
        <w:gridCol w:w="892"/>
        <w:gridCol w:w="8469"/>
      </w:tblGrid>
      <w:tr w:rsidR="001F7A8D" w:rsidRPr="003B02D8" w:rsidTr="00F74CB9">
        <w:tc>
          <w:tcPr>
            <w:tcW w:w="892" w:type="dxa"/>
            <w:tcBorders>
              <w:top w:val="single" w:sz="4" w:space="0" w:color="000000"/>
              <w:left w:val="single" w:sz="4" w:space="0" w:color="000000"/>
              <w:bottom w:val="single" w:sz="4" w:space="0" w:color="000000"/>
              <w:right w:val="nil"/>
            </w:tcBorders>
            <w:hideMark/>
          </w:tcPr>
          <w:p w:rsidR="001F7A8D" w:rsidRPr="003B02D8"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3B02D8"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t>Наименование</w:t>
            </w:r>
          </w:p>
        </w:tc>
      </w:tr>
      <w:tr w:rsidR="001F7A8D" w:rsidRPr="003B02D8" w:rsidTr="00F74CB9">
        <w:tc>
          <w:tcPr>
            <w:tcW w:w="892" w:type="dxa"/>
            <w:tcBorders>
              <w:top w:val="single" w:sz="4" w:space="0" w:color="000000"/>
              <w:left w:val="single" w:sz="4" w:space="0" w:color="000000"/>
              <w:bottom w:val="single" w:sz="4" w:space="0" w:color="000000"/>
              <w:right w:val="nil"/>
            </w:tcBorders>
            <w:hideMark/>
          </w:tcPr>
          <w:p w:rsidR="001F7A8D" w:rsidRPr="003B02D8"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3B02D8" w:rsidRDefault="001F7A8D" w:rsidP="001F7A8D">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t>Специализированные залы для проведения лекций:</w:t>
            </w:r>
          </w:p>
        </w:tc>
      </w:tr>
      <w:tr w:rsidR="001F7A8D" w:rsidRPr="003B02D8" w:rsidTr="00F74CB9">
        <w:tc>
          <w:tcPr>
            <w:tcW w:w="892" w:type="dxa"/>
            <w:tcBorders>
              <w:top w:val="single" w:sz="4" w:space="0" w:color="000000"/>
              <w:left w:val="single" w:sz="4" w:space="0" w:color="000000"/>
              <w:bottom w:val="single" w:sz="4" w:space="0" w:color="000000"/>
              <w:right w:val="nil"/>
            </w:tcBorders>
            <w:hideMark/>
          </w:tcPr>
          <w:p w:rsidR="001F7A8D" w:rsidRPr="003B02D8"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lastRenderedPageBreak/>
              <w:t>2.</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3B02D8" w:rsidRDefault="001F7A8D" w:rsidP="001F7A8D">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1F7A8D" w:rsidRPr="003B02D8" w:rsidTr="00F74CB9">
        <w:trPr>
          <w:trHeight w:val="999"/>
        </w:trPr>
        <w:tc>
          <w:tcPr>
            <w:tcW w:w="892" w:type="dxa"/>
            <w:tcBorders>
              <w:top w:val="single" w:sz="4" w:space="0" w:color="000000"/>
              <w:left w:val="single" w:sz="4" w:space="0" w:color="000000"/>
              <w:bottom w:val="single" w:sz="4" w:space="0" w:color="000000"/>
              <w:right w:val="nil"/>
            </w:tcBorders>
            <w:hideMark/>
          </w:tcPr>
          <w:p w:rsidR="001F7A8D" w:rsidRPr="003B02D8"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3B02D8" w:rsidRDefault="001F7A8D" w:rsidP="001F7A8D">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4C588A" w:rsidRPr="003B02D8" w:rsidRDefault="004C588A" w:rsidP="00866C53">
      <w:pPr>
        <w:tabs>
          <w:tab w:val="num" w:pos="756"/>
        </w:tabs>
        <w:spacing w:after="0" w:line="312" w:lineRule="auto"/>
        <w:ind w:left="426"/>
        <w:jc w:val="both"/>
        <w:rPr>
          <w:rFonts w:ascii="Times New Roman" w:eastAsia="Times New Roman" w:hAnsi="Times New Roman" w:cs="Times New Roman"/>
          <w:sz w:val="24"/>
          <w:szCs w:val="24"/>
          <w:lang w:eastAsia="ru-RU"/>
        </w:rPr>
      </w:pPr>
      <w:bookmarkStart w:id="22" w:name="_Toc485654367"/>
      <w:bookmarkEnd w:id="10"/>
      <w:bookmarkEnd w:id="22"/>
    </w:p>
    <w:p w:rsidR="003B02D8" w:rsidRPr="00ED60F2" w:rsidRDefault="003B02D8" w:rsidP="00866C53">
      <w:pPr>
        <w:tabs>
          <w:tab w:val="num" w:pos="756"/>
        </w:tabs>
        <w:spacing w:after="0" w:line="312" w:lineRule="auto"/>
        <w:ind w:left="426"/>
        <w:jc w:val="both"/>
        <w:rPr>
          <w:rFonts w:ascii="Times New Roman" w:eastAsia="Times New Roman" w:hAnsi="Times New Roman" w:cs="Times New Roman"/>
          <w:sz w:val="24"/>
          <w:szCs w:val="24"/>
          <w:lang w:eastAsia="ru-RU"/>
        </w:rPr>
      </w:pPr>
      <w:r w:rsidRPr="003B02D8">
        <w:rPr>
          <w:rFonts w:ascii="Times New Roman" w:hAnsi="Times New Roman"/>
          <w:sz w:val="24"/>
          <w:szCs w:val="24"/>
        </w:rPr>
        <w:t>В учебном процессе допускается применение онлайн-платформ Т</w:t>
      </w:r>
      <w:r w:rsidRPr="003B02D8">
        <w:rPr>
          <w:rFonts w:ascii="Times New Roman" w:hAnsi="Times New Roman"/>
          <w:sz w:val="24"/>
          <w:szCs w:val="24"/>
          <w:lang w:val="en-US"/>
        </w:rPr>
        <w:t>eams</w:t>
      </w:r>
      <w:r w:rsidRPr="003B02D8">
        <w:rPr>
          <w:rFonts w:ascii="Times New Roman" w:hAnsi="Times New Roman"/>
          <w:sz w:val="24"/>
          <w:szCs w:val="24"/>
        </w:rPr>
        <w:t xml:space="preserve">, </w:t>
      </w:r>
      <w:r w:rsidRPr="003B02D8">
        <w:rPr>
          <w:rFonts w:ascii="Times New Roman" w:hAnsi="Times New Roman"/>
          <w:sz w:val="24"/>
          <w:szCs w:val="24"/>
          <w:lang w:val="en-US"/>
        </w:rPr>
        <w:t>Zoom</w:t>
      </w:r>
      <w:r w:rsidRPr="003B02D8">
        <w:rPr>
          <w:rFonts w:ascii="Times New Roman" w:hAnsi="Times New Roman"/>
          <w:sz w:val="24"/>
          <w:szCs w:val="24"/>
        </w:rPr>
        <w:t xml:space="preserve">, </w:t>
      </w:r>
      <w:r w:rsidRPr="003B02D8">
        <w:rPr>
          <w:rFonts w:ascii="Times New Roman" w:hAnsi="Times New Roman"/>
          <w:sz w:val="24"/>
          <w:szCs w:val="24"/>
          <w:lang w:val="en-US"/>
        </w:rPr>
        <w:t>Skype</w:t>
      </w:r>
      <w:r w:rsidRPr="003B02D8">
        <w:rPr>
          <w:rFonts w:ascii="Times New Roman" w:hAnsi="Times New Roman"/>
          <w:sz w:val="24"/>
          <w:szCs w:val="24"/>
        </w:rPr>
        <w:t xml:space="preserve"> </w:t>
      </w:r>
      <w:r w:rsidRPr="003B02D8">
        <w:rPr>
          <w:rFonts w:ascii="Times New Roman" w:hAnsi="Times New Roman"/>
          <w:sz w:val="24"/>
          <w:szCs w:val="24"/>
          <w:lang w:val="en-US"/>
        </w:rPr>
        <w:t>for</w:t>
      </w:r>
      <w:r w:rsidRPr="003B02D8">
        <w:rPr>
          <w:rFonts w:ascii="Times New Roman" w:hAnsi="Times New Roman"/>
          <w:sz w:val="24"/>
          <w:szCs w:val="24"/>
        </w:rPr>
        <w:t xml:space="preserve"> </w:t>
      </w:r>
      <w:r w:rsidRPr="003B02D8">
        <w:rPr>
          <w:rFonts w:ascii="Times New Roman" w:hAnsi="Times New Roman"/>
          <w:sz w:val="24"/>
          <w:szCs w:val="24"/>
          <w:lang w:val="en-US"/>
        </w:rPr>
        <w:t>Business</w:t>
      </w:r>
      <w:r w:rsidRPr="003B02D8">
        <w:rPr>
          <w:rFonts w:ascii="Times New Roman" w:hAnsi="Times New Roman"/>
          <w:sz w:val="24"/>
          <w:szCs w:val="24"/>
        </w:rPr>
        <w:t xml:space="preserve">, а также системы дистанционного обучения </w:t>
      </w:r>
      <w:r w:rsidRPr="003B02D8">
        <w:rPr>
          <w:rFonts w:ascii="Times New Roman" w:hAnsi="Times New Roman"/>
          <w:sz w:val="24"/>
          <w:szCs w:val="24"/>
          <w:lang w:val="en-US"/>
        </w:rPr>
        <w:t>LMS</w:t>
      </w:r>
      <w:r w:rsidRPr="003B02D8">
        <w:rPr>
          <w:rFonts w:ascii="Times New Roman" w:hAnsi="Times New Roman"/>
          <w:sz w:val="24"/>
          <w:szCs w:val="24"/>
        </w:rPr>
        <w:t xml:space="preserve"> </w:t>
      </w:r>
      <w:r w:rsidRPr="003B02D8">
        <w:rPr>
          <w:rFonts w:ascii="Times New Roman" w:hAnsi="Times New Roman"/>
          <w:sz w:val="24"/>
          <w:szCs w:val="24"/>
          <w:lang w:val="en-US"/>
        </w:rPr>
        <w:t>Moodle</w:t>
      </w:r>
      <w:r w:rsidRPr="003B02D8">
        <w:rPr>
          <w:rFonts w:ascii="Times New Roman" w:hAnsi="Times New Roman"/>
          <w:sz w:val="24"/>
          <w:szCs w:val="24"/>
        </w:rPr>
        <w:t>.</w:t>
      </w:r>
    </w:p>
    <w:sectPr w:rsidR="003B02D8" w:rsidRPr="00ED60F2" w:rsidSect="005C72AB">
      <w:headerReference w:type="default" r:id="rId1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2D8" w:rsidRDefault="00E202D8">
      <w:pPr>
        <w:spacing w:after="0" w:line="240" w:lineRule="auto"/>
      </w:pPr>
      <w:r>
        <w:separator/>
      </w:r>
    </w:p>
  </w:endnote>
  <w:endnote w:type="continuationSeparator" w:id="0">
    <w:p w:rsidR="00E202D8" w:rsidRDefault="00E2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486301"/>
      <w:docPartObj>
        <w:docPartGallery w:val="Page Numbers (Bottom of Page)"/>
        <w:docPartUnique/>
      </w:docPartObj>
    </w:sdtPr>
    <w:sdtEndPr/>
    <w:sdtContent>
      <w:p w:rsidR="00DF730A" w:rsidRDefault="00DF730A">
        <w:pPr>
          <w:pStyle w:val="a5"/>
          <w:jc w:val="right"/>
        </w:pPr>
        <w:r>
          <w:fldChar w:fldCharType="begin"/>
        </w:r>
        <w:r>
          <w:instrText>PAGE   \* MERGEFORMAT</w:instrText>
        </w:r>
        <w:r>
          <w:fldChar w:fldCharType="separate"/>
        </w:r>
        <w:r w:rsidR="00C123E1">
          <w:rPr>
            <w:noProof/>
          </w:rPr>
          <w:t>26</w:t>
        </w:r>
        <w:r>
          <w:fldChar w:fldCharType="end"/>
        </w:r>
      </w:p>
    </w:sdtContent>
  </w:sdt>
  <w:p w:rsidR="00DF730A" w:rsidRDefault="00DF73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2D8" w:rsidRDefault="00E202D8">
      <w:pPr>
        <w:spacing w:after="0" w:line="240" w:lineRule="auto"/>
      </w:pPr>
      <w:r>
        <w:separator/>
      </w:r>
    </w:p>
  </w:footnote>
  <w:footnote w:type="continuationSeparator" w:id="0">
    <w:p w:rsidR="00E202D8" w:rsidRDefault="00E20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0A" w:rsidRDefault="00DF730A">
    <w:pPr>
      <w:pStyle w:val="a3"/>
      <w:jc w:val="center"/>
    </w:pPr>
  </w:p>
  <w:p w:rsidR="00DF730A" w:rsidRDefault="00DF73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1" w15:restartNumberingAfterBreak="0">
    <w:nsid w:val="00B37962"/>
    <w:multiLevelType w:val="hybridMultilevel"/>
    <w:tmpl w:val="8C96FFF8"/>
    <w:lvl w:ilvl="0" w:tplc="B5AAC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DC755C"/>
    <w:multiLevelType w:val="hybridMultilevel"/>
    <w:tmpl w:val="D4045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866A5E"/>
    <w:multiLevelType w:val="multilevel"/>
    <w:tmpl w:val="84FAF1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7920A42"/>
    <w:multiLevelType w:val="hybridMultilevel"/>
    <w:tmpl w:val="64C2004E"/>
    <w:lvl w:ilvl="0" w:tplc="0419000F">
      <w:start w:val="1"/>
      <w:numFmt w:val="decimal"/>
      <w:lvlText w:val="%1."/>
      <w:lvlJc w:val="left"/>
      <w:pPr>
        <w:tabs>
          <w:tab w:val="num" w:pos="1070"/>
        </w:tabs>
        <w:ind w:left="1070" w:hanging="360"/>
      </w:pPr>
      <w:rPr>
        <w:rFonts w:cs="Times New Roman"/>
      </w:rPr>
    </w:lvl>
    <w:lvl w:ilvl="1" w:tplc="04190019">
      <w:start w:val="1"/>
      <w:numFmt w:val="lowerLetter"/>
      <w:lvlText w:val="%2."/>
      <w:lvlJc w:val="left"/>
      <w:pPr>
        <w:tabs>
          <w:tab w:val="num" w:pos="1790"/>
        </w:tabs>
        <w:ind w:left="1790" w:hanging="360"/>
      </w:pPr>
      <w:rPr>
        <w:rFonts w:cs="Times New Roman"/>
      </w:rPr>
    </w:lvl>
    <w:lvl w:ilvl="2" w:tplc="0419001B">
      <w:start w:val="1"/>
      <w:numFmt w:val="decimal"/>
      <w:lvlText w:val="%3."/>
      <w:lvlJc w:val="left"/>
      <w:pPr>
        <w:tabs>
          <w:tab w:val="num" w:pos="2510"/>
        </w:tabs>
        <w:ind w:left="2510" w:hanging="36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decimal"/>
      <w:lvlText w:val="%5."/>
      <w:lvlJc w:val="left"/>
      <w:pPr>
        <w:tabs>
          <w:tab w:val="num" w:pos="3950"/>
        </w:tabs>
        <w:ind w:left="3950" w:hanging="360"/>
      </w:pPr>
      <w:rPr>
        <w:rFonts w:cs="Times New Roman"/>
      </w:rPr>
    </w:lvl>
    <w:lvl w:ilvl="5" w:tplc="0419001B">
      <w:start w:val="1"/>
      <w:numFmt w:val="decimal"/>
      <w:lvlText w:val="%6."/>
      <w:lvlJc w:val="left"/>
      <w:pPr>
        <w:tabs>
          <w:tab w:val="num" w:pos="4670"/>
        </w:tabs>
        <w:ind w:left="4670" w:hanging="36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decimal"/>
      <w:lvlText w:val="%8."/>
      <w:lvlJc w:val="left"/>
      <w:pPr>
        <w:tabs>
          <w:tab w:val="num" w:pos="6110"/>
        </w:tabs>
        <w:ind w:left="6110" w:hanging="360"/>
      </w:pPr>
      <w:rPr>
        <w:rFonts w:cs="Times New Roman"/>
      </w:rPr>
    </w:lvl>
    <w:lvl w:ilvl="8" w:tplc="0419001B">
      <w:start w:val="1"/>
      <w:numFmt w:val="decimal"/>
      <w:lvlText w:val="%9."/>
      <w:lvlJc w:val="left"/>
      <w:pPr>
        <w:tabs>
          <w:tab w:val="num" w:pos="6830"/>
        </w:tabs>
        <w:ind w:left="6830" w:hanging="360"/>
      </w:pPr>
      <w:rPr>
        <w:rFonts w:cs="Times New Roman"/>
      </w:rPr>
    </w:lvl>
  </w:abstractNum>
  <w:abstractNum w:abstractNumId="5" w15:restartNumberingAfterBreak="0">
    <w:nsid w:val="07C07FC0"/>
    <w:multiLevelType w:val="hybridMultilevel"/>
    <w:tmpl w:val="AA2621BA"/>
    <w:lvl w:ilvl="0" w:tplc="93047366">
      <w:start w:val="1"/>
      <w:numFmt w:val="decimal"/>
      <w:lvlText w:val="%1."/>
      <w:lvlJc w:val="left"/>
      <w:pPr>
        <w:ind w:left="1212" w:hanging="49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C3C7B56"/>
    <w:multiLevelType w:val="hybridMultilevel"/>
    <w:tmpl w:val="CB3C32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D9D5F6E"/>
    <w:multiLevelType w:val="hybridMultilevel"/>
    <w:tmpl w:val="76949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A02AC8"/>
    <w:multiLevelType w:val="hybridMultilevel"/>
    <w:tmpl w:val="CA441B6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0F41F8E"/>
    <w:multiLevelType w:val="hybridMultilevel"/>
    <w:tmpl w:val="2400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BB5A6E"/>
    <w:multiLevelType w:val="multilevel"/>
    <w:tmpl w:val="8EB09DA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1" w15:restartNumberingAfterBreak="0">
    <w:nsid w:val="17D461E0"/>
    <w:multiLevelType w:val="hybridMultilevel"/>
    <w:tmpl w:val="E0E8C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A03AAB"/>
    <w:multiLevelType w:val="hybridMultilevel"/>
    <w:tmpl w:val="E16CB0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5DC2A49"/>
    <w:multiLevelType w:val="hybridMultilevel"/>
    <w:tmpl w:val="C86446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15:restartNumberingAfterBreak="0">
    <w:nsid w:val="2EE84808"/>
    <w:multiLevelType w:val="hybridMultilevel"/>
    <w:tmpl w:val="26FC1B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856096A"/>
    <w:multiLevelType w:val="hybridMultilevel"/>
    <w:tmpl w:val="FC222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FF29B4"/>
    <w:multiLevelType w:val="hybridMultilevel"/>
    <w:tmpl w:val="771ABED0"/>
    <w:lvl w:ilvl="0" w:tplc="D35C06EA">
      <w:start w:val="1"/>
      <w:numFmt w:val="decimal"/>
      <w:lvlText w:val="%1."/>
      <w:lvlJc w:val="left"/>
      <w:pPr>
        <w:ind w:left="1070" w:hanging="360"/>
      </w:pPr>
      <w:rPr>
        <w:rFonts w:hint="default"/>
      </w:rPr>
    </w:lvl>
    <w:lvl w:ilvl="1" w:tplc="95A8B3F8">
      <w:start w:val="1"/>
      <w:numFmt w:val="decimal"/>
      <w:lvlText w:val="%2."/>
      <w:lvlJc w:val="left"/>
      <w:pPr>
        <w:tabs>
          <w:tab w:val="num" w:pos="1656"/>
        </w:tabs>
        <w:ind w:left="1656" w:hanging="360"/>
      </w:pPr>
      <w:rPr>
        <w:rFonts w:ascii="Times New Roman" w:hAnsi="Times New Roman"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9" w15:restartNumberingAfterBreak="0">
    <w:nsid w:val="3ECF5587"/>
    <w:multiLevelType w:val="hybridMultilevel"/>
    <w:tmpl w:val="2EFCD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FE3CBE"/>
    <w:multiLevelType w:val="hybridMultilevel"/>
    <w:tmpl w:val="38B028FE"/>
    <w:lvl w:ilvl="0" w:tplc="EEA4D18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8E65FCF"/>
    <w:multiLevelType w:val="hybridMultilevel"/>
    <w:tmpl w:val="84C4C92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4DFA2ACE"/>
    <w:multiLevelType w:val="hybridMultilevel"/>
    <w:tmpl w:val="9D043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7633DD3"/>
    <w:multiLevelType w:val="hybridMultilevel"/>
    <w:tmpl w:val="74C29EEA"/>
    <w:lvl w:ilvl="0" w:tplc="0419000F">
      <w:start w:val="1"/>
      <w:numFmt w:val="decimal"/>
      <w:lvlText w:val="%1."/>
      <w:lvlJc w:val="left"/>
      <w:pPr>
        <w:tabs>
          <w:tab w:val="num" w:pos="720"/>
        </w:tabs>
        <w:ind w:left="720" w:hanging="360"/>
      </w:pPr>
    </w:lvl>
    <w:lvl w:ilvl="1" w:tplc="6D443EE6">
      <w:start w:val="1"/>
      <w:numFmt w:val="decimal"/>
      <w:lvlText w:val="%2."/>
      <w:lvlJc w:val="left"/>
      <w:pPr>
        <w:ind w:left="1512" w:hanging="432"/>
      </w:pPr>
      <w:rPr>
        <w:rFonts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A628E0"/>
    <w:multiLevelType w:val="multilevel"/>
    <w:tmpl w:val="9B56D850"/>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308"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15:restartNumberingAfterBreak="0">
    <w:nsid w:val="6039330A"/>
    <w:multiLevelType w:val="hybridMultilevel"/>
    <w:tmpl w:val="9BA0C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BF72DA"/>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5EA7F12"/>
    <w:multiLevelType w:val="hybridMultilevel"/>
    <w:tmpl w:val="65FAA376"/>
    <w:lvl w:ilvl="0" w:tplc="6D443EE6">
      <w:start w:val="1"/>
      <w:numFmt w:val="decimal"/>
      <w:lvlText w:val="%1."/>
      <w:lvlJc w:val="left"/>
      <w:pPr>
        <w:ind w:left="1146" w:hanging="432"/>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15:restartNumberingAfterBreak="0">
    <w:nsid w:val="68AF5F24"/>
    <w:multiLevelType w:val="hybridMultilevel"/>
    <w:tmpl w:val="766C8D7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15:restartNumberingAfterBreak="0">
    <w:nsid w:val="73C94870"/>
    <w:multiLevelType w:val="hybridMultilevel"/>
    <w:tmpl w:val="8048B8FA"/>
    <w:lvl w:ilvl="0" w:tplc="63BA56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15:restartNumberingAfterBreak="0">
    <w:nsid w:val="74F76A60"/>
    <w:multiLevelType w:val="hybridMultilevel"/>
    <w:tmpl w:val="4D8EDA8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F3063"/>
    <w:multiLevelType w:val="hybridMultilevel"/>
    <w:tmpl w:val="2506B218"/>
    <w:lvl w:ilvl="0" w:tplc="6D443EE6">
      <w:start w:val="1"/>
      <w:numFmt w:val="decimal"/>
      <w:lvlText w:val="%1."/>
      <w:lvlJc w:val="left"/>
      <w:pPr>
        <w:ind w:left="1000" w:hanging="432"/>
      </w:pPr>
      <w:rPr>
        <w:rFonts w:cs="Times New Roman" w:hint="default"/>
      </w:rPr>
    </w:lvl>
    <w:lvl w:ilvl="1" w:tplc="04190019" w:tentative="1">
      <w:start w:val="1"/>
      <w:numFmt w:val="lowerLetter"/>
      <w:lvlText w:val="%2."/>
      <w:lvlJc w:val="left"/>
      <w:pPr>
        <w:tabs>
          <w:tab w:val="num" w:pos="1294"/>
        </w:tabs>
        <w:ind w:left="1294" w:hanging="360"/>
      </w:pPr>
    </w:lvl>
    <w:lvl w:ilvl="2" w:tplc="0419001B" w:tentative="1">
      <w:start w:val="1"/>
      <w:numFmt w:val="lowerRoman"/>
      <w:lvlText w:val="%3."/>
      <w:lvlJc w:val="right"/>
      <w:pPr>
        <w:tabs>
          <w:tab w:val="num" w:pos="2014"/>
        </w:tabs>
        <w:ind w:left="2014" w:hanging="180"/>
      </w:pPr>
    </w:lvl>
    <w:lvl w:ilvl="3" w:tplc="0419000F" w:tentative="1">
      <w:start w:val="1"/>
      <w:numFmt w:val="decimal"/>
      <w:lvlText w:val="%4."/>
      <w:lvlJc w:val="left"/>
      <w:pPr>
        <w:tabs>
          <w:tab w:val="num" w:pos="2734"/>
        </w:tabs>
        <w:ind w:left="2734" w:hanging="360"/>
      </w:pPr>
    </w:lvl>
    <w:lvl w:ilvl="4" w:tplc="04190019" w:tentative="1">
      <w:start w:val="1"/>
      <w:numFmt w:val="lowerLetter"/>
      <w:lvlText w:val="%5."/>
      <w:lvlJc w:val="left"/>
      <w:pPr>
        <w:tabs>
          <w:tab w:val="num" w:pos="3454"/>
        </w:tabs>
        <w:ind w:left="3454" w:hanging="360"/>
      </w:pPr>
    </w:lvl>
    <w:lvl w:ilvl="5" w:tplc="0419001B" w:tentative="1">
      <w:start w:val="1"/>
      <w:numFmt w:val="lowerRoman"/>
      <w:lvlText w:val="%6."/>
      <w:lvlJc w:val="right"/>
      <w:pPr>
        <w:tabs>
          <w:tab w:val="num" w:pos="4174"/>
        </w:tabs>
        <w:ind w:left="4174" w:hanging="180"/>
      </w:pPr>
    </w:lvl>
    <w:lvl w:ilvl="6" w:tplc="0419000F" w:tentative="1">
      <w:start w:val="1"/>
      <w:numFmt w:val="decimal"/>
      <w:lvlText w:val="%7."/>
      <w:lvlJc w:val="left"/>
      <w:pPr>
        <w:tabs>
          <w:tab w:val="num" w:pos="4894"/>
        </w:tabs>
        <w:ind w:left="4894" w:hanging="360"/>
      </w:pPr>
    </w:lvl>
    <w:lvl w:ilvl="7" w:tplc="04190019" w:tentative="1">
      <w:start w:val="1"/>
      <w:numFmt w:val="lowerLetter"/>
      <w:lvlText w:val="%8."/>
      <w:lvlJc w:val="left"/>
      <w:pPr>
        <w:tabs>
          <w:tab w:val="num" w:pos="5614"/>
        </w:tabs>
        <w:ind w:left="5614" w:hanging="360"/>
      </w:pPr>
    </w:lvl>
    <w:lvl w:ilvl="8" w:tplc="0419001B" w:tentative="1">
      <w:start w:val="1"/>
      <w:numFmt w:val="lowerRoman"/>
      <w:lvlText w:val="%9."/>
      <w:lvlJc w:val="right"/>
      <w:pPr>
        <w:tabs>
          <w:tab w:val="num" w:pos="6334"/>
        </w:tabs>
        <w:ind w:left="6334" w:hanging="180"/>
      </w:pPr>
    </w:lvl>
  </w:abstractNum>
  <w:abstractNum w:abstractNumId="32"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AF77D1"/>
    <w:multiLevelType w:val="hybridMultilevel"/>
    <w:tmpl w:val="98C8A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33"/>
  </w:num>
  <w:num w:numId="3">
    <w:abstractNumId w:val="31"/>
  </w:num>
  <w:num w:numId="4">
    <w:abstractNumId w:val="3"/>
  </w:num>
  <w:num w:numId="5">
    <w:abstractNumId w:val="9"/>
  </w:num>
  <w:num w:numId="6">
    <w:abstractNumId w:val="14"/>
  </w:num>
  <w:num w:numId="7">
    <w:abstractNumId w:val="32"/>
  </w:num>
  <w:num w:numId="8">
    <w:abstractNumId w:val="26"/>
  </w:num>
  <w:num w:numId="9">
    <w:abstractNumId w:val="10"/>
  </w:num>
  <w:num w:numId="10">
    <w:abstractNumId w:val="29"/>
  </w:num>
  <w:num w:numId="11">
    <w:abstractNumId w:val="24"/>
  </w:num>
  <w:num w:numId="12">
    <w:abstractNumId w:val="1"/>
  </w:num>
  <w:num w:numId="13">
    <w:abstractNumId w:val="12"/>
  </w:num>
  <w:num w:numId="14">
    <w:abstractNumId w:val="15"/>
  </w:num>
  <w:num w:numId="15">
    <w:abstractNumId w:val="13"/>
  </w:num>
  <w:num w:numId="16">
    <w:abstractNumId w:val="6"/>
  </w:num>
  <w:num w:numId="17">
    <w:abstractNumId w:val="8"/>
  </w:num>
  <w:num w:numId="18">
    <w:abstractNumId w:val="28"/>
  </w:num>
  <w:num w:numId="19">
    <w:abstractNumId w:val="23"/>
  </w:num>
  <w:num w:numId="20">
    <w:abstractNumId w:val="27"/>
  </w:num>
  <w:num w:numId="21">
    <w:abstractNumId w:val="2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0"/>
  </w:num>
  <w:num w:numId="25">
    <w:abstractNumId w:val="20"/>
  </w:num>
  <w:num w:numId="26">
    <w:abstractNumId w:val="5"/>
  </w:num>
  <w:num w:numId="27">
    <w:abstractNumId w:val="21"/>
  </w:num>
  <w:num w:numId="28">
    <w:abstractNumId w:val="22"/>
  </w:num>
  <w:num w:numId="29">
    <w:abstractNumId w:val="17"/>
  </w:num>
  <w:num w:numId="30">
    <w:abstractNumId w:val="2"/>
  </w:num>
  <w:num w:numId="31">
    <w:abstractNumId w:val="11"/>
  </w:num>
  <w:num w:numId="32">
    <w:abstractNumId w:val="1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2D"/>
    <w:rsid w:val="00027A12"/>
    <w:rsid w:val="00044CD8"/>
    <w:rsid w:val="00073A39"/>
    <w:rsid w:val="000D7179"/>
    <w:rsid w:val="001151E4"/>
    <w:rsid w:val="00157857"/>
    <w:rsid w:val="001737CB"/>
    <w:rsid w:val="001C447D"/>
    <w:rsid w:val="001F7A8D"/>
    <w:rsid w:val="00212C0A"/>
    <w:rsid w:val="002330D6"/>
    <w:rsid w:val="002532DB"/>
    <w:rsid w:val="002B645B"/>
    <w:rsid w:val="00342CD5"/>
    <w:rsid w:val="00372FEE"/>
    <w:rsid w:val="003B02D8"/>
    <w:rsid w:val="003D2B90"/>
    <w:rsid w:val="00431E32"/>
    <w:rsid w:val="004462DD"/>
    <w:rsid w:val="00472245"/>
    <w:rsid w:val="004827C7"/>
    <w:rsid w:val="004A5121"/>
    <w:rsid w:val="004C588A"/>
    <w:rsid w:val="004C64D7"/>
    <w:rsid w:val="00513A49"/>
    <w:rsid w:val="0051682F"/>
    <w:rsid w:val="00560EF2"/>
    <w:rsid w:val="005C72AB"/>
    <w:rsid w:val="00624118"/>
    <w:rsid w:val="006B3608"/>
    <w:rsid w:val="006B4517"/>
    <w:rsid w:val="007516F4"/>
    <w:rsid w:val="00774CA9"/>
    <w:rsid w:val="00786FE8"/>
    <w:rsid w:val="00821CC1"/>
    <w:rsid w:val="00857B0F"/>
    <w:rsid w:val="00866C53"/>
    <w:rsid w:val="00872C42"/>
    <w:rsid w:val="00904111"/>
    <w:rsid w:val="00914794"/>
    <w:rsid w:val="00960E61"/>
    <w:rsid w:val="00967448"/>
    <w:rsid w:val="009E45A9"/>
    <w:rsid w:val="00A503B5"/>
    <w:rsid w:val="00A70FEE"/>
    <w:rsid w:val="00A970C5"/>
    <w:rsid w:val="00B12645"/>
    <w:rsid w:val="00B25FC3"/>
    <w:rsid w:val="00B4436C"/>
    <w:rsid w:val="00BB6989"/>
    <w:rsid w:val="00BC024E"/>
    <w:rsid w:val="00BD02A7"/>
    <w:rsid w:val="00C0037E"/>
    <w:rsid w:val="00C03549"/>
    <w:rsid w:val="00C123E1"/>
    <w:rsid w:val="00C654E9"/>
    <w:rsid w:val="00C77B64"/>
    <w:rsid w:val="00CA5A76"/>
    <w:rsid w:val="00CE682D"/>
    <w:rsid w:val="00D87FF4"/>
    <w:rsid w:val="00DA7481"/>
    <w:rsid w:val="00DD7C40"/>
    <w:rsid w:val="00DF730A"/>
    <w:rsid w:val="00E202D8"/>
    <w:rsid w:val="00E30490"/>
    <w:rsid w:val="00EC74AB"/>
    <w:rsid w:val="00ED60F2"/>
    <w:rsid w:val="00F17FA2"/>
    <w:rsid w:val="00F74CB9"/>
    <w:rsid w:val="00FE5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23831-DB99-41E6-8A91-AFEDBD1E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82D"/>
  </w:style>
  <w:style w:type="paragraph" w:styleId="1">
    <w:name w:val="heading 1"/>
    <w:basedOn w:val="a"/>
    <w:next w:val="a"/>
    <w:link w:val="10"/>
    <w:qFormat/>
    <w:rsid w:val="00624118"/>
    <w:pPr>
      <w:keepNext/>
      <w:tabs>
        <w:tab w:val="left" w:pos="9355"/>
      </w:tabs>
      <w:spacing w:before="340" w:after="0" w:line="360" w:lineRule="auto"/>
      <w:ind w:right="-5"/>
      <w:outlineLvl w:val="0"/>
    </w:pPr>
    <w:rPr>
      <w:rFonts w:ascii="Times New Roman" w:eastAsia="Times New Roman" w:hAnsi="Times New Roman" w:cs="Times New Roman"/>
      <w:sz w:val="28"/>
      <w:szCs w:val="24"/>
      <w:lang w:eastAsia="ru-RU"/>
    </w:rPr>
  </w:style>
  <w:style w:type="paragraph" w:styleId="4">
    <w:name w:val="heading 4"/>
    <w:basedOn w:val="a"/>
    <w:next w:val="a"/>
    <w:link w:val="40"/>
    <w:uiPriority w:val="9"/>
    <w:semiHidden/>
    <w:unhideWhenUsed/>
    <w:qFormat/>
    <w:rsid w:val="00073A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8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682D"/>
  </w:style>
  <w:style w:type="paragraph" w:styleId="a5">
    <w:name w:val="footer"/>
    <w:basedOn w:val="a"/>
    <w:link w:val="a6"/>
    <w:uiPriority w:val="99"/>
    <w:unhideWhenUsed/>
    <w:rsid w:val="005C72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72AB"/>
  </w:style>
  <w:style w:type="paragraph" w:styleId="a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1"/>
    <w:uiPriority w:val="99"/>
    <w:unhideWhenUsed/>
    <w:rsid w:val="005C72AB"/>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8">
    <w:name w:val="Текст сноски Знак"/>
    <w:basedOn w:val="a0"/>
    <w:uiPriority w:val="99"/>
    <w:semiHidden/>
    <w:rsid w:val="005C72AB"/>
    <w:rPr>
      <w:sz w:val="20"/>
      <w:szCs w:val="20"/>
    </w:rPr>
  </w:style>
  <w:style w:type="character" w:customStyle="1" w:styleId="1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7"/>
    <w:uiPriority w:val="99"/>
    <w:locked/>
    <w:rsid w:val="005C72AB"/>
    <w:rPr>
      <w:rFonts w:ascii="Times New Roman" w:eastAsia="Times New Roman" w:hAnsi="Times New Roman" w:cs="Times New Roman"/>
      <w:sz w:val="20"/>
      <w:szCs w:val="20"/>
      <w:lang w:val="x-none" w:eastAsia="x-none"/>
    </w:rPr>
  </w:style>
  <w:style w:type="character" w:styleId="a9">
    <w:name w:val="footnote reference"/>
    <w:uiPriority w:val="99"/>
    <w:unhideWhenUsed/>
    <w:rsid w:val="005C72AB"/>
    <w:rPr>
      <w:vertAlign w:val="superscript"/>
    </w:rPr>
  </w:style>
  <w:style w:type="paragraph" w:styleId="aa">
    <w:name w:val="List Paragraph"/>
    <w:basedOn w:val="a"/>
    <w:link w:val="ab"/>
    <w:uiPriority w:val="99"/>
    <w:qFormat/>
    <w:rsid w:val="00624118"/>
    <w:pPr>
      <w:ind w:left="720"/>
      <w:contextualSpacing/>
    </w:pPr>
  </w:style>
  <w:style w:type="character" w:customStyle="1" w:styleId="10">
    <w:name w:val="Заголовок 1 Знак"/>
    <w:basedOn w:val="a0"/>
    <w:link w:val="1"/>
    <w:rsid w:val="0062411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073A39"/>
    <w:rPr>
      <w:rFonts w:asciiTheme="majorHAnsi" w:eastAsiaTheme="majorEastAsia" w:hAnsiTheme="majorHAnsi" w:cstheme="majorBidi"/>
      <w:b/>
      <w:bCs/>
      <w:i/>
      <w:iCs/>
      <w:color w:val="4F81BD" w:themeColor="accent1"/>
    </w:rPr>
  </w:style>
  <w:style w:type="paragraph" w:customStyle="1" w:styleId="14">
    <w:name w:val="Обычный + 14 пт"/>
    <w:aliases w:val="По ширине,Первая строка:  0,95 см,Междустр.интервал:  полу..."/>
    <w:basedOn w:val="ac"/>
    <w:rsid w:val="00073A39"/>
    <w:pPr>
      <w:widowControl w:val="0"/>
      <w:pBdr>
        <w:top w:val="none" w:sz="0" w:space="0" w:color="auto"/>
        <w:left w:val="none" w:sz="0" w:space="0" w:color="auto"/>
        <w:bottom w:val="none" w:sz="0" w:space="0" w:color="auto"/>
        <w:right w:val="none" w:sz="0" w:space="0" w:color="auto"/>
      </w:pBdr>
      <w:shd w:val="clear" w:color="auto" w:fill="FFFFFF"/>
      <w:autoSpaceDE w:val="0"/>
      <w:autoSpaceDN w:val="0"/>
      <w:adjustRightInd w:val="0"/>
      <w:spacing w:after="0" w:line="240" w:lineRule="auto"/>
      <w:ind w:left="43" w:right="10" w:hanging="43"/>
      <w:jc w:val="center"/>
    </w:pPr>
    <w:rPr>
      <w:rFonts w:ascii="Times New Roman" w:eastAsia="Times New Roman" w:hAnsi="Times New Roman" w:cs="Times New Roman"/>
      <w:i w:val="0"/>
      <w:color w:val="000000"/>
      <w:spacing w:val="3"/>
      <w:sz w:val="28"/>
      <w:szCs w:val="28"/>
      <w:lang w:eastAsia="ru-RU"/>
    </w:rPr>
  </w:style>
  <w:style w:type="paragraph" w:styleId="ac">
    <w:name w:val="Block Text"/>
    <w:basedOn w:val="a"/>
    <w:uiPriority w:val="99"/>
    <w:semiHidden/>
    <w:unhideWhenUsed/>
    <w:rsid w:val="00073A3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ad">
    <w:name w:val="Balloon Text"/>
    <w:basedOn w:val="a"/>
    <w:link w:val="ae"/>
    <w:uiPriority w:val="99"/>
    <w:semiHidden/>
    <w:unhideWhenUsed/>
    <w:rsid w:val="001737C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737CB"/>
    <w:rPr>
      <w:rFonts w:ascii="Tahoma" w:hAnsi="Tahoma" w:cs="Tahoma"/>
      <w:sz w:val="16"/>
      <w:szCs w:val="16"/>
    </w:rPr>
  </w:style>
  <w:style w:type="paragraph" w:customStyle="1" w:styleId="12">
    <w:name w:val="Абзац списка1"/>
    <w:basedOn w:val="a"/>
    <w:rsid w:val="001737CB"/>
    <w:pPr>
      <w:ind w:left="720"/>
      <w:contextualSpacing/>
    </w:pPr>
    <w:rPr>
      <w:rFonts w:ascii="Calibri" w:eastAsia="Times New Roman" w:hAnsi="Calibri" w:cs="Times New Roman"/>
    </w:rPr>
  </w:style>
  <w:style w:type="character" w:customStyle="1" w:styleId="ab">
    <w:name w:val="Абзац списка Знак"/>
    <w:link w:val="aa"/>
    <w:uiPriority w:val="99"/>
    <w:rsid w:val="00774CA9"/>
  </w:style>
  <w:style w:type="paragraph" w:styleId="af">
    <w:name w:val="No Spacing"/>
    <w:link w:val="af0"/>
    <w:uiPriority w:val="1"/>
    <w:qFormat/>
    <w:rsid w:val="00774CA9"/>
    <w:pPr>
      <w:spacing w:after="0" w:line="240" w:lineRule="auto"/>
    </w:pPr>
    <w:rPr>
      <w:rFonts w:ascii="Times New Roman" w:eastAsia="Calibri" w:hAnsi="Times New Roman" w:cs="Times New Roman"/>
      <w:sz w:val="28"/>
      <w:szCs w:val="28"/>
    </w:rPr>
  </w:style>
  <w:style w:type="character" w:customStyle="1" w:styleId="af0">
    <w:name w:val="Без интервала Знак"/>
    <w:link w:val="af"/>
    <w:uiPriority w:val="1"/>
    <w:rsid w:val="00774CA9"/>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46046">
      <w:bodyDiv w:val="1"/>
      <w:marLeft w:val="0"/>
      <w:marRight w:val="0"/>
      <w:marTop w:val="0"/>
      <w:marBottom w:val="0"/>
      <w:divBdr>
        <w:top w:val="none" w:sz="0" w:space="0" w:color="auto"/>
        <w:left w:val="none" w:sz="0" w:space="0" w:color="auto"/>
        <w:bottom w:val="none" w:sz="0" w:space="0" w:color="auto"/>
        <w:right w:val="none" w:sz="0" w:space="0" w:color="auto"/>
      </w:divBdr>
    </w:div>
    <w:div w:id="1160926880">
      <w:bodyDiv w:val="1"/>
      <w:marLeft w:val="0"/>
      <w:marRight w:val="0"/>
      <w:marTop w:val="0"/>
      <w:marBottom w:val="0"/>
      <w:divBdr>
        <w:top w:val="none" w:sz="0" w:space="0" w:color="auto"/>
        <w:left w:val="none" w:sz="0" w:space="0" w:color="auto"/>
        <w:bottom w:val="none" w:sz="0" w:space="0" w:color="auto"/>
        <w:right w:val="none" w:sz="0" w:space="0" w:color="auto"/>
      </w:divBdr>
    </w:div>
    <w:div w:id="1522428085">
      <w:bodyDiv w:val="1"/>
      <w:marLeft w:val="0"/>
      <w:marRight w:val="0"/>
      <w:marTop w:val="0"/>
      <w:marBottom w:val="0"/>
      <w:divBdr>
        <w:top w:val="none" w:sz="0" w:space="0" w:color="auto"/>
        <w:left w:val="none" w:sz="0" w:space="0" w:color="auto"/>
        <w:bottom w:val="none" w:sz="0" w:space="0" w:color="auto"/>
        <w:right w:val="none" w:sz="0" w:space="0" w:color="auto"/>
      </w:divBdr>
    </w:div>
    <w:div w:id="1613047593">
      <w:bodyDiv w:val="1"/>
      <w:marLeft w:val="0"/>
      <w:marRight w:val="0"/>
      <w:marTop w:val="0"/>
      <w:marBottom w:val="0"/>
      <w:divBdr>
        <w:top w:val="none" w:sz="0" w:space="0" w:color="auto"/>
        <w:left w:val="none" w:sz="0" w:space="0" w:color="auto"/>
        <w:bottom w:val="none" w:sz="0" w:space="0" w:color="auto"/>
        <w:right w:val="none" w:sz="0" w:space="0" w:color="auto"/>
      </w:divBdr>
    </w:div>
    <w:div w:id="1907063710">
      <w:bodyDiv w:val="1"/>
      <w:marLeft w:val="0"/>
      <w:marRight w:val="0"/>
      <w:marTop w:val="0"/>
      <w:marBottom w:val="0"/>
      <w:divBdr>
        <w:top w:val="none" w:sz="0" w:space="0" w:color="auto"/>
        <w:left w:val="none" w:sz="0" w:space="0" w:color="auto"/>
        <w:bottom w:val="none" w:sz="0" w:space="0" w:color="auto"/>
        <w:right w:val="none" w:sz="0" w:space="0" w:color="auto"/>
      </w:divBdr>
      <w:divsChild>
        <w:div w:id="473254173">
          <w:marLeft w:val="0"/>
          <w:marRight w:val="0"/>
          <w:marTop w:val="0"/>
          <w:marBottom w:val="0"/>
          <w:divBdr>
            <w:top w:val="none" w:sz="0" w:space="0" w:color="auto"/>
            <w:left w:val="none" w:sz="0" w:space="0" w:color="auto"/>
            <w:bottom w:val="none" w:sz="0" w:space="0" w:color="auto"/>
            <w:right w:val="none" w:sz="0" w:space="0" w:color="auto"/>
          </w:divBdr>
          <w:divsChild>
            <w:div w:id="1550073441">
              <w:marLeft w:val="0"/>
              <w:marRight w:val="0"/>
              <w:marTop w:val="0"/>
              <w:marBottom w:val="0"/>
              <w:divBdr>
                <w:top w:val="none" w:sz="0" w:space="0" w:color="auto"/>
                <w:left w:val="none" w:sz="0" w:space="0" w:color="auto"/>
                <w:bottom w:val="none" w:sz="0" w:space="0" w:color="auto"/>
                <w:right w:val="none" w:sz="0" w:space="0" w:color="auto"/>
              </w:divBdr>
              <w:divsChild>
                <w:div w:id="2086291777">
                  <w:marLeft w:val="-225"/>
                  <w:marRight w:val="-225"/>
                  <w:marTop w:val="0"/>
                  <w:marBottom w:val="0"/>
                  <w:divBdr>
                    <w:top w:val="none" w:sz="0" w:space="0" w:color="auto"/>
                    <w:left w:val="none" w:sz="0" w:space="0" w:color="auto"/>
                    <w:bottom w:val="none" w:sz="0" w:space="0" w:color="auto"/>
                    <w:right w:val="none" w:sz="0" w:space="0" w:color="auto"/>
                  </w:divBdr>
                  <w:divsChild>
                    <w:div w:id="328871736">
                      <w:marLeft w:val="0"/>
                      <w:marRight w:val="0"/>
                      <w:marTop w:val="0"/>
                      <w:marBottom w:val="0"/>
                      <w:divBdr>
                        <w:top w:val="none" w:sz="0" w:space="0" w:color="auto"/>
                        <w:left w:val="none" w:sz="0" w:space="0" w:color="auto"/>
                        <w:bottom w:val="none" w:sz="0" w:space="0" w:color="auto"/>
                        <w:right w:val="none" w:sz="0" w:space="0" w:color="auto"/>
                      </w:divBdr>
                      <w:divsChild>
                        <w:div w:id="1590430458">
                          <w:marLeft w:val="0"/>
                          <w:marRight w:val="150"/>
                          <w:marTop w:val="0"/>
                          <w:marBottom w:val="0"/>
                          <w:divBdr>
                            <w:top w:val="none" w:sz="0" w:space="0" w:color="auto"/>
                            <w:left w:val="none" w:sz="0" w:space="0" w:color="auto"/>
                            <w:bottom w:val="none" w:sz="0" w:space="0" w:color="auto"/>
                            <w:right w:val="none" w:sz="0" w:space="0" w:color="auto"/>
                          </w:divBdr>
                          <w:divsChild>
                            <w:div w:id="963772862">
                              <w:marLeft w:val="-225"/>
                              <w:marRight w:val="-225"/>
                              <w:marTop w:val="0"/>
                              <w:marBottom w:val="0"/>
                              <w:divBdr>
                                <w:top w:val="none" w:sz="0" w:space="0" w:color="auto"/>
                                <w:left w:val="none" w:sz="0" w:space="0" w:color="auto"/>
                                <w:bottom w:val="none" w:sz="0" w:space="0" w:color="auto"/>
                                <w:right w:val="none" w:sz="0" w:space="0" w:color="auto"/>
                              </w:divBdr>
                              <w:divsChild>
                                <w:div w:id="449662356">
                                  <w:marLeft w:val="0"/>
                                  <w:marRight w:val="0"/>
                                  <w:marTop w:val="0"/>
                                  <w:marBottom w:val="0"/>
                                  <w:divBdr>
                                    <w:top w:val="none" w:sz="0" w:space="0" w:color="auto"/>
                                    <w:left w:val="none" w:sz="0" w:space="0" w:color="auto"/>
                                    <w:bottom w:val="none" w:sz="0" w:space="0" w:color="auto"/>
                                    <w:right w:val="none" w:sz="0" w:space="0" w:color="auto"/>
                                  </w:divBdr>
                                  <w:divsChild>
                                    <w:div w:id="1366709932">
                                      <w:marLeft w:val="-225"/>
                                      <w:marRight w:val="-225"/>
                                      <w:marTop w:val="0"/>
                                      <w:marBottom w:val="0"/>
                                      <w:divBdr>
                                        <w:top w:val="none" w:sz="0" w:space="0" w:color="auto"/>
                                        <w:left w:val="none" w:sz="0" w:space="0" w:color="auto"/>
                                        <w:bottom w:val="none" w:sz="0" w:space="0" w:color="auto"/>
                                        <w:right w:val="none" w:sz="0" w:space="0" w:color="auto"/>
                                      </w:divBdr>
                                      <w:divsChild>
                                        <w:div w:id="8324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yberlenink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hyperlink" Target="http://forum.myword.ru/index.php?/files/" TargetMode="External"/><Relationship Id="rId10" Type="http://schemas.openxmlformats.org/officeDocument/2006/relationships/hyperlink" Target="http://www.nwapa.spb.ru/index.php?page_id=7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wapa.spb.ru/" TargetMode="External"/><Relationship Id="rId14" Type="http://schemas.openxmlformats.org/officeDocument/2006/relationships/hyperlink" Target="http://www.koo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6B9AB-9B98-4426-A6B7-0D503541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29</Pages>
  <Words>7571</Words>
  <Characters>43157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Жмако Елена Юрьевна</cp:lastModifiedBy>
  <cp:revision>50</cp:revision>
  <dcterms:created xsi:type="dcterms:W3CDTF">2017-06-20T03:05:00Z</dcterms:created>
  <dcterms:modified xsi:type="dcterms:W3CDTF">2021-09-21T08:19:00Z</dcterms:modified>
</cp:coreProperties>
</file>