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536" w:rsidRPr="00760536" w:rsidRDefault="00760536" w:rsidP="00760536">
      <w:pPr>
        <w:spacing w:after="0" w:line="240" w:lineRule="auto"/>
        <w:ind w:right="-284"/>
        <w:jc w:val="center"/>
        <w:rPr>
          <w:rFonts w:ascii="Times New Roman" w:eastAsia="Times New Roman" w:hAnsi="Times New Roman" w:cs="Times New Roman"/>
          <w:b/>
          <w:bCs/>
          <w:sz w:val="24"/>
          <w:szCs w:val="24"/>
          <w:lang w:eastAsia="ru-RU"/>
        </w:rPr>
      </w:pPr>
      <w:bookmarkStart w:id="0" w:name="_Hlk86240148"/>
      <w:r w:rsidRPr="00760536">
        <w:rPr>
          <w:rFonts w:ascii="Times New Roman" w:eastAsia="Times New Roman" w:hAnsi="Times New Roman" w:cs="Times New Roman"/>
          <w:b/>
          <w:bCs/>
          <w:sz w:val="24"/>
          <w:szCs w:val="24"/>
          <w:lang w:eastAsia="ru-RU"/>
        </w:rPr>
        <w:t>Федеральное государственное бюджетное образовательное</w:t>
      </w:r>
    </w:p>
    <w:p w:rsidR="00760536" w:rsidRPr="00760536" w:rsidRDefault="00760536" w:rsidP="00760536">
      <w:pPr>
        <w:spacing w:after="0" w:line="240" w:lineRule="auto"/>
        <w:ind w:right="-284"/>
        <w:jc w:val="center"/>
        <w:rPr>
          <w:rFonts w:ascii="Times New Roman" w:eastAsia="Times New Roman" w:hAnsi="Times New Roman" w:cs="Times New Roman"/>
          <w:b/>
          <w:bCs/>
          <w:sz w:val="24"/>
          <w:szCs w:val="24"/>
          <w:lang w:eastAsia="ru-RU"/>
        </w:rPr>
      </w:pPr>
      <w:r w:rsidRPr="00760536">
        <w:rPr>
          <w:rFonts w:ascii="Times New Roman" w:eastAsia="Times New Roman" w:hAnsi="Times New Roman" w:cs="Times New Roman"/>
          <w:b/>
          <w:bCs/>
          <w:sz w:val="24"/>
          <w:szCs w:val="24"/>
          <w:lang w:eastAsia="ru-RU"/>
        </w:rPr>
        <w:t>учреждение высшего образования</w:t>
      </w:r>
    </w:p>
    <w:p w:rsidR="00760536" w:rsidRPr="00760536" w:rsidRDefault="00760536" w:rsidP="00760536">
      <w:pPr>
        <w:spacing w:after="0" w:line="240" w:lineRule="auto"/>
        <w:ind w:right="-284"/>
        <w:jc w:val="center"/>
        <w:rPr>
          <w:rFonts w:ascii="Times New Roman" w:eastAsia="Times New Roman" w:hAnsi="Times New Roman" w:cs="Times New Roman"/>
          <w:b/>
          <w:bCs/>
          <w:sz w:val="24"/>
          <w:szCs w:val="24"/>
          <w:lang w:eastAsia="ru-RU"/>
        </w:rPr>
      </w:pPr>
      <w:r w:rsidRPr="00760536">
        <w:rPr>
          <w:rFonts w:ascii="Times New Roman" w:eastAsia="Times New Roman" w:hAnsi="Times New Roman" w:cs="Times New Roman"/>
          <w:b/>
          <w:bCs/>
          <w:sz w:val="24"/>
          <w:szCs w:val="24"/>
          <w:lang w:eastAsia="ru-RU"/>
        </w:rPr>
        <w:t xml:space="preserve">«РОССИЙСКАЯ АКАДЕМИЯ НАРОДНОГО ХОЗЯЙСТВА </w:t>
      </w:r>
      <w:r w:rsidRPr="00760536">
        <w:rPr>
          <w:rFonts w:ascii="Times New Roman" w:eastAsia="Times New Roman" w:hAnsi="Times New Roman" w:cs="Times New Roman"/>
          <w:b/>
          <w:bCs/>
          <w:sz w:val="24"/>
          <w:szCs w:val="24"/>
          <w:lang w:eastAsia="ru-RU"/>
        </w:rPr>
        <w:br/>
        <w:t xml:space="preserve">И ГОСУДАРСТВЕННОЙ СЛУЖБЫ </w:t>
      </w:r>
    </w:p>
    <w:p w:rsidR="00760536" w:rsidRPr="00760536" w:rsidRDefault="00760536" w:rsidP="00760536">
      <w:pPr>
        <w:spacing w:after="0" w:line="240" w:lineRule="auto"/>
        <w:ind w:right="-284"/>
        <w:jc w:val="center"/>
        <w:rPr>
          <w:rFonts w:ascii="Times New Roman" w:eastAsia="Times New Roman" w:hAnsi="Times New Roman" w:cs="Times New Roman"/>
          <w:b/>
          <w:bCs/>
          <w:sz w:val="24"/>
          <w:szCs w:val="24"/>
          <w:lang w:eastAsia="ru-RU"/>
        </w:rPr>
      </w:pPr>
      <w:r w:rsidRPr="00760536">
        <w:rPr>
          <w:rFonts w:ascii="Times New Roman" w:eastAsia="Times New Roman" w:hAnsi="Times New Roman" w:cs="Times New Roman"/>
          <w:b/>
          <w:bCs/>
          <w:sz w:val="24"/>
          <w:szCs w:val="24"/>
          <w:lang w:eastAsia="ru-RU"/>
        </w:rPr>
        <w:t xml:space="preserve">ПРИ ПРЕЗИДЕНТЕ РОССИЙСКОЙ ФЕДЕРАЦИИ» </w:t>
      </w:r>
    </w:p>
    <w:p w:rsidR="00760536" w:rsidRPr="00760536" w:rsidRDefault="00760536" w:rsidP="00760536">
      <w:pPr>
        <w:spacing w:after="0" w:line="276" w:lineRule="auto"/>
        <w:jc w:val="center"/>
        <w:rPr>
          <w:rFonts w:ascii="Times New Roman" w:eastAsia="Times New Roman" w:hAnsi="Times New Roman" w:cs="Times New Roman"/>
          <w:b/>
          <w:sz w:val="24"/>
          <w:szCs w:val="24"/>
        </w:rPr>
      </w:pPr>
    </w:p>
    <w:p w:rsidR="00760536" w:rsidRPr="00760536" w:rsidRDefault="00760536" w:rsidP="00760536">
      <w:pPr>
        <w:spacing w:after="0" w:line="276" w:lineRule="auto"/>
        <w:jc w:val="center"/>
        <w:rPr>
          <w:rFonts w:ascii="Times New Roman" w:eastAsia="Times New Roman" w:hAnsi="Times New Roman" w:cs="Times New Roman"/>
          <w:b/>
          <w:sz w:val="24"/>
          <w:szCs w:val="24"/>
        </w:rPr>
      </w:pPr>
      <w:r w:rsidRPr="00760536">
        <w:rPr>
          <w:rFonts w:ascii="Times New Roman" w:eastAsia="Times New Roman" w:hAnsi="Times New Roman" w:cs="Times New Roman"/>
          <w:b/>
          <w:sz w:val="24"/>
          <w:szCs w:val="24"/>
        </w:rPr>
        <w:t>СЕВЕРО-ЗАПАДНЫЙ ИНСТИТУТ УПРАВЛЕНИЯ– ФИЛИАЛ РАНХиГС</w:t>
      </w:r>
    </w:p>
    <w:p w:rsidR="00760536" w:rsidRPr="00760536" w:rsidRDefault="00760536" w:rsidP="00760536">
      <w:pPr>
        <w:pBdr>
          <w:bottom w:val="thinThickSmallGap" w:sz="24" w:space="1" w:color="auto"/>
        </w:pBdr>
        <w:spacing w:after="0" w:line="240" w:lineRule="auto"/>
        <w:rPr>
          <w:rFonts w:ascii="Times New Roman" w:eastAsia="Times New Roman" w:hAnsi="Times New Roman" w:cs="Times New Roman"/>
          <w:strike/>
          <w:sz w:val="24"/>
          <w:szCs w:val="24"/>
          <w:lang w:eastAsia="ru-RU"/>
        </w:rPr>
      </w:pPr>
    </w:p>
    <w:p w:rsidR="00760536" w:rsidRPr="00760536" w:rsidRDefault="00760536" w:rsidP="00760536">
      <w:pPr>
        <w:spacing w:after="200" w:line="240" w:lineRule="auto"/>
        <w:contextualSpacing/>
        <w:jc w:val="center"/>
        <w:rPr>
          <w:rFonts w:ascii="Times New Roman" w:eastAsia="Times New Roman" w:hAnsi="Times New Roman" w:cs="Times New Roman"/>
          <w:sz w:val="24"/>
          <w:szCs w:val="24"/>
          <w:lang w:eastAsia="ru-RU"/>
        </w:rPr>
      </w:pPr>
      <w:r w:rsidRPr="00760536">
        <w:rPr>
          <w:rFonts w:ascii="Times New Roman" w:eastAsia="Times New Roman" w:hAnsi="Times New Roman" w:cs="Times New Roman"/>
          <w:sz w:val="24"/>
          <w:szCs w:val="24"/>
          <w:lang w:eastAsia="ru-RU"/>
        </w:rPr>
        <w:t>Кафедра государственного и муниципального управления</w:t>
      </w:r>
    </w:p>
    <w:p w:rsidR="00760536" w:rsidRPr="00760536" w:rsidRDefault="00760536" w:rsidP="00760536">
      <w:pPr>
        <w:spacing w:after="0" w:line="240" w:lineRule="auto"/>
        <w:jc w:val="center"/>
        <w:rPr>
          <w:rFonts w:ascii="Times New Roman" w:eastAsia="MS Mincho" w:hAnsi="Times New Roman" w:cs="Times New Roman"/>
          <w:color w:val="000000"/>
          <w:sz w:val="24"/>
          <w:szCs w:val="24"/>
          <w:lang w:eastAsia="ru-RU"/>
        </w:rPr>
      </w:pPr>
    </w:p>
    <w:p w:rsidR="00760536" w:rsidRPr="00760536" w:rsidRDefault="00760536" w:rsidP="00760536">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760536" w:rsidRPr="00760536" w:rsidTr="00442238">
        <w:trPr>
          <w:trHeight w:val="2430"/>
        </w:trPr>
        <w:tc>
          <w:tcPr>
            <w:tcW w:w="5070" w:type="dxa"/>
          </w:tcPr>
          <w:p w:rsidR="00760536" w:rsidRPr="00760536" w:rsidRDefault="00760536" w:rsidP="00760536">
            <w:pPr>
              <w:spacing w:after="200" w:line="276" w:lineRule="auto"/>
              <w:rPr>
                <w:rFonts w:ascii="Times New Roman" w:eastAsia="MS Mincho" w:hAnsi="Times New Roman" w:cs="Times New Roman"/>
                <w:color w:val="000000"/>
                <w:sz w:val="24"/>
                <w:szCs w:val="24"/>
                <w:lang w:eastAsia="ru-RU"/>
              </w:rPr>
            </w:pPr>
          </w:p>
        </w:tc>
        <w:tc>
          <w:tcPr>
            <w:tcW w:w="4677" w:type="dxa"/>
          </w:tcPr>
          <w:p w:rsidR="00760536" w:rsidRPr="00760536" w:rsidRDefault="00760536" w:rsidP="00760536">
            <w:pPr>
              <w:spacing w:after="0" w:line="240" w:lineRule="auto"/>
              <w:rPr>
                <w:rFonts w:ascii="Times New Roman" w:eastAsia="Times New Roman" w:hAnsi="Times New Roman" w:cs="Times New Roman"/>
                <w:sz w:val="24"/>
                <w:szCs w:val="24"/>
                <w:lang w:eastAsia="ru-RU"/>
              </w:rPr>
            </w:pPr>
            <w:r w:rsidRPr="00760536">
              <w:rPr>
                <w:rFonts w:ascii="Times New Roman" w:eastAsia="Times New Roman" w:hAnsi="Times New Roman" w:cs="Times New Roman"/>
                <w:sz w:val="24"/>
                <w:szCs w:val="24"/>
                <w:lang w:eastAsia="ru-RU"/>
              </w:rPr>
              <w:t>УТВЕРЖДЕНА</w:t>
            </w:r>
          </w:p>
          <w:p w:rsidR="00760536" w:rsidRPr="00760536" w:rsidRDefault="00760536" w:rsidP="00760536">
            <w:pPr>
              <w:spacing w:after="0" w:line="240" w:lineRule="auto"/>
              <w:rPr>
                <w:rFonts w:ascii="Times New Roman" w:eastAsia="Times New Roman" w:hAnsi="Times New Roman" w:cs="Times New Roman"/>
                <w:sz w:val="24"/>
              </w:rPr>
            </w:pPr>
            <w:r w:rsidRPr="00760536">
              <w:rPr>
                <w:rFonts w:ascii="Times New Roman" w:eastAsia="Times New Roman" w:hAnsi="Times New Roman" w:cs="Times New Roman"/>
                <w:sz w:val="24"/>
              </w:rPr>
              <w:t xml:space="preserve">Методической комиссией по направлению </w:t>
            </w:r>
          </w:p>
          <w:p w:rsidR="00760536" w:rsidRPr="00760536" w:rsidRDefault="00760536" w:rsidP="00760536">
            <w:pPr>
              <w:spacing w:after="0" w:line="240" w:lineRule="auto"/>
              <w:rPr>
                <w:rFonts w:ascii="Times New Roman" w:eastAsia="Times New Roman" w:hAnsi="Times New Roman" w:cs="Times New Roman"/>
                <w:sz w:val="24"/>
              </w:rPr>
            </w:pPr>
            <w:r w:rsidRPr="00760536">
              <w:rPr>
                <w:rFonts w:ascii="Times New Roman" w:eastAsia="Times New Roman" w:hAnsi="Times New Roman" w:cs="Times New Roman"/>
                <w:sz w:val="24"/>
              </w:rPr>
              <w:t>38.03.04 «Государственное и муниципальное управление»</w:t>
            </w:r>
          </w:p>
          <w:p w:rsidR="00760536" w:rsidRPr="00760536" w:rsidRDefault="00760536" w:rsidP="00760536">
            <w:pPr>
              <w:spacing w:after="0" w:line="240" w:lineRule="auto"/>
              <w:rPr>
                <w:rFonts w:ascii="Times New Roman" w:eastAsia="Times New Roman" w:hAnsi="Times New Roman" w:cs="Times New Roman"/>
                <w:sz w:val="24"/>
                <w:szCs w:val="24"/>
                <w:lang w:eastAsia="ru-RU"/>
              </w:rPr>
            </w:pPr>
            <w:r w:rsidRPr="00760536">
              <w:rPr>
                <w:rFonts w:ascii="Times New Roman" w:eastAsia="Calibri" w:hAnsi="Times New Roman" w:cs="Times New Roman"/>
                <w:kern w:val="3"/>
                <w:sz w:val="24"/>
                <w:lang w:eastAsia="ru-RU"/>
              </w:rPr>
              <w:t>Протокол от «21» мая 2021 г. № 5</w:t>
            </w:r>
          </w:p>
        </w:tc>
      </w:tr>
      <w:bookmarkEnd w:id="0"/>
    </w:tbl>
    <w:p w:rsidR="00760536" w:rsidRDefault="00760536" w:rsidP="00C97E63">
      <w:pPr>
        <w:spacing w:after="0" w:line="240" w:lineRule="auto"/>
        <w:ind w:right="-285"/>
        <w:jc w:val="center"/>
        <w:textAlignment w:val="baseline"/>
        <w:rPr>
          <w:rFonts w:ascii="Times New Roman" w:eastAsia="Times New Roman" w:hAnsi="Times New Roman" w:cs="Times New Roman"/>
          <w:b/>
          <w:bCs/>
          <w:sz w:val="24"/>
          <w:szCs w:val="24"/>
          <w:lang w:eastAsia="ru-RU"/>
        </w:rPr>
      </w:pPr>
    </w:p>
    <w:p w:rsidR="00C97E63" w:rsidRPr="00C97E63" w:rsidRDefault="00C97E63" w:rsidP="00C97E63">
      <w:pPr>
        <w:spacing w:after="0" w:line="240" w:lineRule="auto"/>
        <w:ind w:right="-285"/>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sz w:val="24"/>
          <w:szCs w:val="24"/>
          <w:lang w:eastAsia="ru-RU"/>
        </w:rPr>
        <w:t>РАБОЧАЯ ПРОГРАММА ДИСЦИПЛИНЫ </w:t>
      </w: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right="-285"/>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sz w:val="24"/>
          <w:szCs w:val="24"/>
          <w:lang w:eastAsia="ru-RU"/>
        </w:rPr>
        <w:t>Б</w:t>
      </w:r>
      <w:proofErr w:type="gramStart"/>
      <w:r w:rsidRPr="00C97E63">
        <w:rPr>
          <w:rFonts w:ascii="Times New Roman" w:eastAsia="Times New Roman" w:hAnsi="Times New Roman" w:cs="Times New Roman"/>
          <w:b/>
          <w:bCs/>
          <w:sz w:val="24"/>
          <w:szCs w:val="24"/>
          <w:lang w:eastAsia="ru-RU"/>
        </w:rPr>
        <w:t>1.В.</w:t>
      </w:r>
      <w:proofErr w:type="gramEnd"/>
      <w:r w:rsidR="00503086">
        <w:rPr>
          <w:rFonts w:ascii="Times New Roman" w:eastAsia="Times New Roman" w:hAnsi="Times New Roman" w:cs="Times New Roman"/>
          <w:b/>
          <w:bCs/>
          <w:sz w:val="24"/>
          <w:szCs w:val="24"/>
          <w:lang w:eastAsia="ru-RU"/>
        </w:rPr>
        <w:t xml:space="preserve">14 </w:t>
      </w:r>
      <w:r w:rsidRPr="00C97E63">
        <w:rPr>
          <w:rFonts w:ascii="Times New Roman" w:eastAsia="Times New Roman" w:hAnsi="Times New Roman" w:cs="Times New Roman"/>
          <w:b/>
          <w:bCs/>
          <w:sz w:val="24"/>
          <w:szCs w:val="24"/>
          <w:lang w:eastAsia="ru-RU"/>
        </w:rPr>
        <w:t>«Планирование и проектирование организаций»</w:t>
      </w:r>
      <w:r w:rsidRPr="00C97E63">
        <w:rPr>
          <w:rFonts w:ascii="Times New Roman" w:eastAsia="Times New Roman" w:hAnsi="Times New Roman" w:cs="Times New Roman"/>
          <w:sz w:val="24"/>
          <w:szCs w:val="24"/>
          <w:lang w:eastAsia="ru-RU"/>
        </w:rPr>
        <w:t> </w:t>
      </w:r>
    </w:p>
    <w:p w:rsidR="00C97E63" w:rsidRPr="00760536" w:rsidRDefault="00C97E63" w:rsidP="00C97E63">
      <w:pPr>
        <w:spacing w:after="0" w:line="240" w:lineRule="auto"/>
        <w:jc w:val="center"/>
        <w:textAlignment w:val="baseline"/>
        <w:rPr>
          <w:rFonts w:ascii="Segoe UI" w:eastAsia="Times New Roman" w:hAnsi="Segoe UI" w:cs="Segoe UI"/>
          <w:sz w:val="16"/>
          <w:szCs w:val="16"/>
          <w:lang w:eastAsia="ru-RU"/>
        </w:rPr>
      </w:pPr>
      <w:r w:rsidRPr="00760536">
        <w:rPr>
          <w:rFonts w:ascii="Times New Roman" w:eastAsia="Times New Roman" w:hAnsi="Times New Roman" w:cs="Times New Roman"/>
          <w:i/>
          <w:iCs/>
          <w:sz w:val="16"/>
          <w:szCs w:val="16"/>
          <w:lang w:eastAsia="ru-RU"/>
        </w:rPr>
        <w:t>(индекс и наименование дисциплины (модуля), в соответствии с учебным планом)</w:t>
      </w:r>
      <w:r w:rsidRPr="00760536">
        <w:rPr>
          <w:rFonts w:ascii="Times New Roman" w:eastAsia="Times New Roman" w:hAnsi="Times New Roman" w:cs="Times New Roman"/>
          <w:sz w:val="16"/>
          <w:szCs w:val="16"/>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sz w:val="24"/>
          <w:szCs w:val="24"/>
          <w:lang w:eastAsia="ru-RU"/>
        </w:rPr>
        <w:t>«</w:t>
      </w:r>
      <w:proofErr w:type="spellStart"/>
      <w:r w:rsidRPr="00C97E63">
        <w:rPr>
          <w:rFonts w:ascii="Times New Roman" w:eastAsia="Times New Roman" w:hAnsi="Times New Roman" w:cs="Times New Roman"/>
          <w:b/>
          <w:bCs/>
          <w:sz w:val="24"/>
          <w:szCs w:val="24"/>
          <w:lang w:eastAsia="ru-RU"/>
        </w:rPr>
        <w:t>ПиПО</w:t>
      </w:r>
      <w:proofErr w:type="spellEnd"/>
      <w:r w:rsidRPr="00C97E63">
        <w:rPr>
          <w:rFonts w:ascii="Times New Roman" w:eastAsia="Times New Roman" w:hAnsi="Times New Roman" w:cs="Times New Roman"/>
          <w:b/>
          <w:bCs/>
          <w:sz w:val="24"/>
          <w:szCs w:val="24"/>
          <w:lang w:eastAsia="ru-RU"/>
        </w:rPr>
        <w:t>»</w:t>
      </w: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i/>
          <w:iCs/>
          <w:sz w:val="16"/>
          <w:szCs w:val="16"/>
          <w:lang w:eastAsia="ru-RU"/>
        </w:rPr>
        <w:t>краткое наименование дисциплины (модуля) </w:t>
      </w:r>
      <w:r w:rsidRPr="00C97E63">
        <w:rPr>
          <w:rFonts w:ascii="Times New Roman" w:eastAsia="Times New Roman" w:hAnsi="Times New Roman" w:cs="Times New Roman"/>
          <w:sz w:val="16"/>
          <w:szCs w:val="16"/>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760536" w:rsidRPr="00760536" w:rsidRDefault="00760536" w:rsidP="00760536">
      <w:pPr>
        <w:spacing w:after="0" w:line="240" w:lineRule="auto"/>
        <w:jc w:val="center"/>
        <w:rPr>
          <w:rFonts w:ascii="Times New Roman" w:eastAsia="Times New Roman" w:hAnsi="Times New Roman" w:cs="Times New Roman"/>
          <w:sz w:val="24"/>
          <w:szCs w:val="24"/>
          <w:lang w:eastAsia="ru-RU"/>
        </w:rPr>
      </w:pPr>
      <w:r w:rsidRPr="00760536">
        <w:rPr>
          <w:rFonts w:ascii="Times New Roman" w:eastAsia="Times New Roman" w:hAnsi="Times New Roman" w:cs="Times New Roman"/>
          <w:sz w:val="24"/>
          <w:szCs w:val="24"/>
          <w:lang w:eastAsia="ru-RU"/>
        </w:rPr>
        <w:t>по направлению подготовки</w:t>
      </w:r>
    </w:p>
    <w:p w:rsidR="00760536" w:rsidRPr="00760536" w:rsidRDefault="00760536" w:rsidP="00760536">
      <w:pPr>
        <w:spacing w:after="0" w:line="240" w:lineRule="auto"/>
        <w:jc w:val="center"/>
        <w:rPr>
          <w:rFonts w:ascii="Times New Roman" w:eastAsia="Times New Roman" w:hAnsi="Times New Roman" w:cs="Times New Roman"/>
          <w:bCs/>
          <w:sz w:val="24"/>
          <w:szCs w:val="24"/>
          <w:lang w:eastAsia="ru-RU"/>
        </w:rPr>
      </w:pPr>
      <w:r w:rsidRPr="00760536">
        <w:rPr>
          <w:rFonts w:ascii="Times New Roman" w:eastAsia="Times New Roman" w:hAnsi="Times New Roman" w:cs="Times New Roman"/>
          <w:bCs/>
          <w:sz w:val="24"/>
          <w:szCs w:val="24"/>
          <w:lang w:eastAsia="ru-RU"/>
        </w:rPr>
        <w:t>38.03.04 Государственное и муниципальное управление</w:t>
      </w:r>
    </w:p>
    <w:p w:rsidR="00760536" w:rsidRPr="00760536" w:rsidRDefault="00760536" w:rsidP="00760536">
      <w:pPr>
        <w:spacing w:after="0" w:line="240" w:lineRule="auto"/>
        <w:jc w:val="center"/>
        <w:rPr>
          <w:rFonts w:ascii="Times New Roman" w:eastAsia="Times New Roman" w:hAnsi="Times New Roman" w:cs="Times New Roman"/>
          <w:i/>
          <w:sz w:val="18"/>
          <w:szCs w:val="18"/>
          <w:lang w:eastAsia="ru-RU"/>
        </w:rPr>
      </w:pPr>
      <w:r w:rsidRPr="00760536">
        <w:rPr>
          <w:rFonts w:ascii="Times New Roman" w:eastAsia="Times New Roman" w:hAnsi="Times New Roman" w:cs="Times New Roman"/>
          <w:i/>
          <w:sz w:val="18"/>
          <w:szCs w:val="18"/>
          <w:lang w:eastAsia="ru-RU"/>
        </w:rPr>
        <w:t xml:space="preserve"> (код, наименование направления подготовки)</w:t>
      </w:r>
    </w:p>
    <w:p w:rsidR="00760536" w:rsidRPr="00760536" w:rsidRDefault="00760536" w:rsidP="00760536">
      <w:pPr>
        <w:spacing w:after="0" w:line="240" w:lineRule="auto"/>
        <w:jc w:val="center"/>
        <w:rPr>
          <w:rFonts w:ascii="Times New Roman" w:eastAsia="Times New Roman" w:hAnsi="Times New Roman" w:cs="Times New Roman"/>
          <w:sz w:val="24"/>
          <w:szCs w:val="24"/>
          <w:lang w:eastAsia="ru-RU"/>
        </w:rPr>
      </w:pPr>
      <w:r w:rsidRPr="00760536">
        <w:rPr>
          <w:rFonts w:ascii="Times New Roman" w:eastAsia="Times New Roman" w:hAnsi="Times New Roman" w:cs="Times New Roman"/>
          <w:sz w:val="24"/>
          <w:szCs w:val="24"/>
          <w:lang w:eastAsia="ru-RU"/>
        </w:rPr>
        <w:t>Эффективное государственное управление</w:t>
      </w:r>
    </w:p>
    <w:p w:rsidR="00760536" w:rsidRPr="00760536" w:rsidRDefault="00760536" w:rsidP="00760536">
      <w:pPr>
        <w:spacing w:after="0" w:line="240" w:lineRule="auto"/>
        <w:jc w:val="center"/>
        <w:rPr>
          <w:rFonts w:ascii="Times New Roman" w:eastAsia="Times New Roman" w:hAnsi="Times New Roman" w:cs="Times New Roman"/>
          <w:i/>
          <w:sz w:val="18"/>
          <w:szCs w:val="18"/>
          <w:lang w:eastAsia="ru-RU"/>
        </w:rPr>
      </w:pPr>
      <w:r w:rsidRPr="00760536">
        <w:rPr>
          <w:rFonts w:ascii="Times New Roman" w:eastAsia="Times New Roman" w:hAnsi="Times New Roman" w:cs="Times New Roman"/>
          <w:i/>
          <w:sz w:val="18"/>
          <w:szCs w:val="18"/>
          <w:lang w:eastAsia="ru-RU"/>
        </w:rPr>
        <w:t xml:space="preserve"> (направленность (профиль))</w:t>
      </w:r>
    </w:p>
    <w:p w:rsidR="00760536" w:rsidRPr="00760536" w:rsidRDefault="00760536" w:rsidP="00760536">
      <w:pPr>
        <w:spacing w:after="0" w:line="240" w:lineRule="auto"/>
        <w:jc w:val="center"/>
        <w:rPr>
          <w:rFonts w:ascii="Times New Roman" w:eastAsia="Times New Roman" w:hAnsi="Times New Roman" w:cs="Times New Roman"/>
          <w:sz w:val="24"/>
          <w:szCs w:val="24"/>
          <w:lang w:eastAsia="ru-RU"/>
        </w:rPr>
      </w:pPr>
      <w:r w:rsidRPr="00760536">
        <w:rPr>
          <w:rFonts w:ascii="Times New Roman" w:eastAsia="Times New Roman" w:hAnsi="Times New Roman" w:cs="Times New Roman"/>
          <w:sz w:val="24"/>
          <w:szCs w:val="24"/>
          <w:lang w:eastAsia="ru-RU"/>
        </w:rPr>
        <w:t>бакалавр</w:t>
      </w:r>
    </w:p>
    <w:p w:rsidR="00760536" w:rsidRPr="00760536" w:rsidRDefault="00760536" w:rsidP="00760536">
      <w:pPr>
        <w:spacing w:after="0" w:line="240" w:lineRule="auto"/>
        <w:jc w:val="center"/>
        <w:rPr>
          <w:rFonts w:ascii="Times New Roman" w:eastAsia="Times New Roman" w:hAnsi="Times New Roman" w:cs="Times New Roman"/>
          <w:i/>
          <w:sz w:val="18"/>
          <w:szCs w:val="18"/>
          <w:lang w:eastAsia="ru-RU"/>
        </w:rPr>
      </w:pPr>
      <w:r w:rsidRPr="00760536">
        <w:rPr>
          <w:rFonts w:ascii="Times New Roman" w:eastAsia="Times New Roman" w:hAnsi="Times New Roman" w:cs="Times New Roman"/>
          <w:i/>
          <w:sz w:val="18"/>
          <w:szCs w:val="18"/>
          <w:lang w:eastAsia="ru-RU"/>
        </w:rPr>
        <w:t>(квалификация)</w:t>
      </w:r>
    </w:p>
    <w:p w:rsidR="00760536" w:rsidRPr="00760536" w:rsidRDefault="00760536" w:rsidP="00760536">
      <w:pPr>
        <w:spacing w:after="0" w:line="240" w:lineRule="auto"/>
        <w:jc w:val="center"/>
        <w:rPr>
          <w:rFonts w:ascii="Times New Roman" w:eastAsia="Times New Roman" w:hAnsi="Times New Roman" w:cs="Times New Roman"/>
          <w:sz w:val="24"/>
          <w:szCs w:val="24"/>
          <w:lang w:eastAsia="ru-RU"/>
        </w:rPr>
      </w:pPr>
      <w:r w:rsidRPr="00760536">
        <w:rPr>
          <w:rFonts w:ascii="Times New Roman" w:eastAsia="Times New Roman" w:hAnsi="Times New Roman" w:cs="Times New Roman"/>
          <w:sz w:val="24"/>
          <w:szCs w:val="24"/>
          <w:lang w:eastAsia="ru-RU"/>
        </w:rPr>
        <w:t>очная, очно-заочная</w:t>
      </w:r>
    </w:p>
    <w:p w:rsidR="00760536" w:rsidRPr="00760536" w:rsidRDefault="00760536" w:rsidP="00760536">
      <w:pPr>
        <w:spacing w:after="0" w:line="240" w:lineRule="auto"/>
        <w:jc w:val="center"/>
        <w:rPr>
          <w:rFonts w:ascii="Times New Roman" w:eastAsia="Times New Roman" w:hAnsi="Times New Roman" w:cs="Times New Roman"/>
          <w:i/>
          <w:sz w:val="18"/>
          <w:szCs w:val="18"/>
          <w:lang w:eastAsia="ru-RU"/>
        </w:rPr>
      </w:pPr>
      <w:r w:rsidRPr="00760536">
        <w:rPr>
          <w:rFonts w:ascii="Times New Roman" w:eastAsia="Times New Roman" w:hAnsi="Times New Roman" w:cs="Times New Roman"/>
          <w:i/>
          <w:sz w:val="18"/>
          <w:szCs w:val="18"/>
          <w:lang w:eastAsia="ru-RU"/>
        </w:rPr>
        <w:t xml:space="preserve"> (формы обучения)</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16"/>
          <w:szCs w:val="16"/>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16"/>
          <w:szCs w:val="16"/>
          <w:lang w:eastAsia="ru-RU"/>
        </w:rPr>
        <w:t> </w:t>
      </w:r>
    </w:p>
    <w:p w:rsidR="00C97E63" w:rsidRPr="001F4560" w:rsidRDefault="00C97E63" w:rsidP="00C97E63">
      <w:pPr>
        <w:spacing w:after="0" w:line="240" w:lineRule="auto"/>
        <w:jc w:val="center"/>
        <w:textAlignment w:val="baseline"/>
        <w:rPr>
          <w:rFonts w:ascii="Segoe UI" w:eastAsia="Times New Roman" w:hAnsi="Segoe UI" w:cs="Segoe UI"/>
          <w:sz w:val="18"/>
          <w:szCs w:val="18"/>
          <w:lang w:eastAsia="ru-RU"/>
        </w:rPr>
      </w:pPr>
      <w:r w:rsidRPr="001F4560">
        <w:rPr>
          <w:rFonts w:ascii="Times New Roman" w:eastAsia="Times New Roman" w:hAnsi="Times New Roman" w:cs="Times New Roman"/>
          <w:sz w:val="24"/>
          <w:szCs w:val="24"/>
          <w:lang w:eastAsia="ru-RU"/>
        </w:rPr>
        <w:t>Год наб</w:t>
      </w:r>
      <w:r w:rsidR="007E2452" w:rsidRPr="001F4560">
        <w:rPr>
          <w:rFonts w:ascii="Times New Roman" w:eastAsia="Times New Roman" w:hAnsi="Times New Roman" w:cs="Times New Roman"/>
          <w:sz w:val="24"/>
          <w:szCs w:val="24"/>
          <w:lang w:eastAsia="ru-RU"/>
        </w:rPr>
        <w:t>ора - 20</w:t>
      </w:r>
      <w:r w:rsidR="00503086" w:rsidRPr="001F4560">
        <w:rPr>
          <w:rFonts w:ascii="Times New Roman" w:eastAsia="Times New Roman" w:hAnsi="Times New Roman" w:cs="Times New Roman"/>
          <w:sz w:val="24"/>
          <w:szCs w:val="24"/>
          <w:lang w:eastAsia="ru-RU"/>
        </w:rPr>
        <w:t>21</w:t>
      </w:r>
    </w:p>
    <w:p w:rsidR="00C97E63" w:rsidRPr="001F4560" w:rsidRDefault="00C97E63" w:rsidP="00C97E63">
      <w:pPr>
        <w:spacing w:after="0" w:line="240" w:lineRule="auto"/>
        <w:textAlignment w:val="baseline"/>
        <w:rPr>
          <w:rFonts w:ascii="Segoe UI" w:eastAsia="Times New Roman" w:hAnsi="Segoe UI" w:cs="Segoe UI"/>
          <w:sz w:val="18"/>
          <w:szCs w:val="18"/>
          <w:lang w:eastAsia="ru-RU"/>
        </w:rPr>
      </w:pPr>
      <w:r w:rsidRPr="001F4560">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p w:rsidR="00760536" w:rsidRPr="00C97E63" w:rsidRDefault="00760536" w:rsidP="00C97E63">
      <w:pPr>
        <w:spacing w:after="0" w:line="240" w:lineRule="auto"/>
        <w:jc w:val="center"/>
        <w:textAlignment w:val="baseline"/>
        <w:rPr>
          <w:rFonts w:ascii="Segoe UI" w:eastAsia="Times New Roman" w:hAnsi="Segoe UI" w:cs="Segoe UI"/>
          <w:sz w:val="18"/>
          <w:szCs w:val="18"/>
          <w:lang w:eastAsia="ru-RU"/>
        </w:rPr>
      </w:pP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760536" w:rsidP="00760536">
      <w:pPr>
        <w:spacing w:after="0" w:line="240" w:lineRule="auto"/>
        <w:jc w:val="center"/>
        <w:textAlignment w:val="baseline"/>
        <w:rPr>
          <w:rFonts w:ascii="Segoe UI" w:eastAsia="Times New Roman" w:hAnsi="Segoe UI" w:cs="Segoe UI"/>
          <w:sz w:val="18"/>
          <w:szCs w:val="18"/>
          <w:lang w:eastAsia="ru-RU"/>
        </w:rPr>
      </w:pPr>
      <w:r w:rsidRPr="00760536">
        <w:rPr>
          <w:rFonts w:ascii="Times New Roman" w:eastAsia="Times New Roman" w:hAnsi="Times New Roman" w:cs="Arial"/>
          <w:sz w:val="24"/>
        </w:rPr>
        <w:t>Санкт-Петербург, 2021 г</w:t>
      </w:r>
    </w:p>
    <w:p w:rsidR="00C97E63" w:rsidRPr="00C97E63" w:rsidRDefault="00C97E63" w:rsidP="00C97E63">
      <w:pPr>
        <w:spacing w:after="0" w:line="240" w:lineRule="auto"/>
        <w:ind w:right="-285"/>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lastRenderedPageBreak/>
        <w:t> </w:t>
      </w: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sz w:val="24"/>
          <w:szCs w:val="24"/>
          <w:lang w:eastAsia="ru-RU"/>
        </w:rPr>
        <w:t>Автор–составитель:</w:t>
      </w:r>
      <w:r w:rsidRPr="00C97E63">
        <w:rPr>
          <w:rFonts w:ascii="Times New Roman" w:eastAsia="Times New Roman" w:hAnsi="Times New Roman" w:cs="Times New Roman"/>
          <w:sz w:val="24"/>
          <w:szCs w:val="24"/>
          <w:lang w:eastAsia="ru-RU"/>
        </w:rPr>
        <w:t> </w:t>
      </w:r>
    </w:p>
    <w:p w:rsidR="00C97E63" w:rsidRPr="00503086" w:rsidRDefault="00C97E63" w:rsidP="00C97E63">
      <w:pPr>
        <w:spacing w:after="0" w:line="240" w:lineRule="auto"/>
        <w:textAlignment w:val="baseline"/>
        <w:rPr>
          <w:rFonts w:ascii="Segoe UI" w:eastAsia="Times New Roman" w:hAnsi="Segoe UI" w:cs="Segoe UI"/>
          <w:sz w:val="18"/>
          <w:szCs w:val="18"/>
          <w:lang w:eastAsia="ru-RU"/>
        </w:rPr>
      </w:pPr>
      <w:r w:rsidRPr="00503086">
        <w:rPr>
          <w:rFonts w:ascii="Times New Roman" w:eastAsia="Times New Roman" w:hAnsi="Times New Roman" w:cs="Times New Roman"/>
          <w:sz w:val="24"/>
          <w:szCs w:val="24"/>
          <w:lang w:eastAsia="ru-RU"/>
        </w:rPr>
        <w:t>Кандидат</w:t>
      </w:r>
      <w:r w:rsidR="007E2452" w:rsidRPr="00503086">
        <w:rPr>
          <w:rFonts w:ascii="Times New Roman" w:eastAsia="Times New Roman" w:hAnsi="Times New Roman" w:cs="Times New Roman"/>
          <w:sz w:val="24"/>
          <w:szCs w:val="24"/>
          <w:lang w:eastAsia="ru-RU"/>
        </w:rPr>
        <w:t xml:space="preserve"> политических наук, </w:t>
      </w:r>
      <w:r w:rsidRPr="00503086">
        <w:rPr>
          <w:rFonts w:ascii="Times New Roman" w:eastAsia="Times New Roman" w:hAnsi="Times New Roman" w:cs="Times New Roman"/>
          <w:sz w:val="24"/>
          <w:szCs w:val="24"/>
          <w:lang w:eastAsia="ru-RU"/>
        </w:rPr>
        <w:t>доцент, доцент     </w:t>
      </w:r>
    </w:p>
    <w:p w:rsidR="007E2452" w:rsidRPr="00503086" w:rsidRDefault="00C97E63" w:rsidP="00C97E63">
      <w:pPr>
        <w:spacing w:after="0" w:line="240" w:lineRule="auto"/>
        <w:textAlignment w:val="baseline"/>
        <w:rPr>
          <w:rFonts w:ascii="Segoe UI" w:eastAsia="Times New Roman" w:hAnsi="Segoe UI" w:cs="Segoe UI"/>
          <w:sz w:val="18"/>
          <w:szCs w:val="18"/>
          <w:lang w:eastAsia="ru-RU"/>
        </w:rPr>
      </w:pPr>
      <w:r w:rsidRPr="00503086">
        <w:rPr>
          <w:rFonts w:ascii="Times New Roman" w:eastAsia="Times New Roman" w:hAnsi="Times New Roman" w:cs="Times New Roman"/>
          <w:sz w:val="24"/>
          <w:szCs w:val="24"/>
          <w:lang w:eastAsia="ru-RU"/>
        </w:rPr>
        <w:t>кафедры государственного</w:t>
      </w:r>
      <w:r w:rsidR="007E2452" w:rsidRPr="00503086">
        <w:rPr>
          <w:rFonts w:ascii="Times New Roman" w:eastAsia="Times New Roman" w:hAnsi="Times New Roman" w:cs="Times New Roman"/>
          <w:sz w:val="24"/>
          <w:szCs w:val="24"/>
          <w:lang w:eastAsia="ru-RU"/>
        </w:rPr>
        <w:t xml:space="preserve"> </w:t>
      </w:r>
      <w:r w:rsidRPr="00503086">
        <w:rPr>
          <w:rFonts w:ascii="Times New Roman" w:eastAsia="Times New Roman" w:hAnsi="Times New Roman" w:cs="Times New Roman"/>
          <w:sz w:val="24"/>
          <w:szCs w:val="24"/>
          <w:lang w:eastAsia="ru-RU"/>
        </w:rPr>
        <w:t>и муниципального управления </w:t>
      </w:r>
    </w:p>
    <w:p w:rsidR="00C97E63" w:rsidRPr="00503086" w:rsidRDefault="007E2452" w:rsidP="00C97E63">
      <w:pPr>
        <w:spacing w:after="0" w:line="240" w:lineRule="auto"/>
        <w:textAlignment w:val="baseline"/>
        <w:rPr>
          <w:rFonts w:ascii="Times New Roman" w:eastAsia="Times New Roman" w:hAnsi="Times New Roman" w:cs="Times New Roman"/>
          <w:sz w:val="24"/>
          <w:szCs w:val="24"/>
          <w:lang w:eastAsia="ru-RU"/>
        </w:rPr>
      </w:pPr>
      <w:r w:rsidRPr="00503086">
        <w:rPr>
          <w:rFonts w:ascii="Times New Roman" w:eastAsia="Times New Roman" w:hAnsi="Times New Roman" w:cs="Times New Roman"/>
          <w:sz w:val="24"/>
          <w:szCs w:val="24"/>
          <w:lang w:eastAsia="ru-RU"/>
        </w:rPr>
        <w:t>В.И. Иванова</w:t>
      </w:r>
      <w:r w:rsidR="00C97E63" w:rsidRPr="00503086">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right="-15"/>
        <w:jc w:val="both"/>
        <w:textAlignment w:val="baseline"/>
        <w:rPr>
          <w:rFonts w:ascii="Segoe UI" w:eastAsia="Times New Roman" w:hAnsi="Segoe UI" w:cs="Segoe UI"/>
          <w:color w:val="FF0000"/>
          <w:sz w:val="18"/>
          <w:szCs w:val="18"/>
          <w:lang w:eastAsia="ru-RU"/>
        </w:rPr>
      </w:pPr>
      <w:r w:rsidRPr="00C97E63">
        <w:rPr>
          <w:rFonts w:ascii="Times New Roman" w:eastAsia="Times New Roman" w:hAnsi="Times New Roman" w:cs="Times New Roman"/>
          <w:color w:val="FF0000"/>
          <w:sz w:val="24"/>
          <w:szCs w:val="24"/>
          <w:lang w:eastAsia="ru-RU"/>
        </w:rPr>
        <w:t> </w:t>
      </w:r>
    </w:p>
    <w:p w:rsidR="00760536" w:rsidRPr="00760536" w:rsidRDefault="00760536" w:rsidP="00760536">
      <w:pPr>
        <w:spacing w:after="0" w:line="240" w:lineRule="auto"/>
        <w:rPr>
          <w:rFonts w:ascii="Times New Roman" w:eastAsia="MS Mincho" w:hAnsi="Times New Roman" w:cs="Arial"/>
          <w:b/>
          <w:sz w:val="24"/>
          <w:szCs w:val="24"/>
          <w:lang w:eastAsia="ru-RU"/>
        </w:rPr>
      </w:pPr>
      <w:r w:rsidRPr="00760536">
        <w:rPr>
          <w:rFonts w:ascii="Times New Roman" w:eastAsia="MS Mincho" w:hAnsi="Times New Roman" w:cs="Arial"/>
          <w:b/>
          <w:sz w:val="24"/>
          <w:szCs w:val="24"/>
          <w:lang w:eastAsia="ru-RU"/>
        </w:rPr>
        <w:t>Директор образовательной программы:</w:t>
      </w:r>
    </w:p>
    <w:p w:rsidR="00760536" w:rsidRPr="00760536" w:rsidRDefault="00760536" w:rsidP="00760536">
      <w:pPr>
        <w:spacing w:after="0" w:line="240" w:lineRule="auto"/>
        <w:rPr>
          <w:rFonts w:ascii="Times New Roman" w:eastAsia="MS Mincho" w:hAnsi="Times New Roman" w:cs="Arial"/>
          <w:bCs/>
          <w:sz w:val="24"/>
          <w:szCs w:val="24"/>
          <w:lang w:eastAsia="ru-RU"/>
        </w:rPr>
      </w:pPr>
      <w:r w:rsidRPr="00760536">
        <w:rPr>
          <w:rFonts w:ascii="Times New Roman" w:eastAsia="MS Mincho" w:hAnsi="Times New Roman" w:cs="Arial"/>
          <w:bCs/>
          <w:sz w:val="24"/>
          <w:szCs w:val="24"/>
          <w:lang w:eastAsia="ru-RU"/>
        </w:rPr>
        <w:t xml:space="preserve">Доктор экономических наук, доцент, </w:t>
      </w:r>
    </w:p>
    <w:p w:rsidR="00760536" w:rsidRPr="00760536" w:rsidRDefault="00760536" w:rsidP="00760536">
      <w:pPr>
        <w:spacing w:after="0" w:line="240" w:lineRule="auto"/>
        <w:rPr>
          <w:rFonts w:ascii="Times New Roman" w:eastAsia="MS Mincho" w:hAnsi="Times New Roman" w:cs="Arial"/>
          <w:bCs/>
          <w:sz w:val="24"/>
          <w:szCs w:val="24"/>
          <w:lang w:eastAsia="ru-RU"/>
        </w:rPr>
      </w:pPr>
      <w:r w:rsidRPr="00760536">
        <w:rPr>
          <w:rFonts w:ascii="Times New Roman" w:eastAsia="MS Mincho" w:hAnsi="Times New Roman" w:cs="Arial"/>
          <w:bCs/>
          <w:sz w:val="24"/>
          <w:szCs w:val="24"/>
          <w:lang w:eastAsia="ru-RU"/>
        </w:rPr>
        <w:t xml:space="preserve">профессор кафедры журналистики и </w:t>
      </w:r>
      <w:proofErr w:type="spellStart"/>
      <w:r w:rsidRPr="00760536">
        <w:rPr>
          <w:rFonts w:ascii="Times New Roman" w:eastAsia="MS Mincho" w:hAnsi="Times New Roman" w:cs="Arial"/>
          <w:bCs/>
          <w:sz w:val="24"/>
          <w:szCs w:val="24"/>
          <w:lang w:eastAsia="ru-RU"/>
        </w:rPr>
        <w:t>медиакоммуникаций</w:t>
      </w:r>
      <w:proofErr w:type="spellEnd"/>
      <w:r w:rsidRPr="00760536">
        <w:rPr>
          <w:rFonts w:ascii="Times New Roman" w:eastAsia="MS Mincho" w:hAnsi="Times New Roman" w:cs="Arial"/>
          <w:bCs/>
          <w:sz w:val="24"/>
          <w:szCs w:val="24"/>
          <w:lang w:eastAsia="ru-RU"/>
        </w:rPr>
        <w:t xml:space="preserve"> </w:t>
      </w:r>
    </w:p>
    <w:p w:rsidR="00760536" w:rsidRPr="00760536" w:rsidRDefault="00760536" w:rsidP="00760536">
      <w:pPr>
        <w:spacing w:after="0" w:line="240" w:lineRule="auto"/>
        <w:rPr>
          <w:rFonts w:ascii="Times New Roman" w:eastAsia="MS Mincho" w:hAnsi="Times New Roman" w:cs="Arial"/>
          <w:bCs/>
          <w:sz w:val="24"/>
          <w:szCs w:val="24"/>
          <w:lang w:eastAsia="ru-RU"/>
        </w:rPr>
      </w:pPr>
      <w:r w:rsidRPr="00760536">
        <w:rPr>
          <w:rFonts w:ascii="Times New Roman" w:eastAsia="MS Mincho" w:hAnsi="Times New Roman" w:cs="Arial"/>
          <w:bCs/>
          <w:sz w:val="24"/>
          <w:szCs w:val="24"/>
          <w:lang w:eastAsia="ru-RU"/>
        </w:rPr>
        <w:t xml:space="preserve">факультета социальных технологий </w:t>
      </w:r>
    </w:p>
    <w:p w:rsidR="00760536" w:rsidRPr="00760536" w:rsidRDefault="00760536" w:rsidP="00760536">
      <w:pPr>
        <w:spacing w:after="0" w:line="240" w:lineRule="auto"/>
        <w:rPr>
          <w:rFonts w:ascii="Times New Roman" w:eastAsia="MS Mincho" w:hAnsi="Times New Roman" w:cs="Arial"/>
          <w:bCs/>
          <w:sz w:val="24"/>
          <w:szCs w:val="24"/>
          <w:lang w:eastAsia="ru-RU"/>
        </w:rPr>
      </w:pPr>
      <w:proofErr w:type="spellStart"/>
      <w:r w:rsidRPr="00760536">
        <w:rPr>
          <w:rFonts w:ascii="Times New Roman" w:eastAsia="MS Mincho" w:hAnsi="Times New Roman" w:cs="Arial"/>
          <w:bCs/>
          <w:sz w:val="24"/>
          <w:szCs w:val="24"/>
          <w:lang w:eastAsia="ru-RU"/>
        </w:rPr>
        <w:t>Бубенок</w:t>
      </w:r>
      <w:proofErr w:type="spellEnd"/>
      <w:r w:rsidRPr="00760536">
        <w:rPr>
          <w:rFonts w:ascii="Times New Roman" w:eastAsia="MS Mincho" w:hAnsi="Times New Roman" w:cs="Arial"/>
          <w:bCs/>
          <w:sz w:val="24"/>
          <w:szCs w:val="24"/>
          <w:lang w:eastAsia="ru-RU"/>
        </w:rPr>
        <w:t xml:space="preserve"> Е. А.</w:t>
      </w:r>
    </w:p>
    <w:p w:rsidR="007E2452" w:rsidRPr="001F4560" w:rsidRDefault="007E2452" w:rsidP="00C97E63">
      <w:pPr>
        <w:spacing w:after="0" w:line="240" w:lineRule="auto"/>
        <w:textAlignment w:val="baseline"/>
        <w:rPr>
          <w:rFonts w:ascii="Times New Roman" w:eastAsia="Times New Roman" w:hAnsi="Times New Roman" w:cs="Times New Roman"/>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Default="007E2452" w:rsidP="00C97E63">
      <w:pPr>
        <w:spacing w:after="0" w:line="240" w:lineRule="auto"/>
        <w:textAlignment w:val="baseline"/>
        <w:rPr>
          <w:rFonts w:ascii="Times New Roman" w:eastAsia="Times New Roman" w:hAnsi="Times New Roman" w:cs="Times New Roman"/>
          <w:color w:val="FF0000"/>
          <w:sz w:val="24"/>
          <w:szCs w:val="24"/>
          <w:lang w:eastAsia="ru-RU"/>
        </w:rPr>
      </w:pPr>
    </w:p>
    <w:p w:rsidR="007E2452" w:rsidRPr="00C97E63" w:rsidRDefault="007E2452" w:rsidP="00C97E63">
      <w:pPr>
        <w:spacing w:after="0" w:line="240" w:lineRule="auto"/>
        <w:textAlignment w:val="baseline"/>
        <w:rPr>
          <w:rFonts w:ascii="Segoe UI" w:eastAsia="Times New Roman" w:hAnsi="Segoe UI" w:cs="Segoe UI"/>
          <w:color w:val="FF0000"/>
          <w:sz w:val="18"/>
          <w:szCs w:val="18"/>
          <w:lang w:eastAsia="ru-RU"/>
        </w:rPr>
      </w:pPr>
    </w:p>
    <w:p w:rsidR="00C97E63" w:rsidRPr="00C97E63" w:rsidRDefault="00C97E63" w:rsidP="007E2452">
      <w:pPr>
        <w:spacing w:after="0" w:line="240" w:lineRule="auto"/>
        <w:jc w:val="center"/>
        <w:textAlignment w:val="baseline"/>
        <w:rPr>
          <w:rFonts w:ascii="Segoe UI" w:eastAsia="Times New Roman" w:hAnsi="Segoe UI" w:cs="Segoe UI"/>
          <w:b/>
          <w:bCs/>
          <w:color w:val="000000"/>
          <w:sz w:val="18"/>
          <w:szCs w:val="18"/>
          <w:lang w:eastAsia="ru-RU"/>
        </w:rPr>
      </w:pPr>
      <w:r w:rsidRPr="00C97E63">
        <w:rPr>
          <w:rFonts w:ascii="Times New Roman" w:eastAsia="Times New Roman" w:hAnsi="Times New Roman" w:cs="Times New Roman"/>
          <w:b/>
          <w:bCs/>
          <w:color w:val="000000"/>
          <w:sz w:val="28"/>
          <w:szCs w:val="28"/>
          <w:lang w:eastAsia="ru-RU"/>
        </w:rPr>
        <w:t>Содержание</w:t>
      </w: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9"/>
        <w:gridCol w:w="206"/>
      </w:tblGrid>
      <w:tr w:rsidR="00C97E63" w:rsidRPr="00EF179D" w:rsidTr="00FB4FD0">
        <w:tc>
          <w:tcPr>
            <w:tcW w:w="9149" w:type="dxa"/>
            <w:tcBorders>
              <w:top w:val="nil"/>
              <w:left w:val="nil"/>
              <w:bottom w:val="nil"/>
              <w:right w:val="nil"/>
            </w:tcBorders>
            <w:shd w:val="clear" w:color="auto" w:fill="auto"/>
            <w:hideMark/>
          </w:tcPr>
          <w:p w:rsidR="00C97E63" w:rsidRPr="00EF179D" w:rsidRDefault="00C97E63" w:rsidP="00C97E63">
            <w:pPr>
              <w:spacing w:after="0" w:line="240" w:lineRule="auto"/>
              <w:ind w:left="210"/>
              <w:textAlignment w:val="baseline"/>
              <w:rPr>
                <w:rFonts w:ascii="Times New Roman" w:eastAsia="Times New Roman" w:hAnsi="Times New Roman" w:cs="Times New Roman"/>
                <w:sz w:val="24"/>
                <w:szCs w:val="24"/>
                <w:u w:val="single"/>
                <w:lang w:eastAsia="ru-RU"/>
              </w:rPr>
            </w:pPr>
            <w:r w:rsidRPr="00EF179D">
              <w:rPr>
                <w:rFonts w:ascii="Times New Roman" w:eastAsia="Times New Roman" w:hAnsi="Times New Roman" w:cs="Times New Roman"/>
                <w:sz w:val="24"/>
                <w:szCs w:val="24"/>
                <w:u w:val="single"/>
                <w:lang w:eastAsia="ru-RU"/>
              </w:rPr>
              <w:t> </w:t>
            </w:r>
          </w:p>
          <w:p w:rsidR="00C97E63" w:rsidRPr="00EF179D" w:rsidRDefault="00F9357B" w:rsidP="00C97E63">
            <w:pPr>
              <w:spacing w:after="0" w:line="240" w:lineRule="auto"/>
              <w:ind w:right="-225"/>
              <w:textAlignment w:val="baseline"/>
              <w:rPr>
                <w:rFonts w:ascii="Times New Roman" w:eastAsia="Times New Roman" w:hAnsi="Times New Roman" w:cs="Times New Roman"/>
                <w:sz w:val="24"/>
                <w:szCs w:val="24"/>
                <w:u w:val="single"/>
                <w:lang w:eastAsia="ru-RU"/>
              </w:rPr>
            </w:pPr>
            <w:hyperlink r:id="rId8" w:tgtFrame="_blank" w:history="1">
              <w:r w:rsidR="00C97E63" w:rsidRPr="00EF179D">
                <w:rPr>
                  <w:rFonts w:ascii="Times New Roman" w:eastAsia="Times New Roman" w:hAnsi="Times New Roman" w:cs="Times New Roman"/>
                  <w:color w:val="000000"/>
                  <w:sz w:val="24"/>
                  <w:szCs w:val="24"/>
                  <w:u w:val="single"/>
                  <w:shd w:val="clear" w:color="auto" w:fill="FFFFFF"/>
                  <w:lang w:eastAsia="ru-RU"/>
                </w:rPr>
                <w:t>1.Перечень планируемых результатов обучения по дисциплине, соотнесенных с планируемыми результатами освоения образовательной программы</w:t>
              </w:r>
              <w:r w:rsidR="007E2452" w:rsidRPr="00EF179D">
                <w:rPr>
                  <w:rFonts w:ascii="Times New Roman" w:eastAsia="Times New Roman" w:hAnsi="Times New Roman" w:cs="Times New Roman"/>
                  <w:color w:val="000000"/>
                  <w:sz w:val="24"/>
                  <w:szCs w:val="24"/>
                  <w:u w:val="single"/>
                  <w:shd w:val="clear" w:color="auto" w:fill="FFFFFF"/>
                  <w:lang w:eastAsia="ru-RU"/>
                </w:rPr>
                <w:t xml:space="preserve"> ……………………</w:t>
              </w:r>
              <w:r w:rsidR="00C97E63" w:rsidRPr="00EF179D">
                <w:rPr>
                  <w:rFonts w:ascii="Times New Roman" w:eastAsia="Times New Roman" w:hAnsi="Times New Roman" w:cs="Times New Roman"/>
                  <w:color w:val="000000"/>
                  <w:sz w:val="24"/>
                  <w:szCs w:val="24"/>
                  <w:u w:val="single"/>
                  <w:shd w:val="clear" w:color="auto" w:fill="FFFFFF"/>
                  <w:lang w:eastAsia="ru-RU"/>
                </w:rPr>
                <w:t>4</w:t>
              </w:r>
            </w:hyperlink>
            <w:r w:rsidR="00C97E63" w:rsidRPr="00EF179D">
              <w:rPr>
                <w:rFonts w:ascii="Times New Roman" w:eastAsia="Times New Roman" w:hAnsi="Times New Roman" w:cs="Times New Roman"/>
                <w:sz w:val="24"/>
                <w:szCs w:val="24"/>
                <w:u w:val="single"/>
                <w:lang w:eastAsia="ru-RU"/>
              </w:rPr>
              <w:t> </w:t>
            </w:r>
          </w:p>
          <w:p w:rsidR="00C97E63" w:rsidRPr="00EF179D" w:rsidRDefault="00F9357B" w:rsidP="00C97E63">
            <w:pPr>
              <w:spacing w:after="0" w:line="240" w:lineRule="auto"/>
              <w:ind w:right="-225"/>
              <w:textAlignment w:val="baseline"/>
              <w:rPr>
                <w:rFonts w:ascii="Times New Roman" w:eastAsia="Times New Roman" w:hAnsi="Times New Roman" w:cs="Times New Roman"/>
                <w:sz w:val="24"/>
                <w:szCs w:val="24"/>
                <w:u w:val="single"/>
                <w:lang w:eastAsia="ru-RU"/>
              </w:rPr>
            </w:pPr>
            <w:hyperlink r:id="rId9" w:tgtFrame="_blank" w:history="1">
              <w:r w:rsidR="00C97E63" w:rsidRPr="00EF179D">
                <w:rPr>
                  <w:rFonts w:ascii="Times New Roman" w:eastAsia="Times New Roman" w:hAnsi="Times New Roman" w:cs="Times New Roman"/>
                  <w:color w:val="000000"/>
                  <w:sz w:val="24"/>
                  <w:szCs w:val="24"/>
                  <w:u w:val="single"/>
                  <w:shd w:val="clear" w:color="auto" w:fill="FFFFFF"/>
                  <w:lang w:eastAsia="ru-RU"/>
                </w:rPr>
                <w:t>2.Объем и место дисциплины в структуре образовательной программы</w:t>
              </w:r>
              <w:r w:rsidR="007E2452" w:rsidRPr="00EF179D">
                <w:rPr>
                  <w:rFonts w:ascii="Times New Roman" w:eastAsia="Times New Roman" w:hAnsi="Times New Roman" w:cs="Times New Roman"/>
                  <w:color w:val="000000"/>
                  <w:sz w:val="24"/>
                  <w:szCs w:val="24"/>
                  <w:u w:val="single"/>
                  <w:shd w:val="clear" w:color="auto" w:fill="FFFFFF"/>
                  <w:lang w:eastAsia="ru-RU"/>
                </w:rPr>
                <w:t xml:space="preserve"> …………………</w:t>
              </w:r>
            </w:hyperlink>
            <w:r w:rsidR="001A63C2" w:rsidRPr="00EF179D">
              <w:rPr>
                <w:rFonts w:ascii="Times New Roman" w:eastAsia="Times New Roman" w:hAnsi="Times New Roman" w:cs="Times New Roman"/>
                <w:color w:val="000000"/>
                <w:sz w:val="24"/>
                <w:szCs w:val="24"/>
                <w:u w:val="single"/>
                <w:shd w:val="clear" w:color="auto" w:fill="FFFFFF"/>
                <w:lang w:eastAsia="ru-RU"/>
              </w:rPr>
              <w:t>5</w:t>
            </w:r>
            <w:r w:rsidR="00C97E63" w:rsidRPr="00EF179D">
              <w:rPr>
                <w:rFonts w:ascii="Times New Roman" w:eastAsia="Times New Roman" w:hAnsi="Times New Roman" w:cs="Times New Roman"/>
                <w:sz w:val="24"/>
                <w:szCs w:val="24"/>
                <w:u w:val="single"/>
                <w:lang w:eastAsia="ru-RU"/>
              </w:rPr>
              <w:t> </w:t>
            </w:r>
          </w:p>
          <w:p w:rsidR="00C97E63" w:rsidRPr="00EF179D" w:rsidRDefault="00F9357B" w:rsidP="00C97E63">
            <w:pPr>
              <w:spacing w:after="0" w:line="240" w:lineRule="auto"/>
              <w:ind w:right="-225"/>
              <w:textAlignment w:val="baseline"/>
              <w:rPr>
                <w:rFonts w:ascii="Times New Roman" w:eastAsia="Times New Roman" w:hAnsi="Times New Roman" w:cs="Times New Roman"/>
                <w:sz w:val="24"/>
                <w:szCs w:val="24"/>
                <w:u w:val="single"/>
                <w:lang w:eastAsia="ru-RU"/>
              </w:rPr>
            </w:pPr>
            <w:hyperlink r:id="rId10" w:tgtFrame="_blank" w:history="1">
              <w:r w:rsidR="00C97E63" w:rsidRPr="00EF179D">
                <w:rPr>
                  <w:rFonts w:ascii="Times New Roman" w:eastAsia="Times New Roman" w:hAnsi="Times New Roman" w:cs="Times New Roman"/>
                  <w:color w:val="000000"/>
                  <w:sz w:val="24"/>
                  <w:szCs w:val="24"/>
                  <w:u w:val="single"/>
                  <w:shd w:val="clear" w:color="auto" w:fill="FFFFFF"/>
                  <w:lang w:eastAsia="ru-RU"/>
                </w:rPr>
                <w:t>3.Содержание и структура дисциплины</w:t>
              </w:r>
              <w:r w:rsidR="007E2452" w:rsidRPr="00EF179D">
                <w:rPr>
                  <w:rFonts w:ascii="Times New Roman" w:eastAsia="Times New Roman" w:hAnsi="Times New Roman" w:cs="Times New Roman"/>
                  <w:color w:val="000000"/>
                  <w:sz w:val="24"/>
                  <w:szCs w:val="24"/>
                  <w:u w:val="single"/>
                  <w:shd w:val="clear" w:color="auto" w:fill="FFFFFF"/>
                  <w:lang w:eastAsia="ru-RU"/>
                </w:rPr>
                <w:t xml:space="preserve"> ……………………………………………………..</w:t>
              </w:r>
            </w:hyperlink>
            <w:r w:rsidR="001A63C2" w:rsidRPr="00EF179D">
              <w:rPr>
                <w:rFonts w:ascii="Times New Roman" w:eastAsia="Times New Roman" w:hAnsi="Times New Roman" w:cs="Times New Roman"/>
                <w:color w:val="000000"/>
                <w:sz w:val="24"/>
                <w:szCs w:val="24"/>
                <w:u w:val="single"/>
                <w:shd w:val="clear" w:color="auto" w:fill="FFFFFF"/>
                <w:lang w:eastAsia="ru-RU"/>
              </w:rPr>
              <w:t>7</w:t>
            </w:r>
            <w:r w:rsidR="00C97E63" w:rsidRPr="00EF179D">
              <w:rPr>
                <w:rFonts w:ascii="Times New Roman" w:eastAsia="Times New Roman" w:hAnsi="Times New Roman" w:cs="Times New Roman"/>
                <w:sz w:val="24"/>
                <w:szCs w:val="24"/>
                <w:u w:val="single"/>
                <w:lang w:eastAsia="ru-RU"/>
              </w:rPr>
              <w:t> </w:t>
            </w:r>
          </w:p>
          <w:p w:rsidR="00C97E63" w:rsidRPr="00EF179D" w:rsidRDefault="00F9357B" w:rsidP="00C97E63">
            <w:pPr>
              <w:spacing w:after="0" w:line="240" w:lineRule="auto"/>
              <w:ind w:right="-225"/>
              <w:textAlignment w:val="baseline"/>
              <w:rPr>
                <w:rFonts w:ascii="Times New Roman" w:eastAsia="Times New Roman" w:hAnsi="Times New Roman" w:cs="Times New Roman"/>
                <w:sz w:val="24"/>
                <w:szCs w:val="24"/>
                <w:u w:val="single"/>
                <w:lang w:eastAsia="ru-RU"/>
              </w:rPr>
            </w:pPr>
            <w:hyperlink r:id="rId11" w:tgtFrame="_blank" w:history="1">
              <w:r w:rsidR="00C97E63" w:rsidRPr="00EF179D">
                <w:rPr>
                  <w:rFonts w:ascii="Times New Roman" w:eastAsia="Times New Roman" w:hAnsi="Times New Roman" w:cs="Times New Roman"/>
                  <w:color w:val="000000"/>
                  <w:sz w:val="24"/>
                  <w:szCs w:val="24"/>
                  <w:u w:val="single"/>
                  <w:shd w:val="clear" w:color="auto" w:fill="FFFFFF"/>
                  <w:lang w:eastAsia="ru-RU"/>
                </w:rPr>
                <w:t>4. Материалы текущего контроля успеваемости обучающихся и фонд оценочных средств промежуточной аттестации по дисциплине</w:t>
              </w:r>
              <w:r w:rsidR="003748CB" w:rsidRPr="00EF179D">
                <w:rPr>
                  <w:rFonts w:ascii="Times New Roman" w:eastAsia="Times New Roman" w:hAnsi="Times New Roman" w:cs="Times New Roman"/>
                  <w:color w:val="000000"/>
                  <w:sz w:val="24"/>
                  <w:szCs w:val="24"/>
                  <w:u w:val="single"/>
                  <w:shd w:val="clear" w:color="auto" w:fill="FFFFFF"/>
                  <w:lang w:eastAsia="ru-RU"/>
                </w:rPr>
                <w:t xml:space="preserve"> ………………………………………………..</w:t>
              </w:r>
              <w:r w:rsidR="00C97E63" w:rsidRPr="00EF179D">
                <w:rPr>
                  <w:rFonts w:ascii="Times New Roman" w:eastAsia="Times New Roman" w:hAnsi="Times New Roman" w:cs="Times New Roman"/>
                  <w:color w:val="000000"/>
                  <w:sz w:val="24"/>
                  <w:szCs w:val="24"/>
                  <w:u w:val="single"/>
                  <w:shd w:val="clear" w:color="auto" w:fill="FFFFFF"/>
                  <w:lang w:eastAsia="ru-RU"/>
                </w:rPr>
                <w:t>1</w:t>
              </w:r>
            </w:hyperlink>
            <w:r w:rsidR="001A63C2" w:rsidRPr="00EF179D">
              <w:rPr>
                <w:rFonts w:ascii="Times New Roman" w:eastAsia="Times New Roman" w:hAnsi="Times New Roman" w:cs="Times New Roman"/>
                <w:color w:val="000000"/>
                <w:sz w:val="24"/>
                <w:szCs w:val="24"/>
                <w:u w:val="single"/>
                <w:shd w:val="clear" w:color="auto" w:fill="FFFFFF"/>
                <w:lang w:eastAsia="ru-RU"/>
              </w:rPr>
              <w:t>0</w:t>
            </w:r>
            <w:r w:rsidR="00C97E63" w:rsidRPr="00EF179D">
              <w:rPr>
                <w:rFonts w:ascii="Times New Roman" w:eastAsia="Times New Roman" w:hAnsi="Times New Roman" w:cs="Times New Roman"/>
                <w:sz w:val="24"/>
                <w:szCs w:val="24"/>
                <w:u w:val="single"/>
                <w:lang w:eastAsia="ru-RU"/>
              </w:rPr>
              <w:t> </w:t>
            </w:r>
          </w:p>
          <w:p w:rsidR="00C97E63" w:rsidRPr="00EF179D" w:rsidRDefault="00F9357B" w:rsidP="00C97E63">
            <w:pPr>
              <w:spacing w:after="0" w:line="240" w:lineRule="auto"/>
              <w:ind w:right="-225"/>
              <w:textAlignment w:val="baseline"/>
              <w:rPr>
                <w:rFonts w:ascii="Times New Roman" w:eastAsia="Times New Roman" w:hAnsi="Times New Roman" w:cs="Times New Roman"/>
                <w:sz w:val="24"/>
                <w:szCs w:val="24"/>
                <w:u w:val="single"/>
                <w:lang w:eastAsia="ru-RU"/>
              </w:rPr>
            </w:pPr>
            <w:hyperlink r:id="rId12" w:tgtFrame="_blank" w:history="1">
              <w:r w:rsidR="00C97E63" w:rsidRPr="00EF179D">
                <w:rPr>
                  <w:rFonts w:ascii="Times New Roman" w:eastAsia="Times New Roman" w:hAnsi="Times New Roman" w:cs="Times New Roman"/>
                  <w:color w:val="000000"/>
                  <w:sz w:val="24"/>
                  <w:szCs w:val="24"/>
                  <w:u w:val="single"/>
                  <w:shd w:val="clear" w:color="auto" w:fill="FFFFFF"/>
                  <w:lang w:eastAsia="ru-RU"/>
                </w:rPr>
                <w:t>5. Методические указания для обучающихся по освоению дисциплины</w:t>
              </w:r>
              <w:r w:rsidR="003748CB" w:rsidRPr="00EF179D">
                <w:rPr>
                  <w:rFonts w:ascii="Times New Roman" w:eastAsia="Times New Roman" w:hAnsi="Times New Roman" w:cs="Times New Roman"/>
                  <w:color w:val="000000"/>
                  <w:sz w:val="24"/>
                  <w:szCs w:val="24"/>
                  <w:u w:val="single"/>
                  <w:shd w:val="clear" w:color="auto" w:fill="FFFFFF"/>
                  <w:lang w:eastAsia="ru-RU"/>
                </w:rPr>
                <w:t xml:space="preserve"> ………………..</w:t>
              </w:r>
              <w:r w:rsidR="00C97E63" w:rsidRPr="00EF179D">
                <w:rPr>
                  <w:rFonts w:ascii="Times New Roman" w:eastAsia="Times New Roman" w:hAnsi="Times New Roman" w:cs="Times New Roman"/>
                  <w:color w:val="000000"/>
                  <w:sz w:val="24"/>
                  <w:szCs w:val="24"/>
                  <w:u w:val="single"/>
                  <w:shd w:val="clear" w:color="auto" w:fill="FFFFFF"/>
                  <w:lang w:eastAsia="ru-RU"/>
                </w:rPr>
                <w:t>2</w:t>
              </w:r>
            </w:hyperlink>
            <w:r w:rsidR="001A63C2" w:rsidRPr="00EF179D">
              <w:rPr>
                <w:rFonts w:ascii="Times New Roman" w:eastAsia="Times New Roman" w:hAnsi="Times New Roman" w:cs="Times New Roman"/>
                <w:color w:val="000000"/>
                <w:sz w:val="24"/>
                <w:szCs w:val="24"/>
                <w:u w:val="single"/>
                <w:shd w:val="clear" w:color="auto" w:fill="FFFFFF"/>
                <w:lang w:eastAsia="ru-RU"/>
              </w:rPr>
              <w:t>4</w:t>
            </w:r>
            <w:r w:rsidR="00C97E63" w:rsidRPr="00EF179D">
              <w:rPr>
                <w:rFonts w:ascii="Times New Roman" w:eastAsia="Times New Roman" w:hAnsi="Times New Roman" w:cs="Times New Roman"/>
                <w:sz w:val="24"/>
                <w:szCs w:val="24"/>
                <w:u w:val="single"/>
                <w:lang w:eastAsia="ru-RU"/>
              </w:rPr>
              <w:t> </w:t>
            </w:r>
          </w:p>
          <w:p w:rsidR="00C97E63" w:rsidRPr="00EF179D" w:rsidRDefault="00F9357B" w:rsidP="00C97E63">
            <w:pPr>
              <w:spacing w:after="0" w:line="240" w:lineRule="auto"/>
              <w:ind w:right="-225"/>
              <w:textAlignment w:val="baseline"/>
              <w:rPr>
                <w:rFonts w:ascii="Times New Roman" w:eastAsia="Times New Roman" w:hAnsi="Times New Roman" w:cs="Times New Roman"/>
                <w:sz w:val="24"/>
                <w:szCs w:val="24"/>
                <w:u w:val="single"/>
                <w:lang w:eastAsia="ru-RU"/>
              </w:rPr>
            </w:pPr>
            <w:hyperlink r:id="rId13" w:tgtFrame="_blank" w:history="1">
              <w:r w:rsidR="00C97E63" w:rsidRPr="00EF179D">
                <w:rPr>
                  <w:rFonts w:ascii="Times New Roman" w:eastAsia="Times New Roman" w:hAnsi="Times New Roman" w:cs="Times New Roman"/>
                  <w:color w:val="000000"/>
                  <w:sz w:val="24"/>
                  <w:szCs w:val="24"/>
                  <w:u w:val="single"/>
                  <w:shd w:val="clear" w:color="auto" w:fill="FFFFFF"/>
                  <w:lang w:eastAsia="ru-RU"/>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3748CB" w:rsidRPr="00EF179D">
                <w:rPr>
                  <w:rFonts w:ascii="Times New Roman" w:eastAsia="Times New Roman" w:hAnsi="Times New Roman" w:cs="Times New Roman"/>
                  <w:color w:val="000000"/>
                  <w:sz w:val="24"/>
                  <w:szCs w:val="24"/>
                  <w:u w:val="single"/>
                  <w:shd w:val="clear" w:color="auto" w:fill="FFFFFF"/>
                  <w:lang w:eastAsia="ru-RU"/>
                </w:rPr>
                <w:t xml:space="preserve"> …………………………………………………………………………………...</w:t>
              </w:r>
              <w:r w:rsidR="00C97E63" w:rsidRPr="00EF179D">
                <w:rPr>
                  <w:rFonts w:ascii="Times New Roman" w:eastAsia="Times New Roman" w:hAnsi="Times New Roman" w:cs="Times New Roman"/>
                  <w:color w:val="000000"/>
                  <w:sz w:val="24"/>
                  <w:szCs w:val="24"/>
                  <w:u w:val="single"/>
                  <w:shd w:val="clear" w:color="auto" w:fill="FFFFFF"/>
                  <w:lang w:eastAsia="ru-RU"/>
                </w:rPr>
                <w:t>24</w:t>
              </w:r>
            </w:hyperlink>
            <w:r w:rsidR="00C97E63" w:rsidRPr="00EF179D">
              <w:rPr>
                <w:rFonts w:ascii="Times New Roman" w:eastAsia="Times New Roman" w:hAnsi="Times New Roman" w:cs="Times New Roman"/>
                <w:sz w:val="24"/>
                <w:szCs w:val="24"/>
                <w:u w:val="single"/>
                <w:lang w:eastAsia="ru-RU"/>
              </w:rPr>
              <w:t> </w:t>
            </w:r>
          </w:p>
          <w:p w:rsidR="00C97E63" w:rsidRPr="00EF179D" w:rsidRDefault="00F9357B" w:rsidP="00C97E63">
            <w:pPr>
              <w:spacing w:after="0" w:line="240" w:lineRule="auto"/>
              <w:ind w:right="-225"/>
              <w:textAlignment w:val="baseline"/>
              <w:rPr>
                <w:rFonts w:ascii="Times New Roman" w:eastAsia="Times New Roman" w:hAnsi="Times New Roman" w:cs="Times New Roman"/>
                <w:sz w:val="24"/>
                <w:szCs w:val="24"/>
                <w:u w:val="single"/>
                <w:lang w:eastAsia="ru-RU"/>
              </w:rPr>
            </w:pPr>
            <w:hyperlink r:id="rId14" w:tgtFrame="_blank" w:history="1">
              <w:r w:rsidR="00C97E63" w:rsidRPr="00EF179D">
                <w:rPr>
                  <w:rFonts w:ascii="Times New Roman" w:eastAsia="Times New Roman" w:hAnsi="Times New Roman" w:cs="Times New Roman"/>
                  <w:color w:val="000000"/>
                  <w:sz w:val="24"/>
                  <w:szCs w:val="24"/>
                  <w:u w:val="single"/>
                  <w:shd w:val="clear" w:color="auto" w:fill="FFFFFF"/>
                  <w:lang w:eastAsia="ru-RU"/>
                </w:rPr>
                <w:t>6.1 Основная литература</w:t>
              </w:r>
              <w:r w:rsidR="003748CB" w:rsidRPr="00EF179D">
                <w:rPr>
                  <w:rFonts w:ascii="Times New Roman" w:eastAsia="Times New Roman" w:hAnsi="Times New Roman" w:cs="Times New Roman"/>
                  <w:color w:val="000000"/>
                  <w:sz w:val="24"/>
                  <w:szCs w:val="24"/>
                  <w:u w:val="single"/>
                  <w:shd w:val="clear" w:color="auto" w:fill="FFFFFF"/>
                  <w:lang w:eastAsia="ru-RU"/>
                </w:rPr>
                <w:t xml:space="preserve"> …………………………………………………………………….</w:t>
              </w:r>
              <w:r w:rsidR="00C97E63" w:rsidRPr="00EF179D">
                <w:rPr>
                  <w:rFonts w:ascii="Times New Roman" w:eastAsia="Times New Roman" w:hAnsi="Times New Roman" w:cs="Times New Roman"/>
                  <w:color w:val="000000"/>
                  <w:sz w:val="24"/>
                  <w:szCs w:val="24"/>
                  <w:u w:val="single"/>
                  <w:shd w:val="clear" w:color="auto" w:fill="FFFFFF"/>
                  <w:lang w:eastAsia="ru-RU"/>
                </w:rPr>
                <w:t>24</w:t>
              </w:r>
            </w:hyperlink>
            <w:r w:rsidR="00C97E63" w:rsidRPr="00EF179D">
              <w:rPr>
                <w:rFonts w:ascii="Times New Roman" w:eastAsia="Times New Roman" w:hAnsi="Times New Roman" w:cs="Times New Roman"/>
                <w:sz w:val="24"/>
                <w:szCs w:val="24"/>
                <w:u w:val="single"/>
                <w:lang w:eastAsia="ru-RU"/>
              </w:rPr>
              <w:t> </w:t>
            </w:r>
          </w:p>
          <w:p w:rsidR="00C97E63" w:rsidRPr="00EF179D" w:rsidRDefault="00F9357B" w:rsidP="00C97E63">
            <w:pPr>
              <w:spacing w:after="0" w:line="240" w:lineRule="auto"/>
              <w:ind w:right="-225"/>
              <w:textAlignment w:val="baseline"/>
              <w:rPr>
                <w:rFonts w:ascii="Times New Roman" w:eastAsia="Times New Roman" w:hAnsi="Times New Roman" w:cs="Times New Roman"/>
                <w:sz w:val="24"/>
                <w:szCs w:val="24"/>
                <w:u w:val="single"/>
                <w:lang w:eastAsia="ru-RU"/>
              </w:rPr>
            </w:pPr>
            <w:hyperlink r:id="rId15" w:tgtFrame="_blank" w:history="1">
              <w:r w:rsidR="00C97E63" w:rsidRPr="00EF179D">
                <w:rPr>
                  <w:rFonts w:ascii="Times New Roman" w:eastAsia="Times New Roman" w:hAnsi="Times New Roman" w:cs="Times New Roman"/>
                  <w:i/>
                  <w:iCs/>
                  <w:color w:val="000000"/>
                  <w:sz w:val="24"/>
                  <w:szCs w:val="24"/>
                  <w:u w:val="single"/>
                  <w:shd w:val="clear" w:color="auto" w:fill="FFFFFF"/>
                  <w:lang w:eastAsia="ru-RU"/>
                </w:rPr>
                <w:t>6</w:t>
              </w:r>
              <w:r w:rsidR="00C97E63" w:rsidRPr="00EF179D">
                <w:rPr>
                  <w:rFonts w:ascii="Times New Roman" w:eastAsia="Times New Roman" w:hAnsi="Times New Roman" w:cs="Times New Roman"/>
                  <w:color w:val="000000"/>
                  <w:sz w:val="24"/>
                  <w:szCs w:val="24"/>
                  <w:u w:val="single"/>
                  <w:shd w:val="clear" w:color="auto" w:fill="FFFFFF"/>
                  <w:lang w:eastAsia="ru-RU"/>
                </w:rPr>
                <w:t>.2 Дополнительная литература</w:t>
              </w:r>
              <w:r w:rsidR="003748CB" w:rsidRPr="00EF179D">
                <w:rPr>
                  <w:rFonts w:ascii="Times New Roman" w:eastAsia="Times New Roman" w:hAnsi="Times New Roman" w:cs="Times New Roman"/>
                  <w:color w:val="000000"/>
                  <w:sz w:val="24"/>
                  <w:szCs w:val="24"/>
                  <w:u w:val="single"/>
                  <w:shd w:val="clear" w:color="auto" w:fill="FFFFFF"/>
                  <w:lang w:eastAsia="ru-RU"/>
                </w:rPr>
                <w:t xml:space="preserve"> ……………………………………………………………..</w:t>
              </w:r>
              <w:r w:rsidR="00C97E63" w:rsidRPr="00EF179D">
                <w:rPr>
                  <w:rFonts w:ascii="Times New Roman" w:eastAsia="Times New Roman" w:hAnsi="Times New Roman" w:cs="Times New Roman"/>
                  <w:color w:val="000000"/>
                  <w:sz w:val="24"/>
                  <w:szCs w:val="24"/>
                  <w:u w:val="single"/>
                  <w:shd w:val="clear" w:color="auto" w:fill="FFFFFF"/>
                  <w:lang w:eastAsia="ru-RU"/>
                </w:rPr>
                <w:t>24</w:t>
              </w:r>
            </w:hyperlink>
            <w:r w:rsidR="00C97E63" w:rsidRPr="00EF179D">
              <w:rPr>
                <w:rFonts w:ascii="Times New Roman" w:eastAsia="Times New Roman" w:hAnsi="Times New Roman" w:cs="Times New Roman"/>
                <w:sz w:val="24"/>
                <w:szCs w:val="24"/>
                <w:u w:val="single"/>
                <w:lang w:eastAsia="ru-RU"/>
              </w:rPr>
              <w:t> </w:t>
            </w:r>
          </w:p>
          <w:p w:rsidR="00C97E63" w:rsidRPr="00EF179D" w:rsidRDefault="00F9357B" w:rsidP="00C97E63">
            <w:pPr>
              <w:spacing w:after="0" w:line="240" w:lineRule="auto"/>
              <w:ind w:right="-225"/>
              <w:textAlignment w:val="baseline"/>
              <w:rPr>
                <w:rFonts w:ascii="Times New Roman" w:eastAsia="Times New Roman" w:hAnsi="Times New Roman" w:cs="Times New Roman"/>
                <w:sz w:val="24"/>
                <w:szCs w:val="24"/>
                <w:u w:val="single"/>
                <w:lang w:eastAsia="ru-RU"/>
              </w:rPr>
            </w:pPr>
            <w:hyperlink r:id="rId16" w:tgtFrame="_blank" w:history="1">
              <w:r w:rsidR="00C97E63" w:rsidRPr="00EF179D">
                <w:rPr>
                  <w:rFonts w:ascii="Times New Roman" w:eastAsia="Times New Roman" w:hAnsi="Times New Roman" w:cs="Times New Roman"/>
                  <w:color w:val="000000"/>
                  <w:sz w:val="24"/>
                  <w:szCs w:val="24"/>
                  <w:u w:val="single"/>
                  <w:shd w:val="clear" w:color="auto" w:fill="FFFFFF"/>
                  <w:lang w:eastAsia="ru-RU"/>
                </w:rPr>
                <w:t>6.3. Учебно-методическое обеспечение самостоятельной работы</w:t>
              </w:r>
              <w:r w:rsidR="003748CB" w:rsidRPr="00EF179D">
                <w:rPr>
                  <w:rFonts w:ascii="Times New Roman" w:eastAsia="Times New Roman" w:hAnsi="Times New Roman" w:cs="Times New Roman"/>
                  <w:color w:val="000000"/>
                  <w:sz w:val="24"/>
                  <w:szCs w:val="24"/>
                  <w:u w:val="single"/>
                  <w:shd w:val="clear" w:color="auto" w:fill="FFFFFF"/>
                  <w:lang w:eastAsia="ru-RU"/>
                </w:rPr>
                <w:t xml:space="preserve"> ………………………..</w:t>
              </w:r>
              <w:r w:rsidR="00C97E63" w:rsidRPr="00EF179D">
                <w:rPr>
                  <w:rFonts w:ascii="Times New Roman" w:eastAsia="Times New Roman" w:hAnsi="Times New Roman" w:cs="Times New Roman"/>
                  <w:color w:val="000000"/>
                  <w:sz w:val="24"/>
                  <w:szCs w:val="24"/>
                  <w:u w:val="single"/>
                  <w:shd w:val="clear" w:color="auto" w:fill="FFFFFF"/>
                  <w:lang w:eastAsia="ru-RU"/>
                </w:rPr>
                <w:t>2</w:t>
              </w:r>
            </w:hyperlink>
            <w:r w:rsidR="001A63C2" w:rsidRPr="00EF179D">
              <w:rPr>
                <w:rFonts w:ascii="Times New Roman" w:eastAsia="Times New Roman" w:hAnsi="Times New Roman" w:cs="Times New Roman"/>
                <w:color w:val="000000"/>
                <w:sz w:val="24"/>
                <w:szCs w:val="24"/>
                <w:u w:val="single"/>
                <w:shd w:val="clear" w:color="auto" w:fill="FFFFFF"/>
                <w:lang w:eastAsia="ru-RU"/>
              </w:rPr>
              <w:t>5</w:t>
            </w:r>
            <w:r w:rsidR="00C97E63" w:rsidRPr="00EF179D">
              <w:rPr>
                <w:rFonts w:ascii="Times New Roman" w:eastAsia="Times New Roman" w:hAnsi="Times New Roman" w:cs="Times New Roman"/>
                <w:sz w:val="24"/>
                <w:szCs w:val="24"/>
                <w:u w:val="single"/>
                <w:lang w:eastAsia="ru-RU"/>
              </w:rPr>
              <w:t> </w:t>
            </w:r>
          </w:p>
          <w:p w:rsidR="00C97E63" w:rsidRPr="00EF179D" w:rsidRDefault="00F9357B" w:rsidP="00C97E63">
            <w:pPr>
              <w:spacing w:after="0" w:line="240" w:lineRule="auto"/>
              <w:ind w:right="-225"/>
              <w:textAlignment w:val="baseline"/>
              <w:rPr>
                <w:rFonts w:ascii="Times New Roman" w:eastAsia="Times New Roman" w:hAnsi="Times New Roman" w:cs="Times New Roman"/>
                <w:sz w:val="24"/>
                <w:szCs w:val="24"/>
                <w:u w:val="single"/>
                <w:lang w:eastAsia="ru-RU"/>
              </w:rPr>
            </w:pPr>
            <w:hyperlink r:id="rId17" w:tgtFrame="_blank" w:history="1">
              <w:r w:rsidR="00C97E63" w:rsidRPr="00EF179D">
                <w:rPr>
                  <w:rFonts w:ascii="Times New Roman" w:eastAsia="Times New Roman" w:hAnsi="Times New Roman" w:cs="Times New Roman"/>
                  <w:color w:val="000000"/>
                  <w:sz w:val="24"/>
                  <w:szCs w:val="24"/>
                  <w:u w:val="single"/>
                  <w:shd w:val="clear" w:color="auto" w:fill="FFFFFF"/>
                  <w:lang w:eastAsia="ru-RU"/>
                </w:rPr>
                <w:t>6.4 Нормативные правовые акты</w:t>
              </w:r>
              <w:r w:rsidR="003748CB" w:rsidRPr="00EF179D">
                <w:rPr>
                  <w:rFonts w:ascii="Times New Roman" w:eastAsia="Times New Roman" w:hAnsi="Times New Roman" w:cs="Times New Roman"/>
                  <w:color w:val="000000"/>
                  <w:sz w:val="24"/>
                  <w:szCs w:val="24"/>
                  <w:u w:val="single"/>
                  <w:shd w:val="clear" w:color="auto" w:fill="FFFFFF"/>
                  <w:lang w:eastAsia="ru-RU"/>
                </w:rPr>
                <w:t xml:space="preserve"> ……………………………………………………………</w:t>
              </w:r>
              <w:r w:rsidR="00C97E63" w:rsidRPr="00EF179D">
                <w:rPr>
                  <w:rFonts w:ascii="Times New Roman" w:eastAsia="Times New Roman" w:hAnsi="Times New Roman" w:cs="Times New Roman"/>
                  <w:color w:val="000000"/>
                  <w:sz w:val="24"/>
                  <w:szCs w:val="24"/>
                  <w:u w:val="single"/>
                  <w:shd w:val="clear" w:color="auto" w:fill="FFFFFF"/>
                  <w:lang w:eastAsia="ru-RU"/>
                </w:rPr>
                <w:t>2</w:t>
              </w:r>
            </w:hyperlink>
            <w:r w:rsidR="001A63C2" w:rsidRPr="00EF179D">
              <w:rPr>
                <w:rFonts w:ascii="Times New Roman" w:eastAsia="Times New Roman" w:hAnsi="Times New Roman" w:cs="Times New Roman"/>
                <w:color w:val="000000"/>
                <w:sz w:val="24"/>
                <w:szCs w:val="24"/>
                <w:u w:val="single"/>
                <w:shd w:val="clear" w:color="auto" w:fill="FFFFFF"/>
                <w:lang w:eastAsia="ru-RU"/>
              </w:rPr>
              <w:t>7</w:t>
            </w:r>
            <w:r w:rsidR="00C97E63" w:rsidRPr="00EF179D">
              <w:rPr>
                <w:rFonts w:ascii="Times New Roman" w:eastAsia="Times New Roman" w:hAnsi="Times New Roman" w:cs="Times New Roman"/>
                <w:sz w:val="24"/>
                <w:szCs w:val="24"/>
                <w:u w:val="single"/>
                <w:lang w:eastAsia="ru-RU"/>
              </w:rPr>
              <w:t> </w:t>
            </w:r>
          </w:p>
          <w:p w:rsidR="00C97E63" w:rsidRPr="00EF179D" w:rsidRDefault="00F9357B" w:rsidP="00C97E63">
            <w:pPr>
              <w:spacing w:after="0" w:line="240" w:lineRule="auto"/>
              <w:ind w:right="-225"/>
              <w:textAlignment w:val="baseline"/>
              <w:rPr>
                <w:rFonts w:ascii="Times New Roman" w:eastAsia="Times New Roman" w:hAnsi="Times New Roman" w:cs="Times New Roman"/>
                <w:sz w:val="24"/>
                <w:szCs w:val="24"/>
                <w:u w:val="single"/>
                <w:lang w:eastAsia="ru-RU"/>
              </w:rPr>
            </w:pPr>
            <w:hyperlink r:id="rId18" w:tgtFrame="_blank" w:history="1">
              <w:r w:rsidR="00C97E63" w:rsidRPr="00EF179D">
                <w:rPr>
                  <w:rFonts w:ascii="Times New Roman" w:eastAsia="Times New Roman" w:hAnsi="Times New Roman" w:cs="Times New Roman"/>
                  <w:color w:val="000000"/>
                  <w:sz w:val="24"/>
                  <w:szCs w:val="24"/>
                  <w:u w:val="single"/>
                  <w:shd w:val="clear" w:color="auto" w:fill="FFFFFF"/>
                  <w:lang w:eastAsia="ru-RU"/>
                </w:rPr>
                <w:t>6.5. Интернет-ресурсы</w:t>
              </w:r>
              <w:r w:rsidR="003748CB" w:rsidRPr="00EF179D">
                <w:rPr>
                  <w:rFonts w:ascii="Times New Roman" w:eastAsia="Times New Roman" w:hAnsi="Times New Roman" w:cs="Times New Roman"/>
                  <w:color w:val="000000"/>
                  <w:sz w:val="24"/>
                  <w:szCs w:val="24"/>
                  <w:u w:val="single"/>
                  <w:shd w:val="clear" w:color="auto" w:fill="FFFFFF"/>
                  <w:lang w:eastAsia="ru-RU"/>
                </w:rPr>
                <w:t xml:space="preserve"> ……………………………………………………………………….</w:t>
              </w:r>
              <w:r w:rsidR="00C97E63" w:rsidRPr="00EF179D">
                <w:rPr>
                  <w:rFonts w:ascii="Times New Roman" w:eastAsia="Times New Roman" w:hAnsi="Times New Roman" w:cs="Times New Roman"/>
                  <w:color w:val="000000"/>
                  <w:sz w:val="24"/>
                  <w:szCs w:val="24"/>
                  <w:u w:val="single"/>
                  <w:shd w:val="clear" w:color="auto" w:fill="FFFFFF"/>
                  <w:lang w:eastAsia="ru-RU"/>
                </w:rPr>
                <w:t>2</w:t>
              </w:r>
            </w:hyperlink>
            <w:r w:rsidR="001A63C2" w:rsidRPr="00EF179D">
              <w:rPr>
                <w:rFonts w:ascii="Times New Roman" w:eastAsia="Times New Roman" w:hAnsi="Times New Roman" w:cs="Times New Roman"/>
                <w:color w:val="000000"/>
                <w:sz w:val="24"/>
                <w:szCs w:val="24"/>
                <w:u w:val="single"/>
                <w:shd w:val="clear" w:color="auto" w:fill="FFFFFF"/>
                <w:lang w:eastAsia="ru-RU"/>
              </w:rPr>
              <w:t>7</w:t>
            </w:r>
            <w:r w:rsidR="00C97E63" w:rsidRPr="00EF179D">
              <w:rPr>
                <w:rFonts w:ascii="Times New Roman" w:eastAsia="Times New Roman" w:hAnsi="Times New Roman" w:cs="Times New Roman"/>
                <w:sz w:val="24"/>
                <w:szCs w:val="24"/>
                <w:u w:val="single"/>
                <w:lang w:eastAsia="ru-RU"/>
              </w:rPr>
              <w:t> </w:t>
            </w:r>
          </w:p>
          <w:p w:rsidR="00C97E63" w:rsidRPr="00EF179D" w:rsidRDefault="00F9357B" w:rsidP="00C97E63">
            <w:pPr>
              <w:spacing w:after="0" w:line="240" w:lineRule="auto"/>
              <w:ind w:right="-225"/>
              <w:textAlignment w:val="baseline"/>
              <w:rPr>
                <w:rFonts w:ascii="Times New Roman" w:eastAsia="Times New Roman" w:hAnsi="Times New Roman" w:cs="Times New Roman"/>
                <w:sz w:val="24"/>
                <w:szCs w:val="24"/>
                <w:u w:val="single"/>
                <w:lang w:eastAsia="ru-RU"/>
              </w:rPr>
            </w:pPr>
            <w:hyperlink r:id="rId19" w:tgtFrame="_blank" w:history="1">
              <w:r w:rsidR="00C97E63" w:rsidRPr="00EF179D">
                <w:rPr>
                  <w:rFonts w:ascii="Times New Roman" w:eastAsia="Times New Roman" w:hAnsi="Times New Roman" w:cs="Times New Roman"/>
                  <w:color w:val="000000"/>
                  <w:sz w:val="24"/>
                  <w:szCs w:val="24"/>
                  <w:u w:val="single"/>
                  <w:shd w:val="clear" w:color="auto" w:fill="FFFFFF"/>
                  <w:lang w:eastAsia="ru-RU"/>
                </w:rPr>
                <w:t>6.6. Иные источники</w:t>
              </w:r>
              <w:r w:rsidR="003748CB" w:rsidRPr="00EF179D">
                <w:rPr>
                  <w:rFonts w:ascii="Times New Roman" w:eastAsia="Times New Roman" w:hAnsi="Times New Roman" w:cs="Times New Roman"/>
                  <w:color w:val="000000"/>
                  <w:sz w:val="24"/>
                  <w:szCs w:val="24"/>
                  <w:u w:val="single"/>
                  <w:shd w:val="clear" w:color="auto" w:fill="FFFFFF"/>
                  <w:lang w:eastAsia="ru-RU"/>
                </w:rPr>
                <w:t xml:space="preserve"> …………………………………………………………………………</w:t>
              </w:r>
              <w:r w:rsidR="00C97E63" w:rsidRPr="00EF179D">
                <w:rPr>
                  <w:rFonts w:ascii="Times New Roman" w:eastAsia="Times New Roman" w:hAnsi="Times New Roman" w:cs="Times New Roman"/>
                  <w:color w:val="000000"/>
                  <w:sz w:val="24"/>
                  <w:szCs w:val="24"/>
                  <w:u w:val="single"/>
                  <w:shd w:val="clear" w:color="auto" w:fill="FFFFFF"/>
                  <w:lang w:eastAsia="ru-RU"/>
                </w:rPr>
                <w:t>2</w:t>
              </w:r>
            </w:hyperlink>
            <w:r w:rsidR="00EF179D" w:rsidRPr="00EF179D">
              <w:rPr>
                <w:rFonts w:ascii="Times New Roman" w:eastAsia="Times New Roman" w:hAnsi="Times New Roman" w:cs="Times New Roman"/>
                <w:color w:val="000000"/>
                <w:sz w:val="24"/>
                <w:szCs w:val="24"/>
                <w:u w:val="single"/>
                <w:shd w:val="clear" w:color="auto" w:fill="FFFFFF"/>
                <w:lang w:eastAsia="ru-RU"/>
              </w:rPr>
              <w:t>7</w:t>
            </w:r>
            <w:r w:rsidR="00C97E63" w:rsidRPr="00EF179D">
              <w:rPr>
                <w:rFonts w:ascii="Times New Roman" w:eastAsia="Times New Roman" w:hAnsi="Times New Roman" w:cs="Times New Roman"/>
                <w:sz w:val="24"/>
                <w:szCs w:val="24"/>
                <w:u w:val="single"/>
                <w:lang w:eastAsia="ru-RU"/>
              </w:rPr>
              <w:t> </w:t>
            </w:r>
          </w:p>
          <w:p w:rsidR="003748CB" w:rsidRPr="00EF179D" w:rsidRDefault="00EF179D" w:rsidP="00EF179D">
            <w:pPr>
              <w:spacing w:after="0" w:line="240" w:lineRule="auto"/>
              <w:textAlignment w:val="baseline"/>
              <w:rPr>
                <w:rFonts w:ascii="Times New Roman" w:eastAsia="Times New Roman" w:hAnsi="Times New Roman" w:cs="Times New Roman"/>
                <w:bCs/>
                <w:sz w:val="24"/>
                <w:szCs w:val="24"/>
                <w:u w:val="single"/>
                <w:lang w:eastAsia="ru-RU"/>
              </w:rPr>
            </w:pPr>
            <w:r w:rsidRPr="00EF179D">
              <w:rPr>
                <w:rFonts w:ascii="Times New Roman" w:eastAsia="Times New Roman" w:hAnsi="Times New Roman" w:cs="Times New Roman"/>
                <w:bCs/>
                <w:sz w:val="24"/>
                <w:szCs w:val="24"/>
                <w:u w:val="single"/>
                <w:lang w:eastAsia="ru-RU"/>
              </w:rPr>
              <w:t>7. Материально-техническая база, информационные технологии, программное обеспечение и ин</w:t>
            </w:r>
            <w:r>
              <w:rPr>
                <w:rFonts w:ascii="Times New Roman" w:eastAsia="Times New Roman" w:hAnsi="Times New Roman" w:cs="Times New Roman"/>
                <w:bCs/>
                <w:sz w:val="24"/>
                <w:szCs w:val="24"/>
                <w:u w:val="single"/>
                <w:lang w:eastAsia="ru-RU"/>
              </w:rPr>
              <w:t>формационные справочные систем</w:t>
            </w:r>
            <w:r w:rsidR="00B17920">
              <w:rPr>
                <w:rFonts w:ascii="Times New Roman" w:eastAsia="Times New Roman" w:hAnsi="Times New Roman" w:cs="Times New Roman"/>
                <w:bCs/>
                <w:sz w:val="24"/>
                <w:szCs w:val="24"/>
                <w:u w:val="single"/>
                <w:lang w:eastAsia="ru-RU"/>
              </w:rPr>
              <w:t xml:space="preserve">                                                            28</w:t>
            </w: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B17920" w:rsidRDefault="00B17920"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B17920" w:rsidRDefault="00B17920"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B17920" w:rsidRDefault="00B17920"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B17920" w:rsidRPr="00EF179D" w:rsidRDefault="00B17920"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p w:rsidR="003748CB" w:rsidRPr="00EF179D" w:rsidRDefault="003748CB" w:rsidP="003748CB">
            <w:pPr>
              <w:tabs>
                <w:tab w:val="left" w:pos="2640"/>
              </w:tabs>
              <w:spacing w:after="0" w:line="240" w:lineRule="auto"/>
              <w:textAlignment w:val="baseline"/>
              <w:rPr>
                <w:rFonts w:ascii="Times New Roman" w:eastAsia="Times New Roman" w:hAnsi="Times New Roman" w:cs="Times New Roman"/>
                <w:sz w:val="24"/>
                <w:szCs w:val="24"/>
                <w:u w:val="single"/>
                <w:lang w:eastAsia="ru-RU"/>
              </w:rPr>
            </w:pPr>
          </w:p>
        </w:tc>
        <w:tc>
          <w:tcPr>
            <w:tcW w:w="206" w:type="dxa"/>
            <w:tcBorders>
              <w:top w:val="nil"/>
              <w:left w:val="nil"/>
              <w:bottom w:val="nil"/>
              <w:right w:val="nil"/>
            </w:tcBorders>
            <w:shd w:val="clear" w:color="auto" w:fill="auto"/>
            <w:vAlign w:val="bottom"/>
            <w:hideMark/>
          </w:tcPr>
          <w:p w:rsidR="00C97E63" w:rsidRPr="00EF179D" w:rsidRDefault="00C97E63" w:rsidP="00C97E63">
            <w:pPr>
              <w:spacing w:after="0" w:line="240" w:lineRule="auto"/>
              <w:jc w:val="center"/>
              <w:textAlignment w:val="baseline"/>
              <w:rPr>
                <w:rFonts w:ascii="Times New Roman" w:eastAsia="Times New Roman" w:hAnsi="Times New Roman" w:cs="Times New Roman"/>
                <w:sz w:val="24"/>
                <w:szCs w:val="24"/>
                <w:u w:val="single"/>
                <w:lang w:eastAsia="ru-RU"/>
              </w:rPr>
            </w:pPr>
            <w:r w:rsidRPr="00EF179D">
              <w:rPr>
                <w:rFonts w:ascii="Times New Roman" w:eastAsia="Times New Roman" w:hAnsi="Times New Roman" w:cs="Times New Roman"/>
                <w:sz w:val="24"/>
                <w:szCs w:val="24"/>
                <w:u w:val="single"/>
                <w:lang w:eastAsia="ru-RU"/>
              </w:rPr>
              <w:t> </w:t>
            </w:r>
          </w:p>
        </w:tc>
      </w:tr>
      <w:tr w:rsidR="00C97E63" w:rsidRPr="00C97E63" w:rsidTr="00FB4FD0">
        <w:tc>
          <w:tcPr>
            <w:tcW w:w="9149" w:type="dxa"/>
            <w:tcBorders>
              <w:top w:val="nil"/>
              <w:left w:val="nil"/>
              <w:bottom w:val="nil"/>
              <w:right w:val="nil"/>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lastRenderedPageBreak/>
              <w:t> </w:t>
            </w:r>
          </w:p>
        </w:tc>
        <w:tc>
          <w:tcPr>
            <w:tcW w:w="206" w:type="dxa"/>
            <w:tcBorders>
              <w:top w:val="nil"/>
              <w:left w:val="nil"/>
              <w:bottom w:val="nil"/>
              <w:right w:val="nil"/>
            </w:tcBorders>
            <w:shd w:val="clear" w:color="auto" w:fill="auto"/>
            <w:vAlign w:val="bottom"/>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bl>
    <w:p w:rsidR="00C97E63" w:rsidRPr="00760536" w:rsidRDefault="00C97E63" w:rsidP="00760536">
      <w:pPr>
        <w:pStyle w:val="a5"/>
        <w:numPr>
          <w:ilvl w:val="0"/>
          <w:numId w:val="47"/>
        </w:numPr>
        <w:spacing w:after="0" w:line="240" w:lineRule="auto"/>
        <w:textAlignment w:val="baseline"/>
        <w:rPr>
          <w:rFonts w:ascii="Segoe UI" w:eastAsia="Times New Roman" w:hAnsi="Segoe UI" w:cs="Segoe UI"/>
          <w:b/>
          <w:bCs/>
          <w:sz w:val="18"/>
          <w:szCs w:val="18"/>
          <w:lang w:eastAsia="ru-RU"/>
        </w:rPr>
      </w:pPr>
      <w:r w:rsidRPr="00760536">
        <w:rPr>
          <w:rFonts w:ascii="Times New Roman" w:eastAsia="Times New Roman" w:hAnsi="Times New Roman" w:cs="Times New Roman"/>
          <w:b/>
          <w:bCs/>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 </w:t>
      </w:r>
    </w:p>
    <w:p w:rsidR="00C97E63" w:rsidRPr="00C97E63" w:rsidRDefault="00C97E63" w:rsidP="00C97E63">
      <w:pPr>
        <w:spacing w:after="0" w:line="240" w:lineRule="auto"/>
        <w:ind w:firstLine="705"/>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760536" w:rsidRDefault="00760536" w:rsidP="00760536">
      <w:pPr>
        <w:pStyle w:val="a5"/>
        <w:numPr>
          <w:ilvl w:val="1"/>
          <w:numId w:val="47"/>
        </w:numPr>
        <w:spacing w:after="0" w:line="240" w:lineRule="auto"/>
        <w:jc w:val="both"/>
        <w:textAlignment w:val="baseline"/>
        <w:rPr>
          <w:rFonts w:ascii="Calibri" w:eastAsia="Times New Roman" w:hAnsi="Calibri" w:cs="Calibri"/>
          <w:lang w:eastAsia="ru-RU"/>
        </w:rPr>
      </w:pPr>
      <w:r>
        <w:rPr>
          <w:rFonts w:ascii="Times New Roman" w:eastAsia="Times New Roman" w:hAnsi="Times New Roman" w:cs="Times New Roman"/>
          <w:sz w:val="24"/>
          <w:szCs w:val="24"/>
          <w:lang w:eastAsia="ru-RU"/>
        </w:rPr>
        <w:t xml:space="preserve"> </w:t>
      </w:r>
      <w:r w:rsidR="00C97E63" w:rsidRPr="00760536">
        <w:rPr>
          <w:rFonts w:ascii="Times New Roman" w:eastAsia="Times New Roman" w:hAnsi="Times New Roman" w:cs="Times New Roman"/>
          <w:sz w:val="24"/>
          <w:szCs w:val="24"/>
          <w:lang w:eastAsia="ru-RU"/>
        </w:rPr>
        <w:t>Дисциплина Б</w:t>
      </w:r>
      <w:proofErr w:type="gramStart"/>
      <w:r w:rsidR="00C97E63" w:rsidRPr="00760536">
        <w:rPr>
          <w:rFonts w:ascii="Times New Roman" w:eastAsia="Times New Roman" w:hAnsi="Times New Roman" w:cs="Times New Roman"/>
          <w:sz w:val="24"/>
          <w:szCs w:val="24"/>
          <w:lang w:eastAsia="ru-RU"/>
        </w:rPr>
        <w:t>1.</w:t>
      </w:r>
      <w:r w:rsidR="003748CB" w:rsidRPr="00760536">
        <w:rPr>
          <w:rFonts w:ascii="Times New Roman" w:eastAsia="Times New Roman" w:hAnsi="Times New Roman" w:cs="Times New Roman"/>
          <w:sz w:val="24"/>
          <w:szCs w:val="24"/>
          <w:lang w:eastAsia="ru-RU"/>
        </w:rPr>
        <w:t>В</w:t>
      </w:r>
      <w:r w:rsidR="00503086" w:rsidRPr="00760536">
        <w:rPr>
          <w:rFonts w:ascii="Times New Roman" w:eastAsia="Times New Roman" w:hAnsi="Times New Roman" w:cs="Times New Roman"/>
          <w:sz w:val="24"/>
          <w:szCs w:val="24"/>
          <w:lang w:eastAsia="ru-RU"/>
        </w:rPr>
        <w:t>.</w:t>
      </w:r>
      <w:proofErr w:type="gramEnd"/>
      <w:r w:rsidR="00503086" w:rsidRPr="00760536">
        <w:rPr>
          <w:rFonts w:ascii="Times New Roman" w:eastAsia="Times New Roman" w:hAnsi="Times New Roman" w:cs="Times New Roman"/>
          <w:sz w:val="24"/>
          <w:szCs w:val="24"/>
          <w:lang w:eastAsia="ru-RU"/>
        </w:rPr>
        <w:t>14</w:t>
      </w:r>
      <w:r w:rsidR="00C97E63" w:rsidRPr="00760536">
        <w:rPr>
          <w:rFonts w:ascii="Times New Roman" w:eastAsia="Times New Roman" w:hAnsi="Times New Roman" w:cs="Times New Roman"/>
          <w:sz w:val="24"/>
          <w:szCs w:val="24"/>
          <w:lang w:eastAsia="ru-RU"/>
        </w:rPr>
        <w:t> «Планирование и проектирование организаций» обеспечивает овладение следующими компетенциями:</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2490"/>
        <w:gridCol w:w="2214"/>
        <w:gridCol w:w="3419"/>
      </w:tblGrid>
      <w:tr w:rsidR="00C97E63" w:rsidRPr="00C97E63" w:rsidTr="00091019">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3169ED" w:rsidRDefault="00C97E63" w:rsidP="00C97E63">
            <w:pPr>
              <w:spacing w:after="0" w:line="240" w:lineRule="auto"/>
              <w:jc w:val="both"/>
              <w:textAlignment w:val="baseline"/>
              <w:rPr>
                <w:rFonts w:ascii="Times New Roman" w:eastAsia="Times New Roman" w:hAnsi="Times New Roman" w:cs="Times New Roman"/>
                <w:b/>
                <w:sz w:val="24"/>
                <w:szCs w:val="24"/>
                <w:lang w:eastAsia="ru-RU"/>
              </w:rPr>
            </w:pPr>
            <w:r w:rsidRPr="003169ED">
              <w:rPr>
                <w:rFonts w:ascii="Times New Roman" w:eastAsia="Times New Roman" w:hAnsi="Times New Roman" w:cs="Times New Roman"/>
                <w:b/>
                <w:sz w:val="24"/>
                <w:szCs w:val="24"/>
                <w:lang w:eastAsia="ru-RU"/>
              </w:rPr>
              <w:t>Код  </w:t>
            </w:r>
          </w:p>
          <w:p w:rsidR="00C97E63" w:rsidRPr="003169ED" w:rsidRDefault="00C97E63" w:rsidP="00C97E63">
            <w:pPr>
              <w:spacing w:after="0" w:line="240" w:lineRule="auto"/>
              <w:jc w:val="both"/>
              <w:textAlignment w:val="baseline"/>
              <w:rPr>
                <w:rFonts w:ascii="Times New Roman" w:eastAsia="Times New Roman" w:hAnsi="Times New Roman" w:cs="Times New Roman"/>
                <w:b/>
                <w:sz w:val="24"/>
                <w:szCs w:val="24"/>
                <w:lang w:eastAsia="ru-RU"/>
              </w:rPr>
            </w:pPr>
            <w:r w:rsidRPr="003169ED">
              <w:rPr>
                <w:rFonts w:ascii="Times New Roman" w:eastAsia="Times New Roman" w:hAnsi="Times New Roman" w:cs="Times New Roman"/>
                <w:b/>
                <w:sz w:val="24"/>
                <w:szCs w:val="24"/>
                <w:lang w:eastAsia="ru-RU"/>
              </w:rPr>
              <w:t>компетенции </w:t>
            </w:r>
          </w:p>
        </w:tc>
        <w:tc>
          <w:tcPr>
            <w:tcW w:w="2490"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3169ED" w:rsidRDefault="00C97E63" w:rsidP="00C97E63">
            <w:pPr>
              <w:spacing w:after="0" w:line="240" w:lineRule="auto"/>
              <w:jc w:val="both"/>
              <w:textAlignment w:val="baseline"/>
              <w:rPr>
                <w:rFonts w:ascii="Times New Roman" w:eastAsia="Times New Roman" w:hAnsi="Times New Roman" w:cs="Times New Roman"/>
                <w:b/>
                <w:sz w:val="24"/>
                <w:szCs w:val="24"/>
                <w:lang w:eastAsia="ru-RU"/>
              </w:rPr>
            </w:pPr>
            <w:r w:rsidRPr="003169ED">
              <w:rPr>
                <w:rFonts w:ascii="Times New Roman" w:eastAsia="Times New Roman" w:hAnsi="Times New Roman" w:cs="Times New Roman"/>
                <w:b/>
                <w:sz w:val="24"/>
                <w:szCs w:val="24"/>
                <w:lang w:eastAsia="ru-RU"/>
              </w:rPr>
              <w:t>Наименование </w:t>
            </w:r>
          </w:p>
          <w:p w:rsidR="00C97E63" w:rsidRPr="003169ED" w:rsidRDefault="00C97E63" w:rsidP="00C97E63">
            <w:pPr>
              <w:spacing w:after="0" w:line="240" w:lineRule="auto"/>
              <w:jc w:val="both"/>
              <w:textAlignment w:val="baseline"/>
              <w:rPr>
                <w:rFonts w:ascii="Times New Roman" w:eastAsia="Times New Roman" w:hAnsi="Times New Roman" w:cs="Times New Roman"/>
                <w:b/>
                <w:sz w:val="24"/>
                <w:szCs w:val="24"/>
                <w:lang w:eastAsia="ru-RU"/>
              </w:rPr>
            </w:pPr>
            <w:r w:rsidRPr="003169ED">
              <w:rPr>
                <w:rFonts w:ascii="Times New Roman" w:eastAsia="Times New Roman" w:hAnsi="Times New Roman" w:cs="Times New Roman"/>
                <w:b/>
                <w:sz w:val="24"/>
                <w:szCs w:val="24"/>
                <w:lang w:eastAsia="ru-RU"/>
              </w:rPr>
              <w:t>компетенции </w:t>
            </w:r>
          </w:p>
        </w:tc>
        <w:tc>
          <w:tcPr>
            <w:tcW w:w="2214"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3169ED" w:rsidRDefault="00EA009C" w:rsidP="00C97E63">
            <w:pPr>
              <w:spacing w:after="0" w:line="240" w:lineRule="auto"/>
              <w:jc w:val="both"/>
              <w:textAlignment w:val="baseline"/>
              <w:rPr>
                <w:rFonts w:ascii="Times New Roman" w:eastAsia="Times New Roman" w:hAnsi="Times New Roman" w:cs="Times New Roman"/>
                <w:b/>
                <w:sz w:val="24"/>
                <w:szCs w:val="24"/>
                <w:lang w:eastAsia="ru-RU"/>
              </w:rPr>
            </w:pPr>
            <w:r w:rsidRPr="003169ED">
              <w:rPr>
                <w:rFonts w:ascii="Times New Roman" w:eastAsia="Times New Roman" w:hAnsi="Times New Roman" w:cs="Times New Roman"/>
                <w:b/>
                <w:sz w:val="24"/>
                <w:szCs w:val="24"/>
                <w:lang w:eastAsia="ru-RU"/>
              </w:rPr>
              <w:t>Код индикатора достижения</w:t>
            </w:r>
            <w:r w:rsidR="00C97E63" w:rsidRPr="003169ED">
              <w:rPr>
                <w:rFonts w:ascii="Times New Roman" w:eastAsia="Times New Roman" w:hAnsi="Times New Roman" w:cs="Times New Roman"/>
                <w:b/>
                <w:sz w:val="24"/>
                <w:szCs w:val="24"/>
                <w:lang w:eastAsia="ru-RU"/>
              </w:rPr>
              <w:t> </w:t>
            </w:r>
          </w:p>
        </w:tc>
        <w:tc>
          <w:tcPr>
            <w:tcW w:w="3419"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3169ED" w:rsidRDefault="00C97E63" w:rsidP="00C97E63">
            <w:pPr>
              <w:spacing w:after="0" w:line="240" w:lineRule="auto"/>
              <w:jc w:val="both"/>
              <w:textAlignment w:val="baseline"/>
              <w:rPr>
                <w:rFonts w:ascii="Times New Roman" w:eastAsia="Times New Roman" w:hAnsi="Times New Roman" w:cs="Times New Roman"/>
                <w:b/>
                <w:sz w:val="24"/>
                <w:szCs w:val="24"/>
                <w:lang w:eastAsia="ru-RU"/>
              </w:rPr>
            </w:pPr>
            <w:r w:rsidRPr="003169ED">
              <w:rPr>
                <w:rFonts w:ascii="Times New Roman" w:eastAsia="Times New Roman" w:hAnsi="Times New Roman" w:cs="Times New Roman"/>
                <w:b/>
                <w:sz w:val="24"/>
                <w:szCs w:val="24"/>
                <w:lang w:eastAsia="ru-RU"/>
              </w:rPr>
              <w:t xml:space="preserve">Наименование </w:t>
            </w:r>
            <w:r w:rsidR="00EA009C" w:rsidRPr="003169ED">
              <w:rPr>
                <w:rFonts w:ascii="Times New Roman" w:eastAsia="Times New Roman" w:hAnsi="Times New Roman" w:cs="Times New Roman"/>
                <w:b/>
                <w:sz w:val="24"/>
                <w:szCs w:val="24"/>
                <w:lang w:eastAsia="ru-RU"/>
              </w:rPr>
              <w:t>индикатора достижения</w:t>
            </w:r>
          </w:p>
        </w:tc>
      </w:tr>
      <w:tr w:rsidR="00C97E63" w:rsidRPr="00C97E63" w:rsidTr="00091019">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503086" w:rsidP="00C97E6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ПКс - 6</w:t>
            </w:r>
          </w:p>
        </w:tc>
        <w:tc>
          <w:tcPr>
            <w:tcW w:w="2490"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5663D5" w:rsidP="00C97E63">
            <w:pPr>
              <w:spacing w:after="0" w:line="240" w:lineRule="auto"/>
              <w:textAlignment w:val="baseline"/>
              <w:rPr>
                <w:rFonts w:ascii="Times New Roman" w:eastAsia="Times New Roman" w:hAnsi="Times New Roman" w:cs="Times New Roman"/>
                <w:sz w:val="24"/>
                <w:szCs w:val="24"/>
                <w:lang w:eastAsia="ru-RU"/>
              </w:rPr>
            </w:pPr>
            <w:r w:rsidRPr="005663D5">
              <w:rPr>
                <w:rFonts w:ascii="Times New Roman" w:eastAsia="Times New Roman" w:hAnsi="Times New Roman" w:cs="Times New Roman"/>
                <w:sz w:val="24"/>
                <w:szCs w:val="24"/>
                <w:lang w:eastAsia="ru-RU"/>
              </w:rPr>
              <w:t>Способен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w:t>
            </w:r>
          </w:p>
        </w:tc>
        <w:tc>
          <w:tcPr>
            <w:tcW w:w="2214"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B162E5" w:rsidRDefault="00C97E63" w:rsidP="00C97E63">
            <w:pPr>
              <w:spacing w:after="0" w:line="240" w:lineRule="auto"/>
              <w:ind w:firstLine="555"/>
              <w:jc w:val="both"/>
              <w:textAlignment w:val="baseline"/>
              <w:rPr>
                <w:rFonts w:ascii="Times New Roman" w:eastAsia="Times New Roman" w:hAnsi="Times New Roman" w:cs="Times New Roman"/>
                <w:color w:val="000000" w:themeColor="text1"/>
                <w:sz w:val="24"/>
                <w:szCs w:val="24"/>
                <w:lang w:eastAsia="ru-RU"/>
              </w:rPr>
            </w:pPr>
            <w:r w:rsidRPr="00B162E5">
              <w:rPr>
                <w:rFonts w:ascii="Times New Roman" w:eastAsia="Times New Roman" w:hAnsi="Times New Roman" w:cs="Times New Roman"/>
                <w:color w:val="000000" w:themeColor="text1"/>
                <w:sz w:val="24"/>
                <w:szCs w:val="24"/>
                <w:lang w:eastAsia="ru-RU"/>
              </w:rPr>
              <w:t>ПК</w:t>
            </w:r>
            <w:r w:rsidR="00503086" w:rsidRPr="00B162E5">
              <w:rPr>
                <w:rFonts w:ascii="Times New Roman" w:eastAsia="Times New Roman" w:hAnsi="Times New Roman" w:cs="Times New Roman"/>
                <w:color w:val="000000" w:themeColor="text1"/>
                <w:sz w:val="24"/>
                <w:szCs w:val="24"/>
                <w:lang w:eastAsia="ru-RU"/>
              </w:rPr>
              <w:t>с - 6</w:t>
            </w:r>
            <w:r w:rsidRPr="00B162E5">
              <w:rPr>
                <w:rFonts w:ascii="Times New Roman" w:eastAsia="Times New Roman" w:hAnsi="Times New Roman" w:cs="Times New Roman"/>
                <w:color w:val="000000" w:themeColor="text1"/>
                <w:sz w:val="24"/>
                <w:szCs w:val="24"/>
                <w:lang w:eastAsia="ru-RU"/>
              </w:rPr>
              <w:t>.2  </w:t>
            </w:r>
          </w:p>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c>
          <w:tcPr>
            <w:tcW w:w="3419"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5663D5" w:rsidP="00C97E63">
            <w:pPr>
              <w:spacing w:after="0" w:line="240" w:lineRule="auto"/>
              <w:jc w:val="both"/>
              <w:textAlignment w:val="baseline"/>
              <w:rPr>
                <w:rFonts w:ascii="Times New Roman" w:eastAsia="Times New Roman" w:hAnsi="Times New Roman" w:cs="Times New Roman"/>
                <w:sz w:val="24"/>
                <w:szCs w:val="24"/>
                <w:lang w:eastAsia="ru-RU"/>
              </w:rPr>
            </w:pPr>
            <w:r w:rsidRPr="005663D5">
              <w:rPr>
                <w:rFonts w:ascii="Times New Roman" w:eastAsia="Times New Roman" w:hAnsi="Times New Roman" w:cs="Times New Roman"/>
                <w:sz w:val="24"/>
                <w:szCs w:val="24"/>
                <w:lang w:eastAsia="ru-RU"/>
              </w:rPr>
              <w:t>Демонстрирует знания методов планирования и контроля реализации проекта, обобщение результатов проекта</w:t>
            </w:r>
          </w:p>
        </w:tc>
      </w:tr>
    </w:tbl>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091019" w:rsidRDefault="00C97E63" w:rsidP="00091019">
      <w:pPr>
        <w:pStyle w:val="a5"/>
        <w:numPr>
          <w:ilvl w:val="1"/>
          <w:numId w:val="4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42238">
        <w:rPr>
          <w:rFonts w:ascii="Times New Roman" w:eastAsia="Times New Roman" w:hAnsi="Times New Roman" w:cs="Times New Roman"/>
          <w:sz w:val="24"/>
          <w:szCs w:val="24"/>
          <w:lang w:eastAsia="ru-RU"/>
        </w:rPr>
        <w:t>В ре</w:t>
      </w:r>
      <w:r w:rsidR="00B162E5" w:rsidRPr="00442238">
        <w:rPr>
          <w:rFonts w:ascii="Times New Roman" w:eastAsia="Times New Roman" w:hAnsi="Times New Roman" w:cs="Times New Roman"/>
          <w:sz w:val="24"/>
          <w:szCs w:val="24"/>
          <w:lang w:eastAsia="ru-RU"/>
        </w:rPr>
        <w:t>зультате освоения дисциплины Б</w:t>
      </w:r>
      <w:proofErr w:type="gramStart"/>
      <w:r w:rsidR="00B162E5" w:rsidRPr="00442238">
        <w:rPr>
          <w:rFonts w:ascii="Times New Roman" w:eastAsia="Times New Roman" w:hAnsi="Times New Roman" w:cs="Times New Roman"/>
          <w:sz w:val="24"/>
          <w:szCs w:val="24"/>
          <w:lang w:eastAsia="ru-RU"/>
        </w:rPr>
        <w:t>1</w:t>
      </w:r>
      <w:r w:rsidR="003169ED">
        <w:rPr>
          <w:rFonts w:ascii="Times New Roman" w:eastAsia="Times New Roman" w:hAnsi="Times New Roman" w:cs="Times New Roman"/>
          <w:sz w:val="24"/>
          <w:szCs w:val="24"/>
          <w:lang w:eastAsia="ru-RU"/>
        </w:rPr>
        <w:t>.</w:t>
      </w:r>
      <w:r w:rsidRPr="00442238">
        <w:rPr>
          <w:rFonts w:ascii="Times New Roman" w:eastAsia="Times New Roman" w:hAnsi="Times New Roman" w:cs="Times New Roman"/>
          <w:sz w:val="24"/>
          <w:szCs w:val="24"/>
          <w:lang w:val="en-US" w:eastAsia="ru-RU"/>
        </w:rPr>
        <w:t>B</w:t>
      </w:r>
      <w:r w:rsidR="003C2E40" w:rsidRPr="00442238">
        <w:rPr>
          <w:rFonts w:ascii="Times New Roman" w:eastAsia="Times New Roman" w:hAnsi="Times New Roman" w:cs="Times New Roman"/>
          <w:sz w:val="24"/>
          <w:szCs w:val="24"/>
          <w:lang w:eastAsia="ru-RU"/>
        </w:rPr>
        <w:t>.</w:t>
      </w:r>
      <w:proofErr w:type="gramEnd"/>
      <w:r w:rsidR="003C2E40" w:rsidRPr="00442238">
        <w:rPr>
          <w:rFonts w:ascii="Times New Roman" w:eastAsia="Times New Roman" w:hAnsi="Times New Roman" w:cs="Times New Roman"/>
          <w:sz w:val="24"/>
          <w:szCs w:val="24"/>
          <w:lang w:eastAsia="ru-RU"/>
        </w:rPr>
        <w:t>14</w:t>
      </w:r>
      <w:r w:rsidRPr="00442238">
        <w:rPr>
          <w:rFonts w:ascii="Times New Roman" w:eastAsia="Times New Roman" w:hAnsi="Times New Roman" w:cs="Times New Roman"/>
          <w:sz w:val="24"/>
          <w:szCs w:val="24"/>
          <w:lang w:eastAsia="ru-RU"/>
        </w:rPr>
        <w:t> «Планирование и проектирование организаций» у выпускника должны быть сформированы:</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1701"/>
        <w:gridCol w:w="4819"/>
      </w:tblGrid>
      <w:tr w:rsidR="00C97E63" w:rsidRPr="00C97E63" w:rsidTr="003169ED">
        <w:tc>
          <w:tcPr>
            <w:tcW w:w="3253" w:type="dxa"/>
            <w:tcBorders>
              <w:top w:val="single" w:sz="6" w:space="0" w:color="auto"/>
              <w:left w:val="single" w:sz="6" w:space="0" w:color="000000"/>
              <w:bottom w:val="single" w:sz="6" w:space="0" w:color="auto"/>
              <w:right w:val="single" w:sz="6" w:space="0" w:color="000000"/>
            </w:tcBorders>
            <w:shd w:val="clear" w:color="auto" w:fill="auto"/>
            <w:hideMark/>
          </w:tcPr>
          <w:p w:rsidR="00C97E63" w:rsidRPr="00C97E63" w:rsidRDefault="00C97E63" w:rsidP="00EA009C">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ОТФ/ТФ</w:t>
            </w:r>
            <w:r w:rsidRPr="00C97E63">
              <w:rPr>
                <w:rFonts w:ascii="Times New Roman" w:eastAsia="Times New Roman" w:hAnsi="Times New Roman" w:cs="Times New Roman"/>
                <w:sz w:val="24"/>
                <w:szCs w:val="24"/>
                <w:lang w:eastAsia="ru-RU"/>
              </w:rPr>
              <w:t> </w:t>
            </w:r>
          </w:p>
          <w:p w:rsidR="00C97E63" w:rsidRPr="00C97E63" w:rsidRDefault="00C97E63" w:rsidP="00EA009C">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 xml:space="preserve">(при </w:t>
            </w:r>
            <w:r w:rsidR="00EA009C">
              <w:rPr>
                <w:rFonts w:ascii="Times New Roman" w:eastAsia="Times New Roman" w:hAnsi="Times New Roman" w:cs="Times New Roman"/>
                <w:b/>
                <w:bCs/>
                <w:sz w:val="24"/>
                <w:szCs w:val="24"/>
                <w:lang w:eastAsia="ru-RU"/>
              </w:rPr>
              <w:t>н</w:t>
            </w:r>
            <w:r w:rsidRPr="00C97E63">
              <w:rPr>
                <w:rFonts w:ascii="Times New Roman" w:eastAsia="Times New Roman" w:hAnsi="Times New Roman" w:cs="Times New Roman"/>
                <w:b/>
                <w:bCs/>
                <w:sz w:val="24"/>
                <w:szCs w:val="24"/>
                <w:lang w:eastAsia="ru-RU"/>
              </w:rPr>
              <w:t>аличии профстандарта)/ профессиональные действия</w:t>
            </w:r>
          </w:p>
        </w:tc>
        <w:tc>
          <w:tcPr>
            <w:tcW w:w="1701" w:type="dxa"/>
            <w:tcBorders>
              <w:top w:val="single" w:sz="6" w:space="0" w:color="auto"/>
              <w:left w:val="nil"/>
              <w:bottom w:val="single" w:sz="6" w:space="0" w:color="auto"/>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Код этапа освоения компетенции</w:t>
            </w:r>
            <w:r w:rsidRPr="00C97E63">
              <w:rPr>
                <w:rFonts w:ascii="Times New Roman" w:eastAsia="Times New Roman" w:hAnsi="Times New Roman" w:cs="Times New Roman"/>
                <w:sz w:val="24"/>
                <w:szCs w:val="24"/>
                <w:lang w:eastAsia="ru-RU"/>
              </w:rPr>
              <w:t> </w:t>
            </w:r>
          </w:p>
        </w:tc>
        <w:tc>
          <w:tcPr>
            <w:tcW w:w="4819" w:type="dxa"/>
            <w:tcBorders>
              <w:top w:val="single" w:sz="6" w:space="0" w:color="auto"/>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Результаты обучения</w:t>
            </w:r>
            <w:r w:rsidRPr="00C97E63">
              <w:rPr>
                <w:rFonts w:ascii="Times New Roman" w:eastAsia="Times New Roman" w:hAnsi="Times New Roman" w:cs="Times New Roman"/>
                <w:sz w:val="24"/>
                <w:szCs w:val="24"/>
                <w:lang w:eastAsia="ru-RU"/>
              </w:rPr>
              <w:t> </w:t>
            </w:r>
          </w:p>
        </w:tc>
      </w:tr>
      <w:tr w:rsidR="00C97E63" w:rsidRPr="00C97E63" w:rsidTr="003169ED">
        <w:trPr>
          <w:trHeight w:val="3240"/>
        </w:trPr>
        <w:tc>
          <w:tcPr>
            <w:tcW w:w="3253" w:type="dxa"/>
            <w:tcBorders>
              <w:top w:val="single" w:sz="6" w:space="0" w:color="auto"/>
              <w:left w:val="single" w:sz="6" w:space="0" w:color="auto"/>
              <w:bottom w:val="single" w:sz="6" w:space="0" w:color="auto"/>
              <w:right w:val="single" w:sz="6" w:space="0" w:color="auto"/>
            </w:tcBorders>
            <w:shd w:val="clear" w:color="auto" w:fill="auto"/>
            <w:hideMark/>
          </w:tcPr>
          <w:p w:rsidR="00CC2782" w:rsidRPr="001D274B" w:rsidRDefault="001D274B" w:rsidP="00C97E63">
            <w:pPr>
              <w:spacing w:after="0" w:line="240" w:lineRule="auto"/>
              <w:textAlignment w:val="baseline"/>
              <w:rPr>
                <w:rFonts w:ascii="Times New Roman" w:eastAsia="Times New Roman" w:hAnsi="Times New Roman" w:cs="Times New Roman"/>
                <w:bCs/>
                <w:sz w:val="24"/>
                <w:szCs w:val="24"/>
                <w:lang w:eastAsia="ru-RU"/>
              </w:rPr>
            </w:pPr>
            <w:r w:rsidRPr="00C329B6">
              <w:rPr>
                <w:rFonts w:ascii="Times New Roman" w:eastAsia="Times New Roman" w:hAnsi="Times New Roman" w:cs="Times New Roman"/>
                <w:b/>
                <w:bCs/>
                <w:color w:val="FF0000"/>
                <w:sz w:val="24"/>
                <w:szCs w:val="24"/>
                <w:lang w:eastAsia="ru-RU"/>
              </w:rPr>
              <w:t xml:space="preserve"> </w:t>
            </w:r>
            <w:r w:rsidR="00435EE4" w:rsidRPr="001D274B">
              <w:rPr>
                <w:rFonts w:ascii="Times New Roman" w:eastAsia="Times New Roman" w:hAnsi="Times New Roman" w:cs="Times New Roman"/>
                <w:bCs/>
                <w:sz w:val="24"/>
                <w:szCs w:val="24"/>
                <w:lang w:eastAsia="ru-RU"/>
              </w:rPr>
              <w:t xml:space="preserve">Анализ </w:t>
            </w:r>
            <w:r w:rsidR="004F7D75" w:rsidRPr="001D274B">
              <w:rPr>
                <w:rFonts w:ascii="Times New Roman" w:eastAsia="Times New Roman" w:hAnsi="Times New Roman" w:cs="Times New Roman"/>
                <w:bCs/>
                <w:sz w:val="24"/>
                <w:szCs w:val="24"/>
                <w:lang w:eastAsia="ru-RU"/>
              </w:rPr>
              <w:t xml:space="preserve">показателей </w:t>
            </w:r>
            <w:r w:rsidR="00435EE4" w:rsidRPr="001D274B">
              <w:rPr>
                <w:rFonts w:ascii="Times New Roman" w:eastAsia="Times New Roman" w:hAnsi="Times New Roman" w:cs="Times New Roman"/>
                <w:bCs/>
                <w:sz w:val="24"/>
                <w:szCs w:val="24"/>
                <w:lang w:eastAsia="ru-RU"/>
              </w:rPr>
              <w:t xml:space="preserve">макро и </w:t>
            </w:r>
            <w:proofErr w:type="gramStart"/>
            <w:r w:rsidR="00435EE4" w:rsidRPr="001D274B">
              <w:rPr>
                <w:rFonts w:ascii="Times New Roman" w:eastAsia="Times New Roman" w:hAnsi="Times New Roman" w:cs="Times New Roman"/>
                <w:bCs/>
                <w:sz w:val="24"/>
                <w:szCs w:val="24"/>
                <w:lang w:eastAsia="ru-RU"/>
              </w:rPr>
              <w:t>микро</w:t>
            </w:r>
            <w:r w:rsidR="004F7D75" w:rsidRPr="001D274B">
              <w:rPr>
                <w:rFonts w:ascii="Times New Roman" w:eastAsia="Times New Roman" w:hAnsi="Times New Roman" w:cs="Times New Roman"/>
                <w:bCs/>
                <w:sz w:val="24"/>
                <w:szCs w:val="24"/>
                <w:lang w:eastAsia="ru-RU"/>
              </w:rPr>
              <w:t xml:space="preserve"> среды</w:t>
            </w:r>
            <w:proofErr w:type="gramEnd"/>
            <w:r w:rsidR="004F7D75" w:rsidRPr="001D274B">
              <w:rPr>
                <w:rFonts w:ascii="Times New Roman" w:eastAsia="Times New Roman" w:hAnsi="Times New Roman" w:cs="Times New Roman"/>
                <w:bCs/>
                <w:sz w:val="24"/>
                <w:szCs w:val="24"/>
                <w:lang w:eastAsia="ru-RU"/>
              </w:rPr>
              <w:t xml:space="preserve"> </w:t>
            </w:r>
            <w:r w:rsidR="00435EE4" w:rsidRPr="001D274B">
              <w:rPr>
                <w:rFonts w:ascii="Times New Roman" w:eastAsia="Times New Roman" w:hAnsi="Times New Roman" w:cs="Times New Roman"/>
                <w:bCs/>
                <w:sz w:val="24"/>
                <w:szCs w:val="24"/>
                <w:lang w:eastAsia="ru-RU"/>
              </w:rPr>
              <w:t>для осуществления эффективного планирования задач по проекту;</w:t>
            </w:r>
          </w:p>
          <w:p w:rsidR="00CC2782" w:rsidRPr="001D274B" w:rsidRDefault="004F7D75" w:rsidP="004F7D75">
            <w:pPr>
              <w:spacing w:after="0" w:line="240" w:lineRule="auto"/>
              <w:textAlignment w:val="baseline"/>
              <w:rPr>
                <w:rFonts w:ascii="Times New Roman" w:eastAsia="Times New Roman" w:hAnsi="Times New Roman" w:cs="Times New Roman"/>
                <w:bCs/>
                <w:sz w:val="24"/>
                <w:szCs w:val="24"/>
                <w:lang w:eastAsia="ru-RU"/>
              </w:rPr>
            </w:pPr>
            <w:r w:rsidRPr="001D274B">
              <w:rPr>
                <w:rFonts w:ascii="Times New Roman" w:eastAsia="Times New Roman" w:hAnsi="Times New Roman" w:cs="Times New Roman"/>
                <w:bCs/>
                <w:sz w:val="24"/>
                <w:szCs w:val="24"/>
                <w:lang w:eastAsia="ru-RU"/>
              </w:rPr>
              <w:t>определение основных этапов проекта; проектирование организационной структуры, построение системы управления рисками; эффективное управление изменениями;</w:t>
            </w:r>
          </w:p>
          <w:p w:rsidR="00C97E63" w:rsidRPr="00C97E63" w:rsidRDefault="001D274B" w:rsidP="001D274B">
            <w:pPr>
              <w:spacing w:after="0" w:line="240" w:lineRule="auto"/>
              <w:textAlignment w:val="baseline"/>
              <w:rPr>
                <w:rFonts w:ascii="Times New Roman" w:eastAsia="Times New Roman" w:hAnsi="Times New Roman" w:cs="Times New Roman"/>
                <w:sz w:val="24"/>
                <w:szCs w:val="24"/>
                <w:lang w:eastAsia="ru-RU"/>
              </w:rPr>
            </w:pPr>
            <w:r w:rsidRPr="001D274B">
              <w:rPr>
                <w:rFonts w:ascii="Times New Roman" w:eastAsia="Times New Roman" w:hAnsi="Times New Roman" w:cs="Times New Roman"/>
                <w:bCs/>
                <w:sz w:val="24"/>
                <w:szCs w:val="24"/>
                <w:lang w:eastAsia="ru-RU"/>
              </w:rPr>
              <w:t xml:space="preserve"> управление</w:t>
            </w:r>
            <w:r w:rsidR="00C97E63" w:rsidRPr="001D274B">
              <w:rPr>
                <w:rFonts w:ascii="Times New Roman" w:eastAsia="Times New Roman" w:hAnsi="Times New Roman" w:cs="Times New Roman"/>
                <w:bCs/>
                <w:sz w:val="24"/>
                <w:szCs w:val="24"/>
                <w:lang w:eastAsia="ru-RU"/>
              </w:rPr>
              <w:t xml:space="preserve"> мотиваци</w:t>
            </w:r>
            <w:r w:rsidRPr="001D274B">
              <w:rPr>
                <w:rFonts w:ascii="Times New Roman" w:eastAsia="Times New Roman" w:hAnsi="Times New Roman" w:cs="Times New Roman"/>
                <w:bCs/>
                <w:sz w:val="24"/>
                <w:szCs w:val="24"/>
                <w:lang w:eastAsia="ru-RU"/>
              </w:rPr>
              <w:t>ей, организация</w:t>
            </w:r>
            <w:r w:rsidR="00C97E63" w:rsidRPr="001D274B">
              <w:rPr>
                <w:rFonts w:ascii="Times New Roman" w:eastAsia="Times New Roman" w:hAnsi="Times New Roman" w:cs="Times New Roman"/>
                <w:bCs/>
                <w:sz w:val="24"/>
                <w:szCs w:val="24"/>
                <w:lang w:eastAsia="ru-RU"/>
              </w:rPr>
              <w:t xml:space="preserve"> групповой и командной работы, подбора, отбора, оценке и развития персонала органов государственной власти и органов местного самоуправления, а также организаций, предоставляющих публичные услуги</w:t>
            </w:r>
            <w:r>
              <w:rPr>
                <w:rFonts w:ascii="Times New Roman" w:eastAsia="Times New Roman" w:hAnsi="Times New Roman" w:cs="Times New Roman"/>
                <w:b/>
                <w:bCs/>
                <w:sz w:val="24"/>
                <w:szCs w:val="24"/>
                <w:lang w:eastAsia="ru-RU"/>
              </w:rPr>
              <w:t>.</w:t>
            </w:r>
            <w:r w:rsidR="00C97E63" w:rsidRPr="00C97E63">
              <w:rPr>
                <w:rFonts w:ascii="Times New Roman" w:eastAsia="Times New Roman" w:hAnsi="Times New Roman" w:cs="Times New Roman"/>
                <w:sz w:val="24"/>
                <w:szCs w:val="24"/>
                <w:lang w:eastAsia="ru-RU"/>
              </w:rPr>
              <w:t> </w:t>
            </w:r>
          </w:p>
        </w:tc>
        <w:tc>
          <w:tcPr>
            <w:tcW w:w="1701" w:type="dxa"/>
            <w:tcBorders>
              <w:top w:val="single" w:sz="6" w:space="0" w:color="auto"/>
              <w:left w:val="nil"/>
              <w:bottom w:val="single" w:sz="6" w:space="0" w:color="auto"/>
              <w:right w:val="single" w:sz="6" w:space="0" w:color="auto"/>
            </w:tcBorders>
            <w:shd w:val="clear" w:color="auto" w:fill="auto"/>
            <w:hideMark/>
          </w:tcPr>
          <w:p w:rsidR="00C97E63" w:rsidRPr="00B162E5" w:rsidRDefault="00C97E63" w:rsidP="00C97E63">
            <w:pPr>
              <w:spacing w:after="0" w:line="240" w:lineRule="auto"/>
              <w:ind w:firstLine="555"/>
              <w:textAlignment w:val="baseline"/>
              <w:rPr>
                <w:rFonts w:ascii="Times New Roman" w:eastAsia="Times New Roman" w:hAnsi="Times New Roman" w:cs="Times New Roman"/>
                <w:color w:val="000000" w:themeColor="text1"/>
                <w:sz w:val="24"/>
                <w:szCs w:val="24"/>
                <w:lang w:eastAsia="ru-RU"/>
              </w:rPr>
            </w:pPr>
            <w:r w:rsidRPr="00B162E5">
              <w:rPr>
                <w:rFonts w:ascii="Times New Roman" w:eastAsia="Times New Roman" w:hAnsi="Times New Roman" w:cs="Times New Roman"/>
                <w:color w:val="000000" w:themeColor="text1"/>
                <w:sz w:val="24"/>
                <w:szCs w:val="24"/>
                <w:lang w:eastAsia="ru-RU"/>
              </w:rPr>
              <w:t>ПК</w:t>
            </w:r>
            <w:r w:rsidR="003C2E40" w:rsidRPr="00B162E5">
              <w:rPr>
                <w:rFonts w:ascii="Times New Roman" w:eastAsia="Times New Roman" w:hAnsi="Times New Roman" w:cs="Times New Roman"/>
                <w:color w:val="000000" w:themeColor="text1"/>
                <w:sz w:val="24"/>
                <w:szCs w:val="24"/>
                <w:lang w:eastAsia="ru-RU"/>
              </w:rPr>
              <w:t>с</w:t>
            </w:r>
            <w:r w:rsidRPr="00B162E5">
              <w:rPr>
                <w:rFonts w:ascii="Times New Roman" w:eastAsia="Times New Roman" w:hAnsi="Times New Roman" w:cs="Times New Roman"/>
                <w:color w:val="000000" w:themeColor="text1"/>
                <w:sz w:val="24"/>
                <w:szCs w:val="24"/>
                <w:lang w:eastAsia="ru-RU"/>
              </w:rPr>
              <w:t>-</w:t>
            </w:r>
            <w:r w:rsidR="003C2E40" w:rsidRPr="00B162E5">
              <w:rPr>
                <w:rFonts w:ascii="Times New Roman" w:eastAsia="Times New Roman" w:hAnsi="Times New Roman" w:cs="Times New Roman"/>
                <w:color w:val="000000" w:themeColor="text1"/>
                <w:sz w:val="24"/>
                <w:szCs w:val="24"/>
                <w:lang w:eastAsia="ru-RU"/>
              </w:rPr>
              <w:t>6</w:t>
            </w:r>
            <w:r w:rsidRPr="00B162E5">
              <w:rPr>
                <w:rFonts w:ascii="Times New Roman" w:eastAsia="Times New Roman" w:hAnsi="Times New Roman" w:cs="Times New Roman"/>
                <w:color w:val="000000" w:themeColor="text1"/>
                <w:sz w:val="24"/>
                <w:szCs w:val="24"/>
                <w:lang w:eastAsia="ru-RU"/>
              </w:rPr>
              <w:t>.2  </w:t>
            </w:r>
          </w:p>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c>
          <w:tcPr>
            <w:tcW w:w="4819" w:type="dxa"/>
            <w:tcBorders>
              <w:top w:val="single" w:sz="6" w:space="0" w:color="auto"/>
              <w:left w:val="nil"/>
              <w:bottom w:val="single" w:sz="6" w:space="0" w:color="auto"/>
              <w:right w:val="single" w:sz="6" w:space="0" w:color="auto"/>
            </w:tcBorders>
            <w:shd w:val="clear" w:color="auto" w:fill="auto"/>
            <w:hideMark/>
          </w:tcPr>
          <w:p w:rsidR="006A4B69" w:rsidRPr="006A4B69"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i/>
                <w:iCs/>
                <w:color w:val="000000"/>
                <w:sz w:val="24"/>
                <w:szCs w:val="24"/>
                <w:lang w:eastAsia="ru-RU"/>
              </w:rPr>
              <w:t>на уровне знаний: </w:t>
            </w:r>
            <w:r w:rsidR="006A4B69" w:rsidRPr="006A4B69">
              <w:rPr>
                <w:rFonts w:ascii="Times New Roman" w:eastAsia="Times New Roman" w:hAnsi="Times New Roman" w:cs="Times New Roman"/>
                <w:bCs/>
                <w:iCs/>
                <w:color w:val="000000"/>
                <w:sz w:val="24"/>
                <w:szCs w:val="24"/>
                <w:lang w:eastAsia="ru-RU"/>
              </w:rPr>
              <w:t>знание</w:t>
            </w:r>
          </w:p>
          <w:p w:rsidR="006C2E16" w:rsidRDefault="006A4B69" w:rsidP="00C97E6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основных</w:t>
            </w:r>
            <w:r w:rsidR="006C2E16">
              <w:rPr>
                <w:rFonts w:ascii="Times New Roman" w:eastAsia="Times New Roman" w:hAnsi="Times New Roman" w:cs="Times New Roman"/>
                <w:sz w:val="24"/>
                <w:szCs w:val="24"/>
                <w:lang w:eastAsia="ru-RU"/>
              </w:rPr>
              <w:t xml:space="preserve"> принципов, организационного развития, проектного менеджмента, международных стандартов ПК, управленческих технологий;</w:t>
            </w:r>
          </w:p>
          <w:p w:rsidR="00C97E63" w:rsidRPr="00B86994" w:rsidRDefault="006C2E16" w:rsidP="00C97E63">
            <w:pPr>
              <w:spacing w:after="0" w:line="240" w:lineRule="auto"/>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знание основ</w:t>
            </w:r>
            <w:r w:rsidR="00C97E63" w:rsidRPr="00C97E63">
              <w:rPr>
                <w:rFonts w:ascii="Times New Roman" w:eastAsia="Times New Roman" w:hAnsi="Times New Roman" w:cs="Times New Roman"/>
                <w:sz w:val="24"/>
                <w:szCs w:val="24"/>
                <w:lang w:eastAsia="ru-RU"/>
              </w:rPr>
              <w:t xml:space="preserve"> </w:t>
            </w:r>
            <w:r w:rsidR="00C97E63" w:rsidRPr="00633F99">
              <w:rPr>
                <w:rFonts w:ascii="Times New Roman" w:eastAsia="Times New Roman" w:hAnsi="Times New Roman" w:cs="Times New Roman"/>
                <w:sz w:val="24"/>
                <w:szCs w:val="24"/>
                <w:lang w:eastAsia="ru-RU"/>
              </w:rPr>
              <w:t>функционирования операционной среды персонального компьюте</w:t>
            </w:r>
            <w:r w:rsidRPr="00633F99">
              <w:rPr>
                <w:rFonts w:ascii="Times New Roman" w:eastAsia="Times New Roman" w:hAnsi="Times New Roman" w:cs="Times New Roman"/>
                <w:sz w:val="24"/>
                <w:szCs w:val="24"/>
                <w:lang w:eastAsia="ru-RU"/>
              </w:rPr>
              <w:t xml:space="preserve">ра; </w:t>
            </w:r>
            <w:r w:rsidR="00AF47FE" w:rsidRPr="00633F99">
              <w:rPr>
                <w:rFonts w:ascii="Times New Roman" w:eastAsia="Times New Roman" w:hAnsi="Times New Roman" w:cs="Times New Roman"/>
                <w:sz w:val="24"/>
                <w:szCs w:val="24"/>
                <w:lang w:eastAsia="ru-RU"/>
              </w:rPr>
              <w:t>знание основ командной работы</w:t>
            </w:r>
            <w:r w:rsidR="00633F99">
              <w:rPr>
                <w:rFonts w:ascii="Times New Roman" w:eastAsia="Times New Roman" w:hAnsi="Times New Roman" w:cs="Times New Roman"/>
                <w:color w:val="FF0000"/>
                <w:sz w:val="24"/>
                <w:szCs w:val="24"/>
                <w:lang w:eastAsia="ru-RU"/>
              </w:rPr>
              <w:t>.</w:t>
            </w:r>
          </w:p>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i/>
                <w:iCs/>
                <w:sz w:val="24"/>
                <w:szCs w:val="24"/>
                <w:lang w:eastAsia="ru-RU"/>
              </w:rPr>
              <w:t>на уровне умений:</w:t>
            </w:r>
            <w:r w:rsidRPr="00C97E63">
              <w:rPr>
                <w:rFonts w:ascii="Times New Roman" w:eastAsia="Times New Roman" w:hAnsi="Times New Roman" w:cs="Times New Roman"/>
                <w:sz w:val="24"/>
                <w:szCs w:val="24"/>
                <w:lang w:eastAsia="ru-RU"/>
              </w:rPr>
              <w:t> </w:t>
            </w:r>
          </w:p>
          <w:p w:rsidR="00C97E63" w:rsidRPr="00C97E63" w:rsidRDefault="00AF47FE" w:rsidP="00C97E6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w:t>
            </w:r>
            <w:r w:rsidR="00C97E63" w:rsidRPr="00C97E63">
              <w:rPr>
                <w:rFonts w:ascii="Times New Roman" w:eastAsia="Times New Roman" w:hAnsi="Times New Roman" w:cs="Times New Roman"/>
                <w:sz w:val="24"/>
                <w:szCs w:val="24"/>
                <w:lang w:eastAsia="ru-RU"/>
              </w:rPr>
              <w:t xml:space="preserve"> современны</w:t>
            </w:r>
            <w:r>
              <w:rPr>
                <w:rFonts w:ascii="Times New Roman" w:eastAsia="Times New Roman" w:hAnsi="Times New Roman" w:cs="Times New Roman"/>
                <w:sz w:val="24"/>
                <w:szCs w:val="24"/>
                <w:lang w:eastAsia="ru-RU"/>
              </w:rPr>
              <w:t>х</w:t>
            </w:r>
            <w:r w:rsidR="00C97E63" w:rsidRPr="00C97E63">
              <w:rPr>
                <w:rFonts w:ascii="Times New Roman" w:eastAsia="Times New Roman" w:hAnsi="Times New Roman" w:cs="Times New Roman"/>
                <w:sz w:val="24"/>
                <w:szCs w:val="24"/>
                <w:lang w:eastAsia="ru-RU"/>
              </w:rPr>
              <w:t xml:space="preserve"> метод</w:t>
            </w:r>
            <w:r>
              <w:rPr>
                <w:rFonts w:ascii="Times New Roman" w:eastAsia="Times New Roman" w:hAnsi="Times New Roman" w:cs="Times New Roman"/>
                <w:sz w:val="24"/>
                <w:szCs w:val="24"/>
                <w:lang w:eastAsia="ru-RU"/>
              </w:rPr>
              <w:t xml:space="preserve">ов проектного управления, в том числе </w:t>
            </w:r>
            <w:r w:rsidR="00C97E63" w:rsidRPr="00C97E63">
              <w:rPr>
                <w:rFonts w:ascii="Times New Roman" w:eastAsia="Times New Roman" w:hAnsi="Times New Roman" w:cs="Times New Roman"/>
                <w:sz w:val="24"/>
                <w:szCs w:val="24"/>
                <w:lang w:eastAsia="ru-RU"/>
              </w:rPr>
              <w:t>информационно-коммуникативных технологий; </w:t>
            </w:r>
          </w:p>
          <w:p w:rsidR="00C97E63" w:rsidRPr="00C97E63" w:rsidRDefault="00AF47FE" w:rsidP="00C97E6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применение </w:t>
            </w:r>
            <w:r w:rsidR="00C97E63" w:rsidRPr="00C97E63">
              <w:rPr>
                <w:rFonts w:ascii="Times New Roman" w:eastAsia="Times New Roman" w:hAnsi="Times New Roman" w:cs="Times New Roman"/>
                <w:sz w:val="24"/>
                <w:szCs w:val="24"/>
                <w:lang w:eastAsia="ru-RU"/>
              </w:rPr>
              <w:t>метод</w:t>
            </w:r>
            <w:r>
              <w:rPr>
                <w:rFonts w:ascii="Times New Roman" w:eastAsia="Times New Roman" w:hAnsi="Times New Roman" w:cs="Times New Roman"/>
                <w:sz w:val="24"/>
                <w:szCs w:val="24"/>
                <w:lang w:eastAsia="ru-RU"/>
              </w:rPr>
              <w:t>ов</w:t>
            </w:r>
            <w:r w:rsidR="00C97E63" w:rsidRPr="00C97E63">
              <w:rPr>
                <w:rFonts w:ascii="Times New Roman" w:eastAsia="Times New Roman" w:hAnsi="Times New Roman" w:cs="Times New Roman"/>
                <w:sz w:val="24"/>
                <w:szCs w:val="24"/>
                <w:lang w:eastAsia="ru-RU"/>
              </w:rPr>
              <w:t xml:space="preserve"> управления рисками, инновациями и организационными </w:t>
            </w:r>
            <w:r>
              <w:rPr>
                <w:rFonts w:ascii="Times New Roman" w:eastAsia="Times New Roman" w:hAnsi="Times New Roman" w:cs="Times New Roman"/>
                <w:sz w:val="24"/>
                <w:szCs w:val="24"/>
                <w:lang w:eastAsia="ru-RU"/>
              </w:rPr>
              <w:t>изменениями; уметь оценить ре</w:t>
            </w:r>
            <w:r w:rsidR="00633F99">
              <w:rPr>
                <w:rFonts w:ascii="Times New Roman" w:eastAsia="Times New Roman" w:hAnsi="Times New Roman" w:cs="Times New Roman"/>
                <w:sz w:val="24"/>
                <w:szCs w:val="24"/>
                <w:lang w:eastAsia="ru-RU"/>
              </w:rPr>
              <w:t>зультаты каждого этапа реализации проекта, в том числе с точки зрения задач государственно-муниципального управления.</w:t>
            </w:r>
          </w:p>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xml:space="preserve"> В среде </w:t>
            </w:r>
            <w:r w:rsidRPr="00633F99">
              <w:rPr>
                <w:rFonts w:ascii="Times New Roman" w:eastAsia="Times New Roman" w:hAnsi="Times New Roman" w:cs="Times New Roman"/>
                <w:sz w:val="24"/>
                <w:szCs w:val="24"/>
                <w:lang w:eastAsia="ru-RU"/>
              </w:rPr>
              <w:t>СУБД </w:t>
            </w:r>
            <w:r w:rsidRPr="00633F99">
              <w:rPr>
                <w:rFonts w:ascii="Times New Roman" w:eastAsia="Times New Roman" w:hAnsi="Times New Roman" w:cs="Times New Roman"/>
                <w:sz w:val="24"/>
                <w:szCs w:val="24"/>
                <w:lang w:val="en-US" w:eastAsia="ru-RU"/>
              </w:rPr>
              <w:t>Access</w:t>
            </w:r>
            <w:r w:rsidRPr="00633F99">
              <w:rPr>
                <w:rFonts w:ascii="Times New Roman" w:eastAsia="Times New Roman" w:hAnsi="Times New Roman" w:cs="Times New Roman"/>
                <w:sz w:val="24"/>
                <w:szCs w:val="24"/>
                <w:lang w:eastAsia="ru-RU"/>
              </w:rPr>
              <w:t> </w:t>
            </w:r>
            <w:r w:rsidRPr="00C97E63">
              <w:rPr>
                <w:rFonts w:ascii="Times New Roman" w:eastAsia="Times New Roman" w:hAnsi="Times New Roman" w:cs="Times New Roman"/>
                <w:sz w:val="24"/>
                <w:szCs w:val="24"/>
                <w:lang w:eastAsia="ru-RU"/>
              </w:rPr>
              <w:t>разрабатывать объекты базы данных и уметь с их помощью преобразовывать информацию. </w:t>
            </w:r>
          </w:p>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i/>
                <w:iCs/>
                <w:color w:val="000000"/>
                <w:sz w:val="24"/>
                <w:szCs w:val="24"/>
                <w:lang w:eastAsia="ru-RU"/>
              </w:rPr>
              <w:t>на уровне навыков:</w:t>
            </w:r>
            <w:r w:rsidRPr="00C97E63">
              <w:rPr>
                <w:rFonts w:ascii="Times New Roman" w:eastAsia="Times New Roman" w:hAnsi="Times New Roman" w:cs="Times New Roman"/>
                <w:sz w:val="24"/>
                <w:szCs w:val="24"/>
                <w:lang w:eastAsia="ru-RU"/>
              </w:rPr>
              <w:t> </w:t>
            </w:r>
          </w:p>
          <w:p w:rsidR="00C97E63" w:rsidRPr="00C97E63" w:rsidRDefault="001F4560" w:rsidP="00C97E6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w:t>
            </w:r>
            <w:r w:rsidR="00C97E63" w:rsidRPr="00C97E63">
              <w:rPr>
                <w:rFonts w:ascii="Times New Roman" w:eastAsia="Times New Roman" w:hAnsi="Times New Roman" w:cs="Times New Roman"/>
                <w:sz w:val="24"/>
                <w:szCs w:val="24"/>
                <w:lang w:eastAsia="ru-RU"/>
              </w:rPr>
              <w:t>на разных позициях, разных стадиях</w:t>
            </w:r>
            <w:r>
              <w:rPr>
                <w:rFonts w:ascii="Times New Roman" w:eastAsia="Times New Roman" w:hAnsi="Times New Roman" w:cs="Times New Roman"/>
                <w:sz w:val="24"/>
                <w:szCs w:val="24"/>
                <w:lang w:eastAsia="ru-RU"/>
              </w:rPr>
              <w:t xml:space="preserve"> проекта</w:t>
            </w:r>
            <w:r w:rsidR="0025761A">
              <w:rPr>
                <w:rFonts w:ascii="Times New Roman" w:eastAsia="Times New Roman" w:hAnsi="Times New Roman" w:cs="Times New Roman"/>
                <w:sz w:val="24"/>
                <w:szCs w:val="24"/>
                <w:lang w:eastAsia="ru-RU"/>
              </w:rPr>
              <w:t>;</w:t>
            </w:r>
          </w:p>
          <w:p w:rsid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lastRenderedPageBreak/>
              <w:t>взаимодействия с руководителями проекто</w:t>
            </w:r>
            <w:r w:rsidR="0025761A">
              <w:rPr>
                <w:rFonts w:ascii="Times New Roman" w:eastAsia="Times New Roman" w:hAnsi="Times New Roman" w:cs="Times New Roman"/>
                <w:sz w:val="24"/>
                <w:szCs w:val="24"/>
                <w:lang w:eastAsia="ru-RU"/>
              </w:rPr>
              <w:t>в и командой</w:t>
            </w:r>
            <w:r w:rsidRPr="00C97E63">
              <w:rPr>
                <w:rFonts w:ascii="Times New Roman" w:eastAsia="Times New Roman" w:hAnsi="Times New Roman" w:cs="Times New Roman"/>
                <w:sz w:val="24"/>
                <w:szCs w:val="24"/>
                <w:lang w:eastAsia="ru-RU"/>
              </w:rPr>
              <w:t xml:space="preserve"> проект</w:t>
            </w:r>
            <w:r w:rsidR="0025761A">
              <w:rPr>
                <w:rFonts w:ascii="Times New Roman" w:eastAsia="Times New Roman" w:hAnsi="Times New Roman" w:cs="Times New Roman"/>
                <w:sz w:val="24"/>
                <w:szCs w:val="24"/>
                <w:lang w:eastAsia="ru-RU"/>
              </w:rPr>
              <w:t>а с учетом специфики</w:t>
            </w:r>
            <w:r w:rsidRPr="00C97E63">
              <w:rPr>
                <w:rFonts w:ascii="Times New Roman" w:eastAsia="Times New Roman" w:hAnsi="Times New Roman" w:cs="Times New Roman"/>
                <w:sz w:val="24"/>
                <w:szCs w:val="24"/>
                <w:lang w:eastAsia="ru-RU"/>
              </w:rPr>
              <w:t xml:space="preserve"> государственной и муниципальной службы; </w:t>
            </w:r>
          </w:p>
          <w:p w:rsidR="00C97E63" w:rsidRPr="00C97E63" w:rsidRDefault="0025761A" w:rsidP="00C97E6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исследований </w:t>
            </w:r>
            <w:r w:rsidR="003007E9">
              <w:rPr>
                <w:rFonts w:ascii="Times New Roman" w:eastAsia="Times New Roman" w:hAnsi="Times New Roman" w:cs="Times New Roman"/>
                <w:sz w:val="24"/>
                <w:szCs w:val="24"/>
                <w:lang w:eastAsia="ru-RU"/>
              </w:rPr>
              <w:t xml:space="preserve">для обеспечения качества управления проектом; наличие управленческих навыков в реализации управленческих технологий проектного менеджмента: </w:t>
            </w:r>
            <w:r w:rsidR="0090396B">
              <w:rPr>
                <w:rFonts w:ascii="Times New Roman" w:eastAsia="Times New Roman" w:hAnsi="Times New Roman" w:cs="Times New Roman"/>
                <w:sz w:val="24"/>
                <w:szCs w:val="24"/>
                <w:lang w:eastAsia="ru-RU"/>
              </w:rPr>
              <w:t>организация планирования, проектирования функций, управленческих решений, организационной структуры;</w:t>
            </w:r>
            <w:r w:rsidR="00C97E63" w:rsidRPr="00C97E63">
              <w:rPr>
                <w:rFonts w:ascii="Times New Roman" w:eastAsia="Times New Roman" w:hAnsi="Times New Roman" w:cs="Times New Roman"/>
                <w:sz w:val="24"/>
                <w:szCs w:val="24"/>
                <w:lang w:eastAsia="ru-RU"/>
              </w:rPr>
              <w:t> </w:t>
            </w:r>
          </w:p>
          <w:p w:rsidR="00C97E63" w:rsidRPr="00C97E63" w:rsidRDefault="006A4B69" w:rsidP="00C97E6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 применения информационно-коммуникационных тех</w:t>
            </w:r>
            <w:r w:rsidR="00633F99">
              <w:rPr>
                <w:rFonts w:ascii="Times New Roman" w:eastAsia="Times New Roman" w:hAnsi="Times New Roman" w:cs="Times New Roman"/>
                <w:sz w:val="24"/>
                <w:szCs w:val="24"/>
                <w:lang w:eastAsia="ru-RU"/>
              </w:rPr>
              <w:t>нологий, управления изменениями и рисками.</w:t>
            </w:r>
          </w:p>
        </w:tc>
      </w:tr>
    </w:tbl>
    <w:p w:rsidR="00C97E63" w:rsidRDefault="00C97E63" w:rsidP="00C97E63">
      <w:pPr>
        <w:spacing w:after="0" w:line="240" w:lineRule="auto"/>
        <w:textAlignment w:val="baseline"/>
        <w:rPr>
          <w:rFonts w:ascii="Calibri" w:eastAsia="Times New Roman" w:hAnsi="Calibri" w:cs="Calibri"/>
          <w:lang w:eastAsia="ru-RU"/>
        </w:rPr>
      </w:pPr>
      <w:r w:rsidRPr="00C97E63">
        <w:rPr>
          <w:rFonts w:ascii="Calibri" w:eastAsia="Times New Roman" w:hAnsi="Calibri" w:cs="Calibri"/>
          <w:lang w:eastAsia="ru-RU"/>
        </w:rPr>
        <w:lastRenderedPageBreak/>
        <w:t> </w:t>
      </w:r>
    </w:p>
    <w:p w:rsidR="00EA009C" w:rsidRPr="00C97E63" w:rsidRDefault="00EA009C" w:rsidP="00C97E63">
      <w:pPr>
        <w:spacing w:after="0" w:line="240" w:lineRule="auto"/>
        <w:textAlignment w:val="baseline"/>
        <w:rPr>
          <w:rFonts w:ascii="Segoe UI" w:eastAsia="Times New Roman" w:hAnsi="Segoe UI" w:cs="Segoe UI"/>
          <w:sz w:val="18"/>
          <w:szCs w:val="18"/>
          <w:lang w:eastAsia="ru-RU"/>
        </w:rPr>
      </w:pPr>
    </w:p>
    <w:p w:rsidR="00C97E63" w:rsidRPr="00442238" w:rsidRDefault="00C97E63" w:rsidP="00442238">
      <w:pPr>
        <w:pStyle w:val="a5"/>
        <w:numPr>
          <w:ilvl w:val="0"/>
          <w:numId w:val="47"/>
        </w:numPr>
        <w:spacing w:after="0" w:line="240" w:lineRule="auto"/>
        <w:textAlignment w:val="baseline"/>
        <w:rPr>
          <w:rFonts w:ascii="Segoe UI" w:eastAsia="Times New Roman" w:hAnsi="Segoe UI" w:cs="Segoe UI"/>
          <w:b/>
          <w:bCs/>
          <w:sz w:val="18"/>
          <w:szCs w:val="18"/>
          <w:lang w:eastAsia="ru-RU"/>
        </w:rPr>
      </w:pPr>
      <w:r w:rsidRPr="00442238">
        <w:rPr>
          <w:rFonts w:ascii="Times New Roman" w:eastAsia="Times New Roman" w:hAnsi="Times New Roman" w:cs="Times New Roman"/>
          <w:b/>
          <w:bCs/>
          <w:sz w:val="24"/>
          <w:szCs w:val="24"/>
          <w:lang w:eastAsia="ru-RU"/>
        </w:rPr>
        <w:t>Объем и место дисциплины в структуре образовательной программы </w:t>
      </w: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sz w:val="24"/>
          <w:szCs w:val="24"/>
          <w:lang w:eastAsia="ru-RU"/>
        </w:rPr>
        <w:t>Объем дисциплины</w:t>
      </w:r>
      <w:r w:rsidRPr="00C97E63">
        <w:rPr>
          <w:rFonts w:ascii="Times New Roman" w:eastAsia="Times New Roman" w:hAnsi="Times New Roman" w:cs="Times New Roman"/>
          <w:sz w:val="24"/>
          <w:szCs w:val="24"/>
          <w:lang w:eastAsia="ru-RU"/>
        </w:rPr>
        <w:t> </w:t>
      </w:r>
    </w:p>
    <w:p w:rsidR="00C97E63" w:rsidRDefault="00C97E63" w:rsidP="00C97E63">
      <w:pPr>
        <w:spacing w:after="0" w:line="240" w:lineRule="auto"/>
        <w:ind w:firstLine="705"/>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color w:val="000000"/>
          <w:sz w:val="24"/>
          <w:szCs w:val="24"/>
          <w:lang w:eastAsia="ru-RU"/>
        </w:rPr>
        <w:t xml:space="preserve">Общая трудоемкость дисциплины составляет </w:t>
      </w:r>
      <w:r w:rsidRPr="00F75719">
        <w:rPr>
          <w:rFonts w:ascii="Times New Roman" w:eastAsia="Times New Roman" w:hAnsi="Times New Roman" w:cs="Times New Roman"/>
          <w:sz w:val="24"/>
          <w:szCs w:val="24"/>
          <w:lang w:eastAsia="ru-RU"/>
        </w:rPr>
        <w:t>3 зачетные единицы, 108</w:t>
      </w:r>
      <w:r w:rsidR="00437363" w:rsidRPr="00F75719">
        <w:rPr>
          <w:rFonts w:ascii="Times New Roman" w:eastAsia="Times New Roman" w:hAnsi="Times New Roman" w:cs="Times New Roman"/>
          <w:sz w:val="24"/>
          <w:szCs w:val="24"/>
          <w:lang w:eastAsia="ru-RU"/>
        </w:rPr>
        <w:t xml:space="preserve"> </w:t>
      </w:r>
      <w:r w:rsidRPr="00F75719">
        <w:rPr>
          <w:rFonts w:ascii="Times New Roman" w:eastAsia="Times New Roman" w:hAnsi="Times New Roman" w:cs="Times New Roman"/>
          <w:sz w:val="24"/>
          <w:szCs w:val="24"/>
          <w:lang w:eastAsia="ru-RU"/>
        </w:rPr>
        <w:t>академических часов, 81 астрономический час. </w:t>
      </w:r>
    </w:p>
    <w:p w:rsidR="00091019" w:rsidRPr="00091019" w:rsidRDefault="00091019" w:rsidP="00091019">
      <w:pPr>
        <w:spacing w:after="0" w:line="240" w:lineRule="auto"/>
        <w:ind w:firstLine="709"/>
        <w:jc w:val="both"/>
        <w:rPr>
          <w:rFonts w:ascii="Times New Roman" w:eastAsia="Times New Roman" w:hAnsi="Times New Roman" w:cs="Times New Roman"/>
          <w:sz w:val="24"/>
          <w:szCs w:val="24"/>
        </w:rPr>
      </w:pPr>
      <w:r w:rsidRPr="00091019">
        <w:rPr>
          <w:rFonts w:ascii="Times New Roman" w:eastAsia="Times New Roman" w:hAnsi="Times New Roman" w:cs="Times New Roman"/>
          <w:sz w:val="24"/>
          <w:szCs w:val="24"/>
        </w:rPr>
        <w:t>Дисциплина реализуется с применением дистанционных образовательных технологий (</w:t>
      </w:r>
      <w:r w:rsidRPr="00091019">
        <w:rPr>
          <w:rFonts w:ascii="Times New Roman" w:eastAsia="Times New Roman" w:hAnsi="Times New Roman" w:cs="Times New Roman"/>
          <w:i/>
          <w:iCs/>
          <w:sz w:val="24"/>
          <w:szCs w:val="24"/>
        </w:rPr>
        <w:t>далее - ДОТ</w:t>
      </w:r>
      <w:r w:rsidRPr="00091019">
        <w:rPr>
          <w:rFonts w:ascii="Times New Roman" w:eastAsia="Times New Roman" w:hAnsi="Times New Roman" w:cs="Times New Roman"/>
          <w:sz w:val="24"/>
          <w:szCs w:val="24"/>
        </w:rPr>
        <w:t>).</w:t>
      </w:r>
    </w:p>
    <w:p w:rsidR="00C97E63" w:rsidRPr="00C97E63" w:rsidRDefault="00C97E63" w:rsidP="00442238">
      <w:pPr>
        <w:spacing w:after="0" w:line="240" w:lineRule="auto"/>
        <w:ind w:firstLine="705"/>
        <w:jc w:val="both"/>
        <w:textAlignment w:val="baseline"/>
        <w:rPr>
          <w:rFonts w:ascii="Segoe UI" w:eastAsia="Times New Roman" w:hAnsi="Segoe UI" w:cs="Segoe UI"/>
          <w:sz w:val="18"/>
          <w:szCs w:val="18"/>
          <w:lang w:eastAsia="ru-RU"/>
        </w:rPr>
      </w:pPr>
      <w:r w:rsidRPr="00F75719">
        <w:rPr>
          <w:rFonts w:ascii="Times New Roman" w:eastAsia="Times New Roman" w:hAnsi="Times New Roman" w:cs="Times New Roman"/>
          <w:sz w:val="24"/>
          <w:szCs w:val="24"/>
          <w:lang w:eastAsia="ru-RU"/>
        </w:rPr>
        <w:t> </w:t>
      </w:r>
    </w:p>
    <w:p w:rsidR="005663D5" w:rsidRPr="00091019" w:rsidRDefault="00C97E63" w:rsidP="00091019">
      <w:pPr>
        <w:spacing w:after="0" w:line="240" w:lineRule="auto"/>
        <w:ind w:firstLine="705"/>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Очная форма обучения</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7"/>
        <w:gridCol w:w="1890"/>
        <w:gridCol w:w="1902"/>
      </w:tblGrid>
      <w:tr w:rsidR="00C97E63" w:rsidRPr="00C97E63" w:rsidTr="00FB4FD0">
        <w:trPr>
          <w:trHeight w:val="870"/>
        </w:trPr>
        <w:tc>
          <w:tcPr>
            <w:tcW w:w="5700" w:type="dxa"/>
            <w:tcBorders>
              <w:top w:val="single" w:sz="6" w:space="0" w:color="auto"/>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lang w:eastAsia="ru-RU"/>
              </w:rPr>
              <w:t>Вид работы</w:t>
            </w:r>
            <w:r w:rsidRPr="00C97E63">
              <w:rPr>
                <w:rFonts w:ascii="Times New Roman" w:eastAsia="Times New Roman" w:hAnsi="Times New Roman" w:cs="Times New Roman"/>
                <w:lang w:eastAsia="ru-RU"/>
              </w:rPr>
              <w:t> </w:t>
            </w:r>
          </w:p>
        </w:tc>
        <w:tc>
          <w:tcPr>
            <w:tcW w:w="1905" w:type="dxa"/>
            <w:tcBorders>
              <w:top w:val="single" w:sz="6" w:space="0" w:color="auto"/>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lang w:eastAsia="ru-RU"/>
              </w:rPr>
              <w:t>Трудоемкость </w:t>
            </w:r>
            <w:r w:rsidRPr="00C97E63">
              <w:rPr>
                <w:rFonts w:ascii="Times New Roman" w:eastAsia="Times New Roman" w:hAnsi="Times New Roman" w:cs="Times New Roman"/>
                <w:lang w:eastAsia="ru-RU"/>
              </w:rPr>
              <w:t> </w:t>
            </w:r>
          </w:p>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lang w:eastAsia="ru-RU"/>
              </w:rPr>
              <w:t>в акад. часах</w:t>
            </w:r>
            <w:r w:rsidRPr="00C97E63">
              <w:rPr>
                <w:rFonts w:ascii="Times New Roman" w:eastAsia="Times New Roman" w:hAnsi="Times New Roman" w:cs="Times New Roman"/>
                <w:lang w:eastAsia="ru-RU"/>
              </w:rPr>
              <w:t> </w:t>
            </w:r>
          </w:p>
        </w:tc>
        <w:tc>
          <w:tcPr>
            <w:tcW w:w="1905" w:type="dxa"/>
            <w:tcBorders>
              <w:top w:val="single" w:sz="6" w:space="0" w:color="auto"/>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lang w:eastAsia="ru-RU"/>
              </w:rPr>
              <w:t>Трудоемкость</w:t>
            </w:r>
            <w:r w:rsidRPr="00C97E63">
              <w:rPr>
                <w:rFonts w:ascii="Times New Roman" w:eastAsia="Times New Roman" w:hAnsi="Times New Roman" w:cs="Times New Roman"/>
                <w:lang w:eastAsia="ru-RU"/>
              </w:rPr>
              <w:t> </w:t>
            </w:r>
          </w:p>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lang w:eastAsia="ru-RU"/>
              </w:rPr>
              <w:t> в астрон. часах</w:t>
            </w:r>
            <w:r w:rsidRPr="00C97E63">
              <w:rPr>
                <w:rFonts w:ascii="Times New Roman" w:eastAsia="Times New Roman" w:hAnsi="Times New Roman" w:cs="Times New Roman"/>
                <w:lang w:eastAsia="ru-RU"/>
              </w:rPr>
              <w:t> </w:t>
            </w:r>
          </w:p>
        </w:tc>
      </w:tr>
      <w:tr w:rsidR="00C97E63" w:rsidRPr="00C97E63" w:rsidTr="00FB4FD0">
        <w:trPr>
          <w:trHeight w:val="270"/>
        </w:trPr>
        <w:tc>
          <w:tcPr>
            <w:tcW w:w="5700"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Общая трудоемкость</w:t>
            </w:r>
            <w:r w:rsidRPr="00C97E63">
              <w:rPr>
                <w:rFonts w:ascii="Times New Roman" w:eastAsia="Times New Roman" w:hAnsi="Times New Roman" w:cs="Times New Roman"/>
                <w:sz w:val="24"/>
                <w:szCs w:val="24"/>
                <w:lang w:eastAsia="ru-RU"/>
              </w:rPr>
              <w:t> </w:t>
            </w:r>
          </w:p>
        </w:tc>
        <w:tc>
          <w:tcPr>
            <w:tcW w:w="1905"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108 </w:t>
            </w:r>
          </w:p>
        </w:tc>
        <w:tc>
          <w:tcPr>
            <w:tcW w:w="1905" w:type="dxa"/>
            <w:tcBorders>
              <w:top w:val="nil"/>
              <w:left w:val="nil"/>
              <w:bottom w:val="single" w:sz="6" w:space="0" w:color="auto"/>
              <w:right w:val="single" w:sz="6" w:space="0" w:color="auto"/>
            </w:tcBorders>
            <w:shd w:val="clear" w:color="auto" w:fill="auto"/>
            <w:vAlign w:val="bottom"/>
            <w:hideMark/>
          </w:tcPr>
          <w:p w:rsidR="00C97E63" w:rsidRPr="003169ED" w:rsidRDefault="00C97E63" w:rsidP="003169ED">
            <w:pPr>
              <w:spacing w:after="0" w:line="240" w:lineRule="auto"/>
              <w:jc w:val="center"/>
              <w:textAlignment w:val="baseline"/>
              <w:rPr>
                <w:rFonts w:ascii="Times New Roman" w:eastAsia="Times New Roman" w:hAnsi="Times New Roman" w:cs="Times New Roman"/>
                <w:sz w:val="24"/>
                <w:szCs w:val="24"/>
                <w:lang w:eastAsia="ru-RU"/>
              </w:rPr>
            </w:pPr>
            <w:r w:rsidRPr="003169ED">
              <w:rPr>
                <w:rFonts w:ascii="Times New Roman" w:eastAsia="Times New Roman" w:hAnsi="Times New Roman" w:cs="Times New Roman"/>
                <w:sz w:val="24"/>
                <w:szCs w:val="24"/>
                <w:lang w:eastAsia="ru-RU"/>
              </w:rPr>
              <w:t>81</w:t>
            </w:r>
          </w:p>
        </w:tc>
      </w:tr>
      <w:tr w:rsidR="00C97E63" w:rsidRPr="00C97E63" w:rsidTr="00FB4FD0">
        <w:trPr>
          <w:trHeight w:val="270"/>
        </w:trPr>
        <w:tc>
          <w:tcPr>
            <w:tcW w:w="5700"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Аудиторная работа</w:t>
            </w:r>
            <w:r w:rsidRPr="00C97E63">
              <w:rPr>
                <w:rFonts w:ascii="Times New Roman" w:eastAsia="Times New Roman" w:hAnsi="Times New Roman" w:cs="Times New Roman"/>
                <w:sz w:val="24"/>
                <w:szCs w:val="24"/>
                <w:lang w:eastAsia="ru-RU"/>
              </w:rPr>
              <w:t> </w:t>
            </w:r>
          </w:p>
        </w:tc>
        <w:tc>
          <w:tcPr>
            <w:tcW w:w="1905" w:type="dxa"/>
            <w:tcBorders>
              <w:top w:val="nil"/>
              <w:left w:val="nil"/>
              <w:bottom w:val="single" w:sz="6" w:space="0" w:color="auto"/>
              <w:right w:val="single" w:sz="6" w:space="0" w:color="auto"/>
            </w:tcBorders>
            <w:shd w:val="clear" w:color="auto" w:fill="auto"/>
            <w:hideMark/>
          </w:tcPr>
          <w:p w:rsidR="00C97E63" w:rsidRPr="00C97E63" w:rsidRDefault="00AB6938"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905" w:type="dxa"/>
            <w:tcBorders>
              <w:top w:val="nil"/>
              <w:left w:val="nil"/>
              <w:bottom w:val="single" w:sz="6" w:space="0" w:color="auto"/>
              <w:right w:val="single" w:sz="6" w:space="0" w:color="auto"/>
            </w:tcBorders>
            <w:shd w:val="clear" w:color="auto" w:fill="auto"/>
            <w:vAlign w:val="bottom"/>
            <w:hideMark/>
          </w:tcPr>
          <w:p w:rsidR="00C97E63" w:rsidRPr="003169ED" w:rsidRDefault="002973C1" w:rsidP="003169ED">
            <w:pPr>
              <w:spacing w:after="0" w:line="240" w:lineRule="auto"/>
              <w:jc w:val="center"/>
              <w:textAlignment w:val="baseline"/>
              <w:rPr>
                <w:rFonts w:ascii="Times New Roman" w:eastAsia="Times New Roman" w:hAnsi="Times New Roman" w:cs="Times New Roman"/>
                <w:sz w:val="24"/>
                <w:szCs w:val="24"/>
                <w:lang w:eastAsia="ru-RU"/>
              </w:rPr>
            </w:pPr>
            <w:r w:rsidRPr="003169ED">
              <w:rPr>
                <w:rFonts w:ascii="Times New Roman" w:eastAsia="Times New Roman" w:hAnsi="Times New Roman" w:cs="Times New Roman"/>
                <w:sz w:val="24"/>
                <w:szCs w:val="24"/>
                <w:lang w:eastAsia="ru-RU"/>
              </w:rPr>
              <w:t>36</w:t>
            </w:r>
          </w:p>
        </w:tc>
      </w:tr>
      <w:tr w:rsidR="00C97E63" w:rsidRPr="00C97E63" w:rsidTr="00FB4FD0">
        <w:trPr>
          <w:trHeight w:val="270"/>
        </w:trPr>
        <w:tc>
          <w:tcPr>
            <w:tcW w:w="5700"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Лекции </w:t>
            </w:r>
          </w:p>
        </w:tc>
        <w:tc>
          <w:tcPr>
            <w:tcW w:w="1905"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16 </w:t>
            </w:r>
          </w:p>
        </w:tc>
        <w:tc>
          <w:tcPr>
            <w:tcW w:w="1905" w:type="dxa"/>
            <w:tcBorders>
              <w:top w:val="nil"/>
              <w:left w:val="nil"/>
              <w:bottom w:val="single" w:sz="6" w:space="0" w:color="auto"/>
              <w:right w:val="single" w:sz="6" w:space="0" w:color="auto"/>
            </w:tcBorders>
            <w:shd w:val="clear" w:color="auto" w:fill="auto"/>
            <w:vAlign w:val="bottom"/>
            <w:hideMark/>
          </w:tcPr>
          <w:p w:rsidR="00C97E63" w:rsidRPr="003169ED" w:rsidRDefault="00C97E63" w:rsidP="003169ED">
            <w:pPr>
              <w:spacing w:after="0" w:line="240" w:lineRule="auto"/>
              <w:jc w:val="center"/>
              <w:textAlignment w:val="baseline"/>
              <w:rPr>
                <w:rFonts w:ascii="Times New Roman" w:eastAsia="Times New Roman" w:hAnsi="Times New Roman" w:cs="Times New Roman"/>
                <w:sz w:val="24"/>
                <w:szCs w:val="24"/>
                <w:lang w:eastAsia="ru-RU"/>
              </w:rPr>
            </w:pPr>
            <w:r w:rsidRPr="003169ED">
              <w:rPr>
                <w:rFonts w:ascii="Times New Roman" w:eastAsia="Times New Roman" w:hAnsi="Times New Roman" w:cs="Times New Roman"/>
                <w:sz w:val="24"/>
                <w:szCs w:val="24"/>
                <w:lang w:eastAsia="ru-RU"/>
              </w:rPr>
              <w:t>12</w:t>
            </w:r>
          </w:p>
        </w:tc>
      </w:tr>
      <w:tr w:rsidR="00C97E63" w:rsidRPr="00C97E63" w:rsidTr="00FB4FD0">
        <w:trPr>
          <w:trHeight w:val="270"/>
        </w:trPr>
        <w:tc>
          <w:tcPr>
            <w:tcW w:w="5700"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Практические занятия</w:t>
            </w:r>
            <w:r w:rsidRPr="00C97E63">
              <w:rPr>
                <w:rFonts w:ascii="Times New Roman" w:eastAsia="Times New Roman" w:hAnsi="Times New Roman" w:cs="Times New Roman"/>
                <w:sz w:val="24"/>
                <w:szCs w:val="24"/>
                <w:lang w:eastAsia="ru-RU"/>
              </w:rPr>
              <w:t> </w:t>
            </w:r>
          </w:p>
        </w:tc>
        <w:tc>
          <w:tcPr>
            <w:tcW w:w="1905" w:type="dxa"/>
            <w:tcBorders>
              <w:top w:val="nil"/>
              <w:left w:val="nil"/>
              <w:bottom w:val="single" w:sz="6" w:space="0" w:color="auto"/>
              <w:right w:val="single" w:sz="6" w:space="0" w:color="auto"/>
            </w:tcBorders>
            <w:shd w:val="clear" w:color="auto" w:fill="auto"/>
            <w:hideMark/>
          </w:tcPr>
          <w:p w:rsidR="00C97E63" w:rsidRPr="00C97E63" w:rsidRDefault="00D652E3"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905" w:type="dxa"/>
            <w:tcBorders>
              <w:top w:val="nil"/>
              <w:left w:val="nil"/>
              <w:bottom w:val="single" w:sz="6" w:space="0" w:color="auto"/>
              <w:right w:val="single" w:sz="6" w:space="0" w:color="auto"/>
            </w:tcBorders>
            <w:shd w:val="clear" w:color="auto" w:fill="auto"/>
            <w:vAlign w:val="bottom"/>
            <w:hideMark/>
          </w:tcPr>
          <w:p w:rsidR="00C97E63" w:rsidRPr="003169ED" w:rsidRDefault="002973C1" w:rsidP="003169ED">
            <w:pPr>
              <w:spacing w:after="0" w:line="240" w:lineRule="auto"/>
              <w:jc w:val="center"/>
              <w:textAlignment w:val="baseline"/>
              <w:rPr>
                <w:rFonts w:ascii="Times New Roman" w:eastAsia="Times New Roman" w:hAnsi="Times New Roman" w:cs="Times New Roman"/>
                <w:sz w:val="24"/>
                <w:szCs w:val="24"/>
                <w:lang w:eastAsia="ru-RU"/>
              </w:rPr>
            </w:pPr>
            <w:r w:rsidRPr="003169ED">
              <w:rPr>
                <w:rFonts w:ascii="Times New Roman" w:eastAsia="Times New Roman" w:hAnsi="Times New Roman" w:cs="Times New Roman"/>
                <w:sz w:val="24"/>
                <w:szCs w:val="24"/>
                <w:lang w:eastAsia="ru-RU"/>
              </w:rPr>
              <w:t>24</w:t>
            </w:r>
          </w:p>
        </w:tc>
      </w:tr>
      <w:tr w:rsidR="00C97E63" w:rsidRPr="00C97E63" w:rsidTr="00FB4FD0">
        <w:trPr>
          <w:trHeight w:val="270"/>
        </w:trPr>
        <w:tc>
          <w:tcPr>
            <w:tcW w:w="5700"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Самостоятельная работа</w:t>
            </w:r>
            <w:r w:rsidRPr="00C97E63">
              <w:rPr>
                <w:rFonts w:ascii="Times New Roman" w:eastAsia="Times New Roman" w:hAnsi="Times New Roman" w:cs="Times New Roman"/>
                <w:sz w:val="24"/>
                <w:szCs w:val="24"/>
                <w:lang w:eastAsia="ru-RU"/>
              </w:rPr>
              <w:t> </w:t>
            </w:r>
          </w:p>
        </w:tc>
        <w:tc>
          <w:tcPr>
            <w:tcW w:w="1905" w:type="dxa"/>
            <w:tcBorders>
              <w:top w:val="nil"/>
              <w:left w:val="nil"/>
              <w:bottom w:val="single" w:sz="6" w:space="0" w:color="auto"/>
              <w:right w:val="single" w:sz="6" w:space="0" w:color="auto"/>
            </w:tcBorders>
            <w:shd w:val="clear" w:color="auto" w:fill="auto"/>
            <w:hideMark/>
          </w:tcPr>
          <w:p w:rsidR="00C97E63" w:rsidRPr="00C97E63" w:rsidRDefault="00D652E3"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905" w:type="dxa"/>
            <w:tcBorders>
              <w:top w:val="nil"/>
              <w:left w:val="nil"/>
              <w:bottom w:val="single" w:sz="6" w:space="0" w:color="auto"/>
              <w:right w:val="single" w:sz="6" w:space="0" w:color="auto"/>
            </w:tcBorders>
            <w:shd w:val="clear" w:color="auto" w:fill="auto"/>
            <w:vAlign w:val="bottom"/>
            <w:hideMark/>
          </w:tcPr>
          <w:p w:rsidR="00C97E63" w:rsidRPr="003169ED" w:rsidRDefault="002973C1" w:rsidP="003169ED">
            <w:pPr>
              <w:spacing w:after="0" w:line="240" w:lineRule="auto"/>
              <w:jc w:val="center"/>
              <w:textAlignment w:val="baseline"/>
              <w:rPr>
                <w:rFonts w:ascii="Times New Roman" w:eastAsia="Times New Roman" w:hAnsi="Times New Roman" w:cs="Times New Roman"/>
                <w:sz w:val="24"/>
                <w:szCs w:val="24"/>
                <w:lang w:eastAsia="ru-RU"/>
              </w:rPr>
            </w:pPr>
            <w:r w:rsidRPr="003169ED">
              <w:rPr>
                <w:rFonts w:ascii="Times New Roman" w:eastAsia="Times New Roman" w:hAnsi="Times New Roman" w:cs="Times New Roman"/>
                <w:bCs/>
                <w:sz w:val="24"/>
                <w:szCs w:val="24"/>
                <w:lang w:eastAsia="ru-RU"/>
              </w:rPr>
              <w:t>43,5</w:t>
            </w:r>
          </w:p>
        </w:tc>
      </w:tr>
      <w:tr w:rsidR="00091019" w:rsidRPr="00C97E63" w:rsidTr="00FB4FD0">
        <w:trPr>
          <w:trHeight w:val="270"/>
        </w:trPr>
        <w:tc>
          <w:tcPr>
            <w:tcW w:w="5700" w:type="dxa"/>
            <w:tcBorders>
              <w:top w:val="nil"/>
              <w:left w:val="single" w:sz="6" w:space="0" w:color="auto"/>
              <w:bottom w:val="single" w:sz="6" w:space="0" w:color="auto"/>
              <w:right w:val="single" w:sz="6" w:space="0" w:color="auto"/>
            </w:tcBorders>
            <w:shd w:val="clear" w:color="auto" w:fill="auto"/>
          </w:tcPr>
          <w:p w:rsidR="00091019" w:rsidRPr="00C97E63" w:rsidRDefault="00091019" w:rsidP="00C97E63">
            <w:pPr>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Консультация</w:t>
            </w:r>
          </w:p>
        </w:tc>
        <w:tc>
          <w:tcPr>
            <w:tcW w:w="1905" w:type="dxa"/>
            <w:tcBorders>
              <w:top w:val="nil"/>
              <w:left w:val="nil"/>
              <w:bottom w:val="single" w:sz="6" w:space="0" w:color="auto"/>
              <w:right w:val="single" w:sz="6" w:space="0" w:color="auto"/>
            </w:tcBorders>
            <w:shd w:val="clear" w:color="auto" w:fill="auto"/>
          </w:tcPr>
          <w:p w:rsidR="00091019" w:rsidRDefault="00091019"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05" w:type="dxa"/>
            <w:tcBorders>
              <w:top w:val="nil"/>
              <w:left w:val="nil"/>
              <w:bottom w:val="single" w:sz="6" w:space="0" w:color="auto"/>
              <w:right w:val="single" w:sz="6" w:space="0" w:color="auto"/>
            </w:tcBorders>
            <w:shd w:val="clear" w:color="auto" w:fill="auto"/>
            <w:vAlign w:val="bottom"/>
          </w:tcPr>
          <w:p w:rsidR="00091019" w:rsidRPr="003169ED" w:rsidRDefault="00091019" w:rsidP="003169ED">
            <w:pPr>
              <w:spacing w:after="0" w:line="240" w:lineRule="auto"/>
              <w:jc w:val="center"/>
              <w:textAlignment w:val="baseline"/>
              <w:rPr>
                <w:rFonts w:ascii="Times New Roman" w:eastAsia="Times New Roman" w:hAnsi="Times New Roman" w:cs="Times New Roman"/>
                <w:bCs/>
                <w:sz w:val="24"/>
                <w:szCs w:val="24"/>
                <w:lang w:eastAsia="ru-RU"/>
              </w:rPr>
            </w:pPr>
            <w:r w:rsidRPr="003169ED">
              <w:rPr>
                <w:rFonts w:ascii="Times New Roman" w:eastAsia="Times New Roman" w:hAnsi="Times New Roman" w:cs="Times New Roman"/>
                <w:bCs/>
                <w:sz w:val="24"/>
                <w:szCs w:val="24"/>
                <w:lang w:eastAsia="ru-RU"/>
              </w:rPr>
              <w:t>1,5</w:t>
            </w:r>
          </w:p>
        </w:tc>
      </w:tr>
      <w:tr w:rsidR="00C97E63" w:rsidRPr="00C97E63" w:rsidTr="00FB4FD0">
        <w:trPr>
          <w:trHeight w:val="270"/>
        </w:trPr>
        <w:tc>
          <w:tcPr>
            <w:tcW w:w="5700"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 xml:space="preserve">Контроль </w:t>
            </w:r>
          </w:p>
        </w:tc>
        <w:tc>
          <w:tcPr>
            <w:tcW w:w="1905"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c>
          <w:tcPr>
            <w:tcW w:w="1905" w:type="dxa"/>
            <w:tcBorders>
              <w:top w:val="nil"/>
              <w:left w:val="nil"/>
              <w:bottom w:val="single" w:sz="6" w:space="0" w:color="auto"/>
              <w:right w:val="single" w:sz="6" w:space="0" w:color="auto"/>
            </w:tcBorders>
            <w:shd w:val="clear" w:color="auto" w:fill="auto"/>
            <w:vAlign w:val="bottom"/>
            <w:hideMark/>
          </w:tcPr>
          <w:p w:rsidR="00C97E63" w:rsidRPr="003169ED" w:rsidRDefault="00C97E63" w:rsidP="003169ED">
            <w:pPr>
              <w:spacing w:after="0" w:line="240" w:lineRule="auto"/>
              <w:jc w:val="center"/>
              <w:textAlignment w:val="baseline"/>
              <w:rPr>
                <w:rFonts w:ascii="Times New Roman" w:eastAsia="Times New Roman" w:hAnsi="Times New Roman" w:cs="Times New Roman"/>
                <w:sz w:val="24"/>
                <w:szCs w:val="24"/>
                <w:lang w:eastAsia="ru-RU"/>
              </w:rPr>
            </w:pPr>
          </w:p>
        </w:tc>
      </w:tr>
      <w:tr w:rsidR="00C97E63" w:rsidRPr="00C97E63" w:rsidTr="00FB4FD0">
        <w:trPr>
          <w:trHeight w:val="270"/>
        </w:trPr>
        <w:tc>
          <w:tcPr>
            <w:tcW w:w="5700"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Виды текущего контроля </w:t>
            </w:r>
          </w:p>
        </w:tc>
        <w:tc>
          <w:tcPr>
            <w:tcW w:w="3825" w:type="dxa"/>
            <w:gridSpan w:val="2"/>
            <w:tcBorders>
              <w:top w:val="nil"/>
              <w:left w:val="nil"/>
              <w:bottom w:val="single" w:sz="6" w:space="0" w:color="auto"/>
              <w:right w:val="single" w:sz="6" w:space="0" w:color="auto"/>
            </w:tcBorders>
            <w:shd w:val="clear" w:color="auto" w:fill="auto"/>
            <w:hideMark/>
          </w:tcPr>
          <w:p w:rsidR="00C97E63" w:rsidRPr="00C97E63" w:rsidRDefault="00C97E63" w:rsidP="00F75719">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Устный опрос, тестирование</w:t>
            </w:r>
            <w:r w:rsidR="00F75719">
              <w:rPr>
                <w:rFonts w:ascii="Times New Roman" w:eastAsia="Times New Roman" w:hAnsi="Times New Roman" w:cs="Times New Roman"/>
                <w:sz w:val="24"/>
                <w:szCs w:val="24"/>
                <w:lang w:eastAsia="ru-RU"/>
              </w:rPr>
              <w:t>, доклад-презентация</w:t>
            </w:r>
            <w:r w:rsidR="00091019">
              <w:rPr>
                <w:rFonts w:ascii="Times New Roman" w:eastAsia="Times New Roman" w:hAnsi="Times New Roman" w:cs="Times New Roman"/>
                <w:sz w:val="24"/>
                <w:szCs w:val="24"/>
                <w:lang w:eastAsia="ru-RU"/>
              </w:rPr>
              <w:t>*</w:t>
            </w:r>
          </w:p>
        </w:tc>
      </w:tr>
      <w:tr w:rsidR="00C97E63" w:rsidRPr="00C97E63" w:rsidTr="00FB4FD0">
        <w:trPr>
          <w:trHeight w:val="270"/>
        </w:trPr>
        <w:tc>
          <w:tcPr>
            <w:tcW w:w="5700"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Вид промежуточного контроля</w:t>
            </w:r>
            <w:r w:rsidRPr="00C97E63">
              <w:rPr>
                <w:rFonts w:ascii="Times New Roman" w:eastAsia="Times New Roman" w:hAnsi="Times New Roman" w:cs="Times New Roman"/>
                <w:sz w:val="24"/>
                <w:szCs w:val="24"/>
                <w:lang w:eastAsia="ru-RU"/>
              </w:rPr>
              <w:t> </w:t>
            </w:r>
          </w:p>
        </w:tc>
        <w:tc>
          <w:tcPr>
            <w:tcW w:w="3825" w:type="dxa"/>
            <w:gridSpan w:val="2"/>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зачёт </w:t>
            </w:r>
            <w:r w:rsidR="00D652E3">
              <w:rPr>
                <w:rFonts w:ascii="Times New Roman" w:eastAsia="Times New Roman" w:hAnsi="Times New Roman" w:cs="Times New Roman"/>
                <w:sz w:val="24"/>
                <w:szCs w:val="24"/>
                <w:lang w:eastAsia="ru-RU"/>
              </w:rPr>
              <w:t>с оценкой</w:t>
            </w:r>
          </w:p>
        </w:tc>
      </w:tr>
    </w:tbl>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5663D5" w:rsidRPr="00EA009C" w:rsidRDefault="00C97E63" w:rsidP="00EA009C">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Очно-заочная форма обучения</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7"/>
        <w:gridCol w:w="1890"/>
        <w:gridCol w:w="1902"/>
      </w:tblGrid>
      <w:tr w:rsidR="00C97E63" w:rsidRPr="00C97E63" w:rsidTr="003169ED">
        <w:trPr>
          <w:trHeight w:val="528"/>
        </w:trPr>
        <w:tc>
          <w:tcPr>
            <w:tcW w:w="5700" w:type="dxa"/>
            <w:tcBorders>
              <w:top w:val="single" w:sz="6" w:space="0" w:color="auto"/>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lang w:eastAsia="ru-RU"/>
              </w:rPr>
              <w:t>Вид работы</w:t>
            </w:r>
            <w:r w:rsidRPr="00C97E63">
              <w:rPr>
                <w:rFonts w:ascii="Times New Roman" w:eastAsia="Times New Roman" w:hAnsi="Times New Roman" w:cs="Times New Roman"/>
                <w:lang w:eastAsia="ru-RU"/>
              </w:rPr>
              <w:t> </w:t>
            </w:r>
          </w:p>
        </w:tc>
        <w:tc>
          <w:tcPr>
            <w:tcW w:w="1905" w:type="dxa"/>
            <w:tcBorders>
              <w:top w:val="single" w:sz="6" w:space="0" w:color="auto"/>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lang w:eastAsia="ru-RU"/>
              </w:rPr>
              <w:t>Трудоемкость </w:t>
            </w:r>
            <w:r w:rsidRPr="00C97E63">
              <w:rPr>
                <w:rFonts w:ascii="Times New Roman" w:eastAsia="Times New Roman" w:hAnsi="Times New Roman" w:cs="Times New Roman"/>
                <w:lang w:eastAsia="ru-RU"/>
              </w:rPr>
              <w:t> </w:t>
            </w:r>
          </w:p>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lang w:eastAsia="ru-RU"/>
              </w:rPr>
              <w:t>в акад. часах</w:t>
            </w:r>
            <w:r w:rsidRPr="00C97E63">
              <w:rPr>
                <w:rFonts w:ascii="Times New Roman" w:eastAsia="Times New Roman" w:hAnsi="Times New Roman" w:cs="Times New Roman"/>
                <w:lang w:eastAsia="ru-RU"/>
              </w:rPr>
              <w:t> </w:t>
            </w:r>
          </w:p>
        </w:tc>
        <w:tc>
          <w:tcPr>
            <w:tcW w:w="1905" w:type="dxa"/>
            <w:tcBorders>
              <w:top w:val="single" w:sz="6" w:space="0" w:color="auto"/>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lang w:eastAsia="ru-RU"/>
              </w:rPr>
              <w:t>Трудоемкость</w:t>
            </w:r>
            <w:r w:rsidRPr="00C97E63">
              <w:rPr>
                <w:rFonts w:ascii="Times New Roman" w:eastAsia="Times New Roman" w:hAnsi="Times New Roman" w:cs="Times New Roman"/>
                <w:lang w:eastAsia="ru-RU"/>
              </w:rPr>
              <w:t> </w:t>
            </w:r>
          </w:p>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lang w:eastAsia="ru-RU"/>
              </w:rPr>
              <w:t> в астрон. часах</w:t>
            </w:r>
            <w:r w:rsidRPr="00C97E63">
              <w:rPr>
                <w:rFonts w:ascii="Times New Roman" w:eastAsia="Times New Roman" w:hAnsi="Times New Roman" w:cs="Times New Roman"/>
                <w:lang w:eastAsia="ru-RU"/>
              </w:rPr>
              <w:t> </w:t>
            </w:r>
          </w:p>
        </w:tc>
      </w:tr>
      <w:tr w:rsidR="00C97E63" w:rsidRPr="003169ED" w:rsidTr="00FB4FD0">
        <w:trPr>
          <w:trHeight w:val="270"/>
        </w:trPr>
        <w:tc>
          <w:tcPr>
            <w:tcW w:w="5700"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Общая трудоемкость</w:t>
            </w:r>
            <w:r w:rsidRPr="00C97E63">
              <w:rPr>
                <w:rFonts w:ascii="Times New Roman" w:eastAsia="Times New Roman" w:hAnsi="Times New Roman" w:cs="Times New Roman"/>
                <w:sz w:val="24"/>
                <w:szCs w:val="24"/>
                <w:lang w:eastAsia="ru-RU"/>
              </w:rPr>
              <w:t> </w:t>
            </w:r>
          </w:p>
        </w:tc>
        <w:tc>
          <w:tcPr>
            <w:tcW w:w="1905"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108 </w:t>
            </w:r>
          </w:p>
        </w:tc>
        <w:tc>
          <w:tcPr>
            <w:tcW w:w="1905" w:type="dxa"/>
            <w:tcBorders>
              <w:top w:val="nil"/>
              <w:left w:val="nil"/>
              <w:bottom w:val="single" w:sz="6" w:space="0" w:color="auto"/>
              <w:right w:val="single" w:sz="6" w:space="0" w:color="auto"/>
            </w:tcBorders>
            <w:shd w:val="clear" w:color="auto" w:fill="auto"/>
            <w:vAlign w:val="bottom"/>
            <w:hideMark/>
          </w:tcPr>
          <w:p w:rsidR="00C97E63" w:rsidRPr="003169ED" w:rsidRDefault="00C97E63" w:rsidP="003169ED">
            <w:pPr>
              <w:spacing w:after="0" w:line="240" w:lineRule="auto"/>
              <w:jc w:val="center"/>
              <w:textAlignment w:val="baseline"/>
              <w:rPr>
                <w:rFonts w:ascii="Times New Roman" w:eastAsia="Times New Roman" w:hAnsi="Times New Roman" w:cs="Times New Roman"/>
                <w:sz w:val="24"/>
                <w:szCs w:val="24"/>
                <w:lang w:eastAsia="ru-RU"/>
              </w:rPr>
            </w:pPr>
            <w:r w:rsidRPr="003169ED">
              <w:rPr>
                <w:rFonts w:ascii="Times New Roman" w:eastAsia="Times New Roman" w:hAnsi="Times New Roman" w:cs="Times New Roman"/>
                <w:sz w:val="24"/>
                <w:szCs w:val="24"/>
                <w:lang w:eastAsia="ru-RU"/>
              </w:rPr>
              <w:t>81</w:t>
            </w:r>
          </w:p>
        </w:tc>
      </w:tr>
      <w:tr w:rsidR="00C97E63" w:rsidRPr="003169ED" w:rsidTr="00FB4FD0">
        <w:trPr>
          <w:trHeight w:val="270"/>
        </w:trPr>
        <w:tc>
          <w:tcPr>
            <w:tcW w:w="5700"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Аудиторная работа</w:t>
            </w:r>
            <w:r w:rsidRPr="00C97E63">
              <w:rPr>
                <w:rFonts w:ascii="Times New Roman" w:eastAsia="Times New Roman" w:hAnsi="Times New Roman" w:cs="Times New Roman"/>
                <w:sz w:val="24"/>
                <w:szCs w:val="24"/>
                <w:lang w:eastAsia="ru-RU"/>
              </w:rPr>
              <w:t> </w:t>
            </w:r>
          </w:p>
        </w:tc>
        <w:tc>
          <w:tcPr>
            <w:tcW w:w="1905" w:type="dxa"/>
            <w:tcBorders>
              <w:top w:val="nil"/>
              <w:left w:val="nil"/>
              <w:bottom w:val="single" w:sz="6" w:space="0" w:color="auto"/>
              <w:right w:val="single" w:sz="6" w:space="0" w:color="auto"/>
            </w:tcBorders>
            <w:shd w:val="clear" w:color="auto" w:fill="auto"/>
            <w:hideMark/>
          </w:tcPr>
          <w:p w:rsidR="00C97E63" w:rsidRPr="00C97E63" w:rsidRDefault="00373931"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905" w:type="dxa"/>
            <w:tcBorders>
              <w:top w:val="nil"/>
              <w:left w:val="nil"/>
              <w:bottom w:val="single" w:sz="6" w:space="0" w:color="auto"/>
              <w:right w:val="single" w:sz="6" w:space="0" w:color="auto"/>
            </w:tcBorders>
            <w:shd w:val="clear" w:color="auto" w:fill="auto"/>
            <w:vAlign w:val="bottom"/>
            <w:hideMark/>
          </w:tcPr>
          <w:p w:rsidR="00C97E63" w:rsidRPr="003169ED" w:rsidRDefault="002973C1" w:rsidP="003169ED">
            <w:pPr>
              <w:spacing w:after="0" w:line="240" w:lineRule="auto"/>
              <w:jc w:val="center"/>
              <w:textAlignment w:val="baseline"/>
              <w:rPr>
                <w:rFonts w:ascii="Times New Roman" w:eastAsia="Times New Roman" w:hAnsi="Times New Roman" w:cs="Times New Roman"/>
                <w:sz w:val="24"/>
                <w:szCs w:val="24"/>
                <w:lang w:eastAsia="ru-RU"/>
              </w:rPr>
            </w:pPr>
            <w:r w:rsidRPr="003169ED">
              <w:rPr>
                <w:rFonts w:ascii="Times New Roman" w:eastAsia="Times New Roman" w:hAnsi="Times New Roman" w:cs="Times New Roman"/>
                <w:sz w:val="24"/>
                <w:szCs w:val="24"/>
                <w:lang w:eastAsia="ru-RU"/>
              </w:rPr>
              <w:t>21</w:t>
            </w:r>
          </w:p>
        </w:tc>
      </w:tr>
      <w:tr w:rsidR="00C97E63" w:rsidRPr="003169ED" w:rsidTr="00FB4FD0">
        <w:trPr>
          <w:trHeight w:val="270"/>
        </w:trPr>
        <w:tc>
          <w:tcPr>
            <w:tcW w:w="5700"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Лекции </w:t>
            </w:r>
          </w:p>
        </w:tc>
        <w:tc>
          <w:tcPr>
            <w:tcW w:w="1905"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12 </w:t>
            </w:r>
          </w:p>
        </w:tc>
        <w:tc>
          <w:tcPr>
            <w:tcW w:w="1905" w:type="dxa"/>
            <w:tcBorders>
              <w:top w:val="nil"/>
              <w:left w:val="nil"/>
              <w:bottom w:val="single" w:sz="6" w:space="0" w:color="auto"/>
              <w:right w:val="single" w:sz="6" w:space="0" w:color="auto"/>
            </w:tcBorders>
            <w:shd w:val="clear" w:color="auto" w:fill="auto"/>
            <w:vAlign w:val="bottom"/>
            <w:hideMark/>
          </w:tcPr>
          <w:p w:rsidR="00C97E63" w:rsidRPr="003169ED" w:rsidRDefault="00C97E63" w:rsidP="003169ED">
            <w:pPr>
              <w:spacing w:after="0" w:line="240" w:lineRule="auto"/>
              <w:jc w:val="center"/>
              <w:textAlignment w:val="baseline"/>
              <w:rPr>
                <w:rFonts w:ascii="Times New Roman" w:eastAsia="Times New Roman" w:hAnsi="Times New Roman" w:cs="Times New Roman"/>
                <w:sz w:val="24"/>
                <w:szCs w:val="24"/>
                <w:lang w:eastAsia="ru-RU"/>
              </w:rPr>
            </w:pPr>
            <w:r w:rsidRPr="003169ED">
              <w:rPr>
                <w:rFonts w:ascii="Times New Roman" w:eastAsia="Times New Roman" w:hAnsi="Times New Roman" w:cs="Times New Roman"/>
                <w:sz w:val="24"/>
                <w:szCs w:val="24"/>
                <w:lang w:eastAsia="ru-RU"/>
              </w:rPr>
              <w:t>9</w:t>
            </w:r>
          </w:p>
        </w:tc>
      </w:tr>
      <w:tr w:rsidR="00C97E63" w:rsidRPr="003169ED" w:rsidTr="003169ED">
        <w:trPr>
          <w:trHeight w:val="270"/>
        </w:trPr>
        <w:tc>
          <w:tcPr>
            <w:tcW w:w="5700"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Практические занятия</w:t>
            </w:r>
            <w:r w:rsidRPr="00C97E63">
              <w:rPr>
                <w:rFonts w:ascii="Times New Roman" w:eastAsia="Times New Roman" w:hAnsi="Times New Roman" w:cs="Times New Roman"/>
                <w:sz w:val="24"/>
                <w:szCs w:val="24"/>
                <w:lang w:eastAsia="ru-RU"/>
              </w:rPr>
              <w:t> </w:t>
            </w:r>
          </w:p>
        </w:tc>
        <w:tc>
          <w:tcPr>
            <w:tcW w:w="1905" w:type="dxa"/>
            <w:tcBorders>
              <w:top w:val="nil"/>
              <w:left w:val="nil"/>
              <w:bottom w:val="single" w:sz="6" w:space="0" w:color="auto"/>
              <w:right w:val="single" w:sz="6" w:space="0" w:color="auto"/>
            </w:tcBorders>
            <w:shd w:val="clear" w:color="auto" w:fill="auto"/>
            <w:hideMark/>
          </w:tcPr>
          <w:p w:rsidR="00C97E63" w:rsidRPr="00C97E63" w:rsidRDefault="00EE0474"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905" w:type="dxa"/>
            <w:tcBorders>
              <w:top w:val="nil"/>
              <w:left w:val="nil"/>
              <w:bottom w:val="single" w:sz="6" w:space="0" w:color="auto"/>
              <w:right w:val="single" w:sz="6" w:space="0" w:color="auto"/>
            </w:tcBorders>
            <w:shd w:val="clear" w:color="auto" w:fill="auto"/>
            <w:vAlign w:val="bottom"/>
            <w:hideMark/>
          </w:tcPr>
          <w:p w:rsidR="00C97E63" w:rsidRPr="003169ED" w:rsidRDefault="002973C1" w:rsidP="003169ED">
            <w:pPr>
              <w:spacing w:after="0" w:line="240" w:lineRule="auto"/>
              <w:jc w:val="center"/>
              <w:textAlignment w:val="baseline"/>
              <w:rPr>
                <w:rFonts w:ascii="Times New Roman" w:eastAsia="Times New Roman" w:hAnsi="Times New Roman" w:cs="Times New Roman"/>
                <w:sz w:val="24"/>
                <w:szCs w:val="24"/>
                <w:lang w:eastAsia="ru-RU"/>
              </w:rPr>
            </w:pPr>
            <w:r w:rsidRPr="003169ED">
              <w:rPr>
                <w:rFonts w:ascii="Times New Roman" w:eastAsia="Times New Roman" w:hAnsi="Times New Roman" w:cs="Times New Roman"/>
                <w:sz w:val="24"/>
                <w:szCs w:val="24"/>
                <w:lang w:eastAsia="ru-RU"/>
              </w:rPr>
              <w:t>12</w:t>
            </w:r>
          </w:p>
        </w:tc>
      </w:tr>
      <w:tr w:rsidR="00C97E63" w:rsidRPr="003169ED" w:rsidTr="003169ED">
        <w:trPr>
          <w:trHeight w:val="270"/>
        </w:trPr>
        <w:tc>
          <w:tcPr>
            <w:tcW w:w="5700" w:type="dxa"/>
            <w:tcBorders>
              <w:top w:val="single" w:sz="6" w:space="0" w:color="auto"/>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Самостоятельная работа</w:t>
            </w:r>
            <w:r w:rsidRPr="00C97E63">
              <w:rPr>
                <w:rFonts w:ascii="Times New Roman" w:eastAsia="Times New Roman" w:hAnsi="Times New Roman" w:cs="Times New Roman"/>
                <w:sz w:val="24"/>
                <w:szCs w:val="24"/>
                <w:lang w:eastAsia="ru-RU"/>
              </w:rPr>
              <w:t> </w:t>
            </w:r>
          </w:p>
        </w:tc>
        <w:tc>
          <w:tcPr>
            <w:tcW w:w="1905" w:type="dxa"/>
            <w:tcBorders>
              <w:top w:val="single" w:sz="6" w:space="0" w:color="auto"/>
              <w:left w:val="nil"/>
              <w:bottom w:val="single" w:sz="6" w:space="0" w:color="auto"/>
              <w:right w:val="single" w:sz="6" w:space="0" w:color="auto"/>
            </w:tcBorders>
            <w:shd w:val="clear" w:color="auto" w:fill="auto"/>
            <w:hideMark/>
          </w:tcPr>
          <w:p w:rsidR="00C97E63" w:rsidRPr="00C97E63" w:rsidRDefault="00EE0474"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905" w:type="dxa"/>
            <w:tcBorders>
              <w:top w:val="single" w:sz="6" w:space="0" w:color="auto"/>
              <w:left w:val="nil"/>
              <w:bottom w:val="single" w:sz="6" w:space="0" w:color="auto"/>
              <w:right w:val="single" w:sz="6" w:space="0" w:color="auto"/>
            </w:tcBorders>
            <w:shd w:val="clear" w:color="auto" w:fill="auto"/>
            <w:vAlign w:val="bottom"/>
            <w:hideMark/>
          </w:tcPr>
          <w:p w:rsidR="00C97E63" w:rsidRPr="003169ED" w:rsidRDefault="002973C1" w:rsidP="003169ED">
            <w:pPr>
              <w:spacing w:after="0" w:line="240" w:lineRule="auto"/>
              <w:jc w:val="center"/>
              <w:textAlignment w:val="baseline"/>
              <w:rPr>
                <w:rFonts w:ascii="Times New Roman" w:eastAsia="Times New Roman" w:hAnsi="Times New Roman" w:cs="Times New Roman"/>
                <w:sz w:val="24"/>
                <w:szCs w:val="24"/>
                <w:lang w:eastAsia="ru-RU"/>
              </w:rPr>
            </w:pPr>
            <w:r w:rsidRPr="003169ED">
              <w:rPr>
                <w:rFonts w:ascii="Times New Roman" w:eastAsia="Times New Roman" w:hAnsi="Times New Roman" w:cs="Times New Roman"/>
                <w:sz w:val="24"/>
                <w:szCs w:val="24"/>
                <w:lang w:eastAsia="ru-RU"/>
              </w:rPr>
              <w:t>58,5</w:t>
            </w:r>
          </w:p>
        </w:tc>
      </w:tr>
      <w:tr w:rsidR="00091019" w:rsidRPr="003169ED" w:rsidTr="003169ED">
        <w:trPr>
          <w:trHeight w:val="270"/>
        </w:trPr>
        <w:tc>
          <w:tcPr>
            <w:tcW w:w="5700" w:type="dxa"/>
            <w:tcBorders>
              <w:top w:val="single" w:sz="6" w:space="0" w:color="auto"/>
              <w:left w:val="single" w:sz="6" w:space="0" w:color="auto"/>
              <w:bottom w:val="single" w:sz="6" w:space="0" w:color="auto"/>
              <w:right w:val="single" w:sz="6" w:space="0" w:color="auto"/>
            </w:tcBorders>
            <w:shd w:val="clear" w:color="auto" w:fill="auto"/>
          </w:tcPr>
          <w:p w:rsidR="00091019" w:rsidRPr="00C97E63" w:rsidRDefault="00091019" w:rsidP="00C97E63">
            <w:pPr>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Консультация</w:t>
            </w:r>
          </w:p>
        </w:tc>
        <w:tc>
          <w:tcPr>
            <w:tcW w:w="1905" w:type="dxa"/>
            <w:tcBorders>
              <w:top w:val="single" w:sz="6" w:space="0" w:color="auto"/>
              <w:left w:val="nil"/>
              <w:bottom w:val="single" w:sz="6" w:space="0" w:color="auto"/>
              <w:right w:val="single" w:sz="6" w:space="0" w:color="auto"/>
            </w:tcBorders>
            <w:shd w:val="clear" w:color="auto" w:fill="auto"/>
          </w:tcPr>
          <w:p w:rsidR="00091019" w:rsidRDefault="00091019"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05" w:type="dxa"/>
            <w:tcBorders>
              <w:top w:val="single" w:sz="6" w:space="0" w:color="auto"/>
              <w:left w:val="nil"/>
              <w:bottom w:val="single" w:sz="6" w:space="0" w:color="auto"/>
              <w:right w:val="single" w:sz="6" w:space="0" w:color="auto"/>
            </w:tcBorders>
            <w:shd w:val="clear" w:color="auto" w:fill="auto"/>
            <w:vAlign w:val="bottom"/>
          </w:tcPr>
          <w:p w:rsidR="00091019" w:rsidRPr="003169ED" w:rsidRDefault="00091019" w:rsidP="003169ED">
            <w:pPr>
              <w:spacing w:after="0" w:line="240" w:lineRule="auto"/>
              <w:jc w:val="center"/>
              <w:textAlignment w:val="baseline"/>
              <w:rPr>
                <w:rFonts w:ascii="Times New Roman" w:eastAsia="Times New Roman" w:hAnsi="Times New Roman" w:cs="Times New Roman"/>
                <w:sz w:val="24"/>
                <w:szCs w:val="24"/>
                <w:lang w:eastAsia="ru-RU"/>
              </w:rPr>
            </w:pPr>
            <w:r w:rsidRPr="003169ED">
              <w:rPr>
                <w:rFonts w:ascii="Times New Roman" w:eastAsia="Times New Roman" w:hAnsi="Times New Roman" w:cs="Times New Roman"/>
                <w:sz w:val="24"/>
                <w:szCs w:val="24"/>
                <w:lang w:eastAsia="ru-RU"/>
              </w:rPr>
              <w:t>1,5</w:t>
            </w:r>
          </w:p>
        </w:tc>
      </w:tr>
      <w:tr w:rsidR="00C97E63" w:rsidRPr="00C97E63" w:rsidTr="003169ED">
        <w:trPr>
          <w:trHeight w:val="270"/>
        </w:trPr>
        <w:tc>
          <w:tcPr>
            <w:tcW w:w="5700" w:type="dxa"/>
            <w:tcBorders>
              <w:top w:val="single" w:sz="6" w:space="0" w:color="auto"/>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 xml:space="preserve">Контроль </w:t>
            </w:r>
            <w:bookmarkStart w:id="1" w:name="_GoBack"/>
            <w:bookmarkEnd w:id="1"/>
          </w:p>
        </w:tc>
        <w:tc>
          <w:tcPr>
            <w:tcW w:w="1905" w:type="dxa"/>
            <w:tcBorders>
              <w:top w:val="single" w:sz="6" w:space="0" w:color="auto"/>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c>
          <w:tcPr>
            <w:tcW w:w="1905" w:type="dxa"/>
            <w:tcBorders>
              <w:top w:val="single" w:sz="6" w:space="0" w:color="auto"/>
              <w:left w:val="nil"/>
              <w:bottom w:val="single" w:sz="6" w:space="0" w:color="auto"/>
              <w:right w:val="single" w:sz="6" w:space="0" w:color="auto"/>
            </w:tcBorders>
            <w:shd w:val="clear" w:color="auto" w:fill="auto"/>
            <w:vAlign w:val="bottom"/>
            <w:hideMark/>
          </w:tcPr>
          <w:p w:rsidR="00C97E63" w:rsidRPr="00C97E63" w:rsidRDefault="00C97E63" w:rsidP="00C97E63">
            <w:pPr>
              <w:spacing w:after="0" w:line="240" w:lineRule="auto"/>
              <w:jc w:val="right"/>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sz w:val="24"/>
                <w:szCs w:val="24"/>
                <w:lang w:eastAsia="ru-RU"/>
              </w:rPr>
              <w:t> </w:t>
            </w:r>
          </w:p>
        </w:tc>
      </w:tr>
      <w:tr w:rsidR="00C97E63" w:rsidRPr="00C97E63" w:rsidTr="003169ED">
        <w:trPr>
          <w:trHeight w:val="270"/>
        </w:trPr>
        <w:tc>
          <w:tcPr>
            <w:tcW w:w="5700" w:type="dxa"/>
            <w:tcBorders>
              <w:top w:val="single" w:sz="6" w:space="0" w:color="auto"/>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Виды текущего контроля </w:t>
            </w:r>
          </w:p>
        </w:tc>
        <w:tc>
          <w:tcPr>
            <w:tcW w:w="3825" w:type="dxa"/>
            <w:gridSpan w:val="2"/>
            <w:tcBorders>
              <w:top w:val="single" w:sz="6" w:space="0" w:color="auto"/>
              <w:left w:val="nil"/>
              <w:bottom w:val="single" w:sz="6" w:space="0" w:color="auto"/>
              <w:right w:val="single" w:sz="6" w:space="0" w:color="auto"/>
            </w:tcBorders>
            <w:shd w:val="clear" w:color="auto" w:fill="auto"/>
            <w:hideMark/>
          </w:tcPr>
          <w:p w:rsidR="00C97E63" w:rsidRPr="00C97E63" w:rsidRDefault="00F75719" w:rsidP="00C97E63">
            <w:pPr>
              <w:spacing w:after="0" w:line="240" w:lineRule="auto"/>
              <w:jc w:val="center"/>
              <w:textAlignment w:val="baseline"/>
              <w:rPr>
                <w:rFonts w:ascii="Times New Roman" w:eastAsia="Times New Roman" w:hAnsi="Times New Roman" w:cs="Times New Roman"/>
                <w:sz w:val="24"/>
                <w:szCs w:val="24"/>
                <w:lang w:eastAsia="ru-RU"/>
              </w:rPr>
            </w:pPr>
            <w:r w:rsidRPr="00F75719">
              <w:rPr>
                <w:rFonts w:ascii="Times New Roman" w:eastAsia="Times New Roman" w:hAnsi="Times New Roman" w:cs="Times New Roman"/>
                <w:sz w:val="24"/>
                <w:szCs w:val="24"/>
                <w:lang w:eastAsia="ru-RU"/>
              </w:rPr>
              <w:t>Устный опрос, тестирование, доклад-презентация</w:t>
            </w:r>
            <w:r w:rsidR="003169ED">
              <w:rPr>
                <w:rFonts w:ascii="Times New Roman" w:eastAsia="Times New Roman" w:hAnsi="Times New Roman" w:cs="Times New Roman"/>
                <w:sz w:val="24"/>
                <w:szCs w:val="24"/>
                <w:lang w:eastAsia="ru-RU"/>
              </w:rPr>
              <w:t>*</w:t>
            </w:r>
          </w:p>
        </w:tc>
      </w:tr>
      <w:tr w:rsidR="00C97E63" w:rsidRPr="00C97E63" w:rsidTr="003169ED">
        <w:trPr>
          <w:trHeight w:val="270"/>
        </w:trPr>
        <w:tc>
          <w:tcPr>
            <w:tcW w:w="5700" w:type="dxa"/>
            <w:tcBorders>
              <w:top w:val="single" w:sz="6" w:space="0" w:color="auto"/>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Вид промежуточного контроля</w:t>
            </w:r>
            <w:r w:rsidRPr="00C97E63">
              <w:rPr>
                <w:rFonts w:ascii="Times New Roman" w:eastAsia="Times New Roman" w:hAnsi="Times New Roman" w:cs="Times New Roman"/>
                <w:sz w:val="24"/>
                <w:szCs w:val="24"/>
                <w:lang w:eastAsia="ru-RU"/>
              </w:rPr>
              <w:t> </w:t>
            </w:r>
          </w:p>
        </w:tc>
        <w:tc>
          <w:tcPr>
            <w:tcW w:w="3825" w:type="dxa"/>
            <w:gridSpan w:val="2"/>
            <w:tcBorders>
              <w:top w:val="single" w:sz="6" w:space="0" w:color="auto"/>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зачёт </w:t>
            </w:r>
            <w:r w:rsidR="00EE0474">
              <w:rPr>
                <w:rFonts w:ascii="Times New Roman" w:eastAsia="Times New Roman" w:hAnsi="Times New Roman" w:cs="Times New Roman"/>
                <w:sz w:val="24"/>
                <w:szCs w:val="24"/>
                <w:lang w:eastAsia="ru-RU"/>
              </w:rPr>
              <w:t>с оценкой</w:t>
            </w:r>
          </w:p>
        </w:tc>
      </w:tr>
    </w:tbl>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EA009C" w:rsidRDefault="00EA009C" w:rsidP="00EA009C">
      <w:pPr>
        <w:spacing w:after="0" w:line="240" w:lineRule="auto"/>
        <w:ind w:firstLine="709"/>
        <w:jc w:val="both"/>
        <w:rPr>
          <w:rFonts w:ascii="Times New Roman" w:eastAsia="Calibri" w:hAnsi="Times New Roman" w:cs="Times New Roman"/>
          <w:b/>
          <w:sz w:val="24"/>
          <w:szCs w:val="24"/>
        </w:rPr>
      </w:pPr>
      <w:r w:rsidRPr="00EA009C">
        <w:rPr>
          <w:rFonts w:ascii="Times New Roman" w:eastAsia="Calibri" w:hAnsi="Times New Roman" w:cs="Times New Roman"/>
          <w:b/>
          <w:sz w:val="24"/>
          <w:szCs w:val="24"/>
        </w:rPr>
        <w:lastRenderedPageBreak/>
        <w:t>*При реализации дисциплины с использованием ДОТ преподаватель самостоятельно адаптирует форму текущего контроля, указанного в таблице, к системе дистанционного обучения (п.3, п.4.1.1, п.4.2).</w:t>
      </w: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Default="00743096" w:rsidP="00EA009C">
      <w:pPr>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Место дисциплины в структуре</w:t>
      </w:r>
      <w:r w:rsidR="00C97E63" w:rsidRPr="00C97E63">
        <w:rPr>
          <w:rFonts w:ascii="Times New Roman" w:eastAsia="Times New Roman" w:hAnsi="Times New Roman" w:cs="Times New Roman"/>
          <w:b/>
          <w:bCs/>
          <w:sz w:val="24"/>
          <w:szCs w:val="24"/>
          <w:lang w:eastAsia="ru-RU"/>
        </w:rPr>
        <w:t xml:space="preserve"> образовательной программы</w:t>
      </w:r>
    </w:p>
    <w:p w:rsidR="00B17920" w:rsidRPr="00C97E63" w:rsidRDefault="00B17920" w:rsidP="00C97E63">
      <w:pPr>
        <w:spacing w:after="0" w:line="240" w:lineRule="auto"/>
        <w:textAlignment w:val="baseline"/>
        <w:rPr>
          <w:rFonts w:ascii="Times New Roman" w:eastAsia="Times New Roman" w:hAnsi="Times New Roman" w:cs="Times New Roman"/>
          <w:b/>
          <w:bCs/>
          <w:sz w:val="24"/>
          <w:szCs w:val="24"/>
          <w:lang w:eastAsia="ru-RU"/>
        </w:rPr>
      </w:pPr>
    </w:p>
    <w:p w:rsidR="00C97E63" w:rsidRPr="00C97E63" w:rsidRDefault="00B17920" w:rsidP="00B17920">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18"/>
          <w:szCs w:val="18"/>
          <w:lang w:eastAsia="ru-RU"/>
        </w:rPr>
        <w:t xml:space="preserve">     </w:t>
      </w:r>
      <w:r w:rsidR="00C97E63" w:rsidRPr="00C97E63">
        <w:rPr>
          <w:rFonts w:ascii="Times New Roman" w:eastAsia="Times New Roman" w:hAnsi="Times New Roman" w:cs="Times New Roman"/>
          <w:sz w:val="24"/>
          <w:szCs w:val="24"/>
          <w:lang w:eastAsia="ru-RU"/>
        </w:rPr>
        <w:t>Дисциплина </w:t>
      </w:r>
      <w:r w:rsidR="00743096" w:rsidRPr="00EA009C">
        <w:rPr>
          <w:rFonts w:ascii="Times New Roman" w:eastAsia="Times New Roman" w:hAnsi="Times New Roman" w:cs="Times New Roman"/>
          <w:bCs/>
          <w:sz w:val="24"/>
          <w:szCs w:val="24"/>
          <w:lang w:eastAsia="ru-RU"/>
        </w:rPr>
        <w:t>Б1. В. 14</w:t>
      </w:r>
      <w:r w:rsidR="00C97E63" w:rsidRPr="00EA009C">
        <w:rPr>
          <w:rFonts w:ascii="Times New Roman" w:eastAsia="Times New Roman" w:hAnsi="Times New Roman" w:cs="Times New Roman"/>
          <w:bCs/>
          <w:sz w:val="24"/>
          <w:szCs w:val="24"/>
          <w:lang w:eastAsia="ru-RU"/>
        </w:rPr>
        <w:t> «Планирование и проектирование организаций»</w:t>
      </w:r>
      <w:r w:rsidR="00C97E63"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относится к блоку вариативных дисциплин учебного плана по направлению подготовки 38.03.04 «Государственное и муниципальное управление». Направленность (профиль) "Эффективное государственное управление" и изучается студентами на 4 курсе. </w:t>
      </w:r>
    </w:p>
    <w:p w:rsidR="00C97E63" w:rsidRPr="00C97E63" w:rsidRDefault="00C97E63" w:rsidP="00C97E63">
      <w:pPr>
        <w:spacing w:after="0" w:line="240" w:lineRule="auto"/>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8A2837" w:rsidRDefault="00C97E63" w:rsidP="00280826">
      <w:pPr>
        <w:tabs>
          <w:tab w:val="left" w:pos="5055"/>
        </w:tabs>
        <w:spacing w:after="0" w:line="240" w:lineRule="auto"/>
        <w:jc w:val="both"/>
        <w:textAlignment w:val="baseline"/>
        <w:rPr>
          <w:rFonts w:ascii="Times New Roman" w:eastAsia="Times New Roman" w:hAnsi="Times New Roman" w:cs="Times New Roman"/>
          <w:sz w:val="24"/>
          <w:szCs w:val="24"/>
          <w:lang w:eastAsia="ru-RU"/>
        </w:rPr>
      </w:pPr>
      <w:r w:rsidRPr="008A2837">
        <w:rPr>
          <w:rFonts w:ascii="Times New Roman" w:eastAsia="Times New Roman" w:hAnsi="Times New Roman" w:cs="Times New Roman"/>
          <w:b/>
          <w:bCs/>
          <w:sz w:val="24"/>
          <w:szCs w:val="24"/>
          <w:lang w:eastAsia="ru-RU"/>
        </w:rPr>
        <w:t>Дисциплина реализуется после изучения:</w:t>
      </w:r>
      <w:r w:rsidRPr="008A2837">
        <w:rPr>
          <w:rFonts w:ascii="Times New Roman" w:eastAsia="Times New Roman" w:hAnsi="Times New Roman" w:cs="Times New Roman"/>
          <w:sz w:val="24"/>
          <w:szCs w:val="24"/>
          <w:lang w:eastAsia="ru-RU"/>
        </w:rPr>
        <w:t> </w:t>
      </w:r>
      <w:r w:rsidR="00280826" w:rsidRPr="008A2837">
        <w:rPr>
          <w:rFonts w:ascii="Times New Roman" w:eastAsia="Times New Roman" w:hAnsi="Times New Roman" w:cs="Times New Roman"/>
          <w:sz w:val="24"/>
          <w:szCs w:val="24"/>
          <w:lang w:eastAsia="ru-RU"/>
        </w:rPr>
        <w:tab/>
      </w:r>
    </w:p>
    <w:p w:rsidR="00280826" w:rsidRPr="008A2837" w:rsidRDefault="00280826" w:rsidP="00280826">
      <w:pPr>
        <w:tabs>
          <w:tab w:val="left" w:pos="5055"/>
        </w:tabs>
        <w:spacing w:after="0" w:line="240" w:lineRule="auto"/>
        <w:jc w:val="both"/>
        <w:textAlignment w:val="baseline"/>
        <w:rPr>
          <w:rFonts w:ascii="Times New Roman" w:eastAsia="Times New Roman" w:hAnsi="Times New Roman" w:cs="Times New Roman"/>
          <w:sz w:val="24"/>
          <w:szCs w:val="24"/>
          <w:lang w:eastAsia="ru-RU"/>
        </w:rPr>
      </w:pPr>
      <w:r w:rsidRPr="008A2837">
        <w:rPr>
          <w:rFonts w:ascii="Times New Roman" w:eastAsia="Times New Roman" w:hAnsi="Times New Roman" w:cs="Times New Roman"/>
          <w:sz w:val="24"/>
          <w:szCs w:val="24"/>
          <w:lang w:eastAsia="ru-RU"/>
        </w:rPr>
        <w:t>Б1.</w:t>
      </w:r>
      <w:r w:rsidR="008A2837">
        <w:rPr>
          <w:rFonts w:ascii="Times New Roman" w:eastAsia="Times New Roman" w:hAnsi="Times New Roman" w:cs="Times New Roman"/>
          <w:sz w:val="24"/>
          <w:szCs w:val="24"/>
          <w:lang w:eastAsia="ru-RU"/>
        </w:rPr>
        <w:t xml:space="preserve"> </w:t>
      </w:r>
      <w:r w:rsidRPr="008A2837">
        <w:rPr>
          <w:rFonts w:ascii="Times New Roman" w:eastAsia="Times New Roman" w:hAnsi="Times New Roman" w:cs="Times New Roman"/>
          <w:sz w:val="24"/>
          <w:szCs w:val="24"/>
          <w:lang w:eastAsia="ru-RU"/>
        </w:rPr>
        <w:t>О.11 – Финансовое планирование и бюджетирование в организации.</w:t>
      </w:r>
    </w:p>
    <w:p w:rsidR="00280826" w:rsidRPr="008A2837" w:rsidRDefault="00280826" w:rsidP="00280826">
      <w:pPr>
        <w:tabs>
          <w:tab w:val="left" w:pos="5055"/>
        </w:tabs>
        <w:spacing w:after="0" w:line="240" w:lineRule="auto"/>
        <w:jc w:val="both"/>
        <w:textAlignment w:val="baseline"/>
        <w:rPr>
          <w:rFonts w:ascii="Times New Roman" w:eastAsia="Times New Roman" w:hAnsi="Times New Roman" w:cs="Times New Roman"/>
          <w:sz w:val="24"/>
          <w:szCs w:val="24"/>
          <w:lang w:eastAsia="ru-RU"/>
        </w:rPr>
      </w:pPr>
      <w:r w:rsidRPr="008A2837">
        <w:rPr>
          <w:rFonts w:ascii="Times New Roman" w:eastAsia="Times New Roman" w:hAnsi="Times New Roman" w:cs="Times New Roman"/>
          <w:sz w:val="24"/>
          <w:szCs w:val="24"/>
          <w:lang w:eastAsia="ru-RU"/>
        </w:rPr>
        <w:t>Б1.</w:t>
      </w:r>
      <w:r w:rsidR="008A2837">
        <w:rPr>
          <w:rFonts w:ascii="Times New Roman" w:eastAsia="Times New Roman" w:hAnsi="Times New Roman" w:cs="Times New Roman"/>
          <w:sz w:val="24"/>
          <w:szCs w:val="24"/>
          <w:lang w:eastAsia="ru-RU"/>
        </w:rPr>
        <w:t xml:space="preserve"> О. </w:t>
      </w:r>
      <w:r w:rsidRPr="008A2837">
        <w:rPr>
          <w:rFonts w:ascii="Times New Roman" w:eastAsia="Times New Roman" w:hAnsi="Times New Roman" w:cs="Times New Roman"/>
          <w:sz w:val="24"/>
          <w:szCs w:val="24"/>
          <w:lang w:eastAsia="ru-RU"/>
        </w:rPr>
        <w:t>15 – Прогнозирование и планирование.</w:t>
      </w:r>
    </w:p>
    <w:p w:rsidR="00280826" w:rsidRPr="008A2837" w:rsidRDefault="00280826" w:rsidP="00280826">
      <w:pPr>
        <w:tabs>
          <w:tab w:val="left" w:pos="5055"/>
        </w:tabs>
        <w:spacing w:after="0" w:line="240" w:lineRule="auto"/>
        <w:jc w:val="both"/>
        <w:textAlignment w:val="baseline"/>
        <w:rPr>
          <w:rFonts w:ascii="Times New Roman" w:eastAsia="Times New Roman" w:hAnsi="Times New Roman" w:cs="Times New Roman"/>
          <w:sz w:val="24"/>
          <w:szCs w:val="24"/>
          <w:lang w:eastAsia="ru-RU"/>
        </w:rPr>
      </w:pPr>
      <w:r w:rsidRPr="008A2837">
        <w:rPr>
          <w:rFonts w:ascii="Times New Roman" w:eastAsia="Times New Roman" w:hAnsi="Times New Roman" w:cs="Times New Roman"/>
          <w:sz w:val="24"/>
          <w:szCs w:val="24"/>
          <w:lang w:eastAsia="ru-RU"/>
        </w:rPr>
        <w:t>Б1. О.18 – Управление человеческими ресурсами.</w:t>
      </w:r>
    </w:p>
    <w:p w:rsidR="00280826" w:rsidRPr="008A2837" w:rsidRDefault="00280826" w:rsidP="00280826">
      <w:pPr>
        <w:tabs>
          <w:tab w:val="left" w:pos="5055"/>
        </w:tabs>
        <w:spacing w:after="0" w:line="240" w:lineRule="auto"/>
        <w:jc w:val="both"/>
        <w:textAlignment w:val="baseline"/>
        <w:rPr>
          <w:rFonts w:ascii="Times New Roman" w:eastAsia="Times New Roman" w:hAnsi="Times New Roman" w:cs="Times New Roman"/>
          <w:sz w:val="24"/>
          <w:szCs w:val="24"/>
          <w:lang w:eastAsia="ru-RU"/>
        </w:rPr>
      </w:pPr>
      <w:r w:rsidRPr="008A2837">
        <w:rPr>
          <w:rFonts w:ascii="Times New Roman" w:eastAsia="Times New Roman" w:hAnsi="Times New Roman" w:cs="Times New Roman"/>
          <w:sz w:val="24"/>
          <w:szCs w:val="24"/>
          <w:lang w:eastAsia="ru-RU"/>
        </w:rPr>
        <w:t>Б1. В. 05 – Управление проектами.</w:t>
      </w:r>
    </w:p>
    <w:p w:rsidR="00280826" w:rsidRPr="008A2837" w:rsidRDefault="00280826" w:rsidP="00280826">
      <w:pPr>
        <w:tabs>
          <w:tab w:val="left" w:pos="5055"/>
        </w:tabs>
        <w:spacing w:after="0" w:line="240" w:lineRule="auto"/>
        <w:jc w:val="both"/>
        <w:textAlignment w:val="baseline"/>
        <w:rPr>
          <w:rFonts w:ascii="Times New Roman" w:eastAsia="Times New Roman" w:hAnsi="Times New Roman" w:cs="Times New Roman"/>
          <w:sz w:val="24"/>
          <w:szCs w:val="24"/>
          <w:lang w:eastAsia="ru-RU"/>
        </w:rPr>
      </w:pPr>
      <w:r w:rsidRPr="008A2837">
        <w:rPr>
          <w:rFonts w:ascii="Times New Roman" w:eastAsia="Times New Roman" w:hAnsi="Times New Roman" w:cs="Times New Roman"/>
          <w:sz w:val="24"/>
          <w:szCs w:val="24"/>
          <w:lang w:eastAsia="ru-RU"/>
        </w:rPr>
        <w:t>Б1. В. 07 – Технологии и методы государственного управления.</w:t>
      </w:r>
    </w:p>
    <w:p w:rsidR="00280826" w:rsidRPr="008A2837" w:rsidRDefault="00280826" w:rsidP="00280826">
      <w:pPr>
        <w:tabs>
          <w:tab w:val="left" w:pos="5055"/>
        </w:tabs>
        <w:spacing w:after="0" w:line="240" w:lineRule="auto"/>
        <w:jc w:val="both"/>
        <w:textAlignment w:val="baseline"/>
        <w:rPr>
          <w:rFonts w:ascii="Times New Roman" w:eastAsia="Times New Roman" w:hAnsi="Times New Roman" w:cs="Times New Roman"/>
          <w:sz w:val="24"/>
          <w:szCs w:val="24"/>
          <w:lang w:eastAsia="ru-RU"/>
        </w:rPr>
      </w:pPr>
      <w:r w:rsidRPr="008A2837">
        <w:rPr>
          <w:rFonts w:ascii="Times New Roman" w:eastAsia="Times New Roman" w:hAnsi="Times New Roman" w:cs="Times New Roman"/>
          <w:sz w:val="24"/>
          <w:szCs w:val="24"/>
          <w:lang w:eastAsia="ru-RU"/>
        </w:rPr>
        <w:t>Б1. В. ДВ. 03.02 Управление инновациями.</w:t>
      </w:r>
    </w:p>
    <w:p w:rsidR="00280826" w:rsidRPr="008A2837" w:rsidRDefault="00280826" w:rsidP="00280826">
      <w:pPr>
        <w:tabs>
          <w:tab w:val="left" w:pos="5055"/>
        </w:tabs>
        <w:spacing w:after="0" w:line="240" w:lineRule="auto"/>
        <w:jc w:val="both"/>
        <w:textAlignment w:val="baseline"/>
        <w:rPr>
          <w:rFonts w:ascii="Times New Roman" w:eastAsia="Times New Roman" w:hAnsi="Times New Roman" w:cs="Times New Roman"/>
          <w:sz w:val="24"/>
          <w:szCs w:val="24"/>
          <w:lang w:eastAsia="ru-RU"/>
        </w:rPr>
      </w:pPr>
      <w:r w:rsidRPr="008A2837">
        <w:rPr>
          <w:rFonts w:ascii="Times New Roman" w:eastAsia="Times New Roman" w:hAnsi="Times New Roman" w:cs="Times New Roman"/>
          <w:sz w:val="24"/>
          <w:szCs w:val="24"/>
          <w:lang w:eastAsia="ru-RU"/>
        </w:rPr>
        <w:t>Б1. В. ДВ. 04.02</w:t>
      </w:r>
      <w:r w:rsidR="00E06858" w:rsidRPr="008A2837">
        <w:rPr>
          <w:rFonts w:ascii="Times New Roman" w:eastAsia="Times New Roman" w:hAnsi="Times New Roman" w:cs="Times New Roman"/>
          <w:sz w:val="24"/>
          <w:szCs w:val="24"/>
          <w:lang w:eastAsia="ru-RU"/>
        </w:rPr>
        <w:t xml:space="preserve"> Исследование социально-экономических и политических процессов.</w:t>
      </w:r>
    </w:p>
    <w:p w:rsidR="00C97E63" w:rsidRPr="008A2837" w:rsidRDefault="00E06858" w:rsidP="00E06858">
      <w:pPr>
        <w:tabs>
          <w:tab w:val="left" w:pos="5055"/>
        </w:tabs>
        <w:spacing w:after="0" w:line="240" w:lineRule="auto"/>
        <w:jc w:val="both"/>
        <w:textAlignment w:val="baseline"/>
        <w:rPr>
          <w:rFonts w:ascii="Segoe UI" w:eastAsia="Times New Roman" w:hAnsi="Segoe UI" w:cs="Segoe UI"/>
          <w:sz w:val="18"/>
          <w:szCs w:val="18"/>
          <w:lang w:eastAsia="ru-RU"/>
        </w:rPr>
      </w:pPr>
      <w:r w:rsidRPr="008A2837">
        <w:rPr>
          <w:rFonts w:ascii="Times New Roman" w:eastAsia="Times New Roman" w:hAnsi="Times New Roman" w:cs="Times New Roman"/>
          <w:sz w:val="24"/>
          <w:szCs w:val="24"/>
          <w:lang w:eastAsia="ru-RU"/>
        </w:rPr>
        <w:t>Б1. В. ДВ. 09.02 Организация предоставления государственных и муниципальных услуг.</w:t>
      </w:r>
    </w:p>
    <w:p w:rsidR="00E06858" w:rsidRPr="008A2837" w:rsidRDefault="00E06858" w:rsidP="00E06858">
      <w:pPr>
        <w:tabs>
          <w:tab w:val="left" w:pos="5055"/>
        </w:tabs>
        <w:spacing w:after="0" w:line="240" w:lineRule="auto"/>
        <w:jc w:val="both"/>
        <w:textAlignment w:val="baseline"/>
        <w:rPr>
          <w:rFonts w:ascii="Segoe UI" w:eastAsia="Times New Roman" w:hAnsi="Segoe UI" w:cs="Segoe UI"/>
          <w:sz w:val="18"/>
          <w:szCs w:val="18"/>
          <w:lang w:eastAsia="ru-RU"/>
        </w:rPr>
      </w:pPr>
    </w:p>
    <w:p w:rsidR="00E06858" w:rsidRPr="00E06858" w:rsidRDefault="00633F99" w:rsidP="00E06858">
      <w:pPr>
        <w:tabs>
          <w:tab w:val="left" w:pos="5055"/>
        </w:tabs>
        <w:spacing w:after="0" w:line="240" w:lineRule="auto"/>
        <w:jc w:val="both"/>
        <w:textAlignment w:val="baseline"/>
        <w:rPr>
          <w:rFonts w:ascii="Segoe UI" w:eastAsia="Times New Roman" w:hAnsi="Segoe UI" w:cs="Segoe UI"/>
          <w:color w:val="FF0000"/>
          <w:sz w:val="18"/>
          <w:szCs w:val="18"/>
          <w:lang w:eastAsia="ru-RU"/>
        </w:rPr>
      </w:pPr>
      <w:r w:rsidRPr="00E06858">
        <w:rPr>
          <w:rFonts w:ascii="Segoe UI" w:eastAsia="Times New Roman" w:hAnsi="Segoe UI" w:cs="Segoe UI"/>
          <w:color w:val="FF0000"/>
          <w:sz w:val="18"/>
          <w:szCs w:val="18"/>
          <w:lang w:eastAsia="ru-RU"/>
        </w:rPr>
        <w:t xml:space="preserve"> </w:t>
      </w:r>
    </w:p>
    <w:p w:rsid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Формой промежуточной аттестации в соответствии с учебным планом является зачет</w:t>
      </w:r>
      <w:r w:rsidR="00743096">
        <w:rPr>
          <w:rFonts w:ascii="Times New Roman" w:eastAsia="Times New Roman" w:hAnsi="Times New Roman" w:cs="Times New Roman"/>
          <w:sz w:val="24"/>
          <w:szCs w:val="24"/>
          <w:lang w:eastAsia="ru-RU"/>
        </w:rPr>
        <w:t xml:space="preserve"> с оценкой.</w:t>
      </w:r>
      <w:r w:rsidRPr="00C97E63">
        <w:rPr>
          <w:rFonts w:ascii="Times New Roman" w:eastAsia="Times New Roman" w:hAnsi="Times New Roman" w:cs="Times New Roman"/>
          <w:sz w:val="24"/>
          <w:szCs w:val="24"/>
          <w:lang w:eastAsia="ru-RU"/>
        </w:rPr>
        <w:t> </w:t>
      </w:r>
    </w:p>
    <w:p w:rsidR="00647603" w:rsidRPr="00647603" w:rsidRDefault="00647603" w:rsidP="00647603">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_Hlk85717815"/>
      <w:bookmarkStart w:id="3" w:name="OLE_LINK1"/>
      <w:r w:rsidRPr="00647603">
        <w:rPr>
          <w:rFonts w:ascii="Times New Roman" w:eastAsia="Times New Roman" w:hAnsi="Times New Roman" w:cs="Times New Roman"/>
          <w:sz w:val="24"/>
          <w:szCs w:val="24"/>
          <w:lang w:eastAsia="ru-RU"/>
        </w:rPr>
        <w:t xml:space="preserve">Доступ к системе дистанционных образовательных технологий осуществляется каждым обучающимся самостоятельно с любого устройства, и том числе на портале: </w:t>
      </w:r>
      <w:r w:rsidRPr="00647603">
        <w:rPr>
          <w:rFonts w:ascii="Times New Roman" w:eastAsia="Calibri" w:hAnsi="Times New Roman" w:cs="Arial"/>
          <w:sz w:val="24"/>
          <w:szCs w:val="24"/>
        </w:rPr>
        <w:t>https://</w:t>
      </w:r>
      <w:proofErr w:type="spellStart"/>
      <w:r w:rsidRPr="00647603">
        <w:rPr>
          <w:rFonts w:ascii="Times New Roman" w:eastAsia="Calibri" w:hAnsi="Times New Roman" w:cs="Arial"/>
          <w:sz w:val="24"/>
          <w:szCs w:val="24"/>
          <w:lang w:val="en-US"/>
        </w:rPr>
        <w:t>lms</w:t>
      </w:r>
      <w:proofErr w:type="spellEnd"/>
      <w:r w:rsidRPr="00647603">
        <w:rPr>
          <w:rFonts w:ascii="Times New Roman" w:eastAsia="Calibri" w:hAnsi="Times New Roman" w:cs="Arial"/>
          <w:sz w:val="24"/>
          <w:szCs w:val="24"/>
        </w:rPr>
        <w:t>.ranepa.ru/</w:t>
      </w:r>
      <w:r w:rsidRPr="00647603">
        <w:rPr>
          <w:rFonts w:ascii="Times New Roman" w:eastAsia="Times New Roman" w:hAnsi="Times New Roman" w:cs="Times New Roman"/>
          <w:sz w:val="24"/>
          <w:szCs w:val="24"/>
          <w:lang w:eastAsia="ru-RU"/>
        </w:rPr>
        <w:t>. Пароль и логин к личному кабинету/профилю предоставляется студенту в деканате.</w:t>
      </w:r>
      <w:bookmarkEnd w:id="2"/>
      <w:bookmarkEnd w:id="3"/>
    </w:p>
    <w:p w:rsidR="00647603" w:rsidRPr="005663D5" w:rsidRDefault="00647603" w:rsidP="00C97E63">
      <w:pPr>
        <w:spacing w:after="0" w:line="240" w:lineRule="auto"/>
        <w:textAlignment w:val="baseline"/>
        <w:rPr>
          <w:rFonts w:ascii="Times New Roman" w:eastAsia="Times New Roman" w:hAnsi="Times New Roman" w:cs="Times New Roman"/>
          <w:sz w:val="24"/>
          <w:szCs w:val="24"/>
          <w:lang w:eastAsia="ru-RU"/>
        </w:rPr>
      </w:pP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textAlignment w:val="baseline"/>
        <w:rPr>
          <w:rFonts w:ascii="Segoe UI" w:eastAsia="Times New Roman" w:hAnsi="Segoe UI" w:cs="Segoe UI"/>
          <w:b/>
          <w:bCs/>
          <w:sz w:val="18"/>
          <w:szCs w:val="18"/>
          <w:lang w:eastAsia="ru-RU"/>
        </w:rPr>
      </w:pPr>
      <w:r w:rsidRPr="00C97E63">
        <w:rPr>
          <w:rFonts w:ascii="Times New Roman" w:eastAsia="Times New Roman" w:hAnsi="Times New Roman" w:cs="Times New Roman"/>
          <w:b/>
          <w:bCs/>
          <w:sz w:val="24"/>
          <w:szCs w:val="24"/>
          <w:lang w:eastAsia="ru-RU"/>
        </w:rPr>
        <w:t>3.Содержание и структура дисциплины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tbl>
      <w:tblPr>
        <w:tblW w:w="935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
        <w:gridCol w:w="3233"/>
        <w:gridCol w:w="645"/>
        <w:gridCol w:w="486"/>
        <w:gridCol w:w="432"/>
        <w:gridCol w:w="416"/>
        <w:gridCol w:w="547"/>
        <w:gridCol w:w="366"/>
        <w:gridCol w:w="1488"/>
        <w:gridCol w:w="989"/>
      </w:tblGrid>
      <w:tr w:rsidR="00C97E63" w:rsidRPr="00C97E63" w:rsidTr="001D35DB">
        <w:trPr>
          <w:trHeight w:val="15"/>
        </w:trPr>
        <w:tc>
          <w:tcPr>
            <w:tcW w:w="7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0"/>
                <w:szCs w:val="20"/>
                <w:lang w:eastAsia="ru-RU"/>
              </w:rPr>
              <w:t>№ п/п</w:t>
            </w:r>
            <w:r w:rsidRPr="00C97E63">
              <w:rPr>
                <w:rFonts w:ascii="Times New Roman" w:eastAsia="Times New Roman" w:hAnsi="Times New Roman" w:cs="Times New Roman"/>
                <w:sz w:val="20"/>
                <w:szCs w:val="20"/>
                <w:lang w:eastAsia="ru-RU"/>
              </w:rPr>
              <w:t> </w:t>
            </w:r>
          </w:p>
          <w:p w:rsidR="00C97E63" w:rsidRPr="00C97E63" w:rsidRDefault="00C97E63" w:rsidP="00C97E63">
            <w:pPr>
              <w:spacing w:after="0" w:line="240" w:lineRule="auto"/>
              <w:ind w:firstLine="555"/>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p w:rsidR="00C97E63" w:rsidRPr="00C97E63" w:rsidRDefault="00C97E63" w:rsidP="00C97E63">
            <w:pPr>
              <w:spacing w:after="0" w:line="240" w:lineRule="auto"/>
              <w:ind w:firstLine="555"/>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tc>
        <w:tc>
          <w:tcPr>
            <w:tcW w:w="323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0"/>
                <w:szCs w:val="20"/>
                <w:lang w:eastAsia="ru-RU"/>
              </w:rPr>
              <w:t>Наименование тем и/или разделов</w:t>
            </w:r>
            <w:r w:rsidRPr="00C97E63">
              <w:rPr>
                <w:rFonts w:ascii="Times New Roman" w:eastAsia="Times New Roman" w:hAnsi="Times New Roman" w:cs="Times New Roman"/>
                <w:sz w:val="20"/>
                <w:szCs w:val="20"/>
                <w:lang w:eastAsia="ru-RU"/>
              </w:rPr>
              <w:t> </w:t>
            </w:r>
          </w:p>
          <w:p w:rsidR="00C97E63" w:rsidRPr="00C97E63" w:rsidRDefault="00C97E63" w:rsidP="00C97E63">
            <w:pPr>
              <w:spacing w:after="0" w:line="240" w:lineRule="auto"/>
              <w:ind w:firstLine="555"/>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tc>
        <w:tc>
          <w:tcPr>
            <w:tcW w:w="2892"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0"/>
                <w:szCs w:val="20"/>
                <w:lang w:eastAsia="ru-RU"/>
              </w:rPr>
              <w:t>Объем дисциплины (модуля), час.</w:t>
            </w:r>
            <w:r w:rsidRPr="00C97E63">
              <w:rPr>
                <w:rFonts w:ascii="Times New Roman" w:eastAsia="Times New Roman" w:hAnsi="Times New Roman" w:cs="Times New Roman"/>
                <w:sz w:val="20"/>
                <w:szCs w:val="20"/>
                <w:lang w:eastAsia="ru-RU"/>
              </w:rPr>
              <w:t> </w:t>
            </w:r>
          </w:p>
        </w:tc>
        <w:tc>
          <w:tcPr>
            <w:tcW w:w="1488" w:type="dxa"/>
            <w:vMerge w:val="restart"/>
            <w:tcBorders>
              <w:top w:val="single" w:sz="6" w:space="0" w:color="000000"/>
              <w:left w:val="single" w:sz="6" w:space="0" w:color="000000"/>
              <w:bottom w:val="nil"/>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18"/>
                <w:szCs w:val="18"/>
                <w:lang w:eastAsia="ru-RU"/>
              </w:rPr>
              <w:t>Форма</w:t>
            </w:r>
            <w:r w:rsidRPr="00C97E63">
              <w:rPr>
                <w:rFonts w:ascii="Times New Roman" w:eastAsia="Times New Roman" w:hAnsi="Times New Roman" w:cs="Times New Roman"/>
                <w:sz w:val="18"/>
                <w:szCs w:val="18"/>
                <w:lang w:eastAsia="ru-RU"/>
              </w:rPr>
              <w:t> </w:t>
            </w:r>
            <w:r w:rsidRPr="00C97E63">
              <w:rPr>
                <w:rFonts w:ascii="Times New Roman" w:eastAsia="Times New Roman" w:hAnsi="Times New Roman" w:cs="Times New Roman"/>
                <w:sz w:val="18"/>
                <w:szCs w:val="18"/>
                <w:lang w:eastAsia="ru-RU"/>
              </w:rPr>
              <w:br/>
            </w:r>
            <w:r w:rsidRPr="00C97E63">
              <w:rPr>
                <w:rFonts w:ascii="Times New Roman" w:eastAsia="Times New Roman" w:hAnsi="Times New Roman" w:cs="Times New Roman"/>
                <w:b/>
                <w:bCs/>
                <w:sz w:val="18"/>
                <w:szCs w:val="18"/>
                <w:lang w:eastAsia="ru-RU"/>
              </w:rPr>
              <w:t>текущего </w:t>
            </w:r>
            <w:r w:rsidRPr="00C97E63">
              <w:rPr>
                <w:rFonts w:ascii="Times New Roman" w:eastAsia="Times New Roman" w:hAnsi="Times New Roman" w:cs="Times New Roman"/>
                <w:sz w:val="18"/>
                <w:szCs w:val="18"/>
                <w:lang w:eastAsia="ru-RU"/>
              </w:rPr>
              <w:t> </w:t>
            </w:r>
            <w:r w:rsidRPr="00C97E63">
              <w:rPr>
                <w:rFonts w:ascii="Times New Roman" w:eastAsia="Times New Roman" w:hAnsi="Times New Roman" w:cs="Times New Roman"/>
                <w:sz w:val="18"/>
                <w:szCs w:val="18"/>
                <w:lang w:eastAsia="ru-RU"/>
              </w:rPr>
              <w:br/>
            </w:r>
            <w:r w:rsidRPr="00C97E63">
              <w:rPr>
                <w:rFonts w:ascii="Times New Roman" w:eastAsia="Times New Roman" w:hAnsi="Times New Roman" w:cs="Times New Roman"/>
                <w:b/>
                <w:bCs/>
                <w:sz w:val="18"/>
                <w:szCs w:val="18"/>
                <w:lang w:eastAsia="ru-RU"/>
              </w:rPr>
              <w:t>контроля успеваемости**, промежуточной аттестации***</w:t>
            </w:r>
            <w:r w:rsidRPr="00C97E63">
              <w:rPr>
                <w:rFonts w:ascii="Times New Roman" w:eastAsia="Times New Roman" w:hAnsi="Times New Roman" w:cs="Times New Roman"/>
                <w:sz w:val="18"/>
                <w:szCs w:val="18"/>
                <w:lang w:eastAsia="ru-RU"/>
              </w:rPr>
              <w:t> </w:t>
            </w:r>
          </w:p>
          <w:p w:rsidR="00C97E63" w:rsidRPr="00C97E63" w:rsidRDefault="00C97E63" w:rsidP="00C97E63">
            <w:pPr>
              <w:spacing w:after="0" w:line="240" w:lineRule="auto"/>
              <w:ind w:firstLine="555"/>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p w:rsidR="00C97E63" w:rsidRPr="00C97E63" w:rsidRDefault="00C97E63" w:rsidP="00C97E63">
            <w:pPr>
              <w:spacing w:after="0" w:line="240" w:lineRule="auto"/>
              <w:ind w:firstLine="555"/>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p>
        </w:tc>
        <w:tc>
          <w:tcPr>
            <w:tcW w:w="645" w:type="dxa"/>
            <w:vMerge w:val="restart"/>
            <w:tcBorders>
              <w:top w:val="single" w:sz="6" w:space="0" w:color="000000"/>
              <w:left w:val="single" w:sz="6" w:space="0" w:color="000000"/>
              <w:bottom w:val="nil"/>
              <w:right w:val="single" w:sz="6" w:space="0" w:color="000000"/>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lang w:eastAsia="ru-RU"/>
              </w:rPr>
              <w:t>Всего</w:t>
            </w:r>
            <w:r w:rsidRPr="00C97E63">
              <w:rPr>
                <w:rFonts w:ascii="Times New Roman" w:eastAsia="Times New Roman" w:hAnsi="Times New Roman" w:cs="Times New Roman"/>
                <w:lang w:eastAsia="ru-RU"/>
              </w:rPr>
              <w:t> </w:t>
            </w:r>
          </w:p>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1881"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lang w:eastAsia="ru-RU"/>
              </w:rPr>
              <w:t>Контактная работа обучающихся с преподавателем</w:t>
            </w:r>
            <w:r w:rsidRPr="00C97E63">
              <w:rPr>
                <w:rFonts w:ascii="Times New Roman" w:eastAsia="Times New Roman" w:hAnsi="Times New Roman" w:cs="Times New Roman"/>
                <w:lang w:eastAsia="ru-RU"/>
              </w:rPr>
              <w:t> </w:t>
            </w:r>
            <w:r w:rsidRPr="00C97E63">
              <w:rPr>
                <w:rFonts w:ascii="Times New Roman" w:eastAsia="Times New Roman" w:hAnsi="Times New Roman" w:cs="Times New Roman"/>
                <w:lang w:eastAsia="ru-RU"/>
              </w:rPr>
              <w:br/>
            </w:r>
            <w:r w:rsidRPr="00C97E63">
              <w:rPr>
                <w:rFonts w:ascii="Times New Roman" w:eastAsia="Times New Roman" w:hAnsi="Times New Roman" w:cs="Times New Roman"/>
                <w:b/>
                <w:bCs/>
                <w:lang w:eastAsia="ru-RU"/>
              </w:rPr>
              <w:t>по видам учебных занятий</w:t>
            </w:r>
            <w:r w:rsidRPr="00C97E63">
              <w:rPr>
                <w:rFonts w:ascii="Times New Roman" w:eastAsia="Times New Roman" w:hAnsi="Times New Roman" w:cs="Times New Roman"/>
                <w:lang w:eastAsia="ru-RU"/>
              </w:rPr>
              <w:t> </w:t>
            </w:r>
          </w:p>
        </w:tc>
        <w:tc>
          <w:tcPr>
            <w:tcW w:w="366" w:type="dxa"/>
            <w:vMerge w:val="restart"/>
            <w:tcBorders>
              <w:top w:val="single" w:sz="6" w:space="0" w:color="000000"/>
              <w:left w:val="single" w:sz="6" w:space="0" w:color="000000"/>
              <w:bottom w:val="nil"/>
              <w:right w:val="single" w:sz="6" w:space="0" w:color="000000"/>
            </w:tcBorders>
            <w:shd w:val="clear" w:color="auto" w:fill="auto"/>
            <w:hideMark/>
          </w:tcPr>
          <w:p w:rsidR="00C97E63" w:rsidRPr="00C97E63" w:rsidRDefault="00C97E63" w:rsidP="00C97E63">
            <w:pPr>
              <w:spacing w:after="0" w:line="240" w:lineRule="auto"/>
              <w:ind w:left="105" w:right="-105"/>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43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p>
        </w:tc>
        <w:tc>
          <w:tcPr>
            <w:tcW w:w="486" w:type="dxa"/>
            <w:tcBorders>
              <w:top w:val="single" w:sz="6" w:space="0" w:color="000000"/>
              <w:left w:val="single" w:sz="6" w:space="0" w:color="000000"/>
              <w:bottom w:val="nil"/>
              <w:right w:val="single" w:sz="6" w:space="0" w:color="000000"/>
            </w:tcBorders>
            <w:shd w:val="clear" w:color="auto" w:fill="auto"/>
            <w:hideMark/>
          </w:tcPr>
          <w:p w:rsidR="00C97E63" w:rsidRPr="00C97E63" w:rsidRDefault="00C97E63" w:rsidP="00C97E63">
            <w:pPr>
              <w:spacing w:after="0" w:line="240" w:lineRule="auto"/>
              <w:ind w:firstLine="30"/>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16"/>
                <w:szCs w:val="16"/>
                <w:lang w:eastAsia="ru-RU"/>
              </w:rPr>
              <w:t>Л</w:t>
            </w:r>
            <w:r w:rsidRPr="00C97E63">
              <w:rPr>
                <w:rFonts w:ascii="Times New Roman" w:eastAsia="Times New Roman" w:hAnsi="Times New Roman" w:cs="Times New Roman"/>
                <w:sz w:val="16"/>
                <w:szCs w:val="16"/>
                <w:lang w:eastAsia="ru-RU"/>
              </w:rPr>
              <w:t> </w:t>
            </w:r>
          </w:p>
        </w:tc>
        <w:tc>
          <w:tcPr>
            <w:tcW w:w="432" w:type="dxa"/>
            <w:tcBorders>
              <w:top w:val="single" w:sz="6" w:space="0" w:color="000000"/>
              <w:left w:val="single" w:sz="6" w:space="0" w:color="000000"/>
              <w:bottom w:val="nil"/>
              <w:right w:val="single" w:sz="6" w:space="0" w:color="000000"/>
            </w:tcBorders>
            <w:shd w:val="clear" w:color="auto" w:fill="auto"/>
            <w:hideMark/>
          </w:tcPr>
          <w:p w:rsidR="00C97E63" w:rsidRPr="00C97E63" w:rsidRDefault="00C97E63" w:rsidP="00C97E63">
            <w:pPr>
              <w:spacing w:after="0" w:line="240" w:lineRule="auto"/>
              <w:ind w:firstLine="30"/>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16"/>
                <w:szCs w:val="16"/>
                <w:lang w:eastAsia="ru-RU"/>
              </w:rPr>
              <w:t>ЛР</w:t>
            </w:r>
            <w:r w:rsidRPr="00C97E63">
              <w:rPr>
                <w:rFonts w:ascii="Times New Roman" w:eastAsia="Times New Roman" w:hAnsi="Times New Roman" w:cs="Times New Roman"/>
                <w:sz w:val="16"/>
                <w:szCs w:val="16"/>
                <w:lang w:eastAsia="ru-RU"/>
              </w:rPr>
              <w:t> </w:t>
            </w:r>
          </w:p>
        </w:tc>
        <w:tc>
          <w:tcPr>
            <w:tcW w:w="416" w:type="dxa"/>
            <w:tcBorders>
              <w:top w:val="single" w:sz="6" w:space="0" w:color="000000"/>
              <w:left w:val="single" w:sz="6" w:space="0" w:color="000000"/>
              <w:bottom w:val="nil"/>
              <w:right w:val="single" w:sz="6" w:space="0" w:color="000000"/>
            </w:tcBorders>
            <w:shd w:val="clear" w:color="auto" w:fill="auto"/>
            <w:hideMark/>
          </w:tcPr>
          <w:p w:rsidR="00C97E63" w:rsidRPr="00C97E63" w:rsidRDefault="00C97E63" w:rsidP="00C97E63">
            <w:pPr>
              <w:spacing w:after="0" w:line="240" w:lineRule="auto"/>
              <w:ind w:firstLine="30"/>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16"/>
                <w:szCs w:val="16"/>
                <w:lang w:eastAsia="ru-RU"/>
              </w:rPr>
              <w:t>ПЗ</w:t>
            </w:r>
            <w:r w:rsidRPr="00C97E63">
              <w:rPr>
                <w:rFonts w:ascii="Times New Roman" w:eastAsia="Times New Roman" w:hAnsi="Times New Roman" w:cs="Times New Roman"/>
                <w:sz w:val="16"/>
                <w:szCs w:val="16"/>
                <w:lang w:eastAsia="ru-RU"/>
              </w:rPr>
              <w:t> </w:t>
            </w:r>
          </w:p>
        </w:tc>
        <w:tc>
          <w:tcPr>
            <w:tcW w:w="547"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ind w:firstLine="30"/>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16"/>
                <w:szCs w:val="16"/>
                <w:lang w:eastAsia="ru-RU"/>
              </w:rPr>
              <w:t>КСР</w:t>
            </w:r>
            <w:r w:rsidRPr="00C97E63">
              <w:rPr>
                <w:rFonts w:ascii="Times New Roman" w:eastAsia="Times New Roman" w:hAnsi="Times New Roman" w:cs="Times New Roman"/>
                <w:b/>
                <w:bCs/>
                <w:sz w:val="12"/>
                <w:szCs w:val="12"/>
                <w:vertAlign w:val="superscript"/>
                <w:lang w:eastAsia="ru-RU"/>
              </w:rPr>
              <w:t>2</w:t>
            </w:r>
            <w:r w:rsidRPr="00C97E63">
              <w:rPr>
                <w:rFonts w:ascii="Calibri" w:eastAsia="Times New Roman" w:hAnsi="Calibri" w:cs="Calibri"/>
                <w:lang w:eastAsia="ru-RU"/>
              </w:rPr>
              <w:t>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8365" w:type="dxa"/>
            <w:gridSpan w:val="9"/>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i/>
                <w:iCs/>
                <w:lang w:eastAsia="ru-RU"/>
              </w:rPr>
              <w:t>Очная форма обучения</w:t>
            </w:r>
            <w:r w:rsidRPr="00C97E63">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752"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ind w:hanging="30"/>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Тема 1 </w:t>
            </w:r>
          </w:p>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Введение в дисциплину. Предмет, объект и задачи курса. </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587AC7"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17</w:t>
            </w:r>
            <w:r w:rsidR="00C97E63" w:rsidRPr="00C97E63">
              <w:rPr>
                <w:rFonts w:ascii="Times New Roman" w:eastAsia="Times New Roman" w:hAnsi="Times New Roman" w:cs="Times New Roman"/>
                <w:sz w:val="20"/>
                <w:szCs w:val="20"/>
                <w:lang w:eastAsia="ru-RU"/>
              </w:rPr>
              <w:t>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4 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7523EF"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w:t>
            </w:r>
            <w:r w:rsidR="00C97E63" w:rsidRPr="00C97E63">
              <w:rPr>
                <w:rFonts w:ascii="Times New Roman" w:eastAsia="Times New Roman" w:hAnsi="Times New Roman" w:cs="Times New Roman"/>
                <w:sz w:val="20"/>
                <w:szCs w:val="20"/>
                <w:lang w:eastAsia="ru-RU"/>
              </w:rPr>
              <w:t> </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587AC7"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c>
          <w:tcPr>
            <w:tcW w:w="148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УО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752"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ind w:hanging="30"/>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Тема 2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4D3DB7" w:rsidRPr="00587AC7" w:rsidRDefault="004D3DB7" w:rsidP="004D3DB7">
            <w:pPr>
              <w:spacing w:after="0" w:line="240" w:lineRule="auto"/>
              <w:textAlignment w:val="baseline"/>
              <w:rPr>
                <w:rFonts w:ascii="Times New Roman" w:eastAsia="Times New Roman" w:hAnsi="Times New Roman" w:cs="Times New Roman"/>
                <w:bCs/>
                <w:sz w:val="24"/>
                <w:szCs w:val="24"/>
                <w:lang w:eastAsia="ru-RU"/>
              </w:rPr>
            </w:pPr>
            <w:r w:rsidRPr="00587AC7">
              <w:rPr>
                <w:rFonts w:ascii="Times New Roman" w:eastAsia="Times New Roman" w:hAnsi="Times New Roman" w:cs="Times New Roman"/>
                <w:bCs/>
                <w:sz w:val="24"/>
                <w:szCs w:val="24"/>
                <w:lang w:eastAsia="ru-RU"/>
              </w:rPr>
              <w:t>Актуальность организационного проектирования в условиях рыночной экономики.</w:t>
            </w:r>
          </w:p>
          <w:p w:rsidR="00C97E63" w:rsidRPr="00587AC7" w:rsidRDefault="00C97E63" w:rsidP="00C97E63">
            <w:pPr>
              <w:spacing w:after="0" w:line="240" w:lineRule="auto"/>
              <w:textAlignment w:val="baseline"/>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587AC7"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17</w:t>
            </w:r>
            <w:r w:rsidR="00C97E63" w:rsidRPr="00C97E63">
              <w:rPr>
                <w:rFonts w:ascii="Times New Roman" w:eastAsia="Times New Roman" w:hAnsi="Times New Roman" w:cs="Times New Roman"/>
                <w:sz w:val="20"/>
                <w:szCs w:val="20"/>
                <w:lang w:eastAsia="ru-RU"/>
              </w:rPr>
              <w:t>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4 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7523EF"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w:t>
            </w:r>
            <w:r w:rsidR="00C97E63" w:rsidRPr="00C97E63">
              <w:rPr>
                <w:rFonts w:ascii="Times New Roman" w:eastAsia="Times New Roman" w:hAnsi="Times New Roman" w:cs="Times New Roman"/>
                <w:sz w:val="20"/>
                <w:szCs w:val="20"/>
                <w:lang w:eastAsia="ru-RU"/>
              </w:rPr>
              <w:t> </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587AC7"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r w:rsidR="00C97E63" w:rsidRPr="00C97E63">
              <w:rPr>
                <w:rFonts w:ascii="Times New Roman" w:eastAsia="Times New Roman" w:hAnsi="Times New Roman" w:cs="Times New Roman"/>
                <w:sz w:val="20"/>
                <w:szCs w:val="20"/>
                <w:lang w:eastAsia="ru-RU"/>
              </w:rPr>
              <w:t> </w:t>
            </w:r>
          </w:p>
        </w:tc>
        <w:tc>
          <w:tcPr>
            <w:tcW w:w="148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УО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752"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Тема 3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587AC7" w:rsidRDefault="00780038" w:rsidP="00C97E63">
            <w:pPr>
              <w:spacing w:after="0" w:line="240" w:lineRule="auto"/>
              <w:jc w:val="both"/>
              <w:textAlignment w:val="baseline"/>
              <w:rPr>
                <w:rFonts w:ascii="Times New Roman" w:eastAsia="Times New Roman" w:hAnsi="Times New Roman" w:cs="Times New Roman"/>
                <w:sz w:val="24"/>
                <w:szCs w:val="24"/>
                <w:lang w:eastAsia="ru-RU"/>
              </w:rPr>
            </w:pPr>
            <w:r w:rsidRPr="00587AC7">
              <w:rPr>
                <w:rFonts w:ascii="Times New Roman" w:eastAsia="Times New Roman" w:hAnsi="Times New Roman" w:cs="Times New Roman"/>
                <w:sz w:val="24"/>
                <w:szCs w:val="24"/>
                <w:lang w:eastAsia="ru-RU"/>
              </w:rPr>
              <w:t xml:space="preserve">Методология и организация исследований систем </w:t>
            </w:r>
            <w:r w:rsidRPr="00587AC7">
              <w:rPr>
                <w:rFonts w:ascii="Times New Roman" w:eastAsia="Times New Roman" w:hAnsi="Times New Roman" w:cs="Times New Roman"/>
                <w:sz w:val="24"/>
                <w:szCs w:val="24"/>
                <w:lang w:eastAsia="ru-RU"/>
              </w:rPr>
              <w:lastRenderedPageBreak/>
              <w:t xml:space="preserve">управления. Маркетинговые исследования.  </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lastRenderedPageBreak/>
              <w:t>18 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2 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7523EF"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6</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587AC7"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10</w:t>
            </w:r>
            <w:r w:rsidR="00C97E63" w:rsidRPr="00C97E63">
              <w:rPr>
                <w:rFonts w:ascii="Times New Roman" w:eastAsia="Times New Roman" w:hAnsi="Times New Roman" w:cs="Times New Roman"/>
                <w:sz w:val="20"/>
                <w:szCs w:val="20"/>
                <w:lang w:eastAsia="ru-RU"/>
              </w:rPr>
              <w:t> </w:t>
            </w:r>
          </w:p>
        </w:tc>
        <w:tc>
          <w:tcPr>
            <w:tcW w:w="148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p w:rsidR="00C97E63" w:rsidRPr="00C97E63" w:rsidRDefault="00BD5C5F"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Calibri" w:eastAsia="Times New Roman" w:hAnsi="Calibri" w:cs="Calibri"/>
                <w:lang w:eastAsia="ru-RU"/>
              </w:rPr>
              <w:t>ДП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752"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Тема 4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587AC7" w:rsidRDefault="00780038" w:rsidP="00C97E63">
            <w:pPr>
              <w:spacing w:after="0" w:line="240" w:lineRule="auto"/>
              <w:textAlignment w:val="baseline"/>
              <w:rPr>
                <w:rFonts w:ascii="Times New Roman" w:eastAsia="Times New Roman" w:hAnsi="Times New Roman" w:cs="Times New Roman"/>
                <w:bCs/>
                <w:sz w:val="24"/>
                <w:szCs w:val="24"/>
                <w:lang w:eastAsia="ru-RU"/>
              </w:rPr>
            </w:pPr>
            <w:r w:rsidRPr="00780038">
              <w:rPr>
                <w:rFonts w:ascii="Times New Roman" w:eastAsia="Times New Roman" w:hAnsi="Times New Roman" w:cs="Times New Roman"/>
                <w:bCs/>
                <w:sz w:val="24"/>
                <w:szCs w:val="24"/>
                <w:lang w:eastAsia="ru-RU"/>
              </w:rPr>
              <w:t>Планирование процесса проектирования организации</w:t>
            </w:r>
            <w:r w:rsidRPr="00587AC7">
              <w:rPr>
                <w:rFonts w:ascii="Times New Roman" w:eastAsia="Times New Roman" w:hAnsi="Times New Roman" w:cs="Times New Roman"/>
                <w:bCs/>
                <w:sz w:val="24"/>
                <w:szCs w:val="24"/>
                <w:lang w:eastAsia="ru-RU"/>
              </w:rPr>
              <w:t>.</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18 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2 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7523EF"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6</w:t>
            </w:r>
            <w:r w:rsidR="00C97E63" w:rsidRPr="00C97E63">
              <w:rPr>
                <w:rFonts w:ascii="Times New Roman" w:eastAsia="Times New Roman" w:hAnsi="Times New Roman" w:cs="Times New Roman"/>
                <w:sz w:val="20"/>
                <w:szCs w:val="20"/>
                <w:lang w:eastAsia="ru-RU"/>
              </w:rPr>
              <w:t> </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587AC7"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10</w:t>
            </w:r>
            <w:r w:rsidR="00C97E63" w:rsidRPr="00C97E63">
              <w:rPr>
                <w:rFonts w:ascii="Times New Roman" w:eastAsia="Times New Roman" w:hAnsi="Times New Roman" w:cs="Times New Roman"/>
                <w:sz w:val="20"/>
                <w:szCs w:val="20"/>
                <w:lang w:eastAsia="ru-RU"/>
              </w:rPr>
              <w:t> </w:t>
            </w:r>
          </w:p>
        </w:tc>
        <w:tc>
          <w:tcPr>
            <w:tcW w:w="148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УО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752"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ind w:hanging="30"/>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Тема 5 </w:t>
            </w:r>
          </w:p>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587AC7" w:rsidRDefault="006027D6" w:rsidP="006027D6">
            <w:pPr>
              <w:tabs>
                <w:tab w:val="left" w:pos="1260"/>
              </w:tabs>
              <w:spacing w:after="0" w:line="240" w:lineRule="auto"/>
              <w:textAlignment w:val="baseline"/>
              <w:rPr>
                <w:rFonts w:ascii="Times New Roman" w:eastAsia="Times New Roman" w:hAnsi="Times New Roman" w:cs="Times New Roman"/>
                <w:bCs/>
                <w:sz w:val="24"/>
                <w:szCs w:val="24"/>
                <w:lang w:eastAsia="ru-RU"/>
              </w:rPr>
            </w:pPr>
            <w:r w:rsidRPr="006027D6">
              <w:rPr>
                <w:rFonts w:ascii="Times New Roman" w:eastAsia="Times New Roman" w:hAnsi="Times New Roman" w:cs="Times New Roman"/>
                <w:bCs/>
                <w:sz w:val="24"/>
                <w:szCs w:val="24"/>
                <w:lang w:eastAsia="ru-RU"/>
              </w:rPr>
              <w:t>Основные этапы процесса проектирования системы управления.</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18 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2 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7523EF"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6</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587AC7">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w:t>
            </w:r>
            <w:r w:rsidR="00587AC7">
              <w:rPr>
                <w:rFonts w:ascii="Times New Roman" w:eastAsia="Times New Roman" w:hAnsi="Times New Roman" w:cs="Times New Roman"/>
                <w:sz w:val="20"/>
                <w:szCs w:val="20"/>
                <w:lang w:eastAsia="ru-RU"/>
              </w:rPr>
              <w:t>0</w:t>
            </w:r>
            <w:r w:rsidRPr="00C97E63">
              <w:rPr>
                <w:rFonts w:ascii="Times New Roman" w:eastAsia="Times New Roman" w:hAnsi="Times New Roman" w:cs="Times New Roman"/>
                <w:sz w:val="20"/>
                <w:szCs w:val="20"/>
                <w:lang w:eastAsia="ru-RU"/>
              </w:rPr>
              <w:t> </w:t>
            </w:r>
          </w:p>
        </w:tc>
        <w:tc>
          <w:tcPr>
            <w:tcW w:w="14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9B6D05"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752"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ind w:hanging="30"/>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Тема 6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587AC7" w:rsidRDefault="006027D6" w:rsidP="006027D6">
            <w:pPr>
              <w:keepNext/>
              <w:keepLines/>
              <w:spacing w:before="40" w:after="0" w:line="240" w:lineRule="auto"/>
              <w:outlineLvl w:val="1"/>
              <w:rPr>
                <w:rFonts w:ascii="Times New Roman" w:eastAsia="Times New Roman" w:hAnsi="Times New Roman" w:cs="Times New Roman"/>
                <w:sz w:val="24"/>
                <w:szCs w:val="24"/>
                <w:lang w:eastAsia="ru-RU"/>
              </w:rPr>
            </w:pPr>
            <w:r w:rsidRPr="00587AC7">
              <w:rPr>
                <w:rFonts w:ascii="Times New Roman" w:eastAsia="Times New Roman" w:hAnsi="Times New Roman" w:cs="Times New Roman"/>
                <w:sz w:val="24"/>
                <w:szCs w:val="24"/>
                <w:lang w:eastAsia="ru-RU"/>
              </w:rPr>
              <w:t xml:space="preserve">Внедрение </w:t>
            </w:r>
            <w:r w:rsidRPr="00587AC7">
              <w:rPr>
                <w:rFonts w:ascii="Times New Roman" w:eastAsia="Times New Roman" w:hAnsi="Times New Roman" w:cs="Times New Roman"/>
                <w:bCs/>
                <w:sz w:val="24"/>
                <w:szCs w:val="24"/>
                <w:lang w:eastAsia="ru-RU"/>
              </w:rPr>
              <w:t>проекта, о</w:t>
            </w:r>
            <w:r w:rsidRPr="00587AC7">
              <w:rPr>
                <w:rFonts w:ascii="Times New Roman" w:eastAsia="Times New Roman" w:hAnsi="Times New Roman" w:cs="Times New Roman"/>
                <w:sz w:val="24"/>
                <w:szCs w:val="24"/>
                <w:lang w:eastAsia="ru-RU"/>
              </w:rPr>
              <w:t>ценка эффективности и управление рисками.</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18 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2 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7523EF"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6</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587AC7">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w:t>
            </w:r>
            <w:r w:rsidR="00587AC7">
              <w:rPr>
                <w:rFonts w:ascii="Times New Roman" w:eastAsia="Times New Roman" w:hAnsi="Times New Roman" w:cs="Times New Roman"/>
                <w:sz w:val="20"/>
                <w:szCs w:val="20"/>
                <w:lang w:eastAsia="ru-RU"/>
              </w:rPr>
              <w:t>0</w:t>
            </w:r>
            <w:r w:rsidRPr="00C97E63">
              <w:rPr>
                <w:rFonts w:ascii="Times New Roman" w:eastAsia="Times New Roman" w:hAnsi="Times New Roman" w:cs="Times New Roman"/>
                <w:sz w:val="20"/>
                <w:szCs w:val="20"/>
                <w:lang w:eastAsia="ru-RU"/>
              </w:rPr>
              <w:t> </w:t>
            </w:r>
          </w:p>
        </w:tc>
        <w:tc>
          <w:tcPr>
            <w:tcW w:w="14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Т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435"/>
        </w:trPr>
        <w:tc>
          <w:tcPr>
            <w:tcW w:w="752"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587AC7" w:rsidRDefault="00C97E63" w:rsidP="00C97E63">
            <w:pPr>
              <w:spacing w:after="0" w:line="240" w:lineRule="auto"/>
              <w:textAlignment w:val="baseline"/>
              <w:rPr>
                <w:rFonts w:ascii="Times New Roman" w:eastAsia="Times New Roman" w:hAnsi="Times New Roman" w:cs="Times New Roman"/>
                <w:sz w:val="24"/>
                <w:szCs w:val="24"/>
                <w:lang w:eastAsia="ru-RU"/>
              </w:rPr>
            </w:pPr>
            <w:r w:rsidRPr="00587AC7">
              <w:rPr>
                <w:rFonts w:ascii="Times New Roman" w:eastAsia="Times New Roman" w:hAnsi="Times New Roman" w:cs="Times New Roman"/>
                <w:bCs/>
                <w:sz w:val="24"/>
                <w:szCs w:val="24"/>
                <w:lang w:eastAsia="ru-RU"/>
              </w:rPr>
              <w:t>Промежуточная  аттестация</w:t>
            </w:r>
            <w:r w:rsidRPr="00587AC7">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3B2981"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r w:rsidR="00C97E63" w:rsidRPr="00C97E63">
              <w:rPr>
                <w:rFonts w:ascii="Times New Roman" w:eastAsia="Times New Roman" w:hAnsi="Times New Roman" w:cs="Times New Roman"/>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148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587AC7"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587AC7">
              <w:rPr>
                <w:rFonts w:ascii="Times New Roman" w:eastAsia="Times New Roman" w:hAnsi="Times New Roman" w:cs="Times New Roman"/>
                <w:bCs/>
                <w:sz w:val="24"/>
                <w:szCs w:val="24"/>
                <w:lang w:eastAsia="ru-RU"/>
              </w:rPr>
              <w:t>Зачет</w:t>
            </w:r>
            <w:r w:rsidRPr="00587AC7">
              <w:rPr>
                <w:rFonts w:ascii="Times New Roman" w:eastAsia="Times New Roman" w:hAnsi="Times New Roman" w:cs="Times New Roman"/>
                <w:sz w:val="24"/>
                <w:szCs w:val="24"/>
                <w:lang w:eastAsia="ru-RU"/>
              </w:rPr>
              <w:t> </w:t>
            </w:r>
            <w:r w:rsidR="00587AC7" w:rsidRPr="00587AC7">
              <w:rPr>
                <w:rFonts w:ascii="Times New Roman" w:eastAsia="Times New Roman" w:hAnsi="Times New Roman" w:cs="Times New Roman"/>
                <w:sz w:val="24"/>
                <w:szCs w:val="24"/>
                <w:lang w:eastAsia="ru-RU"/>
              </w:rPr>
              <w:t>с оценкой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390"/>
        </w:trPr>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right"/>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Всего:</w:t>
            </w:r>
            <w:r w:rsidRPr="00C97E63">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0"/>
                <w:szCs w:val="20"/>
                <w:lang w:eastAsia="ru-RU"/>
              </w:rPr>
              <w:t>108</w:t>
            </w:r>
            <w:r w:rsidRPr="00C97E63">
              <w:rPr>
                <w:rFonts w:ascii="Times New Roman" w:eastAsia="Times New Roman" w:hAnsi="Times New Roman" w:cs="Times New Roman"/>
                <w:sz w:val="20"/>
                <w:szCs w:val="20"/>
                <w:lang w:eastAsia="ru-RU"/>
              </w:rPr>
              <w:t> </w:t>
            </w:r>
          </w:p>
        </w:tc>
        <w:tc>
          <w:tcPr>
            <w:tcW w:w="4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0"/>
                <w:szCs w:val="20"/>
                <w:lang w:eastAsia="ru-RU"/>
              </w:rPr>
              <w:t>16</w:t>
            </w:r>
            <w:r w:rsidRPr="00C97E63">
              <w:rPr>
                <w:rFonts w:ascii="Times New Roman" w:eastAsia="Times New Roman" w:hAnsi="Times New Roman" w:cs="Times New Roman"/>
                <w:sz w:val="20"/>
                <w:szCs w:val="20"/>
                <w:lang w:eastAsia="ru-RU"/>
              </w:rPr>
              <w:t>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DB5432"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32</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3B2981" w:rsidRDefault="003B2981" w:rsidP="00C97E63">
            <w:pPr>
              <w:spacing w:after="0" w:line="240" w:lineRule="auto"/>
              <w:jc w:val="center"/>
              <w:textAlignment w:val="baseline"/>
              <w:rPr>
                <w:rFonts w:ascii="Times New Roman" w:eastAsia="Times New Roman" w:hAnsi="Times New Roman" w:cs="Times New Roman"/>
                <w:b/>
                <w:sz w:val="24"/>
                <w:szCs w:val="24"/>
                <w:lang w:eastAsia="ru-RU"/>
              </w:rPr>
            </w:pPr>
            <w:r w:rsidRPr="003B2981">
              <w:rPr>
                <w:rFonts w:ascii="Times New Roman" w:eastAsia="Times New Roman" w:hAnsi="Times New Roman" w:cs="Times New Roman"/>
                <w:b/>
                <w:sz w:val="20"/>
                <w:szCs w:val="20"/>
                <w:lang w:eastAsia="ru-RU"/>
              </w:rPr>
              <w:t>2</w:t>
            </w:r>
            <w:r w:rsidR="00C97E63" w:rsidRPr="003B2981">
              <w:rPr>
                <w:rFonts w:ascii="Times New Roman" w:eastAsia="Times New Roman" w:hAnsi="Times New Roman" w:cs="Times New Roman"/>
                <w:b/>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7523EF"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58</w:t>
            </w:r>
          </w:p>
        </w:tc>
        <w:tc>
          <w:tcPr>
            <w:tcW w:w="148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390"/>
        </w:trPr>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right"/>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Всего в астрон.</w:t>
            </w:r>
            <w:r w:rsidR="00A01F54">
              <w:rPr>
                <w:rFonts w:ascii="Times New Roman" w:eastAsia="Times New Roman" w:hAnsi="Times New Roman" w:cs="Times New Roman"/>
                <w:b/>
                <w:bCs/>
                <w:sz w:val="24"/>
                <w:szCs w:val="24"/>
                <w:lang w:eastAsia="ru-RU"/>
              </w:rPr>
              <w:t xml:space="preserve"> </w:t>
            </w:r>
            <w:r w:rsidRPr="00C97E63">
              <w:rPr>
                <w:rFonts w:ascii="Times New Roman" w:eastAsia="Times New Roman" w:hAnsi="Times New Roman" w:cs="Times New Roman"/>
                <w:b/>
                <w:bCs/>
                <w:sz w:val="24"/>
                <w:szCs w:val="24"/>
                <w:lang w:eastAsia="ru-RU"/>
              </w:rPr>
              <w:t>часах</w:t>
            </w:r>
            <w:r w:rsidRPr="00C97E63">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b/>
                <w:bCs/>
                <w:color w:val="000000"/>
                <w:lang w:eastAsia="ru-RU"/>
              </w:rPr>
              <w:t>81</w:t>
            </w:r>
            <w:r w:rsidRPr="00C97E63">
              <w:rPr>
                <w:rFonts w:ascii="Calibri" w:eastAsia="Times New Roman" w:hAnsi="Calibri" w:cs="Calibri"/>
                <w:lang w:eastAsia="ru-RU"/>
              </w:rPr>
              <w:t> </w:t>
            </w:r>
          </w:p>
        </w:tc>
        <w:tc>
          <w:tcPr>
            <w:tcW w:w="4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DB5432"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Calibri" w:eastAsia="Times New Roman" w:hAnsi="Calibri" w:cs="Calibri"/>
                <w:b/>
                <w:bCs/>
                <w:color w:val="000000"/>
                <w:lang w:eastAsia="ru-RU"/>
              </w:rPr>
              <w:t>12</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3B2981" w:rsidRDefault="00DB5432" w:rsidP="00C97E63">
            <w:pPr>
              <w:spacing w:after="0" w:line="240" w:lineRule="auto"/>
              <w:jc w:val="center"/>
              <w:textAlignment w:val="baseline"/>
              <w:rPr>
                <w:rFonts w:ascii="Times New Roman" w:eastAsia="Times New Roman" w:hAnsi="Times New Roman" w:cs="Times New Roman"/>
                <w:b/>
                <w:sz w:val="24"/>
                <w:szCs w:val="24"/>
                <w:lang w:eastAsia="ru-RU"/>
              </w:rPr>
            </w:pPr>
            <w:r w:rsidRPr="003B2981">
              <w:rPr>
                <w:rFonts w:ascii="Calibri" w:eastAsia="Times New Roman" w:hAnsi="Calibri" w:cs="Calibri"/>
                <w:b/>
                <w:lang w:eastAsia="ru-RU"/>
              </w:rPr>
              <w:t>24</w:t>
            </w:r>
            <w:r w:rsidR="00C97E63" w:rsidRPr="003B2981">
              <w:rPr>
                <w:rFonts w:ascii="Calibri" w:eastAsia="Times New Roman" w:hAnsi="Calibri" w:cs="Calibri"/>
                <w:b/>
                <w:lang w:eastAsia="ru-RU"/>
              </w:rPr>
              <w:t> </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5663D5" w:rsidRDefault="005663D5" w:rsidP="00C97E63">
            <w:pPr>
              <w:spacing w:after="0" w:line="240" w:lineRule="auto"/>
              <w:jc w:val="center"/>
              <w:textAlignment w:val="baseline"/>
              <w:rPr>
                <w:rFonts w:ascii="Times New Roman" w:eastAsia="Times New Roman" w:hAnsi="Times New Roman" w:cs="Times New Roman"/>
                <w:b/>
                <w:sz w:val="24"/>
                <w:szCs w:val="24"/>
                <w:lang w:eastAsia="ru-RU"/>
              </w:rPr>
            </w:pPr>
            <w:r w:rsidRPr="005663D5">
              <w:rPr>
                <w:rFonts w:ascii="Calibri" w:eastAsia="Times New Roman" w:hAnsi="Calibri" w:cs="Calibri"/>
                <w:b/>
                <w:lang w:eastAsia="ru-RU"/>
              </w:rPr>
              <w:t>2</w:t>
            </w:r>
            <w:r w:rsidR="00C97E63" w:rsidRPr="005663D5">
              <w:rPr>
                <w:rFonts w:ascii="Calibri" w:eastAsia="Times New Roman" w:hAnsi="Calibri" w:cs="Calibri"/>
                <w:b/>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A01F54" w:rsidP="00A01F54">
            <w:pPr>
              <w:spacing w:after="0" w:line="240" w:lineRule="auto"/>
              <w:jc w:val="center"/>
              <w:textAlignment w:val="baseline"/>
              <w:rPr>
                <w:rFonts w:ascii="Times New Roman" w:eastAsia="Times New Roman" w:hAnsi="Times New Roman" w:cs="Times New Roman"/>
                <w:sz w:val="24"/>
                <w:szCs w:val="24"/>
                <w:lang w:eastAsia="ru-RU"/>
              </w:rPr>
            </w:pPr>
            <w:r>
              <w:rPr>
                <w:rFonts w:ascii="Calibri" w:eastAsia="Times New Roman" w:hAnsi="Calibri" w:cs="Calibri"/>
                <w:b/>
                <w:bCs/>
                <w:color w:val="000000"/>
                <w:lang w:eastAsia="ru-RU"/>
              </w:rPr>
              <w:t>43</w:t>
            </w:r>
          </w:p>
        </w:tc>
        <w:tc>
          <w:tcPr>
            <w:tcW w:w="148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390"/>
        </w:trPr>
        <w:tc>
          <w:tcPr>
            <w:tcW w:w="8365"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ind w:hanging="30"/>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Очно-заочная форма обучения </w:t>
            </w:r>
            <w:r w:rsidRPr="00C97E63">
              <w:rPr>
                <w:rFonts w:ascii="Times New Roman" w:eastAsia="Times New Roman" w:hAnsi="Times New Roman" w:cs="Times New Roman"/>
                <w:sz w:val="24"/>
                <w:szCs w:val="24"/>
                <w:lang w:eastAsia="ru-RU"/>
              </w:rPr>
              <w:t> </w:t>
            </w:r>
          </w:p>
        </w:tc>
        <w:tc>
          <w:tcPr>
            <w:tcW w:w="989" w:type="dxa"/>
            <w:tcBorders>
              <w:top w:val="nil"/>
              <w:left w:val="nil"/>
              <w:bottom w:val="nil"/>
              <w:right w:val="nil"/>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752"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ind w:hanging="30"/>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Тема 1 </w:t>
            </w:r>
          </w:p>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Введение в дисциплину. Предмет, объект и задачи курса. </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16 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2 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2 </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3B2981">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w:t>
            </w:r>
            <w:r w:rsidR="003B2981">
              <w:rPr>
                <w:rFonts w:ascii="Times New Roman" w:eastAsia="Times New Roman" w:hAnsi="Times New Roman" w:cs="Times New Roman"/>
                <w:sz w:val="20"/>
                <w:szCs w:val="20"/>
                <w:lang w:eastAsia="ru-RU"/>
              </w:rPr>
              <w:t>3</w:t>
            </w:r>
            <w:r w:rsidRPr="00C97E63">
              <w:rPr>
                <w:rFonts w:ascii="Times New Roman" w:eastAsia="Times New Roman" w:hAnsi="Times New Roman" w:cs="Times New Roman"/>
                <w:sz w:val="20"/>
                <w:szCs w:val="20"/>
                <w:lang w:eastAsia="ru-RU"/>
              </w:rPr>
              <w:t> </w:t>
            </w:r>
          </w:p>
        </w:tc>
        <w:tc>
          <w:tcPr>
            <w:tcW w:w="148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BD5C5F" w:rsidRDefault="00C97E63" w:rsidP="00C97E63">
            <w:pPr>
              <w:spacing w:after="0" w:line="240" w:lineRule="auto"/>
              <w:jc w:val="center"/>
              <w:textAlignment w:val="baseline"/>
              <w:rPr>
                <w:rFonts w:ascii="Arial" w:eastAsia="Times New Roman" w:hAnsi="Arial" w:cs="Arial"/>
                <w:sz w:val="24"/>
                <w:szCs w:val="24"/>
                <w:lang w:eastAsia="ru-RU"/>
              </w:rPr>
            </w:pPr>
            <w:r w:rsidRPr="00BD5C5F">
              <w:rPr>
                <w:rFonts w:ascii="Arial" w:eastAsia="Times New Roman" w:hAnsi="Arial" w:cs="Arial"/>
                <w:lang w:eastAsia="ru-RU"/>
              </w:rPr>
              <w:t> </w:t>
            </w:r>
          </w:p>
          <w:p w:rsidR="00C97E63" w:rsidRPr="00BD5C5F" w:rsidRDefault="00C97E63" w:rsidP="00C97E63">
            <w:pPr>
              <w:spacing w:after="0" w:line="240" w:lineRule="auto"/>
              <w:jc w:val="center"/>
              <w:textAlignment w:val="baseline"/>
              <w:rPr>
                <w:rFonts w:ascii="Arial" w:eastAsia="Times New Roman" w:hAnsi="Arial" w:cs="Arial"/>
                <w:sz w:val="24"/>
                <w:szCs w:val="24"/>
                <w:lang w:eastAsia="ru-RU"/>
              </w:rPr>
            </w:pPr>
            <w:r w:rsidRPr="00BD5C5F">
              <w:rPr>
                <w:rFonts w:ascii="Arial" w:eastAsia="Times New Roman" w:hAnsi="Arial" w:cs="Arial"/>
                <w:lang w:eastAsia="ru-RU"/>
              </w:rPr>
              <w:t>УО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752"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ind w:hanging="30"/>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Тема 2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4D3DB7" w:rsidRPr="009B6D05" w:rsidRDefault="004D3DB7" w:rsidP="004D3DB7">
            <w:pPr>
              <w:spacing w:after="0" w:line="240" w:lineRule="auto"/>
              <w:textAlignment w:val="baseline"/>
              <w:rPr>
                <w:rFonts w:ascii="Times New Roman" w:eastAsia="Times New Roman" w:hAnsi="Times New Roman" w:cs="Times New Roman"/>
                <w:bCs/>
                <w:sz w:val="24"/>
                <w:szCs w:val="24"/>
                <w:lang w:eastAsia="ru-RU"/>
              </w:rPr>
            </w:pPr>
            <w:r w:rsidRPr="009B6D05">
              <w:rPr>
                <w:rFonts w:ascii="Times New Roman" w:eastAsia="Times New Roman" w:hAnsi="Times New Roman" w:cs="Times New Roman"/>
                <w:bCs/>
                <w:sz w:val="24"/>
                <w:szCs w:val="24"/>
                <w:lang w:eastAsia="ru-RU"/>
              </w:rPr>
              <w:t>Актуальность организационного проектирования в условиях рыночной экономики.</w:t>
            </w:r>
          </w:p>
          <w:p w:rsidR="00C97E63" w:rsidRPr="009B6D05" w:rsidRDefault="00C97E63" w:rsidP="00C97E63">
            <w:pPr>
              <w:spacing w:after="0" w:line="240" w:lineRule="auto"/>
              <w:textAlignment w:val="baseline"/>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16 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2 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2 </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3B2981">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w:t>
            </w:r>
            <w:r w:rsidR="003B2981">
              <w:rPr>
                <w:rFonts w:ascii="Times New Roman" w:eastAsia="Times New Roman" w:hAnsi="Times New Roman" w:cs="Times New Roman"/>
                <w:sz w:val="20"/>
                <w:szCs w:val="20"/>
                <w:lang w:eastAsia="ru-RU"/>
              </w:rPr>
              <w:t>3</w:t>
            </w:r>
            <w:r w:rsidRPr="00C97E63">
              <w:rPr>
                <w:rFonts w:ascii="Times New Roman" w:eastAsia="Times New Roman" w:hAnsi="Times New Roman" w:cs="Times New Roman"/>
                <w:sz w:val="20"/>
                <w:szCs w:val="20"/>
                <w:lang w:eastAsia="ru-RU"/>
              </w:rPr>
              <w:t> </w:t>
            </w:r>
          </w:p>
        </w:tc>
        <w:tc>
          <w:tcPr>
            <w:tcW w:w="148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BD5C5F" w:rsidRDefault="00C97E63" w:rsidP="00C97E63">
            <w:pPr>
              <w:spacing w:after="0" w:line="240" w:lineRule="auto"/>
              <w:jc w:val="center"/>
              <w:textAlignment w:val="baseline"/>
              <w:rPr>
                <w:rFonts w:ascii="Arial" w:eastAsia="Times New Roman" w:hAnsi="Arial" w:cs="Arial"/>
                <w:sz w:val="24"/>
                <w:szCs w:val="24"/>
                <w:lang w:eastAsia="ru-RU"/>
              </w:rPr>
            </w:pPr>
            <w:r w:rsidRPr="00BD5C5F">
              <w:rPr>
                <w:rFonts w:ascii="Arial" w:eastAsia="Times New Roman" w:hAnsi="Arial" w:cs="Arial"/>
                <w:lang w:eastAsia="ru-RU"/>
              </w:rPr>
              <w:t> </w:t>
            </w:r>
          </w:p>
          <w:p w:rsidR="00C97E63" w:rsidRPr="00BD5C5F" w:rsidRDefault="00C97E63" w:rsidP="00C97E63">
            <w:pPr>
              <w:spacing w:after="0" w:line="240" w:lineRule="auto"/>
              <w:jc w:val="center"/>
              <w:textAlignment w:val="baseline"/>
              <w:rPr>
                <w:rFonts w:ascii="Arial" w:eastAsia="Times New Roman" w:hAnsi="Arial" w:cs="Arial"/>
                <w:sz w:val="24"/>
                <w:szCs w:val="24"/>
                <w:lang w:eastAsia="ru-RU"/>
              </w:rPr>
            </w:pPr>
            <w:r w:rsidRPr="00BD5C5F">
              <w:rPr>
                <w:rFonts w:ascii="Arial" w:eastAsia="Times New Roman" w:hAnsi="Arial" w:cs="Arial"/>
                <w:lang w:eastAsia="ru-RU"/>
              </w:rPr>
              <w:t> </w:t>
            </w:r>
          </w:p>
          <w:p w:rsidR="00C97E63" w:rsidRPr="00BD5C5F" w:rsidRDefault="00C97E63" w:rsidP="00C97E63">
            <w:pPr>
              <w:spacing w:after="0" w:line="240" w:lineRule="auto"/>
              <w:jc w:val="center"/>
              <w:textAlignment w:val="baseline"/>
              <w:rPr>
                <w:rFonts w:ascii="Arial" w:eastAsia="Times New Roman" w:hAnsi="Arial" w:cs="Arial"/>
                <w:sz w:val="24"/>
                <w:szCs w:val="24"/>
                <w:lang w:eastAsia="ru-RU"/>
              </w:rPr>
            </w:pPr>
            <w:r w:rsidRPr="00BD5C5F">
              <w:rPr>
                <w:rFonts w:ascii="Arial" w:eastAsia="Times New Roman" w:hAnsi="Arial" w:cs="Arial"/>
                <w:lang w:eastAsia="ru-RU"/>
              </w:rPr>
              <w:t>УО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752"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Тема 3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9B6D05" w:rsidRDefault="00780038" w:rsidP="00C97E63">
            <w:pPr>
              <w:spacing w:after="0" w:line="240" w:lineRule="auto"/>
              <w:jc w:val="both"/>
              <w:textAlignment w:val="baseline"/>
              <w:rPr>
                <w:rFonts w:ascii="Times New Roman" w:eastAsia="Times New Roman" w:hAnsi="Times New Roman" w:cs="Times New Roman"/>
                <w:sz w:val="24"/>
                <w:szCs w:val="24"/>
                <w:lang w:eastAsia="ru-RU"/>
              </w:rPr>
            </w:pPr>
            <w:r w:rsidRPr="009B6D05">
              <w:rPr>
                <w:rFonts w:ascii="Times New Roman" w:eastAsia="Times New Roman" w:hAnsi="Times New Roman" w:cs="Times New Roman"/>
                <w:sz w:val="24"/>
                <w:szCs w:val="24"/>
                <w:lang w:eastAsia="ru-RU"/>
              </w:rPr>
              <w:t xml:space="preserve">Методология и организация исследований систем управления. Маркетинговые исследования.  </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16 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2 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3B2981"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w:t>
            </w:r>
            <w:r w:rsidR="00C97E63" w:rsidRPr="00C97E63">
              <w:rPr>
                <w:rFonts w:ascii="Times New Roman" w:eastAsia="Times New Roman" w:hAnsi="Times New Roman" w:cs="Times New Roman"/>
                <w:sz w:val="20"/>
                <w:szCs w:val="20"/>
                <w:lang w:eastAsia="ru-RU"/>
              </w:rPr>
              <w:t> </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3B2981">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w:t>
            </w:r>
            <w:r w:rsidR="003B2981">
              <w:rPr>
                <w:rFonts w:ascii="Times New Roman" w:eastAsia="Times New Roman" w:hAnsi="Times New Roman" w:cs="Times New Roman"/>
                <w:sz w:val="20"/>
                <w:szCs w:val="20"/>
                <w:lang w:eastAsia="ru-RU"/>
              </w:rPr>
              <w:t>3</w:t>
            </w:r>
            <w:r w:rsidRPr="00C97E63">
              <w:rPr>
                <w:rFonts w:ascii="Times New Roman" w:eastAsia="Times New Roman" w:hAnsi="Times New Roman" w:cs="Times New Roman"/>
                <w:sz w:val="20"/>
                <w:szCs w:val="20"/>
                <w:lang w:eastAsia="ru-RU"/>
              </w:rPr>
              <w:t> </w:t>
            </w:r>
          </w:p>
        </w:tc>
        <w:tc>
          <w:tcPr>
            <w:tcW w:w="148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BD5C5F" w:rsidRDefault="00C97E63" w:rsidP="00C97E63">
            <w:pPr>
              <w:spacing w:after="0" w:line="240" w:lineRule="auto"/>
              <w:jc w:val="center"/>
              <w:textAlignment w:val="baseline"/>
              <w:rPr>
                <w:rFonts w:ascii="Arial" w:eastAsia="Times New Roman" w:hAnsi="Arial" w:cs="Arial"/>
                <w:sz w:val="24"/>
                <w:szCs w:val="24"/>
                <w:lang w:eastAsia="ru-RU"/>
              </w:rPr>
            </w:pPr>
            <w:r w:rsidRPr="00BD5C5F">
              <w:rPr>
                <w:rFonts w:ascii="Arial" w:eastAsia="Times New Roman" w:hAnsi="Arial" w:cs="Arial"/>
                <w:lang w:eastAsia="ru-RU"/>
              </w:rPr>
              <w:t> </w:t>
            </w:r>
          </w:p>
          <w:p w:rsidR="00C97E63" w:rsidRPr="00BD5C5F" w:rsidRDefault="00BD5C5F" w:rsidP="00BD5C5F">
            <w:pPr>
              <w:spacing w:after="0" w:line="240" w:lineRule="auto"/>
              <w:jc w:val="center"/>
              <w:textAlignment w:val="baseline"/>
              <w:rPr>
                <w:rFonts w:ascii="Arial" w:eastAsia="Times New Roman" w:hAnsi="Arial" w:cs="Arial"/>
                <w:sz w:val="24"/>
                <w:szCs w:val="24"/>
                <w:lang w:eastAsia="ru-RU"/>
              </w:rPr>
            </w:pPr>
            <w:r w:rsidRPr="00BD5C5F">
              <w:rPr>
                <w:rFonts w:ascii="Arial" w:eastAsia="Times New Roman" w:hAnsi="Arial" w:cs="Arial"/>
                <w:lang w:eastAsia="ru-RU"/>
              </w:rPr>
              <w:t>ДП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752"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Тема 4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9B6D05" w:rsidRDefault="00780038" w:rsidP="00C97E63">
            <w:pPr>
              <w:spacing w:after="0" w:line="240" w:lineRule="auto"/>
              <w:textAlignment w:val="baseline"/>
              <w:rPr>
                <w:rFonts w:ascii="Times New Roman" w:eastAsia="Times New Roman" w:hAnsi="Times New Roman" w:cs="Times New Roman"/>
                <w:bCs/>
                <w:sz w:val="24"/>
                <w:szCs w:val="24"/>
                <w:lang w:eastAsia="ru-RU"/>
              </w:rPr>
            </w:pPr>
            <w:r w:rsidRPr="009B6D05">
              <w:rPr>
                <w:rFonts w:ascii="Times New Roman" w:eastAsia="Times New Roman" w:hAnsi="Times New Roman" w:cs="Times New Roman"/>
                <w:bCs/>
                <w:sz w:val="24"/>
                <w:szCs w:val="24"/>
                <w:lang w:eastAsia="ru-RU"/>
              </w:rPr>
              <w:t>Планирование процесса проектирования организации.</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16 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2 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2 </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3B2981">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w:t>
            </w:r>
            <w:r w:rsidR="003B2981">
              <w:rPr>
                <w:rFonts w:ascii="Times New Roman" w:eastAsia="Times New Roman" w:hAnsi="Times New Roman" w:cs="Times New Roman"/>
                <w:sz w:val="20"/>
                <w:szCs w:val="20"/>
                <w:lang w:eastAsia="ru-RU"/>
              </w:rPr>
              <w:t>3</w:t>
            </w:r>
            <w:r w:rsidRPr="00C97E63">
              <w:rPr>
                <w:rFonts w:ascii="Times New Roman" w:eastAsia="Times New Roman" w:hAnsi="Times New Roman" w:cs="Times New Roman"/>
                <w:sz w:val="20"/>
                <w:szCs w:val="20"/>
                <w:lang w:eastAsia="ru-RU"/>
              </w:rPr>
              <w:t> </w:t>
            </w:r>
          </w:p>
        </w:tc>
        <w:tc>
          <w:tcPr>
            <w:tcW w:w="148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BD5C5F" w:rsidRDefault="00C97E63" w:rsidP="00C97E63">
            <w:pPr>
              <w:spacing w:after="0" w:line="240" w:lineRule="auto"/>
              <w:jc w:val="center"/>
              <w:textAlignment w:val="baseline"/>
              <w:rPr>
                <w:rFonts w:ascii="Arial" w:eastAsia="Times New Roman" w:hAnsi="Arial" w:cs="Arial"/>
                <w:sz w:val="24"/>
                <w:szCs w:val="24"/>
                <w:lang w:eastAsia="ru-RU"/>
              </w:rPr>
            </w:pPr>
            <w:r w:rsidRPr="00BD5C5F">
              <w:rPr>
                <w:rFonts w:ascii="Arial" w:eastAsia="Times New Roman" w:hAnsi="Arial" w:cs="Arial"/>
                <w:lang w:eastAsia="ru-RU"/>
              </w:rPr>
              <w:t> </w:t>
            </w:r>
          </w:p>
          <w:p w:rsidR="00C97E63" w:rsidRPr="00BD5C5F" w:rsidRDefault="00C97E63" w:rsidP="00C97E63">
            <w:pPr>
              <w:spacing w:after="0" w:line="240" w:lineRule="auto"/>
              <w:jc w:val="center"/>
              <w:textAlignment w:val="baseline"/>
              <w:rPr>
                <w:rFonts w:ascii="Arial" w:eastAsia="Times New Roman" w:hAnsi="Arial" w:cs="Arial"/>
                <w:sz w:val="24"/>
                <w:szCs w:val="24"/>
                <w:lang w:eastAsia="ru-RU"/>
              </w:rPr>
            </w:pPr>
            <w:r w:rsidRPr="00BD5C5F">
              <w:rPr>
                <w:rFonts w:ascii="Arial" w:eastAsia="Times New Roman" w:hAnsi="Arial" w:cs="Arial"/>
                <w:lang w:eastAsia="ru-RU"/>
              </w:rPr>
              <w:t> </w:t>
            </w:r>
          </w:p>
          <w:p w:rsidR="00C97E63" w:rsidRPr="00BD5C5F" w:rsidRDefault="00C97E63" w:rsidP="00C97E63">
            <w:pPr>
              <w:spacing w:after="0" w:line="240" w:lineRule="auto"/>
              <w:jc w:val="center"/>
              <w:textAlignment w:val="baseline"/>
              <w:rPr>
                <w:rFonts w:ascii="Arial" w:eastAsia="Times New Roman" w:hAnsi="Arial" w:cs="Arial"/>
                <w:sz w:val="24"/>
                <w:szCs w:val="24"/>
                <w:lang w:eastAsia="ru-RU"/>
              </w:rPr>
            </w:pPr>
            <w:r w:rsidRPr="00BD5C5F">
              <w:rPr>
                <w:rFonts w:ascii="Arial" w:eastAsia="Times New Roman" w:hAnsi="Arial" w:cs="Arial"/>
                <w:lang w:eastAsia="ru-RU"/>
              </w:rPr>
              <w:t>УО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752"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ind w:hanging="30"/>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Тема 5 </w:t>
            </w:r>
          </w:p>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9B6D05" w:rsidRDefault="00C97E63" w:rsidP="006027D6">
            <w:pPr>
              <w:tabs>
                <w:tab w:val="left" w:pos="1260"/>
              </w:tabs>
              <w:spacing w:after="0" w:line="240" w:lineRule="auto"/>
              <w:textAlignment w:val="baseline"/>
              <w:rPr>
                <w:rFonts w:ascii="Times New Roman" w:eastAsia="Times New Roman" w:hAnsi="Times New Roman" w:cs="Times New Roman"/>
                <w:bCs/>
                <w:sz w:val="24"/>
                <w:szCs w:val="24"/>
                <w:lang w:eastAsia="ru-RU"/>
              </w:rPr>
            </w:pPr>
            <w:r w:rsidRPr="009B6D05">
              <w:rPr>
                <w:rFonts w:ascii="Times New Roman" w:eastAsia="Times New Roman" w:hAnsi="Times New Roman" w:cs="Times New Roman"/>
                <w:sz w:val="24"/>
                <w:szCs w:val="24"/>
                <w:lang w:eastAsia="ru-RU"/>
              </w:rPr>
              <w:t> </w:t>
            </w:r>
            <w:r w:rsidR="006027D6" w:rsidRPr="009B6D05">
              <w:rPr>
                <w:rFonts w:ascii="Times New Roman" w:eastAsia="Times New Roman" w:hAnsi="Times New Roman" w:cs="Times New Roman"/>
                <w:bCs/>
                <w:sz w:val="24"/>
                <w:szCs w:val="24"/>
                <w:lang w:eastAsia="ru-RU"/>
              </w:rPr>
              <w:t>Основные этапы процесса проектирования системы управления.</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16 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2 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3B2981"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F75719"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BD5C5F" w:rsidRDefault="00BD5C5F" w:rsidP="00C97E63">
            <w:pPr>
              <w:spacing w:after="0" w:line="240" w:lineRule="auto"/>
              <w:jc w:val="center"/>
              <w:textAlignment w:val="baseline"/>
              <w:rPr>
                <w:rFonts w:ascii="Arial" w:eastAsia="Times New Roman" w:hAnsi="Arial" w:cs="Arial"/>
                <w:sz w:val="24"/>
                <w:szCs w:val="24"/>
                <w:lang w:eastAsia="ru-RU"/>
              </w:rPr>
            </w:pPr>
            <w:r w:rsidRPr="00BD5C5F">
              <w:rPr>
                <w:rFonts w:ascii="Arial" w:eastAsia="Times New Roman" w:hAnsi="Arial" w:cs="Arial"/>
                <w:sz w:val="24"/>
                <w:szCs w:val="24"/>
                <w:lang w:eastAsia="ru-RU"/>
              </w:rPr>
              <w:t>ДП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752"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ind w:hanging="30"/>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lang w:eastAsia="ru-RU"/>
              </w:rPr>
              <w:t>Тема 6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9B6D05" w:rsidRDefault="006027D6" w:rsidP="006027D6">
            <w:pPr>
              <w:keepNext/>
              <w:keepLines/>
              <w:spacing w:before="40" w:after="0" w:line="240" w:lineRule="auto"/>
              <w:outlineLvl w:val="1"/>
              <w:rPr>
                <w:rFonts w:ascii="Times New Roman" w:eastAsia="Times New Roman" w:hAnsi="Times New Roman" w:cs="Times New Roman"/>
                <w:sz w:val="24"/>
                <w:szCs w:val="24"/>
                <w:lang w:eastAsia="ru-RU"/>
              </w:rPr>
            </w:pPr>
            <w:r w:rsidRPr="009B6D05">
              <w:rPr>
                <w:rFonts w:ascii="Times New Roman" w:eastAsia="Times New Roman" w:hAnsi="Times New Roman" w:cs="Times New Roman"/>
                <w:sz w:val="24"/>
                <w:szCs w:val="24"/>
                <w:lang w:eastAsia="ru-RU"/>
              </w:rPr>
              <w:t xml:space="preserve">Внедрение </w:t>
            </w:r>
            <w:r w:rsidRPr="009B6D05">
              <w:rPr>
                <w:rFonts w:ascii="Times New Roman" w:eastAsia="Times New Roman" w:hAnsi="Times New Roman" w:cs="Times New Roman"/>
                <w:bCs/>
                <w:sz w:val="24"/>
                <w:szCs w:val="24"/>
                <w:lang w:eastAsia="ru-RU"/>
              </w:rPr>
              <w:t>проекта, о</w:t>
            </w:r>
            <w:r w:rsidRPr="009B6D05">
              <w:rPr>
                <w:rFonts w:ascii="Times New Roman" w:eastAsia="Times New Roman" w:hAnsi="Times New Roman" w:cs="Times New Roman"/>
                <w:sz w:val="24"/>
                <w:szCs w:val="24"/>
                <w:lang w:eastAsia="ru-RU"/>
              </w:rPr>
              <w:t>ценка эффективности и управление рисками.</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16 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2 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2 </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F75719">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1</w:t>
            </w:r>
            <w:r w:rsidR="00F75719">
              <w:rPr>
                <w:rFonts w:ascii="Times New Roman" w:eastAsia="Times New Roman" w:hAnsi="Times New Roman" w:cs="Times New Roman"/>
                <w:sz w:val="20"/>
                <w:szCs w:val="20"/>
                <w:lang w:eastAsia="ru-RU"/>
              </w:rPr>
              <w:t>3</w:t>
            </w:r>
            <w:r w:rsidRPr="00C97E63">
              <w:rPr>
                <w:rFonts w:ascii="Times New Roman" w:eastAsia="Times New Roman" w:hAnsi="Times New Roman" w:cs="Times New Roman"/>
                <w:sz w:val="20"/>
                <w:szCs w:val="20"/>
                <w:lang w:eastAsia="ru-RU"/>
              </w:rPr>
              <w:t> </w:t>
            </w:r>
          </w:p>
        </w:tc>
        <w:tc>
          <w:tcPr>
            <w:tcW w:w="14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BD5C5F" w:rsidRDefault="00C97E63" w:rsidP="00C97E63">
            <w:pPr>
              <w:spacing w:after="0" w:line="240" w:lineRule="auto"/>
              <w:jc w:val="center"/>
              <w:textAlignment w:val="baseline"/>
              <w:rPr>
                <w:rFonts w:ascii="Arial" w:eastAsia="Times New Roman" w:hAnsi="Arial" w:cs="Arial"/>
                <w:sz w:val="24"/>
                <w:szCs w:val="24"/>
                <w:lang w:eastAsia="ru-RU"/>
              </w:rPr>
            </w:pPr>
            <w:r w:rsidRPr="00BD5C5F">
              <w:rPr>
                <w:rFonts w:ascii="Arial" w:eastAsia="Times New Roman" w:hAnsi="Arial" w:cs="Arial"/>
                <w:sz w:val="24"/>
                <w:szCs w:val="24"/>
                <w:lang w:eastAsia="ru-RU"/>
              </w:rPr>
              <w:t>Т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390"/>
        </w:trPr>
        <w:tc>
          <w:tcPr>
            <w:tcW w:w="752"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Промежуточная  аттестация</w:t>
            </w:r>
            <w:r w:rsidRPr="00C97E63">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c>
          <w:tcPr>
            <w:tcW w:w="5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c>
          <w:tcPr>
            <w:tcW w:w="148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F75719" w:rsidRDefault="00C97E63" w:rsidP="00C97E63">
            <w:pPr>
              <w:spacing w:after="0" w:line="240" w:lineRule="auto"/>
              <w:jc w:val="center"/>
              <w:textAlignment w:val="baseline"/>
              <w:rPr>
                <w:rFonts w:ascii="Times New Roman" w:eastAsia="Times New Roman" w:hAnsi="Times New Roman" w:cs="Times New Roman"/>
                <w:b/>
                <w:sz w:val="24"/>
                <w:szCs w:val="24"/>
                <w:lang w:eastAsia="ru-RU"/>
              </w:rPr>
            </w:pPr>
            <w:r w:rsidRPr="00F75719">
              <w:rPr>
                <w:rFonts w:ascii="Times New Roman" w:eastAsia="Times New Roman" w:hAnsi="Times New Roman" w:cs="Times New Roman"/>
                <w:b/>
                <w:bCs/>
                <w:sz w:val="24"/>
                <w:szCs w:val="24"/>
                <w:lang w:eastAsia="ru-RU"/>
              </w:rPr>
              <w:t>Зачет</w:t>
            </w:r>
            <w:r w:rsidRPr="00F75719">
              <w:rPr>
                <w:rFonts w:ascii="Times New Roman" w:eastAsia="Times New Roman" w:hAnsi="Times New Roman" w:cs="Times New Roman"/>
                <w:b/>
                <w:sz w:val="24"/>
                <w:szCs w:val="24"/>
                <w:lang w:eastAsia="ru-RU"/>
              </w:rPr>
              <w:t> </w:t>
            </w:r>
            <w:r w:rsidR="00F75719" w:rsidRPr="00F75719">
              <w:rPr>
                <w:rFonts w:ascii="Times New Roman" w:eastAsia="Times New Roman" w:hAnsi="Times New Roman" w:cs="Times New Roman"/>
                <w:b/>
                <w:sz w:val="24"/>
                <w:szCs w:val="24"/>
                <w:lang w:eastAsia="ru-RU"/>
              </w:rPr>
              <w:t>с оценкой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right"/>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Всего:</w:t>
            </w:r>
            <w:r w:rsidRPr="00C97E63">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0"/>
                <w:szCs w:val="20"/>
                <w:lang w:eastAsia="ru-RU"/>
              </w:rPr>
              <w:t>108</w:t>
            </w:r>
            <w:r w:rsidRPr="00C97E63">
              <w:rPr>
                <w:rFonts w:ascii="Times New Roman" w:eastAsia="Times New Roman" w:hAnsi="Times New Roman" w:cs="Times New Roman"/>
                <w:sz w:val="20"/>
                <w:szCs w:val="20"/>
                <w:lang w:eastAsia="ru-RU"/>
              </w:rPr>
              <w:t>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0"/>
                <w:szCs w:val="20"/>
                <w:lang w:eastAsia="ru-RU"/>
              </w:rPr>
              <w:t>12</w:t>
            </w:r>
            <w:r w:rsidRPr="00C97E63">
              <w:rPr>
                <w:rFonts w:ascii="Times New Roman" w:eastAsia="Times New Roman" w:hAnsi="Times New Roman" w:cs="Times New Roman"/>
                <w:sz w:val="20"/>
                <w:szCs w:val="20"/>
                <w:lang w:eastAsia="ru-RU"/>
              </w:rPr>
              <w:t>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3B2981"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16</w:t>
            </w:r>
            <w:r w:rsidR="00C97E63" w:rsidRPr="00C97E63">
              <w:rPr>
                <w:rFonts w:ascii="Times New Roman" w:eastAsia="Times New Roman" w:hAnsi="Times New Roman" w:cs="Times New Roman"/>
                <w:sz w:val="20"/>
                <w:szCs w:val="20"/>
                <w:lang w:eastAsia="ru-RU"/>
              </w:rPr>
              <w:t> </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F75719" w:rsidRDefault="00F75719" w:rsidP="00C97E63">
            <w:pPr>
              <w:spacing w:after="0" w:line="240" w:lineRule="auto"/>
              <w:jc w:val="center"/>
              <w:textAlignment w:val="baseline"/>
              <w:rPr>
                <w:rFonts w:ascii="Times New Roman" w:eastAsia="Times New Roman" w:hAnsi="Times New Roman" w:cs="Times New Roman"/>
                <w:b/>
                <w:sz w:val="24"/>
                <w:szCs w:val="24"/>
                <w:lang w:eastAsia="ru-RU"/>
              </w:rPr>
            </w:pPr>
            <w:r w:rsidRPr="00F75719">
              <w:rPr>
                <w:rFonts w:ascii="Times New Roman" w:eastAsia="Times New Roman" w:hAnsi="Times New Roman" w:cs="Times New Roman"/>
                <w:b/>
                <w:sz w:val="20"/>
                <w:szCs w:val="20"/>
                <w:lang w:eastAsia="ru-RU"/>
              </w:rPr>
              <w:t>2</w:t>
            </w:r>
            <w:r w:rsidR="00C97E63" w:rsidRPr="00F75719">
              <w:rPr>
                <w:rFonts w:ascii="Times New Roman" w:eastAsia="Times New Roman" w:hAnsi="Times New Roman" w:cs="Times New Roman"/>
                <w:b/>
                <w:sz w:val="20"/>
                <w:szCs w:val="20"/>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3B2981" w:rsidRDefault="003B2981" w:rsidP="00C97E63">
            <w:pPr>
              <w:spacing w:after="0" w:line="240" w:lineRule="auto"/>
              <w:jc w:val="center"/>
              <w:textAlignment w:val="baseline"/>
              <w:rPr>
                <w:rFonts w:ascii="Times New Roman" w:eastAsia="Times New Roman" w:hAnsi="Times New Roman" w:cs="Times New Roman"/>
                <w:b/>
                <w:sz w:val="24"/>
                <w:szCs w:val="24"/>
                <w:lang w:eastAsia="ru-RU"/>
              </w:rPr>
            </w:pPr>
            <w:r w:rsidRPr="003B2981">
              <w:rPr>
                <w:rFonts w:ascii="Times New Roman" w:eastAsia="Times New Roman" w:hAnsi="Times New Roman" w:cs="Times New Roman"/>
                <w:b/>
                <w:sz w:val="20"/>
                <w:szCs w:val="20"/>
                <w:lang w:eastAsia="ru-RU"/>
              </w:rPr>
              <w:t>78</w:t>
            </w:r>
            <w:r w:rsidR="00C97E63" w:rsidRPr="003B2981">
              <w:rPr>
                <w:rFonts w:ascii="Times New Roman" w:eastAsia="Times New Roman" w:hAnsi="Times New Roman" w:cs="Times New Roman"/>
                <w:b/>
                <w:sz w:val="20"/>
                <w:szCs w:val="20"/>
                <w:lang w:eastAsia="ru-RU"/>
              </w:rPr>
              <w:t> </w:t>
            </w:r>
          </w:p>
        </w:tc>
        <w:tc>
          <w:tcPr>
            <w:tcW w:w="148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right"/>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Всего в астрон.</w:t>
            </w:r>
            <w:r w:rsidR="00F75719">
              <w:rPr>
                <w:rFonts w:ascii="Times New Roman" w:eastAsia="Times New Roman" w:hAnsi="Times New Roman" w:cs="Times New Roman"/>
                <w:b/>
                <w:bCs/>
                <w:sz w:val="24"/>
                <w:szCs w:val="24"/>
                <w:lang w:eastAsia="ru-RU"/>
              </w:rPr>
              <w:t xml:space="preserve"> </w:t>
            </w:r>
            <w:r w:rsidRPr="00C97E63">
              <w:rPr>
                <w:rFonts w:ascii="Times New Roman" w:eastAsia="Times New Roman" w:hAnsi="Times New Roman" w:cs="Times New Roman"/>
                <w:b/>
                <w:bCs/>
                <w:sz w:val="24"/>
                <w:szCs w:val="24"/>
                <w:lang w:eastAsia="ru-RU"/>
              </w:rPr>
              <w:t>часах</w:t>
            </w:r>
            <w:r w:rsidRPr="00C97E63">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b/>
                <w:bCs/>
                <w:color w:val="000000"/>
                <w:lang w:eastAsia="ru-RU"/>
              </w:rPr>
              <w:t>81</w:t>
            </w:r>
            <w:r w:rsidRPr="00C97E63">
              <w:rPr>
                <w:rFonts w:ascii="Calibri" w:eastAsia="Times New Roman" w:hAnsi="Calibri" w:cs="Calibri"/>
                <w:lang w:eastAsia="ru-RU"/>
              </w:rPr>
              <w:t> </w:t>
            </w:r>
          </w:p>
        </w:tc>
        <w:tc>
          <w:tcPr>
            <w:tcW w:w="4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b/>
                <w:bCs/>
                <w:color w:val="000000"/>
                <w:lang w:eastAsia="ru-RU"/>
              </w:rPr>
              <w:t>9</w:t>
            </w:r>
            <w:r w:rsidRPr="00C97E63">
              <w:rPr>
                <w:rFonts w:ascii="Calibri" w:eastAsia="Times New Roman" w:hAnsi="Calibri" w:cs="Calibri"/>
                <w:lang w:eastAsia="ru-RU"/>
              </w:rPr>
              <w:t> </w:t>
            </w:r>
          </w:p>
        </w:tc>
        <w:tc>
          <w:tcPr>
            <w:tcW w:w="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tc>
        <w:tc>
          <w:tcPr>
            <w:tcW w:w="41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97E63" w:rsidRPr="00C97E63" w:rsidRDefault="003B2981"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Calibri" w:eastAsia="Times New Roman" w:hAnsi="Calibri" w:cs="Calibri"/>
                <w:b/>
                <w:bCs/>
                <w:color w:val="000000"/>
                <w:lang w:eastAsia="ru-RU"/>
              </w:rPr>
              <w:t>12</w:t>
            </w:r>
            <w:r w:rsidR="00C97E63" w:rsidRPr="00C97E63">
              <w:rPr>
                <w:rFonts w:ascii="Calibri" w:eastAsia="Times New Roman" w:hAnsi="Calibri" w:cs="Calibri"/>
                <w:lang w:eastAsia="ru-RU"/>
              </w:rPr>
              <w:t> </w:t>
            </w:r>
          </w:p>
        </w:tc>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5663D5" w:rsidRDefault="005663D5" w:rsidP="00C97E63">
            <w:pPr>
              <w:spacing w:after="0" w:line="240" w:lineRule="auto"/>
              <w:jc w:val="center"/>
              <w:textAlignment w:val="baseline"/>
              <w:rPr>
                <w:rFonts w:ascii="Times New Roman" w:eastAsia="Times New Roman" w:hAnsi="Times New Roman" w:cs="Times New Roman"/>
                <w:b/>
                <w:sz w:val="24"/>
                <w:szCs w:val="24"/>
                <w:lang w:eastAsia="ru-RU"/>
              </w:rPr>
            </w:pPr>
            <w:r w:rsidRPr="005663D5">
              <w:rPr>
                <w:rFonts w:ascii="Calibri" w:eastAsia="Times New Roman" w:hAnsi="Calibri" w:cs="Calibri"/>
                <w:b/>
                <w:lang w:eastAsia="ru-RU"/>
              </w:rPr>
              <w:t>2</w:t>
            </w:r>
            <w:r w:rsidR="00C97E63" w:rsidRPr="005663D5">
              <w:rPr>
                <w:rFonts w:ascii="Calibri" w:eastAsia="Times New Roman" w:hAnsi="Calibri" w:cs="Calibri"/>
                <w:b/>
                <w:lang w:eastAsia="ru-RU"/>
              </w:rPr>
              <w:t> </w:t>
            </w:r>
          </w:p>
        </w:tc>
        <w:tc>
          <w:tcPr>
            <w:tcW w:w="3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97E63" w:rsidRPr="00C97E63" w:rsidRDefault="003B2981" w:rsidP="00A01F54">
            <w:pPr>
              <w:spacing w:after="0" w:line="240" w:lineRule="auto"/>
              <w:jc w:val="center"/>
              <w:textAlignment w:val="baseline"/>
              <w:rPr>
                <w:rFonts w:ascii="Times New Roman" w:eastAsia="Times New Roman" w:hAnsi="Times New Roman" w:cs="Times New Roman"/>
                <w:sz w:val="24"/>
                <w:szCs w:val="24"/>
                <w:lang w:eastAsia="ru-RU"/>
              </w:rPr>
            </w:pPr>
            <w:r>
              <w:rPr>
                <w:rFonts w:ascii="Calibri" w:eastAsia="Times New Roman" w:hAnsi="Calibri" w:cs="Calibri"/>
                <w:b/>
                <w:bCs/>
                <w:color w:val="000000"/>
                <w:lang w:eastAsia="ru-RU"/>
              </w:rPr>
              <w:t>58</w:t>
            </w:r>
          </w:p>
        </w:tc>
        <w:tc>
          <w:tcPr>
            <w:tcW w:w="148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8365"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0"/>
                <w:szCs w:val="20"/>
                <w:lang w:eastAsia="ru-RU"/>
              </w:rPr>
              <w:t> </w:t>
            </w:r>
          </w:p>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bl>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i/>
          <w:iCs/>
          <w:sz w:val="24"/>
          <w:szCs w:val="24"/>
          <w:lang w:eastAsia="ru-RU"/>
        </w:rPr>
        <w:t>Содержание дисциплины</w:t>
      </w:r>
      <w:r w:rsidRPr="00C97E63">
        <w:rPr>
          <w:rFonts w:ascii="Times New Roman" w:eastAsia="Times New Roman" w:hAnsi="Times New Roman" w:cs="Times New Roman"/>
          <w:sz w:val="24"/>
          <w:szCs w:val="24"/>
          <w:lang w:eastAsia="ru-RU"/>
        </w:rPr>
        <w:t> </w:t>
      </w:r>
    </w:p>
    <w:p w:rsidR="004D3DB7" w:rsidRDefault="00C97E63" w:rsidP="004D3DB7">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sz w:val="24"/>
          <w:szCs w:val="24"/>
          <w:lang w:eastAsia="ru-RU"/>
        </w:rPr>
        <w:t>Тема 1. Введение в дисциплину. Предмет, объект и задачи курса.</w:t>
      </w:r>
      <w:r w:rsidRPr="00C97E63">
        <w:rPr>
          <w:rFonts w:ascii="Times New Roman" w:eastAsia="Times New Roman" w:hAnsi="Times New Roman" w:cs="Times New Roman"/>
          <w:sz w:val="24"/>
          <w:szCs w:val="24"/>
          <w:lang w:eastAsia="ru-RU"/>
        </w:rPr>
        <w:t> </w:t>
      </w:r>
    </w:p>
    <w:p w:rsidR="004D3DB7" w:rsidRDefault="004D3DB7" w:rsidP="004D3DB7">
      <w:pPr>
        <w:spacing w:after="0" w:line="240" w:lineRule="auto"/>
        <w:textAlignment w:val="baseline"/>
        <w:rPr>
          <w:rFonts w:ascii="Segoe UI" w:eastAsia="Times New Roman" w:hAnsi="Segoe UI" w:cs="Segoe UI"/>
          <w:sz w:val="18"/>
          <w:szCs w:val="18"/>
          <w:lang w:eastAsia="ru-RU"/>
        </w:rPr>
      </w:pPr>
    </w:p>
    <w:p w:rsidR="004D3DB7" w:rsidRDefault="004D3DB7" w:rsidP="004D3DB7">
      <w:pPr>
        <w:spacing w:after="0" w:line="240" w:lineRule="auto"/>
        <w:textAlignment w:val="baseline"/>
        <w:rPr>
          <w:rFonts w:ascii="Segoe UI" w:eastAsia="Times New Roman" w:hAnsi="Segoe UI" w:cs="Segoe UI"/>
          <w:sz w:val="18"/>
          <w:szCs w:val="18"/>
          <w:lang w:eastAsia="ru-RU"/>
        </w:rPr>
      </w:pPr>
    </w:p>
    <w:p w:rsidR="004D3DB7" w:rsidRPr="008632AF" w:rsidRDefault="004D3DB7" w:rsidP="004F738D">
      <w:pPr>
        <w:keepNext/>
        <w:keepLines/>
        <w:spacing w:before="40" w:after="0" w:line="240" w:lineRule="auto"/>
        <w:jc w:val="both"/>
        <w:outlineLvl w:val="1"/>
        <w:rPr>
          <w:rFonts w:ascii="Times New Roman" w:eastAsia="Times New Roman" w:hAnsi="Times New Roman" w:cs="Times New Roman"/>
          <w:sz w:val="24"/>
          <w:szCs w:val="24"/>
          <w:lang w:eastAsia="ru-RU"/>
        </w:rPr>
      </w:pPr>
      <w:r>
        <w:rPr>
          <w:rFonts w:ascii="Segoe UI" w:eastAsia="Times New Roman" w:hAnsi="Segoe UI" w:cs="Segoe UI"/>
          <w:sz w:val="18"/>
          <w:szCs w:val="18"/>
          <w:lang w:eastAsia="ru-RU"/>
        </w:rPr>
        <w:lastRenderedPageBreak/>
        <w:tab/>
      </w:r>
      <w:r w:rsidRPr="001801A2">
        <w:rPr>
          <w:rFonts w:ascii="Times New Roman" w:eastAsia="Times New Roman" w:hAnsi="Times New Roman" w:cs="Times New Roman"/>
          <w:sz w:val="24"/>
          <w:szCs w:val="24"/>
          <w:lang w:eastAsia="ru-RU"/>
        </w:rPr>
        <w:t xml:space="preserve">Предмет, объект, цель и задачи курса.  Место дисциплины в системе управленческих и экономических дисциплин. Научное предвидение: сущность, формы, исторические аспекты. Прогнозирование: сущность, методы и роль в процессе планирования. Содержание, сущность и методы планирования.  Задачи развития системы планирования организации. </w:t>
      </w:r>
      <w:r w:rsidR="00581895">
        <w:rPr>
          <w:rFonts w:ascii="Times New Roman" w:eastAsia="Times New Roman" w:hAnsi="Times New Roman" w:cs="Times New Roman"/>
          <w:sz w:val="24"/>
          <w:szCs w:val="24"/>
          <w:lang w:eastAsia="ru-RU"/>
        </w:rPr>
        <w:t>Технология скользящего планирования.</w:t>
      </w:r>
      <w:r w:rsidRPr="001801A2">
        <w:rPr>
          <w:rFonts w:ascii="Times New Roman" w:eastAsia="Times New Roman" w:hAnsi="Times New Roman" w:cs="Times New Roman"/>
          <w:sz w:val="24"/>
          <w:szCs w:val="24"/>
          <w:lang w:eastAsia="ru-RU"/>
        </w:rPr>
        <w:t xml:space="preserve"> </w:t>
      </w:r>
      <w:r w:rsidRPr="001801A2">
        <w:rPr>
          <w:rFonts w:ascii="Times New Roman" w:eastAsia="Times New Roman" w:hAnsi="Times New Roman" w:cs="Times New Roman"/>
          <w:bCs/>
          <w:sz w:val="24"/>
          <w:szCs w:val="24"/>
          <w:lang w:eastAsia="ru-RU"/>
        </w:rPr>
        <w:t>Стратегическое планирование организации.</w:t>
      </w:r>
      <w:r w:rsidRPr="001801A2">
        <w:rPr>
          <w:rFonts w:ascii="Times New Roman" w:eastAsia="Times New Roman" w:hAnsi="Times New Roman" w:cs="Times New Roman"/>
          <w:sz w:val="24"/>
          <w:szCs w:val="24"/>
          <w:lang w:eastAsia="ru-RU"/>
        </w:rPr>
        <w:t xml:space="preserve"> Технологии проектного и программно-целевого управления. Государственное регулирование экономических и общественных процессов с использованием технологий научного предвидения. </w:t>
      </w:r>
      <w:r w:rsidR="00581895">
        <w:rPr>
          <w:rFonts w:ascii="Times New Roman" w:eastAsia="Times New Roman" w:hAnsi="Times New Roman" w:cs="Times New Roman"/>
          <w:sz w:val="24"/>
          <w:szCs w:val="24"/>
          <w:lang w:eastAsia="ru-RU"/>
        </w:rPr>
        <w:t>Индикативное планирование в международной и отечественной практике государственного управления.</w:t>
      </w:r>
      <w:r w:rsidR="00F06E8C">
        <w:rPr>
          <w:rFonts w:ascii="Times New Roman" w:eastAsia="Times New Roman" w:hAnsi="Times New Roman" w:cs="Times New Roman"/>
          <w:sz w:val="24"/>
          <w:szCs w:val="24"/>
          <w:lang w:eastAsia="ru-RU"/>
        </w:rPr>
        <w:t xml:space="preserve"> </w:t>
      </w:r>
      <w:r w:rsidRPr="001801A2">
        <w:rPr>
          <w:rFonts w:ascii="Times New Roman" w:eastAsia="Times New Roman" w:hAnsi="Times New Roman" w:cs="Times New Roman"/>
          <w:sz w:val="24"/>
          <w:szCs w:val="24"/>
          <w:lang w:eastAsia="ru-RU"/>
        </w:rPr>
        <w:t>Сущность и содержание государственного контракта, его роль и значение в управлении экономическими процессами. Организация планирования в системе государственных закупок.</w:t>
      </w:r>
    </w:p>
    <w:p w:rsidR="004D3DB7" w:rsidRDefault="004D3DB7" w:rsidP="004D3DB7">
      <w:pPr>
        <w:tabs>
          <w:tab w:val="left" w:pos="1350"/>
        </w:tabs>
        <w:spacing w:after="0" w:line="240" w:lineRule="auto"/>
        <w:textAlignment w:val="baseline"/>
        <w:rPr>
          <w:rFonts w:ascii="Segoe UI" w:eastAsia="Times New Roman" w:hAnsi="Segoe UI" w:cs="Segoe UI"/>
          <w:sz w:val="18"/>
          <w:szCs w:val="18"/>
          <w:lang w:eastAsia="ru-RU"/>
        </w:rPr>
      </w:pP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Default="00C97E63" w:rsidP="00C97E63">
      <w:pPr>
        <w:spacing w:after="0" w:line="240" w:lineRule="auto"/>
        <w:textAlignment w:val="baseline"/>
        <w:rPr>
          <w:rFonts w:ascii="Times New Roman" w:eastAsia="Times New Roman" w:hAnsi="Times New Roman" w:cs="Times New Roman"/>
          <w:b/>
          <w:bCs/>
          <w:sz w:val="24"/>
          <w:szCs w:val="24"/>
          <w:lang w:eastAsia="ru-RU"/>
        </w:rPr>
      </w:pPr>
      <w:r w:rsidRPr="00C97E63">
        <w:rPr>
          <w:rFonts w:ascii="Times New Roman" w:eastAsia="Times New Roman" w:hAnsi="Times New Roman" w:cs="Times New Roman"/>
          <w:b/>
          <w:bCs/>
          <w:sz w:val="24"/>
          <w:szCs w:val="24"/>
          <w:lang w:eastAsia="ru-RU"/>
        </w:rPr>
        <w:t>Тема 2.</w:t>
      </w:r>
      <w:r w:rsidR="004D3DB7">
        <w:rPr>
          <w:rFonts w:ascii="Times New Roman" w:eastAsia="Times New Roman" w:hAnsi="Times New Roman" w:cs="Times New Roman"/>
          <w:b/>
          <w:bCs/>
          <w:sz w:val="24"/>
          <w:szCs w:val="24"/>
          <w:lang w:eastAsia="ru-RU"/>
        </w:rPr>
        <w:t xml:space="preserve"> </w:t>
      </w:r>
      <w:r w:rsidR="004D3DB7" w:rsidRPr="008632AF">
        <w:rPr>
          <w:rFonts w:ascii="Times New Roman" w:eastAsia="Times New Roman" w:hAnsi="Times New Roman" w:cs="Times New Roman"/>
          <w:b/>
          <w:bCs/>
          <w:sz w:val="24"/>
          <w:szCs w:val="24"/>
          <w:lang w:eastAsia="ru-RU"/>
        </w:rPr>
        <w:t>Актуальность организационного проектирования в условиях рыночной экономики.</w:t>
      </w:r>
    </w:p>
    <w:p w:rsidR="004D3DB7" w:rsidRDefault="004D3DB7" w:rsidP="00C97E63">
      <w:pPr>
        <w:spacing w:after="0" w:line="240" w:lineRule="auto"/>
        <w:textAlignment w:val="baseline"/>
        <w:rPr>
          <w:rFonts w:ascii="Times New Roman" w:eastAsia="Times New Roman" w:hAnsi="Times New Roman" w:cs="Times New Roman"/>
          <w:b/>
          <w:bCs/>
          <w:sz w:val="24"/>
          <w:szCs w:val="24"/>
          <w:lang w:eastAsia="ru-RU"/>
        </w:rPr>
      </w:pPr>
    </w:p>
    <w:p w:rsidR="004D3DB7" w:rsidRPr="004D3DB7" w:rsidRDefault="00C23A1A" w:rsidP="004F738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3DB7" w:rsidRPr="004D3DB7">
        <w:rPr>
          <w:rFonts w:ascii="Times New Roman" w:eastAsia="Times New Roman" w:hAnsi="Times New Roman" w:cs="Times New Roman"/>
          <w:sz w:val="24"/>
          <w:szCs w:val="24"/>
          <w:lang w:eastAsia="ru-RU"/>
        </w:rPr>
        <w:t xml:space="preserve">Причины возникновения потребности в организационном проектировании. Тенденции трансформации организационных систем управления под воздействием рыночных факторов.  Организационное развитие. </w:t>
      </w:r>
      <w:r w:rsidR="004D3DB7" w:rsidRPr="004D3DB7">
        <w:rPr>
          <w:rFonts w:ascii="Times New Roman" w:hAnsi="Times New Roman" w:cs="Times New Roman"/>
          <w:sz w:val="24"/>
          <w:szCs w:val="24"/>
        </w:rPr>
        <w:t xml:space="preserve">Типы </w:t>
      </w:r>
      <w:r w:rsidR="009B6D05">
        <w:rPr>
          <w:rFonts w:ascii="Times New Roman" w:hAnsi="Times New Roman" w:cs="Times New Roman"/>
          <w:sz w:val="24"/>
          <w:szCs w:val="24"/>
        </w:rPr>
        <w:t>изменений по</w:t>
      </w:r>
      <w:r w:rsidR="004D3DB7" w:rsidRPr="004D3DB7">
        <w:rPr>
          <w:rFonts w:ascii="Times New Roman" w:hAnsi="Times New Roman" w:cs="Times New Roman"/>
          <w:sz w:val="24"/>
          <w:szCs w:val="24"/>
        </w:rPr>
        <w:t xml:space="preserve"> Й. </w:t>
      </w:r>
      <w:proofErr w:type="spellStart"/>
      <w:r w:rsidR="004D3DB7" w:rsidRPr="004D3DB7">
        <w:rPr>
          <w:rFonts w:ascii="Times New Roman" w:hAnsi="Times New Roman" w:cs="Times New Roman"/>
          <w:sz w:val="24"/>
          <w:szCs w:val="24"/>
        </w:rPr>
        <w:t>Шумпетеру</w:t>
      </w:r>
      <w:proofErr w:type="spellEnd"/>
      <w:r w:rsidR="004D3DB7" w:rsidRPr="004D3DB7">
        <w:rPr>
          <w:rFonts w:ascii="Times New Roman" w:hAnsi="Times New Roman" w:cs="Times New Roman"/>
          <w:sz w:val="24"/>
          <w:szCs w:val="24"/>
        </w:rPr>
        <w:t xml:space="preserve">. Управление изменениями. </w:t>
      </w:r>
      <w:r w:rsidR="00EF72DF">
        <w:rPr>
          <w:rFonts w:ascii="Times New Roman" w:hAnsi="Times New Roman" w:cs="Times New Roman"/>
          <w:sz w:val="24"/>
          <w:szCs w:val="24"/>
        </w:rPr>
        <w:t>Классическое проектное управление. Современные подходы и системы управления проектами (</w:t>
      </w:r>
      <w:r w:rsidR="00EF72DF">
        <w:rPr>
          <w:rFonts w:ascii="Times New Roman" w:hAnsi="Times New Roman" w:cs="Times New Roman"/>
          <w:sz w:val="24"/>
          <w:szCs w:val="24"/>
          <w:lang w:val="en-US"/>
        </w:rPr>
        <w:t>Agile</w:t>
      </w:r>
      <w:r w:rsidR="00EF72DF">
        <w:rPr>
          <w:rFonts w:ascii="Times New Roman" w:hAnsi="Times New Roman" w:cs="Times New Roman"/>
          <w:sz w:val="24"/>
          <w:szCs w:val="24"/>
        </w:rPr>
        <w:t>,</w:t>
      </w:r>
      <w:r w:rsidR="00EF72DF" w:rsidRPr="00EF72DF">
        <w:rPr>
          <w:rFonts w:ascii="Times New Roman" w:hAnsi="Times New Roman" w:cs="Times New Roman"/>
          <w:sz w:val="24"/>
          <w:szCs w:val="24"/>
        </w:rPr>
        <w:t xml:space="preserve"> </w:t>
      </w:r>
      <w:r w:rsidR="00EF72DF">
        <w:rPr>
          <w:rFonts w:ascii="Times New Roman" w:hAnsi="Times New Roman" w:cs="Times New Roman"/>
          <w:sz w:val="24"/>
          <w:szCs w:val="24"/>
          <w:lang w:val="en-US"/>
        </w:rPr>
        <w:t>Scrum</w:t>
      </w:r>
      <w:r w:rsidR="00EF72DF" w:rsidRPr="00EF72DF">
        <w:rPr>
          <w:rFonts w:ascii="Times New Roman" w:hAnsi="Times New Roman" w:cs="Times New Roman"/>
          <w:sz w:val="24"/>
          <w:szCs w:val="24"/>
        </w:rPr>
        <w:t xml:space="preserve">, </w:t>
      </w:r>
      <w:proofErr w:type="gramStart"/>
      <w:r w:rsidR="00EF72DF">
        <w:rPr>
          <w:rFonts w:ascii="Times New Roman" w:hAnsi="Times New Roman" w:cs="Times New Roman"/>
          <w:sz w:val="24"/>
          <w:szCs w:val="24"/>
          <w:lang w:val="en-US"/>
        </w:rPr>
        <w:t>Kanban</w:t>
      </w:r>
      <w:r w:rsidR="00EF72DF">
        <w:rPr>
          <w:rFonts w:ascii="Times New Roman" w:hAnsi="Times New Roman" w:cs="Times New Roman"/>
          <w:sz w:val="24"/>
          <w:szCs w:val="24"/>
        </w:rPr>
        <w:t>..</w:t>
      </w:r>
      <w:proofErr w:type="gramEnd"/>
      <w:r w:rsidR="00EF72DF" w:rsidRPr="00EF72DF">
        <w:rPr>
          <w:rFonts w:ascii="Times New Roman" w:hAnsi="Times New Roman" w:cs="Times New Roman"/>
          <w:sz w:val="24"/>
          <w:szCs w:val="24"/>
        </w:rPr>
        <w:t xml:space="preserve">) </w:t>
      </w:r>
      <w:r w:rsidR="004D3DB7" w:rsidRPr="004D3DB7">
        <w:rPr>
          <w:rFonts w:ascii="Times New Roman" w:eastAsia="Times New Roman" w:hAnsi="Times New Roman" w:cs="Times New Roman"/>
          <w:sz w:val="24"/>
          <w:szCs w:val="24"/>
          <w:lang w:eastAsia="ru-RU"/>
        </w:rPr>
        <w:t>Управление нетрадиционными проектами: реструктуризация,</w:t>
      </w:r>
      <w:r w:rsidR="008A2837">
        <w:rPr>
          <w:rFonts w:ascii="Times New Roman" w:eastAsia="Times New Roman" w:hAnsi="Times New Roman" w:cs="Times New Roman"/>
          <w:sz w:val="24"/>
          <w:szCs w:val="24"/>
          <w:lang w:eastAsia="ru-RU"/>
        </w:rPr>
        <w:t xml:space="preserve"> реинжиниринг бизнеса, </w:t>
      </w:r>
      <w:r w:rsidR="008A2837" w:rsidRPr="008A2837">
        <w:rPr>
          <w:rFonts w:ascii="Times New Roman" w:eastAsia="Times New Roman" w:hAnsi="Times New Roman" w:cs="Times New Roman"/>
          <w:sz w:val="24"/>
          <w:szCs w:val="24"/>
          <w:lang w:eastAsia="ru-RU"/>
        </w:rPr>
        <w:t>инвести</w:t>
      </w:r>
      <w:r w:rsidR="004D3DB7" w:rsidRPr="008A2837">
        <w:rPr>
          <w:rFonts w:ascii="Times New Roman" w:eastAsia="Times New Roman" w:hAnsi="Times New Roman" w:cs="Times New Roman"/>
          <w:sz w:val="24"/>
          <w:szCs w:val="24"/>
          <w:lang w:eastAsia="ru-RU"/>
        </w:rPr>
        <w:t xml:space="preserve">ционные </w:t>
      </w:r>
      <w:r w:rsidR="009B6D05" w:rsidRPr="008A2837">
        <w:rPr>
          <w:rFonts w:ascii="Times New Roman" w:eastAsia="Times New Roman" w:hAnsi="Times New Roman" w:cs="Times New Roman"/>
          <w:sz w:val="24"/>
          <w:szCs w:val="24"/>
          <w:lang w:eastAsia="ru-RU"/>
        </w:rPr>
        <w:t>проекты.</w:t>
      </w:r>
      <w:r w:rsidR="004D3DB7" w:rsidRPr="008A2837">
        <w:rPr>
          <w:rFonts w:ascii="Times New Roman" w:hAnsi="Times New Roman" w:cs="Times New Roman"/>
          <w:sz w:val="24"/>
          <w:szCs w:val="24"/>
        </w:rPr>
        <w:t xml:space="preserve"> </w:t>
      </w:r>
      <w:r w:rsidR="004D3DB7" w:rsidRPr="004D3DB7">
        <w:rPr>
          <w:rFonts w:ascii="Times New Roman" w:eastAsia="Times New Roman" w:hAnsi="Times New Roman" w:cs="Times New Roman"/>
          <w:sz w:val="24"/>
          <w:szCs w:val="24"/>
          <w:lang w:eastAsia="ru-RU"/>
        </w:rPr>
        <w:t>Управление бизнес – проектом.  Понятие бизнес-плана, цели, задачи и функции бизнес-плана. Принципы и подходы к разработке бизнес-плана. Структура и характеристика основных разделов, порядок их разработки. Организация процесса бизнес - планирования. Реализация и контроль за выполнением бизнес-плана. Особенности проектирования общественных организаций.</w:t>
      </w:r>
    </w:p>
    <w:p w:rsidR="004D3DB7" w:rsidRDefault="004D3DB7" w:rsidP="004F738D">
      <w:pPr>
        <w:spacing w:after="0" w:line="240" w:lineRule="auto"/>
        <w:jc w:val="both"/>
        <w:textAlignment w:val="baseline"/>
        <w:rPr>
          <w:rFonts w:ascii="Segoe UI" w:eastAsia="Times New Roman" w:hAnsi="Segoe UI" w:cs="Segoe UI"/>
          <w:sz w:val="18"/>
          <w:szCs w:val="18"/>
          <w:lang w:eastAsia="ru-RU"/>
        </w:rPr>
      </w:pPr>
    </w:p>
    <w:p w:rsidR="004D3DB7" w:rsidRDefault="004D3DB7" w:rsidP="00C97E63">
      <w:pPr>
        <w:spacing w:after="0" w:line="240" w:lineRule="auto"/>
        <w:textAlignment w:val="baseline"/>
        <w:rPr>
          <w:rFonts w:ascii="Segoe UI" w:eastAsia="Times New Roman" w:hAnsi="Segoe UI" w:cs="Segoe UI"/>
          <w:sz w:val="18"/>
          <w:szCs w:val="18"/>
          <w:lang w:eastAsia="ru-RU"/>
        </w:rPr>
      </w:pP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Default="004D3DB7" w:rsidP="00C97E63">
      <w:pPr>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Тема 3. </w:t>
      </w:r>
      <w:r w:rsidR="00780038" w:rsidRPr="008632AF">
        <w:rPr>
          <w:rFonts w:ascii="Times New Roman" w:eastAsia="Times New Roman" w:hAnsi="Times New Roman" w:cs="Times New Roman"/>
          <w:b/>
          <w:sz w:val="24"/>
          <w:szCs w:val="24"/>
          <w:lang w:eastAsia="ru-RU"/>
        </w:rPr>
        <w:t>Методология и организация исследований систем управления. Марк</w:t>
      </w:r>
      <w:r w:rsidR="00780038">
        <w:rPr>
          <w:rFonts w:ascii="Times New Roman" w:eastAsia="Times New Roman" w:hAnsi="Times New Roman" w:cs="Times New Roman"/>
          <w:b/>
          <w:sz w:val="24"/>
          <w:szCs w:val="24"/>
          <w:lang w:eastAsia="ru-RU"/>
        </w:rPr>
        <w:t>етинговые исследования</w:t>
      </w:r>
    </w:p>
    <w:p w:rsidR="00780038" w:rsidRDefault="00780038" w:rsidP="00C97E63">
      <w:pPr>
        <w:spacing w:after="0" w:line="240" w:lineRule="auto"/>
        <w:textAlignment w:val="baseline"/>
        <w:rPr>
          <w:rFonts w:ascii="Times New Roman" w:eastAsia="Times New Roman" w:hAnsi="Times New Roman" w:cs="Times New Roman"/>
          <w:b/>
          <w:sz w:val="24"/>
          <w:szCs w:val="24"/>
          <w:lang w:eastAsia="ru-RU"/>
        </w:rPr>
      </w:pPr>
    </w:p>
    <w:p w:rsidR="00780038" w:rsidRPr="00780038" w:rsidRDefault="00780038" w:rsidP="00780038">
      <w:pPr>
        <w:spacing w:after="0" w:line="240" w:lineRule="auto"/>
        <w:ind w:firstLine="709"/>
        <w:rPr>
          <w:rFonts w:ascii="Times New Roman" w:eastAsia="Times New Roman" w:hAnsi="Times New Roman" w:cs="Times New Roman"/>
          <w:sz w:val="24"/>
          <w:szCs w:val="24"/>
          <w:lang w:eastAsia="ru-RU"/>
        </w:rPr>
      </w:pPr>
      <w:r w:rsidRPr="00780038">
        <w:rPr>
          <w:rFonts w:ascii="Times New Roman" w:eastAsia="Times New Roman" w:hAnsi="Times New Roman" w:cs="Times New Roman"/>
          <w:sz w:val="24"/>
          <w:szCs w:val="24"/>
          <w:lang w:eastAsia="ru-RU"/>
        </w:rPr>
        <w:t>Системный подход как методологическая основа современной теории организации.</w:t>
      </w:r>
    </w:p>
    <w:p w:rsidR="00780038" w:rsidRPr="00780038" w:rsidRDefault="00780038" w:rsidP="00780038">
      <w:pPr>
        <w:spacing w:before="40" w:after="120" w:line="240" w:lineRule="auto"/>
        <w:rPr>
          <w:rFonts w:ascii="Times New Roman" w:eastAsia="Times New Roman" w:hAnsi="Times New Roman" w:cs="Times New Roman"/>
          <w:bCs/>
          <w:sz w:val="24"/>
          <w:szCs w:val="24"/>
          <w:lang w:eastAsia="ru-RU"/>
        </w:rPr>
      </w:pPr>
      <w:r w:rsidRPr="00780038">
        <w:rPr>
          <w:rFonts w:ascii="Times New Roman" w:eastAsia="Times New Roman" w:hAnsi="Times New Roman" w:cs="Times New Roman"/>
          <w:sz w:val="24"/>
          <w:szCs w:val="24"/>
          <w:lang w:val="x-none" w:eastAsia="ru-RU"/>
        </w:rPr>
        <w:t>Типы системных представлений: микроскопическое, функциональное, макроскопическое, иерархическое и процессуальное.  Определение степени организованности системы управления: детерминированность, динамичность, наличие управляющего параметра, наличие контролирующего параметра, наличие каналов обратной связи.   Анализ внешней и внутренней среды организации. Задачи анализа среды организации. Элементы внешней и внутренней среды организации. Размер организации и определение пределов анализа среды. Ор</w:t>
      </w:r>
      <w:r w:rsidRPr="00780038">
        <w:rPr>
          <w:rFonts w:ascii="Times New Roman" w:eastAsia="Times New Roman" w:hAnsi="Times New Roman" w:cs="Times New Roman"/>
          <w:sz w:val="24"/>
          <w:szCs w:val="24"/>
          <w:lang w:eastAsia="ru-RU"/>
        </w:rPr>
        <w:t>ганизационно-кадровый аудит.</w:t>
      </w:r>
      <w:r w:rsidRPr="00780038">
        <w:rPr>
          <w:rFonts w:ascii="Times New Roman" w:eastAsia="Times New Roman" w:hAnsi="Times New Roman" w:cs="Times New Roman"/>
          <w:sz w:val="24"/>
          <w:szCs w:val="24"/>
          <w:lang w:val="x-none" w:eastAsia="ru-RU"/>
        </w:rPr>
        <w:t xml:space="preserve">  </w:t>
      </w:r>
      <w:r w:rsidRPr="00780038">
        <w:rPr>
          <w:rFonts w:ascii="Times New Roman" w:eastAsia="Times New Roman" w:hAnsi="Times New Roman" w:cs="Times New Roman"/>
          <w:bCs/>
          <w:sz w:val="24"/>
          <w:szCs w:val="24"/>
          <w:lang w:val="x-none" w:eastAsia="ru-RU"/>
        </w:rPr>
        <w:t>Системный анализ. Функциональный анализ. Структурный анализ. Эмпирические методы исследования. Социальные методы. Эвристические методы разработки управленческих решений. Метод экспертных оценок.</w:t>
      </w:r>
    </w:p>
    <w:p w:rsidR="00780038" w:rsidRPr="00780038" w:rsidRDefault="00C23A1A" w:rsidP="00780038">
      <w:pPr>
        <w:spacing w:before="40" w:after="12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80038" w:rsidRPr="00780038">
        <w:rPr>
          <w:rFonts w:ascii="Times New Roman" w:eastAsia="Times New Roman" w:hAnsi="Times New Roman" w:cs="Times New Roman"/>
          <w:bCs/>
          <w:sz w:val="24"/>
          <w:szCs w:val="24"/>
          <w:lang w:eastAsia="ru-RU"/>
        </w:rPr>
        <w:t>Сущность и содержание маркетинговых исследований. Разработка маркетинговой стратегии.</w:t>
      </w:r>
    </w:p>
    <w:p w:rsidR="00780038" w:rsidRPr="00C97E63" w:rsidRDefault="00780038" w:rsidP="00C97E63">
      <w:pPr>
        <w:spacing w:after="0" w:line="240" w:lineRule="auto"/>
        <w:textAlignment w:val="baseline"/>
        <w:rPr>
          <w:rFonts w:ascii="Segoe UI" w:eastAsia="Times New Roman" w:hAnsi="Segoe UI" w:cs="Segoe UI"/>
          <w:sz w:val="18"/>
          <w:szCs w:val="18"/>
          <w:lang w:eastAsia="ru-RU"/>
        </w:rPr>
      </w:pPr>
    </w:p>
    <w:p w:rsidR="00C97E63" w:rsidRPr="00780038" w:rsidRDefault="00C97E63" w:rsidP="00C97E63">
      <w:pPr>
        <w:spacing w:after="0" w:line="240" w:lineRule="auto"/>
        <w:textAlignment w:val="baseline"/>
        <w:rPr>
          <w:rFonts w:ascii="Segoe UI" w:eastAsia="Times New Roman" w:hAnsi="Segoe UI" w:cs="Segoe UI"/>
          <w:color w:val="FF0000"/>
          <w:sz w:val="18"/>
          <w:szCs w:val="18"/>
          <w:lang w:eastAsia="ru-RU"/>
        </w:rPr>
      </w:pPr>
      <w:r w:rsidRPr="00780038">
        <w:rPr>
          <w:rFonts w:ascii="Times New Roman" w:eastAsia="Times New Roman" w:hAnsi="Times New Roman" w:cs="Times New Roman"/>
          <w:color w:val="FF0000"/>
          <w:sz w:val="24"/>
          <w:szCs w:val="24"/>
          <w:lang w:eastAsia="ru-RU"/>
        </w:rPr>
        <w:t> </w:t>
      </w:r>
    </w:p>
    <w:p w:rsidR="00780038" w:rsidRDefault="00C97E63" w:rsidP="00780038">
      <w:pPr>
        <w:spacing w:after="0" w:line="240" w:lineRule="auto"/>
        <w:textAlignment w:val="baseline"/>
        <w:rPr>
          <w:rFonts w:ascii="Times New Roman" w:eastAsia="Times New Roman" w:hAnsi="Times New Roman" w:cs="Times New Roman"/>
          <w:b/>
          <w:bCs/>
          <w:sz w:val="24"/>
          <w:szCs w:val="24"/>
          <w:lang w:eastAsia="ru-RU"/>
        </w:rPr>
      </w:pPr>
      <w:r w:rsidRPr="00C97E63">
        <w:rPr>
          <w:rFonts w:ascii="Times New Roman" w:eastAsia="Times New Roman" w:hAnsi="Times New Roman" w:cs="Times New Roman"/>
          <w:b/>
          <w:bCs/>
          <w:sz w:val="24"/>
          <w:szCs w:val="24"/>
          <w:lang w:eastAsia="ru-RU"/>
        </w:rPr>
        <w:t>Тема</w:t>
      </w:r>
      <w:r w:rsidR="00780038">
        <w:rPr>
          <w:rFonts w:ascii="Times New Roman" w:eastAsia="Times New Roman" w:hAnsi="Times New Roman" w:cs="Times New Roman"/>
          <w:b/>
          <w:bCs/>
          <w:sz w:val="24"/>
          <w:szCs w:val="24"/>
          <w:lang w:eastAsia="ru-RU"/>
        </w:rPr>
        <w:t xml:space="preserve"> 4. </w:t>
      </w:r>
      <w:r w:rsidR="00780038" w:rsidRPr="00780038">
        <w:rPr>
          <w:rFonts w:ascii="Times New Roman" w:eastAsia="Times New Roman" w:hAnsi="Times New Roman" w:cs="Times New Roman"/>
          <w:b/>
          <w:bCs/>
          <w:sz w:val="24"/>
          <w:szCs w:val="24"/>
          <w:lang w:eastAsia="ru-RU"/>
        </w:rPr>
        <w:t>Планирование процесса проектирования организации</w:t>
      </w:r>
      <w:r w:rsidR="00780038">
        <w:rPr>
          <w:rFonts w:ascii="Times New Roman" w:eastAsia="Times New Roman" w:hAnsi="Times New Roman" w:cs="Times New Roman"/>
          <w:b/>
          <w:bCs/>
          <w:sz w:val="24"/>
          <w:szCs w:val="24"/>
          <w:lang w:eastAsia="ru-RU"/>
        </w:rPr>
        <w:t>.</w:t>
      </w:r>
    </w:p>
    <w:p w:rsidR="00780038" w:rsidRDefault="00780038" w:rsidP="00780038">
      <w:pPr>
        <w:spacing w:after="0" w:line="240" w:lineRule="auto"/>
        <w:textAlignment w:val="baseline"/>
        <w:rPr>
          <w:rFonts w:ascii="Times New Roman" w:eastAsia="Times New Roman" w:hAnsi="Times New Roman" w:cs="Times New Roman"/>
          <w:b/>
          <w:bCs/>
          <w:sz w:val="24"/>
          <w:szCs w:val="24"/>
          <w:lang w:eastAsia="ru-RU"/>
        </w:rPr>
      </w:pPr>
    </w:p>
    <w:p w:rsidR="00780038" w:rsidRPr="00780038" w:rsidRDefault="00780038" w:rsidP="00780038">
      <w:pPr>
        <w:spacing w:after="0" w:line="240" w:lineRule="auto"/>
        <w:ind w:firstLine="709"/>
        <w:jc w:val="both"/>
        <w:rPr>
          <w:rFonts w:ascii="Times New Roman" w:eastAsia="Times New Roman" w:hAnsi="Times New Roman" w:cs="Times New Roman"/>
          <w:sz w:val="24"/>
          <w:szCs w:val="24"/>
          <w:lang w:eastAsia="ru-RU"/>
        </w:rPr>
      </w:pPr>
      <w:r w:rsidRPr="00780038">
        <w:rPr>
          <w:rFonts w:ascii="Times New Roman" w:eastAsia="Times New Roman" w:hAnsi="Times New Roman" w:cs="Times New Roman"/>
          <w:sz w:val="24"/>
          <w:szCs w:val="24"/>
          <w:lang w:eastAsia="ru-RU"/>
        </w:rPr>
        <w:lastRenderedPageBreak/>
        <w:t xml:space="preserve">Позиционирование плана проекта: профессиональная область, степень сложности, масштаб проекта. Планирование проекта: цели, задачи, </w:t>
      </w:r>
      <w:r w:rsidR="00DC4C71">
        <w:rPr>
          <w:rFonts w:ascii="Times New Roman" w:eastAsia="Times New Roman" w:hAnsi="Times New Roman" w:cs="Times New Roman"/>
          <w:sz w:val="24"/>
          <w:szCs w:val="24"/>
          <w:lang w:eastAsia="ru-RU"/>
        </w:rPr>
        <w:t xml:space="preserve">процессы планирования, </w:t>
      </w:r>
      <w:r w:rsidRPr="00780038">
        <w:rPr>
          <w:rFonts w:ascii="Times New Roman" w:eastAsia="Times New Roman" w:hAnsi="Times New Roman" w:cs="Times New Roman"/>
          <w:sz w:val="24"/>
          <w:szCs w:val="24"/>
          <w:lang w:eastAsia="ru-RU"/>
        </w:rPr>
        <w:t xml:space="preserve">основные результаты, критерии оценки. Этапы проекта и план их реализации. Жизненный цикл и фазы проекта. </w:t>
      </w:r>
      <w:r w:rsidR="00794AE3">
        <w:rPr>
          <w:rFonts w:ascii="Times New Roman" w:eastAsia="Times New Roman" w:hAnsi="Times New Roman" w:cs="Times New Roman"/>
          <w:sz w:val="24"/>
          <w:szCs w:val="24"/>
          <w:lang w:eastAsia="ru-RU"/>
        </w:rPr>
        <w:t xml:space="preserve">Диаграмма Г. </w:t>
      </w:r>
      <w:proofErr w:type="spellStart"/>
      <w:r w:rsidR="00794AE3">
        <w:rPr>
          <w:rFonts w:ascii="Times New Roman" w:eastAsia="Times New Roman" w:hAnsi="Times New Roman" w:cs="Times New Roman"/>
          <w:sz w:val="24"/>
          <w:szCs w:val="24"/>
          <w:lang w:eastAsia="ru-RU"/>
        </w:rPr>
        <w:t>Гантта</w:t>
      </w:r>
      <w:proofErr w:type="spellEnd"/>
      <w:r w:rsidR="00794AE3">
        <w:rPr>
          <w:rFonts w:ascii="Times New Roman" w:eastAsia="Times New Roman" w:hAnsi="Times New Roman" w:cs="Times New Roman"/>
          <w:sz w:val="24"/>
          <w:szCs w:val="24"/>
          <w:lang w:eastAsia="ru-RU"/>
        </w:rPr>
        <w:t xml:space="preserve">. </w:t>
      </w:r>
      <w:r w:rsidRPr="00780038">
        <w:rPr>
          <w:rFonts w:ascii="Times New Roman" w:eastAsia="Times New Roman" w:hAnsi="Times New Roman" w:cs="Times New Roman"/>
          <w:sz w:val="24"/>
          <w:szCs w:val="24"/>
          <w:lang w:eastAsia="ru-RU"/>
        </w:rPr>
        <w:t>Структура разбиения работ (декомпозиция работ). Возможности и ограничения (оценка сроков выполнения, трудоемкости работ, возможные риски). Требования и стандарты. Концептуальные подходы к выполнению проекта. Организационная структура (ответственность и порядок взаимодействия участников проекта). Документирование плана проекта. Ресурсное планирование. Команда проекта. Обеспечение УЧР. Распределение и документирование ролей. Обеспечение качества. Контроль и отчетность. Решение инновационных задач в процессе планирования. Технологические нововв</w:t>
      </w:r>
      <w:r>
        <w:rPr>
          <w:rFonts w:ascii="Times New Roman" w:eastAsia="Times New Roman" w:hAnsi="Times New Roman" w:cs="Times New Roman"/>
          <w:sz w:val="24"/>
          <w:szCs w:val="24"/>
          <w:lang w:eastAsia="ru-RU"/>
        </w:rPr>
        <w:t>едения. Перфоманс – менеджмент.</w:t>
      </w:r>
    </w:p>
    <w:p w:rsidR="00780038" w:rsidRDefault="00780038" w:rsidP="00780038">
      <w:pPr>
        <w:spacing w:after="0" w:line="240" w:lineRule="auto"/>
        <w:textAlignment w:val="baseline"/>
        <w:rPr>
          <w:rFonts w:ascii="Times New Roman" w:eastAsia="Times New Roman" w:hAnsi="Times New Roman" w:cs="Times New Roman"/>
          <w:b/>
          <w:bCs/>
          <w:sz w:val="24"/>
          <w:szCs w:val="24"/>
          <w:lang w:eastAsia="ru-RU"/>
        </w:rPr>
      </w:pP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6027D6" w:rsidRPr="006027D6" w:rsidRDefault="00C97E63" w:rsidP="006027D6">
      <w:pPr>
        <w:tabs>
          <w:tab w:val="left" w:pos="1260"/>
        </w:tabs>
        <w:spacing w:after="0" w:line="240" w:lineRule="auto"/>
        <w:textAlignment w:val="baseline"/>
        <w:rPr>
          <w:rFonts w:ascii="Times New Roman" w:eastAsia="Times New Roman" w:hAnsi="Times New Roman" w:cs="Times New Roman"/>
          <w:b/>
          <w:bCs/>
          <w:sz w:val="24"/>
          <w:szCs w:val="24"/>
          <w:lang w:eastAsia="ru-RU"/>
        </w:rPr>
      </w:pPr>
      <w:r w:rsidRPr="00C97E63">
        <w:rPr>
          <w:rFonts w:ascii="Times New Roman" w:eastAsia="Times New Roman" w:hAnsi="Times New Roman" w:cs="Times New Roman"/>
          <w:b/>
          <w:bCs/>
          <w:sz w:val="24"/>
          <w:szCs w:val="24"/>
          <w:lang w:eastAsia="ru-RU"/>
        </w:rPr>
        <w:t>Тема 5</w:t>
      </w:r>
      <w:r w:rsidR="00780038">
        <w:rPr>
          <w:rFonts w:ascii="Times New Roman" w:eastAsia="Times New Roman" w:hAnsi="Times New Roman" w:cs="Times New Roman"/>
          <w:b/>
          <w:bCs/>
          <w:sz w:val="24"/>
          <w:szCs w:val="24"/>
          <w:lang w:eastAsia="ru-RU"/>
        </w:rPr>
        <w:t xml:space="preserve">. </w:t>
      </w:r>
      <w:r w:rsidR="006027D6" w:rsidRPr="006027D6">
        <w:rPr>
          <w:rFonts w:ascii="Times New Roman" w:eastAsia="Times New Roman" w:hAnsi="Times New Roman" w:cs="Times New Roman"/>
          <w:b/>
          <w:bCs/>
          <w:sz w:val="24"/>
          <w:szCs w:val="24"/>
          <w:lang w:eastAsia="ru-RU"/>
        </w:rPr>
        <w:t>Основные этапы процесса проектирования системы управления.</w:t>
      </w:r>
    </w:p>
    <w:p w:rsidR="006027D6" w:rsidRPr="006027D6" w:rsidRDefault="006027D6" w:rsidP="006027D6">
      <w:pPr>
        <w:tabs>
          <w:tab w:val="left" w:pos="1260"/>
        </w:tabs>
        <w:spacing w:after="0" w:line="240" w:lineRule="auto"/>
        <w:textAlignment w:val="baseline"/>
        <w:rPr>
          <w:rFonts w:ascii="Times New Roman" w:eastAsia="Times New Roman" w:hAnsi="Times New Roman" w:cs="Times New Roman"/>
          <w:b/>
          <w:bCs/>
          <w:sz w:val="24"/>
          <w:szCs w:val="24"/>
          <w:lang w:eastAsia="ru-RU"/>
        </w:rPr>
      </w:pPr>
    </w:p>
    <w:p w:rsidR="006027D6" w:rsidRPr="006027D6" w:rsidRDefault="00C23A1A" w:rsidP="006027D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27D6" w:rsidRPr="006027D6">
        <w:rPr>
          <w:rFonts w:ascii="Times New Roman" w:eastAsia="Times New Roman" w:hAnsi="Times New Roman" w:cs="Times New Roman"/>
          <w:sz w:val="24"/>
          <w:szCs w:val="24"/>
          <w:lang w:eastAsia="ru-RU"/>
        </w:rPr>
        <w:t xml:space="preserve">Понятие, сущность и содержание стратегического планирования. Исторический аспект его развития. Цели и задачи стратегического планирования, </w:t>
      </w:r>
      <w:r w:rsidR="006F04C3">
        <w:rPr>
          <w:rFonts w:ascii="Times New Roman" w:eastAsia="Times New Roman" w:hAnsi="Times New Roman" w:cs="Times New Roman"/>
          <w:sz w:val="24"/>
          <w:szCs w:val="24"/>
          <w:lang w:eastAsia="ru-RU"/>
        </w:rPr>
        <w:t xml:space="preserve">его роль и значение в современной организации. </w:t>
      </w:r>
      <w:r w:rsidR="006027D6" w:rsidRPr="006027D6">
        <w:rPr>
          <w:rFonts w:ascii="Times New Roman" w:eastAsia="Times New Roman" w:hAnsi="Times New Roman" w:cs="Times New Roman"/>
          <w:sz w:val="24"/>
          <w:szCs w:val="24"/>
          <w:lang w:eastAsia="ru-RU"/>
        </w:rPr>
        <w:t>Организационные ориентиры. Понятие и типы целей в организации. Классификация целей. Ключевые пространства ус</w:t>
      </w:r>
      <w:r w:rsidR="00831D82">
        <w:rPr>
          <w:rFonts w:ascii="Times New Roman" w:eastAsia="Times New Roman" w:hAnsi="Times New Roman" w:cs="Times New Roman"/>
          <w:sz w:val="24"/>
          <w:szCs w:val="24"/>
          <w:lang w:eastAsia="ru-RU"/>
        </w:rPr>
        <w:t>тановления организационных</w:t>
      </w:r>
      <w:r w:rsidR="006027D6" w:rsidRPr="006027D6">
        <w:rPr>
          <w:rFonts w:ascii="Times New Roman" w:eastAsia="Times New Roman" w:hAnsi="Times New Roman" w:cs="Times New Roman"/>
          <w:sz w:val="24"/>
          <w:szCs w:val="24"/>
          <w:lang w:eastAsia="ru-RU"/>
        </w:rPr>
        <w:t xml:space="preserve"> целей. Этапы проектирования целей СУП. Построение дерева целей СУП. Понятие и виды функций управления.  Порядок формирования состава функций управления.</w:t>
      </w:r>
    </w:p>
    <w:p w:rsidR="006027D6" w:rsidRPr="006027D6" w:rsidRDefault="006027D6" w:rsidP="006027D6">
      <w:pPr>
        <w:spacing w:after="0" w:line="240" w:lineRule="auto"/>
        <w:ind w:firstLine="709"/>
        <w:rPr>
          <w:rFonts w:ascii="Times New Roman" w:eastAsia="Times New Roman" w:hAnsi="Times New Roman" w:cs="Times New Roman"/>
          <w:sz w:val="24"/>
          <w:szCs w:val="24"/>
          <w:lang w:eastAsia="ru-RU"/>
        </w:rPr>
      </w:pPr>
      <w:r w:rsidRPr="006027D6">
        <w:rPr>
          <w:rFonts w:ascii="Times New Roman" w:eastAsia="Times New Roman" w:hAnsi="Times New Roman" w:cs="Times New Roman"/>
          <w:sz w:val="24"/>
          <w:szCs w:val="24"/>
          <w:lang w:eastAsia="ru-RU"/>
        </w:rPr>
        <w:t>Понятие и виды управленческих решений. Индивидуальное и групповое принятие решений. Этапы и процедуры процесса принятия решений. Проектирование решений по уровням системы управления. Понятие и виды организационных структур. Принципы и мето</w:t>
      </w:r>
      <w:r w:rsidRPr="006027D6">
        <w:rPr>
          <w:rFonts w:ascii="Times New Roman" w:eastAsia="Times New Roman" w:hAnsi="Times New Roman" w:cs="Times New Roman"/>
          <w:sz w:val="24"/>
          <w:szCs w:val="24"/>
          <w:lang w:eastAsia="ru-RU"/>
        </w:rPr>
        <w:softHyphen/>
        <w:t xml:space="preserve">ды проектирования организационных структур.                                                                                                                            Последовательность задач проектирования системы управления. Использование метода организационного моделирования. Этапы проектирования структуры управления. </w:t>
      </w:r>
    </w:p>
    <w:p w:rsidR="006027D6" w:rsidRPr="006027D6" w:rsidRDefault="006027D6" w:rsidP="006027D6">
      <w:pPr>
        <w:spacing w:after="0" w:line="240" w:lineRule="auto"/>
        <w:jc w:val="both"/>
        <w:rPr>
          <w:rFonts w:ascii="Times New Roman" w:eastAsia="Times New Roman" w:hAnsi="Times New Roman" w:cs="Times New Roman"/>
          <w:b/>
          <w:color w:val="323232"/>
          <w:sz w:val="24"/>
          <w:szCs w:val="24"/>
          <w:lang w:eastAsia="ru-RU"/>
        </w:rPr>
      </w:pP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6027D6" w:rsidRDefault="006027D6" w:rsidP="006027D6">
      <w:pPr>
        <w:keepNext/>
        <w:keepLines/>
        <w:spacing w:before="40"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Тема 6. Внедрение </w:t>
      </w:r>
      <w:r w:rsidRPr="006027D6">
        <w:rPr>
          <w:rFonts w:ascii="Times New Roman" w:eastAsia="Times New Roman" w:hAnsi="Times New Roman" w:cs="Times New Roman"/>
          <w:b/>
          <w:bCs/>
          <w:sz w:val="24"/>
          <w:szCs w:val="24"/>
          <w:lang w:eastAsia="ru-RU"/>
        </w:rPr>
        <w:t>проекта, о</w:t>
      </w:r>
      <w:r w:rsidRPr="006027D6">
        <w:rPr>
          <w:rFonts w:ascii="Times New Roman" w:eastAsia="Times New Roman" w:hAnsi="Times New Roman" w:cs="Times New Roman"/>
          <w:b/>
          <w:sz w:val="24"/>
          <w:szCs w:val="24"/>
          <w:lang w:eastAsia="ru-RU"/>
        </w:rPr>
        <w:t>ценка эффективности и управление рисками.</w:t>
      </w:r>
    </w:p>
    <w:p w:rsidR="006027D6" w:rsidRDefault="006027D6" w:rsidP="006027D6">
      <w:pPr>
        <w:keepNext/>
        <w:keepLines/>
        <w:spacing w:before="40" w:after="0" w:line="240" w:lineRule="auto"/>
        <w:outlineLvl w:val="1"/>
        <w:rPr>
          <w:rFonts w:ascii="Times New Roman" w:eastAsia="Times New Roman" w:hAnsi="Times New Roman" w:cs="Times New Roman"/>
          <w:b/>
          <w:sz w:val="24"/>
          <w:szCs w:val="24"/>
          <w:lang w:eastAsia="ru-RU"/>
        </w:rPr>
      </w:pPr>
    </w:p>
    <w:p w:rsidR="006027D6" w:rsidRPr="006027D6" w:rsidRDefault="00C23A1A" w:rsidP="006027D6">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         </w:t>
      </w:r>
      <w:r w:rsidR="006027D6" w:rsidRPr="006027D6">
        <w:rPr>
          <w:rFonts w:ascii="Times New Roman" w:eastAsia="Times New Roman" w:hAnsi="Times New Roman" w:cs="Times New Roman"/>
          <w:bCs/>
          <w:sz w:val="24"/>
          <w:szCs w:val="24"/>
          <w:lang w:eastAsia="x-none"/>
        </w:rPr>
        <w:t>Особенности этапа внедрения проекта. Роль руководителя проекта. Управление предметной областью проекта. Организация проектного офиса: учет трудозатрат и фонда рабочего времени. Планирование бюджета. Введение системы управления изменениями.</w:t>
      </w:r>
    </w:p>
    <w:p w:rsidR="006027D6" w:rsidRPr="006027D6" w:rsidRDefault="006027D6" w:rsidP="006027D6">
      <w:pPr>
        <w:jc w:val="both"/>
        <w:rPr>
          <w:rFonts w:ascii="Times New Roman" w:eastAsia="Calibri" w:hAnsi="Times New Roman" w:cs="Times New Roman"/>
          <w:bCs/>
          <w:color w:val="000000"/>
          <w:sz w:val="24"/>
          <w:szCs w:val="24"/>
          <w:shd w:val="clear" w:color="auto" w:fill="FFFFFF"/>
        </w:rPr>
      </w:pPr>
      <w:r w:rsidRPr="006027D6">
        <w:rPr>
          <w:rFonts w:ascii="Times New Roman" w:eastAsia="Times New Roman" w:hAnsi="Times New Roman" w:cs="Times New Roman"/>
          <w:bCs/>
          <w:sz w:val="24"/>
          <w:szCs w:val="24"/>
          <w:lang w:eastAsia="ru-RU"/>
        </w:rPr>
        <w:t xml:space="preserve"> </w:t>
      </w:r>
      <w:r w:rsidRPr="006027D6">
        <w:rPr>
          <w:rFonts w:ascii="Times New Roman" w:eastAsia="Calibri" w:hAnsi="Times New Roman" w:cs="Times New Roman"/>
          <w:bCs/>
          <w:color w:val="000000"/>
          <w:sz w:val="24"/>
          <w:szCs w:val="24"/>
          <w:shd w:val="clear" w:color="auto" w:fill="FFFFFF"/>
        </w:rPr>
        <w:t>Риски проекта: виды, анализ возможных событий,</w:t>
      </w:r>
      <w:r w:rsidRPr="006027D6">
        <w:rPr>
          <w:rFonts w:ascii="Times New Roman" w:eastAsia="Calibri" w:hAnsi="Times New Roman" w:cs="Times New Roman"/>
          <w:color w:val="000000"/>
          <w:sz w:val="24"/>
          <w:szCs w:val="24"/>
          <w:shd w:val="clear" w:color="auto" w:fill="FFFFFF"/>
        </w:rPr>
        <w:t xml:space="preserve"> </w:t>
      </w:r>
      <w:r w:rsidRPr="006027D6">
        <w:rPr>
          <w:rFonts w:ascii="Times New Roman" w:eastAsia="Calibri" w:hAnsi="Times New Roman" w:cs="Times New Roman"/>
          <w:bCs/>
          <w:color w:val="000000"/>
          <w:sz w:val="24"/>
          <w:szCs w:val="24"/>
          <w:shd w:val="clear" w:color="auto" w:fill="FFFFFF"/>
        </w:rPr>
        <w:t>оценка рисков. Матрица рисков.</w:t>
      </w:r>
    </w:p>
    <w:p w:rsidR="006027D6" w:rsidRPr="006027D6" w:rsidRDefault="006027D6" w:rsidP="006027D6">
      <w:pPr>
        <w:spacing w:after="0" w:line="240" w:lineRule="auto"/>
        <w:jc w:val="both"/>
        <w:rPr>
          <w:rFonts w:ascii="Times New Roman" w:hAnsi="Times New Roman" w:cs="Times New Roman"/>
          <w:sz w:val="24"/>
          <w:szCs w:val="24"/>
        </w:rPr>
      </w:pPr>
      <w:r w:rsidRPr="006027D6">
        <w:rPr>
          <w:rFonts w:ascii="Times New Roman" w:eastAsia="Times New Roman" w:hAnsi="Times New Roman" w:cs="Times New Roman"/>
          <w:bCs/>
          <w:sz w:val="24"/>
          <w:szCs w:val="24"/>
          <w:lang w:eastAsia="ru-RU"/>
        </w:rPr>
        <w:t xml:space="preserve">        Понятие эффективности и основные подходы к её определению.  Критерии эффективности.  Три уровня анализа организационного поведения. Источники повышения эффективности и взаимосвязь между уровнями организационной эффективност</w:t>
      </w:r>
      <w:r w:rsidR="009B6D05">
        <w:rPr>
          <w:rFonts w:ascii="Times New Roman" w:eastAsia="Times New Roman" w:hAnsi="Times New Roman" w:cs="Times New Roman"/>
          <w:bCs/>
          <w:sz w:val="24"/>
          <w:szCs w:val="24"/>
          <w:lang w:eastAsia="ru-RU"/>
        </w:rPr>
        <w:t xml:space="preserve">и. Управленческие роли по Г. </w:t>
      </w:r>
      <w:proofErr w:type="spellStart"/>
      <w:r w:rsidRPr="006027D6">
        <w:rPr>
          <w:rFonts w:ascii="Times New Roman" w:eastAsia="Times New Roman" w:hAnsi="Times New Roman" w:cs="Times New Roman"/>
          <w:bCs/>
          <w:sz w:val="24"/>
          <w:szCs w:val="24"/>
          <w:lang w:eastAsia="ru-RU"/>
        </w:rPr>
        <w:t>Минцбергу</w:t>
      </w:r>
      <w:proofErr w:type="spellEnd"/>
      <w:r w:rsidRPr="006027D6">
        <w:rPr>
          <w:rFonts w:ascii="Times New Roman" w:eastAsia="Times New Roman" w:hAnsi="Times New Roman" w:cs="Times New Roman"/>
          <w:bCs/>
          <w:sz w:val="24"/>
          <w:szCs w:val="24"/>
          <w:lang w:eastAsia="ru-RU"/>
        </w:rPr>
        <w:t xml:space="preserve">. </w:t>
      </w:r>
      <w:r w:rsidR="008A2837">
        <w:rPr>
          <w:rFonts w:ascii="Times New Roman" w:eastAsia="Times New Roman" w:hAnsi="Times New Roman" w:cs="Times New Roman"/>
          <w:bCs/>
          <w:sz w:val="24"/>
          <w:szCs w:val="24"/>
          <w:lang w:eastAsia="ru-RU"/>
        </w:rPr>
        <w:t xml:space="preserve">Вклад менеджмента в достижение </w:t>
      </w:r>
      <w:r w:rsidRPr="006027D6">
        <w:rPr>
          <w:rFonts w:ascii="Times New Roman" w:eastAsia="Times New Roman" w:hAnsi="Times New Roman" w:cs="Times New Roman"/>
          <w:bCs/>
          <w:sz w:val="24"/>
          <w:szCs w:val="24"/>
          <w:lang w:eastAsia="ru-RU"/>
        </w:rPr>
        <w:t>эффективности. Эффективность и бюджет. Бюджетирование и контроль затрат по центрам ответственности.</w:t>
      </w:r>
    </w:p>
    <w:p w:rsidR="00C97E63" w:rsidRPr="006027D6" w:rsidRDefault="00C97E63" w:rsidP="00C97E63">
      <w:pPr>
        <w:spacing w:after="0" w:line="240" w:lineRule="auto"/>
        <w:textAlignment w:val="baseline"/>
        <w:rPr>
          <w:rFonts w:ascii="Segoe UI" w:eastAsia="Times New Roman" w:hAnsi="Segoe UI" w:cs="Segoe UI"/>
          <w:color w:val="FF0000"/>
          <w:sz w:val="18"/>
          <w:szCs w:val="18"/>
          <w:lang w:eastAsia="ru-RU"/>
        </w:rPr>
      </w:pP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EF179D" w:rsidP="00C97E63">
      <w:pPr>
        <w:spacing w:after="0" w:line="240" w:lineRule="auto"/>
        <w:textAlignment w:val="baseline"/>
        <w:rPr>
          <w:rFonts w:ascii="Segoe UI" w:eastAsia="Times New Roman" w:hAnsi="Segoe UI" w:cs="Segoe UI"/>
          <w:b/>
          <w:bCs/>
          <w:sz w:val="18"/>
          <w:szCs w:val="18"/>
          <w:lang w:eastAsia="ru-RU"/>
        </w:rPr>
      </w:pPr>
      <w:r>
        <w:rPr>
          <w:rFonts w:ascii="Times New Roman" w:eastAsia="Times New Roman" w:hAnsi="Times New Roman" w:cs="Times New Roman"/>
          <w:b/>
          <w:bCs/>
          <w:sz w:val="24"/>
          <w:szCs w:val="24"/>
          <w:lang w:eastAsia="ru-RU"/>
        </w:rPr>
        <w:t xml:space="preserve">4. </w:t>
      </w:r>
      <w:r w:rsidR="00C97E63" w:rsidRPr="00C97E63">
        <w:rPr>
          <w:rFonts w:ascii="Times New Roman" w:eastAsia="Times New Roman" w:hAnsi="Times New Roman" w:cs="Times New Roman"/>
          <w:b/>
          <w:bCs/>
          <w:sz w:val="24"/>
          <w:szCs w:val="24"/>
          <w:lang w:eastAsia="ru-RU"/>
        </w:rPr>
        <w:t>Материалы текущего контроля успеваемости обучающихся и фонд оценочных средств промежуточной аттестации по дисциплине </w:t>
      </w:r>
    </w:p>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sz w:val="24"/>
          <w:szCs w:val="24"/>
          <w:lang w:eastAsia="ru-RU"/>
        </w:rPr>
        <w:t>4.1Формы и методы текущего контроля успеваемости обучающихся и промежуточной аттестации.</w:t>
      </w:r>
      <w:r w:rsidRPr="00C97E63">
        <w:rPr>
          <w:rFonts w:ascii="Times New Roman" w:eastAsia="Times New Roman" w:hAnsi="Times New Roman" w:cs="Times New Roman"/>
          <w:sz w:val="24"/>
          <w:szCs w:val="24"/>
          <w:lang w:eastAsia="ru-RU"/>
        </w:rPr>
        <w:t> </w:t>
      </w:r>
    </w:p>
    <w:p w:rsidR="00C97E63" w:rsidRDefault="00C97E63" w:rsidP="00C97E63">
      <w:pPr>
        <w:spacing w:after="0" w:line="240" w:lineRule="auto"/>
        <w:ind w:firstLine="705"/>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4.1.1 В ходе реализации дисциплины</w:t>
      </w:r>
      <w:r w:rsidRPr="00C97E63">
        <w:rPr>
          <w:rFonts w:ascii="Calibri" w:eastAsia="Times New Roman" w:hAnsi="Calibri" w:cs="Calibri"/>
          <w:lang w:eastAsia="ru-RU"/>
        </w:rPr>
        <w:t> </w:t>
      </w:r>
      <w:r w:rsidRPr="00C97E63">
        <w:rPr>
          <w:rFonts w:ascii="Times New Roman" w:eastAsia="Times New Roman" w:hAnsi="Times New Roman" w:cs="Times New Roman"/>
          <w:b/>
          <w:bCs/>
          <w:sz w:val="24"/>
          <w:szCs w:val="24"/>
          <w:lang w:eastAsia="ru-RU"/>
        </w:rPr>
        <w:t>Б</w:t>
      </w:r>
      <w:proofErr w:type="gramStart"/>
      <w:r w:rsidRPr="00C97E63">
        <w:rPr>
          <w:rFonts w:ascii="Times New Roman" w:eastAsia="Times New Roman" w:hAnsi="Times New Roman" w:cs="Times New Roman"/>
          <w:b/>
          <w:bCs/>
          <w:sz w:val="24"/>
          <w:szCs w:val="24"/>
          <w:lang w:eastAsia="ru-RU"/>
        </w:rPr>
        <w:t>1.В.</w:t>
      </w:r>
      <w:proofErr w:type="gramEnd"/>
      <w:r w:rsidR="00C23A1A">
        <w:rPr>
          <w:rFonts w:ascii="Times New Roman" w:eastAsia="Times New Roman" w:hAnsi="Times New Roman" w:cs="Times New Roman"/>
          <w:b/>
          <w:bCs/>
          <w:sz w:val="24"/>
          <w:szCs w:val="24"/>
          <w:lang w:eastAsia="ru-RU"/>
        </w:rPr>
        <w:t>14</w:t>
      </w:r>
      <w:r w:rsidR="008A2837">
        <w:rPr>
          <w:rFonts w:ascii="Times New Roman" w:eastAsia="Times New Roman" w:hAnsi="Times New Roman" w:cs="Times New Roman"/>
          <w:b/>
          <w:bCs/>
          <w:sz w:val="24"/>
          <w:szCs w:val="24"/>
          <w:lang w:eastAsia="ru-RU"/>
        </w:rPr>
        <w:t xml:space="preserve"> </w:t>
      </w:r>
      <w:r w:rsidRPr="00C97E63">
        <w:rPr>
          <w:rFonts w:ascii="Times New Roman" w:eastAsia="Times New Roman" w:hAnsi="Times New Roman" w:cs="Times New Roman"/>
          <w:b/>
          <w:bCs/>
          <w:sz w:val="24"/>
          <w:szCs w:val="24"/>
          <w:lang w:eastAsia="ru-RU"/>
        </w:rPr>
        <w:t>«Планирование и проектирование организаций»  используются следующие методы текущего контроля успеваемости обучающихся:</w:t>
      </w:r>
      <w:r w:rsidRPr="00C97E63">
        <w:rPr>
          <w:rFonts w:ascii="Times New Roman" w:eastAsia="Times New Roman" w:hAnsi="Times New Roman" w:cs="Times New Roman"/>
          <w:sz w:val="24"/>
          <w:szCs w:val="24"/>
          <w:lang w:eastAsia="ru-RU"/>
        </w:rPr>
        <w:t> </w:t>
      </w:r>
    </w:p>
    <w:p w:rsidR="00C23A1A" w:rsidRPr="00C97E63" w:rsidRDefault="00C23A1A" w:rsidP="00C97E63">
      <w:pPr>
        <w:spacing w:after="0" w:line="240" w:lineRule="auto"/>
        <w:ind w:firstLine="705"/>
        <w:jc w:val="both"/>
        <w:textAlignment w:val="baseline"/>
        <w:rPr>
          <w:rFonts w:ascii="Segoe UI" w:eastAsia="Times New Roman" w:hAnsi="Segoe UI" w:cs="Segoe UI"/>
          <w:sz w:val="18"/>
          <w:szCs w:val="18"/>
          <w:lang w:eastAsia="ru-RU"/>
        </w:rPr>
      </w:pPr>
    </w:p>
    <w:p w:rsidR="00C97E63" w:rsidRPr="00647603" w:rsidRDefault="00C97E63" w:rsidP="00647603">
      <w:pPr>
        <w:spacing w:after="0" w:line="240" w:lineRule="auto"/>
        <w:ind w:firstLine="705"/>
        <w:jc w:val="center"/>
        <w:textAlignment w:val="baseline"/>
        <w:rPr>
          <w:rFonts w:ascii="Times New Roman" w:eastAsia="Times New Roman" w:hAnsi="Times New Roman" w:cs="Times New Roman"/>
          <w:sz w:val="18"/>
          <w:szCs w:val="18"/>
          <w:lang w:eastAsia="ru-RU"/>
        </w:rPr>
      </w:pPr>
      <w:r w:rsidRPr="00647603">
        <w:rPr>
          <w:rFonts w:ascii="Times New Roman" w:eastAsia="Times New Roman" w:hAnsi="Times New Roman" w:cs="Times New Roman"/>
          <w:iCs/>
          <w:sz w:val="24"/>
          <w:szCs w:val="24"/>
          <w:lang w:eastAsia="ru-RU"/>
        </w:rPr>
        <w:lastRenderedPageBreak/>
        <w:t>очная/очно-заочная формы</w:t>
      </w: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2"/>
        <w:gridCol w:w="677"/>
      </w:tblGrid>
      <w:tr w:rsidR="00C97E63" w:rsidRPr="00C97E63" w:rsidTr="001D35DB">
        <w:trPr>
          <w:trHeight w:val="15"/>
        </w:trPr>
        <w:tc>
          <w:tcPr>
            <w:tcW w:w="8662" w:type="dxa"/>
            <w:tcBorders>
              <w:top w:val="single" w:sz="6" w:space="0" w:color="auto"/>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Тема 1.  Введение в дисциплину. Предмет, объект и задачи курса. </w:t>
            </w:r>
          </w:p>
        </w:tc>
        <w:tc>
          <w:tcPr>
            <w:tcW w:w="677" w:type="dxa"/>
            <w:tcBorders>
              <w:top w:val="single" w:sz="6" w:space="0" w:color="auto"/>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УО </w:t>
            </w:r>
          </w:p>
        </w:tc>
      </w:tr>
      <w:tr w:rsidR="00C97E63" w:rsidRPr="00C97E63" w:rsidTr="001D35DB">
        <w:trPr>
          <w:trHeight w:val="15"/>
        </w:trPr>
        <w:tc>
          <w:tcPr>
            <w:tcW w:w="8662" w:type="dxa"/>
            <w:tcBorders>
              <w:top w:val="nil"/>
              <w:left w:val="single" w:sz="6" w:space="0" w:color="auto"/>
              <w:bottom w:val="single" w:sz="6" w:space="0" w:color="auto"/>
              <w:right w:val="single" w:sz="6" w:space="0" w:color="auto"/>
            </w:tcBorders>
            <w:shd w:val="clear" w:color="auto" w:fill="auto"/>
            <w:hideMark/>
          </w:tcPr>
          <w:p w:rsidR="00C97E63" w:rsidRPr="005778F9" w:rsidRDefault="009B6D05" w:rsidP="00C97E63">
            <w:pPr>
              <w:spacing w:after="0" w:line="240" w:lineRule="auto"/>
              <w:textAlignment w:val="baseline"/>
              <w:rPr>
                <w:rFonts w:ascii="Times New Roman" w:eastAsia="Times New Roman" w:hAnsi="Times New Roman" w:cs="Times New Roman"/>
                <w:sz w:val="24"/>
                <w:szCs w:val="24"/>
                <w:lang w:eastAsia="ru-RU"/>
              </w:rPr>
            </w:pPr>
            <w:r w:rsidRPr="005778F9">
              <w:rPr>
                <w:rFonts w:ascii="Times New Roman" w:eastAsia="Times New Roman" w:hAnsi="Times New Roman" w:cs="Times New Roman"/>
                <w:sz w:val="24"/>
                <w:szCs w:val="24"/>
                <w:lang w:eastAsia="ru-RU"/>
              </w:rPr>
              <w:t>Тема 2.   </w:t>
            </w:r>
            <w:r w:rsidR="00C97E63" w:rsidRPr="005778F9">
              <w:rPr>
                <w:rFonts w:ascii="Times New Roman" w:eastAsia="Times New Roman" w:hAnsi="Times New Roman" w:cs="Times New Roman"/>
                <w:sz w:val="24"/>
                <w:szCs w:val="24"/>
                <w:lang w:eastAsia="ru-RU"/>
              </w:rPr>
              <w:t> </w:t>
            </w:r>
            <w:r w:rsidRPr="005778F9">
              <w:rPr>
                <w:rFonts w:ascii="Times New Roman" w:eastAsia="Times New Roman" w:hAnsi="Times New Roman" w:cs="Times New Roman"/>
                <w:bCs/>
                <w:sz w:val="24"/>
                <w:szCs w:val="24"/>
                <w:lang w:eastAsia="ru-RU"/>
              </w:rPr>
              <w:t>Актуальность организационного проектирования в условиях рыночной экономики.</w:t>
            </w:r>
          </w:p>
        </w:tc>
        <w:tc>
          <w:tcPr>
            <w:tcW w:w="677"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УО </w:t>
            </w:r>
          </w:p>
        </w:tc>
      </w:tr>
      <w:tr w:rsidR="00C97E63" w:rsidRPr="00C97E63" w:rsidTr="001D35DB">
        <w:trPr>
          <w:trHeight w:val="15"/>
        </w:trPr>
        <w:tc>
          <w:tcPr>
            <w:tcW w:w="8662" w:type="dxa"/>
            <w:tcBorders>
              <w:top w:val="nil"/>
              <w:left w:val="single" w:sz="6" w:space="0" w:color="auto"/>
              <w:bottom w:val="single" w:sz="6" w:space="0" w:color="auto"/>
              <w:right w:val="single" w:sz="6" w:space="0" w:color="auto"/>
            </w:tcBorders>
            <w:shd w:val="clear" w:color="auto" w:fill="auto"/>
            <w:hideMark/>
          </w:tcPr>
          <w:p w:rsidR="005778F9" w:rsidRPr="005778F9" w:rsidRDefault="00C97E63" w:rsidP="005778F9">
            <w:pPr>
              <w:spacing w:after="0" w:line="240" w:lineRule="auto"/>
              <w:textAlignment w:val="baseline"/>
              <w:rPr>
                <w:rFonts w:ascii="Times New Roman" w:eastAsia="Times New Roman" w:hAnsi="Times New Roman" w:cs="Times New Roman"/>
                <w:sz w:val="24"/>
                <w:szCs w:val="24"/>
                <w:lang w:eastAsia="ru-RU"/>
              </w:rPr>
            </w:pPr>
            <w:r w:rsidRPr="005778F9">
              <w:rPr>
                <w:rFonts w:ascii="Times New Roman" w:eastAsia="Times New Roman" w:hAnsi="Times New Roman" w:cs="Times New Roman"/>
                <w:sz w:val="24"/>
                <w:szCs w:val="24"/>
                <w:lang w:eastAsia="ru-RU"/>
              </w:rPr>
              <w:t>Тема 3. </w:t>
            </w:r>
            <w:r w:rsidR="005778F9" w:rsidRPr="005778F9">
              <w:rPr>
                <w:rFonts w:ascii="Times New Roman" w:eastAsia="Times New Roman" w:hAnsi="Times New Roman" w:cs="Times New Roman"/>
                <w:sz w:val="24"/>
                <w:szCs w:val="24"/>
                <w:lang w:eastAsia="ru-RU"/>
              </w:rPr>
              <w:t>Методология и организация исследований систем управления. Маркетинговые исследования</w:t>
            </w:r>
          </w:p>
          <w:p w:rsidR="00C97E63" w:rsidRPr="005778F9"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p>
        </w:tc>
        <w:tc>
          <w:tcPr>
            <w:tcW w:w="677"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p w:rsidR="00C97E63" w:rsidRPr="00C97E63" w:rsidRDefault="005778F9"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Calibri" w:eastAsia="Times New Roman" w:hAnsi="Calibri" w:cs="Calibri"/>
                <w:lang w:eastAsia="ru-RU"/>
              </w:rPr>
              <w:t>ДП</w:t>
            </w:r>
          </w:p>
        </w:tc>
      </w:tr>
      <w:tr w:rsidR="00C97E63" w:rsidRPr="00C97E63" w:rsidTr="001D35DB">
        <w:trPr>
          <w:trHeight w:val="15"/>
        </w:trPr>
        <w:tc>
          <w:tcPr>
            <w:tcW w:w="8662" w:type="dxa"/>
            <w:tcBorders>
              <w:top w:val="nil"/>
              <w:left w:val="single" w:sz="6" w:space="0" w:color="auto"/>
              <w:bottom w:val="single" w:sz="6" w:space="0" w:color="auto"/>
              <w:right w:val="single" w:sz="6" w:space="0" w:color="auto"/>
            </w:tcBorders>
            <w:shd w:val="clear" w:color="auto" w:fill="auto"/>
            <w:hideMark/>
          </w:tcPr>
          <w:p w:rsidR="00C97E63" w:rsidRPr="005778F9" w:rsidRDefault="00C97E63" w:rsidP="00C97E63">
            <w:pPr>
              <w:spacing w:after="0" w:line="240" w:lineRule="auto"/>
              <w:textAlignment w:val="baseline"/>
              <w:rPr>
                <w:rFonts w:ascii="Times New Roman" w:eastAsia="Times New Roman" w:hAnsi="Times New Roman" w:cs="Times New Roman"/>
                <w:sz w:val="24"/>
                <w:szCs w:val="24"/>
                <w:lang w:eastAsia="ru-RU"/>
              </w:rPr>
            </w:pPr>
            <w:r w:rsidRPr="005778F9">
              <w:rPr>
                <w:rFonts w:ascii="Times New Roman" w:eastAsia="Times New Roman" w:hAnsi="Times New Roman" w:cs="Times New Roman"/>
                <w:sz w:val="24"/>
                <w:szCs w:val="24"/>
                <w:lang w:eastAsia="ru-RU"/>
              </w:rPr>
              <w:t xml:space="preserve">Тема </w:t>
            </w:r>
            <w:r w:rsidR="005778F9" w:rsidRPr="005778F9">
              <w:rPr>
                <w:rFonts w:ascii="Times New Roman" w:eastAsia="Times New Roman" w:hAnsi="Times New Roman" w:cs="Times New Roman"/>
                <w:sz w:val="24"/>
                <w:szCs w:val="24"/>
                <w:lang w:eastAsia="ru-RU"/>
              </w:rPr>
              <w:t>4. </w:t>
            </w:r>
            <w:r w:rsidR="005778F9" w:rsidRPr="005778F9">
              <w:rPr>
                <w:rFonts w:ascii="Times New Roman" w:eastAsia="Times New Roman" w:hAnsi="Times New Roman" w:cs="Times New Roman"/>
                <w:bCs/>
                <w:sz w:val="24"/>
                <w:szCs w:val="24"/>
                <w:lang w:eastAsia="ru-RU"/>
              </w:rPr>
              <w:t>Планирование процесса проектирования организации.</w:t>
            </w:r>
          </w:p>
        </w:tc>
        <w:tc>
          <w:tcPr>
            <w:tcW w:w="677"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 </w:t>
            </w:r>
          </w:p>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Calibri" w:eastAsia="Times New Roman" w:hAnsi="Calibri" w:cs="Calibri"/>
                <w:lang w:eastAsia="ru-RU"/>
              </w:rPr>
              <w:t>УО </w:t>
            </w:r>
          </w:p>
        </w:tc>
      </w:tr>
      <w:tr w:rsidR="00C97E63" w:rsidRPr="00C97E63" w:rsidTr="001D35DB">
        <w:trPr>
          <w:trHeight w:val="15"/>
        </w:trPr>
        <w:tc>
          <w:tcPr>
            <w:tcW w:w="8662" w:type="dxa"/>
            <w:tcBorders>
              <w:top w:val="nil"/>
              <w:left w:val="single" w:sz="6" w:space="0" w:color="auto"/>
              <w:bottom w:val="single" w:sz="6" w:space="0" w:color="auto"/>
              <w:right w:val="single" w:sz="6" w:space="0" w:color="auto"/>
            </w:tcBorders>
            <w:shd w:val="clear" w:color="auto" w:fill="auto"/>
            <w:hideMark/>
          </w:tcPr>
          <w:p w:rsidR="005778F9" w:rsidRPr="005778F9" w:rsidRDefault="005778F9" w:rsidP="005778F9">
            <w:pPr>
              <w:tabs>
                <w:tab w:val="left" w:pos="1260"/>
              </w:tabs>
              <w:spacing w:after="0" w:line="240" w:lineRule="auto"/>
              <w:textAlignment w:val="baseline"/>
              <w:rPr>
                <w:rFonts w:ascii="Times New Roman" w:eastAsia="Times New Roman" w:hAnsi="Times New Roman" w:cs="Times New Roman"/>
                <w:bCs/>
                <w:sz w:val="24"/>
                <w:szCs w:val="24"/>
                <w:lang w:eastAsia="ru-RU"/>
              </w:rPr>
            </w:pPr>
            <w:r w:rsidRPr="005778F9">
              <w:rPr>
                <w:rFonts w:ascii="Times New Roman" w:eastAsia="Times New Roman" w:hAnsi="Times New Roman" w:cs="Times New Roman"/>
                <w:sz w:val="24"/>
                <w:szCs w:val="24"/>
                <w:lang w:eastAsia="ru-RU"/>
              </w:rPr>
              <w:t>Тема 5. </w:t>
            </w:r>
            <w:r w:rsidRPr="005778F9">
              <w:rPr>
                <w:rFonts w:ascii="Times New Roman" w:eastAsia="Times New Roman" w:hAnsi="Times New Roman" w:cs="Times New Roman"/>
                <w:bCs/>
                <w:sz w:val="24"/>
                <w:szCs w:val="24"/>
                <w:lang w:eastAsia="ru-RU"/>
              </w:rPr>
              <w:t>Основные этапы процесса проектирования системы управления.</w:t>
            </w:r>
          </w:p>
          <w:p w:rsidR="00C97E63" w:rsidRPr="005778F9" w:rsidRDefault="00C97E63" w:rsidP="00C97E63">
            <w:pPr>
              <w:spacing w:after="0" w:line="240" w:lineRule="auto"/>
              <w:textAlignment w:val="baseline"/>
              <w:rPr>
                <w:rFonts w:ascii="Times New Roman" w:eastAsia="Times New Roman" w:hAnsi="Times New Roman" w:cs="Times New Roman"/>
                <w:sz w:val="24"/>
                <w:szCs w:val="24"/>
                <w:lang w:eastAsia="ru-RU"/>
              </w:rPr>
            </w:pPr>
          </w:p>
        </w:tc>
        <w:tc>
          <w:tcPr>
            <w:tcW w:w="677" w:type="dxa"/>
            <w:tcBorders>
              <w:top w:val="nil"/>
              <w:left w:val="nil"/>
              <w:bottom w:val="single" w:sz="6" w:space="0" w:color="auto"/>
              <w:right w:val="single" w:sz="6" w:space="0" w:color="auto"/>
            </w:tcBorders>
            <w:shd w:val="clear" w:color="auto" w:fill="auto"/>
            <w:vAlign w:val="center"/>
            <w:hideMark/>
          </w:tcPr>
          <w:p w:rsidR="00C97E63" w:rsidRPr="00C97E63" w:rsidRDefault="005778F9" w:rsidP="00C97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ДП</w:t>
            </w:r>
            <w:r w:rsidR="00C97E63" w:rsidRPr="00C97E63">
              <w:rPr>
                <w:rFonts w:ascii="Times New Roman" w:eastAsia="Times New Roman" w:hAnsi="Times New Roman" w:cs="Times New Roman"/>
                <w:sz w:val="24"/>
                <w:szCs w:val="24"/>
                <w:lang w:eastAsia="ru-RU"/>
              </w:rPr>
              <w:t> </w:t>
            </w:r>
          </w:p>
        </w:tc>
      </w:tr>
      <w:tr w:rsidR="00C97E63" w:rsidRPr="00C97E63" w:rsidTr="001D35DB">
        <w:trPr>
          <w:trHeight w:val="15"/>
        </w:trPr>
        <w:tc>
          <w:tcPr>
            <w:tcW w:w="8662" w:type="dxa"/>
            <w:tcBorders>
              <w:top w:val="nil"/>
              <w:left w:val="single" w:sz="6" w:space="0" w:color="auto"/>
              <w:bottom w:val="single" w:sz="6" w:space="0" w:color="auto"/>
              <w:right w:val="single" w:sz="6" w:space="0" w:color="auto"/>
            </w:tcBorders>
            <w:shd w:val="clear" w:color="auto" w:fill="auto"/>
            <w:hideMark/>
          </w:tcPr>
          <w:p w:rsidR="00C97E63" w:rsidRPr="005778F9" w:rsidRDefault="00CF38DE" w:rsidP="005778F9">
            <w:pPr>
              <w:keepNext/>
              <w:keepLines/>
              <w:spacing w:before="40" w:after="0" w:line="240" w:lineRule="auto"/>
              <w:outlineLvl w:val="1"/>
              <w:rPr>
                <w:rFonts w:ascii="Times New Roman" w:eastAsia="Times New Roman" w:hAnsi="Times New Roman" w:cs="Times New Roman"/>
                <w:sz w:val="24"/>
                <w:szCs w:val="24"/>
                <w:lang w:eastAsia="ru-RU"/>
              </w:rPr>
            </w:pPr>
            <w:r w:rsidRPr="005778F9">
              <w:rPr>
                <w:rFonts w:ascii="Times New Roman" w:eastAsia="Times New Roman" w:hAnsi="Times New Roman" w:cs="Times New Roman"/>
                <w:sz w:val="24"/>
                <w:szCs w:val="24"/>
                <w:lang w:eastAsia="ru-RU"/>
              </w:rPr>
              <w:t>Тема 6. </w:t>
            </w:r>
            <w:r w:rsidR="005778F9" w:rsidRPr="005778F9">
              <w:rPr>
                <w:rFonts w:ascii="Times New Roman" w:eastAsia="Times New Roman" w:hAnsi="Times New Roman" w:cs="Times New Roman"/>
                <w:bCs/>
                <w:sz w:val="24"/>
                <w:szCs w:val="24"/>
                <w:lang w:eastAsia="ru-RU"/>
              </w:rPr>
              <w:t>Внедрение проекта, о</w:t>
            </w:r>
            <w:r w:rsidR="005778F9" w:rsidRPr="005778F9">
              <w:rPr>
                <w:rFonts w:ascii="Times New Roman" w:eastAsia="Times New Roman" w:hAnsi="Times New Roman" w:cs="Times New Roman"/>
                <w:sz w:val="24"/>
                <w:szCs w:val="24"/>
                <w:lang w:eastAsia="ru-RU"/>
              </w:rPr>
              <w:t>ценка эффективности и управление рисками.</w:t>
            </w:r>
          </w:p>
        </w:tc>
        <w:tc>
          <w:tcPr>
            <w:tcW w:w="677" w:type="dxa"/>
            <w:tcBorders>
              <w:top w:val="nil"/>
              <w:left w:val="nil"/>
              <w:bottom w:val="single" w:sz="6" w:space="0" w:color="auto"/>
              <w:right w:val="single" w:sz="6" w:space="0" w:color="auto"/>
            </w:tcBorders>
            <w:shd w:val="clear" w:color="auto" w:fill="auto"/>
            <w:vAlign w:val="center"/>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Т </w:t>
            </w:r>
          </w:p>
        </w:tc>
      </w:tr>
    </w:tbl>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sz w:val="24"/>
          <w:szCs w:val="24"/>
          <w:lang w:eastAsia="ru-RU"/>
        </w:rPr>
        <w:t>4.1.2 Зачет проводится с применением следующих методов (средств):</w:t>
      </w: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Зачет проводится в форме устного ответа </w:t>
      </w: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на теоретические вопросы и решения задачи (кейса). </w:t>
      </w:r>
    </w:p>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sz w:val="24"/>
          <w:szCs w:val="24"/>
          <w:lang w:eastAsia="ru-RU"/>
        </w:rPr>
        <w:t>4.2 Материалы текущего контроля успеваемости обучающихся.</w:t>
      </w: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Типовые вопросы для устного опроса</w:t>
      </w:r>
      <w:r w:rsidRPr="00C97E63">
        <w:rPr>
          <w:rFonts w:ascii="Times New Roman" w:eastAsia="Times New Roman" w:hAnsi="Times New Roman" w:cs="Times New Roman"/>
          <w:sz w:val="24"/>
          <w:szCs w:val="24"/>
          <w:lang w:eastAsia="ru-RU"/>
        </w:rPr>
        <w:t> </w:t>
      </w:r>
    </w:p>
    <w:p w:rsidR="00BC4BB2" w:rsidRPr="00C97E63" w:rsidRDefault="00BC4BB2" w:rsidP="00C97E63">
      <w:pPr>
        <w:spacing w:after="0" w:line="240" w:lineRule="auto"/>
        <w:textAlignment w:val="baseline"/>
        <w:rPr>
          <w:rFonts w:ascii="Segoe UI" w:eastAsia="Times New Roman" w:hAnsi="Segoe UI" w:cs="Segoe UI"/>
          <w:sz w:val="18"/>
          <w:szCs w:val="18"/>
          <w:lang w:eastAsia="ru-RU"/>
        </w:rPr>
      </w:pPr>
    </w:p>
    <w:p w:rsidR="00BC4BB2" w:rsidRPr="0012324C" w:rsidRDefault="00C97E63" w:rsidP="00BC4BB2">
      <w:pPr>
        <w:pStyle w:val="a5"/>
        <w:numPr>
          <w:ilvl w:val="0"/>
          <w:numId w:val="30"/>
        </w:num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r w:rsidR="00BC4BB2" w:rsidRPr="0012324C">
        <w:rPr>
          <w:rFonts w:ascii="Times New Roman" w:eastAsia="Times New Roman" w:hAnsi="Times New Roman" w:cs="Times New Roman"/>
          <w:sz w:val="24"/>
          <w:szCs w:val="24"/>
          <w:lang w:eastAsia="ru-RU"/>
        </w:rPr>
        <w:t xml:space="preserve">Назовите </w:t>
      </w:r>
      <w:r w:rsidR="00BC4BB2">
        <w:rPr>
          <w:rFonts w:ascii="Times New Roman" w:eastAsia="Times New Roman" w:hAnsi="Times New Roman" w:cs="Times New Roman"/>
          <w:sz w:val="24"/>
          <w:szCs w:val="24"/>
          <w:lang w:eastAsia="ru-RU"/>
        </w:rPr>
        <w:t xml:space="preserve">цель и </w:t>
      </w:r>
      <w:r w:rsidR="00BC4BB2" w:rsidRPr="0012324C">
        <w:rPr>
          <w:rFonts w:ascii="Times New Roman" w:eastAsia="Times New Roman" w:hAnsi="Times New Roman" w:cs="Times New Roman"/>
          <w:sz w:val="24"/>
          <w:szCs w:val="24"/>
          <w:lang w:eastAsia="ru-RU"/>
        </w:rPr>
        <w:t>задачи курса. </w:t>
      </w:r>
    </w:p>
    <w:p w:rsidR="00BC4BB2" w:rsidRPr="0012324C" w:rsidRDefault="00BC4BB2" w:rsidP="00BC4BB2">
      <w:pPr>
        <w:pStyle w:val="a5"/>
        <w:numPr>
          <w:ilvl w:val="0"/>
          <w:numId w:val="30"/>
        </w:numPr>
        <w:spacing w:after="0" w:line="240" w:lineRule="auto"/>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Назовите место курса в системе экономических дисциплин. </w:t>
      </w:r>
    </w:p>
    <w:p w:rsidR="00BC4BB2" w:rsidRPr="0012324C" w:rsidRDefault="00BC4BB2" w:rsidP="00BC4BB2">
      <w:pPr>
        <w:numPr>
          <w:ilvl w:val="0"/>
          <w:numId w:val="5"/>
        </w:numPr>
        <w:spacing w:after="0" w:line="240" w:lineRule="auto"/>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Содержание категорий планирование, прогнозирование и проектирование</w:t>
      </w:r>
    </w:p>
    <w:p w:rsidR="00BC4BB2" w:rsidRPr="0012324C" w:rsidRDefault="00BC4BB2" w:rsidP="00BC4BB2">
      <w:pPr>
        <w:numPr>
          <w:ilvl w:val="0"/>
          <w:numId w:val="5"/>
        </w:numPr>
        <w:spacing w:after="0" w:line="240" w:lineRule="auto"/>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Технологии научного предвидения в деятельности Министерства экономического развития РФ.</w:t>
      </w:r>
    </w:p>
    <w:p w:rsidR="00BC4BB2" w:rsidRPr="0012324C" w:rsidRDefault="00BC4BB2" w:rsidP="00BC4BB2">
      <w:pPr>
        <w:numPr>
          <w:ilvl w:val="0"/>
          <w:numId w:val="5"/>
        </w:numPr>
        <w:spacing w:after="0" w:line="240" w:lineRule="auto"/>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Государственный заказ как инструмент оптимизации государственной экономической политики.</w:t>
      </w:r>
    </w:p>
    <w:p w:rsidR="00BC4BB2" w:rsidRPr="0012324C" w:rsidRDefault="00BC4BB2" w:rsidP="00BC4BB2">
      <w:pPr>
        <w:numPr>
          <w:ilvl w:val="0"/>
          <w:numId w:val="5"/>
        </w:numPr>
        <w:spacing w:after="0" w:line="240" w:lineRule="auto"/>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Сущность и содержание стратегического планирования. </w:t>
      </w:r>
    </w:p>
    <w:p w:rsidR="00BC4BB2" w:rsidRPr="0012324C" w:rsidRDefault="00BC4BB2" w:rsidP="00BC4BB2">
      <w:pPr>
        <w:pStyle w:val="a5"/>
        <w:numPr>
          <w:ilvl w:val="0"/>
          <w:numId w:val="5"/>
        </w:numPr>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 xml:space="preserve">Цели, задачи и функции бизнес-плана в современных условиях.  </w:t>
      </w:r>
    </w:p>
    <w:p w:rsidR="00BC4BB2" w:rsidRDefault="00BC4BB2" w:rsidP="00BC4BB2">
      <w:pPr>
        <w:pStyle w:val="a5"/>
        <w:numPr>
          <w:ilvl w:val="0"/>
          <w:numId w:val="5"/>
        </w:numPr>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 xml:space="preserve">Структура и характеристика основных разделов бизнес-плана, порядок их разработки. </w:t>
      </w:r>
    </w:p>
    <w:p w:rsidR="00BC4BB2" w:rsidRDefault="00BC4BB2" w:rsidP="00BC4BB2">
      <w:pPr>
        <w:pStyle w:val="a5"/>
        <w:numPr>
          <w:ilvl w:val="0"/>
          <w:numId w:val="5"/>
        </w:numPr>
        <w:rPr>
          <w:rFonts w:ascii="Times New Roman" w:eastAsia="Times New Roman" w:hAnsi="Times New Roman" w:cs="Times New Roman"/>
          <w:sz w:val="24"/>
          <w:szCs w:val="24"/>
          <w:lang w:eastAsia="ru-RU"/>
        </w:rPr>
      </w:pPr>
      <w:r w:rsidRPr="00BC4BB2">
        <w:rPr>
          <w:rFonts w:ascii="Times New Roman" w:eastAsia="Times New Roman" w:hAnsi="Times New Roman" w:cs="Times New Roman"/>
          <w:sz w:val="24"/>
          <w:szCs w:val="24"/>
          <w:lang w:eastAsia="ru-RU"/>
        </w:rPr>
        <w:t>Сущность понятия планирование проекта, цель и уровни планирования.</w:t>
      </w:r>
    </w:p>
    <w:p w:rsidR="00BC4BB2" w:rsidRPr="00BC4BB2" w:rsidRDefault="00BC4BB2" w:rsidP="00BC4BB2">
      <w:pPr>
        <w:pStyle w:val="a5"/>
        <w:numPr>
          <w:ilvl w:val="0"/>
          <w:numId w:val="5"/>
        </w:numPr>
        <w:rPr>
          <w:rFonts w:ascii="Times New Roman" w:eastAsia="Times New Roman" w:hAnsi="Times New Roman" w:cs="Times New Roman"/>
          <w:sz w:val="24"/>
          <w:szCs w:val="24"/>
          <w:lang w:eastAsia="ru-RU"/>
        </w:rPr>
      </w:pPr>
      <w:r w:rsidRPr="00BC4BB2">
        <w:rPr>
          <w:rFonts w:ascii="Times New Roman" w:eastAsia="Times New Roman" w:hAnsi="Times New Roman" w:cs="Times New Roman"/>
          <w:sz w:val="24"/>
          <w:szCs w:val="24"/>
          <w:lang w:eastAsia="ru-RU"/>
        </w:rPr>
        <w:t>Типы стратегий в проектной деятельности.</w:t>
      </w:r>
    </w:p>
    <w:p w:rsidR="00BC4BB2" w:rsidRPr="0012324C" w:rsidRDefault="00BC4BB2" w:rsidP="00BC4BB2">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Этапы реализации проекта реструктуризации организации.</w:t>
      </w:r>
    </w:p>
    <w:p w:rsidR="00BC4BB2" w:rsidRPr="0012324C" w:rsidRDefault="00BC4BB2" w:rsidP="00BC4BB2">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Структура разбиения работ (декомпозиция): цель, уровни, определение ответственности.</w:t>
      </w:r>
    </w:p>
    <w:p w:rsidR="00BC4BB2" w:rsidRPr="0012324C" w:rsidRDefault="00BC4BB2" w:rsidP="00BC4BB2">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Значение системного подхода в проектной деятельности, типы системных представлений.</w:t>
      </w:r>
    </w:p>
    <w:p w:rsidR="00BC4BB2" w:rsidRPr="0012324C" w:rsidRDefault="00BC4BB2" w:rsidP="00BC4BB2">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Сущность принципа детерминированности элементов системы управления.</w:t>
      </w:r>
    </w:p>
    <w:p w:rsidR="00BC4BB2" w:rsidRPr="0012324C" w:rsidRDefault="00BC4BB2" w:rsidP="00BC4BB2">
      <w:pPr>
        <w:pStyle w:val="a5"/>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Компоненты профессиональной компетентности менеджеров проектов.</w:t>
      </w:r>
    </w:p>
    <w:p w:rsidR="00BC4BB2" w:rsidRPr="0012324C" w:rsidRDefault="00BC4BB2" w:rsidP="00BC4BB2">
      <w:pPr>
        <w:pStyle w:val="a5"/>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Пути обеспечения качества проекта.</w:t>
      </w:r>
    </w:p>
    <w:p w:rsidR="00BC4BB2" w:rsidRPr="0012324C" w:rsidRDefault="00BC4BB2" w:rsidP="00BC4BB2">
      <w:pPr>
        <w:pStyle w:val="a5"/>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Формирование команды проекта: принципы, этапы, признаки неэффективной команды.</w:t>
      </w:r>
    </w:p>
    <w:p w:rsidR="00BC4BB2" w:rsidRPr="0012324C" w:rsidRDefault="00BC4BB2" w:rsidP="00BC4BB2">
      <w:pPr>
        <w:pStyle w:val="a5"/>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Какие методы исследования организации носят стратегический характер?</w:t>
      </w:r>
    </w:p>
    <w:p w:rsidR="00BC4BB2" w:rsidRPr="0012324C" w:rsidRDefault="00BC4BB2" w:rsidP="00BC4BB2">
      <w:pPr>
        <w:pStyle w:val="a5"/>
        <w:numPr>
          <w:ilvl w:val="0"/>
          <w:numId w:val="5"/>
        </w:numPr>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Ключевые пространства установления организационных целей?</w:t>
      </w:r>
    </w:p>
    <w:p w:rsidR="00BC4BB2" w:rsidRPr="0012324C" w:rsidRDefault="00BC4BB2" w:rsidP="00BC4BB2">
      <w:pPr>
        <w:pStyle w:val="a5"/>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 xml:space="preserve">Этапы проектирования структуры СУП. </w:t>
      </w:r>
    </w:p>
    <w:p w:rsidR="00BC4BB2" w:rsidRPr="0012324C" w:rsidRDefault="00BC4BB2" w:rsidP="00BC4BB2">
      <w:pPr>
        <w:pStyle w:val="a5"/>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Эффективность: понятие, методы оценки эффективности реализации проекта.</w:t>
      </w:r>
    </w:p>
    <w:p w:rsidR="00BC4BB2" w:rsidRPr="0012324C" w:rsidRDefault="00BC4BB2" w:rsidP="00BC4BB2">
      <w:pPr>
        <w:pStyle w:val="a5"/>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Документационное обеспечение проектирования организации.</w:t>
      </w:r>
    </w:p>
    <w:p w:rsidR="00BC4BB2" w:rsidRDefault="00BC4BB2" w:rsidP="00BC4BB2">
      <w:pPr>
        <w:pStyle w:val="a5"/>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2324C">
        <w:rPr>
          <w:rFonts w:ascii="Times New Roman" w:eastAsia="Times New Roman" w:hAnsi="Times New Roman" w:cs="Times New Roman"/>
          <w:sz w:val="24"/>
          <w:szCs w:val="24"/>
          <w:lang w:eastAsia="ru-RU"/>
        </w:rPr>
        <w:t>Классификация рисков. Матрица рисков.</w:t>
      </w:r>
    </w:p>
    <w:p w:rsidR="00A01F54" w:rsidRDefault="00A01F54" w:rsidP="00A01F54">
      <w:pPr>
        <w:spacing w:after="0" w:line="240" w:lineRule="auto"/>
        <w:jc w:val="both"/>
        <w:textAlignment w:val="baseline"/>
        <w:rPr>
          <w:rFonts w:ascii="Times New Roman" w:eastAsia="Times New Roman" w:hAnsi="Times New Roman" w:cs="Times New Roman"/>
          <w:sz w:val="24"/>
          <w:szCs w:val="24"/>
          <w:lang w:eastAsia="ru-RU"/>
        </w:rPr>
      </w:pPr>
    </w:p>
    <w:p w:rsidR="00A01F54" w:rsidRPr="00A01F54" w:rsidRDefault="00A01F54" w:rsidP="00A01F54">
      <w:pPr>
        <w:spacing w:after="0" w:line="240" w:lineRule="auto"/>
        <w:jc w:val="both"/>
        <w:textAlignment w:val="baseline"/>
        <w:rPr>
          <w:rFonts w:ascii="Times New Roman" w:eastAsia="Times New Roman" w:hAnsi="Times New Roman" w:cs="Times New Roman"/>
          <w:sz w:val="24"/>
          <w:szCs w:val="24"/>
          <w:lang w:eastAsia="ru-RU"/>
        </w:rPr>
      </w:pPr>
    </w:p>
    <w:p w:rsidR="00A01F54" w:rsidRPr="00C82BE3" w:rsidRDefault="00C97E63" w:rsidP="00A01F54">
      <w:pPr>
        <w:spacing w:after="200" w:line="276" w:lineRule="auto"/>
        <w:rPr>
          <w:rFonts w:ascii="Times New Roman" w:eastAsia="Calibri" w:hAnsi="Times New Roman" w:cs="Times New Roman"/>
          <w:b/>
          <w:sz w:val="24"/>
          <w:szCs w:val="24"/>
        </w:rPr>
      </w:pPr>
      <w:r w:rsidRPr="00BC4BB2">
        <w:rPr>
          <w:rFonts w:ascii="Times New Roman" w:eastAsia="Times New Roman" w:hAnsi="Times New Roman" w:cs="Times New Roman"/>
          <w:color w:val="FF0000"/>
          <w:sz w:val="24"/>
          <w:szCs w:val="24"/>
          <w:lang w:eastAsia="ru-RU"/>
        </w:rPr>
        <w:t> </w:t>
      </w:r>
      <w:r w:rsidR="00A01F54" w:rsidRPr="00C82BE3">
        <w:rPr>
          <w:rFonts w:ascii="Times New Roman" w:eastAsia="Calibri" w:hAnsi="Times New Roman" w:cs="Times New Roman"/>
          <w:b/>
          <w:sz w:val="24"/>
          <w:szCs w:val="24"/>
        </w:rPr>
        <w:t>Типовые темы для докладов</w:t>
      </w:r>
    </w:p>
    <w:p w:rsidR="00A01F54" w:rsidRPr="00DF68CF" w:rsidRDefault="00A01F54" w:rsidP="00DF68CF">
      <w:pPr>
        <w:spacing w:after="0" w:line="276" w:lineRule="auto"/>
        <w:jc w:val="both"/>
        <w:textAlignment w:val="baseline"/>
        <w:rPr>
          <w:rFonts w:ascii="Times New Roman" w:eastAsia="Calibri" w:hAnsi="Times New Roman" w:cs="Times New Roman"/>
          <w:b/>
        </w:rPr>
      </w:pPr>
      <w:r w:rsidRPr="00C82BE3">
        <w:rPr>
          <w:rFonts w:ascii="Times New Roman" w:eastAsia="Calibri" w:hAnsi="Times New Roman" w:cs="Times New Roman"/>
          <w:b/>
        </w:rPr>
        <w:t>(Круглый стол, дискуссия, полемика, диспут, дебаты)</w:t>
      </w:r>
      <w:r w:rsidR="00DF68CF">
        <w:rPr>
          <w:rFonts w:ascii="Times New Roman" w:eastAsia="Calibri" w:hAnsi="Times New Roman" w:cs="Times New Roman"/>
          <w:b/>
        </w:rPr>
        <w:t xml:space="preserve"> </w:t>
      </w:r>
      <w:r w:rsidRPr="00C82BE3">
        <w:rPr>
          <w:rFonts w:ascii="Times New Roman" w:eastAsia="Times New Roman" w:hAnsi="Times New Roman" w:cs="Times New Roman"/>
          <w:b/>
          <w:sz w:val="24"/>
          <w:szCs w:val="24"/>
          <w:lang w:eastAsia="ru-RU"/>
        </w:rPr>
        <w:t>Соберите информацию по предложенной теме, систематизируйте ее, сделайте выводы и предложите использование</w:t>
      </w:r>
      <w:r w:rsidR="00DF68CF">
        <w:rPr>
          <w:rFonts w:ascii="Times New Roman" w:eastAsia="Times New Roman" w:hAnsi="Times New Roman" w:cs="Times New Roman"/>
          <w:b/>
          <w:sz w:val="24"/>
          <w:szCs w:val="24"/>
          <w:lang w:eastAsia="ru-RU"/>
        </w:rPr>
        <w:t>.</w:t>
      </w:r>
    </w:p>
    <w:p w:rsidR="00A01F54" w:rsidRDefault="00A01F54" w:rsidP="00A01F54">
      <w:pPr>
        <w:tabs>
          <w:tab w:val="left" w:pos="1620"/>
        </w:tabs>
        <w:spacing w:after="0" w:line="240" w:lineRule="auto"/>
        <w:jc w:val="both"/>
        <w:rPr>
          <w:rFonts w:ascii="Times New Roman" w:eastAsia="Times New Roman" w:hAnsi="Times New Roman" w:cs="Times New Roman"/>
          <w:b/>
          <w:sz w:val="24"/>
          <w:szCs w:val="24"/>
          <w:lang w:eastAsia="ru-RU"/>
        </w:rPr>
      </w:pP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Содержание категорий прогнозирование, планирование, проектирование.</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Задачи развития системы планирования организации.</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Сравнительный анализ особенностей индикативного планирования в международной практике управления.</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Показатели и индикаторы, используемые при прогнозировании социально-экономического развития РФ.</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Государственный заказ как инструмент оптимизации государственной экономической политики.</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Сущность индикативного планирования в решении задач социально-экономических развития страны.</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 xml:space="preserve"> Общая характеристика коммерческих и некоммерческих организаций.  </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 xml:space="preserve">Цели, задачи и функции бизнес-плана в современных условиях.  </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Характеристика основных разделов бизнес-плана, порядок их разработки.</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Планирование проекта: цели, задачи, процессы планирования, основные результаты, критерии оценки</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Методы реинжиниринга бизнес-процессов.</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Управление изменениями в процессе управления проектом.</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Инновационный подход к процессу проектирования.</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Основные области применения международных и национальных стандартов в проектном менеджменте.</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Сущность понятия планирование проекта, цель и уровни планирования.</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Типы стратегий в проектной деятельности.</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Этапы реализации проекта реструктуризации организации.</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Структура разбиения работ (декомпозиция): цель, уровни, определение ответственности.</w:t>
      </w:r>
    </w:p>
    <w:p w:rsidR="00A01F54" w:rsidRPr="002B485D"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Значение системного подхода в проектной деятельности, типы системных представлений.</w:t>
      </w:r>
    </w:p>
    <w:p w:rsidR="00A01F54" w:rsidRPr="00C104EA" w:rsidRDefault="00A01F54" w:rsidP="00A01F54">
      <w:pPr>
        <w:numPr>
          <w:ilvl w:val="1"/>
          <w:numId w:val="19"/>
        </w:num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2B485D">
        <w:rPr>
          <w:rFonts w:ascii="Times New Roman" w:eastAsia="Times New Roman" w:hAnsi="Times New Roman" w:cs="Times New Roman"/>
          <w:sz w:val="24"/>
          <w:szCs w:val="24"/>
          <w:lang w:eastAsia="ru-RU"/>
        </w:rPr>
        <w:t>Документационное обеспечение проектируемой организации.</w:t>
      </w:r>
    </w:p>
    <w:p w:rsidR="00700053" w:rsidRDefault="00700053" w:rsidP="00C97E63">
      <w:pPr>
        <w:spacing w:after="0" w:line="240" w:lineRule="auto"/>
        <w:textAlignment w:val="baseline"/>
        <w:rPr>
          <w:rFonts w:ascii="Times New Roman" w:eastAsia="Times New Roman" w:hAnsi="Times New Roman" w:cs="Times New Roman"/>
          <w:sz w:val="24"/>
          <w:szCs w:val="24"/>
          <w:lang w:eastAsia="ru-RU"/>
        </w:rPr>
      </w:pPr>
    </w:p>
    <w:p w:rsidR="00700053" w:rsidRPr="00C97E63" w:rsidRDefault="00700053" w:rsidP="00C97E63">
      <w:pPr>
        <w:spacing w:after="0" w:line="240" w:lineRule="auto"/>
        <w:textAlignment w:val="baseline"/>
        <w:rPr>
          <w:rFonts w:ascii="Segoe UI" w:eastAsia="Times New Roman" w:hAnsi="Segoe UI" w:cs="Segoe UI"/>
          <w:sz w:val="18"/>
          <w:szCs w:val="18"/>
          <w:lang w:eastAsia="ru-RU"/>
        </w:rPr>
      </w:pPr>
    </w:p>
    <w:p w:rsidR="00A476BC" w:rsidRDefault="00C97E63" w:rsidP="00A476BC">
      <w:pPr>
        <w:tabs>
          <w:tab w:val="center" w:pos="4677"/>
        </w:tabs>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Типовые задания для тестирования</w:t>
      </w:r>
      <w:r w:rsidRPr="00C97E63">
        <w:rPr>
          <w:rFonts w:ascii="Times New Roman" w:eastAsia="Times New Roman" w:hAnsi="Times New Roman" w:cs="Times New Roman"/>
          <w:sz w:val="24"/>
          <w:szCs w:val="24"/>
          <w:lang w:eastAsia="ru-RU"/>
        </w:rPr>
        <w:t> </w:t>
      </w:r>
    </w:p>
    <w:p w:rsidR="00A01F54" w:rsidRDefault="00A01F54" w:rsidP="00A476BC">
      <w:pPr>
        <w:tabs>
          <w:tab w:val="center" w:pos="4677"/>
        </w:tabs>
        <w:spacing w:after="0" w:line="240" w:lineRule="auto"/>
        <w:jc w:val="both"/>
        <w:textAlignment w:val="baseline"/>
        <w:rPr>
          <w:rFonts w:ascii="Times New Roman" w:eastAsia="Times New Roman" w:hAnsi="Times New Roman" w:cs="Times New Roman"/>
          <w:sz w:val="24"/>
          <w:szCs w:val="24"/>
          <w:lang w:eastAsia="ru-RU"/>
        </w:rPr>
      </w:pP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04EA">
        <w:rPr>
          <w:rFonts w:ascii="Times New Roman" w:eastAsia="Times New Roman" w:hAnsi="Times New Roman" w:cs="Times New Roman"/>
          <w:b/>
          <w:sz w:val="24"/>
          <w:szCs w:val="24"/>
          <w:lang w:eastAsia="ru-RU"/>
        </w:rPr>
        <w:t>1.Проект -  это:</w:t>
      </w:r>
    </w:p>
    <w:p w:rsidR="00A01F54" w:rsidRPr="00C104EA" w:rsidRDefault="00A01F54" w:rsidP="00A01F54">
      <w:pPr>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а-  это особая форма осуществления изменений, которые должны быть реализованы в рамках определенных ограничений по срокам, стоимости, и характеристикам ожидаемых результатов; </w:t>
      </w:r>
    </w:p>
    <w:p w:rsidR="00A01F54" w:rsidRPr="00C104EA" w:rsidRDefault="00A01F54" w:rsidP="00A01F54">
      <w:pPr>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б- реальная возможность осуществлять функции управления в соответствии с целями организации;</w:t>
      </w:r>
    </w:p>
    <w:p w:rsidR="00A01F54" w:rsidRPr="00C104EA" w:rsidRDefault="00A01F54" w:rsidP="00A01F54">
      <w:pPr>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в- утвержденное запланированное распределение финансовых средств.</w:t>
      </w:r>
    </w:p>
    <w:p w:rsidR="00A01F54" w:rsidRPr="00C104EA" w:rsidRDefault="00A01F54" w:rsidP="00A01F54">
      <w:pPr>
        <w:spacing w:after="0" w:line="240" w:lineRule="auto"/>
        <w:rPr>
          <w:rFonts w:ascii="Times New Roman" w:eastAsia="Times New Roman" w:hAnsi="Times New Roman" w:cs="Times New Roman"/>
          <w:sz w:val="24"/>
          <w:szCs w:val="24"/>
          <w:lang w:eastAsia="ru-RU"/>
        </w:rPr>
      </w:pPr>
    </w:p>
    <w:p w:rsidR="00A01F54" w:rsidRPr="00C104EA" w:rsidRDefault="00A01F54" w:rsidP="00A01F54">
      <w:pPr>
        <w:spacing w:after="0" w:line="240" w:lineRule="auto"/>
        <w:ind w:right="-1"/>
        <w:jc w:val="both"/>
        <w:rPr>
          <w:rFonts w:ascii="Times New Roman" w:eastAsia="Times New Roman" w:hAnsi="Times New Roman" w:cs="Times New Roman"/>
          <w:b/>
          <w:sz w:val="24"/>
          <w:szCs w:val="24"/>
          <w:lang w:eastAsia="ru-RU"/>
        </w:rPr>
      </w:pPr>
      <w:r w:rsidRPr="00C104EA">
        <w:rPr>
          <w:rFonts w:ascii="Times New Roman" w:eastAsia="Times New Roman" w:hAnsi="Times New Roman" w:cs="Times New Roman"/>
          <w:b/>
          <w:sz w:val="24"/>
          <w:szCs w:val="24"/>
          <w:lang w:eastAsia="ru-RU"/>
        </w:rPr>
        <w:t>2. Управление проектом – это:</w:t>
      </w:r>
    </w:p>
    <w:p w:rsidR="00A01F54" w:rsidRPr="00C104EA" w:rsidRDefault="00A01F54" w:rsidP="00A01F54">
      <w:pPr>
        <w:spacing w:after="0" w:line="240" w:lineRule="auto"/>
        <w:ind w:right="-1"/>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а</w:t>
      </w:r>
    </w:p>
    <w:p w:rsidR="00A01F54" w:rsidRPr="00C104EA" w:rsidRDefault="00A01F54" w:rsidP="00A01F54">
      <w:pPr>
        <w:spacing w:after="0" w:line="240" w:lineRule="auto"/>
        <w:ind w:right="-1"/>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б- планирование, организация, мониторинг и контроль всех аспектов проекта в ходе непрерывного процесса достижения его целей;</w:t>
      </w:r>
    </w:p>
    <w:p w:rsidR="00A01F54" w:rsidRPr="00C104EA" w:rsidRDefault="00A01F54" w:rsidP="00A01F54">
      <w:pPr>
        <w:spacing w:after="0" w:line="240" w:lineRule="auto"/>
        <w:ind w:right="-1"/>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lastRenderedPageBreak/>
        <w:t>в- определение последовательных систематических процедур, с помощью которых анализируются и решаются проблемные ситуации.</w:t>
      </w:r>
    </w:p>
    <w:p w:rsidR="00A01F54" w:rsidRPr="00C104EA" w:rsidRDefault="00A01F54" w:rsidP="00A01F54">
      <w:pPr>
        <w:spacing w:after="0" w:line="240" w:lineRule="auto"/>
        <w:ind w:right="-1"/>
        <w:jc w:val="both"/>
        <w:rPr>
          <w:rFonts w:ascii="Times New Roman" w:eastAsia="Times New Roman" w:hAnsi="Times New Roman" w:cs="Times New Roman"/>
          <w:sz w:val="24"/>
          <w:szCs w:val="24"/>
          <w:lang w:eastAsia="ru-RU"/>
        </w:rPr>
      </w:pP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04EA">
        <w:rPr>
          <w:rFonts w:ascii="Times New Roman" w:eastAsia="Times New Roman" w:hAnsi="Times New Roman" w:cs="Times New Roman"/>
          <w:b/>
          <w:sz w:val="24"/>
          <w:szCs w:val="24"/>
          <w:lang w:eastAsia="ru-RU"/>
        </w:rPr>
        <w:t>3. Технология управления:</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а-  комплекс методов управления персоналом;</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б- совокупность приемов, методов и последовательности действий для достижения запланированного результата; </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в-  использование новых технологических линий в производстве.</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4.</w:t>
      </w:r>
      <w:r w:rsidRPr="00C104EA">
        <w:rPr>
          <w:rFonts w:ascii="Times New Roman" w:hAnsi="Times New Roman" w:cs="Times New Roman"/>
          <w:b/>
          <w:sz w:val="24"/>
          <w:szCs w:val="24"/>
        </w:rPr>
        <w:t>Инновационные проекты отличаются:</w:t>
      </w:r>
    </w:p>
    <w:p w:rsidR="00A01F54" w:rsidRPr="00C104EA" w:rsidRDefault="00A01F54" w:rsidP="00A01F54">
      <w:pPr>
        <w:spacing w:line="240" w:lineRule="auto"/>
        <w:rPr>
          <w:rFonts w:ascii="Times New Roman" w:hAnsi="Times New Roman" w:cs="Times New Roman"/>
          <w:sz w:val="24"/>
          <w:szCs w:val="24"/>
        </w:rPr>
      </w:pPr>
      <w:r w:rsidRPr="00C104EA">
        <w:rPr>
          <w:rFonts w:ascii="Times New Roman" w:hAnsi="Times New Roman" w:cs="Times New Roman"/>
          <w:sz w:val="24"/>
          <w:szCs w:val="24"/>
        </w:rPr>
        <w:t xml:space="preserve"> а) тем, что целью проекта является получение прибыли на вложенные средства;</w:t>
      </w:r>
    </w:p>
    <w:p w:rsidR="00A01F54" w:rsidRPr="00C104EA" w:rsidRDefault="00A01F54" w:rsidP="00A01F54">
      <w:pPr>
        <w:spacing w:line="240" w:lineRule="auto"/>
        <w:rPr>
          <w:rFonts w:ascii="Times New Roman" w:hAnsi="Times New Roman" w:cs="Times New Roman"/>
          <w:sz w:val="24"/>
          <w:szCs w:val="24"/>
        </w:rPr>
      </w:pPr>
      <w:r w:rsidRPr="00C104EA">
        <w:rPr>
          <w:rFonts w:ascii="Times New Roman" w:hAnsi="Times New Roman" w:cs="Times New Roman"/>
          <w:sz w:val="24"/>
          <w:szCs w:val="24"/>
        </w:rPr>
        <w:t xml:space="preserve"> б) необходимостью использовать функциональные организационные структуры;</w:t>
      </w:r>
    </w:p>
    <w:p w:rsidR="00A01F54" w:rsidRPr="00C104EA" w:rsidRDefault="00A01F54" w:rsidP="00A01F54">
      <w:pPr>
        <w:spacing w:line="240" w:lineRule="auto"/>
        <w:rPr>
          <w:rFonts w:ascii="Times New Roman" w:hAnsi="Times New Roman" w:cs="Times New Roman"/>
          <w:sz w:val="24"/>
          <w:szCs w:val="24"/>
        </w:rPr>
      </w:pPr>
      <w:r w:rsidRPr="00C104EA">
        <w:rPr>
          <w:rFonts w:ascii="Times New Roman" w:hAnsi="Times New Roman" w:cs="Times New Roman"/>
          <w:sz w:val="24"/>
          <w:szCs w:val="24"/>
        </w:rPr>
        <w:t xml:space="preserve"> в) высокой степенью неопределенности и рисков; </w:t>
      </w:r>
    </w:p>
    <w:p w:rsidR="00A01F54" w:rsidRPr="00C104EA" w:rsidRDefault="00A01F54" w:rsidP="00A01F54">
      <w:pPr>
        <w:spacing w:line="240" w:lineRule="auto"/>
        <w:rPr>
          <w:rFonts w:ascii="Times New Roman" w:hAnsi="Times New Roman" w:cs="Times New Roman"/>
          <w:sz w:val="24"/>
          <w:szCs w:val="24"/>
        </w:rPr>
      </w:pPr>
      <w:r w:rsidRPr="00C104EA">
        <w:rPr>
          <w:rFonts w:ascii="Times New Roman" w:hAnsi="Times New Roman" w:cs="Times New Roman"/>
          <w:sz w:val="24"/>
          <w:szCs w:val="24"/>
        </w:rPr>
        <w:t>г) большим объемом проектной документации.</w:t>
      </w:r>
    </w:p>
    <w:p w:rsidR="00A01F54" w:rsidRPr="00C104EA" w:rsidRDefault="00A01F54" w:rsidP="00A01F54">
      <w:pPr>
        <w:spacing w:after="0" w:line="240" w:lineRule="auto"/>
        <w:textAlignment w:val="baseline"/>
        <w:rPr>
          <w:rFonts w:ascii="Segoe UI" w:eastAsia="Times New Roman" w:hAnsi="Segoe UI" w:cs="Segoe UI"/>
          <w:b/>
          <w:sz w:val="18"/>
          <w:szCs w:val="18"/>
          <w:lang w:eastAsia="ru-RU"/>
        </w:rPr>
      </w:pPr>
    </w:p>
    <w:p w:rsidR="00A01F54" w:rsidRPr="00C104EA" w:rsidRDefault="00A01F54" w:rsidP="00A01F54">
      <w:pPr>
        <w:spacing w:after="0" w:line="240" w:lineRule="auto"/>
        <w:textAlignment w:val="baseline"/>
        <w:rPr>
          <w:rFonts w:ascii="Segoe UI" w:eastAsia="Times New Roman" w:hAnsi="Segoe UI" w:cs="Segoe UI"/>
          <w:b/>
          <w:sz w:val="18"/>
          <w:szCs w:val="18"/>
          <w:lang w:eastAsia="ru-RU"/>
        </w:rPr>
      </w:pPr>
      <w:r w:rsidRPr="00C104EA">
        <w:rPr>
          <w:rFonts w:ascii="Times New Roman" w:eastAsia="Times New Roman" w:hAnsi="Times New Roman" w:cs="Times New Roman"/>
          <w:b/>
          <w:sz w:val="24"/>
          <w:szCs w:val="24"/>
          <w:lang w:eastAsia="ru-RU"/>
        </w:rPr>
        <w:t>5. Плановое регулирование включает: </w:t>
      </w:r>
    </w:p>
    <w:p w:rsidR="00A01F54" w:rsidRPr="00C104EA" w:rsidRDefault="00A01F54" w:rsidP="00A01F54">
      <w:pPr>
        <w:spacing w:after="0" w:line="240" w:lineRule="auto"/>
        <w:textAlignment w:val="baseline"/>
        <w:rPr>
          <w:rFonts w:ascii="Segoe UI" w:eastAsia="Times New Roman" w:hAnsi="Segoe UI" w:cs="Segoe UI"/>
          <w:sz w:val="18"/>
          <w:szCs w:val="18"/>
          <w:lang w:eastAsia="ru-RU"/>
        </w:rPr>
      </w:pPr>
      <w:r w:rsidRPr="00C104EA">
        <w:rPr>
          <w:rFonts w:ascii="Times New Roman" w:eastAsia="Times New Roman" w:hAnsi="Times New Roman" w:cs="Times New Roman"/>
          <w:sz w:val="24"/>
          <w:szCs w:val="24"/>
          <w:lang w:eastAsia="ru-RU"/>
        </w:rPr>
        <w:t>а) согласование плановых целей и задач; </w:t>
      </w:r>
    </w:p>
    <w:p w:rsidR="00A01F54" w:rsidRPr="00C104EA" w:rsidRDefault="00A01F54" w:rsidP="00A01F54">
      <w:pPr>
        <w:spacing w:after="0" w:line="240" w:lineRule="auto"/>
        <w:textAlignment w:val="baseline"/>
        <w:rPr>
          <w:rFonts w:ascii="Segoe UI" w:eastAsia="Times New Roman" w:hAnsi="Segoe UI" w:cs="Segoe UI"/>
          <w:sz w:val="18"/>
          <w:szCs w:val="18"/>
          <w:lang w:eastAsia="ru-RU"/>
        </w:rPr>
      </w:pPr>
      <w:r w:rsidRPr="00C104EA">
        <w:rPr>
          <w:rFonts w:ascii="Times New Roman" w:eastAsia="Times New Roman" w:hAnsi="Times New Roman" w:cs="Times New Roman"/>
          <w:sz w:val="24"/>
          <w:szCs w:val="24"/>
          <w:lang w:eastAsia="ru-RU"/>
        </w:rPr>
        <w:t>б) прямое вмешательство государства в экономику; </w:t>
      </w:r>
    </w:p>
    <w:p w:rsidR="00A01F54" w:rsidRPr="00C104EA" w:rsidRDefault="00A01F54" w:rsidP="00A01F54">
      <w:pPr>
        <w:spacing w:after="0" w:line="240" w:lineRule="auto"/>
        <w:textAlignment w:val="baseline"/>
        <w:rPr>
          <w:rFonts w:ascii="Segoe UI" w:eastAsia="Times New Roman" w:hAnsi="Segoe UI" w:cs="Segoe UI"/>
          <w:sz w:val="18"/>
          <w:szCs w:val="18"/>
          <w:lang w:eastAsia="ru-RU"/>
        </w:rPr>
      </w:pPr>
      <w:r w:rsidRPr="00C104EA">
        <w:rPr>
          <w:rFonts w:ascii="Times New Roman" w:eastAsia="Times New Roman" w:hAnsi="Times New Roman" w:cs="Times New Roman"/>
          <w:sz w:val="24"/>
          <w:szCs w:val="24"/>
          <w:lang w:eastAsia="ru-RU"/>
        </w:rPr>
        <w:t>в) косвенное вмешательство государства в экономику; </w:t>
      </w:r>
    </w:p>
    <w:p w:rsidR="00A01F54" w:rsidRPr="00C104EA" w:rsidRDefault="00A01F54" w:rsidP="00A01F54">
      <w:pPr>
        <w:spacing w:after="0" w:line="240" w:lineRule="auto"/>
        <w:textAlignment w:val="baseline"/>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г) меры воздействия государства на различные сферы жизнедеятельности. </w:t>
      </w:r>
    </w:p>
    <w:p w:rsidR="00A01F54" w:rsidRPr="00C104EA" w:rsidRDefault="00A01F54" w:rsidP="00A01F54">
      <w:pPr>
        <w:spacing w:after="0" w:line="240" w:lineRule="auto"/>
        <w:textAlignment w:val="baseline"/>
        <w:rPr>
          <w:rFonts w:ascii="Times New Roman" w:eastAsia="Times New Roman" w:hAnsi="Times New Roman" w:cs="Times New Roman"/>
          <w:sz w:val="24"/>
          <w:szCs w:val="24"/>
          <w:lang w:eastAsia="ru-RU"/>
        </w:rPr>
      </w:pPr>
    </w:p>
    <w:p w:rsidR="00A01F54" w:rsidRPr="00C104EA" w:rsidRDefault="00A01F54" w:rsidP="00A01F54">
      <w:pPr>
        <w:spacing w:after="0" w:line="240" w:lineRule="auto"/>
        <w:textAlignment w:val="baseline"/>
        <w:rPr>
          <w:rFonts w:ascii="Segoe UI" w:eastAsia="Times New Roman" w:hAnsi="Segoe UI" w:cs="Segoe UI"/>
          <w:b/>
          <w:sz w:val="18"/>
          <w:szCs w:val="18"/>
          <w:lang w:eastAsia="ru-RU"/>
        </w:rPr>
      </w:pPr>
      <w:r w:rsidRPr="00C104EA">
        <w:rPr>
          <w:rFonts w:ascii="Times New Roman" w:eastAsia="Times New Roman" w:hAnsi="Times New Roman" w:cs="Times New Roman"/>
          <w:b/>
          <w:sz w:val="24"/>
          <w:szCs w:val="24"/>
          <w:lang w:eastAsia="ru-RU"/>
        </w:rPr>
        <w:t>6. Методы прогнозирования включают в себя: </w:t>
      </w:r>
    </w:p>
    <w:p w:rsidR="00A01F54" w:rsidRPr="00C104EA" w:rsidRDefault="00A01F54" w:rsidP="00A01F54">
      <w:pPr>
        <w:spacing w:after="0" w:line="240" w:lineRule="auto"/>
        <w:textAlignment w:val="baseline"/>
        <w:rPr>
          <w:rFonts w:ascii="Segoe UI" w:eastAsia="Times New Roman" w:hAnsi="Segoe UI" w:cs="Segoe UI"/>
          <w:sz w:val="18"/>
          <w:szCs w:val="18"/>
          <w:lang w:eastAsia="ru-RU"/>
        </w:rPr>
      </w:pPr>
      <w:r w:rsidRPr="00C104EA">
        <w:rPr>
          <w:rFonts w:ascii="Times New Roman" w:eastAsia="Times New Roman" w:hAnsi="Times New Roman" w:cs="Times New Roman"/>
          <w:sz w:val="24"/>
          <w:szCs w:val="24"/>
          <w:lang w:eastAsia="ru-RU"/>
        </w:rPr>
        <w:t>а) программно-целевые методы; </w:t>
      </w:r>
    </w:p>
    <w:p w:rsidR="00A01F54" w:rsidRPr="00C104EA" w:rsidRDefault="00A01F54" w:rsidP="00A01F54">
      <w:pPr>
        <w:spacing w:after="0" w:line="240" w:lineRule="auto"/>
        <w:textAlignment w:val="baseline"/>
        <w:rPr>
          <w:rFonts w:ascii="Segoe UI" w:eastAsia="Times New Roman" w:hAnsi="Segoe UI" w:cs="Segoe UI"/>
          <w:sz w:val="18"/>
          <w:szCs w:val="18"/>
          <w:lang w:eastAsia="ru-RU"/>
        </w:rPr>
      </w:pPr>
      <w:r w:rsidRPr="00C104EA">
        <w:rPr>
          <w:rFonts w:ascii="Times New Roman" w:eastAsia="Times New Roman" w:hAnsi="Times New Roman" w:cs="Times New Roman"/>
          <w:sz w:val="24"/>
          <w:szCs w:val="24"/>
          <w:lang w:eastAsia="ru-RU"/>
        </w:rPr>
        <w:t>б) методы экспертных оценок; </w:t>
      </w:r>
    </w:p>
    <w:p w:rsidR="00A01F54" w:rsidRPr="00C104EA" w:rsidRDefault="00A01F54" w:rsidP="00A01F54">
      <w:pPr>
        <w:spacing w:after="0" w:line="240" w:lineRule="auto"/>
        <w:textAlignment w:val="baseline"/>
        <w:rPr>
          <w:rFonts w:ascii="Segoe UI" w:eastAsia="Times New Roman" w:hAnsi="Segoe UI" w:cs="Segoe UI"/>
          <w:sz w:val="18"/>
          <w:szCs w:val="18"/>
          <w:lang w:eastAsia="ru-RU"/>
        </w:rPr>
      </w:pPr>
      <w:r w:rsidRPr="00C104EA">
        <w:rPr>
          <w:rFonts w:ascii="Times New Roman" w:eastAsia="Times New Roman" w:hAnsi="Times New Roman" w:cs="Times New Roman"/>
          <w:sz w:val="24"/>
          <w:szCs w:val="24"/>
          <w:lang w:eastAsia="ru-RU"/>
        </w:rPr>
        <w:t>в) методы моделирования; </w:t>
      </w:r>
    </w:p>
    <w:p w:rsidR="00A01F54" w:rsidRPr="00C104EA" w:rsidRDefault="00A01F54" w:rsidP="00A01F54">
      <w:pPr>
        <w:spacing w:after="0" w:line="240" w:lineRule="auto"/>
        <w:textAlignment w:val="baseline"/>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г) методы экстраполяции. </w:t>
      </w:r>
    </w:p>
    <w:p w:rsidR="00A01F54" w:rsidRPr="00C104EA" w:rsidRDefault="00A01F54" w:rsidP="00A01F54">
      <w:pPr>
        <w:rPr>
          <w:rFonts w:ascii="Calibri" w:eastAsia="Calibri" w:hAnsi="Calibri" w:cs="Times New Roman"/>
        </w:rPr>
      </w:pPr>
    </w:p>
    <w:p w:rsidR="00A01F54" w:rsidRPr="00C104EA" w:rsidRDefault="00A01F54" w:rsidP="00A01F54">
      <w:pPr>
        <w:spacing w:after="0" w:line="240" w:lineRule="auto"/>
        <w:textAlignment w:val="baseline"/>
        <w:rPr>
          <w:rFonts w:ascii="Segoe UI" w:eastAsia="Times New Roman" w:hAnsi="Segoe UI" w:cs="Segoe UI"/>
          <w:b/>
          <w:sz w:val="18"/>
          <w:szCs w:val="18"/>
          <w:lang w:eastAsia="ru-RU"/>
        </w:rPr>
      </w:pPr>
      <w:r w:rsidRPr="00C104EA">
        <w:rPr>
          <w:rFonts w:ascii="Times New Roman" w:eastAsia="Times New Roman" w:hAnsi="Times New Roman" w:cs="Times New Roman"/>
          <w:b/>
          <w:sz w:val="24"/>
          <w:szCs w:val="24"/>
          <w:lang w:eastAsia="ru-RU"/>
        </w:rPr>
        <w:t>7. По горизонту планирования система планов и плановых документов включает в себя: </w:t>
      </w:r>
    </w:p>
    <w:p w:rsidR="00A01F54" w:rsidRPr="00C104EA" w:rsidRDefault="00A01F54" w:rsidP="00A01F54">
      <w:pPr>
        <w:spacing w:after="0" w:line="240" w:lineRule="auto"/>
        <w:textAlignment w:val="baseline"/>
        <w:rPr>
          <w:rFonts w:ascii="Segoe UI" w:eastAsia="Times New Roman" w:hAnsi="Segoe UI" w:cs="Segoe UI"/>
          <w:sz w:val="18"/>
          <w:szCs w:val="18"/>
          <w:lang w:eastAsia="ru-RU"/>
        </w:rPr>
      </w:pPr>
      <w:r w:rsidRPr="00C104EA">
        <w:rPr>
          <w:rFonts w:ascii="Times New Roman" w:eastAsia="Times New Roman" w:hAnsi="Times New Roman" w:cs="Times New Roman"/>
          <w:sz w:val="24"/>
          <w:szCs w:val="24"/>
          <w:lang w:eastAsia="ru-RU"/>
        </w:rPr>
        <w:t>а) оперативный; </w:t>
      </w:r>
    </w:p>
    <w:p w:rsidR="00A01F54" w:rsidRPr="00C104EA" w:rsidRDefault="00A01F54" w:rsidP="00A01F54">
      <w:pPr>
        <w:spacing w:after="0" w:line="240" w:lineRule="auto"/>
        <w:textAlignment w:val="baseline"/>
        <w:rPr>
          <w:rFonts w:ascii="Segoe UI" w:eastAsia="Times New Roman" w:hAnsi="Segoe UI" w:cs="Segoe UI"/>
          <w:sz w:val="18"/>
          <w:szCs w:val="18"/>
          <w:lang w:eastAsia="ru-RU"/>
        </w:rPr>
      </w:pPr>
      <w:r w:rsidRPr="00C104EA">
        <w:rPr>
          <w:rFonts w:ascii="Times New Roman" w:eastAsia="Times New Roman" w:hAnsi="Times New Roman" w:cs="Times New Roman"/>
          <w:sz w:val="24"/>
          <w:szCs w:val="24"/>
          <w:lang w:eastAsia="ru-RU"/>
        </w:rPr>
        <w:t>б) текущий; </w:t>
      </w:r>
    </w:p>
    <w:p w:rsidR="00A01F54" w:rsidRPr="00C104EA" w:rsidRDefault="00A01F54" w:rsidP="00A01F54">
      <w:pPr>
        <w:spacing w:after="0" w:line="240" w:lineRule="auto"/>
        <w:textAlignment w:val="baseline"/>
        <w:rPr>
          <w:rFonts w:ascii="Segoe UI" w:eastAsia="Times New Roman" w:hAnsi="Segoe UI" w:cs="Segoe UI"/>
          <w:sz w:val="18"/>
          <w:szCs w:val="18"/>
          <w:lang w:eastAsia="ru-RU"/>
        </w:rPr>
      </w:pPr>
      <w:r w:rsidRPr="00C104EA">
        <w:rPr>
          <w:rFonts w:ascii="Times New Roman" w:eastAsia="Times New Roman" w:hAnsi="Times New Roman" w:cs="Times New Roman"/>
          <w:sz w:val="24"/>
          <w:szCs w:val="24"/>
          <w:lang w:eastAsia="ru-RU"/>
        </w:rPr>
        <w:t>в) среднесрочный; </w:t>
      </w:r>
    </w:p>
    <w:p w:rsidR="00A01F54" w:rsidRPr="00C104EA" w:rsidRDefault="00A01F54" w:rsidP="00A01F54">
      <w:pPr>
        <w:spacing w:after="0" w:line="240" w:lineRule="auto"/>
        <w:textAlignment w:val="baseline"/>
        <w:rPr>
          <w:rFonts w:ascii="Segoe UI" w:eastAsia="Times New Roman" w:hAnsi="Segoe UI" w:cs="Segoe UI"/>
          <w:sz w:val="18"/>
          <w:szCs w:val="18"/>
          <w:lang w:eastAsia="ru-RU"/>
        </w:rPr>
      </w:pPr>
      <w:r w:rsidRPr="00C104EA">
        <w:rPr>
          <w:rFonts w:ascii="Times New Roman" w:eastAsia="Times New Roman" w:hAnsi="Times New Roman" w:cs="Times New Roman"/>
          <w:sz w:val="24"/>
          <w:szCs w:val="24"/>
          <w:lang w:eastAsia="ru-RU"/>
        </w:rPr>
        <w:t>г) долгосрочный; </w:t>
      </w:r>
    </w:p>
    <w:p w:rsidR="00A01F54" w:rsidRPr="00C104EA" w:rsidRDefault="00A01F54" w:rsidP="00A01F54">
      <w:pPr>
        <w:spacing w:after="0" w:line="240" w:lineRule="auto"/>
        <w:textAlignment w:val="baseline"/>
        <w:rPr>
          <w:rFonts w:ascii="Segoe UI" w:eastAsia="Times New Roman" w:hAnsi="Segoe UI" w:cs="Segoe UI"/>
          <w:sz w:val="18"/>
          <w:szCs w:val="18"/>
          <w:lang w:eastAsia="ru-RU"/>
        </w:rPr>
      </w:pPr>
      <w:r w:rsidRPr="00C104EA">
        <w:rPr>
          <w:rFonts w:ascii="Times New Roman" w:eastAsia="Times New Roman" w:hAnsi="Times New Roman" w:cs="Times New Roman"/>
          <w:sz w:val="24"/>
          <w:szCs w:val="24"/>
          <w:lang w:eastAsia="ru-RU"/>
        </w:rPr>
        <w:t>д) индикативный; </w:t>
      </w:r>
    </w:p>
    <w:p w:rsidR="00A01F54" w:rsidRPr="00C104EA" w:rsidRDefault="00A01F54" w:rsidP="00A01F54">
      <w:pPr>
        <w:spacing w:after="0" w:line="240" w:lineRule="auto"/>
        <w:textAlignment w:val="baseline"/>
        <w:rPr>
          <w:rFonts w:ascii="Segoe UI" w:eastAsia="Times New Roman" w:hAnsi="Segoe UI" w:cs="Segoe UI"/>
          <w:sz w:val="18"/>
          <w:szCs w:val="18"/>
          <w:lang w:eastAsia="ru-RU"/>
        </w:rPr>
      </w:pPr>
    </w:p>
    <w:p w:rsidR="00A01F54" w:rsidRPr="00C104EA" w:rsidRDefault="00A01F54" w:rsidP="00A01F54">
      <w:pPr>
        <w:spacing w:after="0" w:line="240" w:lineRule="auto"/>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8. </w:t>
      </w:r>
      <w:r w:rsidRPr="00C104EA">
        <w:rPr>
          <w:rFonts w:ascii="Times New Roman" w:eastAsia="Times New Roman" w:hAnsi="Times New Roman" w:cs="Times New Roman"/>
          <w:b/>
          <w:sz w:val="24"/>
          <w:szCs w:val="24"/>
          <w:lang w:eastAsia="ru-RU"/>
        </w:rPr>
        <w:t>Функция – это:</w:t>
      </w:r>
      <w:r w:rsidRPr="00C104EA">
        <w:rPr>
          <w:rFonts w:ascii="Times New Roman" w:eastAsia="Times New Roman" w:hAnsi="Times New Roman" w:cs="Times New Roman"/>
          <w:sz w:val="24"/>
          <w:szCs w:val="24"/>
          <w:lang w:eastAsia="ru-RU"/>
        </w:rPr>
        <w:t xml:space="preserve"> </w:t>
      </w:r>
    </w:p>
    <w:p w:rsidR="00A01F54" w:rsidRPr="00C104EA" w:rsidRDefault="00A01F54" w:rsidP="00A01F54">
      <w:pPr>
        <w:spacing w:after="0" w:line="240" w:lineRule="auto"/>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а- внешнее выражение свойств объекта; </w:t>
      </w:r>
    </w:p>
    <w:p w:rsidR="00A01F54" w:rsidRPr="00C104EA" w:rsidRDefault="00A01F54" w:rsidP="00A01F54">
      <w:pPr>
        <w:spacing w:after="0" w:line="240" w:lineRule="auto"/>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б- однородный вид деятельности, объективно необходимый для реализации целей       функционирования;</w:t>
      </w:r>
    </w:p>
    <w:p w:rsidR="00A01F54" w:rsidRPr="00C104EA" w:rsidRDefault="00A01F54" w:rsidP="00A01F54">
      <w:pPr>
        <w:spacing w:after="0" w:line="240" w:lineRule="auto"/>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в - метод анализа организации.</w:t>
      </w:r>
    </w:p>
    <w:p w:rsidR="00A01F54" w:rsidRPr="00C104EA" w:rsidRDefault="00A01F54" w:rsidP="00A01F54">
      <w:pPr>
        <w:spacing w:after="0" w:line="240" w:lineRule="auto"/>
        <w:rPr>
          <w:rFonts w:ascii="Times New Roman" w:eastAsia="Times New Roman" w:hAnsi="Times New Roman" w:cs="Times New Roman"/>
          <w:sz w:val="24"/>
          <w:szCs w:val="24"/>
          <w:lang w:eastAsia="ru-RU"/>
        </w:rPr>
      </w:pP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04EA">
        <w:rPr>
          <w:rFonts w:ascii="Times New Roman" w:eastAsia="Times New Roman" w:hAnsi="Times New Roman" w:cs="Times New Roman"/>
          <w:b/>
          <w:sz w:val="24"/>
          <w:szCs w:val="24"/>
          <w:lang w:eastAsia="ru-RU"/>
        </w:rPr>
        <w:t>9. Порядок формирования состава функций управления начинается с …</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а- выбора специфической функции подлежащей изучению;</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б- выбора объекта исследования; </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в- формирования набора специфических функций.</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01F54" w:rsidRPr="00C104EA" w:rsidRDefault="00A01F54" w:rsidP="00A01F54">
      <w:pPr>
        <w:spacing w:after="0" w:line="240" w:lineRule="auto"/>
        <w:rPr>
          <w:rFonts w:ascii="Times New Roman" w:eastAsia="Times New Roman" w:hAnsi="Times New Roman" w:cs="Times New Roman"/>
          <w:b/>
          <w:sz w:val="24"/>
          <w:szCs w:val="24"/>
          <w:lang w:eastAsia="ru-RU"/>
        </w:rPr>
      </w:pPr>
      <w:r w:rsidRPr="00C104EA">
        <w:rPr>
          <w:rFonts w:ascii="Times New Roman" w:eastAsia="Times New Roman" w:hAnsi="Times New Roman" w:cs="Times New Roman"/>
          <w:b/>
          <w:sz w:val="24"/>
          <w:szCs w:val="24"/>
          <w:lang w:eastAsia="ru-RU"/>
        </w:rPr>
        <w:t>10. Организационная структура это:</w:t>
      </w:r>
    </w:p>
    <w:p w:rsidR="00A01F54" w:rsidRPr="00C104EA" w:rsidRDefault="00A01F54" w:rsidP="00A01F54">
      <w:pPr>
        <w:spacing w:after="0" w:line="240" w:lineRule="auto"/>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а- совокупность внутренних существенных взаимосвязей объекта;</w:t>
      </w:r>
    </w:p>
    <w:p w:rsidR="00A01F54" w:rsidRPr="00C104EA" w:rsidRDefault="00A01F54" w:rsidP="00A01F54">
      <w:pPr>
        <w:spacing w:after="0" w:line="240" w:lineRule="auto"/>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lastRenderedPageBreak/>
        <w:t xml:space="preserve">б- способ графического представления объекта; </w:t>
      </w:r>
    </w:p>
    <w:p w:rsidR="00A01F54" w:rsidRPr="00C104EA" w:rsidRDefault="00A01F54" w:rsidP="00A01F54">
      <w:pPr>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в- штатное расписание подразделения.</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01F54" w:rsidRPr="00C104EA" w:rsidRDefault="00A01F54" w:rsidP="00A01F54">
      <w:pPr>
        <w:spacing w:after="0" w:line="240" w:lineRule="auto"/>
        <w:ind w:right="-1"/>
        <w:jc w:val="both"/>
        <w:rPr>
          <w:rFonts w:ascii="Times New Roman" w:eastAsia="Times New Roman" w:hAnsi="Times New Roman" w:cs="Times New Roman"/>
          <w:b/>
          <w:sz w:val="24"/>
          <w:szCs w:val="24"/>
          <w:lang w:eastAsia="ru-RU"/>
        </w:rPr>
      </w:pPr>
      <w:r w:rsidRPr="00C104EA">
        <w:rPr>
          <w:rFonts w:ascii="Times New Roman" w:eastAsia="Times New Roman" w:hAnsi="Times New Roman" w:cs="Times New Roman"/>
          <w:b/>
          <w:sz w:val="24"/>
          <w:szCs w:val="24"/>
          <w:lang w:eastAsia="ru-RU"/>
        </w:rPr>
        <w:t>11. Научно-практические исследования – это:</w:t>
      </w:r>
    </w:p>
    <w:p w:rsidR="00A01F54" w:rsidRPr="00C104EA" w:rsidRDefault="00A01F54" w:rsidP="00A01F54">
      <w:pPr>
        <w:spacing w:after="0" w:line="240" w:lineRule="auto"/>
        <w:ind w:right="-1"/>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а- исследования, ориентированные на перспективу, более глубокое понимание тенденций и закономерностей развития организации; </w:t>
      </w:r>
    </w:p>
    <w:p w:rsidR="00A01F54" w:rsidRPr="00C104EA" w:rsidRDefault="00A01F54" w:rsidP="00A01F54">
      <w:pPr>
        <w:spacing w:after="0" w:line="240" w:lineRule="auto"/>
        <w:ind w:right="-1"/>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б- оценка функциональных зон организации, предназначенная для определения ее стратегически сильных и слабых сторон;</w:t>
      </w:r>
    </w:p>
    <w:p w:rsidR="00A01F54" w:rsidRPr="00C104EA" w:rsidRDefault="00A01F54" w:rsidP="00A01F54">
      <w:pPr>
        <w:spacing w:after="0" w:line="240" w:lineRule="auto"/>
        <w:ind w:right="-1"/>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в- исследования, предназначенные для быстрых эффективных решений и достижения желаемых результатов.</w:t>
      </w:r>
    </w:p>
    <w:p w:rsidR="00A01F54" w:rsidRPr="00C104EA" w:rsidRDefault="00A01F54" w:rsidP="00A01F54">
      <w:pPr>
        <w:spacing w:after="0" w:line="240" w:lineRule="auto"/>
        <w:ind w:right="-1"/>
        <w:jc w:val="both"/>
        <w:rPr>
          <w:rFonts w:ascii="Times New Roman" w:eastAsia="Times New Roman" w:hAnsi="Times New Roman" w:cs="Times New Roman"/>
          <w:sz w:val="24"/>
          <w:szCs w:val="24"/>
          <w:lang w:eastAsia="ru-RU"/>
        </w:rPr>
      </w:pPr>
    </w:p>
    <w:p w:rsidR="00A01F54" w:rsidRPr="00C104EA" w:rsidRDefault="00A01F54" w:rsidP="00A01F54">
      <w:pPr>
        <w:spacing w:after="0" w:line="240" w:lineRule="auto"/>
        <w:jc w:val="both"/>
        <w:rPr>
          <w:rFonts w:ascii="Times New Roman" w:eastAsia="Times New Roman" w:hAnsi="Times New Roman" w:cs="Times New Roman"/>
          <w:b/>
          <w:sz w:val="24"/>
          <w:szCs w:val="24"/>
          <w:lang w:eastAsia="ru-RU"/>
        </w:rPr>
      </w:pPr>
      <w:r w:rsidRPr="00C104EA">
        <w:rPr>
          <w:rFonts w:ascii="Times New Roman" w:eastAsia="Times New Roman" w:hAnsi="Times New Roman" w:cs="Times New Roman"/>
          <w:b/>
          <w:sz w:val="24"/>
          <w:szCs w:val="24"/>
          <w:lang w:eastAsia="ru-RU"/>
        </w:rPr>
        <w:t xml:space="preserve">12. Системный анализ – это: </w:t>
      </w:r>
    </w:p>
    <w:p w:rsidR="00A01F54" w:rsidRPr="00C104EA" w:rsidRDefault="00A01F54" w:rsidP="00A01F54">
      <w:pPr>
        <w:spacing w:after="0" w:line="240" w:lineRule="auto"/>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а- мировоззрение; </w:t>
      </w:r>
    </w:p>
    <w:p w:rsidR="00A01F54" w:rsidRPr="00C104EA" w:rsidRDefault="00A01F54" w:rsidP="00A01F54">
      <w:pPr>
        <w:spacing w:after="0" w:line="240" w:lineRule="auto"/>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б- общенаучная методология; </w:t>
      </w:r>
    </w:p>
    <w:p w:rsidR="00A01F54" w:rsidRPr="00C104EA" w:rsidRDefault="00A01F54" w:rsidP="00A01F54">
      <w:pPr>
        <w:spacing w:after="0" w:line="240" w:lineRule="auto"/>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в- методика и техника научного исследования. </w:t>
      </w:r>
    </w:p>
    <w:p w:rsidR="00A01F54" w:rsidRPr="00C104EA" w:rsidRDefault="00A01F54" w:rsidP="00A01F54">
      <w:pPr>
        <w:tabs>
          <w:tab w:val="left" w:pos="1345"/>
        </w:tabs>
        <w:spacing w:after="0" w:line="240" w:lineRule="auto"/>
        <w:ind w:right="-1"/>
        <w:jc w:val="both"/>
        <w:rPr>
          <w:rFonts w:ascii="Times New Roman" w:eastAsia="Times New Roman" w:hAnsi="Times New Roman" w:cs="Times New Roman"/>
          <w:sz w:val="24"/>
          <w:szCs w:val="24"/>
          <w:lang w:eastAsia="ru-RU"/>
        </w:rPr>
      </w:pP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04EA">
        <w:rPr>
          <w:rFonts w:ascii="Times New Roman" w:eastAsia="Times New Roman" w:hAnsi="Times New Roman" w:cs="Times New Roman"/>
          <w:b/>
          <w:sz w:val="24"/>
          <w:szCs w:val="24"/>
          <w:lang w:eastAsia="ru-RU"/>
        </w:rPr>
        <w:t>13. К эмпирическим методам исследования относят:</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а- измерение; </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б-  анкетирование;</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в-  </w:t>
      </w:r>
      <w:r w:rsidRPr="00C104EA">
        <w:rPr>
          <w:rFonts w:ascii="Times New Roman" w:eastAsia="Times New Roman" w:hAnsi="Times New Roman" w:cs="Times New Roman"/>
          <w:sz w:val="24"/>
          <w:szCs w:val="24"/>
          <w:lang w:val="en-US" w:eastAsia="ru-RU"/>
        </w:rPr>
        <w:t>SWOT</w:t>
      </w:r>
      <w:r w:rsidRPr="00C104EA">
        <w:rPr>
          <w:rFonts w:ascii="Times New Roman" w:eastAsia="Times New Roman" w:hAnsi="Times New Roman" w:cs="Times New Roman"/>
          <w:sz w:val="24"/>
          <w:szCs w:val="24"/>
          <w:lang w:eastAsia="ru-RU"/>
        </w:rPr>
        <w:t xml:space="preserve"> - анализ.</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01F54" w:rsidRPr="00C104EA" w:rsidRDefault="00A01F54" w:rsidP="00A01F54">
      <w:pPr>
        <w:spacing w:after="150" w:line="240" w:lineRule="auto"/>
        <w:rPr>
          <w:rFonts w:ascii="Times New Roman" w:eastAsia="Times New Roman" w:hAnsi="Times New Roman" w:cs="Times New Roman"/>
          <w:b/>
          <w:sz w:val="24"/>
          <w:szCs w:val="24"/>
          <w:lang w:eastAsia="ru-RU"/>
        </w:rPr>
      </w:pPr>
      <w:r w:rsidRPr="00C104EA">
        <w:rPr>
          <w:rFonts w:ascii="Times New Roman" w:eastAsia="Times New Roman" w:hAnsi="Times New Roman" w:cs="Times New Roman"/>
          <w:b/>
          <w:sz w:val="24"/>
          <w:szCs w:val="24"/>
          <w:lang w:eastAsia="ru-RU"/>
        </w:rPr>
        <w:t xml:space="preserve">14. К принципам менеджмента качества при проектировании в соответствии с международным стандартом </w:t>
      </w:r>
      <w:r w:rsidRPr="00C104EA">
        <w:rPr>
          <w:rFonts w:ascii="Times New Roman" w:eastAsia="Times New Roman" w:hAnsi="Times New Roman" w:cs="Times New Roman"/>
          <w:b/>
          <w:sz w:val="24"/>
          <w:szCs w:val="24"/>
          <w:lang w:val="en-US" w:eastAsia="ru-RU"/>
        </w:rPr>
        <w:t>ISO</w:t>
      </w:r>
      <w:r w:rsidRPr="00C104EA">
        <w:rPr>
          <w:rFonts w:ascii="Times New Roman" w:eastAsia="Times New Roman" w:hAnsi="Times New Roman" w:cs="Times New Roman"/>
          <w:b/>
          <w:sz w:val="24"/>
          <w:szCs w:val="24"/>
          <w:lang w:eastAsia="ru-RU"/>
        </w:rPr>
        <w:t xml:space="preserve"> 9000:2000,0.2 нельзя отнести:</w:t>
      </w:r>
    </w:p>
    <w:p w:rsidR="00A01F54" w:rsidRPr="00C104EA" w:rsidRDefault="00A01F54" w:rsidP="00647603">
      <w:pPr>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а- вовлечение работников;</w:t>
      </w:r>
    </w:p>
    <w:p w:rsidR="00A01F54" w:rsidRPr="00C104EA" w:rsidRDefault="00A01F54" w:rsidP="00647603">
      <w:pPr>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б- постоянное улучшение;</w:t>
      </w:r>
    </w:p>
    <w:p w:rsidR="00A01F54" w:rsidRPr="00C104EA" w:rsidRDefault="00A01F54" w:rsidP="00647603">
      <w:pPr>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в- идентификация рисков.  </w:t>
      </w:r>
    </w:p>
    <w:p w:rsidR="00A01F54" w:rsidRPr="00C104EA" w:rsidRDefault="00A01F54" w:rsidP="00A01F54">
      <w:pPr>
        <w:spacing w:line="240" w:lineRule="auto"/>
        <w:ind w:left="720"/>
        <w:contextualSpacing/>
        <w:rPr>
          <w:rFonts w:ascii="Times New Roman" w:hAnsi="Times New Roman" w:cs="Times New Roman"/>
          <w:sz w:val="24"/>
          <w:szCs w:val="24"/>
        </w:rPr>
      </w:pPr>
    </w:p>
    <w:p w:rsidR="00A01F54" w:rsidRPr="00C104EA" w:rsidRDefault="00A01F54" w:rsidP="00A01F54">
      <w:pPr>
        <w:spacing w:line="240" w:lineRule="auto"/>
        <w:rPr>
          <w:rFonts w:ascii="Times New Roman" w:hAnsi="Times New Roman" w:cs="Times New Roman"/>
          <w:b/>
          <w:sz w:val="24"/>
          <w:szCs w:val="24"/>
        </w:rPr>
      </w:pPr>
      <w:r w:rsidRPr="00C104EA">
        <w:rPr>
          <w:rFonts w:ascii="Times New Roman" w:hAnsi="Times New Roman" w:cs="Times New Roman"/>
          <w:b/>
          <w:sz w:val="24"/>
          <w:szCs w:val="24"/>
        </w:rPr>
        <w:t>15. Структурная декомпозиция работ (СДР) проекта — это:</w:t>
      </w:r>
    </w:p>
    <w:p w:rsidR="00A01F54" w:rsidRPr="00C104EA" w:rsidRDefault="00A01F54" w:rsidP="00647603">
      <w:pPr>
        <w:spacing w:after="0" w:line="240" w:lineRule="auto"/>
        <w:rPr>
          <w:rFonts w:ascii="Times New Roman" w:hAnsi="Times New Roman" w:cs="Times New Roman"/>
          <w:sz w:val="24"/>
          <w:szCs w:val="24"/>
        </w:rPr>
      </w:pPr>
      <w:r w:rsidRPr="00C104EA">
        <w:rPr>
          <w:rFonts w:ascii="Times New Roman" w:hAnsi="Times New Roman" w:cs="Times New Roman"/>
          <w:sz w:val="24"/>
          <w:szCs w:val="24"/>
        </w:rPr>
        <w:t>а) графическое изображение иерархической</w:t>
      </w:r>
      <w:r>
        <w:rPr>
          <w:rFonts w:ascii="Times New Roman" w:hAnsi="Times New Roman" w:cs="Times New Roman"/>
          <w:sz w:val="24"/>
          <w:szCs w:val="24"/>
        </w:rPr>
        <w:t xml:space="preserve"> структуры всех работ проекта; </w:t>
      </w:r>
    </w:p>
    <w:p w:rsidR="00A01F54" w:rsidRPr="00C104EA" w:rsidRDefault="00A01F54" w:rsidP="00647603">
      <w:pPr>
        <w:spacing w:after="0" w:line="240" w:lineRule="auto"/>
        <w:rPr>
          <w:rFonts w:ascii="Times New Roman" w:hAnsi="Times New Roman" w:cs="Times New Roman"/>
          <w:sz w:val="24"/>
          <w:szCs w:val="24"/>
        </w:rPr>
      </w:pPr>
      <w:r w:rsidRPr="00C104EA">
        <w:rPr>
          <w:rFonts w:ascii="Times New Roman" w:hAnsi="Times New Roman" w:cs="Times New Roman"/>
          <w:sz w:val="24"/>
          <w:szCs w:val="24"/>
        </w:rPr>
        <w:t>б) направления и основные принципы осуществления проекта;</w:t>
      </w:r>
    </w:p>
    <w:p w:rsidR="00A01F54" w:rsidRPr="00C104EA" w:rsidRDefault="00A01F54" w:rsidP="00647603">
      <w:pPr>
        <w:spacing w:after="0" w:line="240" w:lineRule="auto"/>
        <w:rPr>
          <w:rFonts w:ascii="Times New Roman" w:hAnsi="Times New Roman" w:cs="Times New Roman"/>
          <w:sz w:val="24"/>
          <w:szCs w:val="24"/>
        </w:rPr>
      </w:pPr>
      <w:r w:rsidRPr="00C104EA">
        <w:rPr>
          <w:rFonts w:ascii="Times New Roman" w:hAnsi="Times New Roman" w:cs="Times New Roman"/>
          <w:sz w:val="24"/>
          <w:szCs w:val="24"/>
        </w:rPr>
        <w:t xml:space="preserve"> в) дерево ресурсов проекта; </w:t>
      </w:r>
    </w:p>
    <w:p w:rsidR="00A01F54" w:rsidRPr="00C104EA" w:rsidRDefault="00A01F54" w:rsidP="00647603">
      <w:pPr>
        <w:spacing w:after="0" w:line="240" w:lineRule="auto"/>
        <w:rPr>
          <w:rFonts w:ascii="Times New Roman" w:hAnsi="Times New Roman" w:cs="Times New Roman"/>
          <w:sz w:val="24"/>
          <w:szCs w:val="24"/>
        </w:rPr>
      </w:pPr>
      <w:r w:rsidRPr="00C104EA">
        <w:rPr>
          <w:rFonts w:ascii="Times New Roman" w:hAnsi="Times New Roman" w:cs="Times New Roman"/>
          <w:sz w:val="24"/>
          <w:szCs w:val="24"/>
        </w:rPr>
        <w:t>г) организационная структура команды проекта.</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04EA">
        <w:rPr>
          <w:rFonts w:ascii="Times New Roman" w:eastAsia="Times New Roman" w:hAnsi="Times New Roman" w:cs="Times New Roman"/>
          <w:b/>
          <w:sz w:val="24"/>
          <w:szCs w:val="24"/>
          <w:lang w:eastAsia="ru-RU"/>
        </w:rPr>
        <w:t>16. Метод, используемый в процессе ранжирования целей - это:</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а- метод управленческого обследования;</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б- метод экспертных оценок; </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в- математическое моделирование.</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04EA">
        <w:rPr>
          <w:rFonts w:ascii="Times New Roman" w:eastAsia="Times New Roman" w:hAnsi="Times New Roman" w:cs="Times New Roman"/>
          <w:b/>
          <w:sz w:val="24"/>
          <w:szCs w:val="24"/>
          <w:lang w:eastAsia="ru-RU"/>
        </w:rPr>
        <w:t>17. К какому виду исследований относится метод «</w:t>
      </w:r>
      <w:proofErr w:type="spellStart"/>
      <w:r w:rsidRPr="00C104EA">
        <w:rPr>
          <w:rFonts w:ascii="Times New Roman" w:eastAsia="Times New Roman" w:hAnsi="Times New Roman" w:cs="Times New Roman"/>
          <w:b/>
          <w:sz w:val="24"/>
          <w:szCs w:val="24"/>
          <w:lang w:eastAsia="ru-RU"/>
        </w:rPr>
        <w:t>Дельфи</w:t>
      </w:r>
      <w:proofErr w:type="spellEnd"/>
      <w:r w:rsidRPr="00C104EA">
        <w:rPr>
          <w:rFonts w:ascii="Times New Roman" w:eastAsia="Times New Roman" w:hAnsi="Times New Roman" w:cs="Times New Roman"/>
          <w:b/>
          <w:sz w:val="24"/>
          <w:szCs w:val="24"/>
          <w:lang w:eastAsia="ru-RU"/>
        </w:rPr>
        <w:t>»:</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а- социологические методы;</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б- экспертные методы; </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в- эмпирические методы. </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01F54" w:rsidRPr="00C104EA" w:rsidRDefault="00A01F54" w:rsidP="00A01F54">
      <w:pPr>
        <w:spacing w:after="0" w:line="240" w:lineRule="auto"/>
        <w:jc w:val="both"/>
        <w:rPr>
          <w:rFonts w:ascii="Times New Roman" w:eastAsia="Times New Roman" w:hAnsi="Times New Roman" w:cs="Times New Roman"/>
          <w:b/>
          <w:sz w:val="24"/>
          <w:szCs w:val="24"/>
          <w:lang w:eastAsia="ru-RU"/>
        </w:rPr>
      </w:pPr>
      <w:r w:rsidRPr="00C104EA">
        <w:rPr>
          <w:rFonts w:ascii="Times New Roman" w:eastAsia="Times New Roman" w:hAnsi="Times New Roman" w:cs="Times New Roman"/>
          <w:b/>
          <w:sz w:val="24"/>
          <w:szCs w:val="24"/>
          <w:lang w:eastAsia="ru-RU"/>
        </w:rPr>
        <w:t xml:space="preserve">18. Планирование как технология управления – это: </w:t>
      </w:r>
    </w:p>
    <w:p w:rsidR="00A01F54" w:rsidRPr="00C104EA" w:rsidRDefault="00A01F54" w:rsidP="00A01F54">
      <w:pPr>
        <w:spacing w:after="0" w:line="240" w:lineRule="auto"/>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а- способ оценки результатов деятельности; </w:t>
      </w:r>
    </w:p>
    <w:p w:rsidR="00A01F54" w:rsidRPr="00C104EA" w:rsidRDefault="00A01F54" w:rsidP="00A01F54">
      <w:pPr>
        <w:spacing w:after="0" w:line="240" w:lineRule="auto"/>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б- определение целей, методов и средств деятельности;  </w:t>
      </w:r>
    </w:p>
    <w:p w:rsidR="00A01F54" w:rsidRPr="00C104EA" w:rsidRDefault="00A01F54" w:rsidP="00A01F54">
      <w:pPr>
        <w:spacing w:after="0" w:line="240" w:lineRule="auto"/>
        <w:jc w:val="both"/>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в- составление графика выполнения работ.</w:t>
      </w:r>
    </w:p>
    <w:p w:rsidR="00A01F54" w:rsidRPr="00C104EA" w:rsidRDefault="00A01F54" w:rsidP="00A01F54">
      <w:pPr>
        <w:tabs>
          <w:tab w:val="left" w:pos="2215"/>
        </w:tabs>
        <w:spacing w:line="240" w:lineRule="auto"/>
        <w:rPr>
          <w:rFonts w:ascii="Times New Roman" w:hAnsi="Times New Roman" w:cs="Times New Roman"/>
        </w:rPr>
      </w:pP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04EA">
        <w:rPr>
          <w:rFonts w:ascii="Times New Roman" w:eastAsia="Times New Roman" w:hAnsi="Times New Roman" w:cs="Times New Roman"/>
          <w:b/>
          <w:sz w:val="24"/>
          <w:szCs w:val="24"/>
          <w:lang w:eastAsia="ru-RU"/>
        </w:rPr>
        <w:lastRenderedPageBreak/>
        <w:t>19. Кто из перечисленных специалистов занимался исследованием нормы управляемости:</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а-  В. </w:t>
      </w:r>
      <w:proofErr w:type="spellStart"/>
      <w:r w:rsidRPr="00C104EA">
        <w:rPr>
          <w:rFonts w:ascii="Times New Roman" w:eastAsia="Times New Roman" w:hAnsi="Times New Roman" w:cs="Times New Roman"/>
          <w:sz w:val="24"/>
          <w:szCs w:val="24"/>
          <w:lang w:eastAsia="ru-RU"/>
        </w:rPr>
        <w:t>Грейкунас</w:t>
      </w:r>
      <w:proofErr w:type="spellEnd"/>
      <w:r w:rsidRPr="00C104EA">
        <w:rPr>
          <w:rFonts w:ascii="Times New Roman" w:eastAsia="Times New Roman" w:hAnsi="Times New Roman" w:cs="Times New Roman"/>
          <w:sz w:val="24"/>
          <w:szCs w:val="24"/>
          <w:lang w:eastAsia="ru-RU"/>
        </w:rPr>
        <w:t xml:space="preserve">; </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б-  А. </w:t>
      </w:r>
      <w:proofErr w:type="spellStart"/>
      <w:r w:rsidRPr="00C104EA">
        <w:rPr>
          <w:rFonts w:ascii="Times New Roman" w:eastAsia="Times New Roman" w:hAnsi="Times New Roman" w:cs="Times New Roman"/>
          <w:sz w:val="24"/>
          <w:szCs w:val="24"/>
          <w:lang w:eastAsia="ru-RU"/>
        </w:rPr>
        <w:t>Маслоу</w:t>
      </w:r>
      <w:proofErr w:type="spellEnd"/>
      <w:r w:rsidRPr="00C104EA">
        <w:rPr>
          <w:rFonts w:ascii="Times New Roman" w:eastAsia="Times New Roman" w:hAnsi="Times New Roman" w:cs="Times New Roman"/>
          <w:sz w:val="24"/>
          <w:szCs w:val="24"/>
          <w:lang w:eastAsia="ru-RU"/>
        </w:rPr>
        <w:t>;</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в- Э. Деминг.</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04EA">
        <w:rPr>
          <w:rFonts w:ascii="Times New Roman" w:eastAsia="Times New Roman" w:hAnsi="Times New Roman" w:cs="Times New Roman"/>
          <w:b/>
          <w:sz w:val="24"/>
          <w:szCs w:val="24"/>
          <w:lang w:eastAsia="ru-RU"/>
        </w:rPr>
        <w:t>20. Делегирование полномочий – это:</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 xml:space="preserve">а- форма принятия управленческих решений, при которых власть передается на более низкие иерархические уровни управления; </w:t>
      </w:r>
    </w:p>
    <w:p w:rsidR="00A01F54" w:rsidRPr="00C104EA" w:rsidRDefault="00A01F54" w:rsidP="00A01F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б- форма совместной деятельности, когда сотрудникам поручена одна и та же общая задача;</w:t>
      </w:r>
    </w:p>
    <w:p w:rsidR="00A01F54" w:rsidRDefault="00A01F54" w:rsidP="00A01F54">
      <w:pPr>
        <w:shd w:val="clear" w:color="auto" w:fill="FFFFFF"/>
        <w:tabs>
          <w:tab w:val="left" w:pos="6820"/>
        </w:tabs>
        <w:autoSpaceDE w:val="0"/>
        <w:autoSpaceDN w:val="0"/>
        <w:adjustRightInd w:val="0"/>
        <w:spacing w:after="0" w:line="240" w:lineRule="auto"/>
        <w:rPr>
          <w:rFonts w:ascii="Times New Roman" w:eastAsia="Times New Roman" w:hAnsi="Times New Roman" w:cs="Times New Roman"/>
          <w:sz w:val="24"/>
          <w:szCs w:val="24"/>
          <w:lang w:eastAsia="ru-RU"/>
        </w:rPr>
      </w:pPr>
      <w:r w:rsidRPr="00C104EA">
        <w:rPr>
          <w:rFonts w:ascii="Times New Roman" w:eastAsia="Times New Roman" w:hAnsi="Times New Roman" w:cs="Times New Roman"/>
          <w:sz w:val="24"/>
          <w:szCs w:val="24"/>
          <w:lang w:eastAsia="ru-RU"/>
        </w:rPr>
        <w:t>в- передача властных функций от одного субъекта другому.</w:t>
      </w:r>
    </w:p>
    <w:p w:rsidR="00DF68CF" w:rsidRDefault="00DF68CF" w:rsidP="00A01F54">
      <w:pPr>
        <w:shd w:val="clear" w:color="auto" w:fill="FFFFFF"/>
        <w:tabs>
          <w:tab w:val="left" w:pos="6820"/>
        </w:tabs>
        <w:autoSpaceDE w:val="0"/>
        <w:autoSpaceDN w:val="0"/>
        <w:adjustRightInd w:val="0"/>
        <w:spacing w:after="0" w:line="240" w:lineRule="auto"/>
        <w:rPr>
          <w:rFonts w:ascii="Times New Roman" w:eastAsia="Times New Roman" w:hAnsi="Times New Roman" w:cs="Times New Roman"/>
          <w:sz w:val="24"/>
          <w:szCs w:val="24"/>
          <w:lang w:eastAsia="ru-RU"/>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2"/>
        <w:gridCol w:w="2958"/>
        <w:gridCol w:w="3734"/>
      </w:tblGrid>
      <w:tr w:rsidR="00DF68CF" w:rsidRPr="00DF68CF" w:rsidTr="00442238">
        <w:tc>
          <w:tcPr>
            <w:tcW w:w="1369" w:type="pct"/>
            <w:tcBorders>
              <w:top w:val="single" w:sz="4" w:space="0" w:color="auto"/>
              <w:left w:val="single" w:sz="4" w:space="0" w:color="auto"/>
              <w:bottom w:val="single" w:sz="4" w:space="0" w:color="auto"/>
              <w:right w:val="single" w:sz="4" w:space="0" w:color="auto"/>
            </w:tcBorders>
          </w:tcPr>
          <w:p w:rsidR="00DF68CF" w:rsidRPr="00DF68CF" w:rsidRDefault="00DF68CF" w:rsidP="00DF68CF">
            <w:pPr>
              <w:spacing w:after="200" w:line="276"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Оценочные средства</w:t>
            </w:r>
          </w:p>
          <w:p w:rsidR="00DF68CF" w:rsidRPr="00DF68CF" w:rsidRDefault="00DF68CF" w:rsidP="00DF68CF">
            <w:pPr>
              <w:spacing w:after="200" w:line="276" w:lineRule="auto"/>
              <w:rPr>
                <w:rFonts w:ascii="Times New Roman" w:eastAsia="Calibri" w:hAnsi="Times New Roman" w:cs="Times New Roman"/>
                <w:bCs/>
                <w:sz w:val="24"/>
                <w:szCs w:val="24"/>
              </w:rPr>
            </w:pPr>
          </w:p>
        </w:tc>
        <w:tc>
          <w:tcPr>
            <w:tcW w:w="1605" w:type="pct"/>
            <w:tcBorders>
              <w:top w:val="single" w:sz="4" w:space="0" w:color="auto"/>
              <w:left w:val="single" w:sz="4" w:space="0" w:color="auto"/>
              <w:bottom w:val="single" w:sz="4" w:space="0" w:color="auto"/>
              <w:right w:val="single" w:sz="4" w:space="0" w:color="auto"/>
            </w:tcBorders>
          </w:tcPr>
          <w:p w:rsidR="00DF68CF" w:rsidRPr="00DF68CF" w:rsidRDefault="00DF68CF" w:rsidP="00DF68CF">
            <w:pPr>
              <w:spacing w:after="200" w:line="276" w:lineRule="auto"/>
              <w:rPr>
                <w:rFonts w:ascii="Times New Roman" w:eastAsia="Calibri" w:hAnsi="Times New Roman" w:cs="Times New Roman"/>
                <w:bCs/>
                <w:spacing w:val="-8"/>
                <w:sz w:val="24"/>
                <w:szCs w:val="24"/>
              </w:rPr>
            </w:pPr>
            <w:r w:rsidRPr="00DF68CF">
              <w:rPr>
                <w:rFonts w:ascii="Times New Roman" w:eastAsia="Calibri" w:hAnsi="Times New Roman" w:cs="Times New Roman"/>
                <w:bCs/>
                <w:spacing w:val="-8"/>
                <w:sz w:val="24"/>
                <w:szCs w:val="24"/>
              </w:rPr>
              <w:t>Показатели</w:t>
            </w:r>
          </w:p>
          <w:p w:rsidR="00DF68CF" w:rsidRPr="00DF68CF" w:rsidRDefault="00DF68CF" w:rsidP="00DF68CF">
            <w:pPr>
              <w:spacing w:after="200" w:line="276" w:lineRule="auto"/>
              <w:rPr>
                <w:rFonts w:ascii="Times New Roman" w:eastAsia="Calibri" w:hAnsi="Times New Roman" w:cs="Times New Roman"/>
                <w:bCs/>
                <w:spacing w:val="-8"/>
                <w:sz w:val="24"/>
                <w:szCs w:val="24"/>
              </w:rPr>
            </w:pPr>
            <w:r w:rsidRPr="00DF68CF">
              <w:rPr>
                <w:rFonts w:ascii="Times New Roman" w:eastAsia="Calibri" w:hAnsi="Times New Roman" w:cs="Times New Roman"/>
                <w:bCs/>
                <w:spacing w:val="-8"/>
                <w:sz w:val="24"/>
                <w:szCs w:val="24"/>
              </w:rPr>
              <w:t>оценки</w:t>
            </w:r>
          </w:p>
        </w:tc>
        <w:tc>
          <w:tcPr>
            <w:tcW w:w="2026" w:type="pct"/>
            <w:tcBorders>
              <w:top w:val="single" w:sz="4" w:space="0" w:color="auto"/>
              <w:left w:val="single" w:sz="4" w:space="0" w:color="auto"/>
              <w:bottom w:val="single" w:sz="4" w:space="0" w:color="auto"/>
              <w:right w:val="single" w:sz="4" w:space="0" w:color="auto"/>
            </w:tcBorders>
          </w:tcPr>
          <w:p w:rsidR="00DF68CF" w:rsidRPr="00DF68CF" w:rsidRDefault="00DF68CF" w:rsidP="00DF68CF">
            <w:pPr>
              <w:spacing w:after="200" w:line="276"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Критерии</w:t>
            </w:r>
          </w:p>
          <w:p w:rsidR="00DF68CF" w:rsidRPr="00DF68CF" w:rsidRDefault="00DF68CF" w:rsidP="00DF68CF">
            <w:pPr>
              <w:spacing w:after="200" w:line="276"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оценки</w:t>
            </w:r>
          </w:p>
        </w:tc>
      </w:tr>
      <w:tr w:rsidR="00DF68CF" w:rsidRPr="00DF68CF" w:rsidTr="00442238">
        <w:tc>
          <w:tcPr>
            <w:tcW w:w="1369" w:type="pct"/>
            <w:tcBorders>
              <w:top w:val="single" w:sz="4" w:space="0" w:color="auto"/>
              <w:left w:val="single" w:sz="4" w:space="0" w:color="auto"/>
              <w:bottom w:val="single" w:sz="4" w:space="0" w:color="auto"/>
              <w:right w:val="single" w:sz="4" w:space="0" w:color="auto"/>
            </w:tcBorders>
          </w:tcPr>
          <w:p w:rsidR="00DF68CF" w:rsidRPr="00DF68CF" w:rsidRDefault="00DF68CF" w:rsidP="00DF68CF">
            <w:pPr>
              <w:spacing w:after="200" w:line="276"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Тестирование</w:t>
            </w:r>
          </w:p>
        </w:tc>
        <w:tc>
          <w:tcPr>
            <w:tcW w:w="1605" w:type="pct"/>
            <w:tcBorders>
              <w:top w:val="single" w:sz="4" w:space="0" w:color="auto"/>
              <w:left w:val="single" w:sz="4" w:space="0" w:color="auto"/>
              <w:bottom w:val="single" w:sz="4" w:space="0" w:color="auto"/>
              <w:right w:val="single" w:sz="4" w:space="0" w:color="auto"/>
            </w:tcBorders>
          </w:tcPr>
          <w:p w:rsidR="00DF68CF" w:rsidRPr="00DF68CF" w:rsidRDefault="00DF68CF" w:rsidP="00DF68CF">
            <w:pPr>
              <w:spacing w:after="0" w:line="240" w:lineRule="auto"/>
              <w:ind w:firstLine="30"/>
              <w:jc w:val="both"/>
              <w:textAlignment w:val="baseline"/>
              <w:rPr>
                <w:rFonts w:ascii="Times New Roman" w:eastAsia="Times New Roman" w:hAnsi="Times New Roman" w:cs="Times New Roman"/>
                <w:sz w:val="24"/>
                <w:szCs w:val="24"/>
                <w:lang w:eastAsia="ru-RU"/>
              </w:rPr>
            </w:pPr>
            <w:r w:rsidRPr="00DF68CF">
              <w:rPr>
                <w:rFonts w:ascii="Times New Roman" w:eastAsia="Times New Roman" w:hAnsi="Times New Roman" w:cs="Times New Roman"/>
                <w:sz w:val="24"/>
                <w:szCs w:val="24"/>
                <w:lang w:eastAsia="ru-RU"/>
              </w:rPr>
              <w:t>процент правильных ответов на вопросы теста. </w:t>
            </w:r>
          </w:p>
          <w:p w:rsidR="00DF68CF" w:rsidRPr="00DF68CF" w:rsidRDefault="00DF68CF" w:rsidP="00DF68CF">
            <w:pPr>
              <w:spacing w:after="0" w:line="240" w:lineRule="auto"/>
              <w:rPr>
                <w:rFonts w:ascii="Times New Roman" w:eastAsia="Calibri" w:hAnsi="Times New Roman" w:cs="Times New Roman"/>
                <w:bCs/>
                <w:spacing w:val="-8"/>
                <w:sz w:val="24"/>
                <w:szCs w:val="24"/>
              </w:rPr>
            </w:pPr>
            <w:r w:rsidRPr="00DF68CF">
              <w:rPr>
                <w:rFonts w:ascii="Times New Roman" w:eastAsia="Times New Roman" w:hAnsi="Times New Roman" w:cs="Times New Roman"/>
                <w:sz w:val="24"/>
                <w:szCs w:val="24"/>
                <w:lang w:eastAsia="ru-RU"/>
              </w:rPr>
              <w:t> </w:t>
            </w:r>
          </w:p>
        </w:tc>
        <w:tc>
          <w:tcPr>
            <w:tcW w:w="2026" w:type="pct"/>
            <w:tcBorders>
              <w:top w:val="single" w:sz="4" w:space="0" w:color="auto"/>
              <w:left w:val="single" w:sz="4" w:space="0" w:color="auto"/>
              <w:bottom w:val="single" w:sz="4" w:space="0" w:color="auto"/>
              <w:right w:val="single" w:sz="4" w:space="0" w:color="auto"/>
            </w:tcBorders>
          </w:tcPr>
          <w:p w:rsidR="00DF68CF" w:rsidRPr="00DF68CF" w:rsidRDefault="00DF68CF" w:rsidP="00DF68CF">
            <w:pPr>
              <w:spacing w:after="0" w:line="240" w:lineRule="auto"/>
              <w:ind w:firstLine="390"/>
              <w:jc w:val="both"/>
              <w:textAlignment w:val="baseline"/>
              <w:rPr>
                <w:rFonts w:ascii="Times New Roman" w:eastAsia="Times New Roman" w:hAnsi="Times New Roman" w:cs="Times New Roman"/>
                <w:sz w:val="24"/>
                <w:szCs w:val="24"/>
                <w:lang w:eastAsia="ru-RU"/>
              </w:rPr>
            </w:pPr>
            <w:r w:rsidRPr="00DF68CF">
              <w:rPr>
                <w:rFonts w:ascii="Times New Roman" w:eastAsia="Times New Roman" w:hAnsi="Times New Roman" w:cs="Times New Roman"/>
                <w:sz w:val="24"/>
                <w:szCs w:val="24"/>
                <w:lang w:eastAsia="ru-RU"/>
              </w:rPr>
              <w:t>Менее 60% – 0 баллов; </w:t>
            </w:r>
          </w:p>
          <w:p w:rsidR="00DF68CF" w:rsidRPr="00DF68CF" w:rsidRDefault="00DF68CF" w:rsidP="00DF68CF">
            <w:pPr>
              <w:spacing w:after="0" w:line="240" w:lineRule="auto"/>
              <w:ind w:firstLine="390"/>
              <w:jc w:val="both"/>
              <w:textAlignment w:val="baseline"/>
              <w:rPr>
                <w:rFonts w:ascii="Times New Roman" w:eastAsia="Times New Roman" w:hAnsi="Times New Roman" w:cs="Times New Roman"/>
                <w:sz w:val="24"/>
                <w:szCs w:val="24"/>
                <w:lang w:eastAsia="ru-RU"/>
              </w:rPr>
            </w:pPr>
            <w:r w:rsidRPr="00DF68CF">
              <w:rPr>
                <w:rFonts w:ascii="Times New Roman" w:eastAsia="Times New Roman" w:hAnsi="Times New Roman" w:cs="Times New Roman"/>
                <w:sz w:val="24"/>
                <w:szCs w:val="24"/>
                <w:lang w:eastAsia="ru-RU"/>
              </w:rPr>
              <w:t>61 - 75% – 6 баллов; </w:t>
            </w:r>
          </w:p>
          <w:p w:rsidR="00DF68CF" w:rsidRPr="00DF68CF" w:rsidRDefault="00DF68CF" w:rsidP="00DF68CF">
            <w:pPr>
              <w:spacing w:after="0" w:line="240" w:lineRule="auto"/>
              <w:ind w:firstLine="390"/>
              <w:jc w:val="both"/>
              <w:textAlignment w:val="baseline"/>
              <w:rPr>
                <w:rFonts w:ascii="Times New Roman" w:eastAsia="Times New Roman" w:hAnsi="Times New Roman" w:cs="Times New Roman"/>
                <w:sz w:val="24"/>
                <w:szCs w:val="24"/>
                <w:lang w:eastAsia="ru-RU"/>
              </w:rPr>
            </w:pPr>
            <w:r w:rsidRPr="00DF68CF">
              <w:rPr>
                <w:rFonts w:ascii="Times New Roman" w:eastAsia="Times New Roman" w:hAnsi="Times New Roman" w:cs="Times New Roman"/>
                <w:sz w:val="24"/>
                <w:szCs w:val="24"/>
                <w:lang w:eastAsia="ru-RU"/>
              </w:rPr>
              <w:t>76 - 90% – 8 баллов; </w:t>
            </w:r>
          </w:p>
          <w:p w:rsidR="00DF68CF" w:rsidRDefault="00DF68CF" w:rsidP="00DF68CF">
            <w:pPr>
              <w:spacing w:after="0" w:line="240" w:lineRule="auto"/>
              <w:rPr>
                <w:rFonts w:ascii="Times New Roman" w:eastAsia="Times New Roman" w:hAnsi="Times New Roman" w:cs="Times New Roman"/>
                <w:sz w:val="24"/>
                <w:szCs w:val="24"/>
                <w:lang w:eastAsia="ru-RU"/>
              </w:rPr>
            </w:pPr>
            <w:r w:rsidRPr="00DF68CF">
              <w:rPr>
                <w:rFonts w:ascii="Times New Roman" w:eastAsia="Times New Roman" w:hAnsi="Times New Roman" w:cs="Times New Roman"/>
                <w:sz w:val="24"/>
                <w:szCs w:val="24"/>
                <w:lang w:eastAsia="ru-RU"/>
              </w:rPr>
              <w:t>91 - 100% – 10 баллов. </w:t>
            </w:r>
          </w:p>
          <w:p w:rsidR="00DF68CF" w:rsidRPr="00DF68CF" w:rsidRDefault="00DF68CF" w:rsidP="00DF68CF">
            <w:pPr>
              <w:spacing w:after="0" w:line="240" w:lineRule="auto"/>
              <w:rPr>
                <w:rFonts w:ascii="Times New Roman" w:eastAsia="Calibri" w:hAnsi="Times New Roman" w:cs="Times New Roman"/>
                <w:bCs/>
                <w:sz w:val="24"/>
                <w:szCs w:val="24"/>
              </w:rPr>
            </w:pPr>
          </w:p>
        </w:tc>
      </w:tr>
      <w:tr w:rsidR="00DF68CF" w:rsidRPr="00DF68CF" w:rsidTr="00442238">
        <w:tc>
          <w:tcPr>
            <w:tcW w:w="1369" w:type="pct"/>
            <w:tcBorders>
              <w:top w:val="single" w:sz="4" w:space="0" w:color="auto"/>
              <w:left w:val="single" w:sz="4" w:space="0" w:color="auto"/>
              <w:bottom w:val="single" w:sz="4" w:space="0" w:color="auto"/>
              <w:right w:val="single" w:sz="4" w:space="0" w:color="auto"/>
            </w:tcBorders>
          </w:tcPr>
          <w:p w:rsidR="00DF68CF" w:rsidRPr="00DF68CF" w:rsidRDefault="00DF68CF" w:rsidP="00DF68CF">
            <w:pPr>
              <w:spacing w:after="0" w:line="240"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Устный опрос</w:t>
            </w:r>
          </w:p>
        </w:tc>
        <w:tc>
          <w:tcPr>
            <w:tcW w:w="1605" w:type="pct"/>
            <w:tcBorders>
              <w:top w:val="single" w:sz="4" w:space="0" w:color="auto"/>
              <w:left w:val="single" w:sz="4" w:space="0" w:color="auto"/>
              <w:bottom w:val="single" w:sz="4" w:space="0" w:color="auto"/>
              <w:right w:val="single" w:sz="4" w:space="0" w:color="auto"/>
            </w:tcBorders>
          </w:tcPr>
          <w:p w:rsidR="00DF68CF" w:rsidRPr="00DF68CF" w:rsidRDefault="00DF68CF" w:rsidP="00DF68CF">
            <w:pPr>
              <w:tabs>
                <w:tab w:val="left" w:pos="312"/>
              </w:tabs>
              <w:spacing w:before="40" w:after="0" w:line="240" w:lineRule="auto"/>
              <w:jc w:val="both"/>
              <w:rPr>
                <w:rFonts w:ascii="Times New Roman" w:eastAsia="Calibri" w:hAnsi="Times New Roman" w:cs="Times New Roman"/>
                <w:bCs/>
                <w:spacing w:val="-8"/>
                <w:sz w:val="24"/>
                <w:szCs w:val="24"/>
              </w:rPr>
            </w:pPr>
            <w:r w:rsidRPr="00DF68CF">
              <w:rPr>
                <w:rFonts w:ascii="Times New Roman" w:eastAsia="Calibri" w:hAnsi="Times New Roman" w:cs="Times New Roman"/>
                <w:bCs/>
                <w:spacing w:val="-8"/>
                <w:sz w:val="24"/>
                <w:szCs w:val="24"/>
              </w:rPr>
              <w:t>Корректность и полнота ответов.</w:t>
            </w:r>
          </w:p>
        </w:tc>
        <w:tc>
          <w:tcPr>
            <w:tcW w:w="2026" w:type="pct"/>
            <w:tcBorders>
              <w:top w:val="single" w:sz="4" w:space="0" w:color="auto"/>
              <w:left w:val="single" w:sz="4" w:space="0" w:color="auto"/>
              <w:bottom w:val="single" w:sz="4" w:space="0" w:color="auto"/>
              <w:right w:val="single" w:sz="4" w:space="0" w:color="auto"/>
            </w:tcBorders>
          </w:tcPr>
          <w:p w:rsidR="00DF68CF" w:rsidRPr="00DF68CF" w:rsidRDefault="00DF68CF" w:rsidP="00DF68CF">
            <w:pPr>
              <w:spacing w:after="0" w:line="240"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 xml:space="preserve">Сложный вопрос: полный, развернутый, обоснованный ответ – 10 баллов </w:t>
            </w:r>
          </w:p>
          <w:p w:rsidR="00DF68CF" w:rsidRPr="00DF68CF" w:rsidRDefault="00DF68CF" w:rsidP="00DF68CF">
            <w:pPr>
              <w:spacing w:after="0" w:line="240"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 xml:space="preserve">Правильный, но не аргументированный ответ – 5 баллов </w:t>
            </w:r>
          </w:p>
          <w:p w:rsidR="00DF68CF" w:rsidRPr="00DF68CF" w:rsidRDefault="00DF68CF" w:rsidP="00DF68CF">
            <w:pPr>
              <w:spacing w:after="0" w:line="240"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 xml:space="preserve">Неверный ответ – 0 баллов </w:t>
            </w:r>
          </w:p>
          <w:p w:rsidR="00DF68CF" w:rsidRPr="00DF68CF" w:rsidRDefault="00DF68CF" w:rsidP="00DF68CF">
            <w:pPr>
              <w:spacing w:after="0" w:line="240"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 xml:space="preserve">Обычный вопрос: </w:t>
            </w:r>
          </w:p>
          <w:p w:rsidR="00DF68CF" w:rsidRPr="00DF68CF" w:rsidRDefault="00DF68CF" w:rsidP="00DF68CF">
            <w:pPr>
              <w:spacing w:after="0" w:line="240"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 xml:space="preserve">полный, развернутый, обоснованный ответ – 4 балла </w:t>
            </w:r>
          </w:p>
          <w:p w:rsidR="00DF68CF" w:rsidRPr="00DF68CF" w:rsidRDefault="00DF68CF" w:rsidP="00DF68CF">
            <w:pPr>
              <w:spacing w:after="0" w:line="240"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 xml:space="preserve">Правильный, но не аргументированный ответ – 2 балла </w:t>
            </w:r>
          </w:p>
          <w:p w:rsidR="00DF68CF" w:rsidRPr="00DF68CF" w:rsidRDefault="00DF68CF" w:rsidP="00DF68CF">
            <w:pPr>
              <w:spacing w:after="0" w:line="240"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 xml:space="preserve">Неверный ответ – 0 баллов. </w:t>
            </w:r>
          </w:p>
          <w:p w:rsidR="00DF68CF" w:rsidRPr="00DF68CF" w:rsidRDefault="00DF68CF" w:rsidP="00DF68CF">
            <w:pPr>
              <w:spacing w:after="0" w:line="240"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 xml:space="preserve">Простой вопрос: </w:t>
            </w:r>
          </w:p>
          <w:p w:rsidR="00DF68CF" w:rsidRPr="00DF68CF" w:rsidRDefault="00DF68CF" w:rsidP="00DF68CF">
            <w:pPr>
              <w:spacing w:after="0" w:line="240"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 xml:space="preserve">Правильный ответ – 1 балл; </w:t>
            </w:r>
          </w:p>
          <w:p w:rsidR="00DF68CF" w:rsidRPr="00DF68CF" w:rsidRDefault="00DF68CF" w:rsidP="00DF68CF">
            <w:pPr>
              <w:spacing w:after="0" w:line="240"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Неправильный ответ – 0 баллов</w:t>
            </w:r>
          </w:p>
        </w:tc>
      </w:tr>
      <w:tr w:rsidR="00DF68CF" w:rsidRPr="00DF68CF" w:rsidTr="00442238">
        <w:tc>
          <w:tcPr>
            <w:tcW w:w="1369" w:type="pct"/>
            <w:tcBorders>
              <w:top w:val="single" w:sz="4" w:space="0" w:color="auto"/>
              <w:left w:val="single" w:sz="4" w:space="0" w:color="auto"/>
              <w:bottom w:val="single" w:sz="4" w:space="0" w:color="auto"/>
              <w:right w:val="single" w:sz="4" w:space="0" w:color="auto"/>
            </w:tcBorders>
          </w:tcPr>
          <w:p w:rsidR="00DF68CF" w:rsidRPr="00DF68CF" w:rsidRDefault="00DF68CF" w:rsidP="00DF68CF">
            <w:pPr>
              <w:spacing w:after="0" w:line="240" w:lineRule="auto"/>
              <w:rPr>
                <w:rFonts w:ascii="Times New Roman" w:eastAsia="Calibri" w:hAnsi="Times New Roman" w:cs="Times New Roman"/>
                <w:bCs/>
                <w:sz w:val="24"/>
                <w:szCs w:val="24"/>
              </w:rPr>
            </w:pPr>
            <w:r w:rsidRPr="00DF68CF">
              <w:rPr>
                <w:rFonts w:ascii="Times New Roman" w:eastAsia="Calibri" w:hAnsi="Times New Roman" w:cs="Times New Roman"/>
                <w:bCs/>
                <w:sz w:val="24"/>
                <w:szCs w:val="24"/>
              </w:rPr>
              <w:t>Доклад с презентацией</w:t>
            </w:r>
          </w:p>
        </w:tc>
        <w:tc>
          <w:tcPr>
            <w:tcW w:w="1605" w:type="pct"/>
            <w:tcBorders>
              <w:top w:val="single" w:sz="4" w:space="0" w:color="auto"/>
              <w:left w:val="single" w:sz="4" w:space="0" w:color="auto"/>
              <w:bottom w:val="single" w:sz="4" w:space="0" w:color="auto"/>
              <w:right w:val="single" w:sz="4" w:space="0" w:color="auto"/>
            </w:tcBorders>
          </w:tcPr>
          <w:p w:rsidR="00DF68CF" w:rsidRPr="00DF68CF" w:rsidRDefault="00DF68CF" w:rsidP="00DF68CF">
            <w:pPr>
              <w:numPr>
                <w:ilvl w:val="0"/>
                <w:numId w:val="43"/>
              </w:numPr>
              <w:tabs>
                <w:tab w:val="left" w:pos="317"/>
              </w:tabs>
              <w:spacing w:before="40" w:after="0" w:line="240" w:lineRule="auto"/>
              <w:ind w:firstLine="34"/>
              <w:jc w:val="both"/>
              <w:rPr>
                <w:rFonts w:ascii="Times New Roman" w:eastAsia="Calibri" w:hAnsi="Times New Roman" w:cs="Times New Roman"/>
                <w:bCs/>
                <w:spacing w:val="-8"/>
                <w:sz w:val="24"/>
                <w:szCs w:val="24"/>
              </w:rPr>
            </w:pPr>
            <w:r w:rsidRPr="00DF68CF">
              <w:rPr>
                <w:rFonts w:ascii="Times New Roman" w:eastAsia="Calibri" w:hAnsi="Times New Roman" w:cs="Times New Roman"/>
                <w:bCs/>
                <w:spacing w:val="-8"/>
                <w:sz w:val="24"/>
                <w:szCs w:val="24"/>
              </w:rPr>
              <w:t>соблюдение регламента (15 мин.);</w:t>
            </w:r>
          </w:p>
          <w:p w:rsidR="00DF68CF" w:rsidRPr="00DF68CF" w:rsidRDefault="00DF68CF" w:rsidP="00DF68CF">
            <w:pPr>
              <w:numPr>
                <w:ilvl w:val="0"/>
                <w:numId w:val="43"/>
              </w:numPr>
              <w:tabs>
                <w:tab w:val="left" w:pos="312"/>
              </w:tabs>
              <w:spacing w:before="40" w:after="0" w:line="240" w:lineRule="auto"/>
              <w:ind w:firstLine="34"/>
              <w:jc w:val="both"/>
              <w:rPr>
                <w:rFonts w:ascii="Times New Roman" w:eastAsia="Calibri" w:hAnsi="Times New Roman" w:cs="Times New Roman"/>
                <w:bCs/>
                <w:spacing w:val="-8"/>
                <w:sz w:val="24"/>
                <w:szCs w:val="24"/>
              </w:rPr>
            </w:pPr>
            <w:r w:rsidRPr="00DF68CF">
              <w:rPr>
                <w:rFonts w:ascii="Times New Roman" w:eastAsia="Calibri" w:hAnsi="Times New Roman" w:cs="Times New Roman"/>
                <w:bCs/>
                <w:spacing w:val="-8"/>
                <w:sz w:val="24"/>
                <w:szCs w:val="24"/>
              </w:rPr>
              <w:t>характер источников (более трех источников);</w:t>
            </w:r>
          </w:p>
          <w:p w:rsidR="00DF68CF" w:rsidRPr="00DF68CF" w:rsidRDefault="00DF68CF" w:rsidP="00DF68CF">
            <w:pPr>
              <w:numPr>
                <w:ilvl w:val="0"/>
                <w:numId w:val="43"/>
              </w:numPr>
              <w:tabs>
                <w:tab w:val="left" w:pos="299"/>
              </w:tabs>
              <w:spacing w:before="40" w:after="0" w:line="240" w:lineRule="auto"/>
              <w:ind w:firstLine="34"/>
              <w:jc w:val="both"/>
              <w:rPr>
                <w:rFonts w:ascii="Times New Roman" w:eastAsia="Calibri" w:hAnsi="Times New Roman" w:cs="Times New Roman"/>
                <w:bCs/>
                <w:spacing w:val="-8"/>
                <w:sz w:val="24"/>
                <w:szCs w:val="24"/>
              </w:rPr>
            </w:pPr>
            <w:r w:rsidRPr="00DF68CF">
              <w:rPr>
                <w:rFonts w:ascii="Times New Roman" w:eastAsia="Calibri" w:hAnsi="Times New Roman" w:cs="Times New Roman"/>
                <w:bCs/>
                <w:spacing w:val="-8"/>
                <w:sz w:val="24"/>
                <w:szCs w:val="24"/>
              </w:rPr>
              <w:t>подача материала (презентация);</w:t>
            </w:r>
          </w:p>
          <w:p w:rsidR="00DF68CF" w:rsidRPr="00DF68CF" w:rsidRDefault="00DF68CF" w:rsidP="00DF68CF">
            <w:pPr>
              <w:numPr>
                <w:ilvl w:val="0"/>
                <w:numId w:val="43"/>
              </w:numPr>
              <w:spacing w:after="0" w:line="240" w:lineRule="auto"/>
              <w:contextualSpacing/>
              <w:rPr>
                <w:rFonts w:ascii="Times New Roman" w:eastAsia="Calibri" w:hAnsi="Times New Roman" w:cs="Times New Roman"/>
                <w:bCs/>
                <w:spacing w:val="-8"/>
                <w:sz w:val="24"/>
                <w:szCs w:val="24"/>
              </w:rPr>
            </w:pPr>
            <w:r w:rsidRPr="00DF68CF">
              <w:rPr>
                <w:rFonts w:ascii="Times New Roman" w:eastAsia="Calibri" w:hAnsi="Times New Roman" w:cs="Times New Roman"/>
                <w:bCs/>
                <w:spacing w:val="-8"/>
                <w:sz w:val="24"/>
                <w:szCs w:val="24"/>
              </w:rPr>
              <w:t>степень раскрытия темы</w:t>
            </w:r>
          </w:p>
          <w:p w:rsidR="00DF68CF" w:rsidRPr="00DF68CF" w:rsidRDefault="00DF68CF" w:rsidP="00DF68CF">
            <w:pPr>
              <w:numPr>
                <w:ilvl w:val="0"/>
                <w:numId w:val="43"/>
              </w:numPr>
              <w:spacing w:after="0" w:line="240" w:lineRule="auto"/>
              <w:contextualSpacing/>
              <w:rPr>
                <w:rFonts w:ascii="Times New Roman" w:eastAsia="Calibri" w:hAnsi="Times New Roman" w:cs="Times New Roman"/>
                <w:bCs/>
                <w:spacing w:val="-8"/>
                <w:sz w:val="24"/>
                <w:szCs w:val="24"/>
              </w:rPr>
            </w:pPr>
            <w:r w:rsidRPr="00DF68CF">
              <w:rPr>
                <w:rFonts w:ascii="Times New Roman" w:eastAsia="Calibri" w:hAnsi="Times New Roman" w:cs="Times New Roman"/>
                <w:bCs/>
                <w:spacing w:val="-8"/>
                <w:sz w:val="24"/>
                <w:szCs w:val="24"/>
              </w:rPr>
              <w:t>ответы на вопросы (владение материалом)</w:t>
            </w:r>
          </w:p>
        </w:tc>
        <w:tc>
          <w:tcPr>
            <w:tcW w:w="2026" w:type="pct"/>
            <w:tcBorders>
              <w:top w:val="single" w:sz="4" w:space="0" w:color="auto"/>
              <w:left w:val="single" w:sz="4" w:space="0" w:color="auto"/>
              <w:bottom w:val="single" w:sz="4" w:space="0" w:color="auto"/>
              <w:right w:val="single" w:sz="4" w:space="0" w:color="auto"/>
            </w:tcBorders>
          </w:tcPr>
          <w:p w:rsidR="00DF68CF" w:rsidRPr="00DF68CF" w:rsidRDefault="00DF68CF" w:rsidP="00DF68CF">
            <w:pPr>
              <w:spacing w:after="0" w:line="240" w:lineRule="auto"/>
              <w:rPr>
                <w:rFonts w:ascii="Times New Roman" w:eastAsia="Calibri" w:hAnsi="Times New Roman" w:cs="Times New Roman"/>
                <w:bCs/>
                <w:sz w:val="24"/>
                <w:szCs w:val="24"/>
              </w:rPr>
            </w:pPr>
            <w:r w:rsidRPr="00DF68CF">
              <w:rPr>
                <w:rFonts w:ascii="Times New Roman" w:eastAsia="Calibri" w:hAnsi="Times New Roman" w:cs="Times New Roman"/>
                <w:sz w:val="24"/>
                <w:szCs w:val="24"/>
              </w:rPr>
              <w:t>Каждый критерий оценки доклада оценивается в 2 балл, максимум 10 баллов за доклад.</w:t>
            </w:r>
          </w:p>
        </w:tc>
      </w:tr>
    </w:tbl>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p>
    <w:p w:rsidR="00C97E63" w:rsidRPr="00C97E63" w:rsidRDefault="00C97E63" w:rsidP="00C97E63">
      <w:pPr>
        <w:spacing w:after="0" w:line="240" w:lineRule="auto"/>
        <w:ind w:left="840"/>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sz w:val="24"/>
          <w:szCs w:val="24"/>
          <w:lang w:eastAsia="ru-RU"/>
        </w:rPr>
        <w:t>4.3 Оценочные средства для промежуточной аттестации.</w:t>
      </w:r>
      <w:r w:rsidRPr="00C97E63">
        <w:rPr>
          <w:rFonts w:ascii="Times New Roman" w:eastAsia="Times New Roman" w:hAnsi="Times New Roman" w:cs="Times New Roman"/>
          <w:sz w:val="24"/>
          <w:szCs w:val="24"/>
          <w:lang w:eastAsia="ru-RU"/>
        </w:rPr>
        <w:t> </w:t>
      </w:r>
    </w:p>
    <w:p w:rsidR="00C97E63" w:rsidRDefault="00C97E63" w:rsidP="00C97E63">
      <w:pPr>
        <w:spacing w:after="0" w:line="240" w:lineRule="auto"/>
        <w:ind w:left="840"/>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sz w:val="24"/>
          <w:szCs w:val="24"/>
          <w:lang w:eastAsia="ru-RU"/>
        </w:rPr>
        <w:t xml:space="preserve">4.3.1. </w:t>
      </w:r>
      <w:r w:rsidR="00647603" w:rsidRPr="00647603">
        <w:rPr>
          <w:rFonts w:ascii="Times New Roman" w:eastAsia="Times New Roman" w:hAnsi="Times New Roman" w:cs="Times New Roman"/>
          <w:b/>
          <w:bCs/>
          <w:sz w:val="24"/>
          <w:szCs w:val="24"/>
          <w:lang w:eastAsia="ar-SA"/>
        </w:rPr>
        <w:t>Формируемые компетенции с указанием этапов их формирования в процессе освоения образовательной программы.</w:t>
      </w:r>
    </w:p>
    <w:p w:rsidR="000B2EA7" w:rsidRPr="00C97E63" w:rsidRDefault="000B2EA7" w:rsidP="00C97E63">
      <w:pPr>
        <w:spacing w:after="0" w:line="240" w:lineRule="auto"/>
        <w:ind w:left="840"/>
        <w:jc w:val="both"/>
        <w:textAlignment w:val="baseline"/>
        <w:rPr>
          <w:rFonts w:ascii="Segoe UI" w:eastAsia="Times New Roman" w:hAnsi="Segoe UI" w:cs="Segoe UI"/>
          <w:sz w:val="18"/>
          <w:szCs w:val="18"/>
          <w:lang w:eastAsia="ru-RU"/>
        </w:rPr>
      </w:pP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2976"/>
        <w:gridCol w:w="1777"/>
        <w:gridCol w:w="2940"/>
      </w:tblGrid>
      <w:tr w:rsidR="00C97E63" w:rsidRPr="00C97E63" w:rsidTr="00647603">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647603" w:rsidRDefault="00C97E63" w:rsidP="00C97E63">
            <w:pPr>
              <w:spacing w:after="0" w:line="240" w:lineRule="auto"/>
              <w:jc w:val="both"/>
              <w:textAlignment w:val="baseline"/>
              <w:rPr>
                <w:rFonts w:ascii="Times New Roman" w:eastAsia="Times New Roman" w:hAnsi="Times New Roman" w:cs="Times New Roman"/>
                <w:b/>
                <w:sz w:val="24"/>
                <w:szCs w:val="24"/>
                <w:lang w:eastAsia="ru-RU"/>
              </w:rPr>
            </w:pPr>
            <w:r w:rsidRPr="00647603">
              <w:rPr>
                <w:rFonts w:ascii="Times New Roman" w:eastAsia="Times New Roman" w:hAnsi="Times New Roman" w:cs="Times New Roman"/>
                <w:b/>
                <w:sz w:val="24"/>
                <w:szCs w:val="24"/>
                <w:lang w:eastAsia="ru-RU"/>
              </w:rPr>
              <w:t>Код  </w:t>
            </w:r>
          </w:p>
          <w:p w:rsidR="00C97E63" w:rsidRPr="00647603" w:rsidRDefault="00C97E63" w:rsidP="00C97E63">
            <w:pPr>
              <w:spacing w:after="0" w:line="240" w:lineRule="auto"/>
              <w:jc w:val="both"/>
              <w:textAlignment w:val="baseline"/>
              <w:rPr>
                <w:rFonts w:ascii="Times New Roman" w:eastAsia="Times New Roman" w:hAnsi="Times New Roman" w:cs="Times New Roman"/>
                <w:b/>
                <w:sz w:val="24"/>
                <w:szCs w:val="24"/>
                <w:lang w:eastAsia="ru-RU"/>
              </w:rPr>
            </w:pPr>
            <w:r w:rsidRPr="00647603">
              <w:rPr>
                <w:rFonts w:ascii="Times New Roman" w:eastAsia="Times New Roman" w:hAnsi="Times New Roman" w:cs="Times New Roman"/>
                <w:b/>
                <w:sz w:val="24"/>
                <w:szCs w:val="24"/>
                <w:lang w:eastAsia="ru-RU"/>
              </w:rPr>
              <w:t>компетенции </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647603" w:rsidRDefault="00C97E63" w:rsidP="00C97E63">
            <w:pPr>
              <w:spacing w:after="0" w:line="240" w:lineRule="auto"/>
              <w:jc w:val="both"/>
              <w:textAlignment w:val="baseline"/>
              <w:rPr>
                <w:rFonts w:ascii="Times New Roman" w:eastAsia="Times New Roman" w:hAnsi="Times New Roman" w:cs="Times New Roman"/>
                <w:b/>
                <w:sz w:val="24"/>
                <w:szCs w:val="24"/>
                <w:lang w:eastAsia="ru-RU"/>
              </w:rPr>
            </w:pPr>
            <w:r w:rsidRPr="00647603">
              <w:rPr>
                <w:rFonts w:ascii="Times New Roman" w:eastAsia="Times New Roman" w:hAnsi="Times New Roman" w:cs="Times New Roman"/>
                <w:b/>
                <w:sz w:val="24"/>
                <w:szCs w:val="24"/>
                <w:lang w:eastAsia="ru-RU"/>
              </w:rPr>
              <w:t>Наименование </w:t>
            </w:r>
          </w:p>
          <w:p w:rsidR="00C97E63" w:rsidRPr="00647603" w:rsidRDefault="00C97E63" w:rsidP="00C97E63">
            <w:pPr>
              <w:spacing w:after="0" w:line="240" w:lineRule="auto"/>
              <w:jc w:val="both"/>
              <w:textAlignment w:val="baseline"/>
              <w:rPr>
                <w:rFonts w:ascii="Times New Roman" w:eastAsia="Times New Roman" w:hAnsi="Times New Roman" w:cs="Times New Roman"/>
                <w:b/>
                <w:sz w:val="24"/>
                <w:szCs w:val="24"/>
                <w:lang w:eastAsia="ru-RU"/>
              </w:rPr>
            </w:pPr>
            <w:r w:rsidRPr="00647603">
              <w:rPr>
                <w:rFonts w:ascii="Times New Roman" w:eastAsia="Times New Roman" w:hAnsi="Times New Roman" w:cs="Times New Roman"/>
                <w:b/>
                <w:sz w:val="24"/>
                <w:szCs w:val="24"/>
                <w:lang w:eastAsia="ru-RU"/>
              </w:rPr>
              <w:t>компетенции </w:t>
            </w:r>
          </w:p>
        </w:tc>
        <w:tc>
          <w:tcPr>
            <w:tcW w:w="1684"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647603" w:rsidRDefault="00C97E63" w:rsidP="00647603">
            <w:pPr>
              <w:spacing w:after="0" w:line="240" w:lineRule="auto"/>
              <w:jc w:val="both"/>
              <w:textAlignment w:val="baseline"/>
              <w:rPr>
                <w:rFonts w:ascii="Times New Roman" w:eastAsia="Times New Roman" w:hAnsi="Times New Roman" w:cs="Times New Roman"/>
                <w:b/>
                <w:sz w:val="24"/>
                <w:szCs w:val="24"/>
                <w:lang w:eastAsia="ru-RU"/>
              </w:rPr>
            </w:pPr>
            <w:r w:rsidRPr="00647603">
              <w:rPr>
                <w:rFonts w:ascii="Times New Roman" w:eastAsia="Times New Roman" w:hAnsi="Times New Roman" w:cs="Times New Roman"/>
                <w:b/>
                <w:sz w:val="24"/>
                <w:szCs w:val="24"/>
                <w:lang w:eastAsia="ru-RU"/>
              </w:rPr>
              <w:t>Код </w:t>
            </w:r>
            <w:r w:rsidR="00647603" w:rsidRPr="00647603">
              <w:rPr>
                <w:rFonts w:ascii="Times New Roman" w:eastAsia="Times New Roman" w:hAnsi="Times New Roman" w:cs="Times New Roman"/>
                <w:b/>
                <w:sz w:val="24"/>
                <w:szCs w:val="24"/>
                <w:lang w:eastAsia="ru-RU"/>
              </w:rPr>
              <w:t>индикатора достижения</w:t>
            </w:r>
          </w:p>
        </w:tc>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647603" w:rsidRDefault="00C97E63" w:rsidP="00C97E63">
            <w:pPr>
              <w:spacing w:after="0" w:line="240" w:lineRule="auto"/>
              <w:jc w:val="both"/>
              <w:textAlignment w:val="baseline"/>
              <w:rPr>
                <w:rFonts w:ascii="Times New Roman" w:eastAsia="Times New Roman" w:hAnsi="Times New Roman" w:cs="Times New Roman"/>
                <w:b/>
                <w:sz w:val="24"/>
                <w:szCs w:val="24"/>
                <w:lang w:eastAsia="ru-RU"/>
              </w:rPr>
            </w:pPr>
            <w:r w:rsidRPr="00647603">
              <w:rPr>
                <w:rFonts w:ascii="Times New Roman" w:eastAsia="Times New Roman" w:hAnsi="Times New Roman" w:cs="Times New Roman"/>
                <w:b/>
                <w:sz w:val="24"/>
                <w:szCs w:val="24"/>
                <w:lang w:eastAsia="ru-RU"/>
              </w:rPr>
              <w:t xml:space="preserve">Наименование </w:t>
            </w:r>
            <w:r w:rsidR="00647603" w:rsidRPr="00647603">
              <w:rPr>
                <w:rFonts w:ascii="Times New Roman" w:eastAsia="Times New Roman" w:hAnsi="Times New Roman" w:cs="Times New Roman"/>
                <w:b/>
                <w:sz w:val="24"/>
                <w:szCs w:val="24"/>
                <w:lang w:eastAsia="ru-RU"/>
              </w:rPr>
              <w:t>индикатора достижения</w:t>
            </w:r>
          </w:p>
        </w:tc>
      </w:tr>
      <w:tr w:rsidR="00C97E63" w:rsidRPr="00C97E63" w:rsidTr="00647603">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45EE9" w:rsidP="00C97E6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ПКс - 6</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Default="00DF68CF" w:rsidP="00C97E63">
            <w:pPr>
              <w:spacing w:after="0" w:line="240" w:lineRule="auto"/>
              <w:textAlignment w:val="baseline"/>
              <w:rPr>
                <w:rFonts w:ascii="Times New Roman" w:eastAsia="Times New Roman" w:hAnsi="Times New Roman" w:cs="Times New Roman"/>
                <w:sz w:val="24"/>
                <w:szCs w:val="24"/>
                <w:lang w:eastAsia="ru-RU"/>
              </w:rPr>
            </w:pPr>
            <w:r w:rsidRPr="00DF68CF">
              <w:rPr>
                <w:rFonts w:ascii="Times New Roman" w:eastAsia="Times New Roman" w:hAnsi="Times New Roman" w:cs="Times New Roman"/>
                <w:sz w:val="24"/>
                <w:szCs w:val="24"/>
                <w:lang w:eastAsia="ru-RU"/>
              </w:rPr>
              <w:t>Способен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w:t>
            </w:r>
          </w:p>
          <w:p w:rsidR="00DF68CF" w:rsidRPr="00C97E63" w:rsidRDefault="00DF68CF" w:rsidP="00C97E63">
            <w:pPr>
              <w:spacing w:after="0" w:line="240" w:lineRule="auto"/>
              <w:textAlignment w:val="baseline"/>
              <w:rPr>
                <w:rFonts w:ascii="Times New Roman" w:eastAsia="Times New Roman" w:hAnsi="Times New Roman" w:cs="Times New Roman"/>
                <w:sz w:val="24"/>
                <w:szCs w:val="24"/>
                <w:lang w:eastAsia="ru-RU"/>
              </w:rPr>
            </w:pPr>
          </w:p>
        </w:tc>
        <w:tc>
          <w:tcPr>
            <w:tcW w:w="1684"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45EE9" w:rsidP="00C97E63">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ПКс – 6.2</w:t>
            </w:r>
            <w:r w:rsidR="00C97E63"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DF68CF" w:rsidP="00C97E63">
            <w:pPr>
              <w:spacing w:after="0" w:line="240" w:lineRule="auto"/>
              <w:jc w:val="both"/>
              <w:textAlignment w:val="baseline"/>
              <w:rPr>
                <w:rFonts w:ascii="Times New Roman" w:eastAsia="Times New Roman" w:hAnsi="Times New Roman" w:cs="Times New Roman"/>
                <w:sz w:val="24"/>
                <w:szCs w:val="24"/>
                <w:lang w:eastAsia="ru-RU"/>
              </w:rPr>
            </w:pPr>
            <w:r w:rsidRPr="00DF68CF">
              <w:rPr>
                <w:rFonts w:ascii="Times New Roman" w:eastAsia="Times New Roman" w:hAnsi="Times New Roman" w:cs="Times New Roman"/>
                <w:sz w:val="24"/>
                <w:szCs w:val="24"/>
                <w:lang w:eastAsia="ru-RU"/>
              </w:rPr>
              <w:t>Демонстрирует знания методов планирования и контроля реализации проекта, обобщение результатов проекта</w:t>
            </w:r>
            <w:r>
              <w:rPr>
                <w:rFonts w:ascii="Times New Roman" w:eastAsia="Times New Roman" w:hAnsi="Times New Roman" w:cs="Times New Roman"/>
                <w:sz w:val="24"/>
                <w:szCs w:val="24"/>
                <w:lang w:eastAsia="ru-RU"/>
              </w:rPr>
              <w:t>.</w:t>
            </w:r>
          </w:p>
        </w:tc>
      </w:tr>
    </w:tbl>
    <w:p w:rsidR="00647603" w:rsidRDefault="00647603" w:rsidP="00C97E63">
      <w:pPr>
        <w:spacing w:after="0" w:line="240" w:lineRule="auto"/>
        <w:ind w:firstLine="705"/>
        <w:jc w:val="both"/>
        <w:textAlignment w:val="baseline"/>
        <w:rPr>
          <w:rFonts w:ascii="Times New Roman" w:eastAsia="Times New Roman" w:hAnsi="Times New Roman" w:cs="Times New Roman"/>
          <w:lang w:eastAsia="ru-RU"/>
        </w:rPr>
      </w:pPr>
    </w:p>
    <w:p w:rsidR="00647603" w:rsidRPr="00647603" w:rsidRDefault="00C97E63" w:rsidP="00647603">
      <w:pPr>
        <w:jc w:val="center"/>
        <w:rPr>
          <w:rFonts w:ascii="Times New Roman" w:eastAsia="Times New Roman" w:hAnsi="Times New Roman" w:cs="Times New Roman"/>
          <w:b/>
          <w:bCs/>
          <w:sz w:val="24"/>
          <w:szCs w:val="24"/>
          <w:lang w:eastAsia="ar-SA"/>
        </w:rPr>
      </w:pPr>
      <w:r w:rsidRPr="00C97E63">
        <w:rPr>
          <w:rFonts w:ascii="Times New Roman" w:eastAsia="Times New Roman" w:hAnsi="Times New Roman" w:cs="Times New Roman"/>
          <w:lang w:eastAsia="ru-RU"/>
        </w:rPr>
        <w:t> </w:t>
      </w:r>
      <w:r w:rsidR="00647603" w:rsidRPr="00647603">
        <w:rPr>
          <w:rFonts w:ascii="Times New Roman" w:eastAsia="Times New Roman" w:hAnsi="Times New Roman" w:cs="Times New Roman"/>
          <w:b/>
          <w:bCs/>
          <w:sz w:val="24"/>
          <w:szCs w:val="24"/>
          <w:lang w:eastAsia="ar-SA"/>
        </w:rPr>
        <w:t>Показатели и критерии оценивания компетенций с учетом этапа их формирования</w:t>
      </w:r>
    </w:p>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7"/>
        <w:gridCol w:w="3118"/>
        <w:gridCol w:w="4669"/>
      </w:tblGrid>
      <w:tr w:rsidR="00C97E63" w:rsidRPr="00C97E63" w:rsidTr="00647603">
        <w:trPr>
          <w:trHeight w:val="855"/>
        </w:trPr>
        <w:tc>
          <w:tcPr>
            <w:tcW w:w="1477" w:type="dxa"/>
            <w:tcBorders>
              <w:top w:val="single" w:sz="6" w:space="0" w:color="000000"/>
              <w:left w:val="single" w:sz="6" w:space="0" w:color="000000"/>
              <w:bottom w:val="single" w:sz="6" w:space="0" w:color="000000"/>
              <w:right w:val="single" w:sz="6" w:space="0" w:color="000000"/>
            </w:tcBorders>
            <w:shd w:val="clear" w:color="auto" w:fill="auto"/>
            <w:hideMark/>
          </w:tcPr>
          <w:p w:rsidR="00647603" w:rsidRPr="00647603" w:rsidRDefault="00647603" w:rsidP="00647603">
            <w:pPr>
              <w:suppressAutoHyphens/>
              <w:autoSpaceDN w:val="0"/>
              <w:spacing w:after="0" w:line="240" w:lineRule="auto"/>
              <w:jc w:val="center"/>
              <w:rPr>
                <w:rFonts w:ascii="Times New Roman" w:eastAsia="Times New Roman" w:hAnsi="Times New Roman" w:cs="Times New Roman"/>
                <w:b/>
                <w:kern w:val="3"/>
                <w:sz w:val="24"/>
                <w:szCs w:val="24"/>
                <w:lang w:eastAsia="ru-RU"/>
              </w:rPr>
            </w:pPr>
            <w:r w:rsidRPr="00647603">
              <w:rPr>
                <w:rFonts w:ascii="Times New Roman" w:eastAsia="Times New Roman" w:hAnsi="Times New Roman" w:cs="Times New Roman"/>
                <w:b/>
                <w:kern w:val="3"/>
                <w:sz w:val="24"/>
                <w:szCs w:val="24"/>
                <w:lang w:eastAsia="ru-RU"/>
              </w:rPr>
              <w:t>Код</w:t>
            </w:r>
          </w:p>
          <w:p w:rsidR="00C97E63" w:rsidRPr="00C97E63" w:rsidRDefault="00647603" w:rsidP="00647603">
            <w:pPr>
              <w:spacing w:after="0" w:line="240" w:lineRule="auto"/>
              <w:jc w:val="center"/>
              <w:textAlignment w:val="baseline"/>
              <w:rPr>
                <w:rFonts w:ascii="Times New Roman" w:eastAsia="Times New Roman" w:hAnsi="Times New Roman" w:cs="Times New Roman"/>
                <w:sz w:val="24"/>
                <w:szCs w:val="24"/>
                <w:lang w:eastAsia="ru-RU"/>
              </w:rPr>
            </w:pPr>
            <w:r w:rsidRPr="00647603">
              <w:rPr>
                <w:rFonts w:ascii="Times New Roman" w:eastAsia="Times New Roman" w:hAnsi="Times New Roman" w:cs="Times New Roman"/>
                <w:b/>
                <w:kern w:val="3"/>
                <w:sz w:val="24"/>
                <w:szCs w:val="24"/>
                <w:lang w:eastAsia="ru-RU"/>
              </w:rPr>
              <w:t>индикатора достижения</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Показатель оценивания </w:t>
            </w:r>
            <w:r w:rsidRPr="00C97E63">
              <w:rPr>
                <w:rFonts w:ascii="Times New Roman" w:eastAsia="Times New Roman" w:hAnsi="Times New Roman" w:cs="Times New Roman"/>
                <w:sz w:val="24"/>
                <w:szCs w:val="24"/>
                <w:lang w:eastAsia="ru-RU"/>
              </w:rPr>
              <w:t> </w:t>
            </w:r>
          </w:p>
        </w:tc>
        <w:tc>
          <w:tcPr>
            <w:tcW w:w="4669"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Критерий оценивания</w:t>
            </w:r>
            <w:r w:rsidRPr="00C97E63">
              <w:rPr>
                <w:rFonts w:ascii="Times New Roman" w:eastAsia="Times New Roman" w:hAnsi="Times New Roman" w:cs="Times New Roman"/>
                <w:sz w:val="24"/>
                <w:szCs w:val="24"/>
                <w:lang w:eastAsia="ru-RU"/>
              </w:rPr>
              <w:t> </w:t>
            </w:r>
          </w:p>
        </w:tc>
      </w:tr>
      <w:tr w:rsidR="00C97E63" w:rsidRPr="00C97E63" w:rsidTr="00647603">
        <w:trPr>
          <w:trHeight w:val="855"/>
        </w:trPr>
        <w:tc>
          <w:tcPr>
            <w:tcW w:w="1477"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2C6B77" w:rsidP="002C6B77">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ПКс – 6.2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ind w:left="30"/>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1.Оценивает возможности применения знаний основ проектной культуры для обоснования своих действий в исполняемой командной роли. </w:t>
            </w:r>
          </w:p>
          <w:p w:rsidR="00C97E63" w:rsidRPr="00C97E63" w:rsidRDefault="00C97E63" w:rsidP="00C97E63">
            <w:pPr>
              <w:spacing w:after="0" w:line="240" w:lineRule="auto"/>
              <w:ind w:left="30"/>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left="30"/>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2.Определяет наиболее эффективные способы использования современных управленческих технологий в различных деловых ситуациях проектного управления. </w:t>
            </w:r>
          </w:p>
          <w:p w:rsidR="00C97E63" w:rsidRPr="00C97E63" w:rsidRDefault="00C97E63" w:rsidP="00C97E63">
            <w:pPr>
              <w:spacing w:after="0" w:line="240" w:lineRule="auto"/>
              <w:ind w:left="30"/>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left="30"/>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3.Осознает особенности применения требований современной управленческой культуры в условиях риска и ограничения ресурсов. </w:t>
            </w:r>
          </w:p>
        </w:tc>
        <w:tc>
          <w:tcPr>
            <w:tcW w:w="4669" w:type="dxa"/>
            <w:tcBorders>
              <w:top w:val="single" w:sz="6" w:space="0" w:color="000000"/>
              <w:left w:val="single" w:sz="6" w:space="0" w:color="000000"/>
              <w:bottom w:val="single" w:sz="6" w:space="0" w:color="000000"/>
              <w:right w:val="single" w:sz="6" w:space="0" w:color="000000"/>
            </w:tcBorders>
            <w:shd w:val="clear" w:color="auto" w:fill="auto"/>
            <w:hideMark/>
          </w:tcPr>
          <w:p w:rsidR="00C97E63" w:rsidRPr="00C97E63" w:rsidRDefault="00C97E63" w:rsidP="00C97E63">
            <w:pPr>
              <w:spacing w:after="0" w:line="240" w:lineRule="auto"/>
              <w:ind w:left="30"/>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1.Эффективно оценивает возможности применения знаний основ проектной культуры для обоснования своих действий в исполняемой командной роли </w:t>
            </w:r>
          </w:p>
          <w:p w:rsidR="00C97E63" w:rsidRPr="00C97E63" w:rsidRDefault="00C97E63" w:rsidP="00C97E63">
            <w:pPr>
              <w:spacing w:after="0" w:line="240" w:lineRule="auto"/>
              <w:ind w:left="30"/>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left="30"/>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2.Быстро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 </w:t>
            </w:r>
          </w:p>
          <w:p w:rsidR="00C97E63" w:rsidRPr="00C97E63" w:rsidRDefault="00C97E63" w:rsidP="00C97E63">
            <w:pPr>
              <w:spacing w:after="0" w:line="240" w:lineRule="auto"/>
              <w:ind w:left="30"/>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p w:rsidR="00C97E63" w:rsidRPr="00C97E63" w:rsidRDefault="00C97E63" w:rsidP="00647603">
            <w:pPr>
              <w:spacing w:after="0" w:line="240" w:lineRule="auto"/>
              <w:ind w:left="30"/>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3.Успешно применяет требования современной управленческой культуры в условиях риска и ограничения ресурсов; демонстрирует способность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 </w:t>
            </w:r>
          </w:p>
        </w:tc>
      </w:tr>
    </w:tbl>
    <w:p w:rsidR="00C97E63" w:rsidRDefault="00C97E63" w:rsidP="00C97E63">
      <w:pPr>
        <w:spacing w:after="0" w:line="240" w:lineRule="auto"/>
        <w:ind w:firstLine="705"/>
        <w:jc w:val="both"/>
        <w:textAlignment w:val="baseline"/>
        <w:rPr>
          <w:rFonts w:ascii="Times New Roman" w:eastAsia="Times New Roman" w:hAnsi="Times New Roman" w:cs="Times New Roman"/>
          <w:lang w:eastAsia="ru-RU"/>
        </w:rPr>
      </w:pPr>
      <w:r w:rsidRPr="00C97E63">
        <w:rPr>
          <w:rFonts w:ascii="Times New Roman" w:eastAsia="Times New Roman" w:hAnsi="Times New Roman" w:cs="Times New Roman"/>
          <w:lang w:eastAsia="ru-RU"/>
        </w:rPr>
        <w:t> </w:t>
      </w:r>
    </w:p>
    <w:p w:rsidR="00647603" w:rsidRDefault="00647603" w:rsidP="00C97E63">
      <w:pPr>
        <w:spacing w:after="0" w:line="240" w:lineRule="auto"/>
        <w:ind w:firstLine="705"/>
        <w:jc w:val="both"/>
        <w:textAlignment w:val="baseline"/>
        <w:rPr>
          <w:rFonts w:ascii="Segoe UI" w:eastAsia="Times New Roman" w:hAnsi="Segoe UI" w:cs="Segoe UI"/>
          <w:sz w:val="18"/>
          <w:szCs w:val="18"/>
          <w:lang w:eastAsia="ru-RU"/>
        </w:rPr>
      </w:pPr>
    </w:p>
    <w:p w:rsidR="00647603" w:rsidRDefault="00647603" w:rsidP="00C97E63">
      <w:pPr>
        <w:spacing w:after="0" w:line="240" w:lineRule="auto"/>
        <w:ind w:firstLine="705"/>
        <w:jc w:val="both"/>
        <w:textAlignment w:val="baseline"/>
        <w:rPr>
          <w:rFonts w:ascii="Segoe UI" w:eastAsia="Times New Roman" w:hAnsi="Segoe UI" w:cs="Segoe UI"/>
          <w:sz w:val="18"/>
          <w:szCs w:val="18"/>
          <w:lang w:eastAsia="ru-RU"/>
        </w:rPr>
      </w:pPr>
    </w:p>
    <w:p w:rsidR="00647603" w:rsidRDefault="00647603" w:rsidP="00C97E63">
      <w:pPr>
        <w:spacing w:after="0" w:line="240" w:lineRule="auto"/>
        <w:ind w:firstLine="705"/>
        <w:jc w:val="both"/>
        <w:textAlignment w:val="baseline"/>
        <w:rPr>
          <w:rFonts w:ascii="Segoe UI" w:eastAsia="Times New Roman" w:hAnsi="Segoe UI" w:cs="Segoe UI"/>
          <w:sz w:val="18"/>
          <w:szCs w:val="18"/>
          <w:lang w:eastAsia="ru-RU"/>
        </w:rPr>
      </w:pPr>
    </w:p>
    <w:p w:rsidR="00647603" w:rsidRDefault="00647603" w:rsidP="00C97E63">
      <w:pPr>
        <w:spacing w:after="0" w:line="240" w:lineRule="auto"/>
        <w:ind w:firstLine="705"/>
        <w:jc w:val="both"/>
        <w:textAlignment w:val="baseline"/>
        <w:rPr>
          <w:rFonts w:ascii="Segoe UI" w:eastAsia="Times New Roman" w:hAnsi="Segoe UI" w:cs="Segoe UI"/>
          <w:sz w:val="18"/>
          <w:szCs w:val="18"/>
          <w:lang w:eastAsia="ru-RU"/>
        </w:rPr>
      </w:pPr>
    </w:p>
    <w:p w:rsidR="00647603" w:rsidRDefault="00647603" w:rsidP="00C97E63">
      <w:pPr>
        <w:spacing w:after="0" w:line="240" w:lineRule="auto"/>
        <w:ind w:firstLine="705"/>
        <w:jc w:val="both"/>
        <w:textAlignment w:val="baseline"/>
        <w:rPr>
          <w:rFonts w:ascii="Segoe UI" w:eastAsia="Times New Roman" w:hAnsi="Segoe UI" w:cs="Segoe UI"/>
          <w:sz w:val="18"/>
          <w:szCs w:val="18"/>
          <w:lang w:eastAsia="ru-RU"/>
        </w:rPr>
      </w:pPr>
    </w:p>
    <w:p w:rsidR="00647603" w:rsidRDefault="00647603" w:rsidP="00C97E63">
      <w:pPr>
        <w:spacing w:after="0" w:line="240" w:lineRule="auto"/>
        <w:ind w:firstLine="705"/>
        <w:jc w:val="both"/>
        <w:textAlignment w:val="baseline"/>
        <w:rPr>
          <w:rFonts w:ascii="Segoe UI" w:eastAsia="Times New Roman" w:hAnsi="Segoe UI" w:cs="Segoe UI"/>
          <w:sz w:val="18"/>
          <w:szCs w:val="18"/>
          <w:lang w:eastAsia="ru-RU"/>
        </w:rPr>
      </w:pPr>
    </w:p>
    <w:p w:rsidR="00647603" w:rsidRPr="00C97E63" w:rsidRDefault="00647603" w:rsidP="00C97E63">
      <w:pPr>
        <w:spacing w:after="0" w:line="240" w:lineRule="auto"/>
        <w:ind w:firstLine="705"/>
        <w:jc w:val="both"/>
        <w:textAlignment w:val="baseline"/>
        <w:rPr>
          <w:rFonts w:ascii="Segoe UI" w:eastAsia="Times New Roman" w:hAnsi="Segoe UI" w:cs="Segoe UI"/>
          <w:sz w:val="18"/>
          <w:szCs w:val="18"/>
          <w:lang w:eastAsia="ru-RU"/>
        </w:rPr>
      </w:pPr>
    </w:p>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3"/>
        <w:gridCol w:w="2854"/>
        <w:gridCol w:w="3902"/>
      </w:tblGrid>
      <w:tr w:rsidR="00C97E63" w:rsidRPr="00C97E63" w:rsidTr="00FB4FD0">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lastRenderedPageBreak/>
              <w:t>Оценочные средства</w:t>
            </w: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(формы промежуточного контроля) </w:t>
            </w:r>
          </w:p>
        </w:tc>
        <w:tc>
          <w:tcPr>
            <w:tcW w:w="3405" w:type="dxa"/>
            <w:tcBorders>
              <w:top w:val="single" w:sz="6" w:space="0" w:color="auto"/>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Показатели*</w:t>
            </w: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оценки</w:t>
            </w:r>
            <w:r w:rsidRPr="00C97E63">
              <w:rPr>
                <w:rFonts w:ascii="Times New Roman" w:eastAsia="Times New Roman" w:hAnsi="Times New Roman" w:cs="Times New Roman"/>
                <w:sz w:val="24"/>
                <w:szCs w:val="24"/>
                <w:lang w:eastAsia="ru-RU"/>
              </w:rPr>
              <w:t> </w:t>
            </w:r>
          </w:p>
        </w:tc>
        <w:tc>
          <w:tcPr>
            <w:tcW w:w="3480" w:type="dxa"/>
            <w:tcBorders>
              <w:top w:val="single" w:sz="6" w:space="0" w:color="auto"/>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Критерии**</w:t>
            </w: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b/>
                <w:bCs/>
                <w:sz w:val="24"/>
                <w:szCs w:val="24"/>
                <w:lang w:eastAsia="ru-RU"/>
              </w:rPr>
              <w:t>оценки</w:t>
            </w:r>
            <w:r w:rsidRPr="00C97E63">
              <w:rPr>
                <w:rFonts w:ascii="Times New Roman" w:eastAsia="Times New Roman" w:hAnsi="Times New Roman" w:cs="Times New Roman"/>
                <w:sz w:val="24"/>
                <w:szCs w:val="24"/>
                <w:lang w:eastAsia="ru-RU"/>
              </w:rPr>
              <w:t> </w:t>
            </w:r>
          </w:p>
        </w:tc>
      </w:tr>
      <w:tr w:rsidR="00C97E63" w:rsidRPr="00C97E63" w:rsidTr="00FB4FD0">
        <w:tc>
          <w:tcPr>
            <w:tcW w:w="2985" w:type="dxa"/>
            <w:vMerge w:val="restart"/>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Зачет </w:t>
            </w:r>
          </w:p>
        </w:tc>
        <w:tc>
          <w:tcPr>
            <w:tcW w:w="3405" w:type="dxa"/>
            <w:tcBorders>
              <w:top w:val="nil"/>
              <w:left w:val="nil"/>
              <w:bottom w:val="single" w:sz="6" w:space="0" w:color="auto"/>
              <w:right w:val="single" w:sz="6" w:space="0" w:color="auto"/>
            </w:tcBorders>
            <w:shd w:val="clear" w:color="auto" w:fill="auto"/>
            <w:hideMark/>
          </w:tcPr>
          <w:p w:rsidR="00DF68CF" w:rsidRDefault="00DF68CF" w:rsidP="00C97E6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бал</w:t>
            </w:r>
            <w:r w:rsidR="00C97E63" w:rsidRPr="00C97E63">
              <w:rPr>
                <w:rFonts w:ascii="Times New Roman" w:eastAsia="Times New Roman" w:hAnsi="Times New Roman" w:cs="Times New Roman"/>
                <w:sz w:val="24"/>
                <w:szCs w:val="24"/>
                <w:lang w:eastAsia="ru-RU"/>
              </w:rPr>
              <w:t>льно</w:t>
            </w:r>
          </w:p>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w:t>
            </w:r>
            <w:r w:rsidR="00DF68CF">
              <w:rPr>
                <w:rFonts w:ascii="Times New Roman" w:eastAsia="Times New Roman" w:hAnsi="Times New Roman" w:cs="Times New Roman"/>
                <w:sz w:val="24"/>
                <w:szCs w:val="24"/>
                <w:lang w:eastAsia="ru-RU"/>
              </w:rPr>
              <w:t xml:space="preserve"> </w:t>
            </w:r>
            <w:r w:rsidRPr="00C97E63">
              <w:rPr>
                <w:rFonts w:ascii="Times New Roman" w:eastAsia="Times New Roman" w:hAnsi="Times New Roman" w:cs="Times New Roman"/>
                <w:sz w:val="24"/>
                <w:szCs w:val="24"/>
                <w:lang w:eastAsia="ru-RU"/>
              </w:rPr>
              <w:t>рейтинговой системой на промежуточную аттестацию отводится 30 баллов.  </w:t>
            </w:r>
          </w:p>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xml:space="preserve">В билете содержится </w:t>
            </w:r>
            <w:r w:rsidR="00F06E8C">
              <w:rPr>
                <w:rFonts w:ascii="Times New Roman" w:eastAsia="Times New Roman" w:hAnsi="Times New Roman" w:cs="Times New Roman"/>
                <w:sz w:val="24"/>
                <w:szCs w:val="24"/>
                <w:lang w:eastAsia="ru-RU"/>
              </w:rPr>
              <w:t>2</w:t>
            </w:r>
            <w:r w:rsidRPr="00C97E63">
              <w:rPr>
                <w:rFonts w:ascii="Times New Roman" w:eastAsia="Times New Roman" w:hAnsi="Times New Roman" w:cs="Times New Roman"/>
                <w:sz w:val="24"/>
                <w:szCs w:val="24"/>
                <w:lang w:eastAsia="ru-RU"/>
              </w:rPr>
              <w:t xml:space="preserve"> вопрос</w:t>
            </w:r>
            <w:r w:rsidR="00F06E8C">
              <w:rPr>
                <w:rFonts w:ascii="Times New Roman" w:eastAsia="Times New Roman" w:hAnsi="Times New Roman" w:cs="Times New Roman"/>
                <w:sz w:val="24"/>
                <w:szCs w:val="24"/>
                <w:lang w:eastAsia="ru-RU"/>
              </w:rPr>
              <w:t>а</w:t>
            </w:r>
            <w:r w:rsidRPr="00C97E63">
              <w:rPr>
                <w:rFonts w:ascii="Times New Roman" w:eastAsia="Times New Roman" w:hAnsi="Times New Roman" w:cs="Times New Roman"/>
                <w:sz w:val="24"/>
                <w:szCs w:val="24"/>
                <w:lang w:eastAsia="ru-RU"/>
              </w:rPr>
              <w:t xml:space="preserve"> и ситуационная задача (кейс)  </w:t>
            </w:r>
          </w:p>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p w:rsidR="00C97E63" w:rsidRPr="00C97E63" w:rsidRDefault="00C97E63" w:rsidP="00F06E8C">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Вопрос - 1</w:t>
            </w:r>
            <w:r w:rsidR="00F06E8C">
              <w:rPr>
                <w:rFonts w:ascii="Times New Roman" w:eastAsia="Times New Roman" w:hAnsi="Times New Roman" w:cs="Times New Roman"/>
                <w:sz w:val="24"/>
                <w:szCs w:val="24"/>
                <w:lang w:eastAsia="ru-RU"/>
              </w:rPr>
              <w:t>0</w:t>
            </w:r>
            <w:r w:rsidRPr="00C97E63">
              <w:rPr>
                <w:rFonts w:ascii="Times New Roman" w:eastAsia="Times New Roman" w:hAnsi="Times New Roman" w:cs="Times New Roman"/>
                <w:sz w:val="24"/>
                <w:szCs w:val="24"/>
                <w:lang w:eastAsia="ru-RU"/>
              </w:rPr>
              <w:t xml:space="preserve"> баллов </w:t>
            </w:r>
          </w:p>
        </w:tc>
        <w:tc>
          <w:tcPr>
            <w:tcW w:w="3480" w:type="dxa"/>
            <w:tcBorders>
              <w:top w:val="nil"/>
              <w:left w:val="nil"/>
              <w:bottom w:val="single" w:sz="6" w:space="0" w:color="auto"/>
              <w:right w:val="single" w:sz="6" w:space="0" w:color="auto"/>
            </w:tcBorders>
            <w:shd w:val="clear" w:color="auto" w:fill="auto"/>
            <w:hideMark/>
          </w:tcPr>
          <w:p w:rsidR="00C97E63" w:rsidRPr="00C97E63" w:rsidRDefault="00872C73" w:rsidP="00C97E6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04D2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204D23">
              <w:rPr>
                <w:rFonts w:ascii="Times New Roman" w:eastAsia="Times New Roman" w:hAnsi="Times New Roman" w:cs="Times New Roman"/>
                <w:sz w:val="24"/>
                <w:szCs w:val="24"/>
                <w:lang w:eastAsia="ru-RU"/>
              </w:rPr>
              <w:t xml:space="preserve"> баллов – получены </w:t>
            </w:r>
            <w:r w:rsidR="00C97E63" w:rsidRPr="00C97E63">
              <w:rPr>
                <w:rFonts w:ascii="Times New Roman" w:eastAsia="Times New Roman" w:hAnsi="Times New Roman" w:cs="Times New Roman"/>
                <w:sz w:val="24"/>
                <w:szCs w:val="24"/>
                <w:lang w:eastAsia="ru-RU"/>
              </w:rPr>
              <w:t>полные и исчерпывающие ответы на вопросы, указанные в билете. Усвоены осно</w:t>
            </w:r>
            <w:r w:rsidR="00204D23">
              <w:rPr>
                <w:rFonts w:ascii="Times New Roman" w:eastAsia="Times New Roman" w:hAnsi="Times New Roman" w:cs="Times New Roman"/>
                <w:sz w:val="24"/>
                <w:szCs w:val="24"/>
                <w:lang w:eastAsia="ru-RU"/>
              </w:rPr>
              <w:t>вные понятия и их особенности, </w:t>
            </w:r>
            <w:r w:rsidR="00C97E63" w:rsidRPr="00C97E63">
              <w:rPr>
                <w:rFonts w:ascii="Times New Roman" w:eastAsia="Times New Roman" w:hAnsi="Times New Roman" w:cs="Times New Roman"/>
                <w:sz w:val="24"/>
                <w:szCs w:val="24"/>
                <w:lang w:eastAsia="ru-RU"/>
              </w:rPr>
              <w:t>присутствует умение правильно определять специфику соответс</w:t>
            </w:r>
            <w:r w:rsidR="00204D23">
              <w:rPr>
                <w:rFonts w:ascii="Times New Roman" w:eastAsia="Times New Roman" w:hAnsi="Times New Roman" w:cs="Times New Roman"/>
                <w:sz w:val="24"/>
                <w:szCs w:val="24"/>
                <w:lang w:eastAsia="ru-RU"/>
              </w:rPr>
              <w:t>твующих отношений, способность </w:t>
            </w:r>
            <w:r>
              <w:rPr>
                <w:rFonts w:ascii="Times New Roman" w:eastAsia="Times New Roman" w:hAnsi="Times New Roman" w:cs="Times New Roman"/>
                <w:sz w:val="24"/>
                <w:szCs w:val="24"/>
                <w:lang w:eastAsia="ru-RU"/>
              </w:rPr>
              <w:t>принимать </w:t>
            </w:r>
            <w:r w:rsidR="00C97E63" w:rsidRPr="00C97E63">
              <w:rPr>
                <w:rFonts w:ascii="Times New Roman" w:eastAsia="Times New Roman" w:hAnsi="Times New Roman" w:cs="Times New Roman"/>
                <w:sz w:val="24"/>
                <w:szCs w:val="24"/>
                <w:lang w:eastAsia="ru-RU"/>
              </w:rPr>
              <w:t>быстрые и нестандартные решения. Грамотность и стилистика изложения материала. </w:t>
            </w:r>
          </w:p>
          <w:p w:rsidR="00EF179D" w:rsidRPr="00C97E63" w:rsidRDefault="00872C73" w:rsidP="00C97E6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04D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204D23">
              <w:rPr>
                <w:rFonts w:ascii="Times New Roman" w:eastAsia="Times New Roman" w:hAnsi="Times New Roman" w:cs="Times New Roman"/>
                <w:sz w:val="24"/>
                <w:szCs w:val="24"/>
                <w:lang w:eastAsia="ru-RU"/>
              </w:rPr>
              <w:t xml:space="preserve"> баллов – получены </w:t>
            </w:r>
            <w:r>
              <w:rPr>
                <w:rFonts w:ascii="Times New Roman" w:eastAsia="Times New Roman" w:hAnsi="Times New Roman" w:cs="Times New Roman"/>
                <w:sz w:val="24"/>
                <w:szCs w:val="24"/>
                <w:lang w:eastAsia="ru-RU"/>
              </w:rPr>
              <w:t>стандартные </w:t>
            </w:r>
            <w:r w:rsidR="00C97E63" w:rsidRPr="00C97E63">
              <w:rPr>
                <w:rFonts w:ascii="Times New Roman" w:eastAsia="Times New Roman" w:hAnsi="Times New Roman" w:cs="Times New Roman"/>
                <w:sz w:val="24"/>
                <w:szCs w:val="24"/>
                <w:lang w:eastAsia="ru-RU"/>
              </w:rPr>
              <w:t>ответы на вопросы, указанные в билете., Усвоены осно</w:t>
            </w:r>
            <w:r w:rsidR="0035461E">
              <w:rPr>
                <w:rFonts w:ascii="Times New Roman" w:eastAsia="Times New Roman" w:hAnsi="Times New Roman" w:cs="Times New Roman"/>
                <w:sz w:val="24"/>
                <w:szCs w:val="24"/>
                <w:lang w:eastAsia="ru-RU"/>
              </w:rPr>
              <w:t>вные понятия и их особенности, </w:t>
            </w:r>
            <w:r w:rsidR="00C97E63" w:rsidRPr="00C97E63">
              <w:rPr>
                <w:rFonts w:ascii="Times New Roman" w:eastAsia="Times New Roman" w:hAnsi="Times New Roman" w:cs="Times New Roman"/>
                <w:sz w:val="24"/>
                <w:szCs w:val="24"/>
                <w:lang w:eastAsia="ru-RU"/>
              </w:rPr>
              <w:t xml:space="preserve">присутствует умение правильно определять специфику соответствующих </w:t>
            </w:r>
            <w:proofErr w:type="gramStart"/>
            <w:r w:rsidR="00C97E63" w:rsidRPr="00C97E63">
              <w:rPr>
                <w:rFonts w:ascii="Times New Roman" w:eastAsia="Times New Roman" w:hAnsi="Times New Roman" w:cs="Times New Roman"/>
                <w:sz w:val="24"/>
                <w:szCs w:val="24"/>
                <w:lang w:eastAsia="ru-RU"/>
              </w:rPr>
              <w:t>отношений,  ,</w:t>
            </w:r>
            <w:proofErr w:type="gramEnd"/>
            <w:r w:rsidR="00C97E63" w:rsidRPr="00C97E63">
              <w:rPr>
                <w:rFonts w:ascii="Times New Roman" w:eastAsia="Times New Roman" w:hAnsi="Times New Roman" w:cs="Times New Roman"/>
                <w:sz w:val="24"/>
                <w:szCs w:val="24"/>
                <w:lang w:eastAsia="ru-RU"/>
              </w:rPr>
              <w:t xml:space="preserve"> однако, допускаются незначительные ошибки, неточности по названным критериям, которые не искажают сути ответа; </w:t>
            </w:r>
          </w:p>
          <w:p w:rsidR="00C97E63" w:rsidRPr="00C97E63" w:rsidRDefault="00872C73" w:rsidP="00C97E6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04D23">
              <w:rPr>
                <w:rFonts w:ascii="Times New Roman" w:eastAsia="Times New Roman" w:hAnsi="Times New Roman" w:cs="Times New Roman"/>
                <w:sz w:val="24"/>
                <w:szCs w:val="24"/>
                <w:lang w:eastAsia="ru-RU"/>
              </w:rPr>
              <w:t xml:space="preserve"> баллов – неполное </w:t>
            </w:r>
            <w:r w:rsidR="00C97E63" w:rsidRPr="00C97E63">
              <w:rPr>
                <w:rFonts w:ascii="Times New Roman" w:eastAsia="Times New Roman" w:hAnsi="Times New Roman" w:cs="Times New Roman"/>
                <w:sz w:val="24"/>
                <w:szCs w:val="24"/>
                <w:lang w:eastAsia="ru-RU"/>
              </w:rPr>
              <w:t>раскрытие основного содержания вопроса билета </w:t>
            </w:r>
          </w:p>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 </w:t>
            </w:r>
          </w:p>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r>
      <w:tr w:rsidR="00C97E63" w:rsidRPr="00C97E63" w:rsidTr="00FB4FD0">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C97E63" w:rsidRPr="00C97E63" w:rsidRDefault="00C97E63" w:rsidP="00C97E63">
            <w:pPr>
              <w:spacing w:after="0" w:line="240" w:lineRule="auto"/>
              <w:rPr>
                <w:rFonts w:ascii="Times New Roman" w:eastAsia="Times New Roman" w:hAnsi="Times New Roman" w:cs="Times New Roman"/>
                <w:sz w:val="24"/>
                <w:szCs w:val="24"/>
                <w:lang w:eastAsia="ru-RU"/>
              </w:rPr>
            </w:pPr>
          </w:p>
        </w:tc>
        <w:tc>
          <w:tcPr>
            <w:tcW w:w="3405"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Ситуационная задача (кейс) - </w:t>
            </w:r>
          </w:p>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1</w:t>
            </w:r>
            <w:r w:rsidR="00F06E8C">
              <w:rPr>
                <w:rFonts w:ascii="Times New Roman" w:eastAsia="Times New Roman" w:hAnsi="Times New Roman" w:cs="Times New Roman"/>
                <w:sz w:val="24"/>
                <w:szCs w:val="24"/>
                <w:lang w:eastAsia="ru-RU"/>
              </w:rPr>
              <w:t>0</w:t>
            </w:r>
            <w:r w:rsidRPr="00C97E63">
              <w:rPr>
                <w:rFonts w:ascii="Times New Roman" w:eastAsia="Times New Roman" w:hAnsi="Times New Roman" w:cs="Times New Roman"/>
                <w:sz w:val="24"/>
                <w:szCs w:val="24"/>
                <w:lang w:eastAsia="ru-RU"/>
              </w:rPr>
              <w:t xml:space="preserve"> баллов  </w:t>
            </w:r>
          </w:p>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w:t>
            </w:r>
          </w:p>
        </w:tc>
        <w:tc>
          <w:tcPr>
            <w:tcW w:w="3480"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0 – неверное решение или задача не решена </w:t>
            </w:r>
          </w:p>
          <w:p w:rsidR="00C97E63" w:rsidRPr="00C97E63" w:rsidRDefault="00F06E8C" w:rsidP="00C97E6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97E63" w:rsidRPr="00C97E63">
              <w:rPr>
                <w:rFonts w:ascii="Times New Roman" w:eastAsia="Times New Roman" w:hAnsi="Times New Roman" w:cs="Times New Roman"/>
                <w:sz w:val="24"/>
                <w:szCs w:val="24"/>
                <w:lang w:eastAsia="ru-RU"/>
              </w:rPr>
              <w:t>- задача решена с некоторыми неточностями </w:t>
            </w:r>
          </w:p>
          <w:p w:rsidR="00C97E63" w:rsidRPr="00C97E63" w:rsidRDefault="00F06E8C" w:rsidP="00C97E6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97E63" w:rsidRPr="00C97E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C97E63" w:rsidRPr="00C97E63">
              <w:rPr>
                <w:rFonts w:ascii="Times New Roman" w:eastAsia="Times New Roman" w:hAnsi="Times New Roman" w:cs="Times New Roman"/>
                <w:sz w:val="24"/>
                <w:szCs w:val="24"/>
                <w:lang w:eastAsia="ru-RU"/>
              </w:rPr>
              <w:t xml:space="preserve"> – стандартное решение задачи </w:t>
            </w:r>
          </w:p>
          <w:p w:rsidR="00C97E63" w:rsidRPr="00C97E63" w:rsidRDefault="00F06E8C" w:rsidP="00F06E8C">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97E63" w:rsidRPr="00C97E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C97E63" w:rsidRPr="00C97E63">
              <w:rPr>
                <w:rFonts w:ascii="Times New Roman" w:eastAsia="Times New Roman" w:hAnsi="Times New Roman" w:cs="Times New Roman"/>
                <w:sz w:val="24"/>
                <w:szCs w:val="24"/>
                <w:lang w:eastAsia="ru-RU"/>
              </w:rPr>
              <w:t xml:space="preserve"> – нестандартное (многоплановое) решение задачи </w:t>
            </w:r>
          </w:p>
        </w:tc>
      </w:tr>
    </w:tbl>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872C73" w:rsidRDefault="00C97E63" w:rsidP="00C97E63">
      <w:pPr>
        <w:spacing w:after="0" w:line="240" w:lineRule="auto"/>
        <w:textAlignment w:val="baseline"/>
        <w:rPr>
          <w:rFonts w:ascii="Times New Roman" w:eastAsia="Times New Roman" w:hAnsi="Times New Roman" w:cs="Times New Roman"/>
          <w:sz w:val="18"/>
          <w:szCs w:val="18"/>
          <w:lang w:eastAsia="ru-RU"/>
        </w:rPr>
      </w:pPr>
      <w:r w:rsidRPr="00C97E63">
        <w:rPr>
          <w:rFonts w:ascii="Times New Roman" w:eastAsia="Times New Roman" w:hAnsi="Times New Roman" w:cs="Times New Roman"/>
          <w:sz w:val="24"/>
          <w:szCs w:val="24"/>
          <w:lang w:eastAsia="ru-RU"/>
        </w:rPr>
        <w:t> </w:t>
      </w:r>
    </w:p>
    <w:p w:rsidR="006242AF" w:rsidRPr="00872C73" w:rsidRDefault="00C97E63" w:rsidP="006818E5">
      <w:pPr>
        <w:spacing w:after="0" w:line="240" w:lineRule="auto"/>
        <w:jc w:val="both"/>
        <w:textAlignment w:val="baseline"/>
        <w:rPr>
          <w:rFonts w:ascii="Times New Roman" w:eastAsia="Times New Roman" w:hAnsi="Times New Roman" w:cs="Times New Roman"/>
          <w:color w:val="000000"/>
          <w:sz w:val="24"/>
          <w:szCs w:val="24"/>
          <w:lang w:eastAsia="ru-RU"/>
        </w:rPr>
      </w:pPr>
      <w:r w:rsidRPr="00872C73">
        <w:rPr>
          <w:rFonts w:ascii="Times New Roman" w:eastAsia="Times New Roman" w:hAnsi="Times New Roman" w:cs="Times New Roman"/>
          <w:b/>
          <w:bCs/>
          <w:color w:val="000000"/>
          <w:sz w:val="24"/>
          <w:szCs w:val="24"/>
          <w:lang w:eastAsia="ru-RU"/>
        </w:rPr>
        <w:t>Типовые вопросы   к зачету</w:t>
      </w:r>
      <w:r w:rsidRPr="00872C73">
        <w:rPr>
          <w:rFonts w:ascii="Times New Roman" w:eastAsia="Times New Roman" w:hAnsi="Times New Roman" w:cs="Times New Roman"/>
          <w:color w:val="000000"/>
          <w:sz w:val="24"/>
          <w:szCs w:val="24"/>
          <w:lang w:eastAsia="ru-RU"/>
        </w:rPr>
        <w:t> </w:t>
      </w:r>
    </w:p>
    <w:p w:rsidR="006242AF" w:rsidRPr="00D26731" w:rsidRDefault="00436640"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Назовите цель и задачи курса. </w:t>
      </w:r>
    </w:p>
    <w:p w:rsidR="006242AF" w:rsidRPr="00D26731" w:rsidRDefault="00362A80"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Сущность и содержание стратегического планирования. </w:t>
      </w:r>
    </w:p>
    <w:p w:rsidR="006242AF" w:rsidRPr="00D26731" w:rsidRDefault="00362A80"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 xml:space="preserve"> </w:t>
      </w:r>
      <w:r w:rsidR="00436640" w:rsidRPr="00D26731">
        <w:rPr>
          <w:rFonts w:ascii="Times New Roman" w:eastAsia="Times New Roman" w:hAnsi="Times New Roman" w:cs="Times New Roman"/>
          <w:sz w:val="24"/>
          <w:szCs w:val="24"/>
          <w:lang w:eastAsia="ru-RU"/>
        </w:rPr>
        <w:t>Содержание категорий планирование, прогнозирование и проектирование</w:t>
      </w:r>
      <w:r w:rsidR="006242AF" w:rsidRPr="00D26731">
        <w:rPr>
          <w:rFonts w:ascii="Times New Roman" w:eastAsia="Times New Roman" w:hAnsi="Times New Roman" w:cs="Times New Roman"/>
          <w:sz w:val="24"/>
          <w:szCs w:val="24"/>
          <w:lang w:eastAsia="ru-RU"/>
        </w:rPr>
        <w:t>.</w:t>
      </w:r>
    </w:p>
    <w:p w:rsidR="004444F1" w:rsidRPr="00D26731" w:rsidRDefault="004444F1"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Задачи развития системы планирования организации.</w:t>
      </w:r>
    </w:p>
    <w:p w:rsidR="006242AF" w:rsidRPr="00D26731" w:rsidRDefault="00651EA2"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Некоммерческая организация как организационно-правовая форма юридического лица.</w:t>
      </w:r>
    </w:p>
    <w:p w:rsidR="006242AF" w:rsidRPr="00D26731" w:rsidRDefault="00D01A64"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lastRenderedPageBreak/>
        <w:t>Показатели и индикаторы</w:t>
      </w:r>
      <w:r w:rsidR="006242AF" w:rsidRPr="00D26731">
        <w:rPr>
          <w:rFonts w:ascii="Times New Roman" w:eastAsia="Times New Roman" w:hAnsi="Times New Roman" w:cs="Times New Roman"/>
          <w:sz w:val="24"/>
          <w:szCs w:val="24"/>
          <w:lang w:eastAsia="ru-RU"/>
        </w:rPr>
        <w:t>,</w:t>
      </w:r>
      <w:r w:rsidRPr="00D26731">
        <w:rPr>
          <w:rFonts w:ascii="Times New Roman" w:eastAsia="Times New Roman" w:hAnsi="Times New Roman" w:cs="Times New Roman"/>
          <w:sz w:val="24"/>
          <w:szCs w:val="24"/>
          <w:lang w:eastAsia="ru-RU"/>
        </w:rPr>
        <w:t xml:space="preserve"> используемые при прогнозировании социально-экономического развития РФ.</w:t>
      </w:r>
    </w:p>
    <w:p w:rsidR="006242AF" w:rsidRPr="00D26731" w:rsidRDefault="00660BE8"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 xml:space="preserve">Государственный </w:t>
      </w:r>
      <w:r w:rsidR="00436640" w:rsidRPr="00D26731">
        <w:rPr>
          <w:rFonts w:ascii="Times New Roman" w:eastAsia="Times New Roman" w:hAnsi="Times New Roman" w:cs="Times New Roman"/>
          <w:sz w:val="24"/>
          <w:szCs w:val="24"/>
          <w:lang w:eastAsia="ru-RU"/>
        </w:rPr>
        <w:t>заказ как инструмент оптимизации государственной экономической политики.</w:t>
      </w:r>
    </w:p>
    <w:p w:rsidR="004444F1" w:rsidRPr="00D26731" w:rsidRDefault="004444F1"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Сущность индикативного планирования в решении задач социально-экономических развития страны</w:t>
      </w:r>
      <w:r w:rsidR="00D26731">
        <w:rPr>
          <w:rFonts w:ascii="Times New Roman" w:eastAsia="Times New Roman" w:hAnsi="Times New Roman" w:cs="Times New Roman"/>
          <w:sz w:val="24"/>
          <w:szCs w:val="24"/>
          <w:lang w:eastAsia="ru-RU"/>
        </w:rPr>
        <w:t>.</w:t>
      </w:r>
    </w:p>
    <w:p w:rsidR="00D26731" w:rsidRPr="00D26731" w:rsidRDefault="00660BE8"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Общая характеристика коммерческих и некоммерческих организаций.  </w:t>
      </w:r>
    </w:p>
    <w:p w:rsidR="00D26731" w:rsidRPr="00D26731" w:rsidRDefault="00436640"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 xml:space="preserve">Цели, задачи и функции бизнес-плана в современных условиях.  </w:t>
      </w:r>
    </w:p>
    <w:p w:rsidR="00D26731" w:rsidRPr="00D26731" w:rsidRDefault="00AB4E0F"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Х</w:t>
      </w:r>
      <w:r w:rsidR="00436640" w:rsidRPr="00D26731">
        <w:rPr>
          <w:rFonts w:ascii="Times New Roman" w:eastAsia="Times New Roman" w:hAnsi="Times New Roman" w:cs="Times New Roman"/>
          <w:sz w:val="24"/>
          <w:szCs w:val="24"/>
          <w:lang w:eastAsia="ru-RU"/>
        </w:rPr>
        <w:t>арактеристика основных разделов бизне</w:t>
      </w:r>
      <w:r w:rsidRPr="00D26731">
        <w:rPr>
          <w:rFonts w:ascii="Times New Roman" w:eastAsia="Times New Roman" w:hAnsi="Times New Roman" w:cs="Times New Roman"/>
          <w:sz w:val="24"/>
          <w:szCs w:val="24"/>
          <w:lang w:eastAsia="ru-RU"/>
        </w:rPr>
        <w:t>с-плана, порядок их разработки.</w:t>
      </w:r>
    </w:p>
    <w:p w:rsidR="00D26731" w:rsidRPr="00D26731" w:rsidRDefault="006242AF"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Методы</w:t>
      </w:r>
      <w:r w:rsidR="00D26731" w:rsidRPr="00D26731">
        <w:rPr>
          <w:rFonts w:ascii="Times New Roman" w:eastAsia="Times New Roman" w:hAnsi="Times New Roman" w:cs="Times New Roman"/>
          <w:sz w:val="24"/>
          <w:szCs w:val="24"/>
          <w:lang w:eastAsia="ru-RU"/>
        </w:rPr>
        <w:t xml:space="preserve"> реинжиниринга бизнес-процессо</w:t>
      </w:r>
      <w:r w:rsidR="00D26731">
        <w:rPr>
          <w:rFonts w:ascii="Times New Roman" w:eastAsia="Times New Roman" w:hAnsi="Times New Roman" w:cs="Times New Roman"/>
          <w:sz w:val="24"/>
          <w:szCs w:val="24"/>
          <w:lang w:eastAsia="ru-RU"/>
        </w:rPr>
        <w:t>в.</w:t>
      </w:r>
    </w:p>
    <w:p w:rsidR="00D26731" w:rsidRPr="00D26731" w:rsidRDefault="00347A2A"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Основные области применения меж</w:t>
      </w:r>
      <w:r w:rsidR="00EF4F15" w:rsidRPr="00D26731">
        <w:rPr>
          <w:rFonts w:ascii="Times New Roman" w:eastAsia="Times New Roman" w:hAnsi="Times New Roman" w:cs="Times New Roman"/>
          <w:sz w:val="24"/>
          <w:szCs w:val="24"/>
          <w:lang w:eastAsia="ru-RU"/>
        </w:rPr>
        <w:t>дународных и национальных стандарт</w:t>
      </w:r>
      <w:r w:rsidRPr="00D26731">
        <w:rPr>
          <w:rFonts w:ascii="Times New Roman" w:eastAsia="Times New Roman" w:hAnsi="Times New Roman" w:cs="Times New Roman"/>
          <w:sz w:val="24"/>
          <w:szCs w:val="24"/>
          <w:lang w:eastAsia="ru-RU"/>
        </w:rPr>
        <w:t>ов в проектном менеджменте.</w:t>
      </w:r>
    </w:p>
    <w:p w:rsidR="00D26731" w:rsidRPr="00D26731" w:rsidRDefault="00436640"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Сущность понятия планирование проекта, цель и уровни планирования.</w:t>
      </w:r>
    </w:p>
    <w:p w:rsidR="00D26731" w:rsidRPr="00D26731" w:rsidRDefault="00436640"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Типы стратегий в проектной деятельности.</w:t>
      </w:r>
    </w:p>
    <w:p w:rsidR="00D26731" w:rsidRPr="00D26731" w:rsidRDefault="00436640"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Этапы реализации проекта реструктуризации организации.</w:t>
      </w:r>
    </w:p>
    <w:p w:rsidR="00D26731" w:rsidRPr="00D26731" w:rsidRDefault="00AB4E0F"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Структура р</w:t>
      </w:r>
      <w:r w:rsidR="00436640" w:rsidRPr="00D26731">
        <w:rPr>
          <w:rFonts w:ascii="Times New Roman" w:eastAsia="Times New Roman" w:hAnsi="Times New Roman" w:cs="Times New Roman"/>
          <w:sz w:val="24"/>
          <w:szCs w:val="24"/>
          <w:lang w:eastAsia="ru-RU"/>
        </w:rPr>
        <w:t>азбиения работ (декомпозиция): цель, уровни, определение ответственности.</w:t>
      </w:r>
    </w:p>
    <w:p w:rsidR="00D26731" w:rsidRPr="00D26731" w:rsidRDefault="00436640"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Значение системного подхода в проектной деятельности, типы системных представлений.</w:t>
      </w:r>
    </w:p>
    <w:p w:rsidR="00D26731" w:rsidRPr="00D26731" w:rsidRDefault="00081DAC"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Цель и методы п</w:t>
      </w:r>
      <w:r w:rsidR="00660BE8" w:rsidRPr="00D26731">
        <w:rPr>
          <w:rFonts w:ascii="Times New Roman" w:eastAsia="Times New Roman" w:hAnsi="Times New Roman" w:cs="Times New Roman"/>
          <w:sz w:val="24"/>
          <w:szCs w:val="24"/>
          <w:lang w:eastAsia="ru-RU"/>
        </w:rPr>
        <w:t>редпроектно</w:t>
      </w:r>
      <w:r w:rsidRPr="00D26731">
        <w:rPr>
          <w:rFonts w:ascii="Times New Roman" w:eastAsia="Times New Roman" w:hAnsi="Times New Roman" w:cs="Times New Roman"/>
          <w:sz w:val="24"/>
          <w:szCs w:val="24"/>
          <w:lang w:eastAsia="ru-RU"/>
        </w:rPr>
        <w:t>го</w:t>
      </w:r>
      <w:r w:rsidR="00660BE8" w:rsidRPr="00D26731">
        <w:rPr>
          <w:rFonts w:ascii="Times New Roman" w:eastAsia="Times New Roman" w:hAnsi="Times New Roman" w:cs="Times New Roman"/>
          <w:sz w:val="24"/>
          <w:szCs w:val="24"/>
          <w:lang w:eastAsia="ru-RU"/>
        </w:rPr>
        <w:t xml:space="preserve"> обследовани</w:t>
      </w:r>
      <w:r w:rsidRPr="00D26731">
        <w:rPr>
          <w:rFonts w:ascii="Times New Roman" w:eastAsia="Times New Roman" w:hAnsi="Times New Roman" w:cs="Times New Roman"/>
          <w:sz w:val="24"/>
          <w:szCs w:val="24"/>
          <w:lang w:eastAsia="ru-RU"/>
        </w:rPr>
        <w:t>я</w:t>
      </w:r>
      <w:r w:rsidR="00660BE8" w:rsidRPr="00D26731">
        <w:rPr>
          <w:rFonts w:ascii="Times New Roman" w:eastAsia="Times New Roman" w:hAnsi="Times New Roman" w:cs="Times New Roman"/>
          <w:sz w:val="24"/>
          <w:szCs w:val="24"/>
          <w:lang w:eastAsia="ru-RU"/>
        </w:rPr>
        <w:t xml:space="preserve"> организации</w:t>
      </w:r>
      <w:r w:rsidRPr="00D26731">
        <w:rPr>
          <w:rFonts w:ascii="Times New Roman" w:eastAsia="Times New Roman" w:hAnsi="Times New Roman" w:cs="Times New Roman"/>
          <w:sz w:val="24"/>
          <w:szCs w:val="24"/>
          <w:lang w:eastAsia="ru-RU"/>
        </w:rPr>
        <w:t>.</w:t>
      </w:r>
    </w:p>
    <w:p w:rsidR="00D26731" w:rsidRPr="00D26731" w:rsidRDefault="00D26731"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Х</w:t>
      </w:r>
      <w:r w:rsidR="00081DAC" w:rsidRPr="00D26731">
        <w:rPr>
          <w:rFonts w:ascii="Times New Roman" w:eastAsia="Times New Roman" w:hAnsi="Times New Roman" w:cs="Times New Roman"/>
          <w:sz w:val="24"/>
          <w:szCs w:val="24"/>
          <w:lang w:eastAsia="ru-RU"/>
        </w:rPr>
        <w:t>арактеристика экспертных методов исследования</w:t>
      </w:r>
      <w:r w:rsidR="00AB4E0F" w:rsidRPr="00D26731">
        <w:rPr>
          <w:rFonts w:ascii="Times New Roman" w:eastAsia="Times New Roman" w:hAnsi="Times New Roman" w:cs="Times New Roman"/>
          <w:sz w:val="24"/>
          <w:szCs w:val="24"/>
          <w:lang w:eastAsia="ru-RU"/>
        </w:rPr>
        <w:t>.</w:t>
      </w:r>
    </w:p>
    <w:p w:rsidR="00D26731" w:rsidRPr="00D26731" w:rsidRDefault="00436640"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Компоненты профессиональной компетентности менеджеров проектов.</w:t>
      </w:r>
    </w:p>
    <w:p w:rsidR="00D26731" w:rsidRPr="00D26731" w:rsidRDefault="00436640"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Пути обеспечения качества проекта.</w:t>
      </w:r>
    </w:p>
    <w:p w:rsidR="00D26731" w:rsidRPr="00D26731" w:rsidRDefault="00362A80"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П</w:t>
      </w:r>
      <w:r w:rsidR="00436640" w:rsidRPr="00D26731">
        <w:rPr>
          <w:rFonts w:ascii="Times New Roman" w:eastAsia="Times New Roman" w:hAnsi="Times New Roman" w:cs="Times New Roman"/>
          <w:sz w:val="24"/>
          <w:szCs w:val="24"/>
          <w:lang w:eastAsia="ru-RU"/>
        </w:rPr>
        <w:t>ризнаки неэффективной команд</w:t>
      </w:r>
      <w:r w:rsidR="00872C73" w:rsidRPr="00D26731">
        <w:rPr>
          <w:rFonts w:ascii="Times New Roman" w:eastAsia="Times New Roman" w:hAnsi="Times New Roman" w:cs="Times New Roman"/>
          <w:sz w:val="24"/>
          <w:szCs w:val="24"/>
          <w:lang w:eastAsia="ru-RU"/>
        </w:rPr>
        <w:t>ы</w:t>
      </w:r>
      <w:r w:rsidRPr="00D26731">
        <w:rPr>
          <w:rFonts w:ascii="Times New Roman" w:eastAsia="Times New Roman" w:hAnsi="Times New Roman" w:cs="Times New Roman"/>
          <w:sz w:val="24"/>
          <w:szCs w:val="24"/>
          <w:lang w:eastAsia="ru-RU"/>
        </w:rPr>
        <w:t xml:space="preserve"> проекта</w:t>
      </w:r>
      <w:r w:rsidR="00436640" w:rsidRPr="00D26731">
        <w:rPr>
          <w:rFonts w:ascii="Times New Roman" w:eastAsia="Times New Roman" w:hAnsi="Times New Roman" w:cs="Times New Roman"/>
          <w:sz w:val="24"/>
          <w:szCs w:val="24"/>
          <w:lang w:eastAsia="ru-RU"/>
        </w:rPr>
        <w:t>.</w:t>
      </w:r>
    </w:p>
    <w:p w:rsidR="00D26731" w:rsidRPr="00D26731" w:rsidRDefault="00436640"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Какие методы исследования организации носят стратегический характер?</w:t>
      </w:r>
    </w:p>
    <w:p w:rsidR="00D26731" w:rsidRPr="00D26731" w:rsidRDefault="00436640"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Ключевые пространства установления организационных целей?</w:t>
      </w:r>
    </w:p>
    <w:p w:rsidR="00D26731" w:rsidRDefault="006818E5"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color w:val="000000"/>
          <w:sz w:val="24"/>
          <w:szCs w:val="24"/>
          <w:lang w:eastAsia="ru-RU"/>
        </w:rPr>
        <w:t>Функциональный анализ и порядок проектирования функций управления.</w:t>
      </w:r>
    </w:p>
    <w:p w:rsidR="00D26731" w:rsidRPr="00D26731" w:rsidRDefault="00660BE8"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Причины корректировки организационной структуры.</w:t>
      </w:r>
    </w:p>
    <w:p w:rsidR="00D26731" w:rsidRPr="00D26731" w:rsidRDefault="00AB4E0F"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 xml:space="preserve">Этапы </w:t>
      </w:r>
      <w:r w:rsidR="00436640" w:rsidRPr="00D26731">
        <w:rPr>
          <w:rFonts w:ascii="Times New Roman" w:eastAsia="Times New Roman" w:hAnsi="Times New Roman" w:cs="Times New Roman"/>
          <w:sz w:val="24"/>
          <w:szCs w:val="24"/>
          <w:lang w:eastAsia="ru-RU"/>
        </w:rPr>
        <w:t xml:space="preserve">проектирования структуры СУП. </w:t>
      </w:r>
    </w:p>
    <w:p w:rsidR="00D26731" w:rsidRPr="00D26731" w:rsidRDefault="006818E5"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М</w:t>
      </w:r>
      <w:r w:rsidR="00436640" w:rsidRPr="00D26731">
        <w:rPr>
          <w:rFonts w:ascii="Times New Roman" w:eastAsia="Times New Roman" w:hAnsi="Times New Roman" w:cs="Times New Roman"/>
          <w:sz w:val="24"/>
          <w:szCs w:val="24"/>
          <w:lang w:eastAsia="ru-RU"/>
        </w:rPr>
        <w:t>етоды оценки эффективности реализации проекта.</w:t>
      </w:r>
    </w:p>
    <w:p w:rsidR="00436640" w:rsidRPr="00D26731" w:rsidRDefault="006818E5" w:rsidP="00D26731">
      <w:pPr>
        <w:pStyle w:val="a5"/>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D26731">
        <w:rPr>
          <w:rFonts w:ascii="Times New Roman" w:eastAsia="Times New Roman" w:hAnsi="Times New Roman" w:cs="Times New Roman"/>
          <w:sz w:val="24"/>
          <w:szCs w:val="24"/>
          <w:lang w:eastAsia="ru-RU"/>
        </w:rPr>
        <w:t>Информационное</w:t>
      </w:r>
      <w:r w:rsidR="00436640" w:rsidRPr="00D26731">
        <w:rPr>
          <w:rFonts w:ascii="Times New Roman" w:eastAsia="Times New Roman" w:hAnsi="Times New Roman" w:cs="Times New Roman"/>
          <w:sz w:val="24"/>
          <w:szCs w:val="24"/>
          <w:lang w:eastAsia="ru-RU"/>
        </w:rPr>
        <w:t xml:space="preserve"> обеспечение проектирования организации.</w:t>
      </w:r>
      <w:r w:rsidRPr="00D26731">
        <w:rPr>
          <w:rFonts w:ascii="Times New Roman" w:hAnsi="Times New Roman" w:cs="Times New Roman"/>
          <w:sz w:val="24"/>
          <w:szCs w:val="24"/>
        </w:rPr>
        <w:t xml:space="preserve"> </w:t>
      </w:r>
    </w:p>
    <w:p w:rsidR="00CC7831" w:rsidRPr="00CC7831" w:rsidRDefault="00CC7831" w:rsidP="00CC7831">
      <w:pPr>
        <w:spacing w:after="0" w:line="240" w:lineRule="auto"/>
        <w:jc w:val="both"/>
        <w:textAlignment w:val="baseline"/>
        <w:rPr>
          <w:rFonts w:ascii="Times New Roman" w:eastAsia="Times New Roman" w:hAnsi="Times New Roman" w:cs="Times New Roman"/>
          <w:color w:val="000000"/>
          <w:sz w:val="24"/>
          <w:szCs w:val="24"/>
          <w:lang w:eastAsia="ru-RU"/>
        </w:rPr>
      </w:pPr>
    </w:p>
    <w:p w:rsidR="00436640" w:rsidRPr="006818E5" w:rsidRDefault="00436640" w:rsidP="006818E5">
      <w:pPr>
        <w:spacing w:after="0" w:line="240" w:lineRule="auto"/>
        <w:jc w:val="both"/>
        <w:textAlignment w:val="baseline"/>
        <w:rPr>
          <w:rFonts w:ascii="Times New Roman" w:eastAsia="Times New Roman" w:hAnsi="Times New Roman" w:cs="Times New Roman"/>
          <w:color w:val="000000"/>
          <w:sz w:val="24"/>
          <w:szCs w:val="24"/>
          <w:lang w:eastAsia="ru-RU"/>
        </w:rPr>
      </w:pPr>
    </w:p>
    <w:p w:rsidR="00CC7831" w:rsidRDefault="00EF179D" w:rsidP="00CC7831">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Типовой пример ситуацион</w:t>
      </w:r>
      <w:r w:rsidR="00CC7831" w:rsidRPr="00CC7831">
        <w:rPr>
          <w:rFonts w:ascii="Times New Roman" w:eastAsia="Calibri" w:hAnsi="Times New Roman" w:cs="Times New Roman"/>
          <w:b/>
          <w:sz w:val="24"/>
          <w:szCs w:val="24"/>
        </w:rPr>
        <w:t>ной задачи (кейса)</w:t>
      </w:r>
    </w:p>
    <w:p w:rsidR="00DB4CB5" w:rsidRDefault="00831D82" w:rsidP="00DB4CB5">
      <w:pPr>
        <w:tabs>
          <w:tab w:val="left" w:pos="571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     </w:t>
      </w:r>
      <w:r w:rsidR="00E0751A" w:rsidRPr="00831D82">
        <w:rPr>
          <w:rFonts w:ascii="Times New Roman" w:eastAsia="Calibri" w:hAnsi="Times New Roman" w:cs="Times New Roman"/>
          <w:b/>
          <w:sz w:val="24"/>
          <w:szCs w:val="24"/>
        </w:rPr>
        <w:t>Кейс №1</w:t>
      </w:r>
      <w:r w:rsidR="00DB4CB5" w:rsidRPr="00831D82">
        <w:rPr>
          <w:rFonts w:ascii="Times New Roman" w:eastAsia="Calibri" w:hAnsi="Times New Roman" w:cs="Times New Roman"/>
          <w:b/>
          <w:sz w:val="24"/>
          <w:szCs w:val="24"/>
        </w:rPr>
        <w:t>.</w:t>
      </w:r>
      <w:r w:rsidR="00DB4CB5">
        <w:rPr>
          <w:rFonts w:ascii="Times New Roman" w:eastAsia="Calibri" w:hAnsi="Times New Roman" w:cs="Times New Roman"/>
          <w:sz w:val="24"/>
          <w:szCs w:val="24"/>
        </w:rPr>
        <w:t xml:space="preserve"> В проектно-ориентированной организации, особенно в компании с выделенным подразделением, концентрирующим всех проектных менеджеров, решающих задачи реорганизации организационных структур, реинжиниринг бизнес-процессов</w:t>
      </w:r>
      <w:r w:rsidR="006B23B8">
        <w:rPr>
          <w:rFonts w:ascii="Times New Roman" w:eastAsia="Calibri" w:hAnsi="Times New Roman" w:cs="Times New Roman"/>
          <w:sz w:val="24"/>
          <w:szCs w:val="24"/>
        </w:rPr>
        <w:t xml:space="preserve"> возникает ситуация необходимости четкого разграничения прав, обязанностей и ответственности руководителя проекта. Это необходимо для четкого понимания в чьей компетенции будет находиться процесс управления проектом, на управление которым часто претендуют технические специалисты.</w:t>
      </w:r>
    </w:p>
    <w:p w:rsidR="00A311DA" w:rsidRDefault="006B23B8" w:rsidP="00E0751A">
      <w:pPr>
        <w:tabs>
          <w:tab w:val="left" w:pos="571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1D82">
        <w:rPr>
          <w:rFonts w:ascii="Times New Roman" w:eastAsia="Calibri" w:hAnsi="Times New Roman" w:cs="Times New Roman"/>
          <w:b/>
          <w:sz w:val="24"/>
          <w:szCs w:val="24"/>
        </w:rPr>
        <w:t>Задача кейса:</w:t>
      </w:r>
      <w:r>
        <w:rPr>
          <w:rFonts w:ascii="Times New Roman" w:eastAsia="Calibri" w:hAnsi="Times New Roman" w:cs="Times New Roman"/>
          <w:sz w:val="24"/>
          <w:szCs w:val="24"/>
        </w:rPr>
        <w:t xml:space="preserve"> наполните основным содержанием должностную </w:t>
      </w:r>
      <w:r w:rsidR="00E0751A">
        <w:rPr>
          <w:rFonts w:ascii="Times New Roman" w:eastAsia="Calibri" w:hAnsi="Times New Roman" w:cs="Times New Roman"/>
          <w:sz w:val="24"/>
          <w:szCs w:val="24"/>
        </w:rPr>
        <w:t>инструкцию руководителя проекта. Должностная инструкция включает</w:t>
      </w:r>
      <w:r>
        <w:rPr>
          <w:rFonts w:ascii="Times New Roman" w:eastAsia="Calibri" w:hAnsi="Times New Roman" w:cs="Times New Roman"/>
          <w:sz w:val="24"/>
          <w:szCs w:val="24"/>
        </w:rPr>
        <w:t xml:space="preserve"> в себя следующие разделы</w:t>
      </w:r>
      <w:r w:rsidR="00E0751A">
        <w:rPr>
          <w:rFonts w:ascii="Times New Roman" w:eastAsia="Calibri" w:hAnsi="Times New Roman" w:cs="Times New Roman"/>
          <w:sz w:val="24"/>
          <w:szCs w:val="24"/>
        </w:rPr>
        <w:t>:</w:t>
      </w:r>
    </w:p>
    <w:p w:rsidR="00E0751A" w:rsidRDefault="00E0751A" w:rsidP="00E0751A">
      <w:pPr>
        <w:pStyle w:val="a5"/>
        <w:numPr>
          <w:ilvl w:val="0"/>
          <w:numId w:val="39"/>
        </w:numPr>
        <w:tabs>
          <w:tab w:val="left" w:pos="571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Общие положения</w:t>
      </w:r>
    </w:p>
    <w:p w:rsidR="00E0751A" w:rsidRDefault="00E0751A" w:rsidP="00E0751A">
      <w:pPr>
        <w:pStyle w:val="a5"/>
        <w:numPr>
          <w:ilvl w:val="0"/>
          <w:numId w:val="39"/>
        </w:numPr>
        <w:tabs>
          <w:tab w:val="left" w:pos="571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Функции руководителя проекта</w:t>
      </w:r>
    </w:p>
    <w:p w:rsidR="00E0751A" w:rsidRDefault="00E0751A" w:rsidP="00E0751A">
      <w:pPr>
        <w:pStyle w:val="a5"/>
        <w:numPr>
          <w:ilvl w:val="0"/>
          <w:numId w:val="39"/>
        </w:numPr>
        <w:tabs>
          <w:tab w:val="left" w:pos="571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Права руководителя проекта</w:t>
      </w:r>
    </w:p>
    <w:p w:rsidR="00E0751A" w:rsidRDefault="00E0751A" w:rsidP="00E0751A">
      <w:pPr>
        <w:pStyle w:val="a5"/>
        <w:numPr>
          <w:ilvl w:val="0"/>
          <w:numId w:val="39"/>
        </w:numPr>
        <w:tabs>
          <w:tab w:val="left" w:pos="571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Обязанности руководителя проекта</w:t>
      </w:r>
    </w:p>
    <w:p w:rsidR="00E0751A" w:rsidRDefault="00E0751A" w:rsidP="00E0751A">
      <w:pPr>
        <w:pStyle w:val="a5"/>
        <w:numPr>
          <w:ilvl w:val="0"/>
          <w:numId w:val="39"/>
        </w:numPr>
        <w:tabs>
          <w:tab w:val="left" w:pos="571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Ответственность руководителя проекта</w:t>
      </w:r>
    </w:p>
    <w:p w:rsidR="00831D82" w:rsidRDefault="00831D82" w:rsidP="00831D82">
      <w:pPr>
        <w:tabs>
          <w:tab w:val="left" w:pos="5715"/>
        </w:tabs>
        <w:spacing w:after="0" w:line="240" w:lineRule="auto"/>
        <w:jc w:val="both"/>
        <w:rPr>
          <w:rFonts w:ascii="Times New Roman" w:eastAsia="Calibri" w:hAnsi="Times New Roman" w:cs="Times New Roman"/>
          <w:sz w:val="24"/>
          <w:szCs w:val="24"/>
        </w:rPr>
      </w:pPr>
    </w:p>
    <w:p w:rsidR="00831D82" w:rsidRPr="00156DDD" w:rsidRDefault="00831D82" w:rsidP="00831D82">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b/>
          <w:sz w:val="24"/>
          <w:szCs w:val="24"/>
        </w:rPr>
        <w:lastRenderedPageBreak/>
        <w:t xml:space="preserve">     </w:t>
      </w:r>
      <w:r w:rsidRPr="00831D82">
        <w:rPr>
          <w:rFonts w:ascii="Times New Roman" w:eastAsia="Calibri" w:hAnsi="Times New Roman" w:cs="Times New Roman"/>
          <w:b/>
          <w:sz w:val="24"/>
          <w:szCs w:val="24"/>
        </w:rPr>
        <w:t xml:space="preserve">Кейс </w:t>
      </w:r>
      <w:r w:rsidR="00223889">
        <w:rPr>
          <w:rFonts w:ascii="Times New Roman" w:eastAsia="Calibri" w:hAnsi="Times New Roman" w:cs="Times New Roman"/>
          <w:b/>
          <w:sz w:val="24"/>
          <w:szCs w:val="24"/>
        </w:rPr>
        <w:t>№</w:t>
      </w:r>
      <w:r w:rsidRPr="00831D82">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w:t>
      </w:r>
      <w:r w:rsidR="002238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Несмотря на простоту </w:t>
      </w:r>
      <w:r>
        <w:rPr>
          <w:rFonts w:ascii="Times New Roman" w:eastAsia="Calibri" w:hAnsi="Times New Roman" w:cs="Times New Roman"/>
          <w:sz w:val="24"/>
          <w:szCs w:val="24"/>
          <w:lang w:val="en-US"/>
        </w:rPr>
        <w:t>Swot</w:t>
      </w:r>
      <w:r w:rsidRPr="00831D8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31D8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анализа как метода исследования, он редко </w:t>
      </w:r>
      <w:r w:rsidRPr="00156DDD">
        <w:rPr>
          <w:rFonts w:ascii="Times New Roman" w:eastAsia="Times New Roman" w:hAnsi="Times New Roman" w:cs="Times New Roman"/>
          <w:color w:val="000000" w:themeColor="text1"/>
          <w:sz w:val="24"/>
          <w:szCs w:val="24"/>
          <w:lang w:eastAsia="ru-RU"/>
        </w:rPr>
        <w:t>примен</w:t>
      </w:r>
      <w:r w:rsidRPr="00356F54">
        <w:rPr>
          <w:rFonts w:ascii="Times New Roman" w:eastAsia="Times New Roman" w:hAnsi="Times New Roman" w:cs="Times New Roman"/>
          <w:color w:val="000000" w:themeColor="text1"/>
          <w:sz w:val="24"/>
          <w:szCs w:val="24"/>
          <w:lang w:eastAsia="ru-RU"/>
        </w:rPr>
        <w:t>яется</w:t>
      </w:r>
      <w:r w:rsidRPr="00156DDD">
        <w:rPr>
          <w:rFonts w:ascii="Times New Roman" w:eastAsia="Times New Roman" w:hAnsi="Times New Roman" w:cs="Times New Roman"/>
          <w:color w:val="000000" w:themeColor="text1"/>
          <w:sz w:val="24"/>
          <w:szCs w:val="24"/>
          <w:lang w:eastAsia="ru-RU"/>
        </w:rPr>
        <w:t xml:space="preserve"> в кругах российских управленцев. Никакой консалтинговый проект не может о</w:t>
      </w:r>
      <w:r w:rsidRPr="00356F54">
        <w:rPr>
          <w:rFonts w:ascii="Times New Roman" w:eastAsia="Times New Roman" w:hAnsi="Times New Roman" w:cs="Times New Roman"/>
          <w:color w:val="000000" w:themeColor="text1"/>
          <w:sz w:val="24"/>
          <w:szCs w:val="24"/>
          <w:lang w:eastAsia="ru-RU"/>
        </w:rPr>
        <w:t>бойтись без этого</w:t>
      </w:r>
      <w:r w:rsidRPr="00156DDD">
        <w:rPr>
          <w:rFonts w:ascii="Times New Roman" w:eastAsia="Times New Roman" w:hAnsi="Times New Roman" w:cs="Times New Roman"/>
          <w:color w:val="000000" w:themeColor="text1"/>
          <w:sz w:val="24"/>
          <w:szCs w:val="24"/>
          <w:lang w:eastAsia="ru-RU"/>
        </w:rPr>
        <w:t xml:space="preserve"> метода диагностики.</w:t>
      </w:r>
    </w:p>
    <w:p w:rsidR="00831D82" w:rsidRPr="00156DDD" w:rsidRDefault="00831D82" w:rsidP="00831D82">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56F54">
        <w:rPr>
          <w:rFonts w:ascii="Times New Roman" w:eastAsia="Times New Roman" w:hAnsi="Times New Roman" w:cs="Times New Roman"/>
          <w:color w:val="000000" w:themeColor="text1"/>
          <w:sz w:val="24"/>
          <w:szCs w:val="24"/>
          <w:lang w:eastAsia="ru-RU"/>
        </w:rPr>
        <w:t xml:space="preserve">    Опишите</w:t>
      </w:r>
      <w:r w:rsidRPr="00156DDD">
        <w:rPr>
          <w:rFonts w:ascii="Times New Roman" w:eastAsia="Times New Roman" w:hAnsi="Times New Roman" w:cs="Times New Roman"/>
          <w:color w:val="000000" w:themeColor="text1"/>
          <w:sz w:val="24"/>
          <w:szCs w:val="24"/>
          <w:lang w:eastAsia="ru-RU"/>
        </w:rPr>
        <w:t xml:space="preserve"> варианты состояний организации в следующих форматах:</w:t>
      </w:r>
    </w:p>
    <w:p w:rsidR="00831D82" w:rsidRPr="00156DDD" w:rsidRDefault="00831D82" w:rsidP="00831D82">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56DDD">
        <w:rPr>
          <w:rFonts w:ascii="Times New Roman" w:eastAsia="Times New Roman" w:hAnsi="Times New Roman" w:cs="Times New Roman"/>
          <w:color w:val="000000" w:themeColor="text1"/>
          <w:sz w:val="24"/>
          <w:szCs w:val="24"/>
          <w:lang w:eastAsia="ru-RU"/>
        </w:rPr>
        <w:t>бизнес изнутри: слабые и сильные стороны</w:t>
      </w:r>
    </w:p>
    <w:p w:rsidR="00831D82" w:rsidRPr="00356F54" w:rsidRDefault="00831D82" w:rsidP="00831D82">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56DDD">
        <w:rPr>
          <w:rFonts w:ascii="Times New Roman" w:eastAsia="Times New Roman" w:hAnsi="Times New Roman" w:cs="Times New Roman"/>
          <w:color w:val="000000" w:themeColor="text1"/>
          <w:sz w:val="24"/>
          <w:szCs w:val="24"/>
          <w:lang w:eastAsia="ru-RU"/>
        </w:rPr>
        <w:t>бизнес снаружи: угрозы и возможности</w:t>
      </w:r>
    </w:p>
    <w:p w:rsidR="00831D82" w:rsidRPr="00156DDD" w:rsidRDefault="00831D82" w:rsidP="00831D82">
      <w:pPr>
        <w:shd w:val="clear" w:color="auto" w:fill="FFFFFF"/>
        <w:spacing w:after="100" w:line="240" w:lineRule="auto"/>
        <w:rPr>
          <w:rFonts w:ascii="Times New Roman" w:eastAsia="Times New Roman" w:hAnsi="Times New Roman" w:cs="Times New Roman"/>
          <w:color w:val="000000" w:themeColor="text1"/>
          <w:sz w:val="24"/>
          <w:szCs w:val="24"/>
          <w:lang w:eastAsia="ru-RU"/>
        </w:rPr>
      </w:pPr>
      <w:r w:rsidRPr="00356F54">
        <w:rPr>
          <w:rFonts w:ascii="Times New Roman" w:eastAsia="Times New Roman" w:hAnsi="Times New Roman" w:cs="Times New Roman"/>
          <w:color w:val="000000" w:themeColor="text1"/>
          <w:sz w:val="24"/>
          <w:szCs w:val="24"/>
          <w:lang w:eastAsia="ru-RU"/>
        </w:rPr>
        <w:t xml:space="preserve">      П</w:t>
      </w:r>
      <w:r w:rsidRPr="00156DDD">
        <w:rPr>
          <w:rFonts w:ascii="Times New Roman" w:eastAsia="Times New Roman" w:hAnsi="Times New Roman" w:cs="Times New Roman"/>
          <w:color w:val="000000" w:themeColor="text1"/>
          <w:sz w:val="24"/>
          <w:szCs w:val="24"/>
          <w:lang w:eastAsia="ru-RU"/>
        </w:rPr>
        <w:t>олучить пр</w:t>
      </w:r>
      <w:r w:rsidRPr="00356F54">
        <w:rPr>
          <w:rFonts w:ascii="Times New Roman" w:eastAsia="Times New Roman" w:hAnsi="Times New Roman" w:cs="Times New Roman"/>
          <w:color w:val="000000" w:themeColor="text1"/>
          <w:sz w:val="24"/>
          <w:szCs w:val="24"/>
          <w:lang w:eastAsia="ru-RU"/>
        </w:rPr>
        <w:t>авильные ответы, помогут</w:t>
      </w:r>
      <w:r w:rsidRPr="00156DDD">
        <w:rPr>
          <w:rFonts w:ascii="Times New Roman" w:eastAsia="Times New Roman" w:hAnsi="Times New Roman" w:cs="Times New Roman"/>
          <w:color w:val="000000" w:themeColor="text1"/>
          <w:sz w:val="24"/>
          <w:szCs w:val="24"/>
          <w:lang w:eastAsia="ru-RU"/>
        </w:rPr>
        <w:t xml:space="preserve"> правильные вопросы</w:t>
      </w:r>
      <w:r w:rsidRPr="00356F54">
        <w:rPr>
          <w:rFonts w:ascii="Times New Roman" w:eastAsia="Times New Roman" w:hAnsi="Times New Roman" w:cs="Times New Roman"/>
          <w:color w:val="000000" w:themeColor="text1"/>
          <w:sz w:val="24"/>
          <w:szCs w:val="24"/>
          <w:lang w:eastAsia="ru-RU"/>
        </w:rPr>
        <w:t>.</w:t>
      </w:r>
    </w:p>
    <w:p w:rsidR="00831D82" w:rsidRPr="00156DDD" w:rsidRDefault="00831D82" w:rsidP="00831D82">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56DDD">
        <w:rPr>
          <w:rFonts w:ascii="Times New Roman" w:eastAsia="Times New Roman" w:hAnsi="Times New Roman" w:cs="Times New Roman"/>
          <w:color w:val="000000" w:themeColor="text1"/>
          <w:sz w:val="24"/>
          <w:szCs w:val="24"/>
          <w:lang w:eastAsia="ru-RU"/>
        </w:rPr>
        <w:t>Вот примеры угроз, которые могут быть:</w:t>
      </w:r>
    </w:p>
    <w:p w:rsidR="00831D82" w:rsidRPr="00156DDD" w:rsidRDefault="00831D82" w:rsidP="00831D82">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56DDD">
        <w:rPr>
          <w:rFonts w:ascii="Times New Roman" w:eastAsia="Times New Roman" w:hAnsi="Times New Roman" w:cs="Times New Roman"/>
          <w:color w:val="000000" w:themeColor="text1"/>
          <w:sz w:val="24"/>
          <w:szCs w:val="24"/>
          <w:lang w:eastAsia="ru-RU"/>
        </w:rPr>
        <w:t>большая текучка персонала</w:t>
      </w:r>
    </w:p>
    <w:p w:rsidR="00831D82" w:rsidRPr="00156DDD" w:rsidRDefault="00831D82" w:rsidP="00831D82">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56DDD">
        <w:rPr>
          <w:rFonts w:ascii="Times New Roman" w:eastAsia="Times New Roman" w:hAnsi="Times New Roman" w:cs="Times New Roman"/>
          <w:color w:val="000000" w:themeColor="text1"/>
          <w:sz w:val="24"/>
          <w:szCs w:val="24"/>
          <w:lang w:eastAsia="ru-RU"/>
        </w:rPr>
        <w:t>большой риск «увода» клиентской базы</w:t>
      </w:r>
    </w:p>
    <w:p w:rsidR="00831D82" w:rsidRPr="00156DDD" w:rsidRDefault="00831D82" w:rsidP="00831D82">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56DDD">
        <w:rPr>
          <w:rFonts w:ascii="Times New Roman" w:eastAsia="Times New Roman" w:hAnsi="Times New Roman" w:cs="Times New Roman"/>
          <w:color w:val="000000" w:themeColor="text1"/>
          <w:sz w:val="24"/>
          <w:szCs w:val="24"/>
          <w:lang w:eastAsia="ru-RU"/>
        </w:rPr>
        <w:t>низкий уровень дисциплины в организации</w:t>
      </w:r>
    </w:p>
    <w:p w:rsidR="00831D82" w:rsidRPr="00156DDD" w:rsidRDefault="00831D82" w:rsidP="00831D82">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56DDD">
        <w:rPr>
          <w:rFonts w:ascii="Times New Roman" w:eastAsia="Times New Roman" w:hAnsi="Times New Roman" w:cs="Times New Roman"/>
          <w:color w:val="000000" w:themeColor="text1"/>
          <w:sz w:val="24"/>
          <w:szCs w:val="24"/>
          <w:lang w:eastAsia="ru-RU"/>
        </w:rPr>
        <w:t>высокая арендная плата</w:t>
      </w:r>
    </w:p>
    <w:p w:rsidR="00831D82" w:rsidRPr="00156DDD" w:rsidRDefault="00831D82" w:rsidP="00831D82">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56DDD">
        <w:rPr>
          <w:rFonts w:ascii="Times New Roman" w:eastAsia="Times New Roman" w:hAnsi="Times New Roman" w:cs="Times New Roman"/>
          <w:color w:val="000000" w:themeColor="text1"/>
          <w:sz w:val="24"/>
          <w:szCs w:val="24"/>
          <w:lang w:eastAsia="ru-RU"/>
        </w:rPr>
        <w:t>низкая квалификация работников на рынке труда</w:t>
      </w:r>
    </w:p>
    <w:p w:rsidR="00831D82" w:rsidRPr="00156DDD" w:rsidRDefault="00831D82" w:rsidP="00831D82">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56DDD">
        <w:rPr>
          <w:rFonts w:ascii="Times New Roman" w:eastAsia="Times New Roman" w:hAnsi="Times New Roman" w:cs="Times New Roman"/>
          <w:color w:val="000000" w:themeColor="text1"/>
          <w:sz w:val="24"/>
          <w:szCs w:val="24"/>
          <w:lang w:eastAsia="ru-RU"/>
        </w:rPr>
        <w:t>слабое законодательство для защиты интересов нашего бизнеса</w:t>
      </w:r>
    </w:p>
    <w:p w:rsidR="00831D82" w:rsidRPr="00156DDD" w:rsidRDefault="00831D82" w:rsidP="00831D82">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56DDD">
        <w:rPr>
          <w:rFonts w:ascii="Times New Roman" w:eastAsia="Times New Roman" w:hAnsi="Times New Roman" w:cs="Times New Roman"/>
          <w:color w:val="000000" w:themeColor="text1"/>
          <w:sz w:val="24"/>
          <w:szCs w:val="24"/>
          <w:lang w:eastAsia="ru-RU"/>
        </w:rPr>
        <w:t>слабый наемный менеджмент</w:t>
      </w:r>
    </w:p>
    <w:p w:rsidR="00831D82" w:rsidRPr="00156DDD" w:rsidRDefault="00831D82" w:rsidP="00831D82">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56DDD">
        <w:rPr>
          <w:rFonts w:ascii="Times New Roman" w:eastAsia="Times New Roman" w:hAnsi="Times New Roman" w:cs="Times New Roman"/>
          <w:color w:val="000000" w:themeColor="text1"/>
          <w:sz w:val="24"/>
          <w:szCs w:val="24"/>
          <w:lang w:eastAsia="ru-RU"/>
        </w:rPr>
        <w:t>некачественная продукция от поставщиков</w:t>
      </w:r>
    </w:p>
    <w:p w:rsidR="00831D82" w:rsidRPr="00156DDD" w:rsidRDefault="00831D82" w:rsidP="00831D82">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56DDD">
        <w:rPr>
          <w:rFonts w:ascii="Times New Roman" w:eastAsia="Times New Roman" w:hAnsi="Times New Roman" w:cs="Times New Roman"/>
          <w:color w:val="000000" w:themeColor="text1"/>
          <w:sz w:val="24"/>
          <w:szCs w:val="24"/>
          <w:lang w:eastAsia="ru-RU"/>
        </w:rPr>
        <w:t>сорванные сроки от поставщиков</w:t>
      </w:r>
    </w:p>
    <w:p w:rsidR="00831D82" w:rsidRPr="00156DDD" w:rsidRDefault="00831D82" w:rsidP="00831D82">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56DDD">
        <w:rPr>
          <w:rFonts w:ascii="Times New Roman" w:eastAsia="Times New Roman" w:hAnsi="Times New Roman" w:cs="Times New Roman"/>
          <w:color w:val="000000" w:themeColor="text1"/>
          <w:sz w:val="24"/>
          <w:szCs w:val="24"/>
          <w:lang w:eastAsia="ru-RU"/>
        </w:rPr>
        <w:t>высокая конкуренция</w:t>
      </w:r>
    </w:p>
    <w:p w:rsidR="00831D82" w:rsidRPr="00156DDD" w:rsidRDefault="00831D82" w:rsidP="00831D82">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56DDD">
        <w:rPr>
          <w:rFonts w:ascii="Times New Roman" w:eastAsia="Times New Roman" w:hAnsi="Times New Roman" w:cs="Times New Roman"/>
          <w:color w:val="000000" w:themeColor="text1"/>
          <w:sz w:val="24"/>
          <w:szCs w:val="24"/>
          <w:lang w:eastAsia="ru-RU"/>
        </w:rPr>
        <w:t>санкции</w:t>
      </w:r>
    </w:p>
    <w:p w:rsidR="00831D82" w:rsidRPr="00156DDD" w:rsidRDefault="00831D82" w:rsidP="00223889">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Pr="00831D82">
        <w:rPr>
          <w:rFonts w:ascii="Times New Roman" w:eastAsia="Times New Roman" w:hAnsi="Times New Roman" w:cs="Times New Roman"/>
          <w:b/>
          <w:color w:val="000000" w:themeColor="text1"/>
          <w:sz w:val="24"/>
          <w:szCs w:val="24"/>
          <w:lang w:eastAsia="ru-RU"/>
        </w:rPr>
        <w:t>Задача кейса:</w:t>
      </w:r>
      <w:r w:rsidRPr="00356F54">
        <w:rPr>
          <w:rFonts w:ascii="Times New Roman" w:eastAsia="Times New Roman" w:hAnsi="Times New Roman" w:cs="Times New Roman"/>
          <w:color w:val="000000" w:themeColor="text1"/>
          <w:sz w:val="24"/>
          <w:szCs w:val="24"/>
          <w:lang w:eastAsia="ru-RU"/>
        </w:rPr>
        <w:t xml:space="preserve"> осуществите</w:t>
      </w:r>
      <w:r w:rsidRPr="00156DDD">
        <w:rPr>
          <w:rFonts w:ascii="Times New Roman" w:eastAsia="Times New Roman" w:hAnsi="Times New Roman" w:cs="Times New Roman"/>
          <w:color w:val="000000" w:themeColor="text1"/>
          <w:sz w:val="24"/>
          <w:szCs w:val="24"/>
          <w:lang w:eastAsia="ru-RU"/>
        </w:rPr>
        <w:t xml:space="preserve"> SWOT –</w:t>
      </w:r>
      <w:r w:rsidRPr="00356F54">
        <w:rPr>
          <w:rFonts w:ascii="Times New Roman" w:eastAsia="Times New Roman" w:hAnsi="Times New Roman" w:cs="Times New Roman"/>
          <w:color w:val="000000" w:themeColor="text1"/>
          <w:sz w:val="24"/>
          <w:szCs w:val="24"/>
          <w:lang w:eastAsia="ru-RU"/>
        </w:rPr>
        <w:t xml:space="preserve"> анализ для определения</w:t>
      </w:r>
      <w:r w:rsidRPr="00156DDD">
        <w:rPr>
          <w:rFonts w:ascii="Times New Roman" w:eastAsia="Times New Roman" w:hAnsi="Times New Roman" w:cs="Times New Roman"/>
          <w:color w:val="000000" w:themeColor="text1"/>
          <w:sz w:val="24"/>
          <w:szCs w:val="24"/>
          <w:lang w:eastAsia="ru-RU"/>
        </w:rPr>
        <w:t xml:space="preserve"> рисков</w:t>
      </w:r>
      <w:r w:rsidRPr="00356F54">
        <w:rPr>
          <w:rFonts w:ascii="Times New Roman" w:eastAsia="Times New Roman" w:hAnsi="Times New Roman" w:cs="Times New Roman"/>
          <w:color w:val="000000" w:themeColor="text1"/>
          <w:sz w:val="24"/>
          <w:szCs w:val="24"/>
          <w:lang w:eastAsia="ru-RU"/>
        </w:rPr>
        <w:t xml:space="preserve"> организации</w:t>
      </w:r>
      <w:r w:rsidRPr="00156DDD">
        <w:rPr>
          <w:rFonts w:ascii="Times New Roman" w:eastAsia="Times New Roman" w:hAnsi="Times New Roman" w:cs="Times New Roman"/>
          <w:color w:val="000000" w:themeColor="text1"/>
          <w:sz w:val="24"/>
          <w:szCs w:val="24"/>
          <w:lang w:eastAsia="ru-RU"/>
        </w:rPr>
        <w:t xml:space="preserve"> и разработ</w:t>
      </w:r>
      <w:r w:rsidRPr="00356F54">
        <w:rPr>
          <w:rFonts w:ascii="Times New Roman" w:eastAsia="Times New Roman" w:hAnsi="Times New Roman" w:cs="Times New Roman"/>
          <w:color w:val="000000" w:themeColor="text1"/>
          <w:sz w:val="24"/>
          <w:szCs w:val="24"/>
          <w:lang w:eastAsia="ru-RU"/>
        </w:rPr>
        <w:t xml:space="preserve">айте </w:t>
      </w:r>
      <w:r w:rsidRPr="00156DDD">
        <w:rPr>
          <w:rFonts w:ascii="Times New Roman" w:eastAsia="Times New Roman" w:hAnsi="Times New Roman" w:cs="Times New Roman"/>
          <w:color w:val="000000" w:themeColor="text1"/>
          <w:sz w:val="24"/>
          <w:szCs w:val="24"/>
          <w:lang w:eastAsia="ru-RU"/>
        </w:rPr>
        <w:t>мероприяти</w:t>
      </w:r>
      <w:r w:rsidRPr="00356F54">
        <w:rPr>
          <w:rFonts w:ascii="Times New Roman" w:eastAsia="Times New Roman" w:hAnsi="Times New Roman" w:cs="Times New Roman"/>
          <w:color w:val="000000" w:themeColor="text1"/>
          <w:sz w:val="24"/>
          <w:szCs w:val="24"/>
          <w:lang w:eastAsia="ru-RU"/>
        </w:rPr>
        <w:t>я по определению стратегии развития организация.</w:t>
      </w:r>
    </w:p>
    <w:p w:rsidR="00EB411A" w:rsidRDefault="00831D82" w:rsidP="00223889">
      <w:pPr>
        <w:pStyle w:val="aa"/>
        <w:shd w:val="clear" w:color="auto" w:fill="FFFFFF"/>
        <w:spacing w:before="0" w:beforeAutospacing="0" w:after="150" w:afterAutospacing="0"/>
        <w:rPr>
          <w:color w:val="000000" w:themeColor="text1"/>
        </w:rPr>
      </w:pPr>
      <w:r w:rsidRPr="00356F54">
        <w:rPr>
          <w:color w:val="000000" w:themeColor="text1"/>
        </w:rPr>
        <w:t>Организация</w:t>
      </w:r>
      <w:r w:rsidRPr="00356F54">
        <w:rPr>
          <w:rStyle w:val="ab"/>
          <w:color w:val="000000" w:themeColor="text1"/>
        </w:rPr>
        <w:t>:</w:t>
      </w:r>
      <w:r w:rsidRPr="00356F54">
        <w:rPr>
          <w:color w:val="000000" w:themeColor="text1"/>
        </w:rPr>
        <w:t xml:space="preserve"> Студия съедобных букетов “Гранат” </w:t>
      </w:r>
      <w:r>
        <w:rPr>
          <w:color w:val="000000" w:themeColor="text1"/>
        </w:rPr>
        <w:t xml:space="preserve">– съедобные букеты и подарочные </w:t>
      </w:r>
      <w:r w:rsidRPr="00356F54">
        <w:rPr>
          <w:color w:val="000000" w:themeColor="text1"/>
        </w:rPr>
        <w:t>коробки со съедобным наполнением. Изготовление и продажа.</w:t>
      </w:r>
    </w:p>
    <w:p w:rsidR="00EB411A" w:rsidRPr="002D7325" w:rsidRDefault="00EB411A" w:rsidP="00EB411A">
      <w:pPr>
        <w:spacing w:line="240" w:lineRule="auto"/>
        <w:rPr>
          <w:rFonts w:ascii="Times New Roman" w:hAnsi="Times New Roman" w:cs="Times New Roman"/>
          <w:b/>
          <w:sz w:val="24"/>
          <w:szCs w:val="24"/>
        </w:rPr>
      </w:pPr>
      <w:r>
        <w:rPr>
          <w:rFonts w:ascii="Times New Roman" w:hAnsi="Times New Roman" w:cs="Times New Roman"/>
          <w:b/>
          <w:sz w:val="24"/>
          <w:szCs w:val="24"/>
        </w:rPr>
        <w:t>Кейс №3. Управление качеством проекта.</w:t>
      </w:r>
    </w:p>
    <w:p w:rsidR="00EB411A" w:rsidRPr="002D7325" w:rsidRDefault="00EB411A" w:rsidP="00EB411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D7325">
        <w:rPr>
          <w:rFonts w:ascii="Times New Roman" w:hAnsi="Times New Roman" w:cs="Times New Roman"/>
          <w:sz w:val="24"/>
          <w:szCs w:val="24"/>
        </w:rPr>
        <w:t>Общество с ограниченной ответственностью «Коралл Плюс» учреждено на основании действующего законодательства Российской Федерации и в соответствии с Учредительным договором участников Общества.</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7325">
        <w:rPr>
          <w:rFonts w:ascii="Times New Roman" w:hAnsi="Times New Roman" w:cs="Times New Roman"/>
          <w:sz w:val="24"/>
          <w:szCs w:val="24"/>
        </w:rPr>
        <w:t xml:space="preserve"> Данная организация занимается капитальным ремонтом и модернизацией металлообрабатывающего оборудования. </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7325">
        <w:rPr>
          <w:rFonts w:ascii="Times New Roman" w:hAnsi="Times New Roman" w:cs="Times New Roman"/>
          <w:sz w:val="24"/>
          <w:szCs w:val="24"/>
        </w:rPr>
        <w:t>На данный момент у организации ООО «Коралл Плюс» несколько постоянных поставщиков:</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 Завод электромагнитных муфт – «</w:t>
      </w:r>
      <w:proofErr w:type="spellStart"/>
      <w:r w:rsidRPr="002D7325">
        <w:rPr>
          <w:rFonts w:ascii="Times New Roman" w:hAnsi="Times New Roman" w:cs="Times New Roman"/>
          <w:sz w:val="24"/>
          <w:szCs w:val="24"/>
        </w:rPr>
        <w:t>Златмуфта</w:t>
      </w:r>
      <w:proofErr w:type="spellEnd"/>
      <w:r w:rsidRPr="002D7325">
        <w:rPr>
          <w:rFonts w:ascii="Times New Roman" w:hAnsi="Times New Roman" w:cs="Times New Roman"/>
          <w:sz w:val="24"/>
          <w:szCs w:val="24"/>
        </w:rPr>
        <w:t>»,</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 ООО «</w:t>
      </w:r>
      <w:proofErr w:type="spellStart"/>
      <w:r w:rsidRPr="002D7325">
        <w:rPr>
          <w:rFonts w:ascii="Times New Roman" w:hAnsi="Times New Roman" w:cs="Times New Roman"/>
          <w:sz w:val="24"/>
          <w:szCs w:val="24"/>
        </w:rPr>
        <w:t>Сервотехника</w:t>
      </w:r>
      <w:proofErr w:type="spellEnd"/>
      <w:r w:rsidRPr="002D7325">
        <w:rPr>
          <w:rFonts w:ascii="Times New Roman" w:hAnsi="Times New Roman" w:cs="Times New Roman"/>
          <w:sz w:val="24"/>
          <w:szCs w:val="24"/>
        </w:rPr>
        <w:t>» − поставляет приводы и комплектацию к ним,</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 ООО «</w:t>
      </w:r>
      <w:proofErr w:type="spellStart"/>
      <w:r w:rsidRPr="002D7325">
        <w:rPr>
          <w:rFonts w:ascii="Times New Roman" w:hAnsi="Times New Roman" w:cs="Times New Roman"/>
          <w:sz w:val="24"/>
          <w:szCs w:val="24"/>
        </w:rPr>
        <w:t>МодМаш</w:t>
      </w:r>
      <w:proofErr w:type="spellEnd"/>
      <w:r w:rsidRPr="002D7325">
        <w:rPr>
          <w:rFonts w:ascii="Times New Roman" w:hAnsi="Times New Roman" w:cs="Times New Roman"/>
          <w:sz w:val="24"/>
          <w:szCs w:val="24"/>
        </w:rPr>
        <w:t>-СОФТ» − ЧПУ FMS и комплектацию к ним,</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 ООО «</w:t>
      </w:r>
      <w:proofErr w:type="spellStart"/>
      <w:r w:rsidRPr="002D7325">
        <w:rPr>
          <w:rFonts w:ascii="Times New Roman" w:hAnsi="Times New Roman" w:cs="Times New Roman"/>
          <w:sz w:val="24"/>
          <w:szCs w:val="24"/>
        </w:rPr>
        <w:t>Балсистем</w:t>
      </w:r>
      <w:proofErr w:type="spellEnd"/>
      <w:r w:rsidRPr="002D7325">
        <w:rPr>
          <w:rFonts w:ascii="Times New Roman" w:hAnsi="Times New Roman" w:cs="Times New Roman"/>
          <w:sz w:val="24"/>
          <w:szCs w:val="24"/>
        </w:rPr>
        <w:t>» −ЧПУ NC-110,220 и комплектацию к ним,</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 ООО «</w:t>
      </w:r>
      <w:proofErr w:type="spellStart"/>
      <w:r w:rsidRPr="002D7325">
        <w:rPr>
          <w:rFonts w:ascii="Times New Roman" w:hAnsi="Times New Roman" w:cs="Times New Roman"/>
          <w:sz w:val="24"/>
          <w:szCs w:val="24"/>
        </w:rPr>
        <w:t>Пневмо-электросервис</w:t>
      </w:r>
      <w:proofErr w:type="spellEnd"/>
      <w:r w:rsidRPr="002D7325">
        <w:rPr>
          <w:rFonts w:ascii="Times New Roman" w:hAnsi="Times New Roman" w:cs="Times New Roman"/>
          <w:sz w:val="24"/>
          <w:szCs w:val="24"/>
        </w:rPr>
        <w:t xml:space="preserve">» − измерительная техника, программированные контролеры, операторские панели, </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ООО «</w:t>
      </w:r>
      <w:proofErr w:type="spellStart"/>
      <w:r w:rsidRPr="002D7325">
        <w:rPr>
          <w:rFonts w:ascii="Times New Roman" w:hAnsi="Times New Roman" w:cs="Times New Roman"/>
          <w:sz w:val="24"/>
          <w:szCs w:val="24"/>
        </w:rPr>
        <w:t>БулТехКом</w:t>
      </w:r>
      <w:proofErr w:type="spellEnd"/>
      <w:r w:rsidRPr="002D7325">
        <w:rPr>
          <w:rFonts w:ascii="Times New Roman" w:hAnsi="Times New Roman" w:cs="Times New Roman"/>
          <w:sz w:val="24"/>
          <w:szCs w:val="24"/>
        </w:rPr>
        <w:t>» – болгарская фирма, поставляющая привода, двигатели и др. запчасти,</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 ОАО «Оршанский инструментальный завод». </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2D7325">
        <w:rPr>
          <w:rFonts w:ascii="Times New Roman" w:hAnsi="Times New Roman" w:cs="Times New Roman"/>
          <w:sz w:val="24"/>
          <w:szCs w:val="24"/>
        </w:rPr>
        <w:t xml:space="preserve"> Потребителями услуг организации ООО «Коралл Плюс» в основном являются фирмы, заводы и предприятия, которые находятся в Поволжье, Москве и Московской обл., Санкт-Петербурге, на Урале. Поводом для сотрудничества с исследуемой организацией служит необходимость ремонта и модернизации старого оборудования. </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7325">
        <w:rPr>
          <w:rFonts w:ascii="Times New Roman" w:hAnsi="Times New Roman" w:cs="Times New Roman"/>
          <w:sz w:val="24"/>
          <w:szCs w:val="24"/>
        </w:rPr>
        <w:t>Основные потребители: НПП «</w:t>
      </w:r>
      <w:proofErr w:type="spellStart"/>
      <w:r w:rsidRPr="002D7325">
        <w:rPr>
          <w:rFonts w:ascii="Times New Roman" w:hAnsi="Times New Roman" w:cs="Times New Roman"/>
          <w:sz w:val="24"/>
          <w:szCs w:val="24"/>
        </w:rPr>
        <w:t>Нерехтинский</w:t>
      </w:r>
      <w:proofErr w:type="spellEnd"/>
      <w:r w:rsidRPr="002D7325">
        <w:rPr>
          <w:rFonts w:ascii="Times New Roman" w:hAnsi="Times New Roman" w:cs="Times New Roman"/>
          <w:sz w:val="24"/>
          <w:szCs w:val="24"/>
        </w:rPr>
        <w:t xml:space="preserve"> механический завод» филиал ФГУП ГНПП «Базальт», ОАО «</w:t>
      </w:r>
      <w:proofErr w:type="spellStart"/>
      <w:r w:rsidRPr="002D7325">
        <w:rPr>
          <w:rFonts w:ascii="Times New Roman" w:hAnsi="Times New Roman" w:cs="Times New Roman"/>
          <w:sz w:val="24"/>
          <w:szCs w:val="24"/>
        </w:rPr>
        <w:t>Краснослободский</w:t>
      </w:r>
      <w:proofErr w:type="spellEnd"/>
      <w:r w:rsidRPr="002D7325">
        <w:rPr>
          <w:rFonts w:ascii="Times New Roman" w:hAnsi="Times New Roman" w:cs="Times New Roman"/>
          <w:sz w:val="24"/>
          <w:szCs w:val="24"/>
        </w:rPr>
        <w:t xml:space="preserve"> завод </w:t>
      </w:r>
      <w:proofErr w:type="spellStart"/>
      <w:r w:rsidRPr="002D7325">
        <w:rPr>
          <w:rFonts w:ascii="Times New Roman" w:hAnsi="Times New Roman" w:cs="Times New Roman"/>
          <w:sz w:val="24"/>
          <w:szCs w:val="24"/>
        </w:rPr>
        <w:t>Промсвязь</w:t>
      </w:r>
      <w:proofErr w:type="spellEnd"/>
      <w:r w:rsidRPr="002D7325">
        <w:rPr>
          <w:rFonts w:ascii="Times New Roman" w:hAnsi="Times New Roman" w:cs="Times New Roman"/>
          <w:sz w:val="24"/>
          <w:szCs w:val="24"/>
        </w:rPr>
        <w:t>», ЗАО «САЗ», ООО «</w:t>
      </w:r>
      <w:proofErr w:type="spellStart"/>
      <w:r w:rsidRPr="002D7325">
        <w:rPr>
          <w:rFonts w:ascii="Times New Roman" w:hAnsi="Times New Roman" w:cs="Times New Roman"/>
          <w:sz w:val="24"/>
          <w:szCs w:val="24"/>
        </w:rPr>
        <w:t>Литмаш</w:t>
      </w:r>
      <w:proofErr w:type="spellEnd"/>
      <w:r w:rsidRPr="002D7325">
        <w:rPr>
          <w:rFonts w:ascii="Times New Roman" w:hAnsi="Times New Roman" w:cs="Times New Roman"/>
          <w:sz w:val="24"/>
          <w:szCs w:val="24"/>
        </w:rPr>
        <w:t>», ООО «</w:t>
      </w:r>
      <w:proofErr w:type="spellStart"/>
      <w:r w:rsidRPr="002D7325">
        <w:rPr>
          <w:rFonts w:ascii="Times New Roman" w:hAnsi="Times New Roman" w:cs="Times New Roman"/>
          <w:sz w:val="24"/>
          <w:szCs w:val="24"/>
        </w:rPr>
        <w:t>Елаз</w:t>
      </w:r>
      <w:proofErr w:type="spellEnd"/>
      <w:r w:rsidRPr="002D7325">
        <w:rPr>
          <w:rFonts w:ascii="Times New Roman" w:hAnsi="Times New Roman" w:cs="Times New Roman"/>
          <w:sz w:val="24"/>
          <w:szCs w:val="24"/>
        </w:rPr>
        <w:t>-Лизинг», ОАО «Волжский дизель имени Маминых», ОАО «</w:t>
      </w:r>
      <w:proofErr w:type="spellStart"/>
      <w:r w:rsidRPr="002D7325">
        <w:rPr>
          <w:rFonts w:ascii="Times New Roman" w:hAnsi="Times New Roman" w:cs="Times New Roman"/>
          <w:sz w:val="24"/>
          <w:szCs w:val="24"/>
        </w:rPr>
        <w:t>Элтеза</w:t>
      </w:r>
      <w:proofErr w:type="spellEnd"/>
      <w:r w:rsidRPr="002D7325">
        <w:rPr>
          <w:rFonts w:ascii="Times New Roman" w:hAnsi="Times New Roman" w:cs="Times New Roman"/>
          <w:sz w:val="24"/>
          <w:szCs w:val="24"/>
        </w:rPr>
        <w:t>», ООО «</w:t>
      </w:r>
      <w:proofErr w:type="spellStart"/>
      <w:r w:rsidRPr="002D7325">
        <w:rPr>
          <w:rFonts w:ascii="Times New Roman" w:hAnsi="Times New Roman" w:cs="Times New Roman"/>
          <w:sz w:val="24"/>
          <w:szCs w:val="24"/>
        </w:rPr>
        <w:t>Уралмашлизинг</w:t>
      </w:r>
      <w:proofErr w:type="spellEnd"/>
      <w:r w:rsidRPr="002D7325">
        <w:rPr>
          <w:rFonts w:ascii="Times New Roman" w:hAnsi="Times New Roman" w:cs="Times New Roman"/>
          <w:sz w:val="24"/>
          <w:szCs w:val="24"/>
        </w:rPr>
        <w:t xml:space="preserve">» и др. </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Конкурентами исследуемой организации являются фирмы, занимающиеся подобной деятельностью: ООО «ТМС», ООО «Техносфера», ЗАО «</w:t>
      </w:r>
      <w:proofErr w:type="spellStart"/>
      <w:r w:rsidRPr="002D7325">
        <w:rPr>
          <w:rFonts w:ascii="Times New Roman" w:hAnsi="Times New Roman" w:cs="Times New Roman"/>
          <w:sz w:val="24"/>
          <w:szCs w:val="24"/>
        </w:rPr>
        <w:t>Станнрус</w:t>
      </w:r>
      <w:proofErr w:type="spellEnd"/>
      <w:r w:rsidRPr="002D7325">
        <w:rPr>
          <w:rFonts w:ascii="Times New Roman" w:hAnsi="Times New Roman" w:cs="Times New Roman"/>
          <w:sz w:val="24"/>
          <w:szCs w:val="24"/>
        </w:rPr>
        <w:t>», ООО «</w:t>
      </w:r>
      <w:proofErr w:type="spellStart"/>
      <w:r w:rsidRPr="002D7325">
        <w:rPr>
          <w:rFonts w:ascii="Times New Roman" w:hAnsi="Times New Roman" w:cs="Times New Roman"/>
          <w:sz w:val="24"/>
          <w:szCs w:val="24"/>
        </w:rPr>
        <w:t>Ижпрест</w:t>
      </w:r>
      <w:proofErr w:type="spellEnd"/>
      <w:r w:rsidRPr="002D7325">
        <w:rPr>
          <w:rFonts w:ascii="Times New Roman" w:hAnsi="Times New Roman" w:cs="Times New Roman"/>
          <w:sz w:val="24"/>
          <w:szCs w:val="24"/>
        </w:rPr>
        <w:t>», ООО «Параллель», ООО «</w:t>
      </w:r>
      <w:proofErr w:type="spellStart"/>
      <w:r w:rsidRPr="002D7325">
        <w:rPr>
          <w:rFonts w:ascii="Times New Roman" w:hAnsi="Times New Roman" w:cs="Times New Roman"/>
          <w:sz w:val="24"/>
          <w:szCs w:val="24"/>
        </w:rPr>
        <w:t>Реммаш</w:t>
      </w:r>
      <w:proofErr w:type="spellEnd"/>
      <w:r w:rsidRPr="002D7325">
        <w:rPr>
          <w:rFonts w:ascii="Times New Roman" w:hAnsi="Times New Roman" w:cs="Times New Roman"/>
          <w:sz w:val="24"/>
          <w:szCs w:val="24"/>
        </w:rPr>
        <w:t>» и др.</w:t>
      </w:r>
    </w:p>
    <w:p w:rsidR="00EB411A" w:rsidRPr="002D7325" w:rsidRDefault="00EB411A" w:rsidP="00EB411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D7325">
        <w:rPr>
          <w:rFonts w:ascii="Times New Roman" w:hAnsi="Times New Roman" w:cs="Times New Roman"/>
          <w:sz w:val="24"/>
          <w:szCs w:val="24"/>
        </w:rPr>
        <w:t xml:space="preserve"> В конкурентной борьбе фирма использует следующие виды базовых стратегий и конкур</w:t>
      </w:r>
      <w:r>
        <w:rPr>
          <w:rFonts w:ascii="Times New Roman" w:hAnsi="Times New Roman" w:cs="Times New Roman"/>
          <w:sz w:val="24"/>
          <w:szCs w:val="24"/>
        </w:rPr>
        <w:t>ентных преимуществ (см. табл. 1</w:t>
      </w:r>
      <w:r w:rsidRPr="002D7325">
        <w:rPr>
          <w:rFonts w:ascii="Times New Roman" w:hAnsi="Times New Roman" w:cs="Times New Roman"/>
          <w:sz w:val="24"/>
          <w:szCs w:val="24"/>
        </w:rPr>
        <w:t>.)</w:t>
      </w:r>
    </w:p>
    <w:p w:rsidR="00EB411A" w:rsidRPr="002D7325" w:rsidRDefault="00EB411A" w:rsidP="00EB411A">
      <w:pPr>
        <w:spacing w:line="240" w:lineRule="auto"/>
        <w:jc w:val="center"/>
        <w:rPr>
          <w:rFonts w:ascii="Times New Roman" w:hAnsi="Times New Roman" w:cs="Times New Roman"/>
          <w:i/>
          <w:sz w:val="24"/>
          <w:szCs w:val="24"/>
        </w:rPr>
      </w:pPr>
      <w:r w:rsidRPr="002D7325">
        <w:rPr>
          <w:rFonts w:ascii="Times New Roman" w:hAnsi="Times New Roman" w:cs="Times New Roman"/>
          <w:i/>
          <w:sz w:val="24"/>
          <w:szCs w:val="24"/>
        </w:rPr>
        <w:t>Таблица</w:t>
      </w:r>
      <w:r>
        <w:rPr>
          <w:rFonts w:ascii="Times New Roman" w:hAnsi="Times New Roman" w:cs="Times New Roman"/>
          <w:i/>
          <w:sz w:val="24"/>
          <w:szCs w:val="24"/>
        </w:rPr>
        <w:t xml:space="preserve"> 1</w:t>
      </w:r>
      <w:r w:rsidRPr="002D7325">
        <w:rPr>
          <w:rFonts w:ascii="Times New Roman" w:hAnsi="Times New Roman" w:cs="Times New Roman"/>
          <w:i/>
          <w:sz w:val="24"/>
          <w:szCs w:val="24"/>
        </w:rPr>
        <w:t>. Базовые стратегии и конкурентные преимущества</w:t>
      </w:r>
    </w:p>
    <w:tbl>
      <w:tblPr>
        <w:tblStyle w:val="ac"/>
        <w:tblW w:w="0" w:type="auto"/>
        <w:tblLook w:val="04A0" w:firstRow="1" w:lastRow="0" w:firstColumn="1" w:lastColumn="0" w:noHBand="0" w:noVBand="1"/>
      </w:tblPr>
      <w:tblGrid>
        <w:gridCol w:w="4672"/>
        <w:gridCol w:w="4673"/>
      </w:tblGrid>
      <w:tr w:rsidR="00EB411A" w:rsidRPr="002D7325" w:rsidTr="005663D5">
        <w:tc>
          <w:tcPr>
            <w:tcW w:w="4672" w:type="dxa"/>
          </w:tcPr>
          <w:p w:rsidR="00EB411A" w:rsidRPr="00223889" w:rsidRDefault="00EB411A" w:rsidP="005663D5">
            <w:pPr>
              <w:rPr>
                <w:rFonts w:ascii="Times New Roman" w:hAnsi="Times New Roman" w:cs="Times New Roman"/>
                <w:b/>
                <w:sz w:val="24"/>
                <w:szCs w:val="24"/>
              </w:rPr>
            </w:pPr>
            <w:r w:rsidRPr="00223889">
              <w:rPr>
                <w:rFonts w:ascii="Times New Roman" w:hAnsi="Times New Roman" w:cs="Times New Roman"/>
                <w:b/>
                <w:sz w:val="24"/>
                <w:szCs w:val="24"/>
              </w:rPr>
              <w:t>Наименование стратегии</w:t>
            </w:r>
          </w:p>
        </w:tc>
        <w:tc>
          <w:tcPr>
            <w:tcW w:w="4673" w:type="dxa"/>
          </w:tcPr>
          <w:p w:rsidR="00EB411A" w:rsidRPr="00223889" w:rsidRDefault="00EB411A" w:rsidP="005663D5">
            <w:pPr>
              <w:rPr>
                <w:rFonts w:ascii="Times New Roman" w:hAnsi="Times New Roman" w:cs="Times New Roman"/>
                <w:b/>
                <w:sz w:val="24"/>
                <w:szCs w:val="24"/>
              </w:rPr>
            </w:pPr>
            <w:r w:rsidRPr="00223889">
              <w:rPr>
                <w:rFonts w:ascii="Times New Roman" w:hAnsi="Times New Roman" w:cs="Times New Roman"/>
                <w:b/>
                <w:sz w:val="24"/>
                <w:szCs w:val="24"/>
              </w:rPr>
              <w:t>Конкурентное преимущество</w:t>
            </w:r>
          </w:p>
        </w:tc>
      </w:tr>
      <w:tr w:rsidR="00EB411A" w:rsidRPr="002D7325" w:rsidTr="005663D5">
        <w:tc>
          <w:tcPr>
            <w:tcW w:w="4672"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Снижение себестоимости</w:t>
            </w:r>
          </w:p>
        </w:tc>
        <w:tc>
          <w:tcPr>
            <w:tcW w:w="4673"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Относительно низкая цена услуги</w:t>
            </w:r>
          </w:p>
        </w:tc>
      </w:tr>
      <w:tr w:rsidR="00EB411A" w:rsidRPr="002D7325" w:rsidTr="005663D5">
        <w:tc>
          <w:tcPr>
            <w:tcW w:w="4672"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Реагирование на потребности рынка</w:t>
            </w:r>
          </w:p>
        </w:tc>
        <w:tc>
          <w:tcPr>
            <w:tcW w:w="4673"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Опережение конкурентов за счет эффективной системы управления</w:t>
            </w:r>
          </w:p>
        </w:tc>
      </w:tr>
    </w:tbl>
    <w:p w:rsidR="00EB411A" w:rsidRPr="002D7325" w:rsidRDefault="00EB411A" w:rsidP="00EB411A">
      <w:pPr>
        <w:spacing w:line="240" w:lineRule="auto"/>
        <w:jc w:val="center"/>
        <w:rPr>
          <w:rFonts w:ascii="Times New Roman" w:hAnsi="Times New Roman" w:cs="Times New Roman"/>
          <w:sz w:val="24"/>
          <w:szCs w:val="24"/>
        </w:rPr>
      </w:pPr>
    </w:p>
    <w:p w:rsidR="00EB411A" w:rsidRPr="002D7325" w:rsidRDefault="00EB411A" w:rsidP="00EB411A">
      <w:pPr>
        <w:spacing w:line="240" w:lineRule="auto"/>
        <w:jc w:val="both"/>
        <w:rPr>
          <w:rFonts w:ascii="Times New Roman" w:hAnsi="Times New Roman" w:cs="Times New Roman"/>
          <w:sz w:val="24"/>
          <w:szCs w:val="24"/>
        </w:rPr>
      </w:pPr>
      <w:r w:rsidRPr="002D73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7325">
        <w:rPr>
          <w:rFonts w:ascii="Times New Roman" w:hAnsi="Times New Roman" w:cs="Times New Roman"/>
          <w:sz w:val="24"/>
          <w:szCs w:val="24"/>
        </w:rPr>
        <w:t>Для выявления конкурентоспособности предприятием ООО «Коралл Плюс» заполняется таблица, в которой оцениваются основные характеристики (качество, время и цена)</w:t>
      </w:r>
      <w:r>
        <w:rPr>
          <w:rFonts w:ascii="Times New Roman" w:hAnsi="Times New Roman" w:cs="Times New Roman"/>
          <w:sz w:val="24"/>
          <w:szCs w:val="24"/>
        </w:rPr>
        <w:t xml:space="preserve"> по 5-балльной шкале (см. табл.2</w:t>
      </w:r>
      <w:proofErr w:type="gramStart"/>
      <w:r w:rsidRPr="002D7325">
        <w:rPr>
          <w:rFonts w:ascii="Times New Roman" w:hAnsi="Times New Roman" w:cs="Times New Roman"/>
          <w:sz w:val="24"/>
          <w:szCs w:val="24"/>
        </w:rPr>
        <w:t>) .</w:t>
      </w:r>
      <w:proofErr w:type="gramEnd"/>
      <w:r w:rsidRPr="002D7325">
        <w:rPr>
          <w:rFonts w:ascii="Times New Roman" w:hAnsi="Times New Roman" w:cs="Times New Roman"/>
          <w:sz w:val="24"/>
          <w:szCs w:val="24"/>
        </w:rPr>
        <w:t xml:space="preserve"> Проанализируем три фирмы основных конкурентов.</w:t>
      </w:r>
    </w:p>
    <w:p w:rsidR="00EB411A" w:rsidRPr="002D7325" w:rsidRDefault="00EB411A" w:rsidP="00EB411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Таблица 2</w:t>
      </w:r>
      <w:r w:rsidRPr="002D7325">
        <w:rPr>
          <w:rFonts w:ascii="Times New Roman" w:hAnsi="Times New Roman" w:cs="Times New Roman"/>
          <w:i/>
          <w:sz w:val="24"/>
          <w:szCs w:val="24"/>
        </w:rPr>
        <w:t>. Оценка конкурентоспособности предприятий</w:t>
      </w:r>
    </w:p>
    <w:p w:rsidR="00EB411A" w:rsidRPr="002D7325" w:rsidRDefault="00EB411A" w:rsidP="00EB411A">
      <w:pPr>
        <w:spacing w:line="240" w:lineRule="auto"/>
        <w:rPr>
          <w:rFonts w:ascii="Times New Roman" w:hAnsi="Times New Roman" w:cs="Times New Roman"/>
          <w:sz w:val="24"/>
          <w:szCs w:val="24"/>
        </w:rPr>
      </w:pPr>
    </w:p>
    <w:tbl>
      <w:tblPr>
        <w:tblStyle w:val="ac"/>
        <w:tblW w:w="0" w:type="auto"/>
        <w:tblLook w:val="04A0" w:firstRow="1" w:lastRow="0" w:firstColumn="1" w:lastColumn="0" w:noHBand="0" w:noVBand="1"/>
      </w:tblPr>
      <w:tblGrid>
        <w:gridCol w:w="2336"/>
        <w:gridCol w:w="2336"/>
        <w:gridCol w:w="2336"/>
        <w:gridCol w:w="2337"/>
      </w:tblGrid>
      <w:tr w:rsidR="00EB411A" w:rsidRPr="002D7325" w:rsidTr="005663D5">
        <w:tc>
          <w:tcPr>
            <w:tcW w:w="2336" w:type="dxa"/>
            <w:vMerge w:val="restart"/>
          </w:tcPr>
          <w:p w:rsidR="00EB411A" w:rsidRPr="00223889" w:rsidRDefault="00EB411A" w:rsidP="005663D5">
            <w:pPr>
              <w:jc w:val="center"/>
              <w:rPr>
                <w:rFonts w:ascii="Times New Roman" w:hAnsi="Times New Roman" w:cs="Times New Roman"/>
                <w:b/>
                <w:sz w:val="24"/>
                <w:szCs w:val="24"/>
              </w:rPr>
            </w:pPr>
            <w:r w:rsidRPr="00223889">
              <w:rPr>
                <w:rFonts w:ascii="Times New Roman" w:hAnsi="Times New Roman" w:cs="Times New Roman"/>
                <w:b/>
                <w:sz w:val="24"/>
                <w:szCs w:val="24"/>
              </w:rPr>
              <w:t>Наименование фирм-конкурентов</w:t>
            </w:r>
          </w:p>
        </w:tc>
        <w:tc>
          <w:tcPr>
            <w:tcW w:w="7009" w:type="dxa"/>
            <w:gridSpan w:val="3"/>
          </w:tcPr>
          <w:p w:rsidR="00EB411A" w:rsidRPr="00223889" w:rsidRDefault="00EB411A" w:rsidP="005663D5">
            <w:pPr>
              <w:jc w:val="center"/>
              <w:rPr>
                <w:rFonts w:ascii="Times New Roman" w:hAnsi="Times New Roman" w:cs="Times New Roman"/>
                <w:b/>
                <w:sz w:val="24"/>
                <w:szCs w:val="24"/>
              </w:rPr>
            </w:pPr>
            <w:r w:rsidRPr="00223889">
              <w:rPr>
                <w:rFonts w:ascii="Times New Roman" w:hAnsi="Times New Roman" w:cs="Times New Roman"/>
                <w:b/>
                <w:sz w:val="24"/>
                <w:szCs w:val="24"/>
              </w:rPr>
              <w:t>Характеристики</w:t>
            </w:r>
          </w:p>
        </w:tc>
      </w:tr>
      <w:tr w:rsidR="00EB411A" w:rsidRPr="002D7325" w:rsidTr="005663D5">
        <w:tc>
          <w:tcPr>
            <w:tcW w:w="2336" w:type="dxa"/>
            <w:vMerge/>
          </w:tcPr>
          <w:p w:rsidR="00EB411A" w:rsidRPr="00223889" w:rsidRDefault="00EB411A" w:rsidP="005663D5">
            <w:pPr>
              <w:rPr>
                <w:rFonts w:ascii="Times New Roman" w:hAnsi="Times New Roman" w:cs="Times New Roman"/>
                <w:b/>
                <w:sz w:val="24"/>
                <w:szCs w:val="24"/>
              </w:rPr>
            </w:pPr>
          </w:p>
        </w:tc>
        <w:tc>
          <w:tcPr>
            <w:tcW w:w="2336" w:type="dxa"/>
          </w:tcPr>
          <w:p w:rsidR="00EB411A" w:rsidRPr="00223889" w:rsidRDefault="00EB411A" w:rsidP="005663D5">
            <w:pPr>
              <w:jc w:val="center"/>
              <w:rPr>
                <w:rFonts w:ascii="Times New Roman" w:hAnsi="Times New Roman" w:cs="Times New Roman"/>
                <w:b/>
                <w:sz w:val="24"/>
                <w:szCs w:val="24"/>
              </w:rPr>
            </w:pPr>
            <w:r w:rsidRPr="00223889">
              <w:rPr>
                <w:rFonts w:ascii="Times New Roman" w:hAnsi="Times New Roman" w:cs="Times New Roman"/>
                <w:b/>
                <w:sz w:val="24"/>
                <w:szCs w:val="24"/>
              </w:rPr>
              <w:t>Качество</w:t>
            </w:r>
          </w:p>
        </w:tc>
        <w:tc>
          <w:tcPr>
            <w:tcW w:w="2336" w:type="dxa"/>
          </w:tcPr>
          <w:p w:rsidR="00EB411A" w:rsidRPr="00223889" w:rsidRDefault="00EB411A" w:rsidP="005663D5">
            <w:pPr>
              <w:jc w:val="center"/>
              <w:rPr>
                <w:rFonts w:ascii="Times New Roman" w:hAnsi="Times New Roman" w:cs="Times New Roman"/>
                <w:b/>
                <w:sz w:val="24"/>
                <w:szCs w:val="24"/>
              </w:rPr>
            </w:pPr>
            <w:r w:rsidRPr="00223889">
              <w:rPr>
                <w:rFonts w:ascii="Times New Roman" w:hAnsi="Times New Roman" w:cs="Times New Roman"/>
                <w:b/>
                <w:sz w:val="24"/>
                <w:szCs w:val="24"/>
              </w:rPr>
              <w:t>Время</w:t>
            </w:r>
          </w:p>
        </w:tc>
        <w:tc>
          <w:tcPr>
            <w:tcW w:w="2337" w:type="dxa"/>
          </w:tcPr>
          <w:p w:rsidR="00EB411A" w:rsidRPr="00223889" w:rsidRDefault="00EB411A" w:rsidP="005663D5">
            <w:pPr>
              <w:jc w:val="center"/>
              <w:rPr>
                <w:rFonts w:ascii="Times New Roman" w:hAnsi="Times New Roman" w:cs="Times New Roman"/>
                <w:b/>
                <w:sz w:val="24"/>
                <w:szCs w:val="24"/>
              </w:rPr>
            </w:pPr>
            <w:r w:rsidRPr="00223889">
              <w:rPr>
                <w:rFonts w:ascii="Times New Roman" w:hAnsi="Times New Roman" w:cs="Times New Roman"/>
                <w:b/>
                <w:sz w:val="24"/>
                <w:szCs w:val="24"/>
              </w:rPr>
              <w:t>Цена</w:t>
            </w:r>
          </w:p>
        </w:tc>
      </w:tr>
      <w:tr w:rsidR="00EB411A" w:rsidRPr="002D7325" w:rsidTr="005663D5">
        <w:tc>
          <w:tcPr>
            <w:tcW w:w="2336"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ООО «ТМС»</w:t>
            </w:r>
          </w:p>
        </w:tc>
        <w:tc>
          <w:tcPr>
            <w:tcW w:w="2336"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2</w:t>
            </w:r>
          </w:p>
        </w:tc>
        <w:tc>
          <w:tcPr>
            <w:tcW w:w="2336"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1</w:t>
            </w:r>
          </w:p>
        </w:tc>
        <w:tc>
          <w:tcPr>
            <w:tcW w:w="2337"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2</w:t>
            </w:r>
          </w:p>
        </w:tc>
      </w:tr>
      <w:tr w:rsidR="00EB411A" w:rsidRPr="002D7325" w:rsidTr="005663D5">
        <w:tc>
          <w:tcPr>
            <w:tcW w:w="2336"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ООО «Техносфера»</w:t>
            </w:r>
          </w:p>
        </w:tc>
        <w:tc>
          <w:tcPr>
            <w:tcW w:w="2336"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3</w:t>
            </w:r>
          </w:p>
        </w:tc>
        <w:tc>
          <w:tcPr>
            <w:tcW w:w="2336"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2</w:t>
            </w:r>
          </w:p>
        </w:tc>
        <w:tc>
          <w:tcPr>
            <w:tcW w:w="2337"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3</w:t>
            </w:r>
          </w:p>
        </w:tc>
      </w:tr>
      <w:tr w:rsidR="00EB411A" w:rsidRPr="002D7325" w:rsidTr="005663D5">
        <w:tc>
          <w:tcPr>
            <w:tcW w:w="2336"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ЗАО «</w:t>
            </w:r>
            <w:proofErr w:type="spellStart"/>
            <w:r w:rsidRPr="002D7325">
              <w:rPr>
                <w:rFonts w:ascii="Times New Roman" w:hAnsi="Times New Roman" w:cs="Times New Roman"/>
                <w:sz w:val="24"/>
                <w:szCs w:val="24"/>
              </w:rPr>
              <w:t>Станирус</w:t>
            </w:r>
            <w:proofErr w:type="spellEnd"/>
            <w:r w:rsidRPr="002D7325">
              <w:rPr>
                <w:rFonts w:ascii="Times New Roman" w:hAnsi="Times New Roman" w:cs="Times New Roman"/>
                <w:sz w:val="24"/>
                <w:szCs w:val="24"/>
              </w:rPr>
              <w:t>»</w:t>
            </w:r>
          </w:p>
        </w:tc>
        <w:tc>
          <w:tcPr>
            <w:tcW w:w="2336"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5</w:t>
            </w:r>
          </w:p>
        </w:tc>
        <w:tc>
          <w:tcPr>
            <w:tcW w:w="2336"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3</w:t>
            </w:r>
          </w:p>
        </w:tc>
        <w:tc>
          <w:tcPr>
            <w:tcW w:w="2337"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1</w:t>
            </w:r>
          </w:p>
        </w:tc>
      </w:tr>
    </w:tbl>
    <w:p w:rsidR="00EB411A" w:rsidRPr="002D7325" w:rsidRDefault="00EB411A" w:rsidP="00EB411A">
      <w:pPr>
        <w:spacing w:line="240" w:lineRule="auto"/>
        <w:rPr>
          <w:rFonts w:ascii="Times New Roman" w:hAnsi="Times New Roman" w:cs="Times New Roman"/>
          <w:sz w:val="24"/>
          <w:szCs w:val="24"/>
        </w:rPr>
      </w:pPr>
    </w:p>
    <w:p w:rsidR="00EB411A" w:rsidRPr="002D7325" w:rsidRDefault="00EB411A" w:rsidP="00EB411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D7325">
        <w:rPr>
          <w:rFonts w:ascii="Times New Roman" w:hAnsi="Times New Roman" w:cs="Times New Roman"/>
          <w:sz w:val="24"/>
          <w:szCs w:val="24"/>
        </w:rPr>
        <w:t>Для анализа сильных и слабых сторон организации поль</w:t>
      </w:r>
      <w:r>
        <w:rPr>
          <w:rFonts w:ascii="Times New Roman" w:hAnsi="Times New Roman" w:cs="Times New Roman"/>
          <w:sz w:val="24"/>
          <w:szCs w:val="24"/>
        </w:rPr>
        <w:t>зуются SWOT-анализом (см. табл. 3</w:t>
      </w:r>
      <w:r w:rsidRPr="002D7325">
        <w:rPr>
          <w:rFonts w:ascii="Times New Roman" w:hAnsi="Times New Roman" w:cs="Times New Roman"/>
          <w:sz w:val="24"/>
          <w:szCs w:val="24"/>
        </w:rPr>
        <w:t xml:space="preserve">). </w:t>
      </w:r>
    </w:p>
    <w:p w:rsidR="00EB411A" w:rsidRPr="002D7325" w:rsidRDefault="00EB411A" w:rsidP="00EB411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Таблица 3</w:t>
      </w:r>
      <w:r w:rsidRPr="002D7325">
        <w:rPr>
          <w:rFonts w:ascii="Times New Roman" w:hAnsi="Times New Roman" w:cs="Times New Roman"/>
          <w:i/>
          <w:sz w:val="24"/>
          <w:szCs w:val="24"/>
        </w:rPr>
        <w:t>. SWOT-анализ</w:t>
      </w:r>
    </w:p>
    <w:tbl>
      <w:tblPr>
        <w:tblStyle w:val="ac"/>
        <w:tblW w:w="0" w:type="auto"/>
        <w:tblLook w:val="04A0" w:firstRow="1" w:lastRow="0" w:firstColumn="1" w:lastColumn="0" w:noHBand="0" w:noVBand="1"/>
      </w:tblPr>
      <w:tblGrid>
        <w:gridCol w:w="4672"/>
        <w:gridCol w:w="4673"/>
      </w:tblGrid>
      <w:tr w:rsidR="00EB411A" w:rsidRPr="002D7325" w:rsidTr="005663D5">
        <w:tc>
          <w:tcPr>
            <w:tcW w:w="4672" w:type="dxa"/>
          </w:tcPr>
          <w:p w:rsidR="00EB411A" w:rsidRPr="00223889" w:rsidRDefault="00EB411A" w:rsidP="005663D5">
            <w:pPr>
              <w:jc w:val="center"/>
              <w:rPr>
                <w:rFonts w:ascii="Times New Roman" w:hAnsi="Times New Roman" w:cs="Times New Roman"/>
                <w:b/>
                <w:sz w:val="24"/>
                <w:szCs w:val="24"/>
              </w:rPr>
            </w:pPr>
            <w:r w:rsidRPr="00223889">
              <w:rPr>
                <w:rFonts w:ascii="Times New Roman" w:hAnsi="Times New Roman" w:cs="Times New Roman"/>
                <w:b/>
                <w:sz w:val="24"/>
                <w:szCs w:val="24"/>
              </w:rPr>
              <w:t>Возможности</w:t>
            </w:r>
          </w:p>
        </w:tc>
        <w:tc>
          <w:tcPr>
            <w:tcW w:w="4673" w:type="dxa"/>
          </w:tcPr>
          <w:p w:rsidR="00EB411A" w:rsidRPr="00223889" w:rsidRDefault="00EB411A" w:rsidP="005663D5">
            <w:pPr>
              <w:jc w:val="center"/>
              <w:rPr>
                <w:rFonts w:ascii="Times New Roman" w:hAnsi="Times New Roman" w:cs="Times New Roman"/>
                <w:b/>
                <w:sz w:val="24"/>
                <w:szCs w:val="24"/>
              </w:rPr>
            </w:pPr>
            <w:r w:rsidRPr="00223889">
              <w:rPr>
                <w:rFonts w:ascii="Times New Roman" w:hAnsi="Times New Roman" w:cs="Times New Roman"/>
                <w:b/>
                <w:sz w:val="24"/>
                <w:szCs w:val="24"/>
              </w:rPr>
              <w:t>Угрозы</w:t>
            </w:r>
          </w:p>
        </w:tc>
      </w:tr>
      <w:tr w:rsidR="00EB411A" w:rsidRPr="002D7325" w:rsidTr="005663D5">
        <w:tc>
          <w:tcPr>
            <w:tcW w:w="4672"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1.Ослабление позиций фирм конкурентов.</w:t>
            </w:r>
          </w:p>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 xml:space="preserve"> 2. Возможность выхода на новые рынки.</w:t>
            </w:r>
          </w:p>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 xml:space="preserve"> 3. Положительные отклики и хорошие отношения с клиентами.</w:t>
            </w:r>
          </w:p>
        </w:tc>
        <w:tc>
          <w:tcPr>
            <w:tcW w:w="4673"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1. Выход на рынок более сильных конкурентов.</w:t>
            </w:r>
          </w:p>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 xml:space="preserve"> 2. Снижение темпов роста рынка.</w:t>
            </w:r>
          </w:p>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 xml:space="preserve"> 3. Инфляция, ее усиление. </w:t>
            </w:r>
          </w:p>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4. Изменение потребностей потребителей</w:t>
            </w:r>
          </w:p>
        </w:tc>
      </w:tr>
      <w:tr w:rsidR="00EB411A" w:rsidRPr="002D7325" w:rsidTr="005663D5">
        <w:tc>
          <w:tcPr>
            <w:tcW w:w="4672" w:type="dxa"/>
          </w:tcPr>
          <w:p w:rsidR="00EB411A" w:rsidRPr="00223889" w:rsidRDefault="00EB411A" w:rsidP="005663D5">
            <w:pPr>
              <w:jc w:val="center"/>
              <w:rPr>
                <w:rFonts w:ascii="Times New Roman" w:hAnsi="Times New Roman" w:cs="Times New Roman"/>
                <w:b/>
                <w:sz w:val="24"/>
                <w:szCs w:val="24"/>
              </w:rPr>
            </w:pPr>
            <w:r w:rsidRPr="00223889">
              <w:rPr>
                <w:rFonts w:ascii="Times New Roman" w:hAnsi="Times New Roman" w:cs="Times New Roman"/>
                <w:b/>
                <w:sz w:val="24"/>
                <w:szCs w:val="24"/>
              </w:rPr>
              <w:t>Сильные стороны</w:t>
            </w:r>
          </w:p>
        </w:tc>
        <w:tc>
          <w:tcPr>
            <w:tcW w:w="4673" w:type="dxa"/>
          </w:tcPr>
          <w:p w:rsidR="00EB411A" w:rsidRPr="00223889" w:rsidRDefault="00EB411A" w:rsidP="005663D5">
            <w:pPr>
              <w:jc w:val="center"/>
              <w:rPr>
                <w:rFonts w:ascii="Times New Roman" w:hAnsi="Times New Roman" w:cs="Times New Roman"/>
                <w:b/>
                <w:sz w:val="24"/>
                <w:szCs w:val="24"/>
              </w:rPr>
            </w:pPr>
            <w:r w:rsidRPr="00223889">
              <w:rPr>
                <w:rFonts w:ascii="Times New Roman" w:hAnsi="Times New Roman" w:cs="Times New Roman"/>
                <w:b/>
                <w:sz w:val="24"/>
                <w:szCs w:val="24"/>
              </w:rPr>
              <w:t>Слабые стороны</w:t>
            </w:r>
          </w:p>
        </w:tc>
      </w:tr>
      <w:tr w:rsidR="00EB411A" w:rsidRPr="002D7325" w:rsidTr="005663D5">
        <w:tc>
          <w:tcPr>
            <w:tcW w:w="4672" w:type="dxa"/>
          </w:tcPr>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 xml:space="preserve">1. Устойчиво и рентабельно работающее производство. </w:t>
            </w:r>
          </w:p>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 xml:space="preserve">2. Имеющийся трудовой потенциал. </w:t>
            </w:r>
          </w:p>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lastRenderedPageBreak/>
              <w:t xml:space="preserve">3. Благоприятный климат в коллективе. </w:t>
            </w:r>
          </w:p>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4. Большая площадь цехов.</w:t>
            </w:r>
          </w:p>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 xml:space="preserve"> 5. Использование для расширения собственных финансовых источников.</w:t>
            </w:r>
          </w:p>
        </w:tc>
        <w:tc>
          <w:tcPr>
            <w:tcW w:w="4673" w:type="dxa"/>
          </w:tcPr>
          <w:p w:rsidR="00EB411A" w:rsidRDefault="00EB411A" w:rsidP="005663D5">
            <w:pPr>
              <w:rPr>
                <w:rFonts w:ascii="Times New Roman" w:hAnsi="Times New Roman" w:cs="Times New Roman"/>
                <w:sz w:val="24"/>
                <w:szCs w:val="24"/>
              </w:rPr>
            </w:pPr>
            <w:r w:rsidRPr="002D7325">
              <w:rPr>
                <w:rFonts w:ascii="Times New Roman" w:hAnsi="Times New Roman" w:cs="Times New Roman"/>
                <w:sz w:val="24"/>
                <w:szCs w:val="24"/>
              </w:rPr>
              <w:lastRenderedPageBreak/>
              <w:t>1. Отсутствие отдела стратегического развития.</w:t>
            </w:r>
          </w:p>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lastRenderedPageBreak/>
              <w:t xml:space="preserve"> 2. Уязвимость по отношению к конкурентному давлению.</w:t>
            </w:r>
          </w:p>
          <w:p w:rsidR="00EB411A" w:rsidRPr="002D7325" w:rsidRDefault="00EB411A" w:rsidP="005663D5">
            <w:pPr>
              <w:rPr>
                <w:rFonts w:ascii="Times New Roman" w:hAnsi="Times New Roman" w:cs="Times New Roman"/>
                <w:sz w:val="24"/>
                <w:szCs w:val="24"/>
              </w:rPr>
            </w:pPr>
            <w:r w:rsidRPr="002D7325">
              <w:rPr>
                <w:rFonts w:ascii="Times New Roman" w:hAnsi="Times New Roman" w:cs="Times New Roman"/>
                <w:sz w:val="24"/>
                <w:szCs w:val="24"/>
              </w:rPr>
              <w:t xml:space="preserve"> 3. Техпроцесс зависит от оборудования</w:t>
            </w:r>
          </w:p>
        </w:tc>
      </w:tr>
    </w:tbl>
    <w:p w:rsidR="00EB411A" w:rsidRPr="002D7325" w:rsidRDefault="00EB411A" w:rsidP="00EB411A">
      <w:pPr>
        <w:spacing w:line="240" w:lineRule="auto"/>
        <w:jc w:val="center"/>
        <w:rPr>
          <w:rFonts w:ascii="Times New Roman" w:hAnsi="Times New Roman" w:cs="Times New Roman"/>
          <w:sz w:val="24"/>
          <w:szCs w:val="24"/>
        </w:rPr>
      </w:pP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Общая численность персонала − 65 человек, из них 18 служащих и 47 рабочих.</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В год предприятие выполняет примерно до 10−12 заказов, то есть в год ремонтируется и модернизируется 10−12 станков. Материалов и запчастей к данным станкам в год покупается примерно до 500 наименований. Наиболее востребованные запчасти закупаются в большем количестве и хранятся на складе. Срок хранения приобретаемых товаров на складе невелик.  </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После того как выполняется заказ, станок отправляется к покупателю. Далее организация оказывает послепродажные услуги:</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 производится установка оборудования на территории заказчика;</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 ведется гарантийное обслуживание (гарантийный талон выдается покупателю вместе с поставкой станка). </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7325">
        <w:rPr>
          <w:rFonts w:ascii="Times New Roman" w:hAnsi="Times New Roman" w:cs="Times New Roman"/>
          <w:sz w:val="24"/>
          <w:szCs w:val="24"/>
        </w:rPr>
        <w:t xml:space="preserve"> По расходованию средств защиты, моющих средств, расходных материалов и инструмента для персонала на месяц установлен норматив. Результаты деятельности организации ООО «Коралл Плюс» предс</w:t>
      </w:r>
      <w:r>
        <w:rPr>
          <w:rFonts w:ascii="Times New Roman" w:hAnsi="Times New Roman" w:cs="Times New Roman"/>
          <w:sz w:val="24"/>
          <w:szCs w:val="24"/>
        </w:rPr>
        <w:t>тавлены в табл. 4</w:t>
      </w:r>
      <w:r w:rsidRPr="002D7325">
        <w:rPr>
          <w:rFonts w:ascii="Times New Roman" w:hAnsi="Times New Roman" w:cs="Times New Roman"/>
          <w:sz w:val="24"/>
          <w:szCs w:val="24"/>
        </w:rPr>
        <w:t xml:space="preserve">. </w:t>
      </w:r>
    </w:p>
    <w:p w:rsidR="00EB411A" w:rsidRPr="002D7325" w:rsidRDefault="00EB411A" w:rsidP="00EB411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Таблица 4</w:t>
      </w:r>
      <w:r w:rsidRPr="002D7325">
        <w:rPr>
          <w:rFonts w:ascii="Times New Roman" w:hAnsi="Times New Roman" w:cs="Times New Roman"/>
          <w:i/>
          <w:sz w:val="24"/>
          <w:szCs w:val="24"/>
        </w:rPr>
        <w:t>. Результаты деятельности организации ООО «Коралл Плюс», тыс. руб.</w:t>
      </w:r>
    </w:p>
    <w:tbl>
      <w:tblPr>
        <w:tblStyle w:val="ac"/>
        <w:tblW w:w="0" w:type="auto"/>
        <w:tblLook w:val="04A0" w:firstRow="1" w:lastRow="0" w:firstColumn="1" w:lastColumn="0" w:noHBand="0" w:noVBand="1"/>
      </w:tblPr>
      <w:tblGrid>
        <w:gridCol w:w="1765"/>
        <w:gridCol w:w="873"/>
        <w:gridCol w:w="948"/>
        <w:gridCol w:w="1300"/>
        <w:gridCol w:w="873"/>
        <w:gridCol w:w="1300"/>
        <w:gridCol w:w="986"/>
        <w:gridCol w:w="1300"/>
      </w:tblGrid>
      <w:tr w:rsidR="00EB411A" w:rsidRPr="002D7325" w:rsidTr="005663D5">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Показатели</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2011</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2012</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 xml:space="preserve">Темп изменения 2012/ 2011 </w:t>
            </w:r>
            <w:proofErr w:type="spellStart"/>
            <w:r w:rsidRPr="002D7325">
              <w:rPr>
                <w:rFonts w:ascii="Times New Roman" w:hAnsi="Times New Roman" w:cs="Times New Roman"/>
                <w:sz w:val="24"/>
                <w:szCs w:val="24"/>
              </w:rPr>
              <w:t>гг</w:t>
            </w:r>
            <w:proofErr w:type="spellEnd"/>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2013</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 xml:space="preserve">Темп изменения 2013/ 2012 </w:t>
            </w:r>
            <w:proofErr w:type="spellStart"/>
            <w:r w:rsidRPr="002D7325">
              <w:rPr>
                <w:rFonts w:ascii="Times New Roman" w:hAnsi="Times New Roman" w:cs="Times New Roman"/>
                <w:sz w:val="24"/>
                <w:szCs w:val="24"/>
              </w:rPr>
              <w:t>гг</w:t>
            </w:r>
            <w:proofErr w:type="spellEnd"/>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2014</w:t>
            </w:r>
          </w:p>
        </w:tc>
        <w:tc>
          <w:tcPr>
            <w:tcW w:w="1169"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 xml:space="preserve">Темп изменения 2014/ 2013 </w:t>
            </w:r>
            <w:proofErr w:type="spellStart"/>
            <w:r w:rsidRPr="002D7325">
              <w:rPr>
                <w:rFonts w:ascii="Times New Roman" w:hAnsi="Times New Roman" w:cs="Times New Roman"/>
                <w:sz w:val="24"/>
                <w:szCs w:val="24"/>
              </w:rPr>
              <w:t>гг</w:t>
            </w:r>
            <w:proofErr w:type="spellEnd"/>
          </w:p>
        </w:tc>
      </w:tr>
      <w:tr w:rsidR="00EB411A" w:rsidRPr="002D7325" w:rsidTr="005663D5">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Объем продаж</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9985</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12573</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1,3</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9163</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0,73</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9657</w:t>
            </w:r>
          </w:p>
        </w:tc>
        <w:tc>
          <w:tcPr>
            <w:tcW w:w="1169"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1,05</w:t>
            </w:r>
          </w:p>
        </w:tc>
      </w:tr>
      <w:tr w:rsidR="00EB411A" w:rsidRPr="002D7325" w:rsidTr="005663D5">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Себестоимость</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9656</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12014</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1,24</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8777</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0,73</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9330</w:t>
            </w:r>
          </w:p>
        </w:tc>
        <w:tc>
          <w:tcPr>
            <w:tcW w:w="1169"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1,06</w:t>
            </w:r>
          </w:p>
        </w:tc>
      </w:tr>
      <w:tr w:rsidR="00EB411A" w:rsidRPr="002D7325" w:rsidTr="005663D5">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Валовая прибыль</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329</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559</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1,7</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386</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0,69</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327</w:t>
            </w:r>
          </w:p>
        </w:tc>
        <w:tc>
          <w:tcPr>
            <w:tcW w:w="1169"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0,85</w:t>
            </w:r>
          </w:p>
        </w:tc>
      </w:tr>
      <w:tr w:rsidR="00EB411A" w:rsidRPr="002D7325" w:rsidTr="005663D5">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Чистая прибыль</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240</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264</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1,1</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195</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0,73</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168,7</w:t>
            </w:r>
          </w:p>
        </w:tc>
        <w:tc>
          <w:tcPr>
            <w:tcW w:w="1169"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0,86</w:t>
            </w:r>
          </w:p>
        </w:tc>
      </w:tr>
      <w:tr w:rsidR="00EB411A" w:rsidRPr="002D7325" w:rsidTr="005663D5">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Активы</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5781</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5424</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0,93</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4332</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0,79</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4522</w:t>
            </w:r>
          </w:p>
        </w:tc>
        <w:tc>
          <w:tcPr>
            <w:tcW w:w="1169"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1,04</w:t>
            </w:r>
          </w:p>
        </w:tc>
      </w:tr>
      <w:tr w:rsidR="00EB411A" w:rsidRPr="002D7325" w:rsidTr="005663D5">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Собственный капитал</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671</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945</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1,4</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1140</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1,2</w:t>
            </w:r>
          </w:p>
        </w:tc>
        <w:tc>
          <w:tcPr>
            <w:tcW w:w="1168"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1318,3</w:t>
            </w:r>
          </w:p>
        </w:tc>
        <w:tc>
          <w:tcPr>
            <w:tcW w:w="1169" w:type="dxa"/>
          </w:tcPr>
          <w:p w:rsidR="00EB411A" w:rsidRPr="002D7325" w:rsidRDefault="00EB411A" w:rsidP="005663D5">
            <w:pPr>
              <w:jc w:val="center"/>
              <w:rPr>
                <w:rFonts w:ascii="Times New Roman" w:hAnsi="Times New Roman" w:cs="Times New Roman"/>
                <w:sz w:val="24"/>
                <w:szCs w:val="24"/>
              </w:rPr>
            </w:pPr>
            <w:r w:rsidRPr="002D7325">
              <w:rPr>
                <w:rFonts w:ascii="Times New Roman" w:hAnsi="Times New Roman" w:cs="Times New Roman"/>
                <w:sz w:val="24"/>
                <w:szCs w:val="24"/>
              </w:rPr>
              <w:t>1,16</w:t>
            </w:r>
          </w:p>
        </w:tc>
      </w:tr>
    </w:tbl>
    <w:p w:rsidR="00EB411A" w:rsidRPr="002D7325" w:rsidRDefault="00EB411A" w:rsidP="00EB411A">
      <w:pPr>
        <w:spacing w:line="240" w:lineRule="auto"/>
        <w:jc w:val="center"/>
        <w:rPr>
          <w:rFonts w:ascii="Times New Roman" w:hAnsi="Times New Roman" w:cs="Times New Roman"/>
          <w:sz w:val="24"/>
          <w:szCs w:val="24"/>
        </w:rPr>
      </w:pPr>
    </w:p>
    <w:p w:rsidR="00EB411A" w:rsidRDefault="00EB411A" w:rsidP="00EB411A">
      <w:pPr>
        <w:spacing w:line="240" w:lineRule="auto"/>
        <w:jc w:val="center"/>
        <w:rPr>
          <w:rFonts w:ascii="Times New Roman" w:hAnsi="Times New Roman" w:cs="Times New Roman"/>
          <w:sz w:val="24"/>
          <w:szCs w:val="24"/>
        </w:rPr>
      </w:pPr>
      <w:r w:rsidRPr="002D7325">
        <w:rPr>
          <w:rFonts w:ascii="Times New Roman" w:hAnsi="Times New Roman" w:cs="Times New Roman"/>
          <w:sz w:val="24"/>
          <w:szCs w:val="24"/>
        </w:rPr>
        <w:t>Цена капитала предприятия по балансу составляет 1</w:t>
      </w:r>
      <w:r>
        <w:rPr>
          <w:rFonts w:ascii="Times New Roman" w:hAnsi="Times New Roman" w:cs="Times New Roman"/>
          <w:sz w:val="24"/>
          <w:szCs w:val="24"/>
        </w:rPr>
        <w:t>0 %. Сумма собственных средств,</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доступных для финансирования проекта, составляет 550 тыс. руб. 32 </w:t>
      </w:r>
    </w:p>
    <w:p w:rsidR="00EB411A" w:rsidRPr="002D7325" w:rsidRDefault="00EB411A" w:rsidP="00EB411A">
      <w:pPr>
        <w:spacing w:line="240" w:lineRule="auto"/>
        <w:jc w:val="center"/>
        <w:rPr>
          <w:rFonts w:ascii="Times New Roman" w:hAnsi="Times New Roman" w:cs="Times New Roman"/>
          <w:i/>
          <w:sz w:val="24"/>
          <w:szCs w:val="24"/>
        </w:rPr>
      </w:pPr>
      <w:r w:rsidRPr="002D7325">
        <w:rPr>
          <w:rFonts w:ascii="Times New Roman" w:hAnsi="Times New Roman" w:cs="Times New Roman"/>
          <w:i/>
          <w:sz w:val="24"/>
          <w:szCs w:val="24"/>
        </w:rPr>
        <w:t xml:space="preserve">Практические задания по кейсу </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1. Разработать проект создания нового товара. </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2. Составить план управления качеством проекта. </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3. Проанализировать процесс контроля качества проекта с использованием не менее двух методов контроля качества. </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4. Рассмотреть организационное обеспечение управления качеством проекта. </w:t>
      </w:r>
    </w:p>
    <w:p w:rsidR="00EB411A" w:rsidRPr="002D7325" w:rsidRDefault="00EB411A" w:rsidP="00EB411A">
      <w:pPr>
        <w:spacing w:line="240" w:lineRule="auto"/>
        <w:rPr>
          <w:rFonts w:ascii="Times New Roman" w:hAnsi="Times New Roman" w:cs="Times New Roman"/>
          <w:sz w:val="24"/>
          <w:szCs w:val="24"/>
        </w:rPr>
      </w:pPr>
      <w:r w:rsidRPr="002D7325">
        <w:rPr>
          <w:rFonts w:ascii="Times New Roman" w:hAnsi="Times New Roman" w:cs="Times New Roman"/>
          <w:sz w:val="24"/>
          <w:szCs w:val="24"/>
        </w:rPr>
        <w:lastRenderedPageBreak/>
        <w:t>5. Определить основные направления совершенствования управления качеством проекта.</w:t>
      </w:r>
    </w:p>
    <w:p w:rsidR="00EB411A" w:rsidRPr="00356F54" w:rsidRDefault="00EB411A" w:rsidP="00223889">
      <w:pPr>
        <w:pStyle w:val="aa"/>
        <w:shd w:val="clear" w:color="auto" w:fill="FFFFFF"/>
        <w:spacing w:before="0" w:beforeAutospacing="0" w:after="150" w:afterAutospacing="0"/>
        <w:rPr>
          <w:color w:val="000000" w:themeColor="text1"/>
        </w:rPr>
      </w:pPr>
    </w:p>
    <w:p w:rsidR="00831D82" w:rsidRPr="00831D82" w:rsidRDefault="00831D82" w:rsidP="00223889">
      <w:pPr>
        <w:tabs>
          <w:tab w:val="left" w:pos="5715"/>
        </w:tabs>
        <w:spacing w:after="0" w:line="240" w:lineRule="auto"/>
        <w:jc w:val="both"/>
        <w:rPr>
          <w:rFonts w:ascii="Times New Roman" w:eastAsia="Calibri" w:hAnsi="Times New Roman" w:cs="Times New Roman"/>
          <w:sz w:val="24"/>
          <w:szCs w:val="24"/>
        </w:rPr>
      </w:pPr>
    </w:p>
    <w:p w:rsidR="00223889" w:rsidRDefault="00223889" w:rsidP="00223889">
      <w:pPr>
        <w:spacing w:line="240" w:lineRule="auto"/>
        <w:rPr>
          <w:rFonts w:ascii="Times New Roman" w:hAnsi="Times New Roman" w:cs="Times New Roman"/>
          <w:b/>
          <w:sz w:val="24"/>
          <w:szCs w:val="24"/>
        </w:rPr>
      </w:pPr>
      <w:r w:rsidRPr="002D7325">
        <w:rPr>
          <w:rFonts w:ascii="Times New Roman" w:hAnsi="Times New Roman" w:cs="Times New Roman"/>
          <w:b/>
          <w:sz w:val="24"/>
          <w:szCs w:val="24"/>
        </w:rPr>
        <w:t>Кейс</w:t>
      </w:r>
      <w:r w:rsidR="00EB411A">
        <w:rPr>
          <w:rFonts w:ascii="Times New Roman" w:hAnsi="Times New Roman" w:cs="Times New Roman"/>
          <w:b/>
          <w:sz w:val="24"/>
          <w:szCs w:val="24"/>
        </w:rPr>
        <w:t xml:space="preserve"> №4</w:t>
      </w:r>
      <w:r w:rsidRPr="002D7325">
        <w:rPr>
          <w:rFonts w:ascii="Times New Roman" w:hAnsi="Times New Roman" w:cs="Times New Roman"/>
          <w:b/>
          <w:sz w:val="24"/>
          <w:szCs w:val="24"/>
        </w:rPr>
        <w:t>:</w:t>
      </w:r>
      <w:r w:rsidRPr="002D7325">
        <w:rPr>
          <w:rFonts w:ascii="Times New Roman" w:hAnsi="Times New Roman" w:cs="Times New Roman"/>
          <w:sz w:val="24"/>
          <w:szCs w:val="24"/>
        </w:rPr>
        <w:t xml:space="preserve"> </w:t>
      </w:r>
      <w:r w:rsidRPr="00223889">
        <w:rPr>
          <w:rFonts w:ascii="Times New Roman" w:hAnsi="Times New Roman" w:cs="Times New Roman"/>
          <w:b/>
          <w:sz w:val="24"/>
          <w:szCs w:val="24"/>
        </w:rPr>
        <w:t>Управление командой проекта</w:t>
      </w:r>
    </w:p>
    <w:p w:rsidR="00EB411A" w:rsidRPr="00EB411A" w:rsidRDefault="00EB411A" w:rsidP="00223889">
      <w:pPr>
        <w:spacing w:line="240" w:lineRule="auto"/>
        <w:rPr>
          <w:rFonts w:ascii="Times New Roman" w:hAnsi="Times New Roman" w:cs="Times New Roman"/>
          <w:sz w:val="24"/>
          <w:szCs w:val="24"/>
        </w:rPr>
      </w:pPr>
      <w:r w:rsidRPr="00EB411A">
        <w:rPr>
          <w:rFonts w:ascii="Times New Roman" w:hAnsi="Times New Roman" w:cs="Times New Roman"/>
          <w:sz w:val="24"/>
          <w:szCs w:val="24"/>
        </w:rPr>
        <w:t>Описание организации в кейсе №3.</w:t>
      </w:r>
    </w:p>
    <w:p w:rsidR="00223889"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План: </w:t>
      </w:r>
    </w:p>
    <w:p w:rsidR="00223889"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1. Ключевые слова: команда проекта, формирование команды проекта, развитие команды проекта, мотивация команды проекта.</w:t>
      </w:r>
    </w:p>
    <w:p w:rsidR="00223889"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2. Организационная структура предприятия.</w:t>
      </w:r>
    </w:p>
    <w:p w:rsidR="00223889"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3. Конкурентный анализ участников рынка. </w:t>
      </w:r>
    </w:p>
    <w:p w:rsidR="00223889"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4. Экономические показатели работы предприятия. </w:t>
      </w:r>
    </w:p>
    <w:p w:rsidR="00223889" w:rsidRPr="00F16AA5" w:rsidRDefault="00223889" w:rsidP="00223889">
      <w:pPr>
        <w:spacing w:line="240" w:lineRule="auto"/>
        <w:rPr>
          <w:rFonts w:ascii="Times New Roman" w:hAnsi="Times New Roman" w:cs="Times New Roman"/>
          <w:i/>
          <w:sz w:val="24"/>
          <w:szCs w:val="24"/>
        </w:rPr>
      </w:pPr>
      <w:r w:rsidRPr="00F16AA5">
        <w:rPr>
          <w:rFonts w:ascii="Times New Roman" w:hAnsi="Times New Roman" w:cs="Times New Roman"/>
          <w:i/>
          <w:sz w:val="24"/>
          <w:szCs w:val="24"/>
        </w:rPr>
        <w:t xml:space="preserve">Практические задания по кейсу: </w:t>
      </w:r>
    </w:p>
    <w:p w:rsidR="00223889"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1. Разработать проект создания нового товара.</w:t>
      </w:r>
    </w:p>
    <w:p w:rsidR="00223889"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2. Разработать организационную структуру команды проекта. </w:t>
      </w:r>
    </w:p>
    <w:p w:rsidR="00223889"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3. Проанализировать факторы формирования команды. </w:t>
      </w:r>
    </w:p>
    <w:p w:rsidR="00223889"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4. Сформировать команду проекта и определить стадии ее развития. </w:t>
      </w:r>
    </w:p>
    <w:p w:rsidR="00223889" w:rsidRPr="002D7325"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5. Разработать программу мотивации персонала проек</w:t>
      </w:r>
      <w:r>
        <w:rPr>
          <w:rFonts w:ascii="Times New Roman" w:hAnsi="Times New Roman" w:cs="Times New Roman"/>
          <w:sz w:val="24"/>
          <w:szCs w:val="24"/>
        </w:rPr>
        <w:t>та.</w:t>
      </w:r>
    </w:p>
    <w:p w:rsidR="00223889" w:rsidRPr="002D7325" w:rsidRDefault="00223889" w:rsidP="00223889">
      <w:pPr>
        <w:spacing w:line="240" w:lineRule="auto"/>
        <w:rPr>
          <w:rFonts w:ascii="Times New Roman" w:hAnsi="Times New Roman" w:cs="Times New Roman"/>
          <w:sz w:val="24"/>
          <w:szCs w:val="24"/>
        </w:rPr>
      </w:pPr>
    </w:p>
    <w:p w:rsidR="00223889" w:rsidRDefault="00223889" w:rsidP="00223889">
      <w:pPr>
        <w:spacing w:line="240" w:lineRule="auto"/>
        <w:rPr>
          <w:rFonts w:ascii="Times New Roman" w:hAnsi="Times New Roman" w:cs="Times New Roman"/>
          <w:b/>
          <w:sz w:val="24"/>
          <w:szCs w:val="24"/>
        </w:rPr>
      </w:pPr>
      <w:r w:rsidRPr="002D7325">
        <w:rPr>
          <w:rFonts w:ascii="Times New Roman" w:hAnsi="Times New Roman" w:cs="Times New Roman"/>
          <w:b/>
          <w:sz w:val="24"/>
          <w:szCs w:val="24"/>
        </w:rPr>
        <w:t xml:space="preserve"> Кейс</w:t>
      </w:r>
      <w:r>
        <w:rPr>
          <w:rFonts w:ascii="Times New Roman" w:hAnsi="Times New Roman" w:cs="Times New Roman"/>
          <w:b/>
          <w:sz w:val="24"/>
          <w:szCs w:val="24"/>
        </w:rPr>
        <w:t xml:space="preserve"> №</w:t>
      </w:r>
      <w:r w:rsidR="00EB411A">
        <w:rPr>
          <w:rFonts w:ascii="Times New Roman" w:hAnsi="Times New Roman" w:cs="Times New Roman"/>
          <w:b/>
          <w:sz w:val="24"/>
          <w:szCs w:val="24"/>
        </w:rPr>
        <w:t>5</w:t>
      </w:r>
      <w:r w:rsidRPr="002D7325">
        <w:rPr>
          <w:rFonts w:ascii="Times New Roman" w:hAnsi="Times New Roman" w:cs="Times New Roman"/>
          <w:b/>
          <w:sz w:val="24"/>
          <w:szCs w:val="24"/>
        </w:rPr>
        <w:t>:</w:t>
      </w:r>
      <w:r w:rsidRPr="002D7325">
        <w:rPr>
          <w:rFonts w:ascii="Times New Roman" w:hAnsi="Times New Roman" w:cs="Times New Roman"/>
          <w:sz w:val="24"/>
          <w:szCs w:val="24"/>
        </w:rPr>
        <w:t xml:space="preserve"> </w:t>
      </w:r>
      <w:r w:rsidRPr="00223889">
        <w:rPr>
          <w:rFonts w:ascii="Times New Roman" w:hAnsi="Times New Roman" w:cs="Times New Roman"/>
          <w:b/>
          <w:sz w:val="24"/>
          <w:szCs w:val="24"/>
        </w:rPr>
        <w:t>Управление рисками проекта</w:t>
      </w:r>
    </w:p>
    <w:p w:rsidR="00EB411A" w:rsidRPr="00EB411A" w:rsidRDefault="00EB411A" w:rsidP="00EB411A">
      <w:pPr>
        <w:spacing w:line="240" w:lineRule="auto"/>
        <w:rPr>
          <w:rFonts w:ascii="Times New Roman" w:hAnsi="Times New Roman" w:cs="Times New Roman"/>
          <w:sz w:val="24"/>
          <w:szCs w:val="24"/>
        </w:rPr>
      </w:pPr>
      <w:r w:rsidRPr="00EB411A">
        <w:rPr>
          <w:rFonts w:ascii="Times New Roman" w:hAnsi="Times New Roman" w:cs="Times New Roman"/>
          <w:sz w:val="24"/>
          <w:szCs w:val="24"/>
        </w:rPr>
        <w:t>Описание организации в кейсе №3.</w:t>
      </w:r>
    </w:p>
    <w:p w:rsidR="00EB411A" w:rsidRDefault="00EB411A" w:rsidP="00223889">
      <w:pPr>
        <w:spacing w:line="240" w:lineRule="auto"/>
        <w:rPr>
          <w:rFonts w:ascii="Times New Roman" w:hAnsi="Times New Roman" w:cs="Times New Roman"/>
          <w:sz w:val="24"/>
          <w:szCs w:val="24"/>
        </w:rPr>
      </w:pPr>
    </w:p>
    <w:p w:rsidR="00223889" w:rsidRPr="00F16AA5" w:rsidRDefault="00223889" w:rsidP="00223889">
      <w:pPr>
        <w:spacing w:line="240" w:lineRule="auto"/>
        <w:rPr>
          <w:rFonts w:ascii="Times New Roman" w:hAnsi="Times New Roman" w:cs="Times New Roman"/>
          <w:i/>
          <w:sz w:val="24"/>
          <w:szCs w:val="24"/>
        </w:rPr>
      </w:pPr>
      <w:r w:rsidRPr="00F16AA5">
        <w:rPr>
          <w:rFonts w:ascii="Times New Roman" w:hAnsi="Times New Roman" w:cs="Times New Roman"/>
          <w:i/>
          <w:sz w:val="24"/>
          <w:szCs w:val="24"/>
        </w:rPr>
        <w:t xml:space="preserve"> План: </w:t>
      </w:r>
    </w:p>
    <w:p w:rsidR="00223889"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1. Ключевые слова: управление рисками, контроль риска, методы снижения проектных рисков, мониторинг.</w:t>
      </w:r>
    </w:p>
    <w:p w:rsidR="00223889"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2. Сфера деятельности предприятия. </w:t>
      </w:r>
    </w:p>
    <w:p w:rsidR="00223889"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3. Выполнение SWOT-анализа предприятия. </w:t>
      </w:r>
    </w:p>
    <w:p w:rsidR="00223889"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4. Динамика финансовых результатов предприятия.</w:t>
      </w:r>
    </w:p>
    <w:p w:rsidR="00223889"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5. Базовые стратегии и конкурентные преимущества.</w:t>
      </w:r>
    </w:p>
    <w:p w:rsidR="00223889" w:rsidRPr="002D7325" w:rsidRDefault="00223889" w:rsidP="00223889">
      <w:pPr>
        <w:spacing w:line="240" w:lineRule="auto"/>
        <w:rPr>
          <w:rFonts w:ascii="Times New Roman" w:hAnsi="Times New Roman" w:cs="Times New Roman"/>
          <w:sz w:val="24"/>
          <w:szCs w:val="24"/>
        </w:rPr>
      </w:pPr>
      <w:r w:rsidRPr="002D7325">
        <w:rPr>
          <w:rFonts w:ascii="Times New Roman" w:hAnsi="Times New Roman" w:cs="Times New Roman"/>
          <w:sz w:val="24"/>
          <w:szCs w:val="24"/>
        </w:rPr>
        <w:t xml:space="preserve"> 6. Оценка конкурен</w:t>
      </w:r>
      <w:r>
        <w:rPr>
          <w:rFonts w:ascii="Times New Roman" w:hAnsi="Times New Roman" w:cs="Times New Roman"/>
          <w:sz w:val="24"/>
          <w:szCs w:val="24"/>
        </w:rPr>
        <w:t xml:space="preserve">тоспособности предприятия. </w:t>
      </w:r>
    </w:p>
    <w:p w:rsidR="00223889" w:rsidRPr="00F16AA5" w:rsidRDefault="00223889" w:rsidP="00223889">
      <w:pPr>
        <w:spacing w:line="240" w:lineRule="auto"/>
        <w:rPr>
          <w:rFonts w:ascii="Times New Roman" w:hAnsi="Times New Roman" w:cs="Times New Roman"/>
          <w:i/>
          <w:sz w:val="24"/>
          <w:szCs w:val="24"/>
        </w:rPr>
      </w:pPr>
      <w:r w:rsidRPr="00F16AA5">
        <w:rPr>
          <w:rFonts w:ascii="Times New Roman" w:hAnsi="Times New Roman" w:cs="Times New Roman"/>
          <w:i/>
          <w:sz w:val="24"/>
          <w:szCs w:val="24"/>
        </w:rPr>
        <w:t>Практические задания по кейсу:</w:t>
      </w:r>
    </w:p>
    <w:p w:rsidR="00223889" w:rsidRPr="00F16AA5" w:rsidRDefault="00223889" w:rsidP="00223889">
      <w:pPr>
        <w:spacing w:line="240" w:lineRule="auto"/>
        <w:rPr>
          <w:rFonts w:ascii="Times New Roman" w:hAnsi="Times New Roman" w:cs="Times New Roman"/>
          <w:sz w:val="24"/>
          <w:szCs w:val="24"/>
        </w:rPr>
      </w:pPr>
      <w:r w:rsidRPr="00F16AA5">
        <w:rPr>
          <w:rFonts w:ascii="Times New Roman" w:hAnsi="Times New Roman" w:cs="Times New Roman"/>
          <w:sz w:val="24"/>
          <w:szCs w:val="24"/>
        </w:rPr>
        <w:t xml:space="preserve"> 1. Разработать проект повышения конкурентоспособности предприятия. </w:t>
      </w:r>
    </w:p>
    <w:p w:rsidR="00223889" w:rsidRPr="00F16AA5" w:rsidRDefault="00223889" w:rsidP="00223889">
      <w:pPr>
        <w:spacing w:line="240" w:lineRule="auto"/>
        <w:rPr>
          <w:rFonts w:ascii="Times New Roman" w:hAnsi="Times New Roman" w:cs="Times New Roman"/>
          <w:sz w:val="24"/>
          <w:szCs w:val="24"/>
        </w:rPr>
      </w:pPr>
      <w:r w:rsidRPr="00F16AA5">
        <w:rPr>
          <w:rFonts w:ascii="Times New Roman" w:hAnsi="Times New Roman" w:cs="Times New Roman"/>
          <w:sz w:val="24"/>
          <w:szCs w:val="24"/>
        </w:rPr>
        <w:t>2. Выявить возможные риски проекта.</w:t>
      </w:r>
    </w:p>
    <w:p w:rsidR="00223889" w:rsidRPr="00F16AA5" w:rsidRDefault="00223889" w:rsidP="00223889">
      <w:pPr>
        <w:spacing w:line="240" w:lineRule="auto"/>
        <w:rPr>
          <w:rFonts w:ascii="Times New Roman" w:hAnsi="Times New Roman" w:cs="Times New Roman"/>
          <w:sz w:val="24"/>
          <w:szCs w:val="24"/>
        </w:rPr>
      </w:pPr>
      <w:r w:rsidRPr="00F16AA5">
        <w:rPr>
          <w:rFonts w:ascii="Times New Roman" w:hAnsi="Times New Roman" w:cs="Times New Roman"/>
          <w:sz w:val="24"/>
          <w:szCs w:val="24"/>
        </w:rPr>
        <w:t xml:space="preserve"> 3. Провести количественный и качественный анализ рисков проекта. </w:t>
      </w:r>
    </w:p>
    <w:p w:rsidR="00223889" w:rsidRPr="00F16AA5" w:rsidRDefault="00223889" w:rsidP="00223889">
      <w:pPr>
        <w:spacing w:line="240" w:lineRule="auto"/>
        <w:rPr>
          <w:rFonts w:ascii="Times New Roman" w:hAnsi="Times New Roman" w:cs="Times New Roman"/>
          <w:sz w:val="24"/>
          <w:szCs w:val="24"/>
        </w:rPr>
      </w:pPr>
      <w:r w:rsidRPr="00F16AA5">
        <w:rPr>
          <w:rFonts w:ascii="Times New Roman" w:hAnsi="Times New Roman" w:cs="Times New Roman"/>
          <w:sz w:val="24"/>
          <w:szCs w:val="24"/>
        </w:rPr>
        <w:t>4. Разработать методы снижения проектных рисков.</w:t>
      </w:r>
    </w:p>
    <w:p w:rsidR="00223889" w:rsidRPr="002D7325" w:rsidRDefault="00223889" w:rsidP="00223889">
      <w:pPr>
        <w:spacing w:line="240" w:lineRule="auto"/>
        <w:rPr>
          <w:rFonts w:ascii="Times New Roman" w:hAnsi="Times New Roman" w:cs="Times New Roman"/>
          <w:sz w:val="24"/>
          <w:szCs w:val="24"/>
        </w:rPr>
      </w:pPr>
      <w:r w:rsidRPr="00F16AA5">
        <w:rPr>
          <w:rFonts w:ascii="Times New Roman" w:hAnsi="Times New Roman" w:cs="Times New Roman"/>
          <w:sz w:val="24"/>
          <w:szCs w:val="24"/>
        </w:rPr>
        <w:lastRenderedPageBreak/>
        <w:t xml:space="preserve"> 5. Определить основные этапы процесса управления рисками проекта</w:t>
      </w:r>
    </w:p>
    <w:p w:rsidR="00C97E63" w:rsidRPr="00C97E63" w:rsidRDefault="00C97E63" w:rsidP="00C97E63">
      <w:pPr>
        <w:spacing w:after="0" w:line="240" w:lineRule="auto"/>
        <w:jc w:val="both"/>
        <w:textAlignment w:val="baseline"/>
        <w:rPr>
          <w:rFonts w:ascii="Segoe UI" w:eastAsia="Times New Roman" w:hAnsi="Segoe UI" w:cs="Segoe UI"/>
          <w:sz w:val="18"/>
          <w:szCs w:val="18"/>
          <w:lang w:eastAsia="ru-RU"/>
        </w:rPr>
      </w:pPr>
    </w:p>
    <w:p w:rsidR="00C97E63" w:rsidRDefault="00C97E63" w:rsidP="00C97E63">
      <w:pPr>
        <w:spacing w:after="0" w:line="240" w:lineRule="auto"/>
        <w:textAlignment w:val="baseline"/>
        <w:rPr>
          <w:rFonts w:ascii="Times New Roman" w:eastAsia="Times New Roman" w:hAnsi="Times New Roman" w:cs="Times New Roman"/>
          <w:sz w:val="28"/>
          <w:szCs w:val="28"/>
          <w:lang w:eastAsia="ru-RU"/>
        </w:rPr>
      </w:pPr>
      <w:r w:rsidRPr="00C97E63">
        <w:rPr>
          <w:rFonts w:ascii="Times New Roman" w:eastAsia="Times New Roman" w:hAnsi="Times New Roman" w:cs="Times New Roman"/>
          <w:b/>
          <w:bCs/>
          <w:sz w:val="28"/>
          <w:szCs w:val="28"/>
          <w:lang w:eastAsia="ru-RU"/>
        </w:rPr>
        <w:t>Шкала оценивания</w:t>
      </w:r>
      <w:r w:rsidRPr="00C97E63">
        <w:rPr>
          <w:rFonts w:ascii="Times New Roman" w:eastAsia="Times New Roman" w:hAnsi="Times New Roman" w:cs="Times New Roman"/>
          <w:sz w:val="28"/>
          <w:szCs w:val="28"/>
          <w:lang w:eastAsia="ru-RU"/>
        </w:rPr>
        <w:t> </w:t>
      </w:r>
    </w:p>
    <w:p w:rsidR="003D5A25" w:rsidRPr="00C97E63" w:rsidRDefault="003D5A25" w:rsidP="00C97E63">
      <w:pPr>
        <w:spacing w:after="0" w:line="240" w:lineRule="auto"/>
        <w:textAlignment w:val="baseline"/>
        <w:rPr>
          <w:rFonts w:ascii="Segoe UI" w:eastAsia="Times New Roman" w:hAnsi="Segoe UI" w:cs="Segoe UI"/>
          <w:sz w:val="18"/>
          <w:szCs w:val="18"/>
          <w:lang w:eastAsia="ru-RU"/>
        </w:rPr>
      </w:pPr>
    </w:p>
    <w:p w:rsidR="003D5A25" w:rsidRPr="00132CBD" w:rsidRDefault="00C97E63" w:rsidP="009E4155">
      <w:pPr>
        <w:spacing w:after="0" w:line="240" w:lineRule="auto"/>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r w:rsidR="003D5A25" w:rsidRPr="00132CBD">
        <w:rPr>
          <w:rFonts w:ascii="Times New Roman" w:eastAsia="Times New Roman" w:hAnsi="Times New Roman" w:cs="Times New Roman"/>
          <w:color w:val="000000"/>
          <w:sz w:val="24"/>
          <w:szCs w:val="24"/>
          <w:lang w:eastAsia="ru-RU"/>
        </w:rPr>
        <w:t>Оценка результатов производится на основе балльно-рейтинговой системы (БРС). Использование БРС осуществляется в соответствии с приказом от 06 сентября 2019 г. №306 (с изменениями от 22.01.2020 № 09) «О применении балльно-ре</w:t>
      </w:r>
      <w:r w:rsidR="00EF179D">
        <w:rPr>
          <w:rFonts w:ascii="Times New Roman" w:eastAsia="Times New Roman" w:hAnsi="Times New Roman" w:cs="Times New Roman"/>
          <w:color w:val="000000"/>
          <w:sz w:val="24"/>
          <w:szCs w:val="24"/>
          <w:lang w:eastAsia="ru-RU"/>
        </w:rPr>
        <w:t xml:space="preserve">йтинговой системы оценки знаний, </w:t>
      </w:r>
      <w:r w:rsidR="003D5A25" w:rsidRPr="00132CBD">
        <w:rPr>
          <w:rFonts w:ascii="Times New Roman" w:eastAsia="Times New Roman" w:hAnsi="Times New Roman" w:cs="Times New Roman"/>
          <w:color w:val="000000"/>
          <w:sz w:val="24"/>
          <w:szCs w:val="24"/>
          <w:lang w:eastAsia="ru-RU"/>
        </w:rPr>
        <w:t>обучающихся». </w:t>
      </w:r>
    </w:p>
    <w:p w:rsidR="003D5A25" w:rsidRPr="00132CBD" w:rsidRDefault="003D5A25" w:rsidP="009E4155">
      <w:pPr>
        <w:spacing w:after="0" w:line="240" w:lineRule="auto"/>
        <w:jc w:val="both"/>
        <w:textAlignment w:val="baseline"/>
        <w:rPr>
          <w:rFonts w:ascii="Segoe UI" w:eastAsia="Times New Roman" w:hAnsi="Segoe UI" w:cs="Segoe UI"/>
          <w:sz w:val="18"/>
          <w:szCs w:val="18"/>
          <w:lang w:eastAsia="ru-RU"/>
        </w:rPr>
      </w:pPr>
      <w:r w:rsidRPr="00132CBD">
        <w:rPr>
          <w:rFonts w:ascii="Times New Roman" w:eastAsia="Times New Roman" w:hAnsi="Times New Roman" w:cs="Times New Roman"/>
          <w:color w:val="000000"/>
          <w:sz w:val="24"/>
          <w:szCs w:val="24"/>
          <w:lang w:eastAsia="ru-RU"/>
        </w:rPr>
        <w:t>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3D5A25" w:rsidRPr="00132CBD" w:rsidRDefault="003D5A25" w:rsidP="009E4155">
      <w:pPr>
        <w:spacing w:after="0" w:line="240" w:lineRule="auto"/>
        <w:jc w:val="both"/>
        <w:textAlignment w:val="baseline"/>
        <w:rPr>
          <w:rFonts w:ascii="Segoe UI" w:eastAsia="Times New Roman" w:hAnsi="Segoe UI" w:cs="Segoe UI"/>
          <w:sz w:val="18"/>
          <w:szCs w:val="18"/>
          <w:lang w:eastAsia="ru-RU"/>
        </w:rPr>
      </w:pPr>
      <w:r w:rsidRPr="00132CBD">
        <w:rPr>
          <w:rFonts w:ascii="Times New Roman" w:eastAsia="Times New Roman" w:hAnsi="Times New Roman" w:cs="Times New Roman"/>
          <w:color w:val="000000"/>
          <w:sz w:val="24"/>
          <w:szCs w:val="24"/>
          <w:lang w:eastAsia="ru-RU"/>
        </w:rPr>
        <w:t>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балльно-рейтинговой системе оценки знаний обучающихся в РАНХиГС.  </w:t>
      </w:r>
    </w:p>
    <w:p w:rsidR="003D5A25" w:rsidRPr="00132CBD" w:rsidRDefault="003D5A25" w:rsidP="009E4155">
      <w:pPr>
        <w:spacing w:after="0" w:line="240" w:lineRule="auto"/>
        <w:jc w:val="both"/>
        <w:textAlignment w:val="baseline"/>
        <w:rPr>
          <w:rFonts w:ascii="Segoe UI" w:eastAsia="Times New Roman" w:hAnsi="Segoe UI" w:cs="Segoe UI"/>
          <w:sz w:val="18"/>
          <w:szCs w:val="18"/>
          <w:lang w:eastAsia="ru-RU"/>
        </w:rPr>
      </w:pPr>
      <w:r w:rsidRPr="00132CBD">
        <w:rPr>
          <w:rFonts w:ascii="Times New Roman" w:eastAsia="Times New Roman" w:hAnsi="Times New Roman" w:cs="Times New Roman"/>
          <w:color w:val="000000"/>
          <w:sz w:val="24"/>
          <w:szCs w:val="24"/>
          <w:lang w:eastAsia="ru-RU"/>
        </w:rPr>
        <w:t> </w:t>
      </w:r>
    </w:p>
    <w:p w:rsidR="003D5A25" w:rsidRPr="00132CBD" w:rsidRDefault="003D5A25" w:rsidP="009E4155">
      <w:pPr>
        <w:spacing w:after="0" w:line="240" w:lineRule="auto"/>
        <w:jc w:val="both"/>
        <w:textAlignment w:val="baseline"/>
        <w:rPr>
          <w:rFonts w:ascii="Segoe UI" w:eastAsia="Times New Roman" w:hAnsi="Segoe UI" w:cs="Segoe UI"/>
          <w:sz w:val="18"/>
          <w:szCs w:val="18"/>
          <w:lang w:eastAsia="ru-RU"/>
        </w:rPr>
      </w:pPr>
      <w:r w:rsidRPr="00132CBD">
        <w:rPr>
          <w:rFonts w:ascii="Times New Roman" w:eastAsia="Times New Roman" w:hAnsi="Times New Roman" w:cs="Times New Roman"/>
          <w:color w:val="000000"/>
          <w:sz w:val="24"/>
          <w:szCs w:val="24"/>
          <w:lang w:eastAsia="ru-RU"/>
        </w:rPr>
        <w:t>В соответствии с балльно-рейтинговой системой максимально-расчетное количество баллов за семестр составляет 100, из них в рамках дисциплины отводится: </w:t>
      </w:r>
    </w:p>
    <w:p w:rsidR="003D5A25" w:rsidRPr="00132CBD" w:rsidRDefault="003D5A25" w:rsidP="009E4155">
      <w:pPr>
        <w:spacing w:after="0" w:line="240" w:lineRule="auto"/>
        <w:jc w:val="both"/>
        <w:textAlignment w:val="baseline"/>
        <w:rPr>
          <w:rFonts w:ascii="Segoe UI" w:eastAsia="Times New Roman" w:hAnsi="Segoe UI" w:cs="Segoe UI"/>
          <w:sz w:val="18"/>
          <w:szCs w:val="18"/>
          <w:lang w:eastAsia="ru-RU"/>
        </w:rPr>
      </w:pPr>
      <w:r w:rsidRPr="00132CBD">
        <w:rPr>
          <w:rFonts w:ascii="Times New Roman" w:eastAsia="Times New Roman" w:hAnsi="Times New Roman" w:cs="Times New Roman"/>
          <w:color w:val="000000"/>
          <w:sz w:val="24"/>
          <w:szCs w:val="24"/>
          <w:lang w:eastAsia="ru-RU"/>
        </w:rPr>
        <w:t>30 баллов - на промежуточную аттестацию  </w:t>
      </w:r>
    </w:p>
    <w:p w:rsidR="003D5A25" w:rsidRPr="00132CBD" w:rsidRDefault="003D5A25" w:rsidP="009E4155">
      <w:pPr>
        <w:spacing w:after="0" w:line="240" w:lineRule="auto"/>
        <w:jc w:val="both"/>
        <w:textAlignment w:val="baseline"/>
        <w:rPr>
          <w:rFonts w:ascii="Segoe UI" w:eastAsia="Times New Roman" w:hAnsi="Segoe UI" w:cs="Segoe UI"/>
          <w:sz w:val="18"/>
          <w:szCs w:val="18"/>
          <w:lang w:eastAsia="ru-RU"/>
        </w:rPr>
      </w:pPr>
      <w:r w:rsidRPr="00132CBD">
        <w:rPr>
          <w:rFonts w:ascii="Times New Roman" w:eastAsia="Times New Roman" w:hAnsi="Times New Roman" w:cs="Times New Roman"/>
          <w:color w:val="000000"/>
          <w:sz w:val="24"/>
          <w:szCs w:val="24"/>
          <w:lang w:eastAsia="ru-RU"/>
        </w:rPr>
        <w:t>50 баллов - на работу на семинарских занятиях  </w:t>
      </w:r>
    </w:p>
    <w:p w:rsidR="003D5A25" w:rsidRPr="00132CBD" w:rsidRDefault="003D5A25" w:rsidP="009E4155">
      <w:pPr>
        <w:spacing w:after="0" w:line="240" w:lineRule="auto"/>
        <w:jc w:val="both"/>
        <w:textAlignment w:val="baseline"/>
        <w:rPr>
          <w:rFonts w:ascii="Segoe UI" w:eastAsia="Times New Roman" w:hAnsi="Segoe UI" w:cs="Segoe UI"/>
          <w:sz w:val="18"/>
          <w:szCs w:val="18"/>
          <w:lang w:eastAsia="ru-RU"/>
        </w:rPr>
      </w:pPr>
      <w:r w:rsidRPr="00132CBD">
        <w:rPr>
          <w:rFonts w:ascii="Times New Roman" w:eastAsia="Times New Roman" w:hAnsi="Times New Roman" w:cs="Times New Roman"/>
          <w:color w:val="000000"/>
          <w:sz w:val="24"/>
          <w:szCs w:val="24"/>
          <w:lang w:eastAsia="ru-RU"/>
        </w:rPr>
        <w:t>20 баллов - на посещаемость занятий  </w:t>
      </w:r>
    </w:p>
    <w:p w:rsidR="003D5A25" w:rsidRPr="00132CBD" w:rsidRDefault="003D5A25" w:rsidP="009E4155">
      <w:pPr>
        <w:spacing w:after="0" w:line="240" w:lineRule="auto"/>
        <w:jc w:val="both"/>
        <w:textAlignment w:val="baseline"/>
        <w:rPr>
          <w:rFonts w:ascii="Segoe UI" w:eastAsia="Times New Roman" w:hAnsi="Segoe UI" w:cs="Segoe UI"/>
          <w:sz w:val="18"/>
          <w:szCs w:val="18"/>
          <w:lang w:eastAsia="ru-RU"/>
        </w:rPr>
      </w:pPr>
      <w:r w:rsidRPr="00132CBD">
        <w:rPr>
          <w:rFonts w:ascii="Times New Roman" w:eastAsia="Times New Roman" w:hAnsi="Times New Roman" w:cs="Times New Roman"/>
          <w:sz w:val="24"/>
          <w:szCs w:val="24"/>
          <w:lang w:eastAsia="ru-RU"/>
        </w:rPr>
        <w:t> </w:t>
      </w:r>
    </w:p>
    <w:p w:rsidR="003D5A25" w:rsidRPr="00132CBD" w:rsidRDefault="003D5A25" w:rsidP="009E4155">
      <w:pPr>
        <w:spacing w:after="0" w:line="240" w:lineRule="auto"/>
        <w:jc w:val="both"/>
        <w:textAlignment w:val="baseline"/>
        <w:rPr>
          <w:rFonts w:ascii="Segoe UI" w:eastAsia="Times New Roman" w:hAnsi="Segoe UI" w:cs="Segoe UI"/>
          <w:sz w:val="18"/>
          <w:szCs w:val="18"/>
          <w:lang w:eastAsia="ru-RU"/>
        </w:rPr>
      </w:pPr>
      <w:r w:rsidRPr="00132CBD">
        <w:rPr>
          <w:rFonts w:ascii="Times New Roman" w:eastAsia="Times New Roman" w:hAnsi="Times New Roman" w:cs="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 </w:t>
      </w:r>
    </w:p>
    <w:p w:rsidR="003D5A25" w:rsidRPr="00132CBD" w:rsidRDefault="003D5A25" w:rsidP="009E4155">
      <w:pPr>
        <w:spacing w:after="0" w:line="240" w:lineRule="auto"/>
        <w:jc w:val="both"/>
        <w:textAlignment w:val="baseline"/>
        <w:rPr>
          <w:rFonts w:ascii="Segoe UI" w:eastAsia="Times New Roman" w:hAnsi="Segoe UI" w:cs="Segoe UI"/>
          <w:sz w:val="18"/>
          <w:szCs w:val="18"/>
          <w:lang w:eastAsia="ru-RU"/>
        </w:rPr>
      </w:pPr>
      <w:r w:rsidRPr="00132CBD">
        <w:rPr>
          <w:rFonts w:ascii="Times New Roman" w:eastAsia="Times New Roman" w:hAnsi="Times New Roman" w:cs="Times New Roman"/>
          <w:sz w:val="24"/>
          <w:szCs w:val="24"/>
          <w:lang w:eastAsia="ru-RU"/>
        </w:rPr>
        <w:t> </w:t>
      </w:r>
    </w:p>
    <w:p w:rsidR="003D5A25" w:rsidRPr="00132CBD" w:rsidRDefault="003D5A25" w:rsidP="009E4155">
      <w:pPr>
        <w:spacing w:after="0" w:line="240" w:lineRule="auto"/>
        <w:jc w:val="both"/>
        <w:textAlignment w:val="baseline"/>
        <w:rPr>
          <w:rFonts w:ascii="Segoe UI" w:eastAsia="Times New Roman" w:hAnsi="Segoe UI" w:cs="Segoe UI"/>
          <w:sz w:val="18"/>
          <w:szCs w:val="18"/>
          <w:lang w:eastAsia="ru-RU"/>
        </w:rPr>
      </w:pPr>
      <w:r w:rsidRPr="00132CBD">
        <w:rPr>
          <w:rFonts w:ascii="Times New Roman" w:eastAsia="Times New Roman" w:hAnsi="Times New Roman" w:cs="Times New Roman"/>
          <w:sz w:val="24"/>
          <w:szCs w:val="24"/>
          <w:lang w:eastAsia="ru-RU"/>
        </w:rPr>
        <w:t>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3D5A25" w:rsidRPr="00132CBD" w:rsidRDefault="003D5A25" w:rsidP="009E4155">
      <w:pPr>
        <w:spacing w:after="0" w:line="240" w:lineRule="auto"/>
        <w:jc w:val="both"/>
        <w:textAlignment w:val="baseline"/>
        <w:rPr>
          <w:rFonts w:ascii="Segoe UI" w:eastAsia="Times New Roman" w:hAnsi="Segoe UI" w:cs="Segoe UI"/>
          <w:sz w:val="18"/>
          <w:szCs w:val="18"/>
          <w:lang w:eastAsia="ru-RU"/>
        </w:rPr>
      </w:pPr>
      <w:r w:rsidRPr="00132CBD">
        <w:rPr>
          <w:rFonts w:ascii="Times New Roman" w:eastAsia="Times New Roman" w:hAnsi="Times New Roman" w:cs="Times New Roman"/>
          <w:sz w:val="24"/>
          <w:szCs w:val="24"/>
          <w:lang w:eastAsia="ru-RU"/>
        </w:rPr>
        <w:t> </w:t>
      </w:r>
    </w:p>
    <w:p w:rsidR="003D5A25" w:rsidRPr="00132CBD" w:rsidRDefault="003D5A25" w:rsidP="009E4155">
      <w:pPr>
        <w:spacing w:after="0" w:line="240" w:lineRule="auto"/>
        <w:jc w:val="both"/>
        <w:textAlignment w:val="baseline"/>
        <w:rPr>
          <w:rFonts w:ascii="Segoe UI" w:eastAsia="Times New Roman" w:hAnsi="Segoe UI" w:cs="Segoe UI"/>
          <w:sz w:val="18"/>
          <w:szCs w:val="18"/>
          <w:lang w:eastAsia="ru-RU"/>
        </w:rPr>
      </w:pPr>
      <w:r w:rsidRPr="00132CBD">
        <w:rPr>
          <w:rFonts w:ascii="Times New Roman" w:eastAsia="Times New Roman" w:hAnsi="Times New Roman" w:cs="Times New Roman"/>
          <w:sz w:val="24"/>
          <w:szCs w:val="24"/>
          <w:lang w:eastAsia="ru-RU"/>
        </w:rPr>
        <w:t>Обучающийся, набравший в ходе текущего контроля в семестре от 51 до 70 баллов, по его желанию может быть освобожден от промежуточной аттестации. </w:t>
      </w: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982"/>
        <w:gridCol w:w="2700"/>
      </w:tblGrid>
      <w:tr w:rsidR="009E4155" w:rsidRPr="009E4155" w:rsidTr="009E4155">
        <w:trPr>
          <w:trHeight w:val="414"/>
        </w:trPr>
        <w:tc>
          <w:tcPr>
            <w:tcW w:w="3555" w:type="dxa"/>
            <w:vMerge w:val="restart"/>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b/>
                <w:sz w:val="24"/>
                <w:szCs w:val="24"/>
                <w:lang w:eastAsia="ru-RU"/>
              </w:rPr>
            </w:pPr>
            <w:r w:rsidRPr="009E4155">
              <w:rPr>
                <w:rFonts w:ascii="Times New Roman" w:eastAsia="Times New Roman" w:hAnsi="Times New Roman" w:cs="Times New Roman"/>
                <w:b/>
                <w:sz w:val="24"/>
                <w:szCs w:val="24"/>
                <w:lang w:eastAsia="ru-RU"/>
              </w:rPr>
              <w:t>Количество баллов</w:t>
            </w:r>
          </w:p>
        </w:tc>
        <w:tc>
          <w:tcPr>
            <w:tcW w:w="5682" w:type="dxa"/>
            <w:gridSpan w:val="2"/>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b/>
                <w:sz w:val="24"/>
                <w:szCs w:val="24"/>
                <w:lang w:eastAsia="ru-RU"/>
              </w:rPr>
            </w:pPr>
            <w:r w:rsidRPr="009E4155">
              <w:rPr>
                <w:rFonts w:ascii="Times New Roman" w:eastAsia="Times New Roman" w:hAnsi="Times New Roman" w:cs="Times New Roman"/>
                <w:b/>
                <w:sz w:val="24"/>
                <w:szCs w:val="24"/>
                <w:lang w:eastAsia="ru-RU"/>
              </w:rPr>
              <w:t>Оценка</w:t>
            </w:r>
          </w:p>
        </w:tc>
      </w:tr>
      <w:tr w:rsidR="009E4155" w:rsidRPr="009E4155" w:rsidTr="009E4155">
        <w:trPr>
          <w:trHeight w:val="414"/>
        </w:trPr>
        <w:tc>
          <w:tcPr>
            <w:tcW w:w="3555" w:type="dxa"/>
            <w:vMerge/>
            <w:shd w:val="clear" w:color="auto" w:fill="auto"/>
          </w:tcPr>
          <w:p w:rsidR="009E4155" w:rsidRPr="009E4155" w:rsidRDefault="009E4155" w:rsidP="009E4155">
            <w:pPr>
              <w:autoSpaceDE w:val="0"/>
              <w:autoSpaceDN w:val="0"/>
              <w:adjustRightInd w:val="0"/>
              <w:spacing w:after="0" w:line="240" w:lineRule="auto"/>
              <w:ind w:hanging="284"/>
              <w:jc w:val="both"/>
              <w:rPr>
                <w:rFonts w:ascii="Times New Roman" w:eastAsia="Times New Roman" w:hAnsi="Times New Roman" w:cs="Times New Roman"/>
                <w:b/>
                <w:sz w:val="24"/>
                <w:szCs w:val="24"/>
                <w:lang w:eastAsia="ru-RU"/>
              </w:rPr>
            </w:pPr>
          </w:p>
        </w:tc>
        <w:tc>
          <w:tcPr>
            <w:tcW w:w="2982"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b/>
                <w:sz w:val="24"/>
                <w:szCs w:val="24"/>
                <w:lang w:eastAsia="ru-RU"/>
              </w:rPr>
            </w:pPr>
            <w:r w:rsidRPr="009E4155">
              <w:rPr>
                <w:rFonts w:ascii="Times New Roman" w:eastAsia="Times New Roman" w:hAnsi="Times New Roman" w:cs="Times New Roman"/>
                <w:b/>
                <w:sz w:val="24"/>
                <w:szCs w:val="24"/>
                <w:lang w:eastAsia="ru-RU"/>
              </w:rPr>
              <w:t>прописью</w:t>
            </w:r>
          </w:p>
        </w:tc>
        <w:tc>
          <w:tcPr>
            <w:tcW w:w="2700"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b/>
                <w:sz w:val="24"/>
                <w:szCs w:val="24"/>
                <w:lang w:eastAsia="ru-RU"/>
              </w:rPr>
            </w:pPr>
            <w:r w:rsidRPr="009E4155">
              <w:rPr>
                <w:rFonts w:ascii="Times New Roman" w:eastAsia="Times New Roman" w:hAnsi="Times New Roman" w:cs="Times New Roman"/>
                <w:b/>
                <w:sz w:val="24"/>
                <w:szCs w:val="24"/>
                <w:lang w:eastAsia="ru-RU"/>
              </w:rPr>
              <w:t>буквой</w:t>
            </w:r>
          </w:p>
        </w:tc>
      </w:tr>
      <w:tr w:rsidR="009E4155" w:rsidRPr="009E4155" w:rsidTr="009E4155">
        <w:trPr>
          <w:trHeight w:val="414"/>
        </w:trPr>
        <w:tc>
          <w:tcPr>
            <w:tcW w:w="3555"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96-100</w:t>
            </w:r>
          </w:p>
        </w:tc>
        <w:tc>
          <w:tcPr>
            <w:tcW w:w="2982"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отлично</w:t>
            </w:r>
          </w:p>
        </w:tc>
        <w:tc>
          <w:tcPr>
            <w:tcW w:w="2700"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А</w:t>
            </w:r>
          </w:p>
        </w:tc>
      </w:tr>
      <w:tr w:rsidR="009E4155" w:rsidRPr="009E4155" w:rsidTr="009E4155">
        <w:trPr>
          <w:trHeight w:val="414"/>
        </w:trPr>
        <w:tc>
          <w:tcPr>
            <w:tcW w:w="3555"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86-95</w:t>
            </w:r>
          </w:p>
        </w:tc>
        <w:tc>
          <w:tcPr>
            <w:tcW w:w="2982"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отлично</w:t>
            </w:r>
          </w:p>
        </w:tc>
        <w:tc>
          <w:tcPr>
            <w:tcW w:w="2700"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В</w:t>
            </w:r>
          </w:p>
        </w:tc>
      </w:tr>
      <w:tr w:rsidR="009E4155" w:rsidRPr="009E4155" w:rsidTr="009E4155">
        <w:trPr>
          <w:trHeight w:val="414"/>
        </w:trPr>
        <w:tc>
          <w:tcPr>
            <w:tcW w:w="3555"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71-85</w:t>
            </w:r>
          </w:p>
        </w:tc>
        <w:tc>
          <w:tcPr>
            <w:tcW w:w="2982"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хорошо</w:t>
            </w:r>
          </w:p>
        </w:tc>
        <w:tc>
          <w:tcPr>
            <w:tcW w:w="2700"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С</w:t>
            </w:r>
          </w:p>
        </w:tc>
      </w:tr>
      <w:tr w:rsidR="009E4155" w:rsidRPr="009E4155" w:rsidTr="009E4155">
        <w:trPr>
          <w:trHeight w:val="414"/>
        </w:trPr>
        <w:tc>
          <w:tcPr>
            <w:tcW w:w="3555"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61-70</w:t>
            </w:r>
          </w:p>
        </w:tc>
        <w:tc>
          <w:tcPr>
            <w:tcW w:w="2982"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хорошо</w:t>
            </w:r>
          </w:p>
        </w:tc>
        <w:tc>
          <w:tcPr>
            <w:tcW w:w="2700"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val="en-US" w:eastAsia="ru-RU"/>
              </w:rPr>
            </w:pPr>
            <w:r w:rsidRPr="009E4155">
              <w:rPr>
                <w:rFonts w:ascii="Times New Roman" w:eastAsia="Times New Roman" w:hAnsi="Times New Roman" w:cs="Times New Roman"/>
                <w:sz w:val="24"/>
                <w:szCs w:val="24"/>
                <w:lang w:val="en-US" w:eastAsia="ru-RU"/>
              </w:rPr>
              <w:t>D</w:t>
            </w:r>
          </w:p>
        </w:tc>
      </w:tr>
      <w:tr w:rsidR="009E4155" w:rsidRPr="009E4155" w:rsidTr="009E4155">
        <w:trPr>
          <w:trHeight w:val="414"/>
        </w:trPr>
        <w:tc>
          <w:tcPr>
            <w:tcW w:w="3555"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val="en-US" w:eastAsia="ru-RU"/>
              </w:rPr>
            </w:pPr>
            <w:r w:rsidRPr="009E4155">
              <w:rPr>
                <w:rFonts w:ascii="Times New Roman" w:eastAsia="Times New Roman" w:hAnsi="Times New Roman" w:cs="Times New Roman"/>
                <w:sz w:val="24"/>
                <w:szCs w:val="24"/>
                <w:lang w:val="en-US" w:eastAsia="ru-RU"/>
              </w:rPr>
              <w:t>51-60</w:t>
            </w:r>
          </w:p>
        </w:tc>
        <w:tc>
          <w:tcPr>
            <w:tcW w:w="2982"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удовлетворительно</w:t>
            </w:r>
          </w:p>
        </w:tc>
        <w:tc>
          <w:tcPr>
            <w:tcW w:w="2700"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Е</w:t>
            </w:r>
          </w:p>
        </w:tc>
      </w:tr>
      <w:tr w:rsidR="009E4155" w:rsidRPr="009E4155" w:rsidTr="009E4155">
        <w:trPr>
          <w:trHeight w:val="414"/>
        </w:trPr>
        <w:tc>
          <w:tcPr>
            <w:tcW w:w="3555"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0-50</w:t>
            </w:r>
          </w:p>
        </w:tc>
        <w:tc>
          <w:tcPr>
            <w:tcW w:w="2982"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неудовлетворительно</w:t>
            </w:r>
          </w:p>
        </w:tc>
        <w:tc>
          <w:tcPr>
            <w:tcW w:w="2700" w:type="dxa"/>
            <w:shd w:val="clear" w:color="auto" w:fill="auto"/>
          </w:tcPr>
          <w:p w:rsidR="009E4155" w:rsidRPr="009E4155" w:rsidRDefault="009E4155" w:rsidP="009E415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9E4155">
              <w:rPr>
                <w:rFonts w:ascii="Times New Roman" w:eastAsia="Times New Roman" w:hAnsi="Times New Roman" w:cs="Times New Roman"/>
                <w:sz w:val="24"/>
                <w:szCs w:val="24"/>
                <w:lang w:eastAsia="ru-RU"/>
              </w:rPr>
              <w:t>ЕХ</w:t>
            </w:r>
          </w:p>
        </w:tc>
      </w:tr>
    </w:tbl>
    <w:p w:rsidR="00C97E63" w:rsidRPr="00C97E63" w:rsidRDefault="00C97E63" w:rsidP="009E4155">
      <w:pPr>
        <w:spacing w:after="0" w:line="240" w:lineRule="auto"/>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firstLine="390"/>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Шкала перевода оценки из многобалльной в систему «зачтено»</w:t>
      </w:r>
      <w:proofErr w:type="gramStart"/>
      <w:r w:rsidRPr="00C97E63">
        <w:rPr>
          <w:rFonts w:ascii="Times New Roman" w:eastAsia="Times New Roman" w:hAnsi="Times New Roman" w:cs="Times New Roman"/>
          <w:sz w:val="24"/>
          <w:szCs w:val="24"/>
          <w:lang w:eastAsia="ru-RU"/>
        </w:rPr>
        <w:t>/«</w:t>
      </w:r>
      <w:proofErr w:type="gramEnd"/>
      <w:r w:rsidRPr="00C97E63">
        <w:rPr>
          <w:rFonts w:ascii="Times New Roman" w:eastAsia="Times New Roman" w:hAnsi="Times New Roman" w:cs="Times New Roman"/>
          <w:sz w:val="24"/>
          <w:szCs w:val="24"/>
          <w:lang w:eastAsia="ru-RU"/>
        </w:rPr>
        <w:t>не зачтено»: </w:t>
      </w:r>
    </w:p>
    <w:p w:rsidR="00C97E63" w:rsidRPr="00C97E63" w:rsidRDefault="00C97E63" w:rsidP="00C97E63">
      <w:pPr>
        <w:spacing w:after="0" w:line="240" w:lineRule="auto"/>
        <w:ind w:firstLine="390"/>
        <w:jc w:val="right"/>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firstLine="390"/>
        <w:jc w:val="right"/>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4470"/>
      </w:tblGrid>
      <w:tr w:rsidR="00C97E63" w:rsidRPr="00C97E63" w:rsidTr="00FB4FD0">
        <w:tc>
          <w:tcPr>
            <w:tcW w:w="4845" w:type="dxa"/>
            <w:tcBorders>
              <w:top w:val="single" w:sz="6" w:space="0" w:color="auto"/>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ind w:firstLine="390"/>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от 0 до 50 баллов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ind w:firstLine="390"/>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«не зачтено» </w:t>
            </w:r>
          </w:p>
        </w:tc>
      </w:tr>
      <w:tr w:rsidR="00C97E63" w:rsidRPr="00C97E63" w:rsidTr="00FB4FD0">
        <w:tc>
          <w:tcPr>
            <w:tcW w:w="4845" w:type="dxa"/>
            <w:tcBorders>
              <w:top w:val="single" w:sz="6" w:space="0" w:color="auto"/>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ind w:firstLine="390"/>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от 51 до 100 баллов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ind w:firstLine="390"/>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«зачтено» </w:t>
            </w:r>
          </w:p>
        </w:tc>
      </w:tr>
    </w:tbl>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lastRenderedPageBreak/>
        <w:t> </w:t>
      </w:r>
    </w:p>
    <w:p w:rsidR="00C97E63" w:rsidRPr="00C97E63" w:rsidRDefault="00C97E63" w:rsidP="00C97E63">
      <w:pPr>
        <w:spacing w:after="0" w:line="240" w:lineRule="auto"/>
        <w:ind w:firstLine="55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Перевод балльных оценок в академические отметки «отлично», «хорошо», «удовлетворительно» и «неудовлетворительно»: </w:t>
      </w:r>
    </w:p>
    <w:p w:rsidR="00C97E63" w:rsidRPr="00C97E63" w:rsidRDefault="00C97E63" w:rsidP="00C97E63">
      <w:pPr>
        <w:spacing w:after="0" w:line="240" w:lineRule="auto"/>
        <w:ind w:firstLine="55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C97E63" w:rsidRPr="00C97E63" w:rsidRDefault="00C97E63" w:rsidP="00C97E63">
      <w:pPr>
        <w:spacing w:after="0" w:line="240" w:lineRule="auto"/>
        <w:ind w:firstLine="55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 </w:t>
      </w:r>
    </w:p>
    <w:p w:rsidR="00C97E63" w:rsidRPr="00C97E63" w:rsidRDefault="00C97E63" w:rsidP="00C97E63">
      <w:pPr>
        <w:spacing w:after="0" w:line="240" w:lineRule="auto"/>
        <w:ind w:firstLine="55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 </w:t>
      </w:r>
    </w:p>
    <w:p w:rsidR="00C97E63" w:rsidRPr="00C97E63" w:rsidRDefault="00C97E63" w:rsidP="007D0955">
      <w:pPr>
        <w:spacing w:after="0" w:line="240" w:lineRule="auto"/>
        <w:ind w:firstLine="55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«Неудовлетворительно» (FX)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 </w:t>
      </w:r>
    </w:p>
    <w:p w:rsidR="00C97E63" w:rsidRPr="00C97E63" w:rsidRDefault="00C97E63" w:rsidP="00C97E63">
      <w:pPr>
        <w:spacing w:after="0" w:line="240" w:lineRule="auto"/>
        <w:ind w:firstLine="390"/>
        <w:jc w:val="right"/>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0"/>
          <w:szCs w:val="20"/>
          <w:lang w:eastAsia="ru-RU"/>
        </w:rPr>
        <w:t> </w:t>
      </w:r>
    </w:p>
    <w:p w:rsidR="00C97E63" w:rsidRPr="00C97E63" w:rsidRDefault="00C97E63" w:rsidP="00C97E63">
      <w:pPr>
        <w:spacing w:after="0" w:line="240" w:lineRule="auto"/>
        <w:ind w:left="30"/>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sz w:val="24"/>
          <w:szCs w:val="24"/>
          <w:lang w:eastAsia="ru-RU"/>
        </w:rPr>
        <w:t>Оценка «отлично»</w:t>
      </w:r>
      <w:r w:rsidRPr="00C97E63">
        <w:rPr>
          <w:rFonts w:ascii="Times New Roman" w:eastAsia="Times New Roman" w:hAnsi="Times New Roman" w:cs="Times New Roman"/>
          <w:sz w:val="24"/>
          <w:szCs w:val="24"/>
          <w:lang w:eastAsia="ru-RU"/>
        </w:rPr>
        <w:t> выставляется, когда студент эффективно оценивает возможности применения знаний основ проектной культуры для обоснования своих действий в исполняемой командной роли. 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 Успешно применяет требования современной управленческой культуры в условиях риска и ограничения ресурсов; демонстрирует способность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 </w:t>
      </w:r>
    </w:p>
    <w:p w:rsidR="00C97E63" w:rsidRPr="00C97E63" w:rsidRDefault="00C97E63" w:rsidP="00C97E63">
      <w:pPr>
        <w:spacing w:after="0" w:line="240" w:lineRule="auto"/>
        <w:ind w:left="30"/>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0"/>
          <w:szCs w:val="20"/>
          <w:lang w:eastAsia="ru-RU"/>
        </w:rPr>
        <w:t> </w:t>
      </w:r>
    </w:p>
    <w:p w:rsidR="00C97E63" w:rsidRPr="00C97E63" w:rsidRDefault="00C97E63" w:rsidP="00C97E63">
      <w:pPr>
        <w:spacing w:after="0" w:line="240" w:lineRule="auto"/>
        <w:ind w:left="705"/>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left="705"/>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sz w:val="24"/>
          <w:szCs w:val="24"/>
          <w:lang w:eastAsia="ru-RU"/>
        </w:rPr>
        <w:t>4.4 Методические материалы</w:t>
      </w:r>
      <w:r w:rsidRPr="00C97E63">
        <w:rPr>
          <w:rFonts w:ascii="Times New Roman" w:eastAsia="Times New Roman" w:hAnsi="Times New Roman" w:cs="Times New Roman"/>
          <w:sz w:val="24"/>
          <w:szCs w:val="24"/>
          <w:lang w:eastAsia="ru-RU"/>
        </w:rPr>
        <w:t> </w:t>
      </w:r>
    </w:p>
    <w:p w:rsidR="00C97E63" w:rsidRDefault="00D26731" w:rsidP="00C97E6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5A25">
        <w:rPr>
          <w:rFonts w:ascii="Times New Roman" w:eastAsia="Times New Roman" w:hAnsi="Times New Roman" w:cs="Times New Roman"/>
          <w:sz w:val="24"/>
          <w:szCs w:val="24"/>
          <w:lang w:eastAsia="ru-RU"/>
        </w:rPr>
        <w:t>Зачет проводится</w:t>
      </w:r>
      <w:r w:rsidR="00C97E63" w:rsidRPr="00C97E63">
        <w:rPr>
          <w:rFonts w:ascii="Times New Roman" w:eastAsia="Times New Roman" w:hAnsi="Times New Roman" w:cs="Times New Roman"/>
          <w:sz w:val="24"/>
          <w:szCs w:val="24"/>
          <w:lang w:eastAsia="ru-RU"/>
        </w:rPr>
        <w:t xml:space="preserve">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w:t>
      </w:r>
      <w:r w:rsidR="003D5A25">
        <w:rPr>
          <w:rFonts w:ascii="Times New Roman" w:eastAsia="Times New Roman" w:hAnsi="Times New Roman" w:cs="Times New Roman"/>
          <w:sz w:val="24"/>
          <w:szCs w:val="24"/>
          <w:lang w:eastAsia="ru-RU"/>
        </w:rPr>
        <w:t>ырех академических часов. Зачет</w:t>
      </w:r>
      <w:r w:rsidR="00C97E63" w:rsidRPr="00C97E63">
        <w:rPr>
          <w:rFonts w:ascii="Times New Roman" w:eastAsia="Times New Roman" w:hAnsi="Times New Roman" w:cs="Times New Roman"/>
          <w:sz w:val="24"/>
          <w:szCs w:val="24"/>
          <w:lang w:eastAsia="ru-RU"/>
        </w:rPr>
        <w:t xml:space="preserve"> не может начинаться ранее 9.00 часов и заканчиваться позднее 21.00 ч</w:t>
      </w:r>
      <w:r w:rsidR="003D5A25">
        <w:rPr>
          <w:rFonts w:ascii="Times New Roman" w:eastAsia="Times New Roman" w:hAnsi="Times New Roman" w:cs="Times New Roman"/>
          <w:sz w:val="24"/>
          <w:szCs w:val="24"/>
          <w:lang w:eastAsia="ru-RU"/>
        </w:rPr>
        <w:t>аса. Зачет </w:t>
      </w:r>
      <w:r w:rsidR="00C97E63" w:rsidRPr="00C97E63">
        <w:rPr>
          <w:rFonts w:ascii="Times New Roman" w:eastAsia="Times New Roman" w:hAnsi="Times New Roman" w:cs="Times New Roman"/>
          <w:sz w:val="24"/>
          <w:szCs w:val="24"/>
          <w:lang w:eastAsia="ru-RU"/>
        </w:rPr>
        <w:t>проводится в аудитории, в которую запускаются одновременно не более 5 человек. Время на подго</w:t>
      </w:r>
      <w:r w:rsidR="004444F1">
        <w:rPr>
          <w:rFonts w:ascii="Times New Roman" w:eastAsia="Times New Roman" w:hAnsi="Times New Roman" w:cs="Times New Roman"/>
          <w:sz w:val="24"/>
          <w:szCs w:val="24"/>
          <w:lang w:eastAsia="ru-RU"/>
        </w:rPr>
        <w:t xml:space="preserve">товку ответов </w:t>
      </w:r>
      <w:r w:rsidR="005645A7">
        <w:rPr>
          <w:rFonts w:ascii="Times New Roman" w:eastAsia="Times New Roman" w:hAnsi="Times New Roman" w:cs="Times New Roman"/>
          <w:sz w:val="24"/>
          <w:szCs w:val="24"/>
          <w:lang w:eastAsia="ru-RU"/>
        </w:rPr>
        <w:t>по</w:t>
      </w:r>
      <w:r w:rsidR="004444F1">
        <w:rPr>
          <w:rFonts w:ascii="Times New Roman" w:eastAsia="Times New Roman" w:hAnsi="Times New Roman" w:cs="Times New Roman"/>
          <w:sz w:val="24"/>
          <w:szCs w:val="24"/>
          <w:lang w:eastAsia="ru-RU"/>
        </w:rPr>
        <w:t xml:space="preserve"> билету, </w:t>
      </w:r>
      <w:r w:rsidR="00C97E63" w:rsidRPr="00C97E63">
        <w:rPr>
          <w:rFonts w:ascii="Times New Roman" w:eastAsia="Times New Roman" w:hAnsi="Times New Roman" w:cs="Times New Roman"/>
          <w:sz w:val="24"/>
          <w:szCs w:val="24"/>
          <w:lang w:eastAsia="ru-RU"/>
        </w:rPr>
        <w:t xml:space="preserve">каждому обучающемуся </w:t>
      </w:r>
      <w:r w:rsidR="004444F1">
        <w:rPr>
          <w:rFonts w:ascii="Times New Roman" w:eastAsia="Times New Roman" w:hAnsi="Times New Roman" w:cs="Times New Roman"/>
          <w:sz w:val="24"/>
          <w:szCs w:val="24"/>
          <w:lang w:eastAsia="ru-RU"/>
        </w:rPr>
        <w:t xml:space="preserve">отводится 45 минут. При явке на </w:t>
      </w:r>
      <w:r w:rsidR="00C97E63" w:rsidRPr="00C97E63">
        <w:rPr>
          <w:rFonts w:ascii="Times New Roman" w:eastAsia="Times New Roman" w:hAnsi="Times New Roman" w:cs="Times New Roman"/>
          <w:sz w:val="24"/>
          <w:szCs w:val="24"/>
          <w:lang w:eastAsia="ru-RU"/>
        </w:rPr>
        <w:t>заче</w:t>
      </w:r>
      <w:r w:rsidR="004444F1">
        <w:rPr>
          <w:rFonts w:ascii="Times New Roman" w:eastAsia="Times New Roman" w:hAnsi="Times New Roman" w:cs="Times New Roman"/>
          <w:sz w:val="24"/>
          <w:szCs w:val="24"/>
          <w:lang w:eastAsia="ru-RU"/>
        </w:rPr>
        <w:t>т,</w:t>
      </w:r>
      <w:r w:rsidR="00C97E63" w:rsidRPr="00C97E63">
        <w:rPr>
          <w:rFonts w:ascii="Times New Roman" w:eastAsia="Times New Roman" w:hAnsi="Times New Roman" w:cs="Times New Roman"/>
          <w:sz w:val="24"/>
          <w:szCs w:val="24"/>
          <w:lang w:eastAsia="ru-RU"/>
        </w:rPr>
        <w:t>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 </w:t>
      </w:r>
    </w:p>
    <w:p w:rsidR="006A37E1" w:rsidRDefault="006A37E1" w:rsidP="00C97E63">
      <w:pPr>
        <w:spacing w:after="0" w:line="240" w:lineRule="auto"/>
        <w:jc w:val="both"/>
        <w:textAlignment w:val="baseline"/>
        <w:rPr>
          <w:rFonts w:ascii="Segoe UI" w:eastAsia="Times New Roman" w:hAnsi="Segoe UI" w:cs="Segoe UI"/>
          <w:sz w:val="18"/>
          <w:szCs w:val="18"/>
          <w:lang w:eastAsia="ru-RU"/>
        </w:rPr>
      </w:pPr>
    </w:p>
    <w:p w:rsidR="006A37E1" w:rsidRDefault="006A37E1" w:rsidP="00C97E63">
      <w:pPr>
        <w:spacing w:after="0" w:line="240" w:lineRule="auto"/>
        <w:jc w:val="both"/>
        <w:textAlignment w:val="baseline"/>
        <w:rPr>
          <w:rFonts w:ascii="Segoe UI" w:eastAsia="Times New Roman" w:hAnsi="Segoe UI" w:cs="Segoe UI"/>
          <w:sz w:val="18"/>
          <w:szCs w:val="18"/>
          <w:lang w:eastAsia="ru-RU"/>
        </w:rPr>
      </w:pPr>
    </w:p>
    <w:p w:rsidR="006A37E1" w:rsidRDefault="006A37E1" w:rsidP="00C97E63">
      <w:pPr>
        <w:spacing w:after="0" w:line="240" w:lineRule="auto"/>
        <w:jc w:val="both"/>
        <w:textAlignment w:val="baseline"/>
        <w:rPr>
          <w:rFonts w:ascii="Segoe UI" w:eastAsia="Times New Roman" w:hAnsi="Segoe UI" w:cs="Segoe UI"/>
          <w:sz w:val="18"/>
          <w:szCs w:val="18"/>
          <w:lang w:eastAsia="ru-RU"/>
        </w:rPr>
      </w:pPr>
    </w:p>
    <w:p w:rsidR="006A37E1" w:rsidRDefault="006A37E1" w:rsidP="00C97E63">
      <w:pPr>
        <w:spacing w:after="0" w:line="240" w:lineRule="auto"/>
        <w:jc w:val="both"/>
        <w:textAlignment w:val="baseline"/>
        <w:rPr>
          <w:rFonts w:ascii="Segoe UI" w:eastAsia="Times New Roman" w:hAnsi="Segoe UI" w:cs="Segoe UI"/>
          <w:sz w:val="18"/>
          <w:szCs w:val="18"/>
          <w:lang w:eastAsia="ru-RU"/>
        </w:rPr>
      </w:pPr>
    </w:p>
    <w:p w:rsidR="006A37E1" w:rsidRDefault="006A37E1" w:rsidP="00C97E63">
      <w:pPr>
        <w:spacing w:after="0" w:line="240" w:lineRule="auto"/>
        <w:jc w:val="both"/>
        <w:textAlignment w:val="baseline"/>
        <w:rPr>
          <w:rFonts w:ascii="Segoe UI" w:eastAsia="Times New Roman" w:hAnsi="Segoe UI" w:cs="Segoe UI"/>
          <w:sz w:val="18"/>
          <w:szCs w:val="18"/>
          <w:lang w:eastAsia="ru-RU"/>
        </w:rPr>
      </w:pPr>
    </w:p>
    <w:p w:rsidR="006A37E1" w:rsidRDefault="006A37E1" w:rsidP="00C97E63">
      <w:pPr>
        <w:spacing w:after="0" w:line="240" w:lineRule="auto"/>
        <w:jc w:val="both"/>
        <w:textAlignment w:val="baseline"/>
        <w:rPr>
          <w:rFonts w:ascii="Segoe UI" w:eastAsia="Times New Roman" w:hAnsi="Segoe UI" w:cs="Segoe UI"/>
          <w:sz w:val="18"/>
          <w:szCs w:val="18"/>
          <w:lang w:eastAsia="ru-RU"/>
        </w:rPr>
      </w:pPr>
    </w:p>
    <w:p w:rsidR="006A37E1" w:rsidRPr="00C97E63" w:rsidRDefault="006A37E1" w:rsidP="00C97E63">
      <w:pPr>
        <w:spacing w:after="0" w:line="240" w:lineRule="auto"/>
        <w:jc w:val="both"/>
        <w:textAlignment w:val="baseline"/>
        <w:rPr>
          <w:rFonts w:ascii="Segoe UI" w:eastAsia="Times New Roman" w:hAnsi="Segoe UI" w:cs="Segoe UI"/>
          <w:sz w:val="18"/>
          <w:szCs w:val="18"/>
          <w:lang w:eastAsia="ru-RU"/>
        </w:rPr>
      </w:pPr>
    </w:p>
    <w:p w:rsidR="00C97E63" w:rsidRPr="00C97E63" w:rsidRDefault="00C97E63" w:rsidP="00C97E63">
      <w:pPr>
        <w:spacing w:after="0" w:line="240" w:lineRule="auto"/>
        <w:ind w:left="705"/>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D26731" w:rsidRDefault="00C97E63" w:rsidP="00D26731">
      <w:pPr>
        <w:pStyle w:val="a5"/>
        <w:numPr>
          <w:ilvl w:val="0"/>
          <w:numId w:val="46"/>
        </w:numPr>
        <w:spacing w:after="0" w:line="240" w:lineRule="auto"/>
        <w:textAlignment w:val="baseline"/>
        <w:rPr>
          <w:rFonts w:ascii="Times New Roman" w:eastAsia="Times New Roman" w:hAnsi="Times New Roman" w:cs="Times New Roman"/>
          <w:b/>
          <w:bCs/>
          <w:sz w:val="24"/>
          <w:szCs w:val="24"/>
          <w:lang w:eastAsia="ru-RU"/>
        </w:rPr>
      </w:pPr>
      <w:r w:rsidRPr="00D26731">
        <w:rPr>
          <w:rFonts w:ascii="Times New Roman" w:eastAsia="Times New Roman" w:hAnsi="Times New Roman" w:cs="Times New Roman"/>
          <w:b/>
          <w:bCs/>
          <w:sz w:val="24"/>
          <w:szCs w:val="24"/>
          <w:lang w:eastAsia="ru-RU"/>
        </w:rPr>
        <w:lastRenderedPageBreak/>
        <w:t>Методические указания для обучающихся по освоению дисциплины </w:t>
      </w:r>
    </w:p>
    <w:p w:rsidR="00D26731" w:rsidRPr="00D26731" w:rsidRDefault="00D26731" w:rsidP="00D26731">
      <w:pPr>
        <w:pStyle w:val="a5"/>
        <w:spacing w:after="0" w:line="240" w:lineRule="auto"/>
        <w:textAlignment w:val="baseline"/>
        <w:rPr>
          <w:rFonts w:ascii="Segoe UI" w:eastAsia="Times New Roman" w:hAnsi="Segoe UI" w:cs="Segoe UI"/>
          <w:b/>
          <w:bCs/>
          <w:sz w:val="18"/>
          <w:szCs w:val="18"/>
          <w:lang w:eastAsia="ru-RU"/>
        </w:rPr>
      </w:pPr>
    </w:p>
    <w:p w:rsidR="00C97E63" w:rsidRPr="00C97E63" w:rsidRDefault="00D26731" w:rsidP="00D26731">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w:t>
      </w:r>
      <w:r w:rsidR="00C97E63" w:rsidRPr="00C97E63">
        <w:rPr>
          <w:rFonts w:ascii="Times New Roman" w:eastAsia="Times New Roman" w:hAnsi="Times New Roman" w:cs="Times New Roman"/>
          <w:sz w:val="24"/>
          <w:szCs w:val="24"/>
          <w:lang w:eastAsia="ru-RU"/>
        </w:rPr>
        <w:t>При посещении лекций студент обязан вести конспект и при проведении контроля предоставление преподавателю конспектов лекций является обязательным.  </w:t>
      </w:r>
    </w:p>
    <w:p w:rsidR="00C97E63" w:rsidRPr="00C97E63" w:rsidRDefault="00D26731" w:rsidP="00D26731">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w:t>
      </w:r>
      <w:r w:rsidR="00C97E63" w:rsidRPr="00C97E63">
        <w:rPr>
          <w:rFonts w:ascii="Times New Roman" w:eastAsia="Times New Roman" w:hAnsi="Times New Roman" w:cs="Times New Roman"/>
          <w:sz w:val="24"/>
          <w:szCs w:val="24"/>
          <w:lang w:eastAsia="ru-RU"/>
        </w:rPr>
        <w:t>Проведение семинарских занятий предполагает активное обсуждение предлагаемых вопросов. Для этого всем студентам необходимо готовиться к каждому семинару, используя предлагаемые источники из списка основной литературы.  </w:t>
      </w:r>
    </w:p>
    <w:p w:rsidR="00C97E63" w:rsidRPr="00C97E63" w:rsidRDefault="00D26731" w:rsidP="00D26731">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w:t>
      </w:r>
      <w:r w:rsidR="00C97E63" w:rsidRPr="00C97E63">
        <w:rPr>
          <w:rFonts w:ascii="Times New Roman" w:eastAsia="Times New Roman" w:hAnsi="Times New Roman" w:cs="Times New Roman"/>
          <w:sz w:val="24"/>
          <w:szCs w:val="24"/>
          <w:lang w:eastAsia="ru-RU"/>
        </w:rPr>
        <w:t>Помимо этого, для каждого семинарского занятия ряд студентов готовят доклады, цель которых более глубоко раскрыть изучаемые темы за счет привлечения дополнительных источников, поиск которых осуществляют сами студенты на основе использования фондов библиотеки СЗИУ РАНХиГС и других общедоступных библиотек города, а также электронных информационных баз в интернет-классе научной библиотеки СЗИУ РАНХиГС, а также электронной полнотекстовой базы журнальных статей «</w:t>
      </w:r>
      <w:proofErr w:type="spellStart"/>
      <w:r w:rsidR="00C97E63" w:rsidRPr="00C97E63">
        <w:rPr>
          <w:rFonts w:ascii="Times New Roman" w:eastAsia="Times New Roman" w:hAnsi="Times New Roman" w:cs="Times New Roman"/>
          <w:sz w:val="24"/>
          <w:szCs w:val="24"/>
          <w:lang w:eastAsia="ru-RU"/>
        </w:rPr>
        <w:t>Интегрум</w:t>
      </w:r>
      <w:proofErr w:type="spellEnd"/>
      <w:r w:rsidR="00C97E63" w:rsidRPr="00C97E63">
        <w:rPr>
          <w:rFonts w:ascii="Times New Roman" w:eastAsia="Times New Roman" w:hAnsi="Times New Roman" w:cs="Times New Roman"/>
          <w:sz w:val="24"/>
          <w:szCs w:val="24"/>
          <w:lang w:eastAsia="ru-RU"/>
        </w:rPr>
        <w:t>» с сайта научной библиотеки СЗИУ РАНХиГС.  </w:t>
      </w:r>
    </w:p>
    <w:p w:rsidR="00C97E63" w:rsidRPr="00C97E63" w:rsidRDefault="00D26731" w:rsidP="00D26731">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w:t>
      </w:r>
      <w:r w:rsidR="00C97E63" w:rsidRPr="00C97E63">
        <w:rPr>
          <w:rFonts w:ascii="Times New Roman" w:eastAsia="Times New Roman" w:hAnsi="Times New Roman" w:cs="Times New Roman"/>
          <w:sz w:val="24"/>
          <w:szCs w:val="24"/>
          <w:lang w:eastAsia="ru-RU"/>
        </w:rPr>
        <w:t>Выбор темы доклада определяется самим студентом в рамках предлагаемой к обсуждению общей темы семинарс</w:t>
      </w:r>
      <w:r w:rsidR="003D5A25">
        <w:rPr>
          <w:rFonts w:ascii="Times New Roman" w:eastAsia="Times New Roman" w:hAnsi="Times New Roman" w:cs="Times New Roman"/>
          <w:sz w:val="24"/>
          <w:szCs w:val="24"/>
          <w:lang w:eastAsia="ru-RU"/>
        </w:rPr>
        <w:t>кого занятия. Тема и структура </w:t>
      </w:r>
      <w:r w:rsidR="00C97E63" w:rsidRPr="00C97E63">
        <w:rPr>
          <w:rFonts w:ascii="Times New Roman" w:eastAsia="Times New Roman" w:hAnsi="Times New Roman" w:cs="Times New Roman"/>
          <w:sz w:val="24"/>
          <w:szCs w:val="24"/>
          <w:lang w:eastAsia="ru-RU"/>
        </w:rPr>
        <w:t>доклада согласовывается с преподавателем. Помимо теории вопроса в рамках доклада студенту необходимо отразить практические аспекты ее применения, продемонстрировав не только свои знания, но и умение использовать их для решения практических задач. </w:t>
      </w:r>
    </w:p>
    <w:p w:rsidR="00C97E63" w:rsidRPr="00C97E63" w:rsidRDefault="00D26731" w:rsidP="00D26731">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w:t>
      </w:r>
      <w:r w:rsidR="00C97E63" w:rsidRPr="00C97E63">
        <w:rPr>
          <w:rFonts w:ascii="Times New Roman" w:eastAsia="Times New Roman" w:hAnsi="Times New Roman" w:cs="Times New Roman"/>
          <w:sz w:val="24"/>
          <w:szCs w:val="24"/>
          <w:lang w:eastAsia="ru-RU"/>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 </w:t>
      </w:r>
    </w:p>
    <w:p w:rsidR="00C97E63" w:rsidRPr="00C97E63" w:rsidRDefault="00D26731" w:rsidP="00D26731">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w:t>
      </w:r>
      <w:r w:rsidR="00C97E63" w:rsidRPr="00C97E63">
        <w:rPr>
          <w:rFonts w:ascii="Times New Roman" w:eastAsia="Times New Roman" w:hAnsi="Times New Roman" w:cs="Times New Roman"/>
          <w:sz w:val="24"/>
          <w:szCs w:val="24"/>
          <w:lang w:eastAsia="ru-RU"/>
        </w:rPr>
        <w:t>По мере изучения дисциплины преподавателем могут проводиться письменные работы, цель которых оценить, насколько успешно студентом усвоены материалы лекций, семинарских занятий, а также насколько эффективно проводится им самостоятельная работа, предусмотренная учебным планом.  </w:t>
      </w: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FD6104" w:rsidRDefault="00C97E63" w:rsidP="00FD6104">
      <w:pPr>
        <w:spacing w:after="0" w:line="240" w:lineRule="auto"/>
        <w:textAlignment w:val="baseline"/>
        <w:rPr>
          <w:rFonts w:ascii="Segoe UI" w:eastAsia="Times New Roman" w:hAnsi="Segoe UI" w:cs="Segoe UI"/>
          <w:b/>
          <w:bCs/>
          <w:sz w:val="18"/>
          <w:szCs w:val="18"/>
          <w:lang w:eastAsia="ru-RU"/>
        </w:rPr>
      </w:pPr>
      <w:r w:rsidRPr="00C97E63">
        <w:rPr>
          <w:rFonts w:ascii="Times New Roman" w:eastAsia="Times New Roman" w:hAnsi="Times New Roman" w:cs="Times New Roman"/>
          <w:b/>
          <w:bCs/>
          <w:sz w:val="28"/>
          <w:szCs w:val="28"/>
          <w:lang w:eastAsia="ru-RU"/>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p w:rsidR="00FD6104" w:rsidRDefault="00FD6104" w:rsidP="00FD6104">
      <w:pPr>
        <w:spacing w:after="0" w:line="240" w:lineRule="auto"/>
        <w:textAlignment w:val="baseline"/>
        <w:rPr>
          <w:rFonts w:ascii="Segoe UI" w:eastAsia="Times New Roman" w:hAnsi="Segoe UI" w:cs="Segoe UI"/>
          <w:b/>
          <w:bCs/>
          <w:sz w:val="18"/>
          <w:szCs w:val="18"/>
          <w:lang w:eastAsia="ru-RU"/>
        </w:rPr>
      </w:pPr>
    </w:p>
    <w:p w:rsidR="005645A7" w:rsidRDefault="00FD6104" w:rsidP="00C97E63">
      <w:pPr>
        <w:spacing w:after="0" w:line="240" w:lineRule="auto"/>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6.1 </w:t>
      </w:r>
      <w:r w:rsidR="00C97E63" w:rsidRPr="000A4130">
        <w:rPr>
          <w:rFonts w:ascii="Times New Roman" w:eastAsia="Times New Roman" w:hAnsi="Times New Roman" w:cs="Times New Roman"/>
          <w:b/>
          <w:bCs/>
          <w:sz w:val="28"/>
          <w:szCs w:val="28"/>
          <w:lang w:eastAsia="ru-RU"/>
        </w:rPr>
        <w:t>Основная литература </w:t>
      </w:r>
    </w:p>
    <w:p w:rsidR="000A4130" w:rsidRPr="00BF5E0C" w:rsidRDefault="005645A7" w:rsidP="000A4130">
      <w:pPr>
        <w:pStyle w:val="a5"/>
        <w:numPr>
          <w:ilvl w:val="0"/>
          <w:numId w:val="24"/>
        </w:numPr>
        <w:spacing w:after="0" w:line="240" w:lineRule="auto"/>
        <w:textAlignment w:val="baseline"/>
        <w:rPr>
          <w:rFonts w:ascii="Times New Roman" w:eastAsia="Times New Roman" w:hAnsi="Times New Roman" w:cs="Times New Roman"/>
          <w:bCs/>
          <w:sz w:val="24"/>
          <w:szCs w:val="24"/>
          <w:lang w:eastAsia="ru-RU"/>
        </w:rPr>
      </w:pPr>
      <w:r w:rsidRPr="00BF5E0C">
        <w:rPr>
          <w:rFonts w:ascii="Times New Roman" w:eastAsia="Times New Roman" w:hAnsi="Times New Roman" w:cs="Times New Roman"/>
          <w:bCs/>
          <w:sz w:val="24"/>
          <w:szCs w:val="24"/>
          <w:lang w:eastAsia="ru-RU"/>
        </w:rPr>
        <w:t>Базилевич А.И. Управление проектами: учебник</w:t>
      </w:r>
      <w:r w:rsidR="000A4130" w:rsidRPr="00BF5E0C">
        <w:rPr>
          <w:rFonts w:ascii="Times New Roman" w:eastAsia="Times New Roman" w:hAnsi="Times New Roman" w:cs="Times New Roman"/>
          <w:bCs/>
          <w:sz w:val="24"/>
          <w:szCs w:val="24"/>
          <w:lang w:eastAsia="ru-RU"/>
        </w:rPr>
        <w:t>. - М-ИНФРА-М2018. -349с.  [Для бакалавров и магистров, обучающихся по направлению «менеджмент»],</w:t>
      </w:r>
    </w:p>
    <w:p w:rsidR="00BF5E0C" w:rsidRPr="00BF5E0C" w:rsidRDefault="00BF5E0C" w:rsidP="000A4130">
      <w:pPr>
        <w:pStyle w:val="a5"/>
        <w:numPr>
          <w:ilvl w:val="0"/>
          <w:numId w:val="24"/>
        </w:numPr>
        <w:spacing w:after="0" w:line="240" w:lineRule="auto"/>
        <w:textAlignment w:val="baseline"/>
        <w:rPr>
          <w:rFonts w:ascii="Times New Roman" w:eastAsia="Times New Roman" w:hAnsi="Times New Roman" w:cs="Times New Roman"/>
          <w:bCs/>
          <w:sz w:val="24"/>
          <w:szCs w:val="24"/>
          <w:lang w:eastAsia="ru-RU"/>
        </w:rPr>
      </w:pPr>
      <w:r w:rsidRPr="00BF5E0C">
        <w:rPr>
          <w:rFonts w:ascii="Times New Roman" w:eastAsia="Times New Roman" w:hAnsi="Times New Roman" w:cs="Times New Roman"/>
          <w:bCs/>
          <w:sz w:val="24"/>
          <w:szCs w:val="24"/>
          <w:lang w:eastAsia="ru-RU"/>
        </w:rPr>
        <w:t>Баринов В.А. Организационное проектирование: Учебник. – М.: ИНФРА-М, 2015. – 384с. (Учебники для программы МВА).</w:t>
      </w:r>
    </w:p>
    <w:p w:rsidR="000A4130" w:rsidRPr="00BF5E0C" w:rsidRDefault="00C97E63" w:rsidP="000A4130">
      <w:pPr>
        <w:pStyle w:val="a5"/>
        <w:numPr>
          <w:ilvl w:val="0"/>
          <w:numId w:val="24"/>
        </w:numPr>
        <w:spacing w:after="0" w:line="240" w:lineRule="auto"/>
        <w:textAlignment w:val="baseline"/>
        <w:rPr>
          <w:rFonts w:ascii="Times New Roman" w:eastAsia="Times New Roman" w:hAnsi="Times New Roman" w:cs="Times New Roman"/>
          <w:bCs/>
          <w:sz w:val="24"/>
          <w:szCs w:val="24"/>
          <w:lang w:eastAsia="ru-RU"/>
        </w:rPr>
      </w:pPr>
      <w:r w:rsidRPr="00BF5E0C">
        <w:rPr>
          <w:rFonts w:ascii="Times New Roman" w:eastAsia="Times New Roman" w:hAnsi="Times New Roman" w:cs="Times New Roman"/>
          <w:sz w:val="24"/>
          <w:szCs w:val="24"/>
          <w:lang w:eastAsia="ru-RU"/>
        </w:rPr>
        <w:t>Дубровин, Игорь Александрович. Бизнес-планирование на предприятии [Электронный ресурс</w:t>
      </w:r>
      <w:proofErr w:type="gramStart"/>
      <w:r w:rsidRPr="00BF5E0C">
        <w:rPr>
          <w:rFonts w:ascii="Times New Roman" w:eastAsia="Times New Roman" w:hAnsi="Times New Roman" w:cs="Times New Roman"/>
          <w:sz w:val="24"/>
          <w:szCs w:val="24"/>
          <w:lang w:eastAsia="ru-RU"/>
        </w:rPr>
        <w:t>] :</w:t>
      </w:r>
      <w:proofErr w:type="gramEnd"/>
      <w:r w:rsidRPr="00BF5E0C">
        <w:rPr>
          <w:rFonts w:ascii="Times New Roman" w:eastAsia="Times New Roman" w:hAnsi="Times New Roman" w:cs="Times New Roman"/>
          <w:sz w:val="24"/>
          <w:szCs w:val="24"/>
          <w:lang w:eastAsia="ru-RU"/>
        </w:rPr>
        <w:t> учебник [для бакалавров, обучающихся по направлению подготовки "Экономика"] / И. А. Дубровин. - 2-е изд. - Электрон</w:t>
      </w:r>
      <w:proofErr w:type="gramStart"/>
      <w:r w:rsidRPr="00BF5E0C">
        <w:rPr>
          <w:rFonts w:ascii="Times New Roman" w:eastAsia="Times New Roman" w:hAnsi="Times New Roman" w:cs="Times New Roman"/>
          <w:sz w:val="24"/>
          <w:szCs w:val="24"/>
          <w:lang w:eastAsia="ru-RU"/>
        </w:rPr>
        <w:t>.</w:t>
      </w:r>
      <w:proofErr w:type="gramEnd"/>
      <w:r w:rsidRPr="00BF5E0C">
        <w:rPr>
          <w:rFonts w:ascii="Times New Roman" w:eastAsia="Times New Roman" w:hAnsi="Times New Roman" w:cs="Times New Roman"/>
          <w:sz w:val="24"/>
          <w:szCs w:val="24"/>
          <w:lang w:eastAsia="ru-RU"/>
        </w:rPr>
        <w:t> дан. - </w:t>
      </w:r>
      <w:proofErr w:type="gramStart"/>
      <w:r w:rsidRPr="00BF5E0C">
        <w:rPr>
          <w:rFonts w:ascii="Times New Roman" w:eastAsia="Times New Roman" w:hAnsi="Times New Roman" w:cs="Times New Roman"/>
          <w:sz w:val="24"/>
          <w:szCs w:val="24"/>
          <w:lang w:eastAsia="ru-RU"/>
        </w:rPr>
        <w:t>М. :</w:t>
      </w:r>
      <w:proofErr w:type="gramEnd"/>
      <w:r w:rsidRPr="00BF5E0C">
        <w:rPr>
          <w:rFonts w:ascii="Times New Roman" w:eastAsia="Times New Roman" w:hAnsi="Times New Roman" w:cs="Times New Roman"/>
          <w:sz w:val="24"/>
          <w:szCs w:val="24"/>
          <w:lang w:eastAsia="ru-RU"/>
        </w:rPr>
        <w:t> Дашков и К, 2017. - 431 c.</w:t>
      </w:r>
    </w:p>
    <w:p w:rsidR="00C97E63" w:rsidRPr="006A50CC" w:rsidRDefault="00C97E63" w:rsidP="006A50CC">
      <w:pPr>
        <w:pStyle w:val="a5"/>
        <w:spacing w:after="0" w:line="240" w:lineRule="auto"/>
        <w:textAlignment w:val="baseline"/>
        <w:rPr>
          <w:rFonts w:ascii="Segoe UI" w:eastAsia="Times New Roman" w:hAnsi="Segoe UI" w:cs="Segoe UI"/>
          <w:b/>
          <w:bCs/>
          <w:sz w:val="18"/>
          <w:szCs w:val="18"/>
          <w:lang w:eastAsia="ru-RU"/>
        </w:rPr>
      </w:pPr>
      <w:r w:rsidRPr="000A4130">
        <w:rPr>
          <w:rFonts w:ascii="Times New Roman" w:eastAsia="Times New Roman" w:hAnsi="Times New Roman" w:cs="Times New Roman"/>
          <w:sz w:val="24"/>
          <w:szCs w:val="24"/>
          <w:lang w:eastAsia="ru-RU"/>
        </w:rPr>
        <w:t>   </w:t>
      </w:r>
    </w:p>
    <w:p w:rsidR="00BF5E0C" w:rsidRPr="00FD6104" w:rsidRDefault="00FD6104" w:rsidP="00FD6104">
      <w:pPr>
        <w:spacing w:after="0" w:line="240" w:lineRule="auto"/>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6.2</w:t>
      </w:r>
      <w:r w:rsidR="00C97E63" w:rsidRPr="00FD6104">
        <w:rPr>
          <w:rFonts w:ascii="Times New Roman" w:eastAsia="Times New Roman" w:hAnsi="Times New Roman" w:cs="Times New Roman"/>
          <w:b/>
          <w:bCs/>
          <w:sz w:val="28"/>
          <w:szCs w:val="28"/>
          <w:lang w:eastAsia="ru-RU"/>
        </w:rPr>
        <w:t>Дополнительная литература</w:t>
      </w:r>
    </w:p>
    <w:p w:rsidR="00BD1234" w:rsidRPr="00BD1234" w:rsidRDefault="00BF5E0C" w:rsidP="00BD1234">
      <w:pPr>
        <w:pStyle w:val="a5"/>
        <w:numPr>
          <w:ilvl w:val="0"/>
          <w:numId w:val="26"/>
        </w:numPr>
        <w:spacing w:after="0" w:line="240" w:lineRule="auto"/>
        <w:textAlignment w:val="baseline"/>
        <w:rPr>
          <w:rFonts w:ascii="Segoe UI" w:eastAsia="Times New Roman" w:hAnsi="Segoe UI" w:cs="Segoe UI"/>
          <w:bCs/>
          <w:sz w:val="24"/>
          <w:szCs w:val="24"/>
          <w:lang w:eastAsia="ru-RU"/>
        </w:rPr>
      </w:pPr>
      <w:r w:rsidRPr="00BD1234">
        <w:rPr>
          <w:rFonts w:ascii="Times New Roman" w:eastAsia="Times New Roman" w:hAnsi="Times New Roman" w:cs="Times New Roman"/>
          <w:bCs/>
          <w:sz w:val="24"/>
          <w:szCs w:val="24"/>
          <w:lang w:eastAsia="ru-RU"/>
        </w:rPr>
        <w:t>Управление</w:t>
      </w:r>
      <w:r w:rsidR="00BD1234" w:rsidRPr="00BD1234">
        <w:rPr>
          <w:rFonts w:ascii="Times New Roman" w:eastAsia="Times New Roman" w:hAnsi="Times New Roman" w:cs="Times New Roman"/>
          <w:bCs/>
          <w:sz w:val="24"/>
          <w:szCs w:val="24"/>
          <w:lang w:eastAsia="ru-RU"/>
        </w:rPr>
        <w:t xml:space="preserve"> проектами</w:t>
      </w:r>
      <w:r w:rsidRPr="00BD1234">
        <w:rPr>
          <w:rFonts w:ascii="Times New Roman" w:eastAsia="Times New Roman" w:hAnsi="Times New Roman" w:cs="Times New Roman"/>
          <w:bCs/>
          <w:sz w:val="24"/>
          <w:szCs w:val="24"/>
          <w:lang w:eastAsia="ru-RU"/>
        </w:rPr>
        <w:t xml:space="preserve">: учебное пособие для студентов, обучающихся по специальности «Менеджмент организации» / И.И. Мазур, </w:t>
      </w:r>
      <w:r w:rsidR="00BD1234" w:rsidRPr="00BD1234">
        <w:rPr>
          <w:rFonts w:ascii="Times New Roman" w:eastAsia="Times New Roman" w:hAnsi="Times New Roman" w:cs="Times New Roman"/>
          <w:bCs/>
          <w:sz w:val="24"/>
          <w:szCs w:val="24"/>
          <w:lang w:eastAsia="ru-RU"/>
        </w:rPr>
        <w:t xml:space="preserve">[и др.] под общей ред. И.И. Мазура, и В.Д. Шапиро. – 5-е изд., </w:t>
      </w:r>
      <w:proofErr w:type="spellStart"/>
      <w:r w:rsidR="00BD1234" w:rsidRPr="00BD1234">
        <w:rPr>
          <w:rFonts w:ascii="Times New Roman" w:eastAsia="Times New Roman" w:hAnsi="Times New Roman" w:cs="Times New Roman"/>
          <w:bCs/>
          <w:sz w:val="24"/>
          <w:szCs w:val="24"/>
          <w:lang w:eastAsia="ru-RU"/>
        </w:rPr>
        <w:t>перераб</w:t>
      </w:r>
      <w:proofErr w:type="spellEnd"/>
      <w:r w:rsidR="00BD1234" w:rsidRPr="00BD1234">
        <w:rPr>
          <w:rFonts w:ascii="Times New Roman" w:eastAsia="Times New Roman" w:hAnsi="Times New Roman" w:cs="Times New Roman"/>
          <w:bCs/>
          <w:sz w:val="24"/>
          <w:szCs w:val="24"/>
          <w:lang w:eastAsia="ru-RU"/>
        </w:rPr>
        <w:t>. – М.: Изд-во «Омега-Л», 2009. -960 с.</w:t>
      </w:r>
      <w:r w:rsidR="00C97E63" w:rsidRPr="00BD1234">
        <w:rPr>
          <w:rFonts w:ascii="Times New Roman" w:eastAsia="Times New Roman" w:hAnsi="Times New Roman" w:cs="Times New Roman"/>
          <w:bCs/>
          <w:sz w:val="24"/>
          <w:szCs w:val="24"/>
          <w:lang w:eastAsia="ru-RU"/>
        </w:rPr>
        <w:t> </w:t>
      </w:r>
    </w:p>
    <w:p w:rsidR="00BD1234" w:rsidRPr="00BD1234" w:rsidRDefault="00C97E63" w:rsidP="00BD1234">
      <w:pPr>
        <w:pStyle w:val="a5"/>
        <w:numPr>
          <w:ilvl w:val="0"/>
          <w:numId w:val="26"/>
        </w:numPr>
        <w:spacing w:after="0" w:line="240" w:lineRule="auto"/>
        <w:textAlignment w:val="baseline"/>
        <w:rPr>
          <w:rFonts w:ascii="Segoe UI" w:eastAsia="Times New Roman" w:hAnsi="Segoe UI" w:cs="Segoe UI"/>
          <w:bCs/>
          <w:sz w:val="24"/>
          <w:szCs w:val="24"/>
          <w:lang w:eastAsia="ru-RU"/>
        </w:rPr>
      </w:pPr>
      <w:r w:rsidRPr="00BD1234">
        <w:rPr>
          <w:rFonts w:ascii="Times New Roman" w:eastAsia="Times New Roman" w:hAnsi="Times New Roman" w:cs="Times New Roman"/>
          <w:sz w:val="24"/>
          <w:szCs w:val="24"/>
          <w:lang w:eastAsia="ru-RU"/>
        </w:rPr>
        <w:lastRenderedPageBreak/>
        <w:t>Местное самоуправление и муниципальное </w:t>
      </w:r>
      <w:proofErr w:type="gramStart"/>
      <w:r w:rsidRPr="00BD1234">
        <w:rPr>
          <w:rFonts w:ascii="Times New Roman" w:eastAsia="Times New Roman" w:hAnsi="Times New Roman" w:cs="Times New Roman"/>
          <w:sz w:val="24"/>
          <w:szCs w:val="24"/>
          <w:lang w:eastAsia="ru-RU"/>
        </w:rPr>
        <w:t>управление :</w:t>
      </w:r>
      <w:proofErr w:type="gramEnd"/>
      <w:r w:rsidRPr="00BD1234">
        <w:rPr>
          <w:rFonts w:ascii="Times New Roman" w:eastAsia="Times New Roman" w:hAnsi="Times New Roman" w:cs="Times New Roman"/>
          <w:sz w:val="24"/>
          <w:szCs w:val="24"/>
          <w:lang w:eastAsia="ru-RU"/>
        </w:rPr>
        <w:t> учебник для студентов вузов, обучающихся по специальностям "Гос. и </w:t>
      </w:r>
      <w:proofErr w:type="spellStart"/>
      <w:r w:rsidRPr="00BD1234">
        <w:rPr>
          <w:rFonts w:ascii="Times New Roman" w:eastAsia="Times New Roman" w:hAnsi="Times New Roman" w:cs="Times New Roman"/>
          <w:sz w:val="24"/>
          <w:szCs w:val="24"/>
          <w:lang w:eastAsia="ru-RU"/>
        </w:rPr>
        <w:t>муницип</w:t>
      </w:r>
      <w:proofErr w:type="spellEnd"/>
      <w:r w:rsidRPr="00BD1234">
        <w:rPr>
          <w:rFonts w:ascii="Times New Roman" w:eastAsia="Times New Roman" w:hAnsi="Times New Roman" w:cs="Times New Roman"/>
          <w:sz w:val="24"/>
          <w:szCs w:val="24"/>
          <w:lang w:eastAsia="ru-RU"/>
        </w:rPr>
        <w:t>. упр.", "Юрисдикция" / [А. П. Горбунов и др.] ; под ред. А. С. Прудникова, М. С. Трофимова. - 2-е изд., </w:t>
      </w:r>
      <w:proofErr w:type="spellStart"/>
      <w:r w:rsidRPr="00BD1234">
        <w:rPr>
          <w:rFonts w:ascii="Times New Roman" w:eastAsia="Times New Roman" w:hAnsi="Times New Roman" w:cs="Times New Roman"/>
          <w:sz w:val="24"/>
          <w:szCs w:val="24"/>
          <w:lang w:eastAsia="ru-RU"/>
        </w:rPr>
        <w:t>перераб</w:t>
      </w:r>
      <w:proofErr w:type="spellEnd"/>
      <w:r w:rsidRPr="00BD1234">
        <w:rPr>
          <w:rFonts w:ascii="Times New Roman" w:eastAsia="Times New Roman" w:hAnsi="Times New Roman" w:cs="Times New Roman"/>
          <w:sz w:val="24"/>
          <w:szCs w:val="24"/>
          <w:lang w:eastAsia="ru-RU"/>
        </w:rPr>
        <w:t>. и доп. - </w:t>
      </w:r>
      <w:proofErr w:type="gramStart"/>
      <w:r w:rsidRPr="00BD1234">
        <w:rPr>
          <w:rFonts w:ascii="Times New Roman" w:eastAsia="Times New Roman" w:hAnsi="Times New Roman" w:cs="Times New Roman"/>
          <w:sz w:val="24"/>
          <w:szCs w:val="24"/>
          <w:lang w:eastAsia="ru-RU"/>
        </w:rPr>
        <w:t>М. :</w:t>
      </w:r>
      <w:proofErr w:type="gramEnd"/>
      <w:r w:rsidRPr="00BD1234">
        <w:rPr>
          <w:rFonts w:ascii="Times New Roman" w:eastAsia="Times New Roman" w:hAnsi="Times New Roman" w:cs="Times New Roman"/>
          <w:sz w:val="24"/>
          <w:szCs w:val="24"/>
          <w:lang w:eastAsia="ru-RU"/>
        </w:rPr>
        <w:t> ЮНИТИ [и др.], 2016. - 543 c.   </w:t>
      </w:r>
    </w:p>
    <w:p w:rsidR="00C97E63" w:rsidRPr="00FD6104" w:rsidRDefault="00C97E63" w:rsidP="00BD1234">
      <w:pPr>
        <w:pStyle w:val="a5"/>
        <w:numPr>
          <w:ilvl w:val="0"/>
          <w:numId w:val="26"/>
        </w:numPr>
        <w:spacing w:after="0" w:line="240" w:lineRule="auto"/>
        <w:textAlignment w:val="baseline"/>
        <w:rPr>
          <w:rFonts w:ascii="Segoe UI" w:eastAsia="Times New Roman" w:hAnsi="Segoe UI" w:cs="Segoe UI"/>
          <w:bCs/>
          <w:sz w:val="24"/>
          <w:szCs w:val="24"/>
          <w:lang w:eastAsia="ru-RU"/>
        </w:rPr>
      </w:pPr>
      <w:proofErr w:type="spellStart"/>
      <w:r w:rsidRPr="00BD1234">
        <w:rPr>
          <w:rFonts w:ascii="Times New Roman" w:eastAsia="Times New Roman" w:hAnsi="Times New Roman" w:cs="Times New Roman"/>
          <w:sz w:val="24"/>
          <w:szCs w:val="24"/>
          <w:lang w:eastAsia="ru-RU"/>
        </w:rPr>
        <w:t>Кобилев</w:t>
      </w:r>
      <w:proofErr w:type="spellEnd"/>
      <w:r w:rsidRPr="00BD1234">
        <w:rPr>
          <w:rFonts w:ascii="Times New Roman" w:eastAsia="Times New Roman" w:hAnsi="Times New Roman" w:cs="Times New Roman"/>
          <w:sz w:val="24"/>
          <w:szCs w:val="24"/>
          <w:lang w:eastAsia="ru-RU"/>
        </w:rPr>
        <w:t>, Алексей Геннадьевич. Муниципальное управление и социальное планирование в муниципальном хозяйстве : [учеб. пособие для студентов, обучающихся по специальности 080504 "Гос. и муниципальное упр." : соответствует </w:t>
      </w:r>
      <w:proofErr w:type="spellStart"/>
      <w:r w:rsidRPr="00BD1234">
        <w:rPr>
          <w:rFonts w:ascii="Times New Roman" w:eastAsia="Times New Roman" w:hAnsi="Times New Roman" w:cs="Times New Roman"/>
          <w:sz w:val="24"/>
          <w:szCs w:val="24"/>
          <w:lang w:eastAsia="ru-RU"/>
        </w:rPr>
        <w:t>Федер</w:t>
      </w:r>
      <w:proofErr w:type="spellEnd"/>
      <w:r w:rsidRPr="00BD1234">
        <w:rPr>
          <w:rFonts w:ascii="Times New Roman" w:eastAsia="Times New Roman" w:hAnsi="Times New Roman" w:cs="Times New Roman"/>
          <w:sz w:val="24"/>
          <w:szCs w:val="24"/>
          <w:lang w:eastAsia="ru-RU"/>
        </w:rPr>
        <w:t>. гос. стандарту (третьего поколения)] / А. Г. </w:t>
      </w:r>
      <w:proofErr w:type="spellStart"/>
      <w:r w:rsidRPr="00BD1234">
        <w:rPr>
          <w:rFonts w:ascii="Times New Roman" w:eastAsia="Times New Roman" w:hAnsi="Times New Roman" w:cs="Times New Roman"/>
          <w:sz w:val="24"/>
          <w:szCs w:val="24"/>
          <w:lang w:eastAsia="ru-RU"/>
        </w:rPr>
        <w:t>Кобилев</w:t>
      </w:r>
      <w:proofErr w:type="spellEnd"/>
      <w:r w:rsidRPr="00BD1234">
        <w:rPr>
          <w:rFonts w:ascii="Times New Roman" w:eastAsia="Times New Roman" w:hAnsi="Times New Roman" w:cs="Times New Roman"/>
          <w:sz w:val="24"/>
          <w:szCs w:val="24"/>
          <w:lang w:eastAsia="ru-RU"/>
        </w:rPr>
        <w:t>, А. Д. </w:t>
      </w:r>
      <w:proofErr w:type="spellStart"/>
      <w:r w:rsidRPr="00BD1234">
        <w:rPr>
          <w:rFonts w:ascii="Times New Roman" w:eastAsia="Times New Roman" w:hAnsi="Times New Roman" w:cs="Times New Roman"/>
          <w:sz w:val="24"/>
          <w:szCs w:val="24"/>
          <w:lang w:eastAsia="ru-RU"/>
        </w:rPr>
        <w:t>Кирнев</w:t>
      </w:r>
      <w:proofErr w:type="spellEnd"/>
      <w:r w:rsidRPr="00BD1234">
        <w:rPr>
          <w:rFonts w:ascii="Times New Roman" w:eastAsia="Times New Roman" w:hAnsi="Times New Roman" w:cs="Times New Roman"/>
          <w:sz w:val="24"/>
          <w:szCs w:val="24"/>
          <w:lang w:eastAsia="ru-RU"/>
        </w:rPr>
        <w:t>, В. В. Рудой. - Изд. 2-е, </w:t>
      </w:r>
      <w:proofErr w:type="spellStart"/>
      <w:r w:rsidRPr="00BD1234">
        <w:rPr>
          <w:rFonts w:ascii="Times New Roman" w:eastAsia="Times New Roman" w:hAnsi="Times New Roman" w:cs="Times New Roman"/>
          <w:sz w:val="24"/>
          <w:szCs w:val="24"/>
          <w:lang w:eastAsia="ru-RU"/>
        </w:rPr>
        <w:t>перераб</w:t>
      </w:r>
      <w:proofErr w:type="spellEnd"/>
      <w:r w:rsidRPr="00BD1234">
        <w:rPr>
          <w:rFonts w:ascii="Times New Roman" w:eastAsia="Times New Roman" w:hAnsi="Times New Roman" w:cs="Times New Roman"/>
          <w:sz w:val="24"/>
          <w:szCs w:val="24"/>
          <w:lang w:eastAsia="ru-RU"/>
        </w:rPr>
        <w:t>. и доп. - Ростов н/</w:t>
      </w:r>
      <w:proofErr w:type="gramStart"/>
      <w:r w:rsidRPr="00BD1234">
        <w:rPr>
          <w:rFonts w:ascii="Times New Roman" w:eastAsia="Times New Roman" w:hAnsi="Times New Roman" w:cs="Times New Roman"/>
          <w:sz w:val="24"/>
          <w:szCs w:val="24"/>
          <w:lang w:eastAsia="ru-RU"/>
        </w:rPr>
        <w:t>Д :</w:t>
      </w:r>
      <w:proofErr w:type="gramEnd"/>
      <w:r w:rsidRPr="00BD1234">
        <w:rPr>
          <w:rFonts w:ascii="Times New Roman" w:eastAsia="Times New Roman" w:hAnsi="Times New Roman" w:cs="Times New Roman"/>
          <w:sz w:val="24"/>
          <w:szCs w:val="24"/>
          <w:lang w:eastAsia="ru-RU"/>
        </w:rPr>
        <w:t> Феникс, 2013. - 494 c. </w:t>
      </w:r>
    </w:p>
    <w:p w:rsidR="00FD6104" w:rsidRPr="00FD6104" w:rsidRDefault="00FD6104" w:rsidP="00FD6104">
      <w:pPr>
        <w:pStyle w:val="a5"/>
        <w:numPr>
          <w:ilvl w:val="0"/>
          <w:numId w:val="26"/>
        </w:numPr>
        <w:spacing w:after="0" w:line="240" w:lineRule="auto"/>
        <w:textAlignment w:val="baseline"/>
        <w:rPr>
          <w:rFonts w:ascii="Times New Roman" w:eastAsia="Times New Roman" w:hAnsi="Times New Roman" w:cs="Times New Roman"/>
          <w:bCs/>
          <w:sz w:val="24"/>
          <w:szCs w:val="24"/>
          <w:lang w:eastAsia="ru-RU"/>
        </w:rPr>
      </w:pPr>
      <w:r w:rsidRPr="00FD6104">
        <w:rPr>
          <w:rFonts w:ascii="Times New Roman" w:eastAsia="Times New Roman" w:hAnsi="Times New Roman" w:cs="Times New Roman"/>
          <w:bCs/>
          <w:sz w:val="24"/>
          <w:szCs w:val="24"/>
          <w:lang w:eastAsia="ru-RU"/>
        </w:rPr>
        <w:t>Руденко, Л. Г. Планирование и проектирование организаций [Электронный ресурс</w:t>
      </w:r>
      <w:proofErr w:type="gramStart"/>
      <w:r w:rsidRPr="00FD6104">
        <w:rPr>
          <w:rFonts w:ascii="Times New Roman" w:eastAsia="Times New Roman" w:hAnsi="Times New Roman" w:cs="Times New Roman"/>
          <w:bCs/>
          <w:sz w:val="24"/>
          <w:szCs w:val="24"/>
          <w:lang w:eastAsia="ru-RU"/>
        </w:rPr>
        <w:t>] :</w:t>
      </w:r>
      <w:proofErr w:type="gramEnd"/>
      <w:r w:rsidRPr="00FD6104">
        <w:rPr>
          <w:rFonts w:ascii="Times New Roman" w:eastAsia="Times New Roman" w:hAnsi="Times New Roman" w:cs="Times New Roman"/>
          <w:bCs/>
          <w:sz w:val="24"/>
          <w:szCs w:val="24"/>
          <w:lang w:eastAsia="ru-RU"/>
        </w:rPr>
        <w:t xml:space="preserve"> учеб. для студентов вузов, обучающихся по направлениям подготовки "Гос. и </w:t>
      </w:r>
      <w:proofErr w:type="spellStart"/>
      <w:r w:rsidRPr="00FD6104">
        <w:rPr>
          <w:rFonts w:ascii="Times New Roman" w:eastAsia="Times New Roman" w:hAnsi="Times New Roman" w:cs="Times New Roman"/>
          <w:bCs/>
          <w:sz w:val="24"/>
          <w:szCs w:val="24"/>
          <w:lang w:eastAsia="ru-RU"/>
        </w:rPr>
        <w:t>муницип</w:t>
      </w:r>
      <w:proofErr w:type="spellEnd"/>
      <w:r w:rsidRPr="00FD6104">
        <w:rPr>
          <w:rFonts w:ascii="Times New Roman" w:eastAsia="Times New Roman" w:hAnsi="Times New Roman" w:cs="Times New Roman"/>
          <w:bCs/>
          <w:sz w:val="24"/>
          <w:szCs w:val="24"/>
          <w:lang w:eastAsia="ru-RU"/>
        </w:rPr>
        <w:t>. упр.", "Экономика", "Менеджмент" и "Торговое дело" (квалификация (степень) "бакалавр") / Л. Г. Руденко. - Электрон</w:t>
      </w:r>
      <w:proofErr w:type="gramStart"/>
      <w:r w:rsidRPr="00FD6104">
        <w:rPr>
          <w:rFonts w:ascii="Times New Roman" w:eastAsia="Times New Roman" w:hAnsi="Times New Roman" w:cs="Times New Roman"/>
          <w:bCs/>
          <w:sz w:val="24"/>
          <w:szCs w:val="24"/>
          <w:lang w:eastAsia="ru-RU"/>
        </w:rPr>
        <w:t>.</w:t>
      </w:r>
      <w:proofErr w:type="gramEnd"/>
      <w:r w:rsidRPr="00FD6104">
        <w:rPr>
          <w:rFonts w:ascii="Times New Roman" w:eastAsia="Times New Roman" w:hAnsi="Times New Roman" w:cs="Times New Roman"/>
          <w:bCs/>
          <w:sz w:val="24"/>
          <w:szCs w:val="24"/>
          <w:lang w:eastAsia="ru-RU"/>
        </w:rPr>
        <w:t xml:space="preserve"> дан. - </w:t>
      </w:r>
      <w:proofErr w:type="gramStart"/>
      <w:r w:rsidRPr="00FD6104">
        <w:rPr>
          <w:rFonts w:ascii="Times New Roman" w:eastAsia="Times New Roman" w:hAnsi="Times New Roman" w:cs="Times New Roman"/>
          <w:bCs/>
          <w:sz w:val="24"/>
          <w:szCs w:val="24"/>
          <w:lang w:eastAsia="ru-RU"/>
        </w:rPr>
        <w:t>Москва :</w:t>
      </w:r>
      <w:proofErr w:type="gramEnd"/>
      <w:r w:rsidRPr="00FD6104">
        <w:rPr>
          <w:rFonts w:ascii="Times New Roman" w:eastAsia="Times New Roman" w:hAnsi="Times New Roman" w:cs="Times New Roman"/>
          <w:bCs/>
          <w:sz w:val="24"/>
          <w:szCs w:val="24"/>
          <w:lang w:eastAsia="ru-RU"/>
        </w:rPr>
        <w:t xml:space="preserve"> Дашков и К, 2016. - 239 с. — Доступ из ЭБС «Унив. б-ка ONLINE». - Режим </w:t>
      </w:r>
      <w:proofErr w:type="gramStart"/>
      <w:r w:rsidRPr="00FD6104">
        <w:rPr>
          <w:rFonts w:ascii="Times New Roman" w:eastAsia="Times New Roman" w:hAnsi="Times New Roman" w:cs="Times New Roman"/>
          <w:bCs/>
          <w:sz w:val="24"/>
          <w:szCs w:val="24"/>
          <w:lang w:eastAsia="ru-RU"/>
        </w:rPr>
        <w:t>доступа :</w:t>
      </w:r>
      <w:proofErr w:type="gramEnd"/>
      <w:r w:rsidRPr="00FD6104">
        <w:rPr>
          <w:rFonts w:ascii="Times New Roman" w:eastAsia="Times New Roman" w:hAnsi="Times New Roman" w:cs="Times New Roman"/>
          <w:bCs/>
          <w:sz w:val="24"/>
          <w:szCs w:val="24"/>
          <w:lang w:eastAsia="ru-RU"/>
        </w:rPr>
        <w:t xml:space="preserve"> http://biblioclub.ru/index.php?page=book&amp;id=453340, требуется авторизация. - </w:t>
      </w:r>
      <w:proofErr w:type="spellStart"/>
      <w:r w:rsidRPr="00FD6104">
        <w:rPr>
          <w:rFonts w:ascii="Times New Roman" w:eastAsia="Times New Roman" w:hAnsi="Times New Roman" w:cs="Times New Roman"/>
          <w:bCs/>
          <w:sz w:val="24"/>
          <w:szCs w:val="24"/>
          <w:lang w:eastAsia="ru-RU"/>
        </w:rPr>
        <w:t>Загл</w:t>
      </w:r>
      <w:proofErr w:type="spellEnd"/>
      <w:r w:rsidRPr="00FD6104">
        <w:rPr>
          <w:rFonts w:ascii="Times New Roman" w:eastAsia="Times New Roman" w:hAnsi="Times New Roman" w:cs="Times New Roman"/>
          <w:bCs/>
          <w:sz w:val="24"/>
          <w:szCs w:val="24"/>
          <w:lang w:eastAsia="ru-RU"/>
        </w:rPr>
        <w:t xml:space="preserve">. c экрана. - То же [Электронный ресурс]. - Доступ из ЭБС изд-ва «Лань». — Режим </w:t>
      </w:r>
      <w:proofErr w:type="gramStart"/>
      <w:r w:rsidRPr="00FD6104">
        <w:rPr>
          <w:rFonts w:ascii="Times New Roman" w:eastAsia="Times New Roman" w:hAnsi="Times New Roman" w:cs="Times New Roman"/>
          <w:bCs/>
          <w:sz w:val="24"/>
          <w:szCs w:val="24"/>
          <w:lang w:eastAsia="ru-RU"/>
        </w:rPr>
        <w:t>доступа :</w:t>
      </w:r>
      <w:proofErr w:type="gramEnd"/>
      <w:r w:rsidRPr="00FD6104">
        <w:rPr>
          <w:rFonts w:ascii="Times New Roman" w:eastAsia="Times New Roman" w:hAnsi="Times New Roman" w:cs="Times New Roman"/>
          <w:bCs/>
          <w:sz w:val="24"/>
          <w:szCs w:val="24"/>
          <w:lang w:eastAsia="ru-RU"/>
        </w:rPr>
        <w:t xml:space="preserve"> http://e.lanbook.com/book/70560, требуется авторизация. - </w:t>
      </w:r>
      <w:proofErr w:type="spellStart"/>
      <w:r w:rsidRPr="00FD6104">
        <w:rPr>
          <w:rFonts w:ascii="Times New Roman" w:eastAsia="Times New Roman" w:hAnsi="Times New Roman" w:cs="Times New Roman"/>
          <w:bCs/>
          <w:sz w:val="24"/>
          <w:szCs w:val="24"/>
          <w:lang w:eastAsia="ru-RU"/>
        </w:rPr>
        <w:t>Загл</w:t>
      </w:r>
      <w:proofErr w:type="spellEnd"/>
      <w:r w:rsidRPr="00FD6104">
        <w:rPr>
          <w:rFonts w:ascii="Times New Roman" w:eastAsia="Times New Roman" w:hAnsi="Times New Roman" w:cs="Times New Roman"/>
          <w:bCs/>
          <w:sz w:val="24"/>
          <w:szCs w:val="24"/>
          <w:lang w:eastAsia="ru-RU"/>
        </w:rPr>
        <w:t>. c экрана</w:t>
      </w:r>
    </w:p>
    <w:p w:rsidR="00C97E63" w:rsidRPr="00C97E63" w:rsidRDefault="00C97E63" w:rsidP="00C97E63">
      <w:pPr>
        <w:spacing w:after="0" w:line="240" w:lineRule="auto"/>
        <w:ind w:left="55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8"/>
          <w:szCs w:val="28"/>
          <w:lang w:eastAsia="ru-RU"/>
        </w:rPr>
        <w:t> </w:t>
      </w:r>
    </w:p>
    <w:p w:rsidR="00B73E60" w:rsidRDefault="00C97E63" w:rsidP="00C97E63">
      <w:pPr>
        <w:spacing w:after="0" w:line="240" w:lineRule="auto"/>
        <w:ind w:left="720"/>
        <w:textAlignment w:val="baseline"/>
        <w:rPr>
          <w:rFonts w:ascii="Times New Roman" w:eastAsia="Times New Roman" w:hAnsi="Times New Roman" w:cs="Times New Roman"/>
          <w:sz w:val="28"/>
          <w:szCs w:val="28"/>
          <w:lang w:eastAsia="ru-RU"/>
        </w:rPr>
      </w:pPr>
      <w:r w:rsidRPr="00C97E63">
        <w:rPr>
          <w:rFonts w:ascii="Times New Roman" w:eastAsia="Times New Roman" w:hAnsi="Times New Roman" w:cs="Times New Roman"/>
          <w:b/>
          <w:bCs/>
          <w:sz w:val="28"/>
          <w:szCs w:val="28"/>
          <w:lang w:eastAsia="ru-RU"/>
        </w:rPr>
        <w:t>6</w:t>
      </w:r>
      <w:r w:rsidRPr="00C97E63">
        <w:rPr>
          <w:rFonts w:ascii="Times New Roman" w:eastAsia="Times New Roman" w:hAnsi="Times New Roman" w:cs="Times New Roman"/>
          <w:sz w:val="28"/>
          <w:szCs w:val="28"/>
          <w:lang w:eastAsia="ru-RU"/>
        </w:rPr>
        <w:t>.</w:t>
      </w:r>
      <w:r w:rsidRPr="00C97E63">
        <w:rPr>
          <w:rFonts w:ascii="Times New Roman" w:eastAsia="Times New Roman" w:hAnsi="Times New Roman" w:cs="Times New Roman"/>
          <w:b/>
          <w:bCs/>
          <w:color w:val="000000"/>
          <w:sz w:val="28"/>
          <w:szCs w:val="28"/>
          <w:lang w:eastAsia="ru-RU"/>
        </w:rPr>
        <w:t>3. Учебно-методическое обеспечение самостоятельной работы</w:t>
      </w:r>
      <w:r w:rsidRPr="00C97E63">
        <w:rPr>
          <w:rFonts w:ascii="Times New Roman" w:eastAsia="Times New Roman" w:hAnsi="Times New Roman" w:cs="Times New Roman"/>
          <w:sz w:val="28"/>
          <w:szCs w:val="28"/>
          <w:lang w:eastAsia="ru-RU"/>
        </w:rPr>
        <w:t> </w:t>
      </w:r>
    </w:p>
    <w:p w:rsidR="00B73E60" w:rsidRDefault="00B73E60" w:rsidP="00C97E63">
      <w:pPr>
        <w:spacing w:after="0" w:line="240" w:lineRule="auto"/>
        <w:ind w:left="720"/>
        <w:textAlignment w:val="baseline"/>
        <w:rPr>
          <w:rFonts w:ascii="Segoe UI" w:eastAsia="Times New Roman" w:hAnsi="Segoe UI" w:cs="Segoe UI"/>
          <w:sz w:val="18"/>
          <w:szCs w:val="1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7"/>
        <w:gridCol w:w="5444"/>
      </w:tblGrid>
      <w:tr w:rsidR="00B73E60" w:rsidRPr="00B73E60" w:rsidTr="006A50CC">
        <w:trPr>
          <w:trHeight w:val="611"/>
          <w:jc w:val="center"/>
        </w:trPr>
        <w:tc>
          <w:tcPr>
            <w:tcW w:w="3907" w:type="dxa"/>
            <w:vMerge w:val="restart"/>
            <w:vAlign w:val="center"/>
          </w:tcPr>
          <w:p w:rsidR="00B73E60" w:rsidRPr="00B73E60" w:rsidRDefault="00B73E60" w:rsidP="00B73E60">
            <w:pPr>
              <w:spacing w:after="0" w:line="240" w:lineRule="auto"/>
              <w:jc w:val="center"/>
              <w:rPr>
                <w:rFonts w:ascii="Times New Roman" w:eastAsia="Calibri" w:hAnsi="Times New Roman" w:cs="Times New Roman"/>
                <w:sz w:val="24"/>
                <w:szCs w:val="24"/>
                <w:lang w:eastAsia="ru-RU"/>
              </w:rPr>
            </w:pPr>
            <w:r w:rsidRPr="00B73E60">
              <w:rPr>
                <w:rFonts w:ascii="Times New Roman" w:eastAsia="Calibri" w:hAnsi="Times New Roman" w:cs="Times New Roman"/>
                <w:sz w:val="24"/>
                <w:szCs w:val="24"/>
                <w:lang w:eastAsia="ru-RU"/>
              </w:rPr>
              <w:t xml:space="preserve">Наименование темы или раздела дисциплины </w:t>
            </w:r>
          </w:p>
        </w:tc>
        <w:tc>
          <w:tcPr>
            <w:tcW w:w="5444" w:type="dxa"/>
            <w:vMerge w:val="restart"/>
            <w:vAlign w:val="center"/>
          </w:tcPr>
          <w:p w:rsidR="00B73E60" w:rsidRPr="00B73E60" w:rsidRDefault="00B73E60" w:rsidP="00B73E60">
            <w:pPr>
              <w:spacing w:after="0" w:line="240" w:lineRule="auto"/>
              <w:jc w:val="center"/>
              <w:rPr>
                <w:rFonts w:ascii="Times New Roman" w:eastAsia="Calibri" w:hAnsi="Times New Roman" w:cs="Times New Roman"/>
                <w:sz w:val="24"/>
                <w:szCs w:val="24"/>
                <w:lang w:eastAsia="ru-RU"/>
              </w:rPr>
            </w:pPr>
            <w:r w:rsidRPr="00B73E60">
              <w:rPr>
                <w:rFonts w:ascii="Times New Roman" w:eastAsia="Calibri" w:hAnsi="Times New Roman" w:cs="Times New Roman"/>
                <w:sz w:val="24"/>
                <w:szCs w:val="24"/>
                <w:lang w:eastAsia="ru-RU"/>
              </w:rPr>
              <w:t>Вопросы для самопроверки</w:t>
            </w:r>
          </w:p>
        </w:tc>
      </w:tr>
      <w:tr w:rsidR="00B73E60" w:rsidRPr="00B73E60" w:rsidTr="006A50CC">
        <w:trPr>
          <w:cantSplit/>
          <w:trHeight w:val="1421"/>
          <w:jc w:val="center"/>
        </w:trPr>
        <w:tc>
          <w:tcPr>
            <w:tcW w:w="3907" w:type="dxa"/>
            <w:vMerge/>
          </w:tcPr>
          <w:p w:rsidR="00B73E60" w:rsidRPr="00B73E60" w:rsidRDefault="00B73E60" w:rsidP="00B73E60">
            <w:pPr>
              <w:spacing w:before="40" w:after="0" w:line="240" w:lineRule="auto"/>
              <w:ind w:firstLine="397"/>
              <w:jc w:val="both"/>
              <w:rPr>
                <w:rFonts w:ascii="Times New Roman" w:eastAsia="Calibri" w:hAnsi="Times New Roman" w:cs="Times New Roman"/>
                <w:sz w:val="20"/>
                <w:szCs w:val="20"/>
                <w:lang w:eastAsia="ru-RU"/>
              </w:rPr>
            </w:pPr>
          </w:p>
        </w:tc>
        <w:tc>
          <w:tcPr>
            <w:tcW w:w="5444" w:type="dxa"/>
            <w:vMerge/>
          </w:tcPr>
          <w:p w:rsidR="00B73E60" w:rsidRPr="00B73E60" w:rsidRDefault="00B73E60" w:rsidP="00B73E60">
            <w:pPr>
              <w:spacing w:before="40" w:after="0" w:line="240" w:lineRule="auto"/>
              <w:ind w:firstLine="397"/>
              <w:jc w:val="both"/>
              <w:rPr>
                <w:rFonts w:ascii="Times New Roman" w:eastAsia="Calibri" w:hAnsi="Times New Roman" w:cs="Times New Roman"/>
                <w:sz w:val="20"/>
                <w:szCs w:val="20"/>
                <w:lang w:eastAsia="ru-RU"/>
              </w:rPr>
            </w:pPr>
          </w:p>
        </w:tc>
      </w:tr>
      <w:tr w:rsidR="00B73E60" w:rsidRPr="00B73E60" w:rsidTr="006A50CC">
        <w:trPr>
          <w:trHeight w:val="330"/>
          <w:jc w:val="center"/>
        </w:trPr>
        <w:tc>
          <w:tcPr>
            <w:tcW w:w="3907" w:type="dxa"/>
            <w:tcBorders>
              <w:top w:val="single" w:sz="6" w:space="0" w:color="auto"/>
              <w:left w:val="single" w:sz="6" w:space="0" w:color="auto"/>
              <w:bottom w:val="single" w:sz="6" w:space="0" w:color="auto"/>
              <w:right w:val="single" w:sz="6" w:space="0" w:color="auto"/>
            </w:tcBorders>
          </w:tcPr>
          <w:p w:rsidR="00B73E60" w:rsidRPr="00B73E60" w:rsidRDefault="00B73E60" w:rsidP="00B73E60">
            <w:pPr>
              <w:spacing w:after="0" w:line="240" w:lineRule="auto"/>
              <w:rPr>
                <w:rFonts w:ascii="Times New Roman" w:eastAsia="Calibri" w:hAnsi="Times New Roman" w:cs="Times New Roman"/>
                <w:color w:val="000000"/>
              </w:rPr>
            </w:pPr>
            <w:r w:rsidRPr="00B73E60">
              <w:rPr>
                <w:rFonts w:ascii="Times New Roman" w:eastAsia="Calibri" w:hAnsi="Times New Roman" w:cs="Times New Roman"/>
                <w:bCs/>
                <w:iCs/>
              </w:rPr>
              <w:t>Тема 1.</w:t>
            </w:r>
            <w:r>
              <w:rPr>
                <w:rFonts w:ascii="Times New Roman" w:eastAsia="Calibri" w:hAnsi="Times New Roman" w:cs="Times New Roman"/>
                <w:bCs/>
                <w:iCs/>
              </w:rPr>
              <w:t xml:space="preserve"> </w:t>
            </w:r>
            <w:r w:rsidRPr="00C97E63">
              <w:rPr>
                <w:rFonts w:ascii="Times New Roman" w:eastAsia="Times New Roman" w:hAnsi="Times New Roman" w:cs="Times New Roman"/>
                <w:sz w:val="24"/>
                <w:szCs w:val="24"/>
                <w:lang w:eastAsia="ru-RU"/>
              </w:rPr>
              <w:t>Введение в дисциплину. Предмет, объект и задачи курса. </w:t>
            </w:r>
          </w:p>
        </w:tc>
        <w:tc>
          <w:tcPr>
            <w:tcW w:w="5444" w:type="dxa"/>
          </w:tcPr>
          <w:p w:rsidR="00D5439B" w:rsidRDefault="00D5439B" w:rsidP="00B73E60">
            <w:pPr>
              <w:numPr>
                <w:ilvl w:val="0"/>
                <w:numId w:val="33"/>
              </w:numPr>
              <w:spacing w:after="0" w:line="240" w:lineRule="auto"/>
              <w:ind w:left="0" w:firstLine="33"/>
              <w:jc w:val="both"/>
              <w:rPr>
                <w:rFonts w:ascii="Times New Roman" w:eastAsia="Calibri" w:hAnsi="Times New Roman" w:cs="Times New Roman"/>
              </w:rPr>
            </w:pPr>
            <w:r>
              <w:rPr>
                <w:rFonts w:ascii="Times New Roman" w:eastAsia="Calibri" w:hAnsi="Times New Roman" w:cs="Times New Roman"/>
              </w:rPr>
              <w:t>Определите предмет и объект изучаемого курса.</w:t>
            </w:r>
          </w:p>
          <w:p w:rsidR="00B73E60" w:rsidRDefault="00B73E60" w:rsidP="00B73E60">
            <w:pPr>
              <w:numPr>
                <w:ilvl w:val="0"/>
                <w:numId w:val="33"/>
              </w:numPr>
              <w:spacing w:after="0" w:line="240" w:lineRule="auto"/>
              <w:ind w:left="0" w:firstLine="33"/>
              <w:jc w:val="both"/>
              <w:rPr>
                <w:rFonts w:ascii="Times New Roman" w:eastAsia="Calibri" w:hAnsi="Times New Roman" w:cs="Times New Roman"/>
              </w:rPr>
            </w:pPr>
            <w:r w:rsidRPr="00B73E60">
              <w:rPr>
                <w:rFonts w:ascii="Times New Roman" w:eastAsia="Calibri" w:hAnsi="Times New Roman" w:cs="Times New Roman"/>
              </w:rPr>
              <w:t xml:space="preserve"> </w:t>
            </w:r>
            <w:r w:rsidR="00D5439B">
              <w:rPr>
                <w:rFonts w:ascii="Times New Roman" w:eastAsia="Calibri" w:hAnsi="Times New Roman" w:cs="Times New Roman"/>
              </w:rPr>
              <w:t>Охарактеризуйте формы научного предвидения.</w:t>
            </w:r>
          </w:p>
          <w:p w:rsidR="00D5439B" w:rsidRDefault="00704C6D" w:rsidP="00B73E60">
            <w:pPr>
              <w:numPr>
                <w:ilvl w:val="0"/>
                <w:numId w:val="33"/>
              </w:numPr>
              <w:spacing w:after="0" w:line="240" w:lineRule="auto"/>
              <w:ind w:left="0" w:firstLine="33"/>
              <w:jc w:val="both"/>
              <w:rPr>
                <w:rFonts w:ascii="Times New Roman" w:eastAsia="Calibri" w:hAnsi="Times New Roman" w:cs="Times New Roman"/>
              </w:rPr>
            </w:pPr>
            <w:r>
              <w:rPr>
                <w:rFonts w:ascii="Times New Roman" w:eastAsia="Calibri" w:hAnsi="Times New Roman" w:cs="Times New Roman"/>
              </w:rPr>
              <w:t>Раскройте сущность планирования как стратегической технологии управления.</w:t>
            </w:r>
          </w:p>
          <w:p w:rsidR="00704C6D" w:rsidRDefault="00704C6D" w:rsidP="00704C6D">
            <w:pPr>
              <w:numPr>
                <w:ilvl w:val="0"/>
                <w:numId w:val="33"/>
              </w:numPr>
              <w:spacing w:after="0" w:line="240" w:lineRule="auto"/>
              <w:ind w:left="0" w:firstLine="33"/>
              <w:jc w:val="both"/>
              <w:rPr>
                <w:rFonts w:ascii="Times New Roman" w:eastAsia="Calibri" w:hAnsi="Times New Roman" w:cs="Times New Roman"/>
              </w:rPr>
            </w:pPr>
            <w:r>
              <w:rPr>
                <w:rFonts w:ascii="Times New Roman" w:eastAsia="Calibri" w:hAnsi="Times New Roman" w:cs="Times New Roman"/>
              </w:rPr>
              <w:t xml:space="preserve">Особенности использования форм научного предвидения в </w:t>
            </w:r>
            <w:r w:rsidR="00CC7831">
              <w:rPr>
                <w:rFonts w:ascii="Times New Roman" w:eastAsia="Calibri" w:hAnsi="Times New Roman" w:cs="Times New Roman"/>
              </w:rPr>
              <w:t xml:space="preserve">государственном </w:t>
            </w:r>
            <w:r>
              <w:rPr>
                <w:rFonts w:ascii="Times New Roman" w:eastAsia="Calibri" w:hAnsi="Times New Roman" w:cs="Times New Roman"/>
              </w:rPr>
              <w:t>управлении процессом социально-экономического развития страны.</w:t>
            </w:r>
          </w:p>
          <w:p w:rsidR="00704C6D" w:rsidRDefault="00435573" w:rsidP="00704C6D">
            <w:pPr>
              <w:numPr>
                <w:ilvl w:val="0"/>
                <w:numId w:val="33"/>
              </w:numPr>
              <w:spacing w:after="0" w:line="240" w:lineRule="auto"/>
              <w:ind w:left="0" w:firstLine="33"/>
              <w:jc w:val="both"/>
              <w:rPr>
                <w:rFonts w:ascii="Times New Roman" w:eastAsia="Calibri" w:hAnsi="Times New Roman" w:cs="Times New Roman"/>
              </w:rPr>
            </w:pPr>
            <w:r>
              <w:rPr>
                <w:rFonts w:ascii="Times New Roman" w:eastAsia="Calibri" w:hAnsi="Times New Roman" w:cs="Times New Roman"/>
              </w:rPr>
              <w:t>Раскройте содержание понятий «проект» и «управление проектом».</w:t>
            </w:r>
          </w:p>
          <w:p w:rsidR="00435573" w:rsidRPr="00B73E60" w:rsidRDefault="00DE6729" w:rsidP="00704C6D">
            <w:pPr>
              <w:numPr>
                <w:ilvl w:val="0"/>
                <w:numId w:val="33"/>
              </w:numPr>
              <w:spacing w:after="0" w:line="240" w:lineRule="auto"/>
              <w:ind w:left="0" w:firstLine="33"/>
              <w:jc w:val="both"/>
              <w:rPr>
                <w:rFonts w:ascii="Times New Roman" w:eastAsia="Calibri" w:hAnsi="Times New Roman" w:cs="Times New Roman"/>
              </w:rPr>
            </w:pPr>
            <w:r>
              <w:rPr>
                <w:rFonts w:ascii="Times New Roman" w:eastAsia="Calibri" w:hAnsi="Times New Roman" w:cs="Times New Roman"/>
              </w:rPr>
              <w:t>Особенности организации планирования в системе государственных закупок.</w:t>
            </w:r>
          </w:p>
        </w:tc>
      </w:tr>
      <w:tr w:rsidR="00B73E60" w:rsidRPr="00B73E60" w:rsidTr="006A50CC">
        <w:trPr>
          <w:trHeight w:val="330"/>
          <w:jc w:val="center"/>
        </w:trPr>
        <w:tc>
          <w:tcPr>
            <w:tcW w:w="3907" w:type="dxa"/>
            <w:tcBorders>
              <w:top w:val="single" w:sz="6" w:space="0" w:color="auto"/>
              <w:left w:val="single" w:sz="6" w:space="0" w:color="auto"/>
              <w:bottom w:val="single" w:sz="6" w:space="0" w:color="auto"/>
              <w:right w:val="single" w:sz="6" w:space="0" w:color="auto"/>
            </w:tcBorders>
          </w:tcPr>
          <w:p w:rsidR="00B73E60" w:rsidRPr="00B73E60" w:rsidRDefault="00B73E60" w:rsidP="00B73E60">
            <w:pPr>
              <w:widowControl w:val="0"/>
              <w:snapToGrid w:val="0"/>
              <w:spacing w:after="0" w:line="240" w:lineRule="auto"/>
              <w:rPr>
                <w:rFonts w:ascii="Times New Roman" w:eastAsia="Times New Roman" w:hAnsi="Times New Roman" w:cs="Times New Roman"/>
                <w:color w:val="000000"/>
                <w:lang w:eastAsia="ru-RU"/>
              </w:rPr>
            </w:pPr>
            <w:r w:rsidRPr="00B73E60">
              <w:rPr>
                <w:rFonts w:ascii="Times New Roman" w:eastAsia="Times New Roman" w:hAnsi="Times New Roman" w:cs="Times New Roman"/>
                <w:lang w:eastAsia="ru-RU"/>
              </w:rPr>
              <w:t xml:space="preserve">Тема </w:t>
            </w:r>
            <w:r w:rsidRPr="00B73E60">
              <w:rPr>
                <w:rFonts w:ascii="Times New Roman" w:eastAsia="Times New Roman" w:hAnsi="Times New Roman" w:cs="Times New Roman"/>
                <w:caps/>
                <w:lang w:eastAsia="ru-RU"/>
              </w:rPr>
              <w:t>2</w:t>
            </w:r>
            <w:r w:rsidRPr="00D5439B">
              <w:rPr>
                <w:rFonts w:ascii="Times New Roman" w:eastAsia="Times New Roman" w:hAnsi="Times New Roman" w:cs="Times New Roman"/>
                <w:lang w:eastAsia="ru-RU"/>
              </w:rPr>
              <w:t xml:space="preserve">. </w:t>
            </w:r>
            <w:r w:rsidRPr="00D5439B">
              <w:rPr>
                <w:rFonts w:ascii="Times New Roman" w:eastAsia="Times New Roman" w:hAnsi="Times New Roman" w:cs="Times New Roman"/>
                <w:bCs/>
                <w:sz w:val="24"/>
                <w:szCs w:val="24"/>
                <w:lang w:eastAsia="ru-RU"/>
              </w:rPr>
              <w:t>Актуальность организационного проектирования в условиях рыночной экономики.</w:t>
            </w:r>
          </w:p>
        </w:tc>
        <w:tc>
          <w:tcPr>
            <w:tcW w:w="5444" w:type="dxa"/>
          </w:tcPr>
          <w:p w:rsidR="00B73E60" w:rsidRDefault="0021062D" w:rsidP="00B73E60">
            <w:pPr>
              <w:numPr>
                <w:ilvl w:val="0"/>
                <w:numId w:val="34"/>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Назовите причины возрастания потребности в организационном проектировании.</w:t>
            </w:r>
          </w:p>
          <w:p w:rsidR="0021062D" w:rsidRDefault="0021062D" w:rsidP="00B73E60">
            <w:pPr>
              <w:numPr>
                <w:ilvl w:val="0"/>
                <w:numId w:val="34"/>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Назовите основные направления организационного развития современной компании.</w:t>
            </w:r>
          </w:p>
          <w:p w:rsidR="0021062D" w:rsidRDefault="0021062D" w:rsidP="00B73E60">
            <w:pPr>
              <w:numPr>
                <w:ilvl w:val="0"/>
                <w:numId w:val="34"/>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Какие принципы лежат в основе теории управления изменениями</w:t>
            </w:r>
            <w:r w:rsidRPr="0021062D">
              <w:rPr>
                <w:rFonts w:ascii="Times New Roman" w:eastAsia="Times New Roman" w:hAnsi="Times New Roman" w:cs="Times New Roman"/>
              </w:rPr>
              <w:t>?</w:t>
            </w:r>
          </w:p>
          <w:p w:rsidR="0021062D" w:rsidRDefault="0021062D" w:rsidP="00B73E60">
            <w:pPr>
              <w:numPr>
                <w:ilvl w:val="0"/>
                <w:numId w:val="34"/>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В чем заключается разность понятий «реструктуризация» и «реинжиниринг»</w:t>
            </w:r>
            <w:r w:rsidRPr="0021062D">
              <w:rPr>
                <w:rFonts w:ascii="Times New Roman" w:eastAsia="Times New Roman" w:hAnsi="Times New Roman" w:cs="Times New Roman"/>
              </w:rPr>
              <w:t>?</w:t>
            </w:r>
          </w:p>
          <w:p w:rsidR="0021062D" w:rsidRDefault="006F2464" w:rsidP="00B73E60">
            <w:pPr>
              <w:numPr>
                <w:ilvl w:val="0"/>
                <w:numId w:val="34"/>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Назовите и охарактеризуйте основные разделы бизнес-плана.</w:t>
            </w:r>
          </w:p>
          <w:p w:rsidR="006F2464" w:rsidRPr="00B73E60" w:rsidRDefault="006F2464" w:rsidP="00B73E60">
            <w:pPr>
              <w:numPr>
                <w:ilvl w:val="0"/>
                <w:numId w:val="34"/>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Назовите виды коммерческих организаций.</w:t>
            </w:r>
          </w:p>
        </w:tc>
      </w:tr>
      <w:tr w:rsidR="00B73E60" w:rsidRPr="00B73E60" w:rsidTr="006A50CC">
        <w:trPr>
          <w:trHeight w:val="330"/>
          <w:jc w:val="center"/>
        </w:trPr>
        <w:tc>
          <w:tcPr>
            <w:tcW w:w="3907" w:type="dxa"/>
            <w:tcBorders>
              <w:top w:val="single" w:sz="6" w:space="0" w:color="auto"/>
              <w:left w:val="single" w:sz="6" w:space="0" w:color="auto"/>
              <w:right w:val="single" w:sz="6" w:space="0" w:color="auto"/>
            </w:tcBorders>
          </w:tcPr>
          <w:p w:rsidR="00B73E60" w:rsidRPr="00D5439B" w:rsidRDefault="00B73E60" w:rsidP="00B73E60">
            <w:pPr>
              <w:spacing w:after="0" w:line="240" w:lineRule="auto"/>
              <w:textAlignment w:val="baseline"/>
              <w:rPr>
                <w:rFonts w:ascii="Times New Roman" w:eastAsia="Times New Roman" w:hAnsi="Times New Roman" w:cs="Times New Roman"/>
                <w:sz w:val="24"/>
                <w:szCs w:val="24"/>
                <w:lang w:eastAsia="ru-RU"/>
              </w:rPr>
            </w:pPr>
            <w:r w:rsidRPr="00B73E60">
              <w:rPr>
                <w:rFonts w:ascii="Times New Roman" w:eastAsia="Times New Roman" w:hAnsi="Times New Roman" w:cs="Times New Roman"/>
                <w:lang w:eastAsia="ru-RU"/>
              </w:rPr>
              <w:lastRenderedPageBreak/>
              <w:t xml:space="preserve">Тема </w:t>
            </w:r>
            <w:r w:rsidRPr="00B73E60">
              <w:rPr>
                <w:rFonts w:ascii="Times New Roman" w:eastAsia="Times New Roman" w:hAnsi="Times New Roman" w:cs="Times New Roman"/>
                <w:caps/>
                <w:lang w:eastAsia="ru-RU"/>
              </w:rPr>
              <w:t>3</w:t>
            </w:r>
            <w:r w:rsidRPr="00D5439B">
              <w:rPr>
                <w:rFonts w:ascii="Times New Roman" w:eastAsia="Times New Roman" w:hAnsi="Times New Roman" w:cs="Times New Roman"/>
                <w:lang w:eastAsia="ru-RU"/>
              </w:rPr>
              <w:t xml:space="preserve">. </w:t>
            </w:r>
            <w:r w:rsidRPr="00D5439B">
              <w:rPr>
                <w:rFonts w:ascii="Times New Roman" w:eastAsia="Times New Roman" w:hAnsi="Times New Roman" w:cs="Times New Roman"/>
                <w:sz w:val="24"/>
                <w:szCs w:val="24"/>
                <w:lang w:eastAsia="ru-RU"/>
              </w:rPr>
              <w:t xml:space="preserve">Методология и организация исследований систем управления. Маркетинговые исследования.  </w:t>
            </w:r>
          </w:p>
          <w:p w:rsidR="00B73E60" w:rsidRPr="00B73E60" w:rsidRDefault="00B73E60" w:rsidP="00B73E60">
            <w:pPr>
              <w:widowControl w:val="0"/>
              <w:snapToGrid w:val="0"/>
              <w:spacing w:after="0" w:line="240" w:lineRule="auto"/>
              <w:rPr>
                <w:rFonts w:ascii="Times New Roman" w:eastAsia="Times New Roman" w:hAnsi="Times New Roman" w:cs="Times New Roman"/>
                <w:color w:val="000000"/>
                <w:lang w:eastAsia="ru-RU"/>
              </w:rPr>
            </w:pPr>
          </w:p>
        </w:tc>
        <w:tc>
          <w:tcPr>
            <w:tcW w:w="5444" w:type="dxa"/>
          </w:tcPr>
          <w:p w:rsidR="00F352ED" w:rsidRDefault="00F352ED" w:rsidP="00F352E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1. </w:t>
            </w:r>
            <w:r w:rsidR="00FD39D9">
              <w:rPr>
                <w:rFonts w:ascii="Times New Roman" w:eastAsia="Calibri" w:hAnsi="Times New Roman" w:cs="Times New Roman"/>
              </w:rPr>
              <w:t>Основные задачи процесса исследования системы управления организации.</w:t>
            </w:r>
          </w:p>
          <w:p w:rsidR="00B73E60" w:rsidRDefault="00F352ED" w:rsidP="00F352ED">
            <w:pPr>
              <w:spacing w:after="0" w:line="240" w:lineRule="auto"/>
              <w:jc w:val="both"/>
              <w:rPr>
                <w:rFonts w:ascii="Times New Roman" w:eastAsia="Calibri" w:hAnsi="Times New Roman" w:cs="Times New Roman"/>
              </w:rPr>
            </w:pPr>
            <w:r>
              <w:rPr>
                <w:rFonts w:ascii="Times New Roman" w:eastAsia="Calibri" w:hAnsi="Times New Roman" w:cs="Times New Roman"/>
              </w:rPr>
              <w:t>2. Назовите признаки, свидетельствующие о степени организованности системы управления.</w:t>
            </w:r>
          </w:p>
          <w:p w:rsidR="00F352ED" w:rsidRDefault="00F352ED" w:rsidP="00F352ED">
            <w:pPr>
              <w:spacing w:after="0" w:line="240" w:lineRule="auto"/>
              <w:jc w:val="both"/>
              <w:rPr>
                <w:rFonts w:ascii="Times New Roman" w:eastAsia="Calibri" w:hAnsi="Times New Roman" w:cs="Times New Roman"/>
              </w:rPr>
            </w:pPr>
            <w:r>
              <w:rPr>
                <w:rFonts w:ascii="Times New Roman" w:eastAsia="Calibri" w:hAnsi="Times New Roman" w:cs="Times New Roman"/>
              </w:rPr>
              <w:t>3. Какие методы используются для исследования внутренней среды организации</w:t>
            </w:r>
            <w:r w:rsidRPr="00F352ED">
              <w:rPr>
                <w:rFonts w:ascii="Times New Roman" w:eastAsia="Calibri" w:hAnsi="Times New Roman" w:cs="Times New Roman"/>
              </w:rPr>
              <w:t>?</w:t>
            </w:r>
          </w:p>
          <w:p w:rsidR="001D66B8" w:rsidRDefault="00FD39D9" w:rsidP="001D66B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4. </w:t>
            </w:r>
            <w:r w:rsidR="00E42BA1">
              <w:rPr>
                <w:rFonts w:ascii="Times New Roman" w:eastAsia="Calibri" w:hAnsi="Times New Roman" w:cs="Times New Roman"/>
              </w:rPr>
              <w:t>Методы, используемы</w:t>
            </w:r>
            <w:r w:rsidR="001D66B8">
              <w:rPr>
                <w:rFonts w:ascii="Times New Roman" w:eastAsia="Calibri" w:hAnsi="Times New Roman" w:cs="Times New Roman"/>
              </w:rPr>
              <w:t xml:space="preserve">е в </w:t>
            </w:r>
            <w:r w:rsidR="00E42BA1">
              <w:rPr>
                <w:rFonts w:ascii="Times New Roman" w:eastAsia="Calibri" w:hAnsi="Times New Roman" w:cs="Times New Roman"/>
              </w:rPr>
              <w:t>процессе проектирования организации.</w:t>
            </w:r>
          </w:p>
          <w:p w:rsidR="001D66B8" w:rsidRDefault="001D66B8" w:rsidP="001D66B8">
            <w:pPr>
              <w:spacing w:after="0" w:line="240" w:lineRule="auto"/>
              <w:jc w:val="both"/>
              <w:rPr>
                <w:rFonts w:ascii="Times New Roman" w:eastAsia="Calibri" w:hAnsi="Times New Roman" w:cs="Times New Roman"/>
              </w:rPr>
            </w:pPr>
            <w:r>
              <w:rPr>
                <w:rFonts w:ascii="Times New Roman" w:eastAsia="Calibri" w:hAnsi="Times New Roman" w:cs="Times New Roman"/>
              </w:rPr>
              <w:t>5. Цели и задачи организационно-кадрового аудита.</w:t>
            </w:r>
          </w:p>
          <w:p w:rsidR="001D66B8" w:rsidRDefault="001D66B8" w:rsidP="001D66B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6. В чем заключается сущность принципа детерминированности </w:t>
            </w:r>
            <w:r w:rsidR="00116FE0">
              <w:rPr>
                <w:rFonts w:ascii="Times New Roman" w:eastAsia="Calibri" w:hAnsi="Times New Roman" w:cs="Times New Roman"/>
              </w:rPr>
              <w:t>элементов системы управления.</w:t>
            </w:r>
          </w:p>
          <w:p w:rsidR="00F352ED" w:rsidRPr="00B73E60" w:rsidRDefault="001D66B8" w:rsidP="001D66B8">
            <w:pPr>
              <w:spacing w:after="0" w:line="240" w:lineRule="auto"/>
              <w:jc w:val="both"/>
              <w:rPr>
                <w:rFonts w:ascii="Times New Roman" w:eastAsia="Calibri" w:hAnsi="Times New Roman" w:cs="Times New Roman"/>
              </w:rPr>
            </w:pPr>
            <w:r w:rsidRPr="00B73E60">
              <w:rPr>
                <w:rFonts w:ascii="Times New Roman" w:eastAsia="Calibri" w:hAnsi="Times New Roman" w:cs="Times New Roman"/>
              </w:rPr>
              <w:t xml:space="preserve"> </w:t>
            </w:r>
          </w:p>
        </w:tc>
      </w:tr>
      <w:tr w:rsidR="00B73E60" w:rsidRPr="00B73E60" w:rsidTr="006A50CC">
        <w:trPr>
          <w:trHeight w:val="330"/>
          <w:jc w:val="center"/>
        </w:trPr>
        <w:tc>
          <w:tcPr>
            <w:tcW w:w="3907" w:type="dxa"/>
            <w:tcBorders>
              <w:left w:val="single" w:sz="6" w:space="0" w:color="auto"/>
              <w:right w:val="single" w:sz="6" w:space="0" w:color="auto"/>
            </w:tcBorders>
          </w:tcPr>
          <w:p w:rsidR="00B73E60" w:rsidRPr="00D5439B" w:rsidRDefault="00B73E60" w:rsidP="00B73E60">
            <w:pPr>
              <w:spacing w:after="0" w:line="240" w:lineRule="auto"/>
              <w:textAlignment w:val="baseline"/>
              <w:rPr>
                <w:rFonts w:ascii="Times New Roman" w:eastAsia="Times New Roman" w:hAnsi="Times New Roman" w:cs="Times New Roman"/>
                <w:bCs/>
                <w:sz w:val="24"/>
                <w:szCs w:val="24"/>
                <w:lang w:eastAsia="ru-RU"/>
              </w:rPr>
            </w:pPr>
            <w:r w:rsidRPr="00B73E60">
              <w:rPr>
                <w:rFonts w:ascii="Times New Roman" w:eastAsia="Times New Roman" w:hAnsi="Times New Roman" w:cs="Times New Roman"/>
                <w:lang w:eastAsia="ru-RU"/>
              </w:rPr>
              <w:t xml:space="preserve">Тема </w:t>
            </w:r>
            <w:r w:rsidRPr="00B73E60">
              <w:rPr>
                <w:rFonts w:ascii="Times New Roman" w:eastAsia="Times New Roman" w:hAnsi="Times New Roman" w:cs="Times New Roman"/>
                <w:caps/>
                <w:lang w:eastAsia="ru-RU"/>
              </w:rPr>
              <w:t>4</w:t>
            </w:r>
            <w:r w:rsidRPr="00D5439B">
              <w:rPr>
                <w:rFonts w:ascii="Times New Roman" w:eastAsia="Times New Roman" w:hAnsi="Times New Roman" w:cs="Times New Roman"/>
                <w:lang w:eastAsia="ru-RU"/>
              </w:rPr>
              <w:t xml:space="preserve">. </w:t>
            </w:r>
            <w:r w:rsidRPr="00D5439B">
              <w:rPr>
                <w:rFonts w:ascii="Times New Roman" w:eastAsia="Times New Roman" w:hAnsi="Times New Roman" w:cs="Times New Roman"/>
                <w:bCs/>
                <w:sz w:val="24"/>
                <w:szCs w:val="24"/>
                <w:lang w:eastAsia="ru-RU"/>
              </w:rPr>
              <w:t>Планирование процесса проектирования организации</w:t>
            </w:r>
          </w:p>
          <w:p w:rsidR="00B73E60" w:rsidRPr="00B73E60" w:rsidRDefault="00B73E60" w:rsidP="00B73E60">
            <w:pPr>
              <w:widowControl w:val="0"/>
              <w:snapToGrid w:val="0"/>
              <w:spacing w:after="0" w:line="240" w:lineRule="auto"/>
              <w:rPr>
                <w:rFonts w:ascii="Times New Roman" w:eastAsia="Times New Roman" w:hAnsi="Times New Roman" w:cs="Times New Roman"/>
                <w:color w:val="000000"/>
                <w:lang w:eastAsia="ru-RU"/>
              </w:rPr>
            </w:pPr>
          </w:p>
        </w:tc>
        <w:tc>
          <w:tcPr>
            <w:tcW w:w="5444" w:type="dxa"/>
          </w:tcPr>
          <w:p w:rsidR="00B73E60" w:rsidRDefault="00BF2A53" w:rsidP="00B73E60">
            <w:pPr>
              <w:numPr>
                <w:ilvl w:val="0"/>
                <w:numId w:val="36"/>
              </w:numPr>
              <w:spacing w:after="0" w:line="240" w:lineRule="auto"/>
              <w:ind w:left="0" w:firstLine="33"/>
              <w:jc w:val="both"/>
              <w:rPr>
                <w:rFonts w:ascii="Times New Roman" w:eastAsia="Calibri" w:hAnsi="Times New Roman" w:cs="Times New Roman"/>
              </w:rPr>
            </w:pPr>
            <w:r>
              <w:rPr>
                <w:rFonts w:ascii="Times New Roman" w:eastAsia="Calibri" w:hAnsi="Times New Roman" w:cs="Times New Roman"/>
              </w:rPr>
              <w:t>Назовите основные процессы планирования, обеспечивающие качество проекта.</w:t>
            </w:r>
          </w:p>
          <w:p w:rsidR="00BF2A53" w:rsidRDefault="00B94E62" w:rsidP="00B94E62">
            <w:pPr>
              <w:numPr>
                <w:ilvl w:val="0"/>
                <w:numId w:val="36"/>
              </w:numPr>
              <w:spacing w:after="0" w:line="240" w:lineRule="auto"/>
              <w:ind w:left="0" w:firstLine="33"/>
              <w:jc w:val="both"/>
              <w:rPr>
                <w:rFonts w:ascii="Times New Roman" w:eastAsia="Calibri" w:hAnsi="Times New Roman" w:cs="Times New Roman"/>
              </w:rPr>
            </w:pPr>
            <w:r>
              <w:rPr>
                <w:rFonts w:ascii="Times New Roman" w:eastAsia="Calibri" w:hAnsi="Times New Roman" w:cs="Times New Roman"/>
              </w:rPr>
              <w:t>На каком уровне планирования применим м</w:t>
            </w:r>
            <w:r w:rsidR="00BF2A53">
              <w:rPr>
                <w:rFonts w:ascii="Times New Roman" w:eastAsia="Calibri" w:hAnsi="Times New Roman" w:cs="Times New Roman"/>
              </w:rPr>
              <w:t>етод-</w:t>
            </w:r>
            <w:r w:rsidR="00BF2A53">
              <w:rPr>
                <w:rFonts w:ascii="Times New Roman" w:eastAsia="Calibri" w:hAnsi="Times New Roman" w:cs="Times New Roman"/>
                <w:lang w:val="en-US"/>
              </w:rPr>
              <w:t>SWOT</w:t>
            </w:r>
            <w:r w:rsidR="00BF2A53" w:rsidRPr="00B94E62">
              <w:rPr>
                <w:rFonts w:ascii="Times New Roman" w:eastAsia="Calibri" w:hAnsi="Times New Roman" w:cs="Times New Roman"/>
              </w:rPr>
              <w:t>-</w:t>
            </w:r>
            <w:r w:rsidR="00BF2A53">
              <w:rPr>
                <w:rFonts w:ascii="Times New Roman" w:eastAsia="Calibri" w:hAnsi="Times New Roman" w:cs="Times New Roman"/>
              </w:rPr>
              <w:t>анализа</w:t>
            </w:r>
            <w:r>
              <w:rPr>
                <w:rFonts w:ascii="Times New Roman" w:eastAsia="Calibri" w:hAnsi="Times New Roman" w:cs="Times New Roman"/>
              </w:rPr>
              <w:t>.</w:t>
            </w:r>
          </w:p>
          <w:p w:rsidR="00B94E62" w:rsidRDefault="00B94E62" w:rsidP="00B94E62">
            <w:pPr>
              <w:numPr>
                <w:ilvl w:val="0"/>
                <w:numId w:val="36"/>
              </w:numPr>
              <w:spacing w:after="0" w:line="240" w:lineRule="auto"/>
              <w:ind w:left="0" w:firstLine="33"/>
              <w:jc w:val="both"/>
              <w:rPr>
                <w:rFonts w:ascii="Times New Roman" w:eastAsia="Calibri" w:hAnsi="Times New Roman" w:cs="Times New Roman"/>
              </w:rPr>
            </w:pPr>
            <w:r>
              <w:rPr>
                <w:rFonts w:ascii="Times New Roman" w:eastAsia="Calibri" w:hAnsi="Times New Roman" w:cs="Times New Roman"/>
              </w:rPr>
              <w:t>Что означает понятие «жизненный цикл» проекта</w:t>
            </w:r>
            <w:r w:rsidRPr="00B94E62">
              <w:rPr>
                <w:rFonts w:ascii="Times New Roman" w:eastAsia="Calibri" w:hAnsi="Times New Roman" w:cs="Times New Roman"/>
              </w:rPr>
              <w:t>?</w:t>
            </w:r>
          </w:p>
          <w:p w:rsidR="00B94E62" w:rsidRDefault="00B94E62" w:rsidP="00B94E62">
            <w:pPr>
              <w:numPr>
                <w:ilvl w:val="0"/>
                <w:numId w:val="36"/>
              </w:numPr>
              <w:spacing w:after="0" w:line="240" w:lineRule="auto"/>
              <w:ind w:left="0" w:firstLine="33"/>
              <w:jc w:val="both"/>
              <w:rPr>
                <w:rFonts w:ascii="Times New Roman" w:eastAsia="Calibri" w:hAnsi="Times New Roman" w:cs="Times New Roman"/>
              </w:rPr>
            </w:pPr>
            <w:r>
              <w:rPr>
                <w:rFonts w:ascii="Times New Roman" w:eastAsia="Calibri" w:hAnsi="Times New Roman" w:cs="Times New Roman"/>
              </w:rPr>
              <w:t>Цели стандартизации проектной деятельности. Примеры стандартов.</w:t>
            </w:r>
          </w:p>
          <w:p w:rsidR="00B94E62" w:rsidRDefault="00185F26" w:rsidP="00B94E62">
            <w:pPr>
              <w:numPr>
                <w:ilvl w:val="0"/>
                <w:numId w:val="36"/>
              </w:numPr>
              <w:spacing w:after="0" w:line="240" w:lineRule="auto"/>
              <w:ind w:left="0" w:firstLine="33"/>
              <w:jc w:val="both"/>
              <w:rPr>
                <w:rFonts w:ascii="Times New Roman" w:eastAsia="Calibri" w:hAnsi="Times New Roman" w:cs="Times New Roman"/>
              </w:rPr>
            </w:pPr>
            <w:r>
              <w:rPr>
                <w:rFonts w:ascii="Times New Roman" w:eastAsia="Calibri" w:hAnsi="Times New Roman" w:cs="Times New Roman"/>
              </w:rPr>
              <w:t>Основные проблемы в процессе формирования команды проекта.</w:t>
            </w:r>
          </w:p>
          <w:p w:rsidR="00185F26" w:rsidRPr="00B73E60" w:rsidRDefault="00185F26" w:rsidP="00B94E62">
            <w:pPr>
              <w:numPr>
                <w:ilvl w:val="0"/>
                <w:numId w:val="36"/>
              </w:numPr>
              <w:spacing w:after="0" w:line="240" w:lineRule="auto"/>
              <w:ind w:left="0" w:firstLine="33"/>
              <w:jc w:val="both"/>
              <w:rPr>
                <w:rFonts w:ascii="Times New Roman" w:eastAsia="Calibri" w:hAnsi="Times New Roman" w:cs="Times New Roman"/>
              </w:rPr>
            </w:pPr>
            <w:r>
              <w:rPr>
                <w:rFonts w:ascii="Times New Roman" w:eastAsia="Calibri" w:hAnsi="Times New Roman" w:cs="Times New Roman"/>
              </w:rPr>
              <w:t>Основные задачи системы управления рисками.</w:t>
            </w:r>
          </w:p>
        </w:tc>
      </w:tr>
      <w:tr w:rsidR="00B73E60" w:rsidRPr="00B73E60" w:rsidTr="006A50CC">
        <w:trPr>
          <w:trHeight w:val="330"/>
          <w:jc w:val="center"/>
        </w:trPr>
        <w:tc>
          <w:tcPr>
            <w:tcW w:w="3907" w:type="dxa"/>
            <w:tcBorders>
              <w:left w:val="single" w:sz="6" w:space="0" w:color="auto"/>
              <w:right w:val="single" w:sz="6" w:space="0" w:color="auto"/>
            </w:tcBorders>
          </w:tcPr>
          <w:p w:rsidR="00D5439B" w:rsidRPr="00D5439B" w:rsidRDefault="00B73E60" w:rsidP="00D5439B">
            <w:pPr>
              <w:tabs>
                <w:tab w:val="left" w:pos="1260"/>
              </w:tabs>
              <w:spacing w:after="0" w:line="240" w:lineRule="auto"/>
              <w:textAlignment w:val="baseline"/>
              <w:rPr>
                <w:rFonts w:ascii="Times New Roman" w:eastAsia="Times New Roman" w:hAnsi="Times New Roman" w:cs="Times New Roman"/>
                <w:bCs/>
                <w:sz w:val="24"/>
                <w:szCs w:val="24"/>
                <w:lang w:eastAsia="ru-RU"/>
              </w:rPr>
            </w:pPr>
            <w:r w:rsidRPr="00B73E60">
              <w:rPr>
                <w:rFonts w:ascii="Times New Roman" w:eastAsia="Times New Roman" w:hAnsi="Times New Roman" w:cs="Times New Roman"/>
                <w:lang w:eastAsia="ru-RU"/>
              </w:rPr>
              <w:t xml:space="preserve">Тема </w:t>
            </w:r>
            <w:r w:rsidRPr="00B73E60">
              <w:rPr>
                <w:rFonts w:ascii="Times New Roman" w:eastAsia="Times New Roman" w:hAnsi="Times New Roman" w:cs="Times New Roman"/>
                <w:caps/>
                <w:lang w:eastAsia="ru-RU"/>
              </w:rPr>
              <w:t>5</w:t>
            </w:r>
            <w:r w:rsidRPr="00D5439B">
              <w:rPr>
                <w:rFonts w:ascii="Times New Roman" w:eastAsia="Times New Roman" w:hAnsi="Times New Roman" w:cs="Times New Roman"/>
                <w:lang w:eastAsia="ru-RU"/>
              </w:rPr>
              <w:t xml:space="preserve">. </w:t>
            </w:r>
            <w:r w:rsidR="00D5439B" w:rsidRPr="00D5439B">
              <w:rPr>
                <w:rFonts w:ascii="Times New Roman" w:eastAsia="Times New Roman" w:hAnsi="Times New Roman" w:cs="Times New Roman"/>
                <w:bCs/>
                <w:sz w:val="24"/>
                <w:szCs w:val="24"/>
                <w:lang w:eastAsia="ru-RU"/>
              </w:rPr>
              <w:t>Основные этапы процесса проектирования системы управления.</w:t>
            </w:r>
          </w:p>
          <w:p w:rsidR="00B73E60" w:rsidRPr="00B73E60" w:rsidRDefault="00B73E60" w:rsidP="00B73E60">
            <w:pPr>
              <w:widowControl w:val="0"/>
              <w:snapToGrid w:val="0"/>
              <w:spacing w:after="0" w:line="240" w:lineRule="auto"/>
              <w:rPr>
                <w:rFonts w:ascii="Times New Roman" w:eastAsia="Times New Roman" w:hAnsi="Times New Roman" w:cs="Times New Roman"/>
                <w:color w:val="000000"/>
                <w:lang w:eastAsia="ru-RU"/>
              </w:rPr>
            </w:pPr>
          </w:p>
        </w:tc>
        <w:tc>
          <w:tcPr>
            <w:tcW w:w="5444" w:type="dxa"/>
          </w:tcPr>
          <w:p w:rsidR="00B73E60" w:rsidRPr="00B73E60" w:rsidRDefault="00B73E60" w:rsidP="00B73E60">
            <w:pPr>
              <w:widowControl w:val="0"/>
              <w:snapToGrid w:val="0"/>
              <w:spacing w:after="0" w:line="240" w:lineRule="auto"/>
              <w:ind w:firstLine="33"/>
              <w:jc w:val="both"/>
              <w:rPr>
                <w:rFonts w:ascii="Times New Roman" w:eastAsia="Times New Roman" w:hAnsi="Times New Roman" w:cs="Times New Roman"/>
                <w:b/>
                <w:lang w:eastAsia="ru-RU"/>
              </w:rPr>
            </w:pPr>
          </w:p>
          <w:p w:rsidR="00EF6935" w:rsidRDefault="00EF6935" w:rsidP="00EF6935">
            <w:pPr>
              <w:numPr>
                <w:ilvl w:val="0"/>
                <w:numId w:val="37"/>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В чем заключается сущность стратегического планирования.</w:t>
            </w:r>
          </w:p>
          <w:p w:rsidR="009A4F1F" w:rsidRPr="009A4F1F" w:rsidRDefault="00EF6935" w:rsidP="009A4F1F">
            <w:pPr>
              <w:numPr>
                <w:ilvl w:val="0"/>
                <w:numId w:val="37"/>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В рамках каких</w:t>
            </w:r>
            <w:r w:rsidRPr="00EF6935">
              <w:rPr>
                <w:rFonts w:ascii="Times New Roman" w:eastAsia="Times New Roman" w:hAnsi="Times New Roman" w:cs="Times New Roman"/>
              </w:rPr>
              <w:t xml:space="preserve"> </w:t>
            </w:r>
            <w:r>
              <w:rPr>
                <w:rFonts w:ascii="Times New Roman" w:eastAsia="Times New Roman" w:hAnsi="Times New Roman" w:cs="Times New Roman"/>
              </w:rPr>
              <w:t>основны</w:t>
            </w:r>
            <w:r w:rsidR="009A4F1F">
              <w:rPr>
                <w:rFonts w:ascii="Times New Roman" w:eastAsia="Times New Roman" w:hAnsi="Times New Roman" w:cs="Times New Roman"/>
              </w:rPr>
              <w:t>х</w:t>
            </w:r>
            <w:r>
              <w:rPr>
                <w:rFonts w:ascii="Times New Roman" w:eastAsia="Times New Roman" w:hAnsi="Times New Roman" w:cs="Times New Roman"/>
              </w:rPr>
              <w:t xml:space="preserve"> направлени</w:t>
            </w:r>
            <w:r w:rsidR="009A4F1F">
              <w:rPr>
                <w:rFonts w:ascii="Times New Roman" w:eastAsia="Times New Roman" w:hAnsi="Times New Roman" w:cs="Times New Roman"/>
              </w:rPr>
              <w:t>й</w:t>
            </w:r>
            <w:r w:rsidRPr="00EF6935">
              <w:rPr>
                <w:rFonts w:ascii="Times New Roman" w:eastAsia="Times New Roman" w:hAnsi="Times New Roman" w:cs="Times New Roman"/>
                <w:sz w:val="24"/>
                <w:szCs w:val="24"/>
                <w:lang w:eastAsia="ru-RU"/>
              </w:rPr>
              <w:t xml:space="preserve"> о</w:t>
            </w:r>
            <w:r w:rsidR="009A4F1F">
              <w:rPr>
                <w:rFonts w:ascii="Times New Roman" w:eastAsia="Times New Roman" w:hAnsi="Times New Roman" w:cs="Times New Roman"/>
                <w:sz w:val="24"/>
                <w:szCs w:val="24"/>
                <w:lang w:eastAsia="ru-RU"/>
              </w:rPr>
              <w:t>рганизация определяет свои цели</w:t>
            </w:r>
            <w:r w:rsidR="009A4F1F" w:rsidRPr="009A4F1F">
              <w:rPr>
                <w:rFonts w:ascii="Times New Roman" w:eastAsia="Times New Roman" w:hAnsi="Times New Roman" w:cs="Times New Roman"/>
                <w:sz w:val="24"/>
                <w:szCs w:val="24"/>
                <w:lang w:eastAsia="ru-RU"/>
              </w:rPr>
              <w:t>?</w:t>
            </w:r>
          </w:p>
          <w:p w:rsidR="00EF6935" w:rsidRDefault="009A4F1F" w:rsidP="009A4F1F">
            <w:pPr>
              <w:numPr>
                <w:ilvl w:val="0"/>
                <w:numId w:val="37"/>
              </w:numPr>
              <w:spacing w:after="0" w:line="240" w:lineRule="auto"/>
              <w:ind w:left="0" w:right="-2" w:firstLine="33"/>
              <w:jc w:val="both"/>
              <w:rPr>
                <w:rFonts w:ascii="Times New Roman" w:eastAsia="Times New Roman" w:hAnsi="Times New Roman" w:cs="Times New Roman"/>
              </w:rPr>
            </w:pPr>
            <w:r w:rsidRPr="00B73E60">
              <w:rPr>
                <w:rFonts w:ascii="Times New Roman" w:eastAsia="Times New Roman" w:hAnsi="Times New Roman" w:cs="Times New Roman"/>
              </w:rPr>
              <w:t xml:space="preserve"> </w:t>
            </w:r>
            <w:r>
              <w:rPr>
                <w:rFonts w:ascii="Times New Roman" w:eastAsia="Times New Roman" w:hAnsi="Times New Roman" w:cs="Times New Roman"/>
              </w:rPr>
              <w:t>Последовательность этапов проектирования целей.</w:t>
            </w:r>
          </w:p>
          <w:p w:rsidR="009A4F1F" w:rsidRDefault="009A4F1F" w:rsidP="009A4F1F">
            <w:pPr>
              <w:numPr>
                <w:ilvl w:val="0"/>
                <w:numId w:val="37"/>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Понятие и виды функций управления.</w:t>
            </w:r>
          </w:p>
          <w:p w:rsidR="009A4F1F" w:rsidRDefault="009A4F1F" w:rsidP="009A4F1F">
            <w:pPr>
              <w:numPr>
                <w:ilvl w:val="0"/>
                <w:numId w:val="37"/>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Для какого уровня организационного управления характерны запрограммированные решения</w:t>
            </w:r>
            <w:r w:rsidRPr="009A4F1F">
              <w:rPr>
                <w:rFonts w:ascii="Times New Roman" w:eastAsia="Times New Roman" w:hAnsi="Times New Roman" w:cs="Times New Roman"/>
              </w:rPr>
              <w:t>?</w:t>
            </w:r>
          </w:p>
          <w:p w:rsidR="009A4F1F" w:rsidRPr="00B73E60" w:rsidRDefault="00904C93" w:rsidP="009A4F1F">
            <w:pPr>
              <w:numPr>
                <w:ilvl w:val="0"/>
                <w:numId w:val="37"/>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Определите последовательность этапов проектирования организационной структуры.</w:t>
            </w:r>
          </w:p>
        </w:tc>
      </w:tr>
      <w:tr w:rsidR="00B73E60" w:rsidRPr="00B73E60" w:rsidTr="006A50CC">
        <w:trPr>
          <w:trHeight w:val="330"/>
          <w:jc w:val="center"/>
        </w:trPr>
        <w:tc>
          <w:tcPr>
            <w:tcW w:w="3907" w:type="dxa"/>
            <w:tcBorders>
              <w:left w:val="single" w:sz="6" w:space="0" w:color="auto"/>
              <w:right w:val="single" w:sz="6" w:space="0" w:color="auto"/>
            </w:tcBorders>
          </w:tcPr>
          <w:p w:rsidR="00D5439B" w:rsidRPr="00D5439B" w:rsidRDefault="00B73E60" w:rsidP="00D5439B">
            <w:pPr>
              <w:keepNext/>
              <w:keepLines/>
              <w:spacing w:before="40" w:after="0" w:line="240" w:lineRule="auto"/>
              <w:outlineLvl w:val="1"/>
              <w:rPr>
                <w:rFonts w:ascii="Times New Roman" w:eastAsia="Times New Roman" w:hAnsi="Times New Roman" w:cs="Times New Roman"/>
                <w:sz w:val="24"/>
                <w:szCs w:val="24"/>
                <w:lang w:eastAsia="ru-RU"/>
              </w:rPr>
            </w:pPr>
            <w:r w:rsidRPr="00B73E60">
              <w:rPr>
                <w:rFonts w:ascii="Times New Roman" w:eastAsia="Times New Roman" w:hAnsi="Times New Roman" w:cs="Times New Roman"/>
                <w:lang w:eastAsia="ru-RU"/>
              </w:rPr>
              <w:t xml:space="preserve">Тема </w:t>
            </w:r>
            <w:r w:rsidRPr="00B73E60">
              <w:rPr>
                <w:rFonts w:ascii="Times New Roman" w:eastAsia="Times New Roman" w:hAnsi="Times New Roman" w:cs="Times New Roman"/>
                <w:caps/>
                <w:lang w:eastAsia="ru-RU"/>
              </w:rPr>
              <w:t>6</w:t>
            </w:r>
            <w:r w:rsidR="00D5439B" w:rsidRPr="00D5439B">
              <w:rPr>
                <w:rFonts w:ascii="Times New Roman" w:eastAsia="Times New Roman" w:hAnsi="Times New Roman" w:cs="Times New Roman"/>
                <w:lang w:eastAsia="ru-RU"/>
              </w:rPr>
              <w:t xml:space="preserve">. </w:t>
            </w:r>
            <w:r w:rsidR="00D5439B" w:rsidRPr="00D5439B">
              <w:rPr>
                <w:rFonts w:ascii="Times New Roman" w:eastAsia="Times New Roman" w:hAnsi="Times New Roman" w:cs="Times New Roman"/>
                <w:bCs/>
                <w:sz w:val="24"/>
                <w:szCs w:val="24"/>
                <w:lang w:eastAsia="ru-RU"/>
              </w:rPr>
              <w:t>Внедрение проекта, о</w:t>
            </w:r>
            <w:r w:rsidR="00D5439B" w:rsidRPr="00D5439B">
              <w:rPr>
                <w:rFonts w:ascii="Times New Roman" w:eastAsia="Times New Roman" w:hAnsi="Times New Roman" w:cs="Times New Roman"/>
                <w:sz w:val="24"/>
                <w:szCs w:val="24"/>
                <w:lang w:eastAsia="ru-RU"/>
              </w:rPr>
              <w:t>ценка эффективности и управление рисками.</w:t>
            </w:r>
          </w:p>
          <w:p w:rsidR="00B73E60" w:rsidRPr="00B73E60" w:rsidRDefault="00B73E60" w:rsidP="00B73E60">
            <w:pPr>
              <w:widowControl w:val="0"/>
              <w:snapToGrid w:val="0"/>
              <w:spacing w:after="0" w:line="240" w:lineRule="auto"/>
              <w:rPr>
                <w:rFonts w:ascii="Times New Roman" w:eastAsia="Times New Roman" w:hAnsi="Times New Roman" w:cs="Times New Roman"/>
                <w:color w:val="000000"/>
                <w:lang w:eastAsia="ru-RU"/>
              </w:rPr>
            </w:pPr>
          </w:p>
        </w:tc>
        <w:tc>
          <w:tcPr>
            <w:tcW w:w="5444" w:type="dxa"/>
          </w:tcPr>
          <w:p w:rsidR="00B73E60" w:rsidRPr="00B73E60" w:rsidRDefault="00B73E60" w:rsidP="00B73E60">
            <w:pPr>
              <w:widowControl w:val="0"/>
              <w:snapToGrid w:val="0"/>
              <w:spacing w:after="0" w:line="240" w:lineRule="auto"/>
              <w:ind w:firstLine="33"/>
              <w:jc w:val="both"/>
              <w:rPr>
                <w:rFonts w:ascii="Times New Roman" w:eastAsia="Times New Roman" w:hAnsi="Times New Roman" w:cs="Times New Roman"/>
                <w:b/>
                <w:lang w:eastAsia="ru-RU"/>
              </w:rPr>
            </w:pPr>
          </w:p>
          <w:p w:rsidR="00314DFB" w:rsidRDefault="00904C93" w:rsidP="00B73E60">
            <w:pPr>
              <w:numPr>
                <w:ilvl w:val="0"/>
                <w:numId w:val="38"/>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 xml:space="preserve">Подготовка каких документов реализуется на </w:t>
            </w:r>
            <w:r w:rsidR="00314DFB">
              <w:rPr>
                <w:rFonts w:ascii="Times New Roman" w:eastAsia="Times New Roman" w:hAnsi="Times New Roman" w:cs="Times New Roman"/>
              </w:rPr>
              <w:t>стадии завершения проекта создания организации.</w:t>
            </w:r>
          </w:p>
          <w:p w:rsidR="00B73E60" w:rsidRDefault="00B73E60" w:rsidP="00B73E60">
            <w:pPr>
              <w:numPr>
                <w:ilvl w:val="0"/>
                <w:numId w:val="38"/>
              </w:numPr>
              <w:spacing w:after="0" w:line="240" w:lineRule="auto"/>
              <w:ind w:left="0" w:right="-2" w:firstLine="33"/>
              <w:jc w:val="both"/>
              <w:rPr>
                <w:rFonts w:ascii="Times New Roman" w:eastAsia="Times New Roman" w:hAnsi="Times New Roman" w:cs="Times New Roman"/>
              </w:rPr>
            </w:pPr>
            <w:r w:rsidRPr="00B73E60">
              <w:rPr>
                <w:rFonts w:ascii="Times New Roman" w:eastAsia="Times New Roman" w:hAnsi="Times New Roman" w:cs="Times New Roman"/>
              </w:rPr>
              <w:t xml:space="preserve"> </w:t>
            </w:r>
            <w:r w:rsidR="00395993">
              <w:rPr>
                <w:rFonts w:ascii="Times New Roman" w:eastAsia="Times New Roman" w:hAnsi="Times New Roman" w:cs="Times New Roman"/>
              </w:rPr>
              <w:t>Роль руководителя проекта на стадии внедрения.</w:t>
            </w:r>
          </w:p>
          <w:p w:rsidR="00395993" w:rsidRDefault="00395993" w:rsidP="00B73E60">
            <w:pPr>
              <w:numPr>
                <w:ilvl w:val="0"/>
                <w:numId w:val="38"/>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Назовите методы управления рисками.</w:t>
            </w:r>
          </w:p>
          <w:p w:rsidR="00395993" w:rsidRDefault="00395993" w:rsidP="00B73E60">
            <w:pPr>
              <w:numPr>
                <w:ilvl w:val="0"/>
                <w:numId w:val="38"/>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Дайте определение понятия «эффективность». Виды и показатели организационной эффективности.</w:t>
            </w:r>
          </w:p>
          <w:p w:rsidR="00395993" w:rsidRDefault="00E010C3" w:rsidP="00B73E60">
            <w:pPr>
              <w:numPr>
                <w:ilvl w:val="0"/>
                <w:numId w:val="38"/>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Назовите источники организационной эффективности.</w:t>
            </w:r>
          </w:p>
          <w:p w:rsidR="00E010C3" w:rsidRPr="00B73E60" w:rsidRDefault="00E010C3" w:rsidP="00B73E60">
            <w:pPr>
              <w:numPr>
                <w:ilvl w:val="0"/>
                <w:numId w:val="38"/>
              </w:numPr>
              <w:spacing w:after="0" w:line="240" w:lineRule="auto"/>
              <w:ind w:left="0" w:right="-2" w:firstLine="33"/>
              <w:jc w:val="both"/>
              <w:rPr>
                <w:rFonts w:ascii="Times New Roman" w:eastAsia="Times New Roman" w:hAnsi="Times New Roman" w:cs="Times New Roman"/>
              </w:rPr>
            </w:pPr>
            <w:r>
              <w:rPr>
                <w:rFonts w:ascii="Times New Roman" w:eastAsia="Times New Roman" w:hAnsi="Times New Roman" w:cs="Times New Roman"/>
              </w:rPr>
              <w:t>В чем заключается сущность многопараметрического метода оценки эффективности.</w:t>
            </w:r>
          </w:p>
        </w:tc>
      </w:tr>
    </w:tbl>
    <w:p w:rsidR="00B73E60" w:rsidRDefault="00B73E60" w:rsidP="00C97E63">
      <w:pPr>
        <w:spacing w:after="0" w:line="240" w:lineRule="auto"/>
        <w:ind w:left="720"/>
        <w:textAlignment w:val="baseline"/>
        <w:rPr>
          <w:rFonts w:ascii="Segoe UI" w:eastAsia="Times New Roman" w:hAnsi="Segoe UI" w:cs="Segoe UI"/>
          <w:sz w:val="18"/>
          <w:szCs w:val="18"/>
          <w:lang w:eastAsia="ru-RU"/>
        </w:rPr>
      </w:pPr>
    </w:p>
    <w:p w:rsidR="00B73E60" w:rsidRDefault="00B73E60" w:rsidP="00EF179D">
      <w:pPr>
        <w:spacing w:after="0" w:line="240" w:lineRule="auto"/>
        <w:textAlignment w:val="baseline"/>
        <w:rPr>
          <w:rFonts w:ascii="Segoe UI" w:eastAsia="Times New Roman" w:hAnsi="Segoe UI" w:cs="Segoe UI"/>
          <w:sz w:val="18"/>
          <w:szCs w:val="18"/>
          <w:lang w:eastAsia="ru-RU"/>
        </w:rPr>
      </w:pPr>
    </w:p>
    <w:p w:rsidR="00C97E63" w:rsidRPr="00C97E63" w:rsidRDefault="00C97E63" w:rsidP="00C97E63">
      <w:pPr>
        <w:spacing w:after="0" w:line="240" w:lineRule="auto"/>
        <w:textAlignment w:val="baseline"/>
        <w:rPr>
          <w:rFonts w:ascii="Segoe UI" w:eastAsia="Times New Roman" w:hAnsi="Segoe UI" w:cs="Segoe UI"/>
          <w:b/>
          <w:bCs/>
          <w:sz w:val="18"/>
          <w:szCs w:val="18"/>
          <w:lang w:eastAsia="ru-RU"/>
        </w:rPr>
      </w:pPr>
      <w:r w:rsidRPr="00C97E63">
        <w:rPr>
          <w:rFonts w:ascii="Times New Roman" w:eastAsia="Times New Roman" w:hAnsi="Times New Roman" w:cs="Times New Roman"/>
          <w:b/>
          <w:bCs/>
          <w:sz w:val="24"/>
          <w:szCs w:val="24"/>
          <w:lang w:eastAsia="ru-RU"/>
        </w:rPr>
        <w:t>6.4 Нормативные правовые акты </w:t>
      </w:r>
    </w:p>
    <w:p w:rsidR="006355CA" w:rsidRPr="006355CA" w:rsidRDefault="006355CA" w:rsidP="006355CA">
      <w:pPr>
        <w:numPr>
          <w:ilvl w:val="0"/>
          <w:numId w:val="42"/>
        </w:numPr>
        <w:shd w:val="clear" w:color="auto" w:fill="FFFFFF"/>
        <w:spacing w:before="100" w:beforeAutospacing="1" w:after="100" w:afterAutospacing="1" w:line="233" w:lineRule="atLeast"/>
        <w:rPr>
          <w:rFonts w:ascii="Times New Roman" w:eastAsia="Times New Roman" w:hAnsi="Times New Roman" w:cs="Times New Roman"/>
          <w:color w:val="000000"/>
          <w:sz w:val="24"/>
          <w:szCs w:val="24"/>
          <w:lang w:eastAsia="ru-RU"/>
        </w:rPr>
      </w:pPr>
      <w:r w:rsidRPr="006355CA">
        <w:rPr>
          <w:rFonts w:ascii="Times New Roman" w:eastAsia="Times New Roman" w:hAnsi="Times New Roman" w:cs="Times New Roman"/>
          <w:bCs/>
          <w:color w:val="000000"/>
          <w:spacing w:val="3"/>
          <w:kern w:val="36"/>
          <w:sz w:val="27"/>
          <w:szCs w:val="27"/>
          <w:lang w:eastAsia="ru-RU"/>
        </w:rPr>
        <w:t xml:space="preserve">Федеральный закон от 28 июня 2014 г. N 172-ФЗ "О стратегическом </w:t>
      </w:r>
      <w:r w:rsidRPr="006355CA">
        <w:rPr>
          <w:rFonts w:ascii="Times New Roman" w:eastAsia="Times New Roman" w:hAnsi="Times New Roman" w:cs="Times New Roman"/>
          <w:bCs/>
          <w:color w:val="000000"/>
          <w:spacing w:val="3"/>
          <w:kern w:val="36"/>
          <w:sz w:val="24"/>
          <w:szCs w:val="24"/>
          <w:lang w:eastAsia="ru-RU"/>
        </w:rPr>
        <w:t xml:space="preserve">планировании в Российской Федерации" </w:t>
      </w:r>
    </w:p>
    <w:p w:rsidR="006355CA" w:rsidRPr="006355CA" w:rsidRDefault="00F9357B" w:rsidP="006355CA">
      <w:pPr>
        <w:numPr>
          <w:ilvl w:val="0"/>
          <w:numId w:val="42"/>
        </w:numPr>
        <w:shd w:val="clear" w:color="auto" w:fill="FFFFFF"/>
        <w:spacing w:before="100" w:beforeAutospacing="1" w:after="100" w:afterAutospacing="1" w:line="233" w:lineRule="atLeast"/>
        <w:rPr>
          <w:rFonts w:ascii="Times New Roman" w:eastAsia="Times New Roman" w:hAnsi="Times New Roman" w:cs="Times New Roman"/>
          <w:color w:val="000000" w:themeColor="text1"/>
          <w:sz w:val="24"/>
          <w:szCs w:val="24"/>
          <w:lang w:eastAsia="ru-RU"/>
        </w:rPr>
      </w:pPr>
      <w:hyperlink r:id="rId20" w:tgtFrame="_blank" w:history="1">
        <w:r w:rsidR="006355CA" w:rsidRPr="006355CA">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11 ноября 2015 г. № 1218 </w:t>
        </w:r>
      </w:hyperlink>
      <w:r w:rsidR="006355CA" w:rsidRPr="006355CA">
        <w:rPr>
          <w:rFonts w:ascii="Times New Roman" w:eastAsia="Times New Roman" w:hAnsi="Times New Roman" w:cs="Times New Roman"/>
          <w:color w:val="000000" w:themeColor="text1"/>
          <w:sz w:val="24"/>
          <w:szCs w:val="24"/>
          <w:lang w:eastAsia="ru-RU"/>
        </w:rPr>
        <w:t>«О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долгосрочный период»</w:t>
      </w:r>
    </w:p>
    <w:p w:rsidR="00C97E63" w:rsidRPr="00C97E63" w:rsidRDefault="00C97E63" w:rsidP="00C97E63">
      <w:pPr>
        <w:spacing w:after="0" w:line="240" w:lineRule="auto"/>
        <w:textAlignment w:val="baseline"/>
        <w:rPr>
          <w:rFonts w:ascii="Segoe UI" w:eastAsia="Times New Roman" w:hAnsi="Segoe UI" w:cs="Segoe UI"/>
          <w:b/>
          <w:bCs/>
          <w:sz w:val="18"/>
          <w:szCs w:val="18"/>
          <w:lang w:eastAsia="ru-RU"/>
        </w:rPr>
      </w:pPr>
      <w:r w:rsidRPr="00C97E63">
        <w:rPr>
          <w:rFonts w:ascii="Times New Roman" w:eastAsia="Times New Roman" w:hAnsi="Times New Roman" w:cs="Times New Roman"/>
          <w:b/>
          <w:bCs/>
          <w:sz w:val="24"/>
          <w:szCs w:val="24"/>
          <w:lang w:eastAsia="ru-RU"/>
        </w:rPr>
        <w:lastRenderedPageBreak/>
        <w:t>6.5. Интернет-ресурсы </w:t>
      </w:r>
    </w:p>
    <w:p w:rsidR="00C97E63" w:rsidRPr="00C97E63" w:rsidRDefault="00C97E63" w:rsidP="00C97E63">
      <w:pPr>
        <w:numPr>
          <w:ilvl w:val="0"/>
          <w:numId w:val="28"/>
        </w:numPr>
        <w:spacing w:after="0" w:line="240" w:lineRule="auto"/>
        <w:ind w:firstLine="1080"/>
        <w:jc w:val="both"/>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Правовая система «Гарант-Интернет» [Электронный ресурс]. – Режим доступа: </w:t>
      </w:r>
      <w:r w:rsidRPr="00C97E63">
        <w:rPr>
          <w:rFonts w:ascii="Times New Roman" w:eastAsia="Times New Roman" w:hAnsi="Times New Roman" w:cs="Times New Roman"/>
          <w:sz w:val="24"/>
          <w:szCs w:val="24"/>
          <w:lang w:val="en-US" w:eastAsia="ru-RU"/>
        </w:rPr>
        <w:t>http</w:t>
      </w:r>
      <w:r w:rsidRPr="00C97E63">
        <w:rPr>
          <w:rFonts w:ascii="Times New Roman" w:eastAsia="Times New Roman" w:hAnsi="Times New Roman" w:cs="Times New Roman"/>
          <w:sz w:val="24"/>
          <w:szCs w:val="24"/>
          <w:lang w:eastAsia="ru-RU"/>
        </w:rPr>
        <w:t>: </w:t>
      </w:r>
      <w:r w:rsidRPr="00C97E63">
        <w:rPr>
          <w:rFonts w:ascii="Times New Roman" w:eastAsia="Times New Roman" w:hAnsi="Times New Roman" w:cs="Times New Roman"/>
          <w:color w:val="000000"/>
          <w:sz w:val="24"/>
          <w:szCs w:val="24"/>
          <w:lang w:eastAsia="ru-RU"/>
        </w:rPr>
        <w:t>// </w:t>
      </w:r>
      <w:hyperlink r:id="rId21" w:tgtFrame="_blank" w:history="1">
        <w:r w:rsidRPr="00C97E63">
          <w:rPr>
            <w:rFonts w:ascii="Times New Roman" w:eastAsia="Times New Roman" w:hAnsi="Times New Roman" w:cs="Times New Roman"/>
            <w:color w:val="000000"/>
            <w:sz w:val="24"/>
            <w:szCs w:val="24"/>
            <w:u w:val="single"/>
            <w:lang w:val="en-US" w:eastAsia="ru-RU"/>
          </w:rPr>
          <w:t>www</w:t>
        </w:r>
        <w:r w:rsidRPr="00C97E63">
          <w:rPr>
            <w:rFonts w:ascii="Times New Roman" w:eastAsia="Times New Roman" w:hAnsi="Times New Roman" w:cs="Times New Roman"/>
            <w:color w:val="000000"/>
            <w:sz w:val="24"/>
            <w:szCs w:val="24"/>
            <w:u w:val="single"/>
            <w:lang w:eastAsia="ru-RU"/>
          </w:rPr>
          <w:t>.</w:t>
        </w:r>
        <w:proofErr w:type="spellStart"/>
        <w:r w:rsidRPr="00C97E63">
          <w:rPr>
            <w:rFonts w:ascii="Times New Roman" w:eastAsia="Times New Roman" w:hAnsi="Times New Roman" w:cs="Times New Roman"/>
            <w:color w:val="000000"/>
            <w:sz w:val="24"/>
            <w:szCs w:val="24"/>
            <w:u w:val="single"/>
            <w:lang w:val="en-US" w:eastAsia="ru-RU"/>
          </w:rPr>
          <w:t>garweb</w:t>
        </w:r>
        <w:proofErr w:type="spellEnd"/>
        <w:r w:rsidRPr="00C97E63">
          <w:rPr>
            <w:rFonts w:ascii="Times New Roman" w:eastAsia="Times New Roman" w:hAnsi="Times New Roman" w:cs="Times New Roman"/>
            <w:color w:val="000000"/>
            <w:sz w:val="24"/>
            <w:szCs w:val="24"/>
            <w:u w:val="single"/>
            <w:lang w:eastAsia="ru-RU"/>
          </w:rPr>
          <w:t>.</w:t>
        </w:r>
        <w:proofErr w:type="spellStart"/>
        <w:r w:rsidRPr="00C97E63">
          <w:rPr>
            <w:rFonts w:ascii="Times New Roman" w:eastAsia="Times New Roman" w:hAnsi="Times New Roman" w:cs="Times New Roman"/>
            <w:color w:val="000000"/>
            <w:sz w:val="24"/>
            <w:szCs w:val="24"/>
            <w:u w:val="single"/>
            <w:lang w:val="en-US" w:eastAsia="ru-RU"/>
          </w:rPr>
          <w:t>ru</w:t>
        </w:r>
        <w:proofErr w:type="spellEnd"/>
      </w:hyperlink>
      <w:r w:rsidRPr="00C97E63">
        <w:rPr>
          <w:rFonts w:ascii="Times New Roman" w:eastAsia="Times New Roman" w:hAnsi="Times New Roman" w:cs="Times New Roman"/>
          <w:color w:val="000000"/>
          <w:sz w:val="24"/>
          <w:szCs w:val="24"/>
          <w:lang w:eastAsia="ru-RU"/>
        </w:rPr>
        <w:t>.</w:t>
      </w:r>
      <w:r w:rsidRPr="00C97E63">
        <w:rPr>
          <w:rFonts w:ascii="Times New Roman" w:eastAsia="Times New Roman" w:hAnsi="Times New Roman" w:cs="Times New Roman"/>
          <w:sz w:val="24"/>
          <w:szCs w:val="24"/>
          <w:lang w:eastAsia="ru-RU"/>
        </w:rPr>
        <w:t> </w:t>
      </w:r>
    </w:p>
    <w:p w:rsidR="00C97E63" w:rsidRPr="00EB411A" w:rsidRDefault="00C97E63" w:rsidP="00C97E63">
      <w:pPr>
        <w:numPr>
          <w:ilvl w:val="0"/>
          <w:numId w:val="29"/>
        </w:numPr>
        <w:spacing w:after="0" w:line="240" w:lineRule="auto"/>
        <w:ind w:firstLine="1080"/>
        <w:jc w:val="both"/>
        <w:textAlignment w:val="baseline"/>
        <w:rPr>
          <w:rFonts w:ascii="Arial" w:eastAsia="Times New Roman" w:hAnsi="Arial" w:cs="Arial"/>
          <w:sz w:val="21"/>
          <w:szCs w:val="21"/>
          <w:lang w:eastAsia="ru-RU"/>
        </w:rPr>
      </w:pPr>
      <w:r w:rsidRPr="00C97E63">
        <w:rPr>
          <w:rFonts w:ascii="Times New Roman" w:eastAsia="Times New Roman" w:hAnsi="Times New Roman" w:cs="Times New Roman"/>
          <w:color w:val="000000"/>
          <w:sz w:val="24"/>
          <w:szCs w:val="24"/>
          <w:lang w:eastAsia="ru-RU"/>
        </w:rPr>
        <w:t xml:space="preserve">Правовая система «КонсультантПлюс» [Электронный ресурс]. – </w:t>
      </w:r>
      <w:r w:rsidRPr="00EB411A">
        <w:rPr>
          <w:rFonts w:ascii="Times New Roman" w:eastAsia="Times New Roman" w:hAnsi="Times New Roman" w:cs="Times New Roman"/>
          <w:sz w:val="24"/>
          <w:szCs w:val="24"/>
          <w:lang w:eastAsia="ru-RU"/>
        </w:rPr>
        <w:t>Режим доступа: </w:t>
      </w:r>
      <w:r w:rsidRPr="00EB411A">
        <w:rPr>
          <w:rFonts w:ascii="Times New Roman" w:eastAsia="Times New Roman" w:hAnsi="Times New Roman" w:cs="Times New Roman"/>
          <w:sz w:val="24"/>
          <w:szCs w:val="24"/>
          <w:lang w:val="en-US" w:eastAsia="ru-RU"/>
        </w:rPr>
        <w:t>http</w:t>
      </w:r>
      <w:r w:rsidRPr="00EB411A">
        <w:rPr>
          <w:rFonts w:ascii="Times New Roman" w:eastAsia="Times New Roman" w:hAnsi="Times New Roman" w:cs="Times New Roman"/>
          <w:sz w:val="24"/>
          <w:szCs w:val="24"/>
          <w:lang w:eastAsia="ru-RU"/>
        </w:rPr>
        <w:t>: //</w:t>
      </w:r>
      <w:hyperlink r:id="rId22" w:tgtFrame="_blank" w:history="1">
        <w:r w:rsidRPr="00EB411A">
          <w:rPr>
            <w:rFonts w:ascii="Arial" w:eastAsia="Times New Roman" w:hAnsi="Arial" w:cs="Arial"/>
            <w:sz w:val="21"/>
            <w:szCs w:val="21"/>
            <w:u w:val="single"/>
            <w:shd w:val="clear" w:color="auto" w:fill="FFFFFF"/>
            <w:lang w:eastAsia="ru-RU"/>
          </w:rPr>
          <w:t>www.consultant.ru/</w:t>
        </w:r>
      </w:hyperlink>
      <w:r w:rsidRPr="00EB411A">
        <w:rPr>
          <w:rFonts w:ascii="Arial" w:eastAsia="Times New Roman" w:hAnsi="Arial" w:cs="Arial"/>
          <w:sz w:val="21"/>
          <w:szCs w:val="21"/>
          <w:lang w:eastAsia="ru-RU"/>
        </w:rPr>
        <w:t> </w:t>
      </w:r>
    </w:p>
    <w:p w:rsidR="00C97E63" w:rsidRPr="00EB411A" w:rsidRDefault="00C97E63" w:rsidP="00C97E63">
      <w:pPr>
        <w:spacing w:after="0" w:line="240" w:lineRule="auto"/>
        <w:ind w:left="720"/>
        <w:jc w:val="center"/>
        <w:textAlignment w:val="baseline"/>
        <w:rPr>
          <w:rFonts w:ascii="Segoe UI" w:eastAsia="Times New Roman" w:hAnsi="Segoe UI" w:cs="Segoe UI"/>
          <w:sz w:val="18"/>
          <w:szCs w:val="18"/>
          <w:lang w:eastAsia="ru-RU"/>
        </w:rPr>
      </w:pPr>
      <w:r w:rsidRPr="00EB411A">
        <w:rPr>
          <w:rFonts w:ascii="Arial" w:eastAsia="Times New Roman" w:hAnsi="Arial" w:cs="Arial"/>
          <w:sz w:val="24"/>
          <w:szCs w:val="24"/>
          <w:lang w:eastAsia="ru-RU"/>
        </w:rPr>
        <w:t> </w:t>
      </w:r>
    </w:p>
    <w:p w:rsidR="00C97E63" w:rsidRPr="00EB411A" w:rsidRDefault="00C97E63" w:rsidP="00C97E63">
      <w:pPr>
        <w:spacing w:after="0" w:line="240" w:lineRule="auto"/>
        <w:textAlignment w:val="baseline"/>
        <w:rPr>
          <w:rFonts w:ascii="Segoe UI" w:eastAsia="Times New Roman" w:hAnsi="Segoe UI" w:cs="Segoe UI"/>
          <w:b/>
          <w:bCs/>
          <w:sz w:val="18"/>
          <w:szCs w:val="18"/>
          <w:lang w:eastAsia="ru-RU"/>
        </w:rPr>
      </w:pPr>
      <w:r w:rsidRPr="00EB411A">
        <w:rPr>
          <w:rFonts w:ascii="Times New Roman" w:eastAsia="Times New Roman" w:hAnsi="Times New Roman" w:cs="Times New Roman"/>
          <w:b/>
          <w:bCs/>
          <w:sz w:val="24"/>
          <w:szCs w:val="24"/>
          <w:lang w:eastAsia="ru-RU"/>
        </w:rPr>
        <w:t>6.6. Иные источники </w:t>
      </w:r>
    </w:p>
    <w:p w:rsidR="00C97E63" w:rsidRPr="00EB411A" w:rsidRDefault="00C97E63" w:rsidP="00C97E63">
      <w:pPr>
        <w:spacing w:after="0" w:line="240" w:lineRule="auto"/>
        <w:ind w:firstLine="135"/>
        <w:jc w:val="center"/>
        <w:textAlignment w:val="baseline"/>
        <w:rPr>
          <w:rFonts w:ascii="Segoe UI" w:eastAsia="Times New Roman" w:hAnsi="Segoe UI" w:cs="Segoe UI"/>
          <w:sz w:val="18"/>
          <w:szCs w:val="18"/>
          <w:lang w:eastAsia="ru-RU"/>
        </w:rPr>
      </w:pPr>
      <w:r w:rsidRPr="00EB411A">
        <w:rPr>
          <w:rFonts w:ascii="Times New Roman" w:eastAsia="Times New Roman" w:hAnsi="Times New Roman" w:cs="Times New Roman"/>
          <w:b/>
          <w:bCs/>
          <w:sz w:val="24"/>
          <w:szCs w:val="24"/>
          <w:lang w:eastAsia="ru-RU"/>
        </w:rPr>
        <w:t>Сайт научной библиотеки СЗИУ </w:t>
      </w:r>
      <w:hyperlink r:id="rId23" w:tgtFrame="_blank" w:history="1">
        <w:r w:rsidRPr="00EB411A">
          <w:rPr>
            <w:rFonts w:ascii="Times New Roman" w:eastAsia="Times New Roman" w:hAnsi="Times New Roman" w:cs="Times New Roman"/>
            <w:b/>
            <w:bCs/>
            <w:sz w:val="24"/>
            <w:szCs w:val="24"/>
            <w:lang w:eastAsia="ru-RU"/>
          </w:rPr>
          <w:t>http://nwapa.spb.ru/</w:t>
        </w:r>
      </w:hyperlink>
      <w:r w:rsidRPr="00EB411A">
        <w:rPr>
          <w:rFonts w:ascii="Times New Roman" w:eastAsia="Times New Roman" w:hAnsi="Times New Roman" w:cs="Times New Roman"/>
          <w:sz w:val="24"/>
          <w:szCs w:val="24"/>
          <w:lang w:eastAsia="ru-RU"/>
        </w:rPr>
        <w:t> </w:t>
      </w:r>
    </w:p>
    <w:p w:rsidR="00C97E63" w:rsidRPr="00EB411A" w:rsidRDefault="00C97E63" w:rsidP="00C97E63">
      <w:pPr>
        <w:spacing w:after="0" w:line="240" w:lineRule="auto"/>
        <w:ind w:firstLine="135"/>
        <w:jc w:val="center"/>
        <w:textAlignment w:val="baseline"/>
        <w:rPr>
          <w:rFonts w:ascii="Segoe UI" w:eastAsia="Times New Roman" w:hAnsi="Segoe UI" w:cs="Segoe UI"/>
          <w:sz w:val="18"/>
          <w:szCs w:val="18"/>
          <w:lang w:eastAsia="ru-RU"/>
        </w:rPr>
      </w:pPr>
      <w:r w:rsidRPr="00EB411A">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1. Электронные учебники </w:t>
      </w:r>
      <w:proofErr w:type="spellStart"/>
      <w:r w:rsidRPr="00C97E63">
        <w:rPr>
          <w:rFonts w:ascii="Times New Roman" w:eastAsia="Times New Roman" w:hAnsi="Times New Roman" w:cs="Times New Roman"/>
          <w:sz w:val="24"/>
          <w:szCs w:val="24"/>
          <w:lang w:eastAsia="ru-RU"/>
        </w:rPr>
        <w:t>электронно</w:t>
      </w:r>
      <w:proofErr w:type="spellEnd"/>
      <w:r w:rsidRPr="00C97E63">
        <w:rPr>
          <w:rFonts w:ascii="Times New Roman" w:eastAsia="Times New Roman" w:hAnsi="Times New Roman" w:cs="Times New Roman"/>
          <w:sz w:val="24"/>
          <w:szCs w:val="24"/>
          <w:lang w:eastAsia="ru-RU"/>
        </w:rPr>
        <w:t> - библиотечной системы (Э</w:t>
      </w:r>
      <w:r w:rsidR="00EF179D">
        <w:rPr>
          <w:rFonts w:ascii="Times New Roman" w:eastAsia="Times New Roman" w:hAnsi="Times New Roman" w:cs="Times New Roman"/>
          <w:sz w:val="24"/>
          <w:szCs w:val="24"/>
          <w:lang w:eastAsia="ru-RU"/>
        </w:rPr>
        <w:t>БС) </w:t>
      </w:r>
      <w:r w:rsidRPr="00C97E63">
        <w:rPr>
          <w:rFonts w:ascii="Times New Roman" w:eastAsia="Times New Roman" w:hAnsi="Times New Roman" w:cs="Times New Roman"/>
          <w:sz w:val="24"/>
          <w:szCs w:val="24"/>
          <w:lang w:eastAsia="ru-RU"/>
        </w:rPr>
        <w:t>«</w:t>
      </w:r>
      <w:proofErr w:type="spellStart"/>
      <w:r w:rsidRPr="00C97E63">
        <w:rPr>
          <w:rFonts w:ascii="Times New Roman" w:eastAsia="Times New Roman" w:hAnsi="Times New Roman" w:cs="Times New Roman"/>
          <w:b/>
          <w:bCs/>
          <w:sz w:val="24"/>
          <w:szCs w:val="24"/>
          <w:lang w:eastAsia="ru-RU"/>
        </w:rPr>
        <w:t>Айбукс</w:t>
      </w:r>
      <w:proofErr w:type="spellEnd"/>
      <w:r w:rsidRPr="00C97E63">
        <w:rPr>
          <w:rFonts w:ascii="Times New Roman" w:eastAsia="Times New Roman" w:hAnsi="Times New Roman" w:cs="Times New Roman"/>
          <w:b/>
          <w:bCs/>
          <w:sz w:val="24"/>
          <w:szCs w:val="24"/>
          <w:lang w:eastAsia="ru-RU"/>
        </w:rPr>
        <w:t>»</w:t>
      </w: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2. Электронные учебники </w:t>
      </w:r>
      <w:proofErr w:type="spellStart"/>
      <w:r w:rsidRPr="00C97E63">
        <w:rPr>
          <w:rFonts w:ascii="Times New Roman" w:eastAsia="Times New Roman" w:hAnsi="Times New Roman" w:cs="Times New Roman"/>
          <w:sz w:val="24"/>
          <w:szCs w:val="24"/>
          <w:lang w:eastAsia="ru-RU"/>
        </w:rPr>
        <w:t>электронно</w:t>
      </w:r>
      <w:proofErr w:type="spellEnd"/>
      <w:r w:rsidRPr="00C97E63">
        <w:rPr>
          <w:rFonts w:ascii="Times New Roman" w:eastAsia="Times New Roman" w:hAnsi="Times New Roman" w:cs="Times New Roman"/>
          <w:sz w:val="24"/>
          <w:szCs w:val="24"/>
          <w:lang w:eastAsia="ru-RU"/>
        </w:rPr>
        <w:t> – библиотечной системы (ЭБС) </w:t>
      </w:r>
      <w:r w:rsidRPr="00C97E63">
        <w:rPr>
          <w:rFonts w:ascii="Times New Roman" w:eastAsia="Times New Roman" w:hAnsi="Times New Roman" w:cs="Times New Roman"/>
          <w:b/>
          <w:bCs/>
          <w:sz w:val="24"/>
          <w:szCs w:val="24"/>
          <w:lang w:eastAsia="ru-RU"/>
        </w:rPr>
        <w:t>«Лань»</w:t>
      </w: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3. Научно-практические статьи по финансам и менеджменту Издательского дома </w:t>
      </w:r>
      <w:r w:rsidRPr="00C97E63">
        <w:rPr>
          <w:rFonts w:ascii="Times New Roman" w:eastAsia="Times New Roman" w:hAnsi="Times New Roman" w:cs="Times New Roman"/>
          <w:b/>
          <w:bCs/>
          <w:sz w:val="24"/>
          <w:szCs w:val="24"/>
          <w:lang w:eastAsia="ru-RU"/>
        </w:rPr>
        <w:t>«Библиотека Гребенникова</w:t>
      </w: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4. Стат</w:t>
      </w:r>
      <w:r w:rsidR="00EB411A">
        <w:rPr>
          <w:rFonts w:ascii="Times New Roman" w:eastAsia="Times New Roman" w:hAnsi="Times New Roman" w:cs="Times New Roman"/>
          <w:sz w:val="24"/>
          <w:szCs w:val="24"/>
          <w:lang w:eastAsia="ru-RU"/>
        </w:rPr>
        <w:t>ьи из периодических изданий по общественным </w:t>
      </w:r>
      <w:r w:rsidRPr="00C97E63">
        <w:rPr>
          <w:rFonts w:ascii="Times New Roman" w:eastAsia="Times New Roman" w:hAnsi="Times New Roman" w:cs="Times New Roman"/>
          <w:sz w:val="24"/>
          <w:szCs w:val="24"/>
          <w:lang w:eastAsia="ru-RU"/>
        </w:rPr>
        <w:t>и гуманитарным наукам «</w:t>
      </w:r>
      <w:proofErr w:type="spellStart"/>
      <w:r w:rsidRPr="00C97E63">
        <w:rPr>
          <w:rFonts w:ascii="Times New Roman" w:eastAsia="Times New Roman" w:hAnsi="Times New Roman" w:cs="Times New Roman"/>
          <w:b/>
          <w:bCs/>
          <w:sz w:val="24"/>
          <w:szCs w:val="24"/>
          <w:lang w:eastAsia="ru-RU"/>
        </w:rPr>
        <w:t>Ист</w:t>
      </w:r>
      <w:proofErr w:type="spellEnd"/>
      <w:r w:rsidRPr="00C97E63">
        <w:rPr>
          <w:rFonts w:ascii="Times New Roman" w:eastAsia="Times New Roman" w:hAnsi="Times New Roman" w:cs="Times New Roman"/>
          <w:b/>
          <w:bCs/>
          <w:sz w:val="24"/>
          <w:szCs w:val="24"/>
          <w:lang w:eastAsia="ru-RU"/>
        </w:rPr>
        <w:t> - Вью»  </w:t>
      </w: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5. Энциклопедии, словари, справочники «</w:t>
      </w:r>
      <w:proofErr w:type="spellStart"/>
      <w:r w:rsidRPr="00C97E63">
        <w:rPr>
          <w:rFonts w:ascii="Times New Roman" w:eastAsia="Times New Roman" w:hAnsi="Times New Roman" w:cs="Times New Roman"/>
          <w:b/>
          <w:bCs/>
          <w:sz w:val="24"/>
          <w:szCs w:val="24"/>
          <w:lang w:eastAsia="ru-RU"/>
        </w:rPr>
        <w:t>Рубрикон</w:t>
      </w:r>
      <w:proofErr w:type="spellEnd"/>
      <w:r w:rsidRPr="00C97E63">
        <w:rPr>
          <w:rFonts w:ascii="Times New Roman" w:eastAsia="Times New Roman" w:hAnsi="Times New Roman" w:cs="Times New Roman"/>
          <w:b/>
          <w:bCs/>
          <w:sz w:val="24"/>
          <w:szCs w:val="24"/>
          <w:lang w:eastAsia="ru-RU"/>
        </w:rPr>
        <w:t>»</w:t>
      </w: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r w:rsidRPr="00B17920">
        <w:rPr>
          <w:rFonts w:ascii="Times New Roman" w:eastAsia="Times New Roman" w:hAnsi="Times New Roman" w:cs="Times New Roman"/>
          <w:b/>
          <w:sz w:val="24"/>
          <w:szCs w:val="24"/>
          <w:lang w:eastAsia="ru-RU"/>
        </w:rPr>
        <w:t>7.</w:t>
      </w:r>
      <w:r w:rsidR="00EB411A">
        <w:rPr>
          <w:rFonts w:ascii="Times New Roman" w:eastAsia="Times New Roman" w:hAnsi="Times New Roman" w:cs="Times New Roman"/>
          <w:b/>
          <w:bCs/>
          <w:sz w:val="24"/>
          <w:szCs w:val="24"/>
          <w:lang w:eastAsia="ru-RU"/>
        </w:rPr>
        <w:t>  Англоязычные </w:t>
      </w:r>
      <w:r w:rsidRPr="00C97E63">
        <w:rPr>
          <w:rFonts w:ascii="Times New Roman" w:eastAsia="Times New Roman" w:hAnsi="Times New Roman" w:cs="Times New Roman"/>
          <w:b/>
          <w:bCs/>
          <w:sz w:val="24"/>
          <w:szCs w:val="24"/>
          <w:lang w:eastAsia="ru-RU"/>
        </w:rPr>
        <w:t>ресурсы </w:t>
      </w:r>
      <w:proofErr w:type="spellStart"/>
      <w:r w:rsidRPr="00C97E63">
        <w:rPr>
          <w:rFonts w:ascii="Times New Roman" w:eastAsia="Times New Roman" w:hAnsi="Times New Roman" w:cs="Times New Roman"/>
          <w:b/>
          <w:bCs/>
          <w:sz w:val="24"/>
          <w:szCs w:val="24"/>
          <w:lang w:val="en-US" w:eastAsia="ru-RU"/>
        </w:rPr>
        <w:t>EBSCOPublishing</w:t>
      </w:r>
      <w:proofErr w:type="spellEnd"/>
      <w:r w:rsidRPr="00C97E63">
        <w:rPr>
          <w:rFonts w:ascii="Times New Roman" w:eastAsia="Times New Roman" w:hAnsi="Times New Roman" w:cs="Times New Roman"/>
          <w:sz w:val="24"/>
          <w:szCs w:val="24"/>
          <w:lang w:eastAsia="ru-RU"/>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w:t>
      </w:r>
      <w:r w:rsidRPr="00C97E63">
        <w:rPr>
          <w:rFonts w:ascii="Times New Roman" w:eastAsia="Times New Roman" w:hAnsi="Times New Roman" w:cs="Times New Roman"/>
          <w:b/>
          <w:bCs/>
          <w:sz w:val="24"/>
          <w:szCs w:val="24"/>
          <w:lang w:eastAsia="ru-RU"/>
        </w:rPr>
        <w:t>публикаций из научных и научно–популярных журналов.</w:t>
      </w: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ind w:firstLine="705"/>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b/>
          <w:bCs/>
          <w:sz w:val="24"/>
          <w:szCs w:val="24"/>
          <w:lang w:eastAsia="ru-RU"/>
        </w:rPr>
        <w:t>8. </w:t>
      </w:r>
      <w:r w:rsidRPr="00C97E63">
        <w:rPr>
          <w:rFonts w:ascii="Times New Roman" w:eastAsia="Times New Roman" w:hAnsi="Times New Roman" w:cs="Times New Roman"/>
          <w:b/>
          <w:bCs/>
          <w:sz w:val="24"/>
          <w:szCs w:val="24"/>
          <w:lang w:val="en-US" w:eastAsia="ru-RU"/>
        </w:rPr>
        <w:t>Emerald</w:t>
      </w:r>
      <w:r w:rsidRPr="00C97E63">
        <w:rPr>
          <w:rFonts w:ascii="Times New Roman" w:eastAsia="Times New Roman" w:hAnsi="Times New Roman" w:cs="Times New Roman"/>
          <w:b/>
          <w:bCs/>
          <w:sz w:val="24"/>
          <w:szCs w:val="24"/>
          <w:lang w:eastAsia="ru-RU"/>
        </w:rPr>
        <w:t>- </w:t>
      </w:r>
      <w:r w:rsidRPr="00C97E63">
        <w:rPr>
          <w:rFonts w:ascii="Times New Roman" w:eastAsia="Times New Roman" w:hAnsi="Times New Roman" w:cs="Times New Roman"/>
          <w:sz w:val="24"/>
          <w:szCs w:val="24"/>
          <w:lang w:eastAsia="ru-RU"/>
        </w:rPr>
        <w:t>крупнейшее мировое издательство, специализирующееся на электронных журналах и базах данных по экономике и менеджменту.  </w:t>
      </w:r>
    </w:p>
    <w:p w:rsidR="00C97E63" w:rsidRPr="00C97E63" w:rsidRDefault="00C97E63" w:rsidP="00C97E63">
      <w:pPr>
        <w:spacing w:after="0" w:line="240" w:lineRule="auto"/>
        <w:jc w:val="both"/>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textAlignment w:val="baseline"/>
        <w:rPr>
          <w:rFonts w:ascii="Segoe UI" w:eastAsia="Times New Roman" w:hAnsi="Segoe UI" w:cs="Segoe UI"/>
          <w:b/>
          <w:bCs/>
          <w:sz w:val="18"/>
          <w:szCs w:val="18"/>
          <w:lang w:eastAsia="ru-RU"/>
        </w:rPr>
      </w:pPr>
      <w:r w:rsidRPr="00C97E63">
        <w:rPr>
          <w:rFonts w:ascii="Times New Roman" w:eastAsia="Times New Roman" w:hAnsi="Times New Roman" w:cs="Times New Roman"/>
          <w:b/>
          <w:bCs/>
          <w:sz w:val="28"/>
          <w:szCs w:val="28"/>
          <w:lang w:eastAsia="ru-RU"/>
        </w:rPr>
        <w:t>7. Материально-техническая база, информационные технологии, программное обеспечение и информационные справочные системы </w:t>
      </w:r>
    </w:p>
    <w:p w:rsidR="00C97E63" w:rsidRPr="00C97E63" w:rsidRDefault="00C97E63" w:rsidP="00C97E63">
      <w:pPr>
        <w:spacing w:after="0" w:line="240" w:lineRule="auto"/>
        <w:jc w:val="both"/>
        <w:textAlignment w:val="baseline"/>
        <w:rPr>
          <w:rFonts w:ascii="Segoe UI" w:eastAsia="Times New Roman" w:hAnsi="Segoe UI" w:cs="Segoe UI"/>
          <w:sz w:val="18"/>
          <w:szCs w:val="18"/>
          <w:lang w:eastAsia="ru-RU"/>
        </w:rPr>
      </w:pPr>
      <w:r w:rsidRPr="00C97E63">
        <w:rPr>
          <w:rFonts w:ascii="Calibri" w:eastAsia="Times New Roman" w:hAnsi="Calibri" w:cs="Calibri"/>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8145"/>
      </w:tblGrid>
      <w:tr w:rsidR="00C97E63" w:rsidRPr="00C97E63" w:rsidTr="00FB4FD0">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 п/п </w:t>
            </w:r>
          </w:p>
        </w:tc>
        <w:tc>
          <w:tcPr>
            <w:tcW w:w="8145" w:type="dxa"/>
            <w:tcBorders>
              <w:top w:val="single" w:sz="6" w:space="0" w:color="auto"/>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Наименование </w:t>
            </w:r>
          </w:p>
        </w:tc>
      </w:tr>
      <w:tr w:rsidR="00C97E63" w:rsidRPr="00C97E63" w:rsidTr="00FB4FD0">
        <w:tc>
          <w:tcPr>
            <w:tcW w:w="885"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1. </w:t>
            </w:r>
          </w:p>
        </w:tc>
        <w:tc>
          <w:tcPr>
            <w:tcW w:w="8145"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Специализированные залы для проведения лекций. </w:t>
            </w:r>
          </w:p>
        </w:tc>
      </w:tr>
      <w:tr w:rsidR="00C97E63" w:rsidRPr="00C97E63" w:rsidTr="00FB4FD0">
        <w:tc>
          <w:tcPr>
            <w:tcW w:w="885"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2. </w:t>
            </w:r>
          </w:p>
        </w:tc>
        <w:tc>
          <w:tcPr>
            <w:tcW w:w="8145"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Специализированная мебель и </w:t>
            </w:r>
            <w:proofErr w:type="spellStart"/>
            <w:r w:rsidRPr="00C97E63">
              <w:rPr>
                <w:rFonts w:ascii="Times New Roman" w:eastAsia="Times New Roman" w:hAnsi="Times New Roman" w:cs="Times New Roman"/>
                <w:sz w:val="24"/>
                <w:szCs w:val="24"/>
                <w:lang w:eastAsia="ru-RU"/>
              </w:rPr>
              <w:t>оргсредства</w:t>
            </w:r>
            <w:proofErr w:type="spellEnd"/>
            <w:r w:rsidRPr="00C97E63">
              <w:rPr>
                <w:rFonts w:ascii="Times New Roman" w:eastAsia="Times New Roman" w:hAnsi="Times New Roman" w:cs="Times New Roman"/>
                <w:sz w:val="24"/>
                <w:szCs w:val="24"/>
                <w:lang w:eastAsia="ru-RU"/>
              </w:rPr>
              <w:t>: аудитории и компьютерные классы, оборудованные посадочными местами (в том числе</w:t>
            </w:r>
            <w:r w:rsidR="00EB411A">
              <w:rPr>
                <w:rFonts w:ascii="Times New Roman" w:eastAsia="Times New Roman" w:hAnsi="Times New Roman" w:cs="Times New Roman"/>
                <w:sz w:val="24"/>
                <w:szCs w:val="24"/>
                <w:lang w:eastAsia="ru-RU"/>
              </w:rPr>
              <w:t> для проведения</w:t>
            </w:r>
            <w:r w:rsidRPr="00C97E63">
              <w:rPr>
                <w:rFonts w:ascii="Times New Roman" w:eastAsia="Times New Roman" w:hAnsi="Times New Roman" w:cs="Times New Roman"/>
                <w:sz w:val="24"/>
                <w:szCs w:val="24"/>
                <w:lang w:eastAsia="ru-RU"/>
              </w:rPr>
              <w:t> занятий лабораторного типа). </w:t>
            </w:r>
          </w:p>
        </w:tc>
      </w:tr>
      <w:tr w:rsidR="00C97E63" w:rsidRPr="00C97E63" w:rsidTr="00FB4FD0">
        <w:trPr>
          <w:trHeight w:val="990"/>
        </w:trPr>
        <w:tc>
          <w:tcPr>
            <w:tcW w:w="885"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3. </w:t>
            </w:r>
          </w:p>
        </w:tc>
        <w:tc>
          <w:tcPr>
            <w:tcW w:w="8145"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 </w:t>
            </w:r>
          </w:p>
        </w:tc>
      </w:tr>
      <w:tr w:rsidR="00C97E63" w:rsidRPr="00C97E63" w:rsidTr="00FB4FD0">
        <w:tc>
          <w:tcPr>
            <w:tcW w:w="885"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4. </w:t>
            </w:r>
          </w:p>
        </w:tc>
        <w:tc>
          <w:tcPr>
            <w:tcW w:w="8145"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 </w:t>
            </w:r>
          </w:p>
        </w:tc>
      </w:tr>
      <w:tr w:rsidR="00C97E63" w:rsidRPr="00C97E63" w:rsidTr="00FB4FD0">
        <w:tc>
          <w:tcPr>
            <w:tcW w:w="885" w:type="dxa"/>
            <w:tcBorders>
              <w:top w:val="nil"/>
              <w:left w:val="single" w:sz="6" w:space="0" w:color="auto"/>
              <w:bottom w:val="single" w:sz="6" w:space="0" w:color="auto"/>
              <w:right w:val="single" w:sz="6" w:space="0" w:color="auto"/>
            </w:tcBorders>
            <w:shd w:val="clear" w:color="auto" w:fill="auto"/>
            <w:hideMark/>
          </w:tcPr>
          <w:p w:rsidR="00C97E63" w:rsidRPr="00C97E63" w:rsidRDefault="00C97E63" w:rsidP="00C97E63">
            <w:pPr>
              <w:spacing w:after="0" w:line="240" w:lineRule="auto"/>
              <w:jc w:val="center"/>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5. </w:t>
            </w:r>
          </w:p>
        </w:tc>
        <w:tc>
          <w:tcPr>
            <w:tcW w:w="8145" w:type="dxa"/>
            <w:tcBorders>
              <w:top w:val="nil"/>
              <w:left w:val="nil"/>
              <w:bottom w:val="single" w:sz="6" w:space="0" w:color="auto"/>
              <w:right w:val="single" w:sz="6" w:space="0" w:color="auto"/>
            </w:tcBorders>
            <w:shd w:val="clear" w:color="auto" w:fill="auto"/>
            <w:hideMark/>
          </w:tcPr>
          <w:p w:rsidR="00C97E63" w:rsidRPr="00C97E63" w:rsidRDefault="00C97E63" w:rsidP="00C97E63">
            <w:pPr>
              <w:spacing w:after="0" w:line="240" w:lineRule="auto"/>
              <w:textAlignment w:val="baseline"/>
              <w:rPr>
                <w:rFonts w:ascii="Times New Roman" w:eastAsia="Times New Roman" w:hAnsi="Times New Roman" w:cs="Times New Roman"/>
                <w:sz w:val="24"/>
                <w:szCs w:val="24"/>
                <w:lang w:eastAsia="ru-RU"/>
              </w:rPr>
            </w:pPr>
            <w:r w:rsidRPr="00C97E63">
              <w:rPr>
                <w:rFonts w:ascii="Times New Roman" w:eastAsia="Times New Roman" w:hAnsi="Times New Roman" w:cs="Times New Roman"/>
                <w:sz w:val="24"/>
                <w:szCs w:val="24"/>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C97E63">
              <w:rPr>
                <w:rFonts w:ascii="Times New Roman" w:eastAsia="Times New Roman" w:hAnsi="Times New Roman" w:cs="Times New Roman"/>
                <w:sz w:val="24"/>
                <w:szCs w:val="24"/>
                <w:lang w:eastAsia="ru-RU"/>
              </w:rPr>
              <w:t>DivX</w:t>
            </w:r>
            <w:proofErr w:type="spellEnd"/>
            <w:r w:rsidRPr="00C97E63">
              <w:rPr>
                <w:rFonts w:ascii="Times New Roman" w:eastAsia="Times New Roman" w:hAnsi="Times New Roman" w:cs="Times New Roman"/>
                <w:sz w:val="24"/>
                <w:szCs w:val="24"/>
                <w:lang w:eastAsia="ru-RU"/>
              </w:rPr>
              <w:t>, RMVB, WMV. </w:t>
            </w:r>
          </w:p>
        </w:tc>
      </w:tr>
    </w:tbl>
    <w:p w:rsidR="00C97E63" w:rsidRPr="00C97E63" w:rsidRDefault="00C97E63" w:rsidP="00C97E63">
      <w:pPr>
        <w:spacing w:after="0" w:line="240" w:lineRule="auto"/>
        <w:textAlignment w:val="baseline"/>
        <w:rPr>
          <w:rFonts w:ascii="Segoe UI" w:eastAsia="Times New Roman" w:hAnsi="Segoe UI" w:cs="Segoe UI"/>
          <w:b/>
          <w:bCs/>
          <w:color w:val="000000"/>
          <w:sz w:val="18"/>
          <w:szCs w:val="18"/>
          <w:lang w:eastAsia="ru-RU"/>
        </w:rPr>
      </w:pPr>
      <w:r w:rsidRPr="00C97E63">
        <w:rPr>
          <w:rFonts w:ascii="Times New Roman" w:eastAsia="Times New Roman" w:hAnsi="Times New Roman" w:cs="Times New Roman"/>
          <w:b/>
          <w:bCs/>
          <w:color w:val="000000"/>
          <w:sz w:val="24"/>
          <w:szCs w:val="24"/>
          <w:lang w:eastAsia="ru-RU"/>
        </w:rPr>
        <w:t> </w:t>
      </w: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Times New Roman" w:eastAsia="Times New Roman" w:hAnsi="Times New Roman" w:cs="Times New Roman"/>
          <w:sz w:val="24"/>
          <w:szCs w:val="24"/>
          <w:lang w:eastAsia="ru-RU"/>
        </w:rPr>
        <w:t> </w:t>
      </w:r>
    </w:p>
    <w:p w:rsidR="00C97E63" w:rsidRPr="00C97E63" w:rsidRDefault="00C97E63" w:rsidP="00C97E63">
      <w:pPr>
        <w:spacing w:after="0" w:line="240" w:lineRule="auto"/>
        <w:textAlignment w:val="baseline"/>
        <w:rPr>
          <w:rFonts w:ascii="Segoe UI" w:eastAsia="Times New Roman" w:hAnsi="Segoe UI" w:cs="Segoe UI"/>
          <w:sz w:val="18"/>
          <w:szCs w:val="18"/>
          <w:lang w:eastAsia="ru-RU"/>
        </w:rPr>
      </w:pPr>
      <w:r w:rsidRPr="00C97E63">
        <w:rPr>
          <w:rFonts w:ascii="Calibri" w:eastAsia="Times New Roman" w:hAnsi="Calibri" w:cs="Calibri"/>
          <w:lang w:eastAsia="ru-RU"/>
        </w:rPr>
        <w:t> </w:t>
      </w:r>
    </w:p>
    <w:p w:rsidR="00C97E63" w:rsidRPr="00C97E63" w:rsidRDefault="00C97E63" w:rsidP="00C97E63">
      <w:pPr>
        <w:rPr>
          <w:rFonts w:ascii="Calibri" w:eastAsia="Calibri" w:hAnsi="Calibri" w:cs="Times New Roman"/>
        </w:rPr>
      </w:pPr>
    </w:p>
    <w:p w:rsidR="000A21E6" w:rsidRDefault="000A21E6"/>
    <w:sectPr w:rsidR="000A21E6">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3FD" w:rsidRDefault="00E473FD" w:rsidP="000A4130">
      <w:pPr>
        <w:spacing w:after="0" w:line="240" w:lineRule="auto"/>
      </w:pPr>
      <w:r>
        <w:separator/>
      </w:r>
    </w:p>
  </w:endnote>
  <w:endnote w:type="continuationSeparator" w:id="0">
    <w:p w:rsidR="00E473FD" w:rsidRDefault="00E473FD" w:rsidP="000A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712330"/>
      <w:docPartObj>
        <w:docPartGallery w:val="Page Numbers (Bottom of Page)"/>
        <w:docPartUnique/>
      </w:docPartObj>
    </w:sdtPr>
    <w:sdtEndPr/>
    <w:sdtContent>
      <w:p w:rsidR="00442238" w:rsidRDefault="00442238">
        <w:pPr>
          <w:pStyle w:val="a8"/>
          <w:jc w:val="right"/>
        </w:pPr>
        <w:r>
          <w:fldChar w:fldCharType="begin"/>
        </w:r>
        <w:r>
          <w:instrText>PAGE   \* MERGEFORMAT</w:instrText>
        </w:r>
        <w:r>
          <w:fldChar w:fldCharType="separate"/>
        </w:r>
        <w:r>
          <w:rPr>
            <w:noProof/>
          </w:rPr>
          <w:t>28</w:t>
        </w:r>
        <w:r>
          <w:fldChar w:fldCharType="end"/>
        </w:r>
      </w:p>
    </w:sdtContent>
  </w:sdt>
  <w:p w:rsidR="00442238" w:rsidRDefault="004422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3FD" w:rsidRDefault="00E473FD" w:rsidP="000A4130">
      <w:pPr>
        <w:spacing w:after="0" w:line="240" w:lineRule="auto"/>
      </w:pPr>
      <w:r>
        <w:separator/>
      </w:r>
    </w:p>
  </w:footnote>
  <w:footnote w:type="continuationSeparator" w:id="0">
    <w:p w:rsidR="00E473FD" w:rsidRDefault="00E473FD" w:rsidP="000A4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256"/>
    <w:multiLevelType w:val="multilevel"/>
    <w:tmpl w:val="F0A6A3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7087C"/>
    <w:multiLevelType w:val="multilevel"/>
    <w:tmpl w:val="3D765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7126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15:restartNumberingAfterBreak="0">
    <w:nsid w:val="07E1045E"/>
    <w:multiLevelType w:val="multilevel"/>
    <w:tmpl w:val="77E8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D0F01"/>
    <w:multiLevelType w:val="multilevel"/>
    <w:tmpl w:val="76D4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C51E5"/>
    <w:multiLevelType w:val="multilevel"/>
    <w:tmpl w:val="96C213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15:restartNumberingAfterBreak="0">
    <w:nsid w:val="0F2656A9"/>
    <w:multiLevelType w:val="multilevel"/>
    <w:tmpl w:val="AD68F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9445E3"/>
    <w:multiLevelType w:val="multilevel"/>
    <w:tmpl w:val="9000EB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D7CE0"/>
    <w:multiLevelType w:val="multilevel"/>
    <w:tmpl w:val="9CBC680C"/>
    <w:lvl w:ilvl="0">
      <w:start w:val="1"/>
      <w:numFmt w:val="decimal"/>
      <w:lvlText w:val="%1."/>
      <w:lvlJc w:val="left"/>
      <w:pPr>
        <w:tabs>
          <w:tab w:val="num" w:pos="360"/>
        </w:tabs>
        <w:ind w:left="360" w:hanging="360"/>
      </w:pPr>
      <w:rPr>
        <w:rFonts w:cs="Times New Roman"/>
      </w:rPr>
    </w:lvl>
    <w:lvl w:ilvl="1">
      <w:start w:val="3"/>
      <w:numFmt w:val="decimalZero"/>
      <w:isLgl/>
      <w:lvlText w:val="%1.%2."/>
      <w:lvlJc w:val="left"/>
      <w:pPr>
        <w:tabs>
          <w:tab w:val="num" w:pos="1020"/>
        </w:tabs>
        <w:ind w:left="1020" w:hanging="1020"/>
      </w:pPr>
      <w:rPr>
        <w:rFonts w:cs="Times New Roman"/>
      </w:rPr>
    </w:lvl>
    <w:lvl w:ilvl="2">
      <w:start w:val="2"/>
      <w:numFmt w:val="decimalZero"/>
      <w:isLgl/>
      <w:lvlText w:val="%1.%2.%3."/>
      <w:lvlJc w:val="left"/>
      <w:pPr>
        <w:tabs>
          <w:tab w:val="num" w:pos="1020"/>
        </w:tabs>
        <w:ind w:left="1020" w:hanging="1020"/>
      </w:pPr>
      <w:rPr>
        <w:rFonts w:cs="Times New Roman"/>
      </w:rPr>
    </w:lvl>
    <w:lvl w:ilvl="3">
      <w:start w:val="1"/>
      <w:numFmt w:val="decimal"/>
      <w:isLgl/>
      <w:lvlText w:val="%1.%2.%3.%4."/>
      <w:lvlJc w:val="left"/>
      <w:pPr>
        <w:tabs>
          <w:tab w:val="num" w:pos="1020"/>
        </w:tabs>
        <w:ind w:left="1020" w:hanging="10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 w15:restartNumberingAfterBreak="0">
    <w:nsid w:val="12E17FCA"/>
    <w:multiLevelType w:val="multilevel"/>
    <w:tmpl w:val="8D18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1F2F9C"/>
    <w:multiLevelType w:val="multilevel"/>
    <w:tmpl w:val="81064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CE035E"/>
    <w:multiLevelType w:val="multilevel"/>
    <w:tmpl w:val="AA563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133368"/>
    <w:multiLevelType w:val="multilevel"/>
    <w:tmpl w:val="7A967172"/>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13" w15:restartNumberingAfterBreak="0">
    <w:nsid w:val="17C35A33"/>
    <w:multiLevelType w:val="multilevel"/>
    <w:tmpl w:val="2444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36644B"/>
    <w:multiLevelType w:val="multilevel"/>
    <w:tmpl w:val="D6703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1836A4"/>
    <w:multiLevelType w:val="multilevel"/>
    <w:tmpl w:val="BD366B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BC5B57"/>
    <w:multiLevelType w:val="singleLevel"/>
    <w:tmpl w:val="9FD438AE"/>
    <w:lvl w:ilvl="0">
      <w:start w:val="1"/>
      <w:numFmt w:val="decimal"/>
      <w:lvlText w:val="%1."/>
      <w:lvlJc w:val="left"/>
      <w:pPr>
        <w:tabs>
          <w:tab w:val="num" w:pos="405"/>
        </w:tabs>
        <w:ind w:left="405" w:hanging="405"/>
      </w:pPr>
      <w:rPr>
        <w:rFonts w:cs="Times New Roman"/>
      </w:rPr>
    </w:lvl>
  </w:abstractNum>
  <w:abstractNum w:abstractNumId="17" w15:restartNumberingAfterBreak="0">
    <w:nsid w:val="23825C67"/>
    <w:multiLevelType w:val="multilevel"/>
    <w:tmpl w:val="437674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3B31E6"/>
    <w:multiLevelType w:val="multilevel"/>
    <w:tmpl w:val="FD5EB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5A587C"/>
    <w:multiLevelType w:val="hybridMultilevel"/>
    <w:tmpl w:val="68BA3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8961FB"/>
    <w:multiLevelType w:val="hybridMultilevel"/>
    <w:tmpl w:val="CB1C93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CE7A42"/>
    <w:multiLevelType w:val="multilevel"/>
    <w:tmpl w:val="36A81C3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8E522C9"/>
    <w:multiLevelType w:val="hybridMultilevel"/>
    <w:tmpl w:val="596C03C6"/>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2C463BAE"/>
    <w:multiLevelType w:val="multilevel"/>
    <w:tmpl w:val="612078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EE2464"/>
    <w:multiLevelType w:val="multilevel"/>
    <w:tmpl w:val="8B4C83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977BC5"/>
    <w:multiLevelType w:val="multilevel"/>
    <w:tmpl w:val="FCE21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0903FF"/>
    <w:multiLevelType w:val="hybridMultilevel"/>
    <w:tmpl w:val="36605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6446E2"/>
    <w:multiLevelType w:val="multilevel"/>
    <w:tmpl w:val="38E65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6C1BA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15:restartNumberingAfterBreak="0">
    <w:nsid w:val="4581294A"/>
    <w:multiLevelType w:val="multilevel"/>
    <w:tmpl w:val="48A0B02A"/>
    <w:lvl w:ilvl="0">
      <w:start w:val="1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D245FF"/>
    <w:multiLevelType w:val="multilevel"/>
    <w:tmpl w:val="0D864B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B512E0"/>
    <w:multiLevelType w:val="multilevel"/>
    <w:tmpl w:val="A7783B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E33B43"/>
    <w:multiLevelType w:val="multilevel"/>
    <w:tmpl w:val="73587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F50468"/>
    <w:multiLevelType w:val="multilevel"/>
    <w:tmpl w:val="97FE8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CE3E69"/>
    <w:multiLevelType w:val="hybridMultilevel"/>
    <w:tmpl w:val="1DA49828"/>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32741F"/>
    <w:multiLevelType w:val="multilevel"/>
    <w:tmpl w:val="0FA232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361F80"/>
    <w:multiLevelType w:val="multilevel"/>
    <w:tmpl w:val="5296C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AA3C29"/>
    <w:multiLevelType w:val="multilevel"/>
    <w:tmpl w:val="547E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925726"/>
    <w:multiLevelType w:val="hybridMultilevel"/>
    <w:tmpl w:val="05FCE2CE"/>
    <w:lvl w:ilvl="0" w:tplc="A4A617DC">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63575287"/>
    <w:multiLevelType w:val="multilevel"/>
    <w:tmpl w:val="739A36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F52968"/>
    <w:multiLevelType w:val="multilevel"/>
    <w:tmpl w:val="6166182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465A8B"/>
    <w:multiLevelType w:val="multilevel"/>
    <w:tmpl w:val="BA4C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C249CD"/>
    <w:multiLevelType w:val="singleLevel"/>
    <w:tmpl w:val="FD58D5AE"/>
    <w:lvl w:ilvl="0">
      <w:start w:val="1"/>
      <w:numFmt w:val="decimal"/>
      <w:lvlText w:val="%1."/>
      <w:legacy w:legacy="1" w:legacySpace="0" w:legacyIndent="283"/>
      <w:lvlJc w:val="left"/>
      <w:pPr>
        <w:ind w:left="283" w:hanging="283"/>
      </w:pPr>
      <w:rPr>
        <w:rFonts w:cs="Times New Roman"/>
        <w:b w:val="0"/>
        <w:i w:val="0"/>
        <w:sz w:val="24"/>
      </w:rPr>
    </w:lvl>
  </w:abstractNum>
  <w:abstractNum w:abstractNumId="43" w15:restartNumberingAfterBreak="0">
    <w:nsid w:val="750E5BB1"/>
    <w:multiLevelType w:val="hybridMultilevel"/>
    <w:tmpl w:val="84F89E2C"/>
    <w:lvl w:ilvl="0" w:tplc="0419000F">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715A2E"/>
    <w:multiLevelType w:val="multilevel"/>
    <w:tmpl w:val="DE54FF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C73080"/>
    <w:multiLevelType w:val="multilevel"/>
    <w:tmpl w:val="D0E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E52068"/>
    <w:multiLevelType w:val="multilevel"/>
    <w:tmpl w:val="CA8CD3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33"/>
  </w:num>
  <w:num w:numId="4">
    <w:abstractNumId w:val="6"/>
  </w:num>
  <w:num w:numId="5">
    <w:abstractNumId w:val="25"/>
  </w:num>
  <w:num w:numId="6">
    <w:abstractNumId w:val="27"/>
  </w:num>
  <w:num w:numId="7">
    <w:abstractNumId w:val="15"/>
  </w:num>
  <w:num w:numId="8">
    <w:abstractNumId w:val="31"/>
  </w:num>
  <w:num w:numId="9">
    <w:abstractNumId w:val="24"/>
  </w:num>
  <w:num w:numId="10">
    <w:abstractNumId w:val="17"/>
  </w:num>
  <w:num w:numId="11">
    <w:abstractNumId w:val="7"/>
  </w:num>
  <w:num w:numId="12">
    <w:abstractNumId w:val="46"/>
  </w:num>
  <w:num w:numId="13">
    <w:abstractNumId w:val="44"/>
  </w:num>
  <w:num w:numId="14">
    <w:abstractNumId w:val="0"/>
  </w:num>
  <w:num w:numId="15">
    <w:abstractNumId w:val="35"/>
  </w:num>
  <w:num w:numId="16">
    <w:abstractNumId w:val="39"/>
  </w:num>
  <w:num w:numId="17">
    <w:abstractNumId w:val="30"/>
  </w:num>
  <w:num w:numId="18">
    <w:abstractNumId w:val="23"/>
  </w:num>
  <w:num w:numId="19">
    <w:abstractNumId w:val="29"/>
  </w:num>
  <w:num w:numId="20">
    <w:abstractNumId w:val="40"/>
  </w:num>
  <w:num w:numId="21">
    <w:abstractNumId w:val="3"/>
  </w:num>
  <w:num w:numId="22">
    <w:abstractNumId w:val="41"/>
  </w:num>
  <w:num w:numId="23">
    <w:abstractNumId w:val="10"/>
  </w:num>
  <w:num w:numId="24">
    <w:abstractNumId w:val="37"/>
  </w:num>
  <w:num w:numId="25">
    <w:abstractNumId w:val="32"/>
  </w:num>
  <w:num w:numId="26">
    <w:abstractNumId w:val="14"/>
  </w:num>
  <w:num w:numId="27">
    <w:abstractNumId w:val="36"/>
  </w:num>
  <w:num w:numId="28">
    <w:abstractNumId w:val="18"/>
  </w:num>
  <w:num w:numId="29">
    <w:abstractNumId w:val="1"/>
  </w:num>
  <w:num w:numId="30">
    <w:abstractNumId w:val="19"/>
  </w:num>
  <w:num w:numId="31">
    <w:abstractNumId w:val="38"/>
  </w:num>
  <w:num w:numId="32">
    <w:abstractNumId w:val="21"/>
  </w:num>
  <w:num w:numId="33">
    <w:abstractNumId w:val="42"/>
    <w:lvlOverride w:ilvl="0">
      <w:startOverride w:val="1"/>
    </w:lvlOverride>
  </w:num>
  <w:num w:numId="34">
    <w:abstractNumId w:val="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16"/>
    <w:lvlOverride w:ilvl="0">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num>
  <w:num w:numId="39">
    <w:abstractNumId w:val="26"/>
  </w:num>
  <w:num w:numId="40">
    <w:abstractNumId w:val="9"/>
  </w:num>
  <w:num w:numId="41">
    <w:abstractNumId w:val="4"/>
  </w:num>
  <w:num w:numId="42">
    <w:abstractNumId w:val="45"/>
  </w:num>
  <w:num w:numId="43">
    <w:abstractNumId w:val="22"/>
  </w:num>
  <w:num w:numId="44">
    <w:abstractNumId w:val="34"/>
  </w:num>
  <w:num w:numId="45">
    <w:abstractNumId w:val="43"/>
  </w:num>
  <w:num w:numId="46">
    <w:abstractNumId w:val="2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63"/>
    <w:rsid w:val="00000231"/>
    <w:rsid w:val="00081DAC"/>
    <w:rsid w:val="00091019"/>
    <w:rsid w:val="000A21E6"/>
    <w:rsid w:val="000A4130"/>
    <w:rsid w:val="000B2EA7"/>
    <w:rsid w:val="00116FE0"/>
    <w:rsid w:val="001342A4"/>
    <w:rsid w:val="001570B3"/>
    <w:rsid w:val="00185F26"/>
    <w:rsid w:val="001A63C2"/>
    <w:rsid w:val="001D274B"/>
    <w:rsid w:val="001D35DB"/>
    <w:rsid w:val="001D66B8"/>
    <w:rsid w:val="001F4560"/>
    <w:rsid w:val="00204D23"/>
    <w:rsid w:val="0021062D"/>
    <w:rsid w:val="00223889"/>
    <w:rsid w:val="0025761A"/>
    <w:rsid w:val="00280826"/>
    <w:rsid w:val="002973C1"/>
    <w:rsid w:val="002C6B77"/>
    <w:rsid w:val="003007E9"/>
    <w:rsid w:val="00314DFB"/>
    <w:rsid w:val="003169ED"/>
    <w:rsid w:val="00347A2A"/>
    <w:rsid w:val="0035461E"/>
    <w:rsid w:val="00362A80"/>
    <w:rsid w:val="00373931"/>
    <w:rsid w:val="003748CB"/>
    <w:rsid w:val="00395993"/>
    <w:rsid w:val="003B2981"/>
    <w:rsid w:val="003B3899"/>
    <w:rsid w:val="003C2E40"/>
    <w:rsid w:val="003D5A25"/>
    <w:rsid w:val="004065ED"/>
    <w:rsid w:val="00435573"/>
    <w:rsid w:val="00435EE4"/>
    <w:rsid w:val="00436640"/>
    <w:rsid w:val="00437363"/>
    <w:rsid w:val="00442238"/>
    <w:rsid w:val="004444F1"/>
    <w:rsid w:val="004D3DB7"/>
    <w:rsid w:val="004F738D"/>
    <w:rsid w:val="004F7D75"/>
    <w:rsid w:val="00503086"/>
    <w:rsid w:val="00512D29"/>
    <w:rsid w:val="00517E0C"/>
    <w:rsid w:val="005645A7"/>
    <w:rsid w:val="005663D5"/>
    <w:rsid w:val="005778F9"/>
    <w:rsid w:val="00581895"/>
    <w:rsid w:val="00587AC7"/>
    <w:rsid w:val="005D09BA"/>
    <w:rsid w:val="006027D6"/>
    <w:rsid w:val="00602DE0"/>
    <w:rsid w:val="006242AF"/>
    <w:rsid w:val="00633F99"/>
    <w:rsid w:val="006355CA"/>
    <w:rsid w:val="00647603"/>
    <w:rsid w:val="00651EA2"/>
    <w:rsid w:val="00660BE8"/>
    <w:rsid w:val="006818E5"/>
    <w:rsid w:val="006A37E1"/>
    <w:rsid w:val="006A4B69"/>
    <w:rsid w:val="006A50CC"/>
    <w:rsid w:val="006B23B8"/>
    <w:rsid w:val="006C2E16"/>
    <w:rsid w:val="006E6108"/>
    <w:rsid w:val="006F04C3"/>
    <w:rsid w:val="006F2464"/>
    <w:rsid w:val="00700053"/>
    <w:rsid w:val="00704C6D"/>
    <w:rsid w:val="00730B98"/>
    <w:rsid w:val="00731580"/>
    <w:rsid w:val="00743096"/>
    <w:rsid w:val="007523EF"/>
    <w:rsid w:val="00760536"/>
    <w:rsid w:val="00780038"/>
    <w:rsid w:val="00794AE3"/>
    <w:rsid w:val="007D0955"/>
    <w:rsid w:val="007E2452"/>
    <w:rsid w:val="00831D82"/>
    <w:rsid w:val="00842DAA"/>
    <w:rsid w:val="00852085"/>
    <w:rsid w:val="0085590E"/>
    <w:rsid w:val="008612A3"/>
    <w:rsid w:val="00861831"/>
    <w:rsid w:val="00872C73"/>
    <w:rsid w:val="008827A4"/>
    <w:rsid w:val="008839E1"/>
    <w:rsid w:val="008A2837"/>
    <w:rsid w:val="0090396B"/>
    <w:rsid w:val="00904C93"/>
    <w:rsid w:val="009A4F1F"/>
    <w:rsid w:val="009B6D05"/>
    <w:rsid w:val="009E4155"/>
    <w:rsid w:val="00A01F54"/>
    <w:rsid w:val="00A1699B"/>
    <w:rsid w:val="00A311DA"/>
    <w:rsid w:val="00A476BC"/>
    <w:rsid w:val="00A65E9F"/>
    <w:rsid w:val="00AB4E0F"/>
    <w:rsid w:val="00AB6938"/>
    <w:rsid w:val="00AF47FE"/>
    <w:rsid w:val="00B162E5"/>
    <w:rsid w:val="00B17920"/>
    <w:rsid w:val="00B73E60"/>
    <w:rsid w:val="00B86994"/>
    <w:rsid w:val="00B94E62"/>
    <w:rsid w:val="00B95AFC"/>
    <w:rsid w:val="00BC4BB2"/>
    <w:rsid w:val="00BD1234"/>
    <w:rsid w:val="00BD5C5F"/>
    <w:rsid w:val="00BF2A53"/>
    <w:rsid w:val="00BF5E0C"/>
    <w:rsid w:val="00C23A1A"/>
    <w:rsid w:val="00C329B6"/>
    <w:rsid w:val="00C45EE9"/>
    <w:rsid w:val="00C97E63"/>
    <w:rsid w:val="00CC2782"/>
    <w:rsid w:val="00CC7831"/>
    <w:rsid w:val="00CD47EA"/>
    <w:rsid w:val="00CF38DE"/>
    <w:rsid w:val="00D01A64"/>
    <w:rsid w:val="00D26731"/>
    <w:rsid w:val="00D5439B"/>
    <w:rsid w:val="00D652E3"/>
    <w:rsid w:val="00DB4CB5"/>
    <w:rsid w:val="00DB5432"/>
    <w:rsid w:val="00DC4C71"/>
    <w:rsid w:val="00DD2814"/>
    <w:rsid w:val="00DE6729"/>
    <w:rsid w:val="00DE6E42"/>
    <w:rsid w:val="00DF68CF"/>
    <w:rsid w:val="00E010C3"/>
    <w:rsid w:val="00E06858"/>
    <w:rsid w:val="00E0751A"/>
    <w:rsid w:val="00E42BA1"/>
    <w:rsid w:val="00E473FD"/>
    <w:rsid w:val="00EA009C"/>
    <w:rsid w:val="00EB411A"/>
    <w:rsid w:val="00EE0474"/>
    <w:rsid w:val="00EF179D"/>
    <w:rsid w:val="00EF4F15"/>
    <w:rsid w:val="00EF6935"/>
    <w:rsid w:val="00EF72DF"/>
    <w:rsid w:val="00F06E8C"/>
    <w:rsid w:val="00F352ED"/>
    <w:rsid w:val="00F569EC"/>
    <w:rsid w:val="00F75719"/>
    <w:rsid w:val="00F9270C"/>
    <w:rsid w:val="00F9357B"/>
    <w:rsid w:val="00FB4FD0"/>
    <w:rsid w:val="00FC45C2"/>
    <w:rsid w:val="00FD39D9"/>
    <w:rsid w:val="00FD6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17BA4-FFFE-41EF-901F-810779FB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7E63"/>
  </w:style>
  <w:style w:type="paragraph" w:customStyle="1" w:styleId="msonormal0">
    <w:name w:val="msonormal"/>
    <w:basedOn w:val="a"/>
    <w:rsid w:val="00C9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C97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C97E63"/>
  </w:style>
  <w:style w:type="character" w:customStyle="1" w:styleId="normaltextrun">
    <w:name w:val="normaltextrun"/>
    <w:basedOn w:val="a0"/>
    <w:rsid w:val="00C97E63"/>
  </w:style>
  <w:style w:type="character" w:customStyle="1" w:styleId="eop">
    <w:name w:val="eop"/>
    <w:basedOn w:val="a0"/>
    <w:rsid w:val="00C97E63"/>
  </w:style>
  <w:style w:type="paragraph" w:customStyle="1" w:styleId="outlineelement">
    <w:name w:val="outlineelement"/>
    <w:basedOn w:val="a"/>
    <w:rsid w:val="00C97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C97E63"/>
  </w:style>
  <w:style w:type="character" w:customStyle="1" w:styleId="contextualspellingandgrammarerror">
    <w:name w:val="contextualspellingandgrammarerror"/>
    <w:basedOn w:val="a0"/>
    <w:rsid w:val="00C97E63"/>
  </w:style>
  <w:style w:type="character" w:styleId="a3">
    <w:name w:val="Hyperlink"/>
    <w:basedOn w:val="a0"/>
    <w:uiPriority w:val="99"/>
    <w:semiHidden/>
    <w:unhideWhenUsed/>
    <w:rsid w:val="00C97E63"/>
    <w:rPr>
      <w:color w:val="0000FF"/>
      <w:u w:val="single"/>
    </w:rPr>
  </w:style>
  <w:style w:type="character" w:styleId="a4">
    <w:name w:val="FollowedHyperlink"/>
    <w:basedOn w:val="a0"/>
    <w:uiPriority w:val="99"/>
    <w:semiHidden/>
    <w:unhideWhenUsed/>
    <w:rsid w:val="00C97E63"/>
    <w:rPr>
      <w:color w:val="800080"/>
      <w:u w:val="single"/>
    </w:rPr>
  </w:style>
  <w:style w:type="paragraph" w:styleId="a5">
    <w:name w:val="List Paragraph"/>
    <w:basedOn w:val="a"/>
    <w:uiPriority w:val="34"/>
    <w:qFormat/>
    <w:rsid w:val="00BC4BB2"/>
    <w:pPr>
      <w:ind w:left="720"/>
      <w:contextualSpacing/>
    </w:pPr>
  </w:style>
  <w:style w:type="paragraph" w:styleId="a6">
    <w:name w:val="header"/>
    <w:basedOn w:val="a"/>
    <w:link w:val="a7"/>
    <w:uiPriority w:val="99"/>
    <w:unhideWhenUsed/>
    <w:rsid w:val="000A41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130"/>
  </w:style>
  <w:style w:type="paragraph" w:styleId="a8">
    <w:name w:val="footer"/>
    <w:basedOn w:val="a"/>
    <w:link w:val="a9"/>
    <w:uiPriority w:val="99"/>
    <w:unhideWhenUsed/>
    <w:rsid w:val="000A41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130"/>
  </w:style>
  <w:style w:type="paragraph" w:styleId="aa">
    <w:name w:val="Normal (Web)"/>
    <w:basedOn w:val="a"/>
    <w:uiPriority w:val="99"/>
    <w:semiHidden/>
    <w:unhideWhenUsed/>
    <w:rsid w:val="00831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831D82"/>
    <w:rPr>
      <w:b/>
      <w:bCs/>
    </w:rPr>
  </w:style>
  <w:style w:type="table" w:styleId="ac">
    <w:name w:val="Table Grid"/>
    <w:basedOn w:val="a1"/>
    <w:uiPriority w:val="39"/>
    <w:rsid w:val="0022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D47E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D47EA"/>
    <w:rPr>
      <w:rFonts w:ascii="Segoe UI" w:hAnsi="Segoe UI" w:cs="Segoe UI"/>
      <w:sz w:val="18"/>
      <w:szCs w:val="18"/>
    </w:rPr>
  </w:style>
  <w:style w:type="paragraph" w:styleId="af">
    <w:name w:val="footnote text"/>
    <w:basedOn w:val="a"/>
    <w:link w:val="af0"/>
    <w:uiPriority w:val="99"/>
    <w:semiHidden/>
    <w:unhideWhenUsed/>
    <w:rsid w:val="00EA009C"/>
    <w:pPr>
      <w:spacing w:after="0" w:line="240" w:lineRule="auto"/>
    </w:pPr>
    <w:rPr>
      <w:sz w:val="20"/>
      <w:szCs w:val="20"/>
    </w:rPr>
  </w:style>
  <w:style w:type="character" w:customStyle="1" w:styleId="af0">
    <w:name w:val="Текст сноски Знак"/>
    <w:basedOn w:val="a0"/>
    <w:link w:val="af"/>
    <w:uiPriority w:val="99"/>
    <w:semiHidden/>
    <w:rsid w:val="00EA009C"/>
    <w:rPr>
      <w:sz w:val="20"/>
      <w:szCs w:val="20"/>
    </w:rPr>
  </w:style>
  <w:style w:type="character" w:styleId="af1">
    <w:name w:val="footnote reference"/>
    <w:basedOn w:val="a0"/>
    <w:uiPriority w:val="99"/>
    <w:semiHidden/>
    <w:unhideWhenUsed/>
    <w:rsid w:val="00EA0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ookmark://_Toc491180498" TargetMode="External"/><Relationship Id="rId13" Type="http://schemas.openxmlformats.org/officeDocument/2006/relationships/hyperlink" Target="bookmark://_Toc491180504" TargetMode="External"/><Relationship Id="rId18" Type="http://schemas.openxmlformats.org/officeDocument/2006/relationships/hyperlink" Target="bookmark://_Toc4911805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altitul.ru/" TargetMode="External"/><Relationship Id="rId7" Type="http://schemas.openxmlformats.org/officeDocument/2006/relationships/endnotes" Target="endnotes.xml"/><Relationship Id="rId12" Type="http://schemas.openxmlformats.org/officeDocument/2006/relationships/hyperlink" Target="bookmark://_Toc491180503" TargetMode="External"/><Relationship Id="rId17" Type="http://schemas.openxmlformats.org/officeDocument/2006/relationships/hyperlink" Target="bookmark://_Toc49118050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bookmark://_Toc491180507" TargetMode="External"/><Relationship Id="rId20" Type="http://schemas.openxmlformats.org/officeDocument/2006/relationships/hyperlink" Target="http://static.government.ru/media/acts/files/0001201511130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ookmark://_Toc49118050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bookmark://_Toc491180506" TargetMode="External"/><Relationship Id="rId23" Type="http://schemas.openxmlformats.org/officeDocument/2006/relationships/hyperlink" Target="http://nwapa.spb.ru/%20" TargetMode="External"/><Relationship Id="rId10" Type="http://schemas.openxmlformats.org/officeDocument/2006/relationships/hyperlink" Target="bookmark://_Toc491180500" TargetMode="External"/><Relationship Id="rId19" Type="http://schemas.openxmlformats.org/officeDocument/2006/relationships/hyperlink" Target="bookmark://_Toc491180511" TargetMode="External"/><Relationship Id="rId4" Type="http://schemas.openxmlformats.org/officeDocument/2006/relationships/settings" Target="settings.xml"/><Relationship Id="rId9" Type="http://schemas.openxmlformats.org/officeDocument/2006/relationships/hyperlink" Target="bookmark://_Toc491180499" TargetMode="External"/><Relationship Id="rId14" Type="http://schemas.openxmlformats.org/officeDocument/2006/relationships/hyperlink" Target="bookmark://_Toc491180505" TargetMode="External"/><Relationship Id="rId22"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79F48D-37FC-4AF7-9B5A-445AEA3B7291}">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BBD0-C4E4-4460-B9B6-3C7FB64B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8064</Words>
  <Characters>45967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Углова Елена Анатольевна</cp:lastModifiedBy>
  <cp:revision>7</cp:revision>
  <cp:lastPrinted>2021-10-24T16:56:00Z</cp:lastPrinted>
  <dcterms:created xsi:type="dcterms:W3CDTF">2021-10-29T08:26:00Z</dcterms:created>
  <dcterms:modified xsi:type="dcterms:W3CDTF">2021-11-18T09:55:00Z</dcterms:modified>
</cp:coreProperties>
</file>