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06" w:rsidRPr="008C1879" w:rsidRDefault="00D43206" w:rsidP="00E7021F">
      <w:pPr>
        <w:spacing w:after="0" w:line="240" w:lineRule="auto"/>
        <w:ind w:right="-284"/>
        <w:jc w:val="center"/>
        <w:rPr>
          <w:rFonts w:ascii="Times New Roman" w:hAnsi="Times New Roman"/>
          <w:b/>
          <w:bCs/>
          <w:sz w:val="24"/>
          <w:szCs w:val="24"/>
          <w:lang w:eastAsia="ru-RU"/>
        </w:rPr>
      </w:pPr>
      <w:r w:rsidRPr="008C1879">
        <w:rPr>
          <w:rFonts w:ascii="Times New Roman" w:hAnsi="Times New Roman"/>
          <w:b/>
          <w:bCs/>
          <w:sz w:val="24"/>
          <w:szCs w:val="24"/>
          <w:lang w:eastAsia="ru-RU"/>
        </w:rPr>
        <w:t>Федеральное государственное бюджетное образовательное</w:t>
      </w:r>
    </w:p>
    <w:p w:rsidR="00D43206" w:rsidRPr="008C1879" w:rsidRDefault="00D43206" w:rsidP="00E7021F">
      <w:pPr>
        <w:spacing w:after="0" w:line="240" w:lineRule="auto"/>
        <w:ind w:right="-284"/>
        <w:jc w:val="center"/>
        <w:rPr>
          <w:rFonts w:ascii="Times New Roman" w:hAnsi="Times New Roman"/>
          <w:b/>
          <w:bCs/>
          <w:sz w:val="24"/>
          <w:szCs w:val="24"/>
          <w:lang w:eastAsia="ru-RU"/>
        </w:rPr>
      </w:pPr>
      <w:r w:rsidRPr="008C1879">
        <w:rPr>
          <w:rFonts w:ascii="Times New Roman" w:hAnsi="Times New Roman"/>
          <w:b/>
          <w:bCs/>
          <w:sz w:val="24"/>
          <w:szCs w:val="24"/>
          <w:lang w:eastAsia="ru-RU"/>
        </w:rPr>
        <w:t>учреждение высшего образования</w:t>
      </w:r>
    </w:p>
    <w:p w:rsidR="00D43206" w:rsidRPr="008C1879" w:rsidRDefault="00D43206" w:rsidP="00E7021F">
      <w:pPr>
        <w:spacing w:after="0" w:line="240" w:lineRule="auto"/>
        <w:ind w:right="-284"/>
        <w:jc w:val="center"/>
        <w:rPr>
          <w:rFonts w:ascii="Times New Roman" w:hAnsi="Times New Roman"/>
          <w:b/>
          <w:bCs/>
          <w:sz w:val="24"/>
          <w:szCs w:val="24"/>
          <w:lang w:eastAsia="ru-RU"/>
        </w:rPr>
      </w:pPr>
      <w:r w:rsidRPr="008C1879">
        <w:rPr>
          <w:rFonts w:ascii="Times New Roman" w:hAnsi="Times New Roman"/>
          <w:b/>
          <w:bCs/>
          <w:sz w:val="24"/>
          <w:szCs w:val="24"/>
          <w:lang w:eastAsia="ru-RU"/>
        </w:rPr>
        <w:t xml:space="preserve">«РОССИЙСКАЯ АКАДЕМИЯ НАРОДНОГО ХОЗЯЙСТВА </w:t>
      </w:r>
      <w:r w:rsidRPr="008C1879">
        <w:rPr>
          <w:rFonts w:ascii="Times New Roman" w:hAnsi="Times New Roman"/>
          <w:b/>
          <w:bCs/>
          <w:sz w:val="24"/>
          <w:szCs w:val="24"/>
          <w:lang w:eastAsia="ru-RU"/>
        </w:rPr>
        <w:br/>
        <w:t xml:space="preserve">И ГОСУДАРСТВЕННОЙ СЛУЖБЫ </w:t>
      </w:r>
    </w:p>
    <w:p w:rsidR="00D43206" w:rsidRPr="008C1879" w:rsidRDefault="00D43206" w:rsidP="00E7021F">
      <w:pPr>
        <w:spacing w:after="0" w:line="240" w:lineRule="auto"/>
        <w:ind w:right="-284"/>
        <w:jc w:val="center"/>
        <w:rPr>
          <w:rFonts w:ascii="Times New Roman" w:hAnsi="Times New Roman"/>
          <w:b/>
          <w:bCs/>
          <w:sz w:val="24"/>
          <w:szCs w:val="24"/>
          <w:lang w:eastAsia="ru-RU"/>
        </w:rPr>
      </w:pPr>
      <w:r w:rsidRPr="008C1879">
        <w:rPr>
          <w:rFonts w:ascii="Times New Roman" w:hAnsi="Times New Roman"/>
          <w:b/>
          <w:bCs/>
          <w:sz w:val="24"/>
          <w:szCs w:val="24"/>
          <w:lang w:eastAsia="ru-RU"/>
        </w:rPr>
        <w:t xml:space="preserve">ПРИ ПРЕЗИДЕНТЕ РОССИЙСКОЙ ФЕДЕРАЦИИ» </w:t>
      </w:r>
    </w:p>
    <w:p w:rsidR="00D43206" w:rsidRPr="008C1879" w:rsidRDefault="00D43206" w:rsidP="00E7021F">
      <w:pPr>
        <w:spacing w:after="0"/>
        <w:jc w:val="center"/>
        <w:rPr>
          <w:rFonts w:ascii="Times New Roman" w:hAnsi="Times New Roman"/>
          <w:b/>
          <w:sz w:val="24"/>
          <w:szCs w:val="24"/>
        </w:rPr>
      </w:pPr>
    </w:p>
    <w:p w:rsidR="00D43206" w:rsidRPr="008C1879" w:rsidRDefault="00D43206" w:rsidP="00E7021F">
      <w:pPr>
        <w:spacing w:after="0"/>
        <w:jc w:val="center"/>
        <w:rPr>
          <w:rFonts w:ascii="Times New Roman" w:hAnsi="Times New Roman"/>
          <w:b/>
          <w:sz w:val="24"/>
          <w:szCs w:val="24"/>
        </w:rPr>
      </w:pPr>
      <w:r w:rsidRPr="008C1879">
        <w:rPr>
          <w:rFonts w:ascii="Times New Roman" w:hAnsi="Times New Roman"/>
          <w:b/>
          <w:sz w:val="24"/>
          <w:szCs w:val="24"/>
        </w:rPr>
        <w:t>СЕВЕРО-ЗАПАДНЫЙ ИНСТИТУТ УПРАВЛЕНИ</w:t>
      </w:r>
      <w:proofErr w:type="gramStart"/>
      <w:r w:rsidRPr="008C1879">
        <w:rPr>
          <w:rFonts w:ascii="Times New Roman" w:hAnsi="Times New Roman"/>
          <w:b/>
          <w:sz w:val="24"/>
          <w:szCs w:val="24"/>
        </w:rPr>
        <w:t>Я</w:t>
      </w:r>
      <w:r w:rsidR="00996392" w:rsidRPr="008C1879">
        <w:rPr>
          <w:rFonts w:ascii="Times New Roman" w:hAnsi="Times New Roman"/>
          <w:b/>
          <w:sz w:val="24"/>
          <w:szCs w:val="24"/>
        </w:rPr>
        <w:t>–</w:t>
      </w:r>
      <w:proofErr w:type="gramEnd"/>
      <w:r w:rsidR="00996392" w:rsidRPr="008C1879">
        <w:rPr>
          <w:rFonts w:ascii="Times New Roman" w:hAnsi="Times New Roman"/>
          <w:b/>
          <w:sz w:val="24"/>
          <w:szCs w:val="24"/>
        </w:rPr>
        <w:t xml:space="preserve"> ФИЛИАЛ РАНХиГС</w:t>
      </w:r>
    </w:p>
    <w:p w:rsidR="00D43206" w:rsidRPr="008C1879" w:rsidRDefault="00D43206" w:rsidP="00E7021F">
      <w:pPr>
        <w:pBdr>
          <w:bottom w:val="thinThickSmallGap" w:sz="24" w:space="1" w:color="auto"/>
        </w:pBdr>
        <w:spacing w:after="0" w:line="240" w:lineRule="auto"/>
        <w:rPr>
          <w:rFonts w:ascii="Times New Roman" w:hAnsi="Times New Roman"/>
          <w:strike/>
          <w:sz w:val="24"/>
          <w:szCs w:val="24"/>
          <w:lang w:eastAsia="ru-RU"/>
        </w:rPr>
      </w:pPr>
    </w:p>
    <w:p w:rsidR="00C837C2" w:rsidRPr="008C1879" w:rsidRDefault="00C837C2" w:rsidP="00C837C2">
      <w:pPr>
        <w:jc w:val="center"/>
        <w:rPr>
          <w:rFonts w:ascii="Times New Roman" w:eastAsia="MS Mincho" w:hAnsi="Times New Roman"/>
        </w:rPr>
      </w:pPr>
      <w:r w:rsidRPr="008C1879">
        <w:rPr>
          <w:rFonts w:ascii="Times New Roman" w:eastAsia="MS Mincho" w:hAnsi="Times New Roman"/>
        </w:rPr>
        <w:t>Кафедра государственного и муниципального управления</w:t>
      </w:r>
    </w:p>
    <w:p w:rsidR="00D43206" w:rsidRPr="008C1879" w:rsidRDefault="00D43206" w:rsidP="00E7021F">
      <w:pPr>
        <w:spacing w:after="0" w:line="240" w:lineRule="auto"/>
        <w:rPr>
          <w:rFonts w:ascii="Times New Roman" w:hAnsi="Times New Roman"/>
          <w:sz w:val="24"/>
          <w:szCs w:val="24"/>
          <w:lang w:eastAsia="ru-RU"/>
        </w:rPr>
      </w:pPr>
    </w:p>
    <w:p w:rsidR="00D43206" w:rsidRPr="008C1879" w:rsidRDefault="00D43206" w:rsidP="00E7021F">
      <w:pPr>
        <w:spacing w:after="0" w:line="240" w:lineRule="auto"/>
        <w:jc w:val="center"/>
        <w:rPr>
          <w:rFonts w:ascii="Times New Roman" w:eastAsia="MS Mincho" w:hAnsi="Times New Roman"/>
          <w:sz w:val="24"/>
          <w:szCs w:val="24"/>
          <w:lang w:eastAsia="ru-RU"/>
        </w:rPr>
      </w:pPr>
    </w:p>
    <w:tbl>
      <w:tblPr>
        <w:tblW w:w="9747" w:type="dxa"/>
        <w:tblLayout w:type="fixed"/>
        <w:tblLook w:val="00A0" w:firstRow="1" w:lastRow="0" w:firstColumn="1" w:lastColumn="0" w:noHBand="0" w:noVBand="0"/>
      </w:tblPr>
      <w:tblGrid>
        <w:gridCol w:w="5070"/>
        <w:gridCol w:w="4677"/>
      </w:tblGrid>
      <w:tr w:rsidR="008C1879" w:rsidRPr="008C1879" w:rsidTr="003875CF">
        <w:trPr>
          <w:trHeight w:val="2430"/>
        </w:trPr>
        <w:tc>
          <w:tcPr>
            <w:tcW w:w="5070" w:type="dxa"/>
          </w:tcPr>
          <w:p w:rsidR="00D43206" w:rsidRPr="008C1879" w:rsidRDefault="00D43206" w:rsidP="003875CF">
            <w:pPr>
              <w:rPr>
                <w:rFonts w:ascii="Times New Roman" w:eastAsia="MS Mincho" w:hAnsi="Times New Roman"/>
                <w:sz w:val="24"/>
                <w:szCs w:val="24"/>
                <w:lang w:eastAsia="ru-RU"/>
              </w:rPr>
            </w:pPr>
          </w:p>
        </w:tc>
        <w:tc>
          <w:tcPr>
            <w:tcW w:w="4677" w:type="dxa"/>
          </w:tcPr>
          <w:p w:rsidR="005D052E" w:rsidRPr="005D052E" w:rsidRDefault="005D052E" w:rsidP="005D052E">
            <w:pPr>
              <w:spacing w:after="0" w:line="240" w:lineRule="auto"/>
              <w:jc w:val="center"/>
              <w:rPr>
                <w:rFonts w:ascii="Times New Roman" w:eastAsia="Times New Roman" w:hAnsi="Times New Roman"/>
                <w:sz w:val="24"/>
                <w:szCs w:val="24"/>
                <w:lang w:eastAsia="ru-RU"/>
              </w:rPr>
            </w:pPr>
            <w:r w:rsidRPr="005D052E">
              <w:rPr>
                <w:rFonts w:ascii="Times New Roman" w:eastAsia="Times New Roman" w:hAnsi="Times New Roman"/>
                <w:sz w:val="24"/>
                <w:szCs w:val="24"/>
                <w:lang w:eastAsia="ru-RU"/>
              </w:rPr>
              <w:t>УТВЕРЖДЕНА</w:t>
            </w:r>
          </w:p>
          <w:p w:rsidR="005D052E" w:rsidRPr="005D052E" w:rsidRDefault="005D052E" w:rsidP="005D052E">
            <w:pPr>
              <w:spacing w:after="0" w:line="240" w:lineRule="auto"/>
              <w:jc w:val="center"/>
              <w:rPr>
                <w:rFonts w:ascii="Times New Roman" w:eastAsia="Times New Roman" w:hAnsi="Times New Roman"/>
                <w:sz w:val="24"/>
              </w:rPr>
            </w:pPr>
            <w:r w:rsidRPr="005D052E">
              <w:rPr>
                <w:rFonts w:ascii="Times New Roman" w:eastAsia="Times New Roman" w:hAnsi="Times New Roman"/>
                <w:sz w:val="24"/>
              </w:rPr>
              <w:t xml:space="preserve">Методической комиссией по направлению </w:t>
            </w:r>
          </w:p>
          <w:p w:rsidR="005D052E" w:rsidRPr="005D052E" w:rsidRDefault="005D052E" w:rsidP="005D052E">
            <w:pPr>
              <w:spacing w:after="0" w:line="240" w:lineRule="auto"/>
              <w:jc w:val="center"/>
              <w:rPr>
                <w:rFonts w:ascii="Times New Roman" w:eastAsia="Times New Roman" w:hAnsi="Times New Roman"/>
                <w:sz w:val="24"/>
              </w:rPr>
            </w:pPr>
            <w:r w:rsidRPr="005D052E">
              <w:rPr>
                <w:rFonts w:ascii="Times New Roman" w:eastAsia="Times New Roman" w:hAnsi="Times New Roman"/>
                <w:sz w:val="24"/>
              </w:rPr>
              <w:t>«Государственное и муниципальное управление»</w:t>
            </w:r>
          </w:p>
          <w:p w:rsidR="00D43206" w:rsidRPr="008C1879" w:rsidRDefault="005D052E" w:rsidP="00317C26">
            <w:pPr>
              <w:spacing w:after="0" w:line="240" w:lineRule="auto"/>
              <w:jc w:val="center"/>
              <w:rPr>
                <w:rFonts w:ascii="Times New Roman" w:hAnsi="Times New Roman"/>
                <w:sz w:val="24"/>
                <w:szCs w:val="24"/>
                <w:lang w:eastAsia="ru-RU"/>
              </w:rPr>
            </w:pPr>
            <w:r w:rsidRPr="005D052E">
              <w:rPr>
                <w:rFonts w:ascii="Times New Roman" w:hAnsi="Times New Roman"/>
                <w:kern w:val="3"/>
                <w:sz w:val="24"/>
                <w:lang w:eastAsia="ru-RU"/>
              </w:rPr>
              <w:t>Протокол от «21» мая 201</w:t>
            </w:r>
            <w:r w:rsidR="00317C26">
              <w:rPr>
                <w:rFonts w:ascii="Times New Roman" w:hAnsi="Times New Roman"/>
                <w:kern w:val="3"/>
                <w:sz w:val="24"/>
                <w:lang w:eastAsia="ru-RU"/>
              </w:rPr>
              <w:t>9</w:t>
            </w:r>
            <w:r w:rsidRPr="005D052E">
              <w:rPr>
                <w:rFonts w:ascii="Times New Roman" w:hAnsi="Times New Roman"/>
                <w:kern w:val="3"/>
                <w:sz w:val="24"/>
                <w:lang w:eastAsia="ru-RU"/>
              </w:rPr>
              <w:t xml:space="preserve"> г. № 5</w:t>
            </w:r>
          </w:p>
        </w:tc>
      </w:tr>
    </w:tbl>
    <w:p w:rsidR="00D43206" w:rsidRPr="008C1879" w:rsidRDefault="00D43206" w:rsidP="00E7021F">
      <w:pPr>
        <w:spacing w:after="0" w:line="240" w:lineRule="auto"/>
        <w:ind w:right="-284"/>
        <w:jc w:val="center"/>
        <w:rPr>
          <w:rFonts w:ascii="Times New Roman" w:hAnsi="Times New Roman"/>
          <w:b/>
          <w:sz w:val="24"/>
          <w:szCs w:val="24"/>
          <w:lang w:eastAsia="ru-RU"/>
        </w:rPr>
      </w:pPr>
      <w:r w:rsidRPr="008C1879">
        <w:rPr>
          <w:rFonts w:ascii="Times New Roman" w:hAnsi="Times New Roman"/>
          <w:b/>
          <w:sz w:val="24"/>
          <w:szCs w:val="24"/>
          <w:lang w:eastAsia="ru-RU"/>
        </w:rPr>
        <w:t xml:space="preserve">РАБОЧАЯ ПРОГРАММА ДИСЦИПЛИНЫ </w:t>
      </w:r>
    </w:p>
    <w:p w:rsidR="00D43206" w:rsidRPr="008C1879" w:rsidRDefault="00D43206" w:rsidP="00E7021F">
      <w:pPr>
        <w:spacing w:after="0" w:line="240" w:lineRule="auto"/>
        <w:ind w:right="-284"/>
        <w:contextualSpacing/>
        <w:jc w:val="center"/>
        <w:rPr>
          <w:rFonts w:ascii="Times New Roman" w:hAnsi="Times New Roman"/>
          <w:b/>
          <w:sz w:val="24"/>
          <w:szCs w:val="24"/>
          <w:lang w:eastAsia="ru-RU"/>
        </w:rPr>
      </w:pPr>
    </w:p>
    <w:p w:rsidR="00D43206" w:rsidRPr="008C1879" w:rsidRDefault="00C20AC9" w:rsidP="00E7021F">
      <w:pPr>
        <w:spacing w:line="240" w:lineRule="auto"/>
        <w:contextualSpacing/>
        <w:jc w:val="center"/>
        <w:rPr>
          <w:rFonts w:ascii="Times New Roman" w:hAnsi="Times New Roman"/>
          <w:b/>
          <w:sz w:val="24"/>
          <w:szCs w:val="24"/>
          <w:lang w:eastAsia="ru-RU"/>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w:t>
      </w:r>
      <w:r w:rsidR="00977921">
        <w:rPr>
          <w:rFonts w:ascii="Times New Roman" w:hAnsi="Times New Roman"/>
          <w:b/>
          <w:sz w:val="24"/>
          <w:szCs w:val="24"/>
        </w:rPr>
        <w:t xml:space="preserve"> </w:t>
      </w:r>
      <w:r w:rsidR="00046032" w:rsidRPr="00046032">
        <w:rPr>
          <w:rFonts w:ascii="Times New Roman" w:hAnsi="Times New Roman"/>
          <w:b/>
          <w:sz w:val="24"/>
          <w:szCs w:val="24"/>
        </w:rPr>
        <w:t>18</w:t>
      </w:r>
      <w:r w:rsidR="00D43206" w:rsidRPr="008C1879">
        <w:rPr>
          <w:rFonts w:ascii="Times New Roman" w:hAnsi="Times New Roman"/>
          <w:b/>
          <w:sz w:val="24"/>
          <w:szCs w:val="24"/>
        </w:rPr>
        <w:t>«Государственный и муниципальный финансовый контроль»</w:t>
      </w:r>
    </w:p>
    <w:p w:rsidR="00D43206" w:rsidRPr="008C1879" w:rsidRDefault="00D43206" w:rsidP="00E7021F">
      <w:pPr>
        <w:spacing w:after="0" w:line="240" w:lineRule="auto"/>
        <w:contextualSpacing/>
        <w:jc w:val="center"/>
        <w:rPr>
          <w:rFonts w:ascii="Times New Roman" w:hAnsi="Times New Roman"/>
          <w:i/>
          <w:sz w:val="24"/>
          <w:szCs w:val="24"/>
          <w:lang w:eastAsia="ru-RU"/>
        </w:rPr>
      </w:pPr>
      <w:r w:rsidRPr="008C1879">
        <w:rPr>
          <w:rFonts w:ascii="Times New Roman" w:hAnsi="Times New Roman"/>
          <w:i/>
          <w:sz w:val="24"/>
          <w:szCs w:val="24"/>
          <w:lang w:eastAsia="ru-RU"/>
        </w:rPr>
        <w:t>(индекс и наименование дисциплины (модуля), в соответствии с учебным планом)</w:t>
      </w:r>
    </w:p>
    <w:p w:rsidR="00D43206" w:rsidRPr="008C1879" w:rsidRDefault="00D43206" w:rsidP="00E7021F">
      <w:pPr>
        <w:spacing w:after="0" w:line="240" w:lineRule="auto"/>
        <w:contextualSpacing/>
        <w:jc w:val="center"/>
        <w:rPr>
          <w:rFonts w:ascii="Times New Roman" w:hAnsi="Times New Roman"/>
          <w:b/>
          <w:sz w:val="24"/>
          <w:szCs w:val="24"/>
          <w:lang w:eastAsia="ru-RU"/>
        </w:rPr>
      </w:pPr>
      <w:r w:rsidRPr="008C1879">
        <w:rPr>
          <w:rFonts w:ascii="Times New Roman" w:hAnsi="Times New Roman"/>
          <w:b/>
          <w:sz w:val="24"/>
          <w:szCs w:val="24"/>
          <w:lang w:eastAsia="ru-RU"/>
        </w:rPr>
        <w:t>«ГиМУФК»</w:t>
      </w:r>
    </w:p>
    <w:p w:rsidR="00D43206" w:rsidRPr="008C1879" w:rsidRDefault="00D43206" w:rsidP="00E7021F">
      <w:pPr>
        <w:spacing w:after="0" w:line="240" w:lineRule="auto"/>
        <w:contextualSpacing/>
        <w:jc w:val="center"/>
        <w:rPr>
          <w:rFonts w:ascii="Times New Roman" w:hAnsi="Times New Roman"/>
          <w:i/>
          <w:sz w:val="16"/>
          <w:szCs w:val="16"/>
          <w:lang w:eastAsia="ru-RU"/>
        </w:rPr>
      </w:pPr>
      <w:r w:rsidRPr="008C1879">
        <w:rPr>
          <w:rFonts w:ascii="Times New Roman" w:hAnsi="Times New Roman"/>
          <w:i/>
          <w:sz w:val="16"/>
          <w:szCs w:val="16"/>
          <w:lang w:eastAsia="ru-RU"/>
        </w:rPr>
        <w:t xml:space="preserve">краткое наименование дисциплины (модуля) </w:t>
      </w:r>
    </w:p>
    <w:p w:rsidR="00D43206" w:rsidRPr="008C1879" w:rsidRDefault="00D43206" w:rsidP="00E7021F">
      <w:pPr>
        <w:spacing w:after="0" w:line="240" w:lineRule="auto"/>
        <w:contextualSpacing/>
        <w:jc w:val="center"/>
        <w:rPr>
          <w:rFonts w:ascii="Times New Roman" w:hAnsi="Times New Roman"/>
          <w:i/>
          <w:sz w:val="24"/>
          <w:szCs w:val="24"/>
          <w:lang w:eastAsia="ru-RU"/>
        </w:rPr>
      </w:pPr>
    </w:p>
    <w:p w:rsidR="00D43206" w:rsidRPr="008C1879" w:rsidRDefault="00D43206" w:rsidP="00E7021F">
      <w:pPr>
        <w:spacing w:after="0" w:line="240" w:lineRule="auto"/>
        <w:contextualSpacing/>
        <w:jc w:val="center"/>
        <w:rPr>
          <w:rFonts w:ascii="Times New Roman" w:hAnsi="Times New Roman"/>
          <w:sz w:val="24"/>
          <w:szCs w:val="24"/>
          <w:lang w:eastAsia="ru-RU"/>
        </w:rPr>
      </w:pPr>
      <w:r w:rsidRPr="008C1879">
        <w:rPr>
          <w:rFonts w:ascii="Times New Roman" w:hAnsi="Times New Roman"/>
          <w:sz w:val="24"/>
          <w:szCs w:val="24"/>
          <w:lang w:eastAsia="ru-RU"/>
        </w:rPr>
        <w:t>по направлению подготовки (специальности)</w:t>
      </w:r>
    </w:p>
    <w:p w:rsidR="00D43206" w:rsidRPr="008C1879" w:rsidRDefault="00D43206" w:rsidP="00E7021F">
      <w:pPr>
        <w:spacing w:after="0" w:line="240" w:lineRule="auto"/>
        <w:contextualSpacing/>
        <w:jc w:val="center"/>
        <w:rPr>
          <w:rFonts w:ascii="Times New Roman" w:hAnsi="Times New Roman"/>
          <w:sz w:val="24"/>
          <w:szCs w:val="24"/>
          <w:lang w:eastAsia="ru-RU"/>
        </w:rPr>
      </w:pPr>
      <w:r w:rsidRPr="008C1879">
        <w:rPr>
          <w:rFonts w:ascii="Times New Roman" w:hAnsi="Times New Roman"/>
          <w:sz w:val="24"/>
          <w:szCs w:val="24"/>
          <w:lang w:eastAsia="ru-RU"/>
        </w:rPr>
        <w:t>38.03.04 Государственное и муниципальное управление</w:t>
      </w:r>
    </w:p>
    <w:p w:rsidR="00D43206" w:rsidRPr="008C1879" w:rsidRDefault="00D43206" w:rsidP="00E7021F">
      <w:pPr>
        <w:spacing w:after="0" w:line="240" w:lineRule="auto"/>
        <w:contextualSpacing/>
        <w:jc w:val="center"/>
        <w:rPr>
          <w:rFonts w:ascii="Times New Roman" w:hAnsi="Times New Roman"/>
          <w:i/>
          <w:sz w:val="24"/>
          <w:szCs w:val="24"/>
          <w:lang w:eastAsia="ru-RU"/>
        </w:rPr>
      </w:pPr>
      <w:r w:rsidRPr="008C1879">
        <w:rPr>
          <w:rFonts w:ascii="Times New Roman" w:hAnsi="Times New Roman"/>
          <w:i/>
          <w:sz w:val="24"/>
          <w:szCs w:val="24"/>
          <w:lang w:eastAsia="ru-RU"/>
        </w:rPr>
        <w:t>(код и наименование направления подготовки (специальности))</w:t>
      </w:r>
    </w:p>
    <w:p w:rsidR="00D43206" w:rsidRPr="008C1879" w:rsidRDefault="00D43206" w:rsidP="00E7021F">
      <w:pPr>
        <w:spacing w:after="0" w:line="240" w:lineRule="auto"/>
        <w:contextualSpacing/>
        <w:jc w:val="center"/>
        <w:rPr>
          <w:rFonts w:ascii="Times New Roman" w:hAnsi="Times New Roman"/>
          <w:i/>
          <w:lang w:eastAsia="ru-RU"/>
        </w:rPr>
      </w:pPr>
      <w:r w:rsidRPr="008C1879">
        <w:rPr>
          <w:rFonts w:ascii="Times New Roman" w:hAnsi="Times New Roman"/>
          <w:i/>
          <w:lang w:eastAsia="ru-RU"/>
        </w:rPr>
        <w:t>Направленность (профиль) "Эффективное государственное управление"</w:t>
      </w:r>
    </w:p>
    <w:p w:rsidR="00D43206" w:rsidRPr="008C1879" w:rsidRDefault="00D43206" w:rsidP="00E7021F">
      <w:pPr>
        <w:spacing w:after="0" w:line="240" w:lineRule="auto"/>
        <w:contextualSpacing/>
        <w:jc w:val="center"/>
        <w:rPr>
          <w:rFonts w:ascii="Times New Roman" w:hAnsi="Times New Roman"/>
          <w:sz w:val="24"/>
          <w:szCs w:val="24"/>
          <w:lang w:eastAsia="ru-RU"/>
        </w:rPr>
      </w:pPr>
      <w:r w:rsidRPr="008C1879">
        <w:rPr>
          <w:rFonts w:ascii="Times New Roman" w:hAnsi="Times New Roman"/>
          <w:sz w:val="24"/>
          <w:szCs w:val="24"/>
          <w:lang w:eastAsia="ru-RU"/>
        </w:rPr>
        <w:t>____________________бакалавр____________________</w:t>
      </w:r>
    </w:p>
    <w:p w:rsidR="00D43206" w:rsidRPr="008C1879" w:rsidRDefault="00D43206" w:rsidP="00E7021F">
      <w:pPr>
        <w:spacing w:after="0" w:line="240" w:lineRule="auto"/>
        <w:contextualSpacing/>
        <w:jc w:val="center"/>
        <w:rPr>
          <w:rFonts w:ascii="Times New Roman" w:hAnsi="Times New Roman"/>
          <w:i/>
          <w:sz w:val="24"/>
          <w:szCs w:val="24"/>
          <w:lang w:eastAsia="ru-RU"/>
        </w:rPr>
      </w:pPr>
      <w:r w:rsidRPr="008C1879">
        <w:rPr>
          <w:rFonts w:ascii="Times New Roman" w:hAnsi="Times New Roman"/>
          <w:i/>
          <w:sz w:val="24"/>
          <w:szCs w:val="24"/>
          <w:lang w:eastAsia="ru-RU"/>
        </w:rPr>
        <w:t>квалификация выпускника</w:t>
      </w:r>
    </w:p>
    <w:p w:rsidR="00D43206" w:rsidRPr="008C1879" w:rsidRDefault="00D43206" w:rsidP="00E7021F">
      <w:pPr>
        <w:spacing w:after="0" w:line="240" w:lineRule="auto"/>
        <w:contextualSpacing/>
        <w:jc w:val="center"/>
        <w:rPr>
          <w:rFonts w:ascii="Times New Roman" w:hAnsi="Times New Roman"/>
          <w:sz w:val="24"/>
          <w:szCs w:val="24"/>
          <w:lang w:eastAsia="ru-RU"/>
        </w:rPr>
      </w:pPr>
      <w:r w:rsidRPr="008C1879">
        <w:rPr>
          <w:rFonts w:ascii="Times New Roman" w:hAnsi="Times New Roman"/>
          <w:sz w:val="24"/>
          <w:szCs w:val="24"/>
          <w:lang w:eastAsia="ru-RU"/>
        </w:rPr>
        <w:t>очная, очно-заочная, заочная</w:t>
      </w:r>
    </w:p>
    <w:p w:rsidR="00D43206" w:rsidRPr="008C1879" w:rsidRDefault="00D43206" w:rsidP="00E7021F">
      <w:pPr>
        <w:spacing w:after="0" w:line="240" w:lineRule="auto"/>
        <w:contextualSpacing/>
        <w:jc w:val="center"/>
        <w:rPr>
          <w:rFonts w:ascii="Times New Roman" w:hAnsi="Times New Roman"/>
          <w:i/>
          <w:sz w:val="24"/>
          <w:szCs w:val="24"/>
          <w:lang w:eastAsia="ru-RU"/>
        </w:rPr>
      </w:pPr>
      <w:r w:rsidRPr="008C1879">
        <w:rPr>
          <w:rFonts w:ascii="Times New Roman" w:hAnsi="Times New Roman"/>
          <w:i/>
          <w:sz w:val="24"/>
          <w:szCs w:val="24"/>
          <w:lang w:eastAsia="ru-RU"/>
        </w:rPr>
        <w:t>форм</w:t>
      </w:r>
      <w:proofErr w:type="gramStart"/>
      <w:r w:rsidRPr="008C1879">
        <w:rPr>
          <w:rFonts w:ascii="Times New Roman" w:hAnsi="Times New Roman"/>
          <w:i/>
          <w:sz w:val="24"/>
          <w:szCs w:val="24"/>
          <w:lang w:eastAsia="ru-RU"/>
        </w:rPr>
        <w:t>а(</w:t>
      </w:r>
      <w:proofErr w:type="gramEnd"/>
      <w:r w:rsidRPr="008C1879">
        <w:rPr>
          <w:rFonts w:ascii="Times New Roman" w:hAnsi="Times New Roman"/>
          <w:i/>
          <w:sz w:val="24"/>
          <w:szCs w:val="24"/>
          <w:lang w:eastAsia="ru-RU"/>
        </w:rPr>
        <w:t xml:space="preserve">ы) обучения </w:t>
      </w:r>
    </w:p>
    <w:p w:rsidR="00D43206" w:rsidRPr="008C1879" w:rsidRDefault="00D43206" w:rsidP="00E7021F">
      <w:pPr>
        <w:spacing w:after="0" w:line="240" w:lineRule="auto"/>
        <w:contextualSpacing/>
        <w:jc w:val="center"/>
        <w:rPr>
          <w:rFonts w:ascii="Times New Roman" w:hAnsi="Times New Roman"/>
          <w:i/>
          <w:sz w:val="24"/>
          <w:szCs w:val="24"/>
          <w:lang w:eastAsia="ru-RU"/>
        </w:rPr>
      </w:pPr>
    </w:p>
    <w:p w:rsidR="00D43206" w:rsidRPr="008C1879" w:rsidRDefault="00D43206" w:rsidP="00E7021F">
      <w:pPr>
        <w:spacing w:after="0" w:line="240" w:lineRule="auto"/>
        <w:contextualSpacing/>
        <w:jc w:val="center"/>
        <w:rPr>
          <w:rFonts w:ascii="Times New Roman" w:hAnsi="Times New Roman"/>
          <w:i/>
          <w:sz w:val="24"/>
          <w:szCs w:val="24"/>
          <w:lang w:eastAsia="ru-RU"/>
        </w:rPr>
      </w:pPr>
    </w:p>
    <w:p w:rsidR="00D43206" w:rsidRPr="005D052E" w:rsidRDefault="00D43206" w:rsidP="00E7021F">
      <w:pPr>
        <w:spacing w:after="0" w:line="240" w:lineRule="auto"/>
        <w:contextualSpacing/>
        <w:jc w:val="center"/>
        <w:rPr>
          <w:rFonts w:ascii="Times New Roman" w:hAnsi="Times New Roman"/>
          <w:sz w:val="24"/>
          <w:szCs w:val="24"/>
        </w:rPr>
      </w:pPr>
      <w:r w:rsidRPr="008C1879">
        <w:rPr>
          <w:rFonts w:ascii="Times New Roman" w:hAnsi="Times New Roman"/>
          <w:sz w:val="24"/>
          <w:szCs w:val="24"/>
        </w:rPr>
        <w:t>Год набора - 201</w:t>
      </w:r>
      <w:r w:rsidR="00046032" w:rsidRPr="005D052E">
        <w:rPr>
          <w:rFonts w:ascii="Times New Roman" w:hAnsi="Times New Roman"/>
          <w:sz w:val="24"/>
          <w:szCs w:val="24"/>
        </w:rPr>
        <w:t>9</w:t>
      </w:r>
    </w:p>
    <w:p w:rsidR="00D43206" w:rsidRPr="008C1879" w:rsidRDefault="00D43206" w:rsidP="00E7021F">
      <w:pPr>
        <w:spacing w:after="0" w:line="240" w:lineRule="auto"/>
        <w:contextualSpacing/>
        <w:rPr>
          <w:rFonts w:ascii="Times New Roman" w:hAnsi="Times New Roman"/>
          <w:sz w:val="24"/>
          <w:szCs w:val="24"/>
          <w:lang w:eastAsia="ru-RU"/>
        </w:rPr>
      </w:pPr>
    </w:p>
    <w:p w:rsidR="00D43206" w:rsidRPr="008C1879" w:rsidRDefault="00D43206" w:rsidP="00E7021F">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D43206" w:rsidRPr="008C1879" w:rsidRDefault="00D43206" w:rsidP="00E7021F">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D43206" w:rsidRPr="008C1879" w:rsidRDefault="00D43206" w:rsidP="00E7021F">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D43206" w:rsidRPr="008C1879" w:rsidRDefault="00D43206" w:rsidP="00E7021F">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D43206" w:rsidRPr="008C1879" w:rsidRDefault="00D43206" w:rsidP="00E7021F">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D43206" w:rsidRPr="008C1879" w:rsidRDefault="00D43206" w:rsidP="00E7021F">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D43206" w:rsidRPr="008C1879" w:rsidRDefault="00D43206" w:rsidP="00E7021F">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D43206" w:rsidRPr="008C1879" w:rsidRDefault="00D43206" w:rsidP="00E7021F">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D43206" w:rsidRPr="008C1879" w:rsidRDefault="00D43206" w:rsidP="00E7021F">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D43206" w:rsidRPr="008C1879" w:rsidRDefault="00D43206" w:rsidP="00E7021F">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D43206" w:rsidRPr="008C1879" w:rsidRDefault="00D43206" w:rsidP="00E7021F">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8C1879">
        <w:rPr>
          <w:rFonts w:ascii="Times New Roman" w:hAnsi="Times New Roman"/>
          <w:sz w:val="24"/>
          <w:szCs w:val="24"/>
          <w:lang w:eastAsia="ru-RU"/>
        </w:rPr>
        <w:t>Санкт-Петербург, 201</w:t>
      </w:r>
      <w:r w:rsidR="00317C26">
        <w:rPr>
          <w:rFonts w:ascii="Times New Roman" w:hAnsi="Times New Roman"/>
          <w:sz w:val="24"/>
          <w:szCs w:val="24"/>
          <w:lang w:eastAsia="ru-RU"/>
        </w:rPr>
        <w:t>9</w:t>
      </w:r>
      <w:r w:rsidRPr="008C1879">
        <w:rPr>
          <w:rFonts w:ascii="Times New Roman" w:hAnsi="Times New Roman"/>
          <w:sz w:val="24"/>
          <w:szCs w:val="24"/>
          <w:lang w:eastAsia="ru-RU"/>
        </w:rPr>
        <w:t xml:space="preserve"> г</w:t>
      </w:r>
    </w:p>
    <w:p w:rsidR="00D43206" w:rsidRPr="008C1879" w:rsidRDefault="00D43206" w:rsidP="00E7021F">
      <w:pPr>
        <w:spacing w:after="0" w:line="240" w:lineRule="auto"/>
        <w:rPr>
          <w:rFonts w:ascii="Times New Roman" w:eastAsia="MS Mincho" w:hAnsi="Times New Roman"/>
          <w:b/>
          <w:sz w:val="24"/>
          <w:szCs w:val="24"/>
          <w:lang w:eastAsia="ru-RU"/>
        </w:rPr>
      </w:pPr>
    </w:p>
    <w:p w:rsidR="00B01419" w:rsidRPr="00B01419" w:rsidRDefault="00B01419" w:rsidP="00B01419">
      <w:pPr>
        <w:spacing w:after="0" w:line="240" w:lineRule="auto"/>
        <w:rPr>
          <w:rFonts w:ascii="Times New Roman" w:eastAsia="MS Mincho" w:hAnsi="Times New Roman"/>
          <w:b/>
          <w:sz w:val="24"/>
          <w:szCs w:val="24"/>
          <w:lang w:eastAsia="ru-RU"/>
        </w:rPr>
      </w:pPr>
      <w:r w:rsidRPr="00B01419">
        <w:rPr>
          <w:rFonts w:ascii="Times New Roman" w:eastAsia="MS Mincho" w:hAnsi="Times New Roman"/>
          <w:b/>
          <w:sz w:val="24"/>
          <w:szCs w:val="24"/>
          <w:lang w:eastAsia="ru-RU"/>
        </w:rPr>
        <w:t>Автор–составитель:</w:t>
      </w:r>
    </w:p>
    <w:p w:rsidR="005D052E" w:rsidRDefault="005D052E" w:rsidP="005D052E">
      <w:pPr>
        <w:spacing w:after="0" w:line="240" w:lineRule="auto"/>
        <w:ind w:right="-6"/>
        <w:contextualSpacing/>
        <w:jc w:val="both"/>
        <w:rPr>
          <w:rFonts w:ascii="Times New Roman" w:eastAsia="Times New Roman" w:hAnsi="Times New Roman"/>
          <w:sz w:val="24"/>
          <w:szCs w:val="24"/>
          <w:lang w:eastAsia="ru-RU"/>
        </w:rPr>
      </w:pPr>
    </w:p>
    <w:p w:rsidR="005D052E" w:rsidRPr="005D052E" w:rsidRDefault="005D052E" w:rsidP="005D052E">
      <w:pPr>
        <w:spacing w:after="0" w:line="240" w:lineRule="auto"/>
        <w:ind w:right="-6"/>
        <w:contextualSpacing/>
        <w:jc w:val="both"/>
        <w:rPr>
          <w:rFonts w:ascii="Times New Roman" w:eastAsia="Times New Roman" w:hAnsi="Times New Roman"/>
          <w:sz w:val="24"/>
          <w:szCs w:val="24"/>
          <w:lang w:eastAsia="ru-RU"/>
        </w:rPr>
      </w:pPr>
      <w:r w:rsidRPr="005D052E">
        <w:rPr>
          <w:rFonts w:ascii="Times New Roman" w:eastAsia="Times New Roman" w:hAnsi="Times New Roman"/>
          <w:sz w:val="24"/>
          <w:szCs w:val="24"/>
          <w:lang w:eastAsia="ru-RU"/>
        </w:rPr>
        <w:t xml:space="preserve">Заведующий кафедрой </w:t>
      </w:r>
      <w:proofErr w:type="gramStart"/>
      <w:r w:rsidRPr="005D052E">
        <w:rPr>
          <w:rFonts w:ascii="Times New Roman" w:eastAsia="Times New Roman" w:hAnsi="Times New Roman"/>
          <w:sz w:val="24"/>
          <w:szCs w:val="24"/>
          <w:lang w:eastAsia="ru-RU"/>
        </w:rPr>
        <w:t>государственного</w:t>
      </w:r>
      <w:proofErr w:type="gramEnd"/>
    </w:p>
    <w:p w:rsidR="005D052E" w:rsidRPr="005D052E" w:rsidRDefault="005D052E" w:rsidP="005D052E">
      <w:pPr>
        <w:spacing w:after="0" w:line="240" w:lineRule="auto"/>
        <w:ind w:right="-6"/>
        <w:contextualSpacing/>
        <w:jc w:val="both"/>
        <w:rPr>
          <w:rFonts w:ascii="Times New Roman" w:eastAsia="Times New Roman" w:hAnsi="Times New Roman"/>
          <w:sz w:val="24"/>
          <w:szCs w:val="24"/>
          <w:lang w:eastAsia="ru-RU"/>
        </w:rPr>
      </w:pPr>
      <w:r w:rsidRPr="005D052E">
        <w:rPr>
          <w:rFonts w:ascii="Times New Roman" w:eastAsia="Times New Roman" w:hAnsi="Times New Roman"/>
          <w:sz w:val="24"/>
          <w:szCs w:val="24"/>
          <w:lang w:eastAsia="ru-RU"/>
        </w:rPr>
        <w:t>и муниципального управления, доктор</w:t>
      </w:r>
    </w:p>
    <w:p w:rsidR="005D052E" w:rsidRPr="005D052E" w:rsidRDefault="005D052E" w:rsidP="005D052E">
      <w:pPr>
        <w:spacing w:after="0" w:line="240" w:lineRule="auto"/>
        <w:ind w:right="-6"/>
        <w:contextualSpacing/>
        <w:jc w:val="both"/>
        <w:rPr>
          <w:rFonts w:ascii="Times New Roman" w:eastAsia="Times New Roman" w:hAnsi="Times New Roman"/>
          <w:sz w:val="24"/>
          <w:szCs w:val="24"/>
          <w:lang w:eastAsia="ru-RU"/>
        </w:rPr>
      </w:pPr>
      <w:r w:rsidRPr="005D052E">
        <w:rPr>
          <w:rFonts w:ascii="Times New Roman" w:eastAsia="Times New Roman" w:hAnsi="Times New Roman"/>
          <w:sz w:val="24"/>
          <w:szCs w:val="24"/>
          <w:lang w:eastAsia="ru-RU"/>
        </w:rPr>
        <w:t>экономических наук, доцент</w:t>
      </w:r>
    </w:p>
    <w:p w:rsidR="00B01419" w:rsidRPr="00B01419" w:rsidRDefault="005D052E" w:rsidP="005D052E">
      <w:pPr>
        <w:tabs>
          <w:tab w:val="center" w:pos="2880"/>
          <w:tab w:val="center" w:pos="6120"/>
          <w:tab w:val="center" w:pos="8460"/>
        </w:tabs>
        <w:ind w:right="-6"/>
        <w:jc w:val="both"/>
        <w:rPr>
          <w:rFonts w:eastAsia="Times New Roman"/>
          <w:sz w:val="24"/>
          <w:szCs w:val="24"/>
        </w:rPr>
      </w:pPr>
      <w:r w:rsidRPr="005D052E">
        <w:rPr>
          <w:rFonts w:ascii="Times New Roman" w:eastAsia="Times New Roman" w:hAnsi="Times New Roman"/>
          <w:sz w:val="24"/>
          <w:szCs w:val="24"/>
          <w:lang w:eastAsia="ru-RU"/>
        </w:rPr>
        <w:t>Балашов А.И</w:t>
      </w:r>
    </w:p>
    <w:p w:rsidR="00B01419" w:rsidRPr="00B01419" w:rsidRDefault="00B01419" w:rsidP="00B01419">
      <w:pPr>
        <w:ind w:firstLine="567"/>
        <w:jc w:val="both"/>
        <w:rPr>
          <w:rFonts w:eastAsia="Times New Roman"/>
          <w:sz w:val="24"/>
          <w:szCs w:val="24"/>
        </w:rPr>
      </w:pPr>
    </w:p>
    <w:p w:rsidR="005D052E" w:rsidRPr="005D052E" w:rsidRDefault="005D052E" w:rsidP="005D052E">
      <w:pPr>
        <w:spacing w:after="0" w:line="240" w:lineRule="auto"/>
        <w:ind w:right="-6"/>
        <w:contextualSpacing/>
        <w:jc w:val="both"/>
        <w:rPr>
          <w:rFonts w:ascii="Times New Roman" w:eastAsia="Times New Roman" w:hAnsi="Times New Roman"/>
          <w:sz w:val="24"/>
          <w:szCs w:val="24"/>
          <w:lang w:eastAsia="ru-RU"/>
        </w:rPr>
      </w:pPr>
      <w:r w:rsidRPr="005D052E">
        <w:rPr>
          <w:rFonts w:ascii="Times New Roman" w:eastAsia="Times New Roman" w:hAnsi="Times New Roman"/>
          <w:sz w:val="24"/>
          <w:szCs w:val="24"/>
          <w:lang w:eastAsia="ru-RU"/>
        </w:rPr>
        <w:t xml:space="preserve">Заведующий кафедрой </w:t>
      </w:r>
      <w:proofErr w:type="gramStart"/>
      <w:r w:rsidRPr="005D052E">
        <w:rPr>
          <w:rFonts w:ascii="Times New Roman" w:eastAsia="Times New Roman" w:hAnsi="Times New Roman"/>
          <w:sz w:val="24"/>
          <w:szCs w:val="24"/>
          <w:lang w:eastAsia="ru-RU"/>
        </w:rPr>
        <w:t>государственного</w:t>
      </w:r>
      <w:proofErr w:type="gramEnd"/>
    </w:p>
    <w:p w:rsidR="005D052E" w:rsidRPr="005D052E" w:rsidRDefault="005D052E" w:rsidP="005D052E">
      <w:pPr>
        <w:spacing w:after="0" w:line="240" w:lineRule="auto"/>
        <w:ind w:right="-6"/>
        <w:contextualSpacing/>
        <w:jc w:val="both"/>
        <w:rPr>
          <w:rFonts w:ascii="Times New Roman" w:eastAsia="Times New Roman" w:hAnsi="Times New Roman"/>
          <w:sz w:val="24"/>
          <w:szCs w:val="24"/>
          <w:lang w:eastAsia="ru-RU"/>
        </w:rPr>
      </w:pPr>
      <w:r w:rsidRPr="005D052E">
        <w:rPr>
          <w:rFonts w:ascii="Times New Roman" w:eastAsia="Times New Roman" w:hAnsi="Times New Roman"/>
          <w:sz w:val="24"/>
          <w:szCs w:val="24"/>
          <w:lang w:eastAsia="ru-RU"/>
        </w:rPr>
        <w:t>и муниципального управления, доктор</w:t>
      </w:r>
    </w:p>
    <w:p w:rsidR="005D052E" w:rsidRPr="005D052E" w:rsidRDefault="005D052E" w:rsidP="005D052E">
      <w:pPr>
        <w:spacing w:after="0" w:line="240" w:lineRule="auto"/>
        <w:ind w:right="-6"/>
        <w:contextualSpacing/>
        <w:jc w:val="both"/>
        <w:rPr>
          <w:rFonts w:ascii="Times New Roman" w:eastAsia="Times New Roman" w:hAnsi="Times New Roman"/>
          <w:sz w:val="24"/>
          <w:szCs w:val="24"/>
          <w:lang w:eastAsia="ru-RU"/>
        </w:rPr>
      </w:pPr>
      <w:r w:rsidRPr="005D052E">
        <w:rPr>
          <w:rFonts w:ascii="Times New Roman" w:eastAsia="Times New Roman" w:hAnsi="Times New Roman"/>
          <w:sz w:val="24"/>
          <w:szCs w:val="24"/>
          <w:lang w:eastAsia="ru-RU"/>
        </w:rPr>
        <w:t>экономических наук, доцент</w:t>
      </w:r>
    </w:p>
    <w:p w:rsidR="00D43206" w:rsidRPr="008C1879" w:rsidRDefault="005D052E" w:rsidP="005D052E">
      <w:pPr>
        <w:spacing w:after="160" w:line="259" w:lineRule="auto"/>
        <w:rPr>
          <w:rFonts w:ascii="Times New Roman" w:eastAsia="MS Mincho" w:hAnsi="Times New Roman"/>
          <w:sz w:val="24"/>
          <w:szCs w:val="24"/>
          <w:lang w:eastAsia="ru-RU"/>
        </w:rPr>
      </w:pPr>
      <w:r w:rsidRPr="005D052E">
        <w:rPr>
          <w:rFonts w:ascii="Times New Roman" w:eastAsia="Times New Roman" w:hAnsi="Times New Roman"/>
          <w:sz w:val="24"/>
          <w:szCs w:val="24"/>
          <w:lang w:eastAsia="ru-RU"/>
        </w:rPr>
        <w:t>Балашов А.И</w:t>
      </w:r>
      <w:r w:rsidRPr="008C1879">
        <w:rPr>
          <w:rFonts w:ascii="Times New Roman" w:eastAsia="MS Mincho" w:hAnsi="Times New Roman"/>
          <w:sz w:val="24"/>
          <w:szCs w:val="24"/>
          <w:lang w:eastAsia="ru-RU"/>
        </w:rPr>
        <w:t xml:space="preserve"> </w:t>
      </w:r>
      <w:r w:rsidR="00D43206" w:rsidRPr="008C1879">
        <w:rPr>
          <w:rFonts w:ascii="Times New Roman" w:eastAsia="MS Mincho" w:hAnsi="Times New Roman"/>
          <w:sz w:val="24"/>
          <w:szCs w:val="24"/>
          <w:lang w:eastAsia="ru-RU"/>
        </w:rPr>
        <w:br w:type="page"/>
      </w:r>
    </w:p>
    <w:p w:rsidR="00D43206" w:rsidRPr="008C1879" w:rsidRDefault="00D43206" w:rsidP="00E7021F">
      <w:pPr>
        <w:pStyle w:val="a3"/>
        <w:jc w:val="center"/>
        <w:rPr>
          <w:rFonts w:ascii="Times New Roman" w:hAnsi="Times New Roman"/>
          <w:color w:val="auto"/>
          <w:sz w:val="24"/>
          <w:szCs w:val="24"/>
        </w:rPr>
      </w:pPr>
      <w:r w:rsidRPr="008C1879">
        <w:rPr>
          <w:rFonts w:ascii="Times New Roman" w:hAnsi="Times New Roman"/>
          <w:color w:val="auto"/>
          <w:sz w:val="24"/>
          <w:szCs w:val="24"/>
        </w:rPr>
        <w:t>Содержание</w:t>
      </w:r>
    </w:p>
    <w:tbl>
      <w:tblPr>
        <w:tblW w:w="10428" w:type="dxa"/>
        <w:tblLook w:val="00A0" w:firstRow="1" w:lastRow="0" w:firstColumn="1" w:lastColumn="0" w:noHBand="0" w:noVBand="0"/>
      </w:tblPr>
      <w:tblGrid>
        <w:gridCol w:w="8613"/>
        <w:gridCol w:w="1560"/>
        <w:gridCol w:w="255"/>
      </w:tblGrid>
      <w:tr w:rsidR="008C1879" w:rsidRPr="008C1879" w:rsidTr="00A91354">
        <w:tc>
          <w:tcPr>
            <w:tcW w:w="10173" w:type="dxa"/>
            <w:gridSpan w:val="2"/>
          </w:tcPr>
          <w:p w:rsidR="00A91354" w:rsidRPr="008C1879" w:rsidRDefault="00A91354">
            <w:pPr>
              <w:pStyle w:val="a3"/>
              <w:rPr>
                <w:color w:val="auto"/>
              </w:rPr>
            </w:pPr>
          </w:p>
          <w:p w:rsidR="00A91354" w:rsidRPr="008C1879" w:rsidRDefault="00EF0329">
            <w:pPr>
              <w:pStyle w:val="11"/>
              <w:tabs>
                <w:tab w:val="right" w:leader="dot" w:pos="9770"/>
              </w:tabs>
              <w:rPr>
                <w:rFonts w:ascii="Times New Roman" w:eastAsia="Times New Roman" w:hAnsi="Times New Roman"/>
                <w:noProof/>
                <w:sz w:val="24"/>
                <w:szCs w:val="24"/>
                <w:lang w:eastAsia="ru-RU"/>
              </w:rPr>
            </w:pPr>
            <w:r w:rsidRPr="008C1879">
              <w:fldChar w:fldCharType="begin"/>
            </w:r>
            <w:r w:rsidR="00A91354" w:rsidRPr="008C1879">
              <w:instrText xml:space="preserve"> TOC \o "1-3" \h \z \u </w:instrText>
            </w:r>
            <w:r w:rsidRPr="008C1879">
              <w:fldChar w:fldCharType="separate"/>
            </w:r>
            <w:hyperlink w:anchor="_Toc491182860" w:history="1">
              <w:r w:rsidR="00A91354" w:rsidRPr="008C1879">
                <w:rPr>
                  <w:rStyle w:val="a4"/>
                  <w:rFonts w:ascii="Times New Roman" w:hAnsi="Times New Roman"/>
                  <w:noProof/>
                  <w:color w:val="auto"/>
                  <w:sz w:val="24"/>
                  <w:szCs w:val="24"/>
                </w:rPr>
                <w:t>1.Перечень планируемых результатов обучения по дисциплине, соотнесенных с планируемыми результатами освоения образовательной программы</w:t>
              </w:r>
              <w:r w:rsidR="00A91354" w:rsidRPr="008C1879">
                <w:rPr>
                  <w:rFonts w:ascii="Times New Roman" w:hAnsi="Times New Roman"/>
                  <w:noProof/>
                  <w:webHidden/>
                  <w:sz w:val="24"/>
                  <w:szCs w:val="24"/>
                </w:rPr>
                <w:tab/>
              </w:r>
              <w:r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_Toc491182860 \h </w:instrText>
              </w:r>
              <w:r w:rsidRPr="008C1879">
                <w:rPr>
                  <w:rFonts w:ascii="Times New Roman" w:hAnsi="Times New Roman"/>
                  <w:noProof/>
                  <w:webHidden/>
                  <w:sz w:val="24"/>
                  <w:szCs w:val="24"/>
                </w:rPr>
              </w:r>
              <w:r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4</w:t>
              </w:r>
              <w:r w:rsidRPr="008C1879">
                <w:rPr>
                  <w:rFonts w:ascii="Times New Roman" w:hAnsi="Times New Roman"/>
                  <w:noProof/>
                  <w:webHidden/>
                  <w:sz w:val="24"/>
                  <w:szCs w:val="24"/>
                </w:rPr>
                <w:fldChar w:fldCharType="end"/>
              </w:r>
            </w:hyperlink>
          </w:p>
          <w:p w:rsidR="00A91354" w:rsidRPr="008C1879" w:rsidRDefault="00DC541F">
            <w:pPr>
              <w:pStyle w:val="11"/>
              <w:tabs>
                <w:tab w:val="right" w:leader="dot" w:pos="9770"/>
              </w:tabs>
              <w:rPr>
                <w:rFonts w:ascii="Times New Roman" w:eastAsia="Times New Roman" w:hAnsi="Times New Roman"/>
                <w:noProof/>
                <w:sz w:val="24"/>
                <w:szCs w:val="24"/>
                <w:lang w:eastAsia="ru-RU"/>
              </w:rPr>
            </w:pPr>
            <w:hyperlink w:anchor="_Toc491182861" w:history="1">
              <w:r w:rsidR="00A91354" w:rsidRPr="008C1879">
                <w:rPr>
                  <w:rStyle w:val="a4"/>
                  <w:rFonts w:ascii="Times New Roman" w:hAnsi="Times New Roman"/>
                  <w:noProof/>
                  <w:color w:val="auto"/>
                  <w:sz w:val="24"/>
                  <w:szCs w:val="24"/>
                </w:rPr>
                <w:t>2.Объем и место дисциплины  в структуре образовательной программы</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_Toc491182861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6</w:t>
              </w:r>
              <w:r w:rsidR="00EF0329" w:rsidRPr="008C1879">
                <w:rPr>
                  <w:rFonts w:ascii="Times New Roman" w:hAnsi="Times New Roman"/>
                  <w:noProof/>
                  <w:webHidden/>
                  <w:sz w:val="24"/>
                  <w:szCs w:val="24"/>
                </w:rPr>
                <w:fldChar w:fldCharType="end"/>
              </w:r>
            </w:hyperlink>
          </w:p>
          <w:p w:rsidR="00A91354" w:rsidRPr="008C1879" w:rsidRDefault="00DC541F">
            <w:pPr>
              <w:pStyle w:val="11"/>
              <w:tabs>
                <w:tab w:val="right" w:leader="dot" w:pos="9770"/>
              </w:tabs>
              <w:rPr>
                <w:rFonts w:ascii="Times New Roman" w:eastAsia="Times New Roman" w:hAnsi="Times New Roman"/>
                <w:noProof/>
                <w:sz w:val="24"/>
                <w:szCs w:val="24"/>
                <w:lang w:eastAsia="ru-RU"/>
              </w:rPr>
            </w:pPr>
            <w:hyperlink w:anchor="_Toc491182862" w:history="1">
              <w:r w:rsidR="00A91354" w:rsidRPr="008C1879">
                <w:rPr>
                  <w:rStyle w:val="a4"/>
                  <w:rFonts w:ascii="Times New Roman" w:hAnsi="Times New Roman"/>
                  <w:noProof/>
                  <w:color w:val="auto"/>
                  <w:sz w:val="24"/>
                  <w:szCs w:val="24"/>
                  <w:lang w:eastAsia="ru-RU"/>
                </w:rPr>
                <w:t>3.Содержание и структура дисциплины</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_Toc491182862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8</w:t>
              </w:r>
              <w:r w:rsidR="00EF0329" w:rsidRPr="008C1879">
                <w:rPr>
                  <w:rFonts w:ascii="Times New Roman" w:hAnsi="Times New Roman"/>
                  <w:noProof/>
                  <w:webHidden/>
                  <w:sz w:val="24"/>
                  <w:szCs w:val="24"/>
                </w:rPr>
                <w:fldChar w:fldCharType="end"/>
              </w:r>
            </w:hyperlink>
          </w:p>
          <w:p w:rsidR="00A91354" w:rsidRPr="008C1879" w:rsidRDefault="00DC541F" w:rsidP="00A91354">
            <w:pPr>
              <w:pStyle w:val="11"/>
              <w:tabs>
                <w:tab w:val="right" w:leader="dot" w:pos="9770"/>
              </w:tabs>
              <w:rPr>
                <w:rFonts w:ascii="Times New Roman" w:eastAsia="Times New Roman" w:hAnsi="Times New Roman"/>
                <w:noProof/>
                <w:sz w:val="24"/>
                <w:szCs w:val="24"/>
                <w:lang w:eastAsia="ru-RU"/>
              </w:rPr>
            </w:pPr>
            <w:hyperlink w:anchor="_Toc491182863" w:history="1">
              <w:r w:rsidR="00A91354" w:rsidRPr="008C1879">
                <w:rPr>
                  <w:rStyle w:val="a4"/>
                  <w:rFonts w:ascii="Times New Roman" w:hAnsi="Times New Roman"/>
                  <w:noProof/>
                  <w:color w:val="auto"/>
                  <w:sz w:val="24"/>
                  <w:szCs w:val="24"/>
                </w:rPr>
                <w:t>4. Материалы текущего контроля успеваемости обучающихся и фонд оценочных средств промежуточной аттестации по дисциплине</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_Toc491182863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11</w:t>
              </w:r>
              <w:r w:rsidR="00EF0329" w:rsidRPr="008C1879">
                <w:rPr>
                  <w:rFonts w:ascii="Times New Roman" w:hAnsi="Times New Roman"/>
                  <w:noProof/>
                  <w:webHidden/>
                  <w:sz w:val="24"/>
                  <w:szCs w:val="24"/>
                </w:rPr>
                <w:fldChar w:fldCharType="end"/>
              </w:r>
            </w:hyperlink>
          </w:p>
          <w:p w:rsidR="00A91354" w:rsidRPr="008C1879" w:rsidRDefault="00DC541F">
            <w:pPr>
              <w:pStyle w:val="11"/>
              <w:tabs>
                <w:tab w:val="right" w:leader="dot" w:pos="9770"/>
              </w:tabs>
              <w:rPr>
                <w:rFonts w:ascii="Times New Roman" w:eastAsia="Times New Roman" w:hAnsi="Times New Roman"/>
                <w:noProof/>
                <w:sz w:val="24"/>
                <w:szCs w:val="24"/>
                <w:lang w:eastAsia="ru-RU"/>
              </w:rPr>
            </w:pPr>
            <w:hyperlink w:anchor="_Toc491182865" w:history="1">
              <w:r w:rsidR="00A91354" w:rsidRPr="008C1879">
                <w:rPr>
                  <w:rStyle w:val="a4"/>
                  <w:rFonts w:ascii="Times New Roman" w:hAnsi="Times New Roman"/>
                  <w:noProof/>
                  <w:color w:val="auto"/>
                  <w:sz w:val="24"/>
                  <w:szCs w:val="24"/>
                </w:rPr>
                <w:t>5. Методические указания для обучающихся по освоению дисциплины</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_Toc491182865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19</w:t>
              </w:r>
              <w:r w:rsidR="00EF0329" w:rsidRPr="008C1879">
                <w:rPr>
                  <w:rFonts w:ascii="Times New Roman" w:hAnsi="Times New Roman"/>
                  <w:noProof/>
                  <w:webHidden/>
                  <w:sz w:val="24"/>
                  <w:szCs w:val="24"/>
                </w:rPr>
                <w:fldChar w:fldCharType="end"/>
              </w:r>
            </w:hyperlink>
          </w:p>
          <w:p w:rsidR="00A91354" w:rsidRPr="008C1879" w:rsidRDefault="00DC541F">
            <w:pPr>
              <w:pStyle w:val="11"/>
              <w:tabs>
                <w:tab w:val="right" w:leader="dot" w:pos="9770"/>
              </w:tabs>
              <w:rPr>
                <w:rFonts w:ascii="Times New Roman" w:eastAsia="Times New Roman" w:hAnsi="Times New Roman"/>
                <w:noProof/>
                <w:sz w:val="24"/>
                <w:szCs w:val="24"/>
                <w:lang w:eastAsia="ru-RU"/>
              </w:rPr>
            </w:pPr>
            <w:hyperlink w:anchor="_Toc491182866" w:history="1">
              <w:r w:rsidR="00A91354" w:rsidRPr="008C1879">
                <w:rPr>
                  <w:rStyle w:val="a4"/>
                  <w:rFonts w:ascii="Times New Roman" w:hAnsi="Times New Roman"/>
                  <w:noProof/>
                  <w:color w:val="auto"/>
                  <w:sz w:val="24"/>
                  <w:szCs w:val="24"/>
                  <w:lang w:eastAsia="ru-RU"/>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_Toc491182866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20</w:t>
              </w:r>
              <w:r w:rsidR="00EF0329" w:rsidRPr="008C1879">
                <w:rPr>
                  <w:rFonts w:ascii="Times New Roman" w:hAnsi="Times New Roman"/>
                  <w:noProof/>
                  <w:webHidden/>
                  <w:sz w:val="24"/>
                  <w:szCs w:val="24"/>
                </w:rPr>
                <w:fldChar w:fldCharType="end"/>
              </w:r>
            </w:hyperlink>
          </w:p>
          <w:p w:rsidR="00A91354" w:rsidRPr="008C1879" w:rsidRDefault="00DC541F">
            <w:pPr>
              <w:pStyle w:val="11"/>
              <w:tabs>
                <w:tab w:val="right" w:leader="dot" w:pos="9770"/>
              </w:tabs>
              <w:rPr>
                <w:rFonts w:ascii="Times New Roman" w:eastAsia="Times New Roman" w:hAnsi="Times New Roman"/>
                <w:noProof/>
                <w:sz w:val="24"/>
                <w:szCs w:val="24"/>
                <w:lang w:eastAsia="ru-RU"/>
              </w:rPr>
            </w:pPr>
            <w:hyperlink w:anchor="_Toc491182867" w:history="1">
              <w:r w:rsidR="00A91354" w:rsidRPr="008C1879">
                <w:rPr>
                  <w:rStyle w:val="a4"/>
                  <w:rFonts w:ascii="Times New Roman" w:hAnsi="Times New Roman"/>
                  <w:bCs/>
                  <w:noProof/>
                  <w:color w:val="auto"/>
                  <w:sz w:val="24"/>
                  <w:szCs w:val="24"/>
                  <w:lang w:eastAsia="ru-RU"/>
                </w:rPr>
                <w:t>6.1 Основная литература</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_Toc491182867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20</w:t>
              </w:r>
              <w:r w:rsidR="00EF0329" w:rsidRPr="008C1879">
                <w:rPr>
                  <w:rFonts w:ascii="Times New Roman" w:hAnsi="Times New Roman"/>
                  <w:noProof/>
                  <w:webHidden/>
                  <w:sz w:val="24"/>
                  <w:szCs w:val="24"/>
                </w:rPr>
                <w:fldChar w:fldCharType="end"/>
              </w:r>
            </w:hyperlink>
          </w:p>
          <w:p w:rsidR="00A91354" w:rsidRPr="008C1879" w:rsidRDefault="00DC541F">
            <w:pPr>
              <w:pStyle w:val="11"/>
              <w:tabs>
                <w:tab w:val="right" w:leader="dot" w:pos="9770"/>
              </w:tabs>
              <w:rPr>
                <w:rFonts w:ascii="Times New Roman" w:eastAsia="Times New Roman" w:hAnsi="Times New Roman"/>
                <w:noProof/>
                <w:sz w:val="24"/>
                <w:szCs w:val="24"/>
                <w:lang w:eastAsia="ru-RU"/>
              </w:rPr>
            </w:pPr>
            <w:hyperlink w:anchor="_Toc491182868" w:history="1">
              <w:r w:rsidR="00A91354" w:rsidRPr="008C1879">
                <w:rPr>
                  <w:rStyle w:val="a4"/>
                  <w:rFonts w:ascii="Times New Roman" w:hAnsi="Times New Roman"/>
                  <w:noProof/>
                  <w:color w:val="auto"/>
                  <w:sz w:val="24"/>
                  <w:szCs w:val="24"/>
                  <w:shd w:val="clear" w:color="auto" w:fill="EEEEEE"/>
                </w:rPr>
                <w:t>6.2 Дополнительная литература</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_Toc491182868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21</w:t>
              </w:r>
              <w:r w:rsidR="00EF0329" w:rsidRPr="008C1879">
                <w:rPr>
                  <w:rFonts w:ascii="Times New Roman" w:hAnsi="Times New Roman"/>
                  <w:noProof/>
                  <w:webHidden/>
                  <w:sz w:val="24"/>
                  <w:szCs w:val="24"/>
                </w:rPr>
                <w:fldChar w:fldCharType="end"/>
              </w:r>
            </w:hyperlink>
          </w:p>
          <w:p w:rsidR="00A91354" w:rsidRPr="008C1879" w:rsidRDefault="00DC541F">
            <w:pPr>
              <w:pStyle w:val="11"/>
              <w:tabs>
                <w:tab w:val="right" w:leader="dot" w:pos="9770"/>
              </w:tabs>
              <w:rPr>
                <w:rFonts w:ascii="Times New Roman" w:eastAsia="Times New Roman" w:hAnsi="Times New Roman"/>
                <w:noProof/>
                <w:sz w:val="24"/>
                <w:szCs w:val="24"/>
                <w:lang w:eastAsia="ru-RU"/>
              </w:rPr>
            </w:pPr>
            <w:hyperlink w:anchor="_Toc491182869" w:history="1">
              <w:r w:rsidR="00A91354" w:rsidRPr="008C1879">
                <w:rPr>
                  <w:rStyle w:val="a4"/>
                  <w:rFonts w:ascii="Times New Roman" w:hAnsi="Times New Roman"/>
                  <w:noProof/>
                  <w:color w:val="auto"/>
                  <w:sz w:val="24"/>
                  <w:szCs w:val="24"/>
                </w:rPr>
                <w:t>6.3 Учебно-методическое обеспечение самостоятельной работы</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_Toc491182869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21</w:t>
              </w:r>
              <w:r w:rsidR="00EF0329" w:rsidRPr="008C1879">
                <w:rPr>
                  <w:rFonts w:ascii="Times New Roman" w:hAnsi="Times New Roman"/>
                  <w:noProof/>
                  <w:webHidden/>
                  <w:sz w:val="24"/>
                  <w:szCs w:val="24"/>
                </w:rPr>
                <w:fldChar w:fldCharType="end"/>
              </w:r>
            </w:hyperlink>
          </w:p>
          <w:p w:rsidR="00A91354" w:rsidRPr="008C1879" w:rsidRDefault="00DC541F">
            <w:pPr>
              <w:pStyle w:val="11"/>
              <w:tabs>
                <w:tab w:val="right" w:leader="dot" w:pos="9770"/>
              </w:tabs>
              <w:rPr>
                <w:rFonts w:ascii="Times New Roman" w:eastAsia="Times New Roman" w:hAnsi="Times New Roman"/>
                <w:noProof/>
                <w:sz w:val="24"/>
                <w:szCs w:val="24"/>
                <w:lang w:eastAsia="ru-RU"/>
              </w:rPr>
            </w:pPr>
            <w:hyperlink w:anchor="_Toc491182870" w:history="1">
              <w:r w:rsidR="00A91354" w:rsidRPr="008C1879">
                <w:rPr>
                  <w:rStyle w:val="a4"/>
                  <w:rFonts w:ascii="Times New Roman" w:hAnsi="Times New Roman"/>
                  <w:noProof/>
                  <w:snapToGrid w:val="0"/>
                  <w:color w:val="auto"/>
                  <w:sz w:val="24"/>
                  <w:szCs w:val="24"/>
                  <w:lang w:eastAsia="ru-RU"/>
                </w:rPr>
                <w:t xml:space="preserve">6.4 </w:t>
              </w:r>
              <w:r w:rsidR="00A91354" w:rsidRPr="008C1879">
                <w:rPr>
                  <w:rStyle w:val="a4"/>
                  <w:rFonts w:ascii="Times New Roman" w:hAnsi="Times New Roman"/>
                  <w:noProof/>
                  <w:color w:val="auto"/>
                  <w:sz w:val="24"/>
                  <w:szCs w:val="24"/>
                </w:rPr>
                <w:t>Нормативные правовые акты</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_Toc491182870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22</w:t>
              </w:r>
              <w:r w:rsidR="00EF0329" w:rsidRPr="008C1879">
                <w:rPr>
                  <w:rFonts w:ascii="Times New Roman" w:hAnsi="Times New Roman"/>
                  <w:noProof/>
                  <w:webHidden/>
                  <w:sz w:val="24"/>
                  <w:szCs w:val="24"/>
                </w:rPr>
                <w:fldChar w:fldCharType="end"/>
              </w:r>
            </w:hyperlink>
          </w:p>
          <w:p w:rsidR="00A91354" w:rsidRPr="008C1879" w:rsidRDefault="00DC541F">
            <w:pPr>
              <w:pStyle w:val="11"/>
              <w:tabs>
                <w:tab w:val="right" w:leader="dot" w:pos="9770"/>
              </w:tabs>
              <w:rPr>
                <w:rFonts w:ascii="Times New Roman" w:eastAsia="Times New Roman" w:hAnsi="Times New Roman"/>
                <w:noProof/>
                <w:sz w:val="24"/>
                <w:szCs w:val="24"/>
                <w:lang w:eastAsia="ru-RU"/>
              </w:rPr>
            </w:pPr>
            <w:hyperlink w:anchor="_Toc491182871" w:history="1">
              <w:r w:rsidR="00A91354" w:rsidRPr="008C1879">
                <w:rPr>
                  <w:rStyle w:val="a4"/>
                  <w:rFonts w:ascii="Times New Roman" w:hAnsi="Times New Roman"/>
                  <w:noProof/>
                  <w:color w:val="auto"/>
                  <w:sz w:val="24"/>
                  <w:szCs w:val="24"/>
                  <w:lang w:eastAsia="ru-RU"/>
                </w:rPr>
                <w:t>6.5 Интернет-ресурсы</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_Toc491182871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22</w:t>
              </w:r>
              <w:r w:rsidR="00EF0329" w:rsidRPr="008C1879">
                <w:rPr>
                  <w:rFonts w:ascii="Times New Roman" w:hAnsi="Times New Roman"/>
                  <w:noProof/>
                  <w:webHidden/>
                  <w:sz w:val="24"/>
                  <w:szCs w:val="24"/>
                </w:rPr>
                <w:fldChar w:fldCharType="end"/>
              </w:r>
            </w:hyperlink>
          </w:p>
          <w:p w:rsidR="00A91354" w:rsidRPr="008C1879" w:rsidRDefault="00DC541F">
            <w:pPr>
              <w:pStyle w:val="11"/>
              <w:tabs>
                <w:tab w:val="right" w:leader="dot" w:pos="9770"/>
              </w:tabs>
              <w:rPr>
                <w:rFonts w:ascii="Times New Roman" w:eastAsia="Times New Roman" w:hAnsi="Times New Roman"/>
                <w:noProof/>
                <w:sz w:val="24"/>
                <w:szCs w:val="24"/>
                <w:lang w:eastAsia="ru-RU"/>
              </w:rPr>
            </w:pPr>
            <w:hyperlink w:anchor="_Toc491182872" w:history="1">
              <w:r w:rsidR="00A91354" w:rsidRPr="008C1879">
                <w:rPr>
                  <w:rStyle w:val="a4"/>
                  <w:rFonts w:ascii="Times New Roman" w:hAnsi="Times New Roman"/>
                  <w:noProof/>
                  <w:color w:val="auto"/>
                  <w:kern w:val="52"/>
                  <w:sz w:val="24"/>
                  <w:szCs w:val="24"/>
                  <w:lang w:eastAsia="ru-RU"/>
                </w:rPr>
                <w:t>6.6 Иные источники</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_Toc491182872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23</w:t>
              </w:r>
              <w:r w:rsidR="00EF0329" w:rsidRPr="008C1879">
                <w:rPr>
                  <w:rFonts w:ascii="Times New Roman" w:hAnsi="Times New Roman"/>
                  <w:noProof/>
                  <w:webHidden/>
                  <w:sz w:val="24"/>
                  <w:szCs w:val="24"/>
                </w:rPr>
                <w:fldChar w:fldCharType="end"/>
              </w:r>
            </w:hyperlink>
          </w:p>
          <w:p w:rsidR="00A91354" w:rsidRPr="008C1879" w:rsidRDefault="00DC541F">
            <w:pPr>
              <w:pStyle w:val="11"/>
              <w:tabs>
                <w:tab w:val="right" w:leader="dot" w:pos="9770"/>
              </w:tabs>
              <w:rPr>
                <w:rFonts w:ascii="Times New Roman" w:eastAsia="Times New Roman" w:hAnsi="Times New Roman"/>
                <w:noProof/>
                <w:sz w:val="24"/>
                <w:szCs w:val="24"/>
                <w:lang w:eastAsia="ru-RU"/>
              </w:rPr>
            </w:pPr>
            <w:hyperlink w:anchor="_Toc491182873" w:history="1">
              <w:r w:rsidR="00A91354" w:rsidRPr="008C1879">
                <w:rPr>
                  <w:rStyle w:val="a4"/>
                  <w:rFonts w:ascii="Times New Roman" w:hAnsi="Times New Roman"/>
                  <w:noProof/>
                  <w:color w:val="auto"/>
                  <w:sz w:val="24"/>
                  <w:szCs w:val="24"/>
                  <w:lang w:eastAsia="ru-RU"/>
                </w:rPr>
                <w:t>7.  Материально-техническая база, информационные технологии, программное обеспечение и информационные справочные системы</w:t>
              </w:r>
              <w:r w:rsidR="00A91354" w:rsidRPr="008C1879">
                <w:rPr>
                  <w:rFonts w:ascii="Times New Roman" w:hAnsi="Times New Roman"/>
                  <w:noProof/>
                  <w:webHidden/>
                  <w:sz w:val="24"/>
                  <w:szCs w:val="24"/>
                </w:rPr>
                <w:tab/>
              </w:r>
              <w:r w:rsidR="00EF0329" w:rsidRPr="008C1879">
                <w:rPr>
                  <w:rFonts w:ascii="Times New Roman" w:hAnsi="Times New Roman"/>
                  <w:noProof/>
                  <w:webHidden/>
                  <w:sz w:val="24"/>
                  <w:szCs w:val="24"/>
                </w:rPr>
                <w:fldChar w:fldCharType="begin"/>
              </w:r>
              <w:r w:rsidR="00A91354" w:rsidRPr="008C1879">
                <w:rPr>
                  <w:rFonts w:ascii="Times New Roman" w:hAnsi="Times New Roman"/>
                  <w:noProof/>
                  <w:webHidden/>
                  <w:sz w:val="24"/>
                  <w:szCs w:val="24"/>
                </w:rPr>
                <w:instrText xml:space="preserve"> PAGEREF _Toc491182873 \h </w:instrText>
              </w:r>
              <w:r w:rsidR="00EF0329" w:rsidRPr="008C1879">
                <w:rPr>
                  <w:rFonts w:ascii="Times New Roman" w:hAnsi="Times New Roman"/>
                  <w:noProof/>
                  <w:webHidden/>
                  <w:sz w:val="24"/>
                  <w:szCs w:val="24"/>
                </w:rPr>
              </w:r>
              <w:r w:rsidR="00EF0329" w:rsidRPr="008C1879">
                <w:rPr>
                  <w:rFonts w:ascii="Times New Roman" w:hAnsi="Times New Roman"/>
                  <w:noProof/>
                  <w:webHidden/>
                  <w:sz w:val="24"/>
                  <w:szCs w:val="24"/>
                </w:rPr>
                <w:fldChar w:fldCharType="separate"/>
              </w:r>
              <w:r w:rsidR="00977921">
                <w:rPr>
                  <w:rFonts w:ascii="Times New Roman" w:hAnsi="Times New Roman"/>
                  <w:noProof/>
                  <w:webHidden/>
                  <w:sz w:val="24"/>
                  <w:szCs w:val="24"/>
                </w:rPr>
                <w:t>23</w:t>
              </w:r>
              <w:r w:rsidR="00EF0329" w:rsidRPr="008C1879">
                <w:rPr>
                  <w:rFonts w:ascii="Times New Roman" w:hAnsi="Times New Roman"/>
                  <w:noProof/>
                  <w:webHidden/>
                  <w:sz w:val="24"/>
                  <w:szCs w:val="24"/>
                </w:rPr>
                <w:fldChar w:fldCharType="end"/>
              </w:r>
            </w:hyperlink>
          </w:p>
          <w:p w:rsidR="00A91354" w:rsidRPr="008C1879" w:rsidRDefault="00EF0329">
            <w:r w:rsidRPr="008C1879">
              <w:rPr>
                <w:b/>
                <w:bCs/>
              </w:rPr>
              <w:fldChar w:fldCharType="end"/>
            </w:r>
          </w:p>
          <w:p w:rsidR="00D43206" w:rsidRPr="008C1879" w:rsidRDefault="00D43206" w:rsidP="003875CF">
            <w:pPr>
              <w:spacing w:after="0" w:line="240" w:lineRule="auto"/>
              <w:rPr>
                <w:rFonts w:ascii="Times New Roman" w:hAnsi="Times New Roman"/>
                <w:sz w:val="24"/>
                <w:szCs w:val="24"/>
                <w:lang w:eastAsia="ru-RU"/>
              </w:rPr>
            </w:pPr>
          </w:p>
        </w:tc>
        <w:tc>
          <w:tcPr>
            <w:tcW w:w="255" w:type="dxa"/>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8C1879"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8C1879"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8C1879"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8C1879"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8C1879"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8C1879"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8C1879"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8C1879"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8C1879"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8C1879"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8C1879"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r w:rsidR="00D43206" w:rsidRPr="008C1879" w:rsidTr="00A91354">
        <w:tc>
          <w:tcPr>
            <w:tcW w:w="8613" w:type="dxa"/>
          </w:tcPr>
          <w:p w:rsidR="00D43206" w:rsidRPr="008C1879" w:rsidRDefault="00D43206" w:rsidP="003875CF">
            <w:pPr>
              <w:spacing w:after="0" w:line="240" w:lineRule="auto"/>
              <w:rPr>
                <w:rFonts w:ascii="Times New Roman" w:hAnsi="Times New Roman"/>
                <w:sz w:val="24"/>
                <w:szCs w:val="24"/>
                <w:lang w:eastAsia="ru-RU"/>
              </w:rPr>
            </w:pPr>
          </w:p>
        </w:tc>
        <w:tc>
          <w:tcPr>
            <w:tcW w:w="1815" w:type="dxa"/>
            <w:gridSpan w:val="2"/>
            <w:vAlign w:val="bottom"/>
          </w:tcPr>
          <w:p w:rsidR="00D43206" w:rsidRPr="008C1879" w:rsidRDefault="00D43206" w:rsidP="003875CF">
            <w:pPr>
              <w:spacing w:after="0" w:line="240" w:lineRule="auto"/>
              <w:jc w:val="center"/>
              <w:rPr>
                <w:rFonts w:ascii="Times New Roman" w:hAnsi="Times New Roman"/>
                <w:sz w:val="24"/>
                <w:szCs w:val="24"/>
                <w:lang w:eastAsia="ru-RU"/>
              </w:rPr>
            </w:pPr>
          </w:p>
        </w:tc>
      </w:tr>
    </w:tbl>
    <w:p w:rsidR="00D43206" w:rsidRPr="008C1879" w:rsidRDefault="00D43206" w:rsidP="00E7021F">
      <w:pPr>
        <w:spacing w:after="0" w:line="240" w:lineRule="auto"/>
        <w:contextualSpacing/>
        <w:rPr>
          <w:rFonts w:ascii="Times New Roman" w:eastAsia="MS Mincho" w:hAnsi="Times New Roman"/>
          <w:sz w:val="24"/>
          <w:szCs w:val="24"/>
          <w:lang w:eastAsia="ru-RU"/>
        </w:rPr>
      </w:pPr>
    </w:p>
    <w:p w:rsidR="00D43206" w:rsidRPr="008C1879" w:rsidRDefault="00D43206" w:rsidP="00E7021F">
      <w:pPr>
        <w:spacing w:after="160" w:line="259" w:lineRule="auto"/>
        <w:rPr>
          <w:rFonts w:ascii="Times New Roman" w:hAnsi="Times New Roman"/>
          <w:sz w:val="24"/>
          <w:szCs w:val="24"/>
        </w:rPr>
      </w:pPr>
      <w:r w:rsidRPr="008C1879">
        <w:rPr>
          <w:rFonts w:ascii="Times New Roman" w:hAnsi="Times New Roman"/>
          <w:sz w:val="24"/>
          <w:szCs w:val="24"/>
        </w:rPr>
        <w:br w:type="page"/>
      </w:r>
    </w:p>
    <w:p w:rsidR="00D43206" w:rsidRPr="00B01419" w:rsidRDefault="00A91354" w:rsidP="00A91354">
      <w:pPr>
        <w:pStyle w:val="1"/>
        <w:rPr>
          <w:rFonts w:ascii="Times New Roman" w:hAnsi="Times New Roman"/>
          <w:b/>
          <w:color w:val="auto"/>
          <w:sz w:val="28"/>
          <w:szCs w:val="28"/>
        </w:rPr>
      </w:pPr>
      <w:bookmarkStart w:id="0" w:name="_Toc482007177"/>
      <w:bookmarkStart w:id="1" w:name="_Toc491182860"/>
      <w:r w:rsidRPr="00B01419">
        <w:rPr>
          <w:rFonts w:ascii="Times New Roman" w:hAnsi="Times New Roman"/>
          <w:b/>
          <w:color w:val="auto"/>
          <w:sz w:val="28"/>
          <w:szCs w:val="28"/>
        </w:rPr>
        <w:t>1.</w:t>
      </w:r>
      <w:r w:rsidR="00D43206" w:rsidRPr="00B01419">
        <w:rPr>
          <w:rFonts w:ascii="Times New Roman" w:hAnsi="Times New Roman"/>
          <w:b/>
          <w:color w:val="auto"/>
          <w:sz w:val="28"/>
          <w:szCs w:val="28"/>
        </w:rPr>
        <w:t>Перечень планируемых результатов</w:t>
      </w:r>
      <w:r w:rsidRPr="00B01419">
        <w:rPr>
          <w:rFonts w:ascii="Times New Roman" w:hAnsi="Times New Roman"/>
          <w:b/>
          <w:color w:val="auto"/>
          <w:sz w:val="28"/>
          <w:szCs w:val="28"/>
        </w:rPr>
        <w:t xml:space="preserve"> </w:t>
      </w:r>
      <w:proofErr w:type="gramStart"/>
      <w:r w:rsidRPr="00B01419">
        <w:rPr>
          <w:rFonts w:ascii="Times New Roman" w:hAnsi="Times New Roman"/>
          <w:b/>
          <w:color w:val="auto"/>
          <w:sz w:val="28"/>
          <w:szCs w:val="28"/>
        </w:rPr>
        <w:t>обучения по дисциплине</w:t>
      </w:r>
      <w:proofErr w:type="gramEnd"/>
      <w:r w:rsidR="00D43206" w:rsidRPr="00B01419">
        <w:rPr>
          <w:rFonts w:ascii="Times New Roman" w:hAnsi="Times New Roman"/>
          <w:b/>
          <w:color w:val="auto"/>
          <w:sz w:val="28"/>
          <w:szCs w:val="28"/>
        </w:rPr>
        <w:t>, соотнесенных с планируемыми результатами освоения образовательной программы</w:t>
      </w:r>
      <w:bookmarkEnd w:id="0"/>
      <w:bookmarkEnd w:id="1"/>
    </w:p>
    <w:p w:rsidR="00D43206" w:rsidRPr="008C1879" w:rsidRDefault="00D43206" w:rsidP="00E7021F">
      <w:pPr>
        <w:pStyle w:val="a7"/>
        <w:widowControl w:val="0"/>
        <w:spacing w:after="0" w:line="360" w:lineRule="auto"/>
        <w:ind w:left="142"/>
        <w:rPr>
          <w:rFonts w:ascii="Times New Roman" w:hAnsi="Times New Roman"/>
          <w:b/>
          <w:i/>
          <w:snapToGrid w:val="0"/>
          <w:sz w:val="24"/>
          <w:szCs w:val="24"/>
          <w:lang w:eastAsia="ru-RU"/>
        </w:rPr>
      </w:pPr>
    </w:p>
    <w:p w:rsidR="00D43206" w:rsidRPr="008C1879" w:rsidRDefault="00D43206" w:rsidP="00B01419">
      <w:pPr>
        <w:numPr>
          <w:ilvl w:val="1"/>
          <w:numId w:val="2"/>
        </w:numPr>
        <w:suppressAutoHyphens/>
        <w:autoSpaceDN w:val="0"/>
        <w:spacing w:after="0" w:line="240" w:lineRule="auto"/>
        <w:jc w:val="both"/>
      </w:pPr>
      <w:r w:rsidRPr="00B01419">
        <w:rPr>
          <w:rFonts w:ascii="Times New Roman" w:hAnsi="Times New Roman"/>
          <w:sz w:val="24"/>
          <w:szCs w:val="20"/>
        </w:rPr>
        <w:t xml:space="preserve">Дисциплина </w:t>
      </w:r>
      <w:r w:rsidR="00B01419" w:rsidRPr="00B01419">
        <w:rPr>
          <w:rFonts w:ascii="Times New Roman" w:hAnsi="Times New Roman"/>
          <w:sz w:val="24"/>
          <w:szCs w:val="20"/>
        </w:rPr>
        <w:t xml:space="preserve"> Б</w:t>
      </w:r>
      <w:proofErr w:type="gramStart"/>
      <w:r w:rsidR="00B01419" w:rsidRPr="00B01419">
        <w:rPr>
          <w:rFonts w:ascii="Times New Roman" w:hAnsi="Times New Roman"/>
          <w:sz w:val="24"/>
          <w:szCs w:val="20"/>
        </w:rPr>
        <w:t>1</w:t>
      </w:r>
      <w:proofErr w:type="gramEnd"/>
      <w:r w:rsidR="00B01419" w:rsidRPr="00B01419">
        <w:rPr>
          <w:rFonts w:ascii="Times New Roman" w:hAnsi="Times New Roman"/>
          <w:sz w:val="24"/>
          <w:szCs w:val="20"/>
        </w:rPr>
        <w:t>.В.</w:t>
      </w:r>
      <w:r w:rsidR="00556E6E" w:rsidRPr="00556E6E">
        <w:rPr>
          <w:rFonts w:ascii="Times New Roman" w:hAnsi="Times New Roman"/>
          <w:sz w:val="24"/>
          <w:szCs w:val="20"/>
        </w:rPr>
        <w:t>18</w:t>
      </w:r>
      <w:r w:rsidR="00977921" w:rsidRPr="00977921">
        <w:rPr>
          <w:rFonts w:ascii="Times New Roman" w:hAnsi="Times New Roman"/>
          <w:sz w:val="24"/>
          <w:szCs w:val="20"/>
        </w:rPr>
        <w:t xml:space="preserve"> </w:t>
      </w:r>
      <w:r w:rsidR="00B01419" w:rsidRPr="00B01419">
        <w:rPr>
          <w:rFonts w:ascii="Times New Roman" w:hAnsi="Times New Roman"/>
          <w:sz w:val="24"/>
          <w:szCs w:val="20"/>
        </w:rPr>
        <w:t xml:space="preserve">«Государственный и муниципальный финансовый контроль» </w:t>
      </w:r>
      <w:r w:rsidRPr="00B01419">
        <w:rPr>
          <w:rFonts w:ascii="Times New Roman" w:hAnsi="Times New Roman"/>
          <w:sz w:val="24"/>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8C1879" w:rsidRPr="008C1879" w:rsidTr="003875C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3206" w:rsidRPr="00B01419" w:rsidRDefault="00D43206" w:rsidP="003875CF">
            <w:pPr>
              <w:spacing w:after="0" w:line="240" w:lineRule="auto"/>
              <w:jc w:val="both"/>
              <w:rPr>
                <w:rFonts w:ascii="Times New Roman" w:hAnsi="Times New Roman"/>
                <w:b/>
                <w:sz w:val="24"/>
                <w:szCs w:val="24"/>
              </w:rPr>
            </w:pPr>
            <w:r w:rsidRPr="00B01419">
              <w:rPr>
                <w:rFonts w:ascii="Times New Roman" w:hAnsi="Times New Roman"/>
                <w:b/>
                <w:sz w:val="24"/>
                <w:szCs w:val="24"/>
              </w:rPr>
              <w:t xml:space="preserve">Код </w:t>
            </w:r>
          </w:p>
          <w:p w:rsidR="00D43206" w:rsidRPr="00B01419" w:rsidRDefault="00D43206" w:rsidP="003875CF">
            <w:pPr>
              <w:spacing w:after="0" w:line="240" w:lineRule="auto"/>
              <w:jc w:val="both"/>
              <w:rPr>
                <w:b/>
                <w:sz w:val="24"/>
                <w:szCs w:val="24"/>
              </w:rPr>
            </w:pPr>
            <w:r w:rsidRPr="00B01419">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3206" w:rsidRPr="00B01419" w:rsidRDefault="00D43206" w:rsidP="003875CF">
            <w:pPr>
              <w:spacing w:after="0" w:line="240" w:lineRule="auto"/>
              <w:jc w:val="both"/>
              <w:rPr>
                <w:rFonts w:ascii="Times New Roman" w:hAnsi="Times New Roman"/>
                <w:b/>
                <w:sz w:val="24"/>
                <w:szCs w:val="24"/>
              </w:rPr>
            </w:pPr>
            <w:r w:rsidRPr="00B01419">
              <w:rPr>
                <w:rFonts w:ascii="Times New Roman" w:hAnsi="Times New Roman"/>
                <w:b/>
                <w:sz w:val="24"/>
                <w:szCs w:val="24"/>
              </w:rPr>
              <w:t>Наименование</w:t>
            </w:r>
          </w:p>
          <w:p w:rsidR="00D43206" w:rsidRPr="00B01419" w:rsidRDefault="00D43206" w:rsidP="003875CF">
            <w:pPr>
              <w:spacing w:after="0" w:line="240" w:lineRule="auto"/>
              <w:jc w:val="both"/>
              <w:rPr>
                <w:b/>
                <w:sz w:val="24"/>
                <w:szCs w:val="24"/>
              </w:rPr>
            </w:pPr>
            <w:r w:rsidRPr="00B01419">
              <w:rPr>
                <w:rFonts w:ascii="Times New Roman" w:hAnsi="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3206" w:rsidRPr="00B01419" w:rsidRDefault="00D43206" w:rsidP="003875CF">
            <w:pPr>
              <w:spacing w:after="0" w:line="240" w:lineRule="auto"/>
              <w:jc w:val="both"/>
              <w:rPr>
                <w:rFonts w:ascii="Times New Roman" w:hAnsi="Times New Roman"/>
                <w:b/>
                <w:sz w:val="24"/>
                <w:szCs w:val="24"/>
              </w:rPr>
            </w:pPr>
            <w:r w:rsidRPr="00B01419">
              <w:rPr>
                <w:rFonts w:ascii="Times New Roman" w:hAnsi="Times New Roman"/>
                <w:b/>
                <w:sz w:val="24"/>
                <w:szCs w:val="24"/>
              </w:rPr>
              <w:t xml:space="preserve">Код </w:t>
            </w:r>
          </w:p>
          <w:p w:rsidR="00D43206" w:rsidRPr="00B01419" w:rsidRDefault="00D43206" w:rsidP="003875CF">
            <w:pPr>
              <w:spacing w:after="0" w:line="240" w:lineRule="auto"/>
              <w:jc w:val="both"/>
              <w:rPr>
                <w:b/>
                <w:sz w:val="24"/>
                <w:szCs w:val="24"/>
              </w:rPr>
            </w:pPr>
            <w:r w:rsidRPr="00B01419">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3206" w:rsidRPr="00B01419" w:rsidRDefault="00D43206" w:rsidP="003875CF">
            <w:pPr>
              <w:spacing w:after="0" w:line="240" w:lineRule="auto"/>
              <w:jc w:val="both"/>
              <w:rPr>
                <w:b/>
                <w:sz w:val="24"/>
                <w:szCs w:val="24"/>
              </w:rPr>
            </w:pPr>
            <w:r w:rsidRPr="00B01419">
              <w:rPr>
                <w:rFonts w:ascii="Times New Roman" w:hAnsi="Times New Roman"/>
                <w:b/>
                <w:sz w:val="24"/>
                <w:szCs w:val="24"/>
              </w:rPr>
              <w:t>Наименование этапа освоения компетенции</w:t>
            </w:r>
          </w:p>
        </w:tc>
      </w:tr>
      <w:tr w:rsidR="00D43206" w:rsidRPr="008C1879" w:rsidTr="003875C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3206" w:rsidRPr="008C1879" w:rsidRDefault="00D43206" w:rsidP="003875CF">
            <w:pPr>
              <w:spacing w:after="0" w:line="240" w:lineRule="auto"/>
              <w:rPr>
                <w:rFonts w:ascii="Times New Roman" w:hAnsi="Times New Roman"/>
                <w:sz w:val="24"/>
                <w:szCs w:val="24"/>
              </w:rPr>
            </w:pPr>
            <w:r w:rsidRPr="008C1879">
              <w:rPr>
                <w:rFonts w:ascii="Times New Roman" w:hAnsi="Times New Roman"/>
                <w:sz w:val="24"/>
                <w:szCs w:val="24"/>
              </w:rPr>
              <w:t>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3206" w:rsidRPr="008C1879" w:rsidRDefault="00D43206" w:rsidP="003875CF">
            <w:pPr>
              <w:spacing w:after="0" w:line="240" w:lineRule="auto"/>
              <w:rPr>
                <w:rFonts w:ascii="Times New Roman" w:hAnsi="Times New Roman"/>
                <w:sz w:val="24"/>
                <w:szCs w:val="24"/>
              </w:rPr>
            </w:pPr>
            <w:r w:rsidRPr="008C1879">
              <w:rPr>
                <w:rFonts w:ascii="Times New Roman" w:hAnsi="Times New Roman"/>
                <w:sz w:val="24"/>
                <w:szCs w:val="24"/>
              </w:rPr>
              <w:t>Способность проводить оценку инвестиционных проектов при различных условиях инвестирования и финансирования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3206" w:rsidRPr="008C1879" w:rsidRDefault="00AA6A31" w:rsidP="003875CF">
            <w:pPr>
              <w:ind w:firstLine="709"/>
              <w:jc w:val="both"/>
              <w:rPr>
                <w:rFonts w:ascii="Times New Roman" w:hAnsi="Times New Roman"/>
                <w:sz w:val="24"/>
                <w:szCs w:val="24"/>
              </w:rPr>
            </w:pPr>
            <w:r w:rsidRPr="008C1879">
              <w:rPr>
                <w:rFonts w:ascii="Times New Roman" w:hAnsi="Times New Roman"/>
                <w:bCs/>
                <w:sz w:val="24"/>
                <w:szCs w:val="24"/>
              </w:rPr>
              <w:t>ПК-</w:t>
            </w:r>
            <w:r w:rsidR="00D43206" w:rsidRPr="008C1879">
              <w:rPr>
                <w:rFonts w:ascii="Times New Roman" w:hAnsi="Times New Roman"/>
                <w:bCs/>
                <w:sz w:val="24"/>
                <w:szCs w:val="24"/>
              </w:rPr>
              <w:t>4</w:t>
            </w:r>
            <w:r w:rsidR="00D43206" w:rsidRPr="008C1879">
              <w:rPr>
                <w:rFonts w:ascii="Times New Roman" w:hAnsi="Times New Roman"/>
                <w:sz w:val="24"/>
                <w:szCs w:val="24"/>
              </w:rPr>
              <w:t>.</w:t>
            </w:r>
            <w:r w:rsidR="00556E6E">
              <w:rPr>
                <w:rFonts w:ascii="Times New Roman" w:hAnsi="Times New Roman"/>
                <w:sz w:val="24"/>
                <w:szCs w:val="24"/>
              </w:rPr>
              <w:t>3</w:t>
            </w:r>
            <w:r w:rsidR="00D43206" w:rsidRPr="008C1879">
              <w:rPr>
                <w:rFonts w:ascii="Times New Roman" w:hAnsi="Times New Roman"/>
                <w:sz w:val="24"/>
                <w:szCs w:val="24"/>
              </w:rPr>
              <w:t xml:space="preserve"> </w:t>
            </w:r>
          </w:p>
          <w:p w:rsidR="00D43206" w:rsidRPr="008C1879" w:rsidRDefault="00D43206" w:rsidP="003875CF">
            <w:pPr>
              <w:spacing w:after="0" w:line="240" w:lineRule="auto"/>
              <w:jc w:val="both"/>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6E6E" w:rsidRPr="00A07C6C" w:rsidRDefault="00556E6E" w:rsidP="00556E6E">
            <w:pPr>
              <w:spacing w:after="0" w:line="240" w:lineRule="auto"/>
              <w:jc w:val="both"/>
              <w:rPr>
                <w:rFonts w:ascii="Times New Roman" w:hAnsi="Times New Roman"/>
                <w:sz w:val="24"/>
                <w:szCs w:val="24"/>
                <w:lang w:eastAsia="ru-RU"/>
              </w:rPr>
            </w:pPr>
            <w:r w:rsidRPr="006163F8">
              <w:rPr>
                <w:rFonts w:ascii="Times New Roman" w:hAnsi="Times New Roman"/>
                <w:color w:val="000000"/>
                <w:sz w:val="24"/>
                <w:szCs w:val="24"/>
              </w:rPr>
              <w:t>Построение системы бюджетирования на предприятии</w:t>
            </w:r>
            <w:r w:rsidRPr="00C8313B">
              <w:rPr>
                <w:rFonts w:ascii="Times New Roman" w:hAnsi="Times New Roman"/>
                <w:color w:val="000000"/>
                <w:sz w:val="24"/>
                <w:szCs w:val="24"/>
              </w:rPr>
              <w:t xml:space="preserve">  </w:t>
            </w:r>
            <w:r>
              <w:rPr>
                <w:rFonts w:ascii="Times New Roman" w:hAnsi="Times New Roman"/>
                <w:color w:val="000000"/>
                <w:sz w:val="24"/>
                <w:szCs w:val="24"/>
              </w:rPr>
              <w:t xml:space="preserve"> и</w:t>
            </w:r>
            <w:r w:rsidRPr="00C8313B">
              <w:rPr>
                <w:rFonts w:ascii="Times New Roman" w:hAnsi="Times New Roman"/>
                <w:color w:val="000000"/>
                <w:sz w:val="24"/>
                <w:szCs w:val="24"/>
              </w:rPr>
              <w:t xml:space="preserve"> планировани</w:t>
            </w:r>
            <w:r>
              <w:rPr>
                <w:rFonts w:ascii="Times New Roman" w:hAnsi="Times New Roman"/>
                <w:color w:val="000000"/>
                <w:sz w:val="24"/>
                <w:szCs w:val="24"/>
              </w:rPr>
              <w:t xml:space="preserve">е </w:t>
            </w:r>
            <w:r w:rsidRPr="00C8313B">
              <w:rPr>
                <w:rFonts w:ascii="Times New Roman" w:hAnsi="Times New Roman"/>
                <w:color w:val="000000"/>
                <w:sz w:val="24"/>
                <w:szCs w:val="24"/>
              </w:rPr>
              <w:t>финансовых ресурсов</w:t>
            </w:r>
            <w:r w:rsidR="00A07C6C">
              <w:rPr>
                <w:rFonts w:ascii="Times New Roman" w:hAnsi="Times New Roman"/>
                <w:color w:val="000000"/>
                <w:sz w:val="24"/>
                <w:szCs w:val="24"/>
              </w:rPr>
              <w:t xml:space="preserve"> </w:t>
            </w:r>
            <w:r w:rsidRPr="00C8313B">
              <w:rPr>
                <w:rFonts w:ascii="Times New Roman" w:hAnsi="Times New Roman"/>
                <w:color w:val="000000"/>
                <w:sz w:val="24"/>
                <w:szCs w:val="24"/>
              </w:rPr>
              <w:t>и ключевых экономических показателей деятельности организаций с у</w:t>
            </w:r>
            <w:r>
              <w:rPr>
                <w:rFonts w:ascii="Times New Roman" w:hAnsi="Times New Roman"/>
                <w:color w:val="000000"/>
                <w:sz w:val="24"/>
                <w:szCs w:val="24"/>
              </w:rPr>
              <w:t>четом специфики их деятельности</w:t>
            </w:r>
            <w:r w:rsidR="00A07C6C" w:rsidRPr="00A07C6C">
              <w:rPr>
                <w:rFonts w:ascii="Times New Roman" w:hAnsi="Times New Roman"/>
                <w:color w:val="000000"/>
                <w:sz w:val="24"/>
                <w:szCs w:val="24"/>
              </w:rPr>
              <w:t>; обоснование  инвестиционной привлекательности территорий</w:t>
            </w:r>
          </w:p>
          <w:p w:rsidR="00D43206" w:rsidRPr="008C1879" w:rsidRDefault="00D43206" w:rsidP="003875CF">
            <w:pPr>
              <w:spacing w:after="0" w:line="240" w:lineRule="auto"/>
              <w:jc w:val="both"/>
              <w:rPr>
                <w:rFonts w:ascii="Times New Roman" w:hAnsi="Times New Roman"/>
                <w:sz w:val="24"/>
                <w:szCs w:val="24"/>
              </w:rPr>
            </w:pPr>
          </w:p>
        </w:tc>
      </w:tr>
    </w:tbl>
    <w:p w:rsidR="00D43206" w:rsidRPr="008C1879" w:rsidRDefault="00D43206" w:rsidP="00E7021F">
      <w:pPr>
        <w:widowControl w:val="0"/>
        <w:spacing w:after="0" w:line="360" w:lineRule="auto"/>
        <w:rPr>
          <w:rFonts w:ascii="Times New Roman" w:hAnsi="Times New Roman"/>
          <w:snapToGrid w:val="0"/>
          <w:sz w:val="24"/>
          <w:szCs w:val="24"/>
          <w:lang w:eastAsia="ru-RU"/>
        </w:rPr>
      </w:pPr>
    </w:p>
    <w:p w:rsidR="00D43206" w:rsidRPr="008C1879" w:rsidRDefault="00D43206" w:rsidP="00332255">
      <w:pPr>
        <w:pStyle w:val="a7"/>
        <w:numPr>
          <w:ilvl w:val="1"/>
          <w:numId w:val="2"/>
        </w:numPr>
        <w:shd w:val="clear" w:color="auto" w:fill="FFFFFF"/>
        <w:spacing w:after="0" w:line="240" w:lineRule="auto"/>
        <w:jc w:val="both"/>
        <w:rPr>
          <w:rFonts w:ascii="Times New Roman" w:hAnsi="Times New Roman"/>
          <w:sz w:val="24"/>
          <w:szCs w:val="24"/>
          <w:lang w:eastAsia="ru-RU"/>
        </w:rPr>
      </w:pPr>
      <w:r w:rsidRPr="008C1879">
        <w:rPr>
          <w:rFonts w:ascii="Times New Roman" w:hAnsi="Times New Roman"/>
          <w:spacing w:val="-7"/>
          <w:sz w:val="24"/>
          <w:szCs w:val="24"/>
          <w:lang w:eastAsia="ru-RU"/>
        </w:rPr>
        <w:t xml:space="preserve">В результате освоения дисциплины </w:t>
      </w:r>
      <w:r w:rsidR="00332255" w:rsidRPr="00332255">
        <w:rPr>
          <w:rFonts w:ascii="Times New Roman" w:hAnsi="Times New Roman"/>
          <w:spacing w:val="-7"/>
          <w:sz w:val="24"/>
          <w:szCs w:val="24"/>
          <w:lang w:eastAsia="ru-RU"/>
        </w:rPr>
        <w:t>Б</w:t>
      </w:r>
      <w:proofErr w:type="gramStart"/>
      <w:r w:rsidR="00332255" w:rsidRPr="00332255">
        <w:rPr>
          <w:rFonts w:ascii="Times New Roman" w:hAnsi="Times New Roman"/>
          <w:spacing w:val="-7"/>
          <w:sz w:val="24"/>
          <w:szCs w:val="24"/>
          <w:lang w:eastAsia="ru-RU"/>
        </w:rPr>
        <w:t>1</w:t>
      </w:r>
      <w:proofErr w:type="gramEnd"/>
      <w:r w:rsidR="00332255" w:rsidRPr="00332255">
        <w:rPr>
          <w:rFonts w:ascii="Times New Roman" w:hAnsi="Times New Roman"/>
          <w:spacing w:val="-7"/>
          <w:sz w:val="24"/>
          <w:szCs w:val="24"/>
          <w:lang w:eastAsia="ru-RU"/>
        </w:rPr>
        <w:t>.В.</w:t>
      </w:r>
      <w:r w:rsidR="00977921" w:rsidRPr="00332255">
        <w:rPr>
          <w:rFonts w:ascii="Times New Roman" w:hAnsi="Times New Roman"/>
          <w:spacing w:val="-7"/>
          <w:sz w:val="24"/>
          <w:szCs w:val="24"/>
          <w:lang w:eastAsia="ru-RU"/>
        </w:rPr>
        <w:t xml:space="preserve"> </w:t>
      </w:r>
      <w:r w:rsidR="00556E6E" w:rsidRPr="00556E6E">
        <w:rPr>
          <w:rFonts w:ascii="Times New Roman" w:hAnsi="Times New Roman"/>
          <w:spacing w:val="-7"/>
          <w:sz w:val="24"/>
          <w:szCs w:val="24"/>
          <w:lang w:eastAsia="ru-RU"/>
        </w:rPr>
        <w:t>18</w:t>
      </w:r>
      <w:r w:rsidR="00332255" w:rsidRPr="00332255">
        <w:rPr>
          <w:rFonts w:ascii="Times New Roman" w:hAnsi="Times New Roman"/>
          <w:spacing w:val="-7"/>
          <w:sz w:val="24"/>
          <w:szCs w:val="24"/>
          <w:lang w:eastAsia="ru-RU"/>
        </w:rPr>
        <w:t xml:space="preserve"> «Государственный и муниципальный финансовый контроль»</w:t>
      </w:r>
      <w:r w:rsidRPr="008C1879">
        <w:rPr>
          <w:rFonts w:ascii="Times New Roman" w:hAnsi="Times New Roman"/>
          <w:spacing w:val="-7"/>
          <w:sz w:val="24"/>
          <w:szCs w:val="24"/>
          <w:lang w:eastAsia="ru-RU"/>
        </w:rPr>
        <w:t xml:space="preserve"> у выпускника должны </w:t>
      </w:r>
      <w:r w:rsidRPr="008C1879">
        <w:rPr>
          <w:rFonts w:ascii="Times New Roman" w:hAnsi="Times New Roman"/>
          <w:spacing w:val="-11"/>
          <w:sz w:val="24"/>
          <w:szCs w:val="24"/>
          <w:lang w:eastAsia="ru-RU"/>
        </w:rPr>
        <w:t xml:space="preserve">быть </w:t>
      </w:r>
      <w:r w:rsidR="00332255" w:rsidRPr="00332255">
        <w:rPr>
          <w:rFonts w:ascii="Times New Roman" w:hAnsi="Times New Roman"/>
          <w:spacing w:val="-11"/>
          <w:sz w:val="24"/>
          <w:szCs w:val="24"/>
          <w:lang w:eastAsia="ru-RU"/>
        </w:rPr>
        <w:t xml:space="preserve"> </w:t>
      </w:r>
      <w:r w:rsidR="00332255">
        <w:rPr>
          <w:rFonts w:ascii="Times New Roman" w:hAnsi="Times New Roman"/>
          <w:spacing w:val="-11"/>
          <w:sz w:val="24"/>
          <w:szCs w:val="24"/>
          <w:lang w:eastAsia="ru-RU"/>
        </w:rPr>
        <w:t>сформированы</w:t>
      </w:r>
      <w:r w:rsidR="008D1F5D" w:rsidRPr="008C1879">
        <w:rPr>
          <w:rFonts w:ascii="Times New Roman" w:hAnsi="Times New Roman"/>
          <w:spacing w:val="-11"/>
          <w:sz w:val="24"/>
          <w:szCs w:val="24"/>
          <w:lang w:eastAsia="ru-RU"/>
        </w:rPr>
        <w:t>:</w:t>
      </w:r>
    </w:p>
    <w:p w:rsidR="008D1F5D" w:rsidRPr="008C1879" w:rsidRDefault="008D1F5D" w:rsidP="00332255">
      <w:pPr>
        <w:pStyle w:val="a7"/>
        <w:shd w:val="clear" w:color="auto" w:fill="FFFFFF"/>
        <w:spacing w:after="0" w:line="240" w:lineRule="auto"/>
        <w:ind w:left="709"/>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268"/>
        <w:gridCol w:w="4218"/>
      </w:tblGrid>
      <w:tr w:rsidR="008C1879" w:rsidRPr="008C1879" w:rsidTr="00B01419">
        <w:tc>
          <w:tcPr>
            <w:tcW w:w="3510" w:type="dxa"/>
            <w:tcBorders>
              <w:top w:val="single" w:sz="8" w:space="0" w:color="000000"/>
              <w:left w:val="single" w:sz="8" w:space="0" w:color="000000"/>
              <w:bottom w:val="single" w:sz="8" w:space="0" w:color="000000"/>
              <w:right w:val="single" w:sz="8" w:space="0" w:color="000000"/>
            </w:tcBorders>
          </w:tcPr>
          <w:p w:rsidR="00AA6A31" w:rsidRPr="008C1879" w:rsidRDefault="00AA6A31" w:rsidP="002B332D">
            <w:pPr>
              <w:spacing w:line="240" w:lineRule="auto"/>
              <w:jc w:val="center"/>
              <w:rPr>
                <w:b/>
                <w:sz w:val="24"/>
                <w:szCs w:val="24"/>
              </w:rPr>
            </w:pPr>
            <w:r w:rsidRPr="008C1879">
              <w:rPr>
                <w:rFonts w:ascii="Times New Roman" w:hAnsi="Times New Roman"/>
                <w:b/>
                <w:sz w:val="24"/>
                <w:szCs w:val="24"/>
              </w:rPr>
              <w:t>ОТФ/ТФ</w:t>
            </w:r>
          </w:p>
          <w:p w:rsidR="00AA6A31" w:rsidRPr="008C1879" w:rsidRDefault="00AA6A31" w:rsidP="002B332D">
            <w:pPr>
              <w:spacing w:line="240" w:lineRule="auto"/>
              <w:jc w:val="center"/>
              <w:rPr>
                <w:b/>
                <w:sz w:val="24"/>
                <w:szCs w:val="24"/>
              </w:rPr>
            </w:pPr>
            <w:r w:rsidRPr="008C1879">
              <w:rPr>
                <w:rFonts w:ascii="Times New Roman" w:hAnsi="Times New Roman"/>
                <w:b/>
                <w:sz w:val="24"/>
                <w:szCs w:val="24"/>
              </w:rPr>
              <w:t>(при наличии     профстандарта)/ профессиональные действия</w:t>
            </w:r>
            <w:r w:rsidRPr="008C1879">
              <w:rPr>
                <w:rStyle w:val="ad"/>
                <w:rFonts w:ascii="Times New Roman" w:hAnsi="Times New Roman"/>
                <w:b/>
                <w:sz w:val="24"/>
                <w:szCs w:val="24"/>
              </w:rPr>
              <w:footnoteReference w:id="1"/>
            </w:r>
          </w:p>
        </w:tc>
        <w:tc>
          <w:tcPr>
            <w:tcW w:w="2268" w:type="dxa"/>
            <w:tcBorders>
              <w:top w:val="single" w:sz="8" w:space="0" w:color="000000"/>
              <w:bottom w:val="single" w:sz="8" w:space="0" w:color="000000"/>
              <w:right w:val="single" w:sz="8" w:space="0" w:color="000000"/>
            </w:tcBorders>
          </w:tcPr>
          <w:p w:rsidR="00AA6A31" w:rsidRPr="008C1879" w:rsidRDefault="00AA6A31" w:rsidP="002B332D">
            <w:pPr>
              <w:spacing w:line="240" w:lineRule="auto"/>
              <w:jc w:val="center"/>
              <w:rPr>
                <w:b/>
                <w:sz w:val="24"/>
                <w:szCs w:val="24"/>
              </w:rPr>
            </w:pPr>
            <w:r w:rsidRPr="008C1879">
              <w:rPr>
                <w:rFonts w:ascii="Times New Roman" w:hAnsi="Times New Roman"/>
                <w:b/>
                <w:sz w:val="24"/>
                <w:szCs w:val="24"/>
              </w:rPr>
              <w:t>Код этапа освоения компетенции</w:t>
            </w:r>
          </w:p>
        </w:tc>
        <w:tc>
          <w:tcPr>
            <w:tcW w:w="4218" w:type="dxa"/>
          </w:tcPr>
          <w:p w:rsidR="00AA6A31" w:rsidRPr="008C1879" w:rsidRDefault="00AA6A31" w:rsidP="003875CF">
            <w:pPr>
              <w:spacing w:after="0"/>
              <w:jc w:val="center"/>
              <w:rPr>
                <w:rFonts w:ascii="Times New Roman" w:hAnsi="Times New Roman"/>
                <w:b/>
                <w:sz w:val="24"/>
                <w:szCs w:val="24"/>
                <w:lang w:eastAsia="ru-RU"/>
              </w:rPr>
            </w:pPr>
            <w:r w:rsidRPr="008C1879">
              <w:rPr>
                <w:rFonts w:ascii="Times New Roman" w:hAnsi="Times New Roman"/>
                <w:b/>
                <w:sz w:val="24"/>
                <w:szCs w:val="24"/>
                <w:lang w:eastAsia="ru-RU"/>
              </w:rPr>
              <w:t>Результаты обучения</w:t>
            </w:r>
          </w:p>
        </w:tc>
      </w:tr>
      <w:tr w:rsidR="00B01419" w:rsidRPr="008C1879" w:rsidTr="00A03633">
        <w:trPr>
          <w:trHeight w:val="1966"/>
        </w:trPr>
        <w:tc>
          <w:tcPr>
            <w:tcW w:w="3510" w:type="dxa"/>
          </w:tcPr>
          <w:p w:rsidR="00B01419" w:rsidRDefault="00B01419" w:rsidP="00B01419">
            <w:pPr>
              <w:spacing w:after="0" w:line="240" w:lineRule="auto"/>
              <w:rPr>
                <w:rFonts w:ascii="Times New Roman" w:hAnsi="Times New Roman"/>
                <w:b/>
                <w:sz w:val="28"/>
                <w:szCs w:val="28"/>
              </w:rPr>
            </w:pPr>
          </w:p>
          <w:p w:rsidR="00B01419" w:rsidRPr="00B01419" w:rsidRDefault="00B01419" w:rsidP="00B01419">
            <w:pPr>
              <w:spacing w:after="0" w:line="240" w:lineRule="auto"/>
              <w:rPr>
                <w:rFonts w:ascii="Times New Roman" w:hAnsi="Times New Roman"/>
                <w:sz w:val="24"/>
                <w:szCs w:val="24"/>
              </w:rPr>
            </w:pPr>
            <w:r w:rsidRPr="00B01419">
              <w:rPr>
                <w:rFonts w:ascii="Times New Roman" w:hAnsi="Times New Roman"/>
                <w:sz w:val="24"/>
                <w:szCs w:val="24"/>
              </w:rPr>
              <w:t>разрабатывать технико-экономическое обоснование и определение вероятной эффективности инвестиционных проектов, в том числе и в социальной сфере;</w:t>
            </w:r>
          </w:p>
          <w:p w:rsidR="00B01419" w:rsidRPr="00B01419" w:rsidRDefault="00B01419" w:rsidP="00B01419">
            <w:pPr>
              <w:spacing w:after="0" w:line="240" w:lineRule="auto"/>
              <w:rPr>
                <w:rFonts w:ascii="Times New Roman" w:hAnsi="Times New Roman"/>
                <w:sz w:val="24"/>
                <w:szCs w:val="24"/>
              </w:rPr>
            </w:pPr>
          </w:p>
          <w:p w:rsidR="00B01419" w:rsidRPr="008C1879" w:rsidRDefault="00B01419" w:rsidP="00B01419">
            <w:pPr>
              <w:spacing w:after="0" w:line="240" w:lineRule="auto"/>
              <w:rPr>
                <w:rFonts w:ascii="Times New Roman" w:hAnsi="Times New Roman"/>
                <w:b/>
                <w:sz w:val="24"/>
                <w:szCs w:val="24"/>
                <w:lang w:eastAsia="ru-RU"/>
              </w:rPr>
            </w:pPr>
          </w:p>
        </w:tc>
        <w:tc>
          <w:tcPr>
            <w:tcW w:w="2268" w:type="dxa"/>
          </w:tcPr>
          <w:p w:rsidR="00B01419" w:rsidRPr="00B01419" w:rsidRDefault="00B01419" w:rsidP="00A07C6C">
            <w:pPr>
              <w:rPr>
                <w:rFonts w:ascii="Times New Roman" w:hAnsi="Times New Roman"/>
                <w:b/>
                <w:sz w:val="24"/>
                <w:szCs w:val="24"/>
              </w:rPr>
            </w:pPr>
            <w:r w:rsidRPr="00B01419">
              <w:rPr>
                <w:rFonts w:ascii="Times New Roman" w:hAnsi="Times New Roman"/>
                <w:b/>
                <w:bCs/>
                <w:sz w:val="24"/>
                <w:szCs w:val="24"/>
              </w:rPr>
              <w:t>ПК-4</w:t>
            </w:r>
            <w:r w:rsidRPr="00B01419">
              <w:rPr>
                <w:rFonts w:ascii="Times New Roman" w:hAnsi="Times New Roman"/>
                <w:b/>
                <w:sz w:val="24"/>
                <w:szCs w:val="24"/>
              </w:rPr>
              <w:t>.</w:t>
            </w:r>
            <w:r w:rsidR="00556E6E">
              <w:rPr>
                <w:rFonts w:ascii="Times New Roman" w:hAnsi="Times New Roman"/>
                <w:b/>
                <w:sz w:val="24"/>
                <w:szCs w:val="24"/>
              </w:rPr>
              <w:t>3</w:t>
            </w:r>
          </w:p>
          <w:p w:rsidR="00B01419" w:rsidRPr="008C1879" w:rsidRDefault="00B01419" w:rsidP="00B01419">
            <w:pPr>
              <w:spacing w:after="0" w:line="240" w:lineRule="auto"/>
              <w:rPr>
                <w:rFonts w:ascii="Times New Roman" w:hAnsi="Times New Roman"/>
                <w:b/>
                <w:sz w:val="24"/>
                <w:szCs w:val="24"/>
                <w:lang w:eastAsia="ru-RU"/>
              </w:rPr>
            </w:pPr>
          </w:p>
        </w:tc>
        <w:tc>
          <w:tcPr>
            <w:tcW w:w="4218" w:type="dxa"/>
          </w:tcPr>
          <w:p w:rsidR="00B01419" w:rsidRPr="00DC541F" w:rsidRDefault="00B01419" w:rsidP="00A03633">
            <w:pPr>
              <w:spacing w:after="0" w:line="240" w:lineRule="auto"/>
              <w:rPr>
                <w:rFonts w:ascii="Times New Roman" w:hAnsi="Times New Roman"/>
                <w:color w:val="000000"/>
                <w:sz w:val="24"/>
                <w:szCs w:val="24"/>
              </w:rPr>
            </w:pPr>
            <w:r w:rsidRPr="00B01419">
              <w:rPr>
                <w:rFonts w:ascii="Times New Roman" w:hAnsi="Times New Roman"/>
                <w:b/>
                <w:color w:val="000000"/>
                <w:sz w:val="24"/>
                <w:szCs w:val="24"/>
              </w:rPr>
              <w:t>На уровне знаний</w:t>
            </w:r>
            <w:r w:rsidRPr="00B01419">
              <w:rPr>
                <w:rFonts w:ascii="Times New Roman" w:hAnsi="Times New Roman"/>
                <w:color w:val="000000"/>
                <w:sz w:val="24"/>
                <w:szCs w:val="24"/>
              </w:rPr>
              <w:t>:</w:t>
            </w:r>
          </w:p>
          <w:p w:rsidR="00A03633" w:rsidRPr="00A03633" w:rsidRDefault="00A03633" w:rsidP="00A03633">
            <w:pPr>
              <w:spacing w:after="0" w:line="240" w:lineRule="auto"/>
              <w:rPr>
                <w:rFonts w:ascii="Times New Roman" w:hAnsi="Times New Roman"/>
                <w:color w:val="000000"/>
                <w:sz w:val="24"/>
                <w:szCs w:val="24"/>
              </w:rPr>
            </w:pPr>
            <w:r w:rsidRPr="00A03633">
              <w:rPr>
                <w:rFonts w:ascii="Times New Roman" w:hAnsi="Times New Roman"/>
                <w:color w:val="000000"/>
                <w:sz w:val="24"/>
                <w:szCs w:val="24"/>
              </w:rPr>
              <w:t>правовые основы и сущность государственного финансового контроля, цели, задачи, функции государственного финансового контроля, методы и этапы проведения государственного финансового контроля структуру и принципы построения системы государственного финансового контроля</w:t>
            </w:r>
            <w:proofErr w:type="gramStart"/>
            <w:r w:rsidRPr="00A03633">
              <w:rPr>
                <w:rFonts w:ascii="Times New Roman" w:hAnsi="Times New Roman"/>
                <w:color w:val="000000"/>
                <w:sz w:val="24"/>
                <w:szCs w:val="24"/>
              </w:rPr>
              <w:t xml:space="preserve"> ;</w:t>
            </w:r>
            <w:proofErr w:type="gramEnd"/>
            <w:r w:rsidRPr="00A03633">
              <w:rPr>
                <w:rFonts w:ascii="Times New Roman" w:hAnsi="Times New Roman"/>
                <w:color w:val="000000"/>
                <w:sz w:val="24"/>
                <w:szCs w:val="24"/>
              </w:rPr>
              <w:t xml:space="preserve">   современные подходы к изучению комплексного </w:t>
            </w:r>
            <w:r w:rsidRPr="00A03633">
              <w:rPr>
                <w:rFonts w:ascii="Times New Roman" w:hAnsi="Times New Roman"/>
                <w:color w:val="000000"/>
                <w:sz w:val="24"/>
                <w:szCs w:val="24"/>
              </w:rPr>
              <w:lastRenderedPageBreak/>
              <w:t>экономического и финансового анализа органов государственного финансового контроля формы и принципы формирования финансовой и налоговой отчетности органов государственного финансового контроля, исходные данные, необходимые для расчета показателей, характеризующих деятельность органов государственного финансового контроля</w:t>
            </w:r>
          </w:p>
          <w:p w:rsidR="00B01419" w:rsidRDefault="00B01419" w:rsidP="00B01419">
            <w:pPr>
              <w:spacing w:after="0" w:line="240" w:lineRule="auto"/>
              <w:ind w:firstLine="709"/>
              <w:rPr>
                <w:rFonts w:ascii="Times New Roman" w:hAnsi="Times New Roman"/>
                <w:b/>
                <w:color w:val="000000"/>
                <w:sz w:val="24"/>
                <w:szCs w:val="24"/>
              </w:rPr>
            </w:pPr>
          </w:p>
          <w:p w:rsidR="00A07C6C" w:rsidRPr="00B01419" w:rsidRDefault="00A07C6C" w:rsidP="00B01419">
            <w:pPr>
              <w:spacing w:after="0" w:line="240" w:lineRule="auto"/>
              <w:ind w:firstLine="709"/>
              <w:rPr>
                <w:rFonts w:ascii="Times New Roman" w:hAnsi="Times New Roman"/>
                <w:b/>
                <w:color w:val="000000"/>
                <w:sz w:val="24"/>
                <w:szCs w:val="24"/>
              </w:rPr>
            </w:pPr>
          </w:p>
          <w:p w:rsidR="00B01419" w:rsidRPr="00DC541F" w:rsidRDefault="00B01419" w:rsidP="00A03633">
            <w:pPr>
              <w:spacing w:after="0" w:line="240" w:lineRule="auto"/>
              <w:rPr>
                <w:rFonts w:ascii="Times New Roman" w:hAnsi="Times New Roman"/>
                <w:b/>
                <w:color w:val="000000"/>
                <w:sz w:val="24"/>
                <w:szCs w:val="24"/>
              </w:rPr>
            </w:pPr>
            <w:r w:rsidRPr="00B01419">
              <w:rPr>
                <w:rFonts w:ascii="Times New Roman" w:hAnsi="Times New Roman"/>
                <w:b/>
                <w:color w:val="000000"/>
                <w:sz w:val="24"/>
                <w:szCs w:val="24"/>
              </w:rPr>
              <w:t>На уровне умений:</w:t>
            </w:r>
          </w:p>
          <w:p w:rsidR="00A03633" w:rsidRPr="00A03633" w:rsidRDefault="00A03633" w:rsidP="00A03633">
            <w:pPr>
              <w:spacing w:after="0" w:line="240" w:lineRule="auto"/>
              <w:rPr>
                <w:rFonts w:ascii="Times New Roman" w:hAnsi="Times New Roman"/>
                <w:color w:val="000000"/>
                <w:sz w:val="24"/>
                <w:szCs w:val="24"/>
              </w:rPr>
            </w:pPr>
            <w:r w:rsidRPr="00A03633">
              <w:rPr>
                <w:rFonts w:ascii="Times New Roman" w:hAnsi="Times New Roman"/>
                <w:color w:val="000000"/>
                <w:sz w:val="24"/>
                <w:szCs w:val="24"/>
              </w:rPr>
              <w:t>определять целесообразные методы проведения государственного финансового контроля, делать выводы о выявленных нарушениях и направлений их устранения в области государственного финансового контроля</w:t>
            </w:r>
            <w:proofErr w:type="gramStart"/>
            <w:r w:rsidRPr="00A03633">
              <w:rPr>
                <w:rFonts w:ascii="Times New Roman" w:hAnsi="Times New Roman"/>
                <w:color w:val="000000"/>
                <w:sz w:val="24"/>
                <w:szCs w:val="24"/>
              </w:rPr>
              <w:t xml:space="preserve"> </w:t>
            </w:r>
            <w:r>
              <w:rPr>
                <w:rFonts w:ascii="Times New Roman" w:hAnsi="Times New Roman"/>
                <w:color w:val="000000"/>
                <w:sz w:val="24"/>
                <w:szCs w:val="24"/>
              </w:rPr>
              <w:t>,</w:t>
            </w:r>
            <w:proofErr w:type="gramEnd"/>
            <w:r w:rsidRPr="00A03633">
              <w:rPr>
                <w:rFonts w:ascii="Times New Roman" w:hAnsi="Times New Roman"/>
                <w:color w:val="000000"/>
                <w:sz w:val="24"/>
                <w:szCs w:val="24"/>
              </w:rPr>
              <w:t xml:space="preserve"> анализировать периодическую литературу по вопросам государственного финансового контроля, анализировать нормативное обеспечение государственного финансового контроля </w:t>
            </w:r>
            <w:r>
              <w:rPr>
                <w:rFonts w:ascii="Times New Roman" w:hAnsi="Times New Roman"/>
                <w:color w:val="000000"/>
                <w:sz w:val="24"/>
                <w:szCs w:val="24"/>
              </w:rPr>
              <w:t>,</w:t>
            </w:r>
            <w:r w:rsidRPr="00A03633">
              <w:rPr>
                <w:rFonts w:ascii="Times New Roman" w:hAnsi="Times New Roman"/>
                <w:color w:val="000000"/>
                <w:sz w:val="24"/>
                <w:szCs w:val="24"/>
              </w:rPr>
              <w:t xml:space="preserve"> проводить оценку деятельности органов государственного финансового контроля, давать оценку основным направлениям развития государ</w:t>
            </w:r>
            <w:r>
              <w:rPr>
                <w:rFonts w:ascii="Times New Roman" w:hAnsi="Times New Roman"/>
                <w:color w:val="000000"/>
                <w:sz w:val="24"/>
                <w:szCs w:val="24"/>
              </w:rPr>
              <w:t xml:space="preserve">ственного финансового контроля </w:t>
            </w:r>
          </w:p>
          <w:p w:rsidR="00B01419" w:rsidRPr="00B01419" w:rsidRDefault="00B01419" w:rsidP="00B01419">
            <w:pPr>
              <w:spacing w:after="0" w:line="240" w:lineRule="auto"/>
              <w:ind w:firstLine="709"/>
              <w:rPr>
                <w:rFonts w:ascii="Times New Roman" w:hAnsi="Times New Roman"/>
                <w:sz w:val="24"/>
                <w:szCs w:val="24"/>
                <w:lang w:eastAsia="ru-RU"/>
              </w:rPr>
            </w:pPr>
          </w:p>
          <w:p w:rsidR="00B01419" w:rsidRPr="00B01419" w:rsidRDefault="00B01419" w:rsidP="00B01419">
            <w:pPr>
              <w:spacing w:after="0" w:line="240" w:lineRule="auto"/>
              <w:ind w:firstLine="709"/>
              <w:rPr>
                <w:rFonts w:ascii="Times New Roman" w:hAnsi="Times New Roman"/>
                <w:b/>
                <w:color w:val="000000"/>
                <w:sz w:val="24"/>
                <w:szCs w:val="24"/>
              </w:rPr>
            </w:pPr>
          </w:p>
          <w:p w:rsidR="00B01419" w:rsidRPr="00B01419" w:rsidRDefault="00B01419" w:rsidP="00A03633">
            <w:pPr>
              <w:spacing w:after="0" w:line="240" w:lineRule="auto"/>
              <w:rPr>
                <w:rFonts w:ascii="Times New Roman" w:hAnsi="Times New Roman"/>
                <w:b/>
                <w:color w:val="000000"/>
                <w:sz w:val="24"/>
                <w:szCs w:val="24"/>
              </w:rPr>
            </w:pPr>
            <w:r w:rsidRPr="00B01419">
              <w:rPr>
                <w:rFonts w:ascii="Times New Roman" w:hAnsi="Times New Roman"/>
                <w:b/>
                <w:color w:val="000000"/>
                <w:sz w:val="24"/>
                <w:szCs w:val="24"/>
              </w:rPr>
              <w:t>На уровне навыков</w:t>
            </w:r>
            <w:proofErr w:type="gramStart"/>
            <w:r w:rsidRPr="00B01419">
              <w:rPr>
                <w:rFonts w:ascii="Times New Roman" w:hAnsi="Times New Roman"/>
                <w:b/>
                <w:color w:val="000000"/>
                <w:sz w:val="24"/>
                <w:szCs w:val="24"/>
              </w:rPr>
              <w:t xml:space="preserve"> :</w:t>
            </w:r>
            <w:proofErr w:type="gramEnd"/>
          </w:p>
          <w:p w:rsidR="00A03633" w:rsidRPr="00A03633" w:rsidRDefault="00A03633" w:rsidP="00A03633">
            <w:pPr>
              <w:spacing w:after="0" w:line="240" w:lineRule="auto"/>
              <w:rPr>
                <w:rFonts w:ascii="Times New Roman" w:hAnsi="Times New Roman"/>
                <w:color w:val="000000"/>
                <w:sz w:val="24"/>
                <w:szCs w:val="24"/>
              </w:rPr>
            </w:pPr>
            <w:r>
              <w:rPr>
                <w:rFonts w:ascii="Times New Roman" w:hAnsi="Times New Roman"/>
                <w:color w:val="000000"/>
                <w:sz w:val="24"/>
                <w:szCs w:val="24"/>
              </w:rPr>
              <w:t>владеть</w:t>
            </w:r>
            <w:r w:rsidRPr="00A03633">
              <w:rPr>
                <w:rFonts w:ascii="Times New Roman" w:hAnsi="Times New Roman"/>
                <w:color w:val="000000"/>
                <w:sz w:val="24"/>
                <w:szCs w:val="24"/>
              </w:rPr>
              <w:t xml:space="preserve"> понятийным аппаратом в области государственного финансового контроля</w:t>
            </w:r>
            <w:proofErr w:type="gramStart"/>
            <w:r w:rsidRPr="00A03633">
              <w:rPr>
                <w:rFonts w:ascii="Times New Roman" w:hAnsi="Times New Roman"/>
                <w:color w:val="000000"/>
                <w:sz w:val="24"/>
                <w:szCs w:val="24"/>
              </w:rPr>
              <w:t xml:space="preserve"> </w:t>
            </w:r>
            <w:r>
              <w:rPr>
                <w:rFonts w:ascii="Times New Roman" w:hAnsi="Times New Roman"/>
                <w:color w:val="000000"/>
                <w:sz w:val="24"/>
                <w:szCs w:val="24"/>
              </w:rPr>
              <w:t>,</w:t>
            </w:r>
            <w:proofErr w:type="gramEnd"/>
            <w:r w:rsidRPr="00A03633">
              <w:rPr>
                <w:rFonts w:ascii="Times New Roman" w:hAnsi="Times New Roman"/>
                <w:color w:val="000000"/>
                <w:sz w:val="24"/>
                <w:szCs w:val="24"/>
              </w:rPr>
              <w:t xml:space="preserve"> навыками изучения материала, характеризующего современную практику ведения государственного финансового контроля, навыками формирования отчета по результатам деятельности органов государственного финансового контроля законодательными и нормативными актами, регулирующими финансовую деятельность органов , навыками </w:t>
            </w:r>
            <w:r w:rsidRPr="00A03633">
              <w:rPr>
                <w:rFonts w:ascii="Times New Roman" w:hAnsi="Times New Roman"/>
                <w:color w:val="000000"/>
                <w:sz w:val="24"/>
                <w:szCs w:val="24"/>
              </w:rPr>
              <w:lastRenderedPageBreak/>
              <w:t>поиска, обобщения и анализа финансовой информации, необходимой для проведения анализа деятельности органов государственного финансового контроля государственного финансового контроля</w:t>
            </w:r>
          </w:p>
          <w:p w:rsidR="00B01419" w:rsidRPr="00B01419" w:rsidRDefault="00B01419" w:rsidP="00B01419">
            <w:pPr>
              <w:autoSpaceDE w:val="0"/>
              <w:autoSpaceDN w:val="0"/>
              <w:adjustRightInd w:val="0"/>
              <w:spacing w:after="0" w:line="240" w:lineRule="auto"/>
              <w:rPr>
                <w:rFonts w:ascii="Times New Roman" w:hAnsi="Times New Roman"/>
                <w:color w:val="000000"/>
                <w:sz w:val="24"/>
                <w:szCs w:val="24"/>
              </w:rPr>
            </w:pPr>
          </w:p>
          <w:p w:rsidR="00B01419" w:rsidRPr="008C1879" w:rsidRDefault="00B01419" w:rsidP="00B01419">
            <w:pPr>
              <w:spacing w:after="0" w:line="240" w:lineRule="auto"/>
              <w:rPr>
                <w:rFonts w:ascii="Times New Roman" w:hAnsi="Times New Roman"/>
                <w:b/>
                <w:i/>
                <w:sz w:val="24"/>
                <w:szCs w:val="24"/>
                <w:lang w:eastAsia="ru-RU"/>
              </w:rPr>
            </w:pPr>
          </w:p>
        </w:tc>
      </w:tr>
    </w:tbl>
    <w:p w:rsidR="00D43206" w:rsidRPr="00480CB0" w:rsidRDefault="00A91354" w:rsidP="00A91354">
      <w:pPr>
        <w:pStyle w:val="1"/>
        <w:rPr>
          <w:rFonts w:ascii="Times New Roman" w:hAnsi="Times New Roman"/>
          <w:b/>
          <w:color w:val="auto"/>
          <w:sz w:val="28"/>
          <w:szCs w:val="28"/>
        </w:rPr>
      </w:pPr>
      <w:bookmarkStart w:id="2" w:name="_Toc479860447"/>
      <w:bookmarkStart w:id="3" w:name="_Toc482007178"/>
      <w:bookmarkStart w:id="4" w:name="_Toc491182861"/>
      <w:r w:rsidRPr="00480CB0">
        <w:rPr>
          <w:rFonts w:ascii="Times New Roman" w:hAnsi="Times New Roman"/>
          <w:b/>
          <w:color w:val="auto"/>
          <w:sz w:val="28"/>
          <w:szCs w:val="28"/>
        </w:rPr>
        <w:lastRenderedPageBreak/>
        <w:t>2.</w:t>
      </w:r>
      <w:r w:rsidR="00D43206" w:rsidRPr="00480CB0">
        <w:rPr>
          <w:rFonts w:ascii="Times New Roman" w:hAnsi="Times New Roman"/>
          <w:b/>
          <w:color w:val="auto"/>
          <w:sz w:val="28"/>
          <w:szCs w:val="28"/>
        </w:rPr>
        <w:t>Объем и место дисциплины  в структуре образовательной программы</w:t>
      </w:r>
      <w:bookmarkEnd w:id="2"/>
      <w:bookmarkEnd w:id="3"/>
      <w:bookmarkEnd w:id="4"/>
    </w:p>
    <w:p w:rsidR="00D43206" w:rsidRPr="008C1879" w:rsidRDefault="00D43206" w:rsidP="00E7021F">
      <w:pPr>
        <w:keepNext/>
        <w:tabs>
          <w:tab w:val="left" w:pos="284"/>
        </w:tabs>
        <w:rPr>
          <w:rFonts w:ascii="Times New Roman" w:hAnsi="Times New Roman"/>
          <w:b/>
          <w:sz w:val="24"/>
          <w:szCs w:val="20"/>
        </w:rPr>
      </w:pPr>
      <w:r w:rsidRPr="008C1879">
        <w:rPr>
          <w:rFonts w:ascii="Times New Roman" w:hAnsi="Times New Roman"/>
          <w:b/>
          <w:sz w:val="24"/>
          <w:szCs w:val="20"/>
        </w:rPr>
        <w:t>Объем дисциплины</w:t>
      </w:r>
    </w:p>
    <w:p w:rsidR="00D43206" w:rsidRDefault="00D43206" w:rsidP="00E7021F">
      <w:pPr>
        <w:pStyle w:val="a7"/>
        <w:spacing w:before="40" w:after="0" w:line="240" w:lineRule="auto"/>
        <w:ind w:left="0" w:firstLine="709"/>
        <w:jc w:val="both"/>
        <w:rPr>
          <w:rFonts w:ascii="Times New Roman" w:hAnsi="Times New Roman"/>
          <w:sz w:val="24"/>
          <w:lang w:eastAsia="ru-RU"/>
        </w:rPr>
      </w:pPr>
      <w:r w:rsidRPr="008C1879">
        <w:rPr>
          <w:rFonts w:ascii="Times New Roman" w:hAnsi="Times New Roman"/>
          <w:sz w:val="24"/>
          <w:lang w:eastAsia="ru-RU"/>
        </w:rPr>
        <w:t>Общая трудоемкость дисциплины составляет 3 зачетные единицы, 108</w:t>
      </w:r>
      <w:r w:rsidR="00480CB0">
        <w:rPr>
          <w:rFonts w:ascii="Times New Roman" w:hAnsi="Times New Roman"/>
          <w:sz w:val="24"/>
          <w:lang w:eastAsia="ru-RU"/>
        </w:rPr>
        <w:t xml:space="preserve"> академических часов, 81 астрономический час.</w:t>
      </w:r>
    </w:p>
    <w:p w:rsidR="0041456D" w:rsidRDefault="0041456D" w:rsidP="00E7021F">
      <w:pPr>
        <w:pStyle w:val="a7"/>
        <w:spacing w:before="40" w:after="0" w:line="240" w:lineRule="auto"/>
        <w:ind w:left="0" w:firstLine="709"/>
        <w:jc w:val="both"/>
        <w:rPr>
          <w:rFonts w:ascii="Times New Roman" w:hAnsi="Times New Roman"/>
          <w:sz w:val="24"/>
          <w:lang w:eastAsia="ru-RU"/>
        </w:rPr>
      </w:pPr>
    </w:p>
    <w:p w:rsidR="0041456D" w:rsidRPr="0041456D" w:rsidRDefault="0041456D" w:rsidP="00E7021F">
      <w:pPr>
        <w:pStyle w:val="a7"/>
        <w:spacing w:before="40" w:after="0" w:line="240" w:lineRule="auto"/>
        <w:ind w:left="0" w:firstLine="709"/>
        <w:jc w:val="both"/>
        <w:rPr>
          <w:rFonts w:ascii="Times New Roman" w:hAnsi="Times New Roman"/>
          <w:b/>
          <w:sz w:val="24"/>
          <w:lang w:eastAsia="ru-RU"/>
        </w:rPr>
      </w:pPr>
      <w:r w:rsidRPr="0041456D">
        <w:rPr>
          <w:rFonts w:ascii="Times New Roman" w:hAnsi="Times New Roman"/>
          <w:b/>
          <w:sz w:val="24"/>
          <w:lang w:eastAsia="ru-RU"/>
        </w:rPr>
        <w:t>Очная форма обучения</w:t>
      </w:r>
    </w:p>
    <w:p w:rsidR="00D43206" w:rsidRPr="008C1879" w:rsidRDefault="00D43206" w:rsidP="00E7021F">
      <w:pPr>
        <w:widowControl w:val="0"/>
        <w:spacing w:after="0" w:line="360" w:lineRule="auto"/>
        <w:rPr>
          <w:rFonts w:ascii="Times New Roman" w:hAnsi="Times New Roman"/>
          <w:b/>
          <w:i/>
          <w:snapToGrid w:val="0"/>
          <w:sz w:val="24"/>
          <w:lang w:eastAsia="ru-RU"/>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8C1879" w:rsidRPr="008C1879" w:rsidTr="00990A08">
        <w:trPr>
          <w:trHeight w:val="715"/>
        </w:trPr>
        <w:tc>
          <w:tcPr>
            <w:tcW w:w="4876" w:type="dxa"/>
          </w:tcPr>
          <w:p w:rsidR="00990A08" w:rsidRPr="00480CB0" w:rsidRDefault="00990A08" w:rsidP="0041456D">
            <w:pPr>
              <w:spacing w:after="0" w:line="240" w:lineRule="auto"/>
              <w:jc w:val="center"/>
              <w:rPr>
                <w:rFonts w:ascii="Times New Roman" w:hAnsi="Times New Roman"/>
                <w:b/>
                <w:sz w:val="24"/>
                <w:szCs w:val="24"/>
              </w:rPr>
            </w:pPr>
            <w:r w:rsidRPr="00480CB0">
              <w:rPr>
                <w:rFonts w:ascii="Times New Roman" w:hAnsi="Times New Roman"/>
                <w:b/>
                <w:sz w:val="24"/>
                <w:szCs w:val="24"/>
              </w:rPr>
              <w:t>Вид работы</w:t>
            </w:r>
          </w:p>
        </w:tc>
        <w:tc>
          <w:tcPr>
            <w:tcW w:w="2212" w:type="dxa"/>
          </w:tcPr>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 xml:space="preserve">Трудоемкость </w:t>
            </w:r>
          </w:p>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в акад. часах</w:t>
            </w:r>
          </w:p>
        </w:tc>
        <w:tc>
          <w:tcPr>
            <w:tcW w:w="2212" w:type="dxa"/>
          </w:tcPr>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Трудоемкость</w:t>
            </w:r>
          </w:p>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 xml:space="preserve"> в астрон. часах</w:t>
            </w:r>
          </w:p>
        </w:tc>
      </w:tr>
      <w:tr w:rsidR="008C1879" w:rsidRPr="008C1879" w:rsidTr="002B332D">
        <w:tc>
          <w:tcPr>
            <w:tcW w:w="4876" w:type="dxa"/>
          </w:tcPr>
          <w:p w:rsidR="008B3A3F" w:rsidRPr="00480CB0" w:rsidRDefault="008B3A3F" w:rsidP="0041456D">
            <w:pPr>
              <w:spacing w:after="0"/>
              <w:rPr>
                <w:rFonts w:ascii="Times New Roman" w:hAnsi="Times New Roman"/>
                <w:b/>
                <w:sz w:val="24"/>
                <w:szCs w:val="24"/>
              </w:rPr>
            </w:pPr>
            <w:r w:rsidRPr="00480CB0">
              <w:rPr>
                <w:rFonts w:ascii="Times New Roman" w:hAnsi="Times New Roman"/>
                <w:b/>
                <w:sz w:val="24"/>
                <w:szCs w:val="24"/>
              </w:rPr>
              <w:t>Общая трудоемкость</w:t>
            </w:r>
          </w:p>
        </w:tc>
        <w:tc>
          <w:tcPr>
            <w:tcW w:w="2212" w:type="dxa"/>
            <w:vAlign w:val="center"/>
          </w:tcPr>
          <w:p w:rsidR="008B3A3F" w:rsidRPr="00480CB0" w:rsidRDefault="008B3A3F" w:rsidP="0041456D">
            <w:pPr>
              <w:spacing w:after="0"/>
              <w:jc w:val="center"/>
              <w:rPr>
                <w:rFonts w:ascii="Times New Roman" w:hAnsi="Times New Roman"/>
                <w:b/>
                <w:sz w:val="24"/>
                <w:szCs w:val="24"/>
                <w:lang w:val="en-US"/>
              </w:rPr>
            </w:pPr>
            <w:r w:rsidRPr="00480CB0">
              <w:rPr>
                <w:rFonts w:ascii="Times New Roman" w:hAnsi="Times New Roman"/>
                <w:b/>
                <w:sz w:val="24"/>
                <w:szCs w:val="24"/>
              </w:rPr>
              <w:t>108</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81</w:t>
            </w:r>
          </w:p>
        </w:tc>
      </w:tr>
      <w:tr w:rsidR="008C1879" w:rsidRPr="008C1879" w:rsidTr="002B332D">
        <w:tc>
          <w:tcPr>
            <w:tcW w:w="4876" w:type="dxa"/>
          </w:tcPr>
          <w:p w:rsidR="008B3A3F" w:rsidRPr="00480CB0" w:rsidRDefault="008B3A3F" w:rsidP="0041456D">
            <w:pPr>
              <w:spacing w:after="0"/>
              <w:rPr>
                <w:rFonts w:ascii="Times New Roman" w:hAnsi="Times New Roman"/>
                <w:b/>
                <w:sz w:val="24"/>
                <w:szCs w:val="24"/>
              </w:rPr>
            </w:pPr>
            <w:r w:rsidRPr="00480CB0">
              <w:rPr>
                <w:rFonts w:ascii="Times New Roman" w:hAnsi="Times New Roman"/>
                <w:b/>
                <w:sz w:val="24"/>
                <w:szCs w:val="24"/>
              </w:rPr>
              <w:t>Контактная  работа с преподавателем</w:t>
            </w:r>
          </w:p>
        </w:tc>
        <w:tc>
          <w:tcPr>
            <w:tcW w:w="2212" w:type="dxa"/>
            <w:vAlign w:val="center"/>
          </w:tcPr>
          <w:p w:rsidR="008B3A3F" w:rsidRPr="00480CB0" w:rsidRDefault="008B3A3F" w:rsidP="0041456D">
            <w:pPr>
              <w:spacing w:after="0"/>
              <w:jc w:val="center"/>
              <w:rPr>
                <w:rFonts w:ascii="Times New Roman" w:hAnsi="Times New Roman"/>
                <w:b/>
                <w:sz w:val="24"/>
                <w:szCs w:val="24"/>
                <w:lang w:val="en-US"/>
              </w:rPr>
            </w:pPr>
            <w:r w:rsidRPr="00480CB0">
              <w:rPr>
                <w:rFonts w:ascii="Times New Roman" w:hAnsi="Times New Roman"/>
                <w:b/>
                <w:sz w:val="24"/>
                <w:szCs w:val="24"/>
              </w:rPr>
              <w:t>36</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27</w:t>
            </w:r>
          </w:p>
        </w:tc>
      </w:tr>
      <w:tr w:rsidR="008C1879" w:rsidRPr="008C1879" w:rsidTr="002B332D">
        <w:tc>
          <w:tcPr>
            <w:tcW w:w="4876" w:type="dxa"/>
          </w:tcPr>
          <w:p w:rsidR="008B3A3F" w:rsidRPr="00480CB0" w:rsidRDefault="008B3A3F" w:rsidP="0041456D">
            <w:pPr>
              <w:spacing w:after="0"/>
              <w:rPr>
                <w:rFonts w:ascii="Times New Roman" w:hAnsi="Times New Roman"/>
                <w:sz w:val="24"/>
                <w:szCs w:val="24"/>
              </w:rPr>
            </w:pPr>
            <w:r w:rsidRPr="00480CB0">
              <w:rPr>
                <w:rFonts w:ascii="Times New Roman" w:hAnsi="Times New Roman"/>
                <w:sz w:val="24"/>
                <w:szCs w:val="24"/>
              </w:rPr>
              <w:t>Лекции</w:t>
            </w:r>
          </w:p>
        </w:tc>
        <w:tc>
          <w:tcPr>
            <w:tcW w:w="2212" w:type="dxa"/>
            <w:vAlign w:val="center"/>
          </w:tcPr>
          <w:p w:rsidR="008B3A3F" w:rsidRPr="00480CB0" w:rsidRDefault="008B3A3F" w:rsidP="0041456D">
            <w:pPr>
              <w:spacing w:after="0"/>
              <w:jc w:val="center"/>
              <w:rPr>
                <w:rFonts w:ascii="Times New Roman" w:hAnsi="Times New Roman"/>
                <w:sz w:val="24"/>
                <w:szCs w:val="24"/>
                <w:lang w:val="en-US"/>
              </w:rPr>
            </w:pPr>
            <w:r w:rsidRPr="00480CB0">
              <w:rPr>
                <w:rFonts w:ascii="Times New Roman" w:hAnsi="Times New Roman"/>
                <w:sz w:val="24"/>
                <w:szCs w:val="24"/>
              </w:rPr>
              <w:t>16</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12</w:t>
            </w:r>
          </w:p>
        </w:tc>
      </w:tr>
      <w:tr w:rsidR="008C1879" w:rsidRPr="008C1879" w:rsidTr="002B332D">
        <w:tc>
          <w:tcPr>
            <w:tcW w:w="4876" w:type="dxa"/>
          </w:tcPr>
          <w:p w:rsidR="008B3A3F" w:rsidRPr="00480CB0" w:rsidRDefault="008B3A3F" w:rsidP="0041456D">
            <w:pPr>
              <w:spacing w:after="0"/>
              <w:rPr>
                <w:rFonts w:ascii="Times New Roman" w:hAnsi="Times New Roman"/>
                <w:sz w:val="24"/>
                <w:szCs w:val="24"/>
              </w:rPr>
            </w:pPr>
            <w:r w:rsidRPr="00480CB0">
              <w:rPr>
                <w:rFonts w:ascii="Times New Roman" w:hAnsi="Times New Roman"/>
                <w:sz w:val="24"/>
                <w:szCs w:val="24"/>
              </w:rPr>
              <w:t>Практические занятия</w:t>
            </w:r>
          </w:p>
        </w:tc>
        <w:tc>
          <w:tcPr>
            <w:tcW w:w="2212" w:type="dxa"/>
            <w:vAlign w:val="center"/>
          </w:tcPr>
          <w:p w:rsidR="008B3A3F" w:rsidRPr="00480CB0" w:rsidRDefault="008B3A3F" w:rsidP="0041456D">
            <w:pPr>
              <w:spacing w:after="0"/>
              <w:jc w:val="center"/>
              <w:rPr>
                <w:rFonts w:ascii="Times New Roman" w:hAnsi="Times New Roman"/>
                <w:sz w:val="24"/>
                <w:szCs w:val="24"/>
                <w:lang w:val="en-US"/>
              </w:rPr>
            </w:pPr>
            <w:r w:rsidRPr="00480CB0">
              <w:rPr>
                <w:rFonts w:ascii="Times New Roman" w:hAnsi="Times New Roman"/>
                <w:sz w:val="24"/>
                <w:szCs w:val="24"/>
              </w:rPr>
              <w:t>20</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15</w:t>
            </w:r>
          </w:p>
        </w:tc>
      </w:tr>
      <w:tr w:rsidR="008C1879" w:rsidRPr="008C1879" w:rsidTr="002B332D">
        <w:tc>
          <w:tcPr>
            <w:tcW w:w="4876" w:type="dxa"/>
          </w:tcPr>
          <w:p w:rsidR="008B3A3F" w:rsidRPr="00480CB0" w:rsidRDefault="008B3A3F" w:rsidP="0041456D">
            <w:pPr>
              <w:spacing w:after="0"/>
              <w:rPr>
                <w:rFonts w:ascii="Times New Roman" w:hAnsi="Times New Roman"/>
                <w:sz w:val="24"/>
                <w:szCs w:val="24"/>
              </w:rPr>
            </w:pPr>
            <w:r w:rsidRPr="00480CB0">
              <w:rPr>
                <w:rFonts w:ascii="Times New Roman" w:hAnsi="Times New Roman"/>
                <w:sz w:val="24"/>
                <w:szCs w:val="24"/>
              </w:rPr>
              <w:t>Лабораторные занятия</w:t>
            </w:r>
          </w:p>
        </w:tc>
        <w:tc>
          <w:tcPr>
            <w:tcW w:w="2212" w:type="dxa"/>
            <w:vAlign w:val="center"/>
          </w:tcPr>
          <w:p w:rsidR="008B3A3F" w:rsidRPr="00480CB0" w:rsidRDefault="008B3A3F" w:rsidP="0041456D">
            <w:pPr>
              <w:spacing w:after="0"/>
              <w:jc w:val="center"/>
              <w:rPr>
                <w:rFonts w:ascii="Times New Roman" w:hAnsi="Times New Roman"/>
                <w:sz w:val="24"/>
                <w:szCs w:val="24"/>
              </w:rPr>
            </w:pPr>
          </w:p>
        </w:tc>
        <w:tc>
          <w:tcPr>
            <w:tcW w:w="2212" w:type="dxa"/>
            <w:vAlign w:val="bottom"/>
          </w:tcPr>
          <w:p w:rsidR="008B3A3F" w:rsidRPr="00480CB0" w:rsidRDefault="008B3A3F" w:rsidP="0041456D">
            <w:pPr>
              <w:spacing w:after="0"/>
              <w:jc w:val="right"/>
              <w:rPr>
                <w:rFonts w:ascii="Times New Roman" w:hAnsi="Times New Roman"/>
                <w:sz w:val="24"/>
                <w:szCs w:val="24"/>
              </w:rPr>
            </w:pPr>
          </w:p>
        </w:tc>
      </w:tr>
      <w:tr w:rsidR="008C1879" w:rsidRPr="008C1879" w:rsidTr="002B332D">
        <w:tc>
          <w:tcPr>
            <w:tcW w:w="4876" w:type="dxa"/>
          </w:tcPr>
          <w:p w:rsidR="008B3A3F" w:rsidRPr="00480CB0" w:rsidRDefault="008B3A3F" w:rsidP="0041456D">
            <w:pPr>
              <w:spacing w:after="0"/>
              <w:rPr>
                <w:rFonts w:ascii="Times New Roman" w:hAnsi="Times New Roman"/>
                <w:b/>
                <w:sz w:val="24"/>
                <w:szCs w:val="24"/>
              </w:rPr>
            </w:pPr>
            <w:r w:rsidRPr="00480CB0">
              <w:rPr>
                <w:rFonts w:ascii="Times New Roman" w:hAnsi="Times New Roman"/>
                <w:b/>
                <w:sz w:val="24"/>
                <w:szCs w:val="24"/>
              </w:rPr>
              <w:t>Самостоятельная работа</w:t>
            </w:r>
          </w:p>
        </w:tc>
        <w:tc>
          <w:tcPr>
            <w:tcW w:w="2212" w:type="dxa"/>
            <w:vAlign w:val="center"/>
          </w:tcPr>
          <w:p w:rsidR="008B3A3F" w:rsidRPr="00480CB0" w:rsidRDefault="008B3A3F" w:rsidP="0041456D">
            <w:pPr>
              <w:spacing w:after="0"/>
              <w:jc w:val="center"/>
              <w:rPr>
                <w:rFonts w:ascii="Times New Roman" w:hAnsi="Times New Roman"/>
                <w:b/>
                <w:sz w:val="24"/>
                <w:szCs w:val="24"/>
                <w:lang w:val="en-US"/>
              </w:rPr>
            </w:pPr>
            <w:r w:rsidRPr="00480CB0">
              <w:rPr>
                <w:rFonts w:ascii="Times New Roman" w:hAnsi="Times New Roman"/>
                <w:b/>
                <w:sz w:val="24"/>
                <w:szCs w:val="24"/>
              </w:rPr>
              <w:t>36</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27</w:t>
            </w:r>
          </w:p>
        </w:tc>
      </w:tr>
      <w:tr w:rsidR="008C1879" w:rsidRPr="008C1879" w:rsidTr="002B332D">
        <w:tc>
          <w:tcPr>
            <w:tcW w:w="4876" w:type="dxa"/>
          </w:tcPr>
          <w:p w:rsidR="008B3A3F" w:rsidRPr="00480CB0" w:rsidRDefault="008B3A3F" w:rsidP="0041456D">
            <w:pPr>
              <w:spacing w:after="0"/>
              <w:rPr>
                <w:rFonts w:ascii="Times New Roman" w:hAnsi="Times New Roman"/>
                <w:sz w:val="24"/>
                <w:szCs w:val="24"/>
              </w:rPr>
            </w:pPr>
            <w:r w:rsidRPr="00480CB0">
              <w:rPr>
                <w:rFonts w:ascii="Times New Roman" w:hAnsi="Times New Roman"/>
                <w:sz w:val="24"/>
                <w:szCs w:val="24"/>
              </w:rPr>
              <w:t>Контроль</w:t>
            </w:r>
          </w:p>
        </w:tc>
        <w:tc>
          <w:tcPr>
            <w:tcW w:w="2212" w:type="dxa"/>
            <w:vAlign w:val="center"/>
          </w:tcPr>
          <w:p w:rsidR="008B3A3F" w:rsidRPr="00480CB0" w:rsidRDefault="008B3A3F" w:rsidP="0041456D">
            <w:pPr>
              <w:spacing w:after="0"/>
              <w:jc w:val="center"/>
              <w:rPr>
                <w:rFonts w:ascii="Times New Roman" w:hAnsi="Times New Roman"/>
                <w:b/>
                <w:sz w:val="24"/>
                <w:szCs w:val="24"/>
                <w:lang w:val="en-US"/>
              </w:rPr>
            </w:pPr>
            <w:r w:rsidRPr="00480CB0">
              <w:rPr>
                <w:rFonts w:ascii="Times New Roman" w:hAnsi="Times New Roman"/>
                <w:b/>
                <w:sz w:val="24"/>
                <w:szCs w:val="24"/>
              </w:rPr>
              <w:t>36</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27</w:t>
            </w:r>
          </w:p>
        </w:tc>
      </w:tr>
      <w:tr w:rsidR="00480CB0" w:rsidRPr="008C1879" w:rsidTr="00480CB0">
        <w:tc>
          <w:tcPr>
            <w:tcW w:w="4876" w:type="dxa"/>
          </w:tcPr>
          <w:p w:rsidR="00480CB0" w:rsidRPr="00480CB0" w:rsidRDefault="00480CB0" w:rsidP="00680742">
            <w:pPr>
              <w:spacing w:after="0"/>
              <w:rPr>
                <w:rFonts w:ascii="Times New Roman" w:hAnsi="Times New Roman"/>
                <w:sz w:val="24"/>
                <w:szCs w:val="24"/>
              </w:rPr>
            </w:pPr>
            <w:r w:rsidRPr="00480CB0">
              <w:rPr>
                <w:rFonts w:ascii="Times New Roman" w:hAnsi="Times New Roman"/>
                <w:sz w:val="24"/>
                <w:szCs w:val="24"/>
              </w:rPr>
              <w:t>Формы текущего контроля</w:t>
            </w:r>
          </w:p>
        </w:tc>
        <w:tc>
          <w:tcPr>
            <w:tcW w:w="4424" w:type="dxa"/>
            <w:gridSpan w:val="2"/>
            <w:vAlign w:val="center"/>
          </w:tcPr>
          <w:p w:rsidR="00480CB0" w:rsidRPr="00480CB0" w:rsidRDefault="00480CB0" w:rsidP="00680742">
            <w:pPr>
              <w:spacing w:after="0"/>
              <w:jc w:val="center"/>
              <w:rPr>
                <w:rFonts w:ascii="Times New Roman" w:hAnsi="Times New Roman"/>
                <w:sz w:val="24"/>
                <w:szCs w:val="24"/>
              </w:rPr>
            </w:pPr>
            <w:r w:rsidRPr="00480CB0">
              <w:rPr>
                <w:rFonts w:ascii="Times New Roman" w:hAnsi="Times New Roman"/>
                <w:sz w:val="24"/>
                <w:szCs w:val="24"/>
              </w:rPr>
              <w:t>Устный опрос, доклад, реферат, тест</w:t>
            </w:r>
          </w:p>
        </w:tc>
      </w:tr>
      <w:tr w:rsidR="00480CB0" w:rsidRPr="008C1879" w:rsidTr="00480CB0">
        <w:tc>
          <w:tcPr>
            <w:tcW w:w="4876" w:type="dxa"/>
          </w:tcPr>
          <w:p w:rsidR="00480CB0" w:rsidRPr="008C1879" w:rsidRDefault="00480CB0" w:rsidP="003875CF">
            <w:pPr>
              <w:spacing w:after="0"/>
              <w:rPr>
                <w:rFonts w:ascii="Times New Roman" w:hAnsi="Times New Roman"/>
                <w:b/>
              </w:rPr>
            </w:pPr>
            <w:r w:rsidRPr="008C1879">
              <w:rPr>
                <w:rFonts w:ascii="Times New Roman" w:hAnsi="Times New Roman"/>
                <w:b/>
              </w:rPr>
              <w:t>Форма  промежуточной аттестации</w:t>
            </w:r>
          </w:p>
        </w:tc>
        <w:tc>
          <w:tcPr>
            <w:tcW w:w="4424" w:type="dxa"/>
            <w:gridSpan w:val="2"/>
            <w:vAlign w:val="center"/>
          </w:tcPr>
          <w:p w:rsidR="00480CB0" w:rsidRPr="00480CB0" w:rsidRDefault="00480CB0" w:rsidP="003875CF">
            <w:pPr>
              <w:spacing w:after="0"/>
              <w:jc w:val="center"/>
              <w:rPr>
                <w:rFonts w:ascii="Times New Roman" w:hAnsi="Times New Roman"/>
                <w:sz w:val="24"/>
                <w:szCs w:val="24"/>
              </w:rPr>
            </w:pPr>
            <w:r w:rsidRPr="00480CB0">
              <w:rPr>
                <w:rFonts w:ascii="Times New Roman" w:hAnsi="Times New Roman"/>
                <w:sz w:val="24"/>
                <w:szCs w:val="24"/>
              </w:rPr>
              <w:t xml:space="preserve">Экзамен </w:t>
            </w:r>
          </w:p>
        </w:tc>
      </w:tr>
    </w:tbl>
    <w:p w:rsidR="00D43206" w:rsidRPr="008C1879" w:rsidRDefault="00D43206" w:rsidP="00E7021F">
      <w:pPr>
        <w:keepNext/>
        <w:tabs>
          <w:tab w:val="left" w:pos="284"/>
        </w:tabs>
        <w:rPr>
          <w:rFonts w:ascii="Times New Roman" w:hAnsi="Times New Roman"/>
          <w:b/>
          <w:sz w:val="24"/>
          <w:szCs w:val="20"/>
        </w:rPr>
      </w:pPr>
    </w:p>
    <w:p w:rsidR="0041456D" w:rsidRDefault="0041456D" w:rsidP="0041456D">
      <w:pPr>
        <w:pStyle w:val="a7"/>
        <w:spacing w:before="40" w:after="0" w:line="240" w:lineRule="auto"/>
        <w:ind w:left="0" w:firstLine="709"/>
        <w:jc w:val="both"/>
        <w:rPr>
          <w:rFonts w:ascii="Times New Roman" w:hAnsi="Times New Roman"/>
          <w:b/>
          <w:sz w:val="24"/>
          <w:lang w:eastAsia="ru-RU"/>
        </w:rPr>
      </w:pPr>
      <w:bookmarkStart w:id="5" w:name="_Toc445642229"/>
      <w:bookmarkStart w:id="6" w:name="_Toc453710495"/>
      <w:bookmarkStart w:id="7" w:name="_Toc482007179"/>
      <w:r w:rsidRPr="0041456D">
        <w:rPr>
          <w:rFonts w:ascii="Times New Roman" w:hAnsi="Times New Roman"/>
          <w:b/>
          <w:sz w:val="24"/>
          <w:lang w:eastAsia="ru-RU"/>
        </w:rPr>
        <w:t>Очн</w:t>
      </w:r>
      <w:r>
        <w:rPr>
          <w:rFonts w:ascii="Times New Roman" w:hAnsi="Times New Roman"/>
          <w:b/>
          <w:sz w:val="24"/>
          <w:lang w:eastAsia="ru-RU"/>
        </w:rPr>
        <w:t xml:space="preserve">о-заочная </w:t>
      </w:r>
      <w:r w:rsidRPr="0041456D">
        <w:rPr>
          <w:rFonts w:ascii="Times New Roman" w:hAnsi="Times New Roman"/>
          <w:b/>
          <w:sz w:val="24"/>
          <w:lang w:eastAsia="ru-RU"/>
        </w:rPr>
        <w:t xml:space="preserve"> форма обучения</w:t>
      </w:r>
    </w:p>
    <w:p w:rsidR="0041456D" w:rsidRPr="0041456D" w:rsidRDefault="0041456D" w:rsidP="0041456D">
      <w:pPr>
        <w:pStyle w:val="a7"/>
        <w:spacing w:before="40" w:after="0" w:line="240" w:lineRule="auto"/>
        <w:ind w:left="0" w:firstLine="709"/>
        <w:jc w:val="both"/>
        <w:rPr>
          <w:rFonts w:ascii="Times New Roman" w:hAnsi="Times New Roman"/>
          <w:b/>
          <w:sz w:val="24"/>
          <w:lang w:eastAsia="ru-RU"/>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8C1879" w:rsidRPr="008C1879" w:rsidTr="002B332D">
        <w:trPr>
          <w:trHeight w:val="715"/>
        </w:trPr>
        <w:tc>
          <w:tcPr>
            <w:tcW w:w="4876" w:type="dxa"/>
          </w:tcPr>
          <w:p w:rsidR="00990A08" w:rsidRPr="00480CB0" w:rsidRDefault="00990A08" w:rsidP="0041456D">
            <w:pPr>
              <w:spacing w:after="0" w:line="240" w:lineRule="auto"/>
              <w:jc w:val="center"/>
              <w:rPr>
                <w:rFonts w:ascii="Times New Roman" w:hAnsi="Times New Roman"/>
                <w:b/>
                <w:sz w:val="24"/>
                <w:szCs w:val="24"/>
              </w:rPr>
            </w:pPr>
            <w:r w:rsidRPr="00480CB0">
              <w:rPr>
                <w:rFonts w:ascii="Times New Roman" w:hAnsi="Times New Roman"/>
                <w:b/>
                <w:sz w:val="24"/>
                <w:szCs w:val="24"/>
              </w:rPr>
              <w:t>Вид работы</w:t>
            </w:r>
          </w:p>
        </w:tc>
        <w:tc>
          <w:tcPr>
            <w:tcW w:w="2212" w:type="dxa"/>
          </w:tcPr>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 xml:space="preserve">Трудоемкость </w:t>
            </w:r>
          </w:p>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в акад. часах</w:t>
            </w:r>
          </w:p>
        </w:tc>
        <w:tc>
          <w:tcPr>
            <w:tcW w:w="2212" w:type="dxa"/>
          </w:tcPr>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Трудоемкость</w:t>
            </w:r>
          </w:p>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 xml:space="preserve"> в астрон. часах</w:t>
            </w:r>
          </w:p>
        </w:tc>
      </w:tr>
      <w:tr w:rsidR="008C1879" w:rsidRPr="008C1879" w:rsidTr="002B332D">
        <w:tc>
          <w:tcPr>
            <w:tcW w:w="4876" w:type="dxa"/>
          </w:tcPr>
          <w:p w:rsidR="008B3A3F" w:rsidRPr="00480CB0" w:rsidRDefault="008B3A3F" w:rsidP="0041456D">
            <w:pPr>
              <w:spacing w:after="0"/>
              <w:rPr>
                <w:rFonts w:ascii="Times New Roman" w:hAnsi="Times New Roman"/>
                <w:b/>
                <w:sz w:val="24"/>
                <w:szCs w:val="24"/>
              </w:rPr>
            </w:pPr>
            <w:r w:rsidRPr="00480CB0">
              <w:rPr>
                <w:rFonts w:ascii="Times New Roman" w:hAnsi="Times New Roman"/>
                <w:b/>
                <w:sz w:val="24"/>
                <w:szCs w:val="24"/>
              </w:rPr>
              <w:t>Общая трудоемкость</w:t>
            </w:r>
          </w:p>
        </w:tc>
        <w:tc>
          <w:tcPr>
            <w:tcW w:w="2212" w:type="dxa"/>
            <w:vAlign w:val="center"/>
          </w:tcPr>
          <w:p w:rsidR="008B3A3F" w:rsidRPr="00480CB0" w:rsidRDefault="008B3A3F" w:rsidP="0041456D">
            <w:pPr>
              <w:spacing w:after="0"/>
              <w:jc w:val="center"/>
              <w:rPr>
                <w:rFonts w:ascii="Times New Roman" w:hAnsi="Times New Roman"/>
                <w:b/>
                <w:sz w:val="24"/>
                <w:szCs w:val="24"/>
                <w:lang w:val="en-US"/>
              </w:rPr>
            </w:pPr>
            <w:r w:rsidRPr="00480CB0">
              <w:rPr>
                <w:rFonts w:ascii="Times New Roman" w:hAnsi="Times New Roman"/>
                <w:b/>
                <w:sz w:val="24"/>
                <w:szCs w:val="24"/>
              </w:rPr>
              <w:t>108</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81</w:t>
            </w:r>
          </w:p>
        </w:tc>
      </w:tr>
      <w:tr w:rsidR="008C1879" w:rsidRPr="008C1879" w:rsidTr="002B332D">
        <w:tc>
          <w:tcPr>
            <w:tcW w:w="4876" w:type="dxa"/>
          </w:tcPr>
          <w:p w:rsidR="008B3A3F" w:rsidRPr="00480CB0" w:rsidRDefault="008B3A3F" w:rsidP="0041456D">
            <w:pPr>
              <w:spacing w:after="0"/>
              <w:rPr>
                <w:rFonts w:ascii="Times New Roman" w:hAnsi="Times New Roman"/>
                <w:b/>
                <w:sz w:val="24"/>
                <w:szCs w:val="24"/>
              </w:rPr>
            </w:pPr>
            <w:r w:rsidRPr="00480CB0">
              <w:rPr>
                <w:rFonts w:ascii="Times New Roman" w:hAnsi="Times New Roman"/>
                <w:b/>
                <w:sz w:val="24"/>
                <w:szCs w:val="24"/>
              </w:rPr>
              <w:t>Контактная  работа с преподавателем</w:t>
            </w:r>
          </w:p>
        </w:tc>
        <w:tc>
          <w:tcPr>
            <w:tcW w:w="2212" w:type="dxa"/>
            <w:vAlign w:val="center"/>
          </w:tcPr>
          <w:p w:rsidR="008B3A3F" w:rsidRPr="00480CB0" w:rsidRDefault="008B3A3F" w:rsidP="0041456D">
            <w:pPr>
              <w:spacing w:after="0"/>
              <w:jc w:val="center"/>
              <w:rPr>
                <w:rFonts w:ascii="Times New Roman" w:hAnsi="Times New Roman"/>
                <w:b/>
                <w:sz w:val="24"/>
                <w:szCs w:val="24"/>
                <w:lang w:val="en-US"/>
              </w:rPr>
            </w:pPr>
            <w:r w:rsidRPr="00480CB0">
              <w:rPr>
                <w:rFonts w:ascii="Times New Roman" w:hAnsi="Times New Roman"/>
                <w:b/>
                <w:sz w:val="24"/>
                <w:szCs w:val="24"/>
                <w:lang w:val="en-US"/>
              </w:rPr>
              <w:t>32</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24</w:t>
            </w:r>
          </w:p>
        </w:tc>
      </w:tr>
      <w:tr w:rsidR="008C1879" w:rsidRPr="008C1879" w:rsidTr="002B332D">
        <w:tc>
          <w:tcPr>
            <w:tcW w:w="4876" w:type="dxa"/>
          </w:tcPr>
          <w:p w:rsidR="008B3A3F" w:rsidRPr="00480CB0" w:rsidRDefault="008B3A3F" w:rsidP="0041456D">
            <w:pPr>
              <w:spacing w:after="0"/>
              <w:rPr>
                <w:rFonts w:ascii="Times New Roman" w:hAnsi="Times New Roman"/>
                <w:sz w:val="24"/>
                <w:szCs w:val="24"/>
              </w:rPr>
            </w:pPr>
            <w:r w:rsidRPr="00480CB0">
              <w:rPr>
                <w:rFonts w:ascii="Times New Roman" w:hAnsi="Times New Roman"/>
                <w:sz w:val="24"/>
                <w:szCs w:val="24"/>
              </w:rPr>
              <w:t>Лекции</w:t>
            </w:r>
          </w:p>
        </w:tc>
        <w:tc>
          <w:tcPr>
            <w:tcW w:w="2212" w:type="dxa"/>
            <w:vAlign w:val="center"/>
          </w:tcPr>
          <w:p w:rsidR="008B3A3F" w:rsidRPr="00480CB0" w:rsidRDefault="008B3A3F" w:rsidP="0041456D">
            <w:pPr>
              <w:spacing w:after="0"/>
              <w:jc w:val="center"/>
              <w:rPr>
                <w:rFonts w:ascii="Times New Roman" w:hAnsi="Times New Roman"/>
                <w:sz w:val="24"/>
                <w:szCs w:val="24"/>
                <w:lang w:val="en-US"/>
              </w:rPr>
            </w:pPr>
            <w:r w:rsidRPr="00480CB0">
              <w:rPr>
                <w:rFonts w:ascii="Times New Roman" w:hAnsi="Times New Roman"/>
                <w:sz w:val="24"/>
                <w:szCs w:val="24"/>
                <w:lang w:val="en-US"/>
              </w:rPr>
              <w:t>16</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12</w:t>
            </w:r>
          </w:p>
        </w:tc>
      </w:tr>
      <w:tr w:rsidR="008C1879" w:rsidRPr="008C1879" w:rsidTr="002B332D">
        <w:tc>
          <w:tcPr>
            <w:tcW w:w="4876" w:type="dxa"/>
          </w:tcPr>
          <w:p w:rsidR="008B3A3F" w:rsidRPr="00480CB0" w:rsidRDefault="008B3A3F" w:rsidP="0041456D">
            <w:pPr>
              <w:spacing w:after="0"/>
              <w:rPr>
                <w:rFonts w:ascii="Times New Roman" w:hAnsi="Times New Roman"/>
                <w:sz w:val="24"/>
                <w:szCs w:val="24"/>
              </w:rPr>
            </w:pPr>
            <w:r w:rsidRPr="00480CB0">
              <w:rPr>
                <w:rFonts w:ascii="Times New Roman" w:hAnsi="Times New Roman"/>
                <w:sz w:val="24"/>
                <w:szCs w:val="24"/>
              </w:rPr>
              <w:t>Практические занятия</w:t>
            </w:r>
          </w:p>
        </w:tc>
        <w:tc>
          <w:tcPr>
            <w:tcW w:w="2212" w:type="dxa"/>
            <w:vAlign w:val="center"/>
          </w:tcPr>
          <w:p w:rsidR="008B3A3F" w:rsidRPr="00480CB0" w:rsidRDefault="008B3A3F" w:rsidP="0041456D">
            <w:pPr>
              <w:spacing w:after="0"/>
              <w:jc w:val="center"/>
              <w:rPr>
                <w:rFonts w:ascii="Times New Roman" w:hAnsi="Times New Roman"/>
                <w:sz w:val="24"/>
                <w:szCs w:val="24"/>
                <w:lang w:val="en-US"/>
              </w:rPr>
            </w:pPr>
            <w:r w:rsidRPr="00480CB0">
              <w:rPr>
                <w:rFonts w:ascii="Times New Roman" w:hAnsi="Times New Roman"/>
                <w:sz w:val="24"/>
                <w:szCs w:val="24"/>
                <w:lang w:val="en-US"/>
              </w:rPr>
              <w:t>16</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12</w:t>
            </w:r>
          </w:p>
        </w:tc>
      </w:tr>
      <w:tr w:rsidR="008C1879" w:rsidRPr="008C1879" w:rsidTr="002B332D">
        <w:tc>
          <w:tcPr>
            <w:tcW w:w="4876" w:type="dxa"/>
          </w:tcPr>
          <w:p w:rsidR="008B3A3F" w:rsidRPr="00480CB0" w:rsidRDefault="008B3A3F" w:rsidP="0041456D">
            <w:pPr>
              <w:spacing w:after="0"/>
              <w:rPr>
                <w:rFonts w:ascii="Times New Roman" w:hAnsi="Times New Roman"/>
                <w:sz w:val="24"/>
                <w:szCs w:val="24"/>
              </w:rPr>
            </w:pPr>
            <w:r w:rsidRPr="00480CB0">
              <w:rPr>
                <w:rFonts w:ascii="Times New Roman" w:hAnsi="Times New Roman"/>
                <w:sz w:val="24"/>
                <w:szCs w:val="24"/>
              </w:rPr>
              <w:t>Лабораторные занятия</w:t>
            </w:r>
          </w:p>
        </w:tc>
        <w:tc>
          <w:tcPr>
            <w:tcW w:w="2212" w:type="dxa"/>
            <w:vAlign w:val="center"/>
          </w:tcPr>
          <w:p w:rsidR="008B3A3F" w:rsidRPr="00480CB0" w:rsidRDefault="008B3A3F" w:rsidP="0041456D">
            <w:pPr>
              <w:spacing w:after="0"/>
              <w:jc w:val="center"/>
              <w:rPr>
                <w:rFonts w:ascii="Times New Roman" w:hAnsi="Times New Roman"/>
                <w:sz w:val="24"/>
                <w:szCs w:val="24"/>
              </w:rPr>
            </w:pP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0</w:t>
            </w:r>
          </w:p>
        </w:tc>
      </w:tr>
      <w:tr w:rsidR="008C1879" w:rsidRPr="008C1879" w:rsidTr="002B332D">
        <w:tc>
          <w:tcPr>
            <w:tcW w:w="4876" w:type="dxa"/>
          </w:tcPr>
          <w:p w:rsidR="008B3A3F" w:rsidRPr="00480CB0" w:rsidRDefault="008B3A3F" w:rsidP="0041456D">
            <w:pPr>
              <w:spacing w:after="0"/>
              <w:rPr>
                <w:rFonts w:ascii="Times New Roman" w:hAnsi="Times New Roman"/>
                <w:b/>
                <w:sz w:val="24"/>
                <w:szCs w:val="24"/>
              </w:rPr>
            </w:pPr>
            <w:r w:rsidRPr="00480CB0">
              <w:rPr>
                <w:rFonts w:ascii="Times New Roman" w:hAnsi="Times New Roman"/>
                <w:b/>
                <w:sz w:val="24"/>
                <w:szCs w:val="24"/>
              </w:rPr>
              <w:t>Самостоятельная работа</w:t>
            </w:r>
          </w:p>
        </w:tc>
        <w:tc>
          <w:tcPr>
            <w:tcW w:w="2212" w:type="dxa"/>
            <w:vAlign w:val="center"/>
          </w:tcPr>
          <w:p w:rsidR="008B3A3F" w:rsidRPr="00480CB0" w:rsidRDefault="008B3A3F" w:rsidP="0041456D">
            <w:pPr>
              <w:spacing w:after="0"/>
              <w:jc w:val="center"/>
              <w:rPr>
                <w:rFonts w:ascii="Times New Roman" w:hAnsi="Times New Roman"/>
                <w:b/>
                <w:sz w:val="24"/>
                <w:szCs w:val="24"/>
                <w:lang w:val="en-US"/>
              </w:rPr>
            </w:pPr>
            <w:r w:rsidRPr="00480CB0">
              <w:rPr>
                <w:rFonts w:ascii="Times New Roman" w:hAnsi="Times New Roman"/>
                <w:b/>
                <w:sz w:val="24"/>
                <w:szCs w:val="24"/>
                <w:lang w:val="en-US"/>
              </w:rPr>
              <w:t>40</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30</w:t>
            </w:r>
          </w:p>
        </w:tc>
      </w:tr>
      <w:tr w:rsidR="008C1879" w:rsidRPr="008C1879" w:rsidTr="002B332D">
        <w:tc>
          <w:tcPr>
            <w:tcW w:w="4876" w:type="dxa"/>
          </w:tcPr>
          <w:p w:rsidR="008B3A3F" w:rsidRPr="00480CB0" w:rsidRDefault="008B3A3F" w:rsidP="0041456D">
            <w:pPr>
              <w:spacing w:after="0"/>
              <w:rPr>
                <w:rFonts w:ascii="Times New Roman" w:hAnsi="Times New Roman"/>
                <w:sz w:val="24"/>
                <w:szCs w:val="24"/>
              </w:rPr>
            </w:pPr>
            <w:r w:rsidRPr="00480CB0">
              <w:rPr>
                <w:rFonts w:ascii="Times New Roman" w:hAnsi="Times New Roman"/>
                <w:sz w:val="24"/>
                <w:szCs w:val="24"/>
              </w:rPr>
              <w:t>Контроль</w:t>
            </w:r>
          </w:p>
        </w:tc>
        <w:tc>
          <w:tcPr>
            <w:tcW w:w="2212" w:type="dxa"/>
            <w:vAlign w:val="center"/>
          </w:tcPr>
          <w:p w:rsidR="008B3A3F" w:rsidRPr="00480CB0" w:rsidRDefault="008B3A3F" w:rsidP="0041456D">
            <w:pPr>
              <w:spacing w:after="0"/>
              <w:jc w:val="center"/>
              <w:rPr>
                <w:rFonts w:ascii="Times New Roman" w:hAnsi="Times New Roman"/>
                <w:b/>
                <w:sz w:val="24"/>
                <w:szCs w:val="24"/>
                <w:lang w:val="en-US"/>
              </w:rPr>
            </w:pPr>
            <w:r w:rsidRPr="00480CB0">
              <w:rPr>
                <w:rFonts w:ascii="Times New Roman" w:hAnsi="Times New Roman"/>
                <w:b/>
                <w:sz w:val="24"/>
                <w:szCs w:val="24"/>
                <w:lang w:val="en-US"/>
              </w:rPr>
              <w:t>36</w:t>
            </w:r>
          </w:p>
        </w:tc>
        <w:tc>
          <w:tcPr>
            <w:tcW w:w="2212" w:type="dxa"/>
            <w:vAlign w:val="bottom"/>
          </w:tcPr>
          <w:p w:rsidR="008B3A3F" w:rsidRPr="00480CB0" w:rsidRDefault="008B3A3F" w:rsidP="0041456D">
            <w:pPr>
              <w:spacing w:after="0"/>
              <w:jc w:val="right"/>
              <w:rPr>
                <w:rFonts w:ascii="Times New Roman" w:hAnsi="Times New Roman"/>
                <w:sz w:val="24"/>
                <w:szCs w:val="24"/>
              </w:rPr>
            </w:pPr>
            <w:r w:rsidRPr="00480CB0">
              <w:rPr>
                <w:rFonts w:ascii="Times New Roman" w:hAnsi="Times New Roman"/>
                <w:sz w:val="24"/>
                <w:szCs w:val="24"/>
              </w:rPr>
              <w:t>27</w:t>
            </w:r>
          </w:p>
        </w:tc>
      </w:tr>
      <w:tr w:rsidR="00480CB0" w:rsidRPr="008C1879" w:rsidTr="00480CB0">
        <w:tc>
          <w:tcPr>
            <w:tcW w:w="4876" w:type="dxa"/>
          </w:tcPr>
          <w:p w:rsidR="00480CB0" w:rsidRPr="00480CB0" w:rsidRDefault="00480CB0" w:rsidP="002B332D">
            <w:pPr>
              <w:spacing w:after="0"/>
              <w:rPr>
                <w:rFonts w:ascii="Times New Roman" w:hAnsi="Times New Roman"/>
                <w:sz w:val="24"/>
                <w:szCs w:val="24"/>
              </w:rPr>
            </w:pPr>
            <w:r w:rsidRPr="00480CB0">
              <w:rPr>
                <w:rFonts w:ascii="Times New Roman" w:hAnsi="Times New Roman"/>
                <w:sz w:val="24"/>
                <w:szCs w:val="24"/>
              </w:rPr>
              <w:t>Формы текущего контроля</w:t>
            </w:r>
          </w:p>
        </w:tc>
        <w:tc>
          <w:tcPr>
            <w:tcW w:w="4424" w:type="dxa"/>
            <w:gridSpan w:val="2"/>
            <w:vAlign w:val="center"/>
          </w:tcPr>
          <w:p w:rsidR="00480CB0" w:rsidRPr="00480CB0" w:rsidRDefault="00480CB0" w:rsidP="002B332D">
            <w:pPr>
              <w:spacing w:after="0"/>
              <w:jc w:val="center"/>
              <w:rPr>
                <w:rFonts w:ascii="Times New Roman" w:hAnsi="Times New Roman"/>
                <w:sz w:val="24"/>
                <w:szCs w:val="24"/>
              </w:rPr>
            </w:pPr>
            <w:r w:rsidRPr="00480CB0">
              <w:rPr>
                <w:rFonts w:ascii="Times New Roman" w:hAnsi="Times New Roman"/>
                <w:sz w:val="24"/>
                <w:szCs w:val="24"/>
              </w:rPr>
              <w:t>Устный опрос, доклад, реферат, тест</w:t>
            </w:r>
          </w:p>
        </w:tc>
      </w:tr>
      <w:tr w:rsidR="00480CB0" w:rsidRPr="008C1879" w:rsidTr="00480CB0">
        <w:tc>
          <w:tcPr>
            <w:tcW w:w="4876" w:type="dxa"/>
          </w:tcPr>
          <w:p w:rsidR="00480CB0" w:rsidRPr="00480CB0" w:rsidRDefault="00480CB0" w:rsidP="002B332D">
            <w:pPr>
              <w:spacing w:after="0"/>
              <w:rPr>
                <w:rFonts w:ascii="Times New Roman" w:hAnsi="Times New Roman"/>
                <w:b/>
                <w:sz w:val="24"/>
                <w:szCs w:val="24"/>
              </w:rPr>
            </w:pPr>
            <w:r w:rsidRPr="00480CB0">
              <w:rPr>
                <w:rFonts w:ascii="Times New Roman" w:hAnsi="Times New Roman"/>
                <w:b/>
                <w:sz w:val="24"/>
                <w:szCs w:val="24"/>
              </w:rPr>
              <w:t>Форма  промежуточной аттестации</w:t>
            </w:r>
          </w:p>
        </w:tc>
        <w:tc>
          <w:tcPr>
            <w:tcW w:w="4424" w:type="dxa"/>
            <w:gridSpan w:val="2"/>
            <w:vAlign w:val="center"/>
          </w:tcPr>
          <w:p w:rsidR="00480CB0" w:rsidRPr="00480CB0" w:rsidRDefault="00480CB0" w:rsidP="002B332D">
            <w:pPr>
              <w:spacing w:after="0"/>
              <w:jc w:val="center"/>
              <w:rPr>
                <w:rFonts w:ascii="Times New Roman" w:hAnsi="Times New Roman"/>
                <w:sz w:val="24"/>
                <w:szCs w:val="24"/>
              </w:rPr>
            </w:pPr>
            <w:r w:rsidRPr="00480CB0">
              <w:rPr>
                <w:rFonts w:ascii="Times New Roman" w:hAnsi="Times New Roman"/>
                <w:sz w:val="24"/>
                <w:szCs w:val="24"/>
              </w:rPr>
              <w:t xml:space="preserve">Экзамен </w:t>
            </w:r>
          </w:p>
        </w:tc>
      </w:tr>
    </w:tbl>
    <w:p w:rsidR="00990A08" w:rsidRPr="008C1879" w:rsidRDefault="00990A08" w:rsidP="00990A08">
      <w:pPr>
        <w:keepNext/>
        <w:tabs>
          <w:tab w:val="left" w:pos="284"/>
        </w:tabs>
        <w:rPr>
          <w:rFonts w:ascii="Times New Roman" w:hAnsi="Times New Roman"/>
          <w:b/>
          <w:sz w:val="24"/>
          <w:szCs w:val="20"/>
        </w:rPr>
      </w:pPr>
    </w:p>
    <w:p w:rsidR="0041456D" w:rsidRDefault="0041456D" w:rsidP="0041456D">
      <w:pPr>
        <w:pStyle w:val="a7"/>
        <w:spacing w:before="40" w:after="0" w:line="240" w:lineRule="auto"/>
        <w:ind w:left="0" w:firstLine="709"/>
        <w:jc w:val="both"/>
        <w:rPr>
          <w:rFonts w:ascii="Times New Roman" w:hAnsi="Times New Roman"/>
          <w:b/>
          <w:sz w:val="24"/>
          <w:lang w:eastAsia="ru-RU"/>
        </w:rPr>
      </w:pPr>
      <w:r>
        <w:rPr>
          <w:rFonts w:ascii="Times New Roman" w:hAnsi="Times New Roman"/>
          <w:b/>
          <w:sz w:val="24"/>
          <w:lang w:eastAsia="ru-RU"/>
        </w:rPr>
        <w:t>Зао</w:t>
      </w:r>
      <w:r w:rsidRPr="0041456D">
        <w:rPr>
          <w:rFonts w:ascii="Times New Roman" w:hAnsi="Times New Roman"/>
          <w:b/>
          <w:sz w:val="24"/>
          <w:lang w:eastAsia="ru-RU"/>
        </w:rPr>
        <w:t>чная форма обучения</w:t>
      </w:r>
    </w:p>
    <w:p w:rsidR="0041456D" w:rsidRPr="0041456D" w:rsidRDefault="0041456D" w:rsidP="0041456D">
      <w:pPr>
        <w:pStyle w:val="a7"/>
        <w:spacing w:before="40" w:after="0" w:line="240" w:lineRule="auto"/>
        <w:ind w:left="0" w:firstLine="709"/>
        <w:jc w:val="both"/>
        <w:rPr>
          <w:rFonts w:ascii="Times New Roman" w:hAnsi="Times New Roman"/>
          <w:b/>
          <w:sz w:val="24"/>
          <w:lang w:eastAsia="ru-RU"/>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8C1879" w:rsidRPr="008C1879" w:rsidTr="002B332D">
        <w:trPr>
          <w:trHeight w:val="715"/>
        </w:trPr>
        <w:tc>
          <w:tcPr>
            <w:tcW w:w="4876" w:type="dxa"/>
          </w:tcPr>
          <w:p w:rsidR="00990A08" w:rsidRPr="00480CB0" w:rsidRDefault="00990A08" w:rsidP="0041456D">
            <w:pPr>
              <w:spacing w:after="0" w:line="240" w:lineRule="auto"/>
              <w:jc w:val="center"/>
              <w:rPr>
                <w:rFonts w:ascii="Times New Roman" w:hAnsi="Times New Roman"/>
                <w:b/>
                <w:sz w:val="24"/>
                <w:szCs w:val="24"/>
              </w:rPr>
            </w:pPr>
            <w:r w:rsidRPr="00480CB0">
              <w:rPr>
                <w:rFonts w:ascii="Times New Roman" w:hAnsi="Times New Roman"/>
                <w:b/>
                <w:sz w:val="24"/>
                <w:szCs w:val="24"/>
              </w:rPr>
              <w:t>Вид работы</w:t>
            </w:r>
          </w:p>
        </w:tc>
        <w:tc>
          <w:tcPr>
            <w:tcW w:w="2212" w:type="dxa"/>
          </w:tcPr>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 xml:space="preserve">Трудоемкость </w:t>
            </w:r>
          </w:p>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в акад. часах</w:t>
            </w:r>
          </w:p>
        </w:tc>
        <w:tc>
          <w:tcPr>
            <w:tcW w:w="2212" w:type="dxa"/>
          </w:tcPr>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Трудоемкость</w:t>
            </w:r>
          </w:p>
          <w:p w:rsidR="00990A08" w:rsidRPr="00480CB0" w:rsidRDefault="00990A08" w:rsidP="0041456D">
            <w:pPr>
              <w:spacing w:after="0" w:line="240" w:lineRule="auto"/>
              <w:rPr>
                <w:rFonts w:ascii="Times New Roman" w:hAnsi="Times New Roman"/>
                <w:b/>
                <w:bCs/>
                <w:sz w:val="24"/>
                <w:szCs w:val="24"/>
              </w:rPr>
            </w:pPr>
            <w:r w:rsidRPr="00480CB0">
              <w:rPr>
                <w:rFonts w:ascii="Times New Roman" w:hAnsi="Times New Roman"/>
                <w:b/>
                <w:bCs/>
                <w:sz w:val="24"/>
                <w:szCs w:val="24"/>
              </w:rPr>
              <w:t xml:space="preserve"> в астрон. часах</w:t>
            </w:r>
          </w:p>
        </w:tc>
      </w:tr>
      <w:tr w:rsidR="008C1879" w:rsidRPr="008C1879" w:rsidTr="002B332D">
        <w:tc>
          <w:tcPr>
            <w:tcW w:w="4876" w:type="dxa"/>
          </w:tcPr>
          <w:p w:rsidR="008B3A3F" w:rsidRPr="00480CB0" w:rsidRDefault="008B3A3F" w:rsidP="0041456D">
            <w:pPr>
              <w:spacing w:after="0" w:line="240" w:lineRule="auto"/>
              <w:rPr>
                <w:rFonts w:ascii="Times New Roman" w:hAnsi="Times New Roman"/>
                <w:b/>
                <w:sz w:val="24"/>
                <w:szCs w:val="24"/>
              </w:rPr>
            </w:pPr>
            <w:r w:rsidRPr="00480CB0">
              <w:rPr>
                <w:rFonts w:ascii="Times New Roman" w:hAnsi="Times New Roman"/>
                <w:b/>
                <w:sz w:val="24"/>
                <w:szCs w:val="24"/>
              </w:rPr>
              <w:t>Общая трудоемкость</w:t>
            </w:r>
          </w:p>
        </w:tc>
        <w:tc>
          <w:tcPr>
            <w:tcW w:w="2212" w:type="dxa"/>
            <w:vAlign w:val="center"/>
          </w:tcPr>
          <w:p w:rsidR="008B3A3F" w:rsidRPr="00480CB0" w:rsidRDefault="008B3A3F" w:rsidP="0041456D">
            <w:pPr>
              <w:spacing w:after="0" w:line="240" w:lineRule="auto"/>
              <w:jc w:val="center"/>
              <w:rPr>
                <w:rFonts w:ascii="Times New Roman" w:hAnsi="Times New Roman"/>
                <w:b/>
                <w:sz w:val="24"/>
                <w:szCs w:val="24"/>
              </w:rPr>
            </w:pPr>
            <w:r w:rsidRPr="00480CB0">
              <w:rPr>
                <w:rFonts w:ascii="Times New Roman" w:hAnsi="Times New Roman"/>
                <w:b/>
                <w:sz w:val="24"/>
                <w:szCs w:val="24"/>
              </w:rPr>
              <w:t>108</w:t>
            </w:r>
          </w:p>
        </w:tc>
        <w:tc>
          <w:tcPr>
            <w:tcW w:w="2212" w:type="dxa"/>
            <w:vAlign w:val="bottom"/>
          </w:tcPr>
          <w:p w:rsidR="008B3A3F" w:rsidRPr="00480CB0" w:rsidRDefault="008B3A3F" w:rsidP="0041456D">
            <w:pPr>
              <w:spacing w:after="0" w:line="240" w:lineRule="auto"/>
              <w:jc w:val="right"/>
              <w:rPr>
                <w:rFonts w:ascii="Times New Roman" w:hAnsi="Times New Roman"/>
                <w:sz w:val="24"/>
                <w:szCs w:val="24"/>
              </w:rPr>
            </w:pPr>
            <w:r w:rsidRPr="00480CB0">
              <w:rPr>
                <w:rFonts w:ascii="Times New Roman" w:hAnsi="Times New Roman"/>
                <w:sz w:val="24"/>
                <w:szCs w:val="24"/>
              </w:rPr>
              <w:t>81</w:t>
            </w:r>
          </w:p>
        </w:tc>
      </w:tr>
      <w:tr w:rsidR="008C1879" w:rsidRPr="008C1879" w:rsidTr="002B332D">
        <w:tc>
          <w:tcPr>
            <w:tcW w:w="4876" w:type="dxa"/>
          </w:tcPr>
          <w:p w:rsidR="008B3A3F" w:rsidRPr="00480CB0" w:rsidRDefault="008B3A3F" w:rsidP="0041456D">
            <w:pPr>
              <w:spacing w:after="0" w:line="240" w:lineRule="auto"/>
              <w:rPr>
                <w:rFonts w:ascii="Times New Roman" w:hAnsi="Times New Roman"/>
                <w:b/>
                <w:sz w:val="24"/>
                <w:szCs w:val="24"/>
              </w:rPr>
            </w:pPr>
            <w:r w:rsidRPr="00480CB0">
              <w:rPr>
                <w:rFonts w:ascii="Times New Roman" w:hAnsi="Times New Roman"/>
                <w:b/>
                <w:sz w:val="24"/>
                <w:szCs w:val="24"/>
              </w:rPr>
              <w:t>Контактная  работа с преподавателем</w:t>
            </w:r>
          </w:p>
        </w:tc>
        <w:tc>
          <w:tcPr>
            <w:tcW w:w="2212" w:type="dxa"/>
            <w:vAlign w:val="center"/>
          </w:tcPr>
          <w:p w:rsidR="008B3A3F" w:rsidRPr="00480CB0" w:rsidRDefault="008B3A3F" w:rsidP="0041456D">
            <w:pPr>
              <w:spacing w:after="0" w:line="240" w:lineRule="auto"/>
              <w:jc w:val="center"/>
              <w:rPr>
                <w:rFonts w:ascii="Times New Roman" w:hAnsi="Times New Roman"/>
                <w:b/>
                <w:sz w:val="24"/>
                <w:szCs w:val="24"/>
              </w:rPr>
            </w:pPr>
            <w:r w:rsidRPr="00480CB0">
              <w:rPr>
                <w:rFonts w:ascii="Times New Roman" w:hAnsi="Times New Roman"/>
                <w:b/>
                <w:sz w:val="24"/>
                <w:szCs w:val="24"/>
              </w:rPr>
              <w:t>10</w:t>
            </w:r>
          </w:p>
        </w:tc>
        <w:tc>
          <w:tcPr>
            <w:tcW w:w="2212" w:type="dxa"/>
            <w:vAlign w:val="bottom"/>
          </w:tcPr>
          <w:p w:rsidR="008B3A3F" w:rsidRPr="00480CB0" w:rsidRDefault="008B3A3F" w:rsidP="0041456D">
            <w:pPr>
              <w:spacing w:after="0" w:line="240" w:lineRule="auto"/>
              <w:jc w:val="right"/>
              <w:rPr>
                <w:rFonts w:ascii="Times New Roman" w:hAnsi="Times New Roman"/>
                <w:sz w:val="24"/>
                <w:szCs w:val="24"/>
              </w:rPr>
            </w:pPr>
            <w:r w:rsidRPr="00480CB0">
              <w:rPr>
                <w:rFonts w:ascii="Times New Roman" w:hAnsi="Times New Roman"/>
                <w:sz w:val="24"/>
                <w:szCs w:val="24"/>
              </w:rPr>
              <w:t>7,5</w:t>
            </w:r>
          </w:p>
        </w:tc>
      </w:tr>
      <w:tr w:rsidR="008C1879" w:rsidRPr="008C1879" w:rsidTr="002B332D">
        <w:tc>
          <w:tcPr>
            <w:tcW w:w="4876" w:type="dxa"/>
          </w:tcPr>
          <w:p w:rsidR="008B3A3F" w:rsidRPr="00480CB0" w:rsidRDefault="008B3A3F" w:rsidP="0041456D">
            <w:pPr>
              <w:spacing w:after="0" w:line="240" w:lineRule="auto"/>
              <w:rPr>
                <w:rFonts w:ascii="Times New Roman" w:hAnsi="Times New Roman"/>
                <w:sz w:val="24"/>
                <w:szCs w:val="24"/>
              </w:rPr>
            </w:pPr>
            <w:r w:rsidRPr="00480CB0">
              <w:rPr>
                <w:rFonts w:ascii="Times New Roman" w:hAnsi="Times New Roman"/>
                <w:sz w:val="24"/>
                <w:szCs w:val="24"/>
              </w:rPr>
              <w:t>Лекции</w:t>
            </w:r>
          </w:p>
        </w:tc>
        <w:tc>
          <w:tcPr>
            <w:tcW w:w="2212" w:type="dxa"/>
            <w:vAlign w:val="center"/>
          </w:tcPr>
          <w:p w:rsidR="008B3A3F" w:rsidRPr="00480CB0" w:rsidRDefault="008B3A3F" w:rsidP="0041456D">
            <w:pPr>
              <w:spacing w:after="0" w:line="240" w:lineRule="auto"/>
              <w:jc w:val="center"/>
              <w:rPr>
                <w:rFonts w:ascii="Times New Roman" w:hAnsi="Times New Roman"/>
                <w:sz w:val="24"/>
                <w:szCs w:val="24"/>
              </w:rPr>
            </w:pPr>
            <w:r w:rsidRPr="00480CB0">
              <w:rPr>
                <w:rFonts w:ascii="Times New Roman" w:hAnsi="Times New Roman"/>
                <w:sz w:val="24"/>
                <w:szCs w:val="24"/>
              </w:rPr>
              <w:t>6</w:t>
            </w:r>
          </w:p>
        </w:tc>
        <w:tc>
          <w:tcPr>
            <w:tcW w:w="2212" w:type="dxa"/>
            <w:vAlign w:val="bottom"/>
          </w:tcPr>
          <w:p w:rsidR="008B3A3F" w:rsidRPr="00480CB0" w:rsidRDefault="008B3A3F" w:rsidP="0041456D">
            <w:pPr>
              <w:spacing w:after="0" w:line="240" w:lineRule="auto"/>
              <w:jc w:val="right"/>
              <w:rPr>
                <w:rFonts w:ascii="Times New Roman" w:hAnsi="Times New Roman"/>
                <w:sz w:val="24"/>
                <w:szCs w:val="24"/>
              </w:rPr>
            </w:pPr>
            <w:r w:rsidRPr="00480CB0">
              <w:rPr>
                <w:rFonts w:ascii="Times New Roman" w:hAnsi="Times New Roman"/>
                <w:sz w:val="24"/>
                <w:szCs w:val="24"/>
              </w:rPr>
              <w:t>4,5</w:t>
            </w:r>
          </w:p>
        </w:tc>
      </w:tr>
      <w:tr w:rsidR="008C1879" w:rsidRPr="008C1879" w:rsidTr="002B332D">
        <w:tc>
          <w:tcPr>
            <w:tcW w:w="4876" w:type="dxa"/>
          </w:tcPr>
          <w:p w:rsidR="008B3A3F" w:rsidRPr="00480CB0" w:rsidRDefault="008B3A3F" w:rsidP="0041456D">
            <w:pPr>
              <w:spacing w:after="0" w:line="240" w:lineRule="auto"/>
              <w:rPr>
                <w:rFonts w:ascii="Times New Roman" w:hAnsi="Times New Roman"/>
                <w:sz w:val="24"/>
                <w:szCs w:val="24"/>
              </w:rPr>
            </w:pPr>
            <w:r w:rsidRPr="00480CB0">
              <w:rPr>
                <w:rFonts w:ascii="Times New Roman" w:hAnsi="Times New Roman"/>
                <w:sz w:val="24"/>
                <w:szCs w:val="24"/>
              </w:rPr>
              <w:t>Практические занятия</w:t>
            </w:r>
          </w:p>
        </w:tc>
        <w:tc>
          <w:tcPr>
            <w:tcW w:w="2212" w:type="dxa"/>
            <w:vAlign w:val="center"/>
          </w:tcPr>
          <w:p w:rsidR="008B3A3F" w:rsidRPr="00480CB0" w:rsidRDefault="008B3A3F" w:rsidP="0041456D">
            <w:pPr>
              <w:spacing w:after="0" w:line="240" w:lineRule="auto"/>
              <w:jc w:val="center"/>
              <w:rPr>
                <w:rFonts w:ascii="Times New Roman" w:hAnsi="Times New Roman"/>
                <w:sz w:val="24"/>
                <w:szCs w:val="24"/>
              </w:rPr>
            </w:pPr>
            <w:r w:rsidRPr="00480CB0">
              <w:rPr>
                <w:rFonts w:ascii="Times New Roman" w:hAnsi="Times New Roman"/>
                <w:sz w:val="24"/>
                <w:szCs w:val="24"/>
              </w:rPr>
              <w:t>4</w:t>
            </w:r>
          </w:p>
        </w:tc>
        <w:tc>
          <w:tcPr>
            <w:tcW w:w="2212" w:type="dxa"/>
            <w:vAlign w:val="bottom"/>
          </w:tcPr>
          <w:p w:rsidR="008B3A3F" w:rsidRPr="00480CB0" w:rsidRDefault="008B3A3F" w:rsidP="0041456D">
            <w:pPr>
              <w:spacing w:after="0" w:line="240" w:lineRule="auto"/>
              <w:jc w:val="right"/>
              <w:rPr>
                <w:rFonts w:ascii="Times New Roman" w:hAnsi="Times New Roman"/>
                <w:sz w:val="24"/>
                <w:szCs w:val="24"/>
              </w:rPr>
            </w:pPr>
            <w:r w:rsidRPr="00480CB0">
              <w:rPr>
                <w:rFonts w:ascii="Times New Roman" w:hAnsi="Times New Roman"/>
                <w:sz w:val="24"/>
                <w:szCs w:val="24"/>
              </w:rPr>
              <w:t>3</w:t>
            </w:r>
          </w:p>
        </w:tc>
      </w:tr>
      <w:tr w:rsidR="008C1879" w:rsidRPr="008C1879" w:rsidTr="002B332D">
        <w:tc>
          <w:tcPr>
            <w:tcW w:w="4876" w:type="dxa"/>
          </w:tcPr>
          <w:p w:rsidR="008B3A3F" w:rsidRPr="00480CB0" w:rsidRDefault="008B3A3F" w:rsidP="0041456D">
            <w:pPr>
              <w:spacing w:after="0" w:line="240" w:lineRule="auto"/>
              <w:rPr>
                <w:rFonts w:ascii="Times New Roman" w:hAnsi="Times New Roman"/>
                <w:sz w:val="24"/>
                <w:szCs w:val="24"/>
              </w:rPr>
            </w:pPr>
            <w:r w:rsidRPr="00480CB0">
              <w:rPr>
                <w:rFonts w:ascii="Times New Roman" w:hAnsi="Times New Roman"/>
                <w:sz w:val="24"/>
                <w:szCs w:val="24"/>
              </w:rPr>
              <w:t>Лабораторные занятия</w:t>
            </w:r>
          </w:p>
        </w:tc>
        <w:tc>
          <w:tcPr>
            <w:tcW w:w="2212" w:type="dxa"/>
            <w:vAlign w:val="center"/>
          </w:tcPr>
          <w:p w:rsidR="008B3A3F" w:rsidRPr="00480CB0" w:rsidRDefault="008B3A3F" w:rsidP="0041456D">
            <w:pPr>
              <w:spacing w:after="0" w:line="240" w:lineRule="auto"/>
              <w:jc w:val="center"/>
              <w:rPr>
                <w:rFonts w:ascii="Times New Roman" w:hAnsi="Times New Roman"/>
                <w:sz w:val="24"/>
                <w:szCs w:val="24"/>
              </w:rPr>
            </w:pPr>
          </w:p>
        </w:tc>
        <w:tc>
          <w:tcPr>
            <w:tcW w:w="2212" w:type="dxa"/>
            <w:vAlign w:val="bottom"/>
          </w:tcPr>
          <w:p w:rsidR="008B3A3F" w:rsidRPr="00480CB0" w:rsidRDefault="008B3A3F" w:rsidP="0041456D">
            <w:pPr>
              <w:spacing w:after="0" w:line="240" w:lineRule="auto"/>
              <w:jc w:val="right"/>
              <w:rPr>
                <w:rFonts w:ascii="Times New Roman" w:hAnsi="Times New Roman"/>
                <w:sz w:val="24"/>
                <w:szCs w:val="24"/>
              </w:rPr>
            </w:pPr>
          </w:p>
        </w:tc>
      </w:tr>
      <w:tr w:rsidR="008C1879" w:rsidRPr="008C1879" w:rsidTr="002B332D">
        <w:tc>
          <w:tcPr>
            <w:tcW w:w="4876" w:type="dxa"/>
          </w:tcPr>
          <w:p w:rsidR="008B3A3F" w:rsidRPr="00480CB0" w:rsidRDefault="008B3A3F" w:rsidP="0041456D">
            <w:pPr>
              <w:spacing w:after="0" w:line="240" w:lineRule="auto"/>
              <w:rPr>
                <w:rFonts w:ascii="Times New Roman" w:hAnsi="Times New Roman"/>
                <w:b/>
                <w:sz w:val="24"/>
                <w:szCs w:val="24"/>
              </w:rPr>
            </w:pPr>
            <w:r w:rsidRPr="00480CB0">
              <w:rPr>
                <w:rFonts w:ascii="Times New Roman" w:hAnsi="Times New Roman"/>
                <w:b/>
                <w:sz w:val="24"/>
                <w:szCs w:val="24"/>
              </w:rPr>
              <w:t>Самостоятельная работа</w:t>
            </w:r>
          </w:p>
        </w:tc>
        <w:tc>
          <w:tcPr>
            <w:tcW w:w="2212" w:type="dxa"/>
            <w:vAlign w:val="center"/>
          </w:tcPr>
          <w:p w:rsidR="008B3A3F" w:rsidRPr="00480CB0" w:rsidRDefault="008B3A3F" w:rsidP="0041456D">
            <w:pPr>
              <w:spacing w:after="0" w:line="240" w:lineRule="auto"/>
              <w:jc w:val="center"/>
              <w:rPr>
                <w:rFonts w:ascii="Times New Roman" w:hAnsi="Times New Roman"/>
                <w:b/>
                <w:sz w:val="24"/>
                <w:szCs w:val="24"/>
              </w:rPr>
            </w:pPr>
            <w:r w:rsidRPr="00480CB0">
              <w:rPr>
                <w:rFonts w:ascii="Times New Roman" w:hAnsi="Times New Roman"/>
                <w:b/>
                <w:sz w:val="24"/>
                <w:szCs w:val="24"/>
              </w:rPr>
              <w:t>89</w:t>
            </w:r>
          </w:p>
        </w:tc>
        <w:tc>
          <w:tcPr>
            <w:tcW w:w="2212" w:type="dxa"/>
            <w:vAlign w:val="bottom"/>
          </w:tcPr>
          <w:p w:rsidR="008B3A3F" w:rsidRPr="00480CB0" w:rsidRDefault="008B3A3F" w:rsidP="0041456D">
            <w:pPr>
              <w:spacing w:after="0" w:line="240" w:lineRule="auto"/>
              <w:jc w:val="right"/>
              <w:rPr>
                <w:rFonts w:ascii="Times New Roman" w:hAnsi="Times New Roman"/>
                <w:sz w:val="24"/>
                <w:szCs w:val="24"/>
              </w:rPr>
            </w:pPr>
            <w:r w:rsidRPr="00480CB0">
              <w:rPr>
                <w:rFonts w:ascii="Times New Roman" w:hAnsi="Times New Roman"/>
                <w:sz w:val="24"/>
                <w:szCs w:val="24"/>
              </w:rPr>
              <w:t>66,75</w:t>
            </w:r>
          </w:p>
        </w:tc>
      </w:tr>
      <w:tr w:rsidR="008C1879" w:rsidRPr="008C1879" w:rsidTr="002B332D">
        <w:tc>
          <w:tcPr>
            <w:tcW w:w="4876" w:type="dxa"/>
          </w:tcPr>
          <w:p w:rsidR="008B3A3F" w:rsidRPr="00480CB0" w:rsidRDefault="008B3A3F" w:rsidP="0041456D">
            <w:pPr>
              <w:spacing w:after="0" w:line="240" w:lineRule="auto"/>
              <w:rPr>
                <w:rFonts w:ascii="Times New Roman" w:hAnsi="Times New Roman"/>
                <w:sz w:val="24"/>
                <w:szCs w:val="24"/>
              </w:rPr>
            </w:pPr>
            <w:r w:rsidRPr="00480CB0">
              <w:rPr>
                <w:rFonts w:ascii="Times New Roman" w:hAnsi="Times New Roman"/>
                <w:sz w:val="24"/>
                <w:szCs w:val="24"/>
              </w:rPr>
              <w:t>Контроль</w:t>
            </w:r>
          </w:p>
        </w:tc>
        <w:tc>
          <w:tcPr>
            <w:tcW w:w="2212" w:type="dxa"/>
            <w:vAlign w:val="center"/>
          </w:tcPr>
          <w:p w:rsidR="008B3A3F" w:rsidRPr="00480CB0" w:rsidRDefault="008B3A3F" w:rsidP="0041456D">
            <w:pPr>
              <w:spacing w:after="0" w:line="240" w:lineRule="auto"/>
              <w:jc w:val="center"/>
              <w:rPr>
                <w:rFonts w:ascii="Times New Roman" w:hAnsi="Times New Roman"/>
                <w:b/>
                <w:sz w:val="24"/>
                <w:szCs w:val="24"/>
              </w:rPr>
            </w:pPr>
            <w:r w:rsidRPr="00480CB0">
              <w:rPr>
                <w:rFonts w:ascii="Times New Roman" w:hAnsi="Times New Roman"/>
                <w:b/>
                <w:sz w:val="24"/>
                <w:szCs w:val="24"/>
              </w:rPr>
              <w:t>9</w:t>
            </w:r>
          </w:p>
        </w:tc>
        <w:tc>
          <w:tcPr>
            <w:tcW w:w="2212" w:type="dxa"/>
            <w:vAlign w:val="bottom"/>
          </w:tcPr>
          <w:p w:rsidR="008B3A3F" w:rsidRPr="00480CB0" w:rsidRDefault="008B3A3F" w:rsidP="0041456D">
            <w:pPr>
              <w:spacing w:after="0" w:line="240" w:lineRule="auto"/>
              <w:jc w:val="right"/>
              <w:rPr>
                <w:rFonts w:ascii="Times New Roman" w:hAnsi="Times New Roman"/>
                <w:sz w:val="24"/>
                <w:szCs w:val="24"/>
              </w:rPr>
            </w:pPr>
            <w:r w:rsidRPr="00480CB0">
              <w:rPr>
                <w:rFonts w:ascii="Times New Roman" w:hAnsi="Times New Roman"/>
                <w:sz w:val="24"/>
                <w:szCs w:val="24"/>
              </w:rPr>
              <w:t>6,75</w:t>
            </w:r>
          </w:p>
        </w:tc>
      </w:tr>
      <w:tr w:rsidR="00480CB0" w:rsidRPr="008C1879" w:rsidTr="00480CB0">
        <w:tc>
          <w:tcPr>
            <w:tcW w:w="4876" w:type="dxa"/>
          </w:tcPr>
          <w:p w:rsidR="00480CB0" w:rsidRPr="00480CB0" w:rsidRDefault="00480CB0" w:rsidP="00680742">
            <w:pPr>
              <w:spacing w:after="0"/>
              <w:rPr>
                <w:rFonts w:ascii="Times New Roman" w:hAnsi="Times New Roman"/>
                <w:sz w:val="24"/>
                <w:szCs w:val="24"/>
              </w:rPr>
            </w:pPr>
            <w:r w:rsidRPr="00480CB0">
              <w:rPr>
                <w:rFonts w:ascii="Times New Roman" w:hAnsi="Times New Roman"/>
                <w:sz w:val="24"/>
                <w:szCs w:val="24"/>
              </w:rPr>
              <w:t>Формы текущего контроля</w:t>
            </w:r>
          </w:p>
        </w:tc>
        <w:tc>
          <w:tcPr>
            <w:tcW w:w="4424" w:type="dxa"/>
            <w:gridSpan w:val="2"/>
            <w:vAlign w:val="center"/>
          </w:tcPr>
          <w:p w:rsidR="00480CB0" w:rsidRPr="00480CB0" w:rsidRDefault="00480CB0" w:rsidP="00680742">
            <w:pPr>
              <w:spacing w:after="0"/>
              <w:jc w:val="center"/>
              <w:rPr>
                <w:rFonts w:ascii="Times New Roman" w:hAnsi="Times New Roman"/>
                <w:sz w:val="24"/>
                <w:szCs w:val="24"/>
              </w:rPr>
            </w:pPr>
            <w:r w:rsidRPr="00480CB0">
              <w:rPr>
                <w:rFonts w:ascii="Times New Roman" w:hAnsi="Times New Roman"/>
                <w:sz w:val="24"/>
                <w:szCs w:val="24"/>
              </w:rPr>
              <w:t>Устный опрос, доклад, реферат, тест</w:t>
            </w:r>
          </w:p>
        </w:tc>
      </w:tr>
      <w:tr w:rsidR="00480CB0" w:rsidRPr="008C1879" w:rsidTr="00480CB0">
        <w:tc>
          <w:tcPr>
            <w:tcW w:w="4876" w:type="dxa"/>
          </w:tcPr>
          <w:p w:rsidR="00480CB0" w:rsidRPr="00480CB0" w:rsidRDefault="00480CB0" w:rsidP="002B332D">
            <w:pPr>
              <w:spacing w:after="0"/>
              <w:rPr>
                <w:rFonts w:ascii="Times New Roman" w:hAnsi="Times New Roman"/>
                <w:b/>
                <w:sz w:val="24"/>
                <w:szCs w:val="24"/>
              </w:rPr>
            </w:pPr>
            <w:r w:rsidRPr="00480CB0">
              <w:rPr>
                <w:rFonts w:ascii="Times New Roman" w:hAnsi="Times New Roman"/>
                <w:b/>
                <w:sz w:val="24"/>
                <w:szCs w:val="24"/>
              </w:rPr>
              <w:t>Форма  промежуточной аттестации</w:t>
            </w:r>
          </w:p>
        </w:tc>
        <w:tc>
          <w:tcPr>
            <w:tcW w:w="4424" w:type="dxa"/>
            <w:gridSpan w:val="2"/>
            <w:vAlign w:val="center"/>
          </w:tcPr>
          <w:p w:rsidR="00480CB0" w:rsidRPr="00480CB0" w:rsidRDefault="00480CB0" w:rsidP="002B332D">
            <w:pPr>
              <w:spacing w:after="0"/>
              <w:jc w:val="center"/>
              <w:rPr>
                <w:rFonts w:ascii="Times New Roman" w:hAnsi="Times New Roman"/>
                <w:sz w:val="24"/>
                <w:szCs w:val="24"/>
              </w:rPr>
            </w:pPr>
            <w:r w:rsidRPr="00480CB0">
              <w:rPr>
                <w:rFonts w:ascii="Times New Roman" w:hAnsi="Times New Roman"/>
                <w:sz w:val="24"/>
                <w:szCs w:val="24"/>
              </w:rPr>
              <w:t xml:space="preserve">Экзамен </w:t>
            </w:r>
          </w:p>
        </w:tc>
      </w:tr>
    </w:tbl>
    <w:p w:rsidR="008B3A3F" w:rsidRPr="008C1879" w:rsidRDefault="008B3A3F" w:rsidP="00A91354">
      <w:pPr>
        <w:rPr>
          <w:rFonts w:ascii="Times New Roman" w:hAnsi="Times New Roman"/>
          <w:b/>
          <w:sz w:val="24"/>
          <w:szCs w:val="24"/>
          <w:lang w:val="en-US"/>
        </w:rPr>
      </w:pPr>
    </w:p>
    <w:p w:rsidR="00A91354" w:rsidRPr="00480CB0" w:rsidRDefault="00A91354" w:rsidP="00A91354">
      <w:pPr>
        <w:rPr>
          <w:rFonts w:ascii="Times New Roman" w:hAnsi="Times New Roman"/>
          <w:b/>
          <w:sz w:val="24"/>
          <w:szCs w:val="24"/>
        </w:rPr>
      </w:pPr>
      <w:r w:rsidRPr="00480CB0">
        <w:rPr>
          <w:rFonts w:ascii="Times New Roman" w:hAnsi="Times New Roman"/>
          <w:b/>
          <w:sz w:val="24"/>
          <w:szCs w:val="24"/>
        </w:rPr>
        <w:t>Место дисциплины в структуре  образовательной программы</w:t>
      </w:r>
    </w:p>
    <w:p w:rsidR="00A91354" w:rsidRPr="00480CB0" w:rsidRDefault="00A91354" w:rsidP="00A91354">
      <w:pPr>
        <w:spacing w:line="240" w:lineRule="auto"/>
        <w:contextualSpacing/>
        <w:rPr>
          <w:rFonts w:ascii="Times New Roman" w:hAnsi="Times New Roman"/>
          <w:b/>
          <w:sz w:val="24"/>
          <w:szCs w:val="24"/>
          <w:lang w:eastAsia="ru-RU"/>
        </w:rPr>
      </w:pPr>
      <w:r w:rsidRPr="00480CB0">
        <w:rPr>
          <w:rFonts w:ascii="Times New Roman" w:hAnsi="Times New Roman"/>
          <w:sz w:val="24"/>
          <w:szCs w:val="24"/>
        </w:rPr>
        <w:t xml:space="preserve">Дисциплина </w:t>
      </w:r>
      <w:r w:rsidR="00C20AC9" w:rsidRPr="00480CB0">
        <w:rPr>
          <w:rFonts w:ascii="Times New Roman" w:hAnsi="Times New Roman"/>
          <w:b/>
          <w:sz w:val="24"/>
          <w:szCs w:val="24"/>
        </w:rPr>
        <w:t>Б</w:t>
      </w:r>
      <w:proofErr w:type="gramStart"/>
      <w:r w:rsidR="00C20AC9" w:rsidRPr="00480CB0">
        <w:rPr>
          <w:rFonts w:ascii="Times New Roman" w:hAnsi="Times New Roman"/>
          <w:b/>
          <w:sz w:val="24"/>
          <w:szCs w:val="24"/>
        </w:rPr>
        <w:t>1</w:t>
      </w:r>
      <w:proofErr w:type="gramEnd"/>
      <w:r w:rsidR="00C20AC9" w:rsidRPr="00480CB0">
        <w:rPr>
          <w:rFonts w:ascii="Times New Roman" w:hAnsi="Times New Roman"/>
          <w:b/>
          <w:sz w:val="24"/>
          <w:szCs w:val="24"/>
        </w:rPr>
        <w:t>.В.</w:t>
      </w:r>
      <w:r w:rsidR="00977921" w:rsidRPr="00480CB0">
        <w:rPr>
          <w:rFonts w:ascii="Times New Roman" w:hAnsi="Times New Roman"/>
          <w:b/>
          <w:sz w:val="24"/>
          <w:szCs w:val="24"/>
        </w:rPr>
        <w:t xml:space="preserve"> </w:t>
      </w:r>
      <w:r w:rsidR="0041456D">
        <w:rPr>
          <w:rFonts w:ascii="Times New Roman" w:hAnsi="Times New Roman"/>
          <w:b/>
          <w:sz w:val="24"/>
          <w:szCs w:val="24"/>
        </w:rPr>
        <w:t xml:space="preserve">18 </w:t>
      </w:r>
      <w:r w:rsidRPr="00480CB0">
        <w:rPr>
          <w:rFonts w:ascii="Times New Roman" w:hAnsi="Times New Roman"/>
          <w:b/>
          <w:sz w:val="24"/>
          <w:szCs w:val="24"/>
        </w:rPr>
        <w:t>«Государственный и муниципальный финансовый контроль»</w:t>
      </w:r>
    </w:p>
    <w:p w:rsidR="00A91354" w:rsidRPr="00480CB0" w:rsidRDefault="00A91354" w:rsidP="00A91354">
      <w:pPr>
        <w:contextualSpacing/>
        <w:jc w:val="both"/>
        <w:rPr>
          <w:rFonts w:ascii="Times New Roman" w:hAnsi="Times New Roman"/>
          <w:sz w:val="24"/>
          <w:szCs w:val="24"/>
        </w:rPr>
      </w:pPr>
      <w:r w:rsidRPr="00480CB0">
        <w:rPr>
          <w:rFonts w:ascii="Times New Roman" w:hAnsi="Times New Roman"/>
          <w:sz w:val="24"/>
          <w:szCs w:val="24"/>
        </w:rPr>
        <w:t>относится к блоку вариативных дисциплин учебного плана по направлению подготовки 38.03.04 «Государственное и муниципальное управление». Направленность (профиль) "Эффективное государственное управление"</w:t>
      </w:r>
      <w:r w:rsidR="00480CB0">
        <w:rPr>
          <w:rFonts w:ascii="Times New Roman" w:hAnsi="Times New Roman"/>
          <w:sz w:val="24"/>
          <w:szCs w:val="24"/>
        </w:rPr>
        <w:t xml:space="preserve"> </w:t>
      </w:r>
      <w:r w:rsidRPr="00480CB0">
        <w:rPr>
          <w:rFonts w:ascii="Times New Roman" w:hAnsi="Times New Roman"/>
          <w:sz w:val="24"/>
          <w:szCs w:val="24"/>
        </w:rPr>
        <w:t xml:space="preserve">и изучается студентами </w:t>
      </w:r>
      <w:r w:rsidR="0041456D">
        <w:rPr>
          <w:rFonts w:ascii="Times New Roman" w:hAnsi="Times New Roman"/>
          <w:sz w:val="24"/>
          <w:szCs w:val="24"/>
        </w:rPr>
        <w:t>в 5 семестре (очная форма обучения).</w:t>
      </w:r>
    </w:p>
    <w:p w:rsidR="00A91354" w:rsidRPr="00480CB0" w:rsidRDefault="00A91354" w:rsidP="00A91354">
      <w:pPr>
        <w:contextualSpacing/>
        <w:jc w:val="both"/>
        <w:rPr>
          <w:rFonts w:ascii="Times New Roman" w:hAnsi="Times New Roman"/>
          <w:sz w:val="24"/>
          <w:szCs w:val="24"/>
        </w:rPr>
      </w:pPr>
    </w:p>
    <w:p w:rsidR="00A91354" w:rsidRPr="00480CB0" w:rsidRDefault="00A91354" w:rsidP="00A91354">
      <w:pPr>
        <w:contextualSpacing/>
        <w:jc w:val="both"/>
        <w:rPr>
          <w:rFonts w:ascii="Times New Roman" w:hAnsi="Times New Roman"/>
          <w:b/>
          <w:sz w:val="24"/>
          <w:szCs w:val="24"/>
        </w:rPr>
      </w:pPr>
      <w:r w:rsidRPr="00480CB0">
        <w:rPr>
          <w:rFonts w:ascii="Times New Roman" w:hAnsi="Times New Roman"/>
          <w:b/>
          <w:sz w:val="24"/>
          <w:szCs w:val="24"/>
        </w:rPr>
        <w:t>Дисциплина реализуется после изучения:</w:t>
      </w:r>
    </w:p>
    <w:p w:rsidR="0041456D" w:rsidRDefault="0041456D" w:rsidP="0041456D">
      <w:pPr>
        <w:contextualSpacing/>
        <w:jc w:val="both"/>
        <w:rPr>
          <w:rFonts w:ascii="Times New Roman" w:hAnsi="Times New Roman"/>
          <w:sz w:val="24"/>
          <w:szCs w:val="24"/>
        </w:rPr>
      </w:pPr>
      <w:r w:rsidRPr="0041456D">
        <w:rPr>
          <w:rFonts w:ascii="Times New Roman" w:hAnsi="Times New Roman"/>
          <w:sz w:val="24"/>
          <w:szCs w:val="24"/>
        </w:rPr>
        <w:t>Б</w:t>
      </w:r>
      <w:proofErr w:type="gramStart"/>
      <w:r w:rsidRPr="0041456D">
        <w:rPr>
          <w:rFonts w:ascii="Times New Roman" w:hAnsi="Times New Roman"/>
          <w:sz w:val="24"/>
          <w:szCs w:val="24"/>
        </w:rPr>
        <w:t>1</w:t>
      </w:r>
      <w:proofErr w:type="gramEnd"/>
      <w:r w:rsidRPr="0041456D">
        <w:rPr>
          <w:rFonts w:ascii="Times New Roman" w:hAnsi="Times New Roman"/>
          <w:sz w:val="24"/>
          <w:szCs w:val="24"/>
        </w:rPr>
        <w:t>.Б.09</w:t>
      </w:r>
      <w:r w:rsidRPr="0041456D">
        <w:rPr>
          <w:rFonts w:ascii="Times New Roman" w:hAnsi="Times New Roman"/>
          <w:sz w:val="24"/>
          <w:szCs w:val="24"/>
        </w:rPr>
        <w:tab/>
        <w:t>Информационные технологии в управлении</w:t>
      </w:r>
    </w:p>
    <w:p w:rsidR="0041456D" w:rsidRPr="0041456D" w:rsidRDefault="0041456D" w:rsidP="0041456D">
      <w:pPr>
        <w:contextualSpacing/>
        <w:jc w:val="both"/>
        <w:rPr>
          <w:rFonts w:ascii="Times New Roman" w:hAnsi="Times New Roman"/>
          <w:sz w:val="24"/>
          <w:szCs w:val="24"/>
        </w:rPr>
      </w:pPr>
      <w:r w:rsidRPr="0041456D">
        <w:rPr>
          <w:rFonts w:ascii="Times New Roman" w:hAnsi="Times New Roman"/>
          <w:sz w:val="24"/>
          <w:szCs w:val="24"/>
        </w:rPr>
        <w:t>Б</w:t>
      </w:r>
      <w:proofErr w:type="gramStart"/>
      <w:r w:rsidRPr="0041456D">
        <w:rPr>
          <w:rFonts w:ascii="Times New Roman" w:hAnsi="Times New Roman"/>
          <w:sz w:val="24"/>
          <w:szCs w:val="24"/>
        </w:rPr>
        <w:t>1</w:t>
      </w:r>
      <w:proofErr w:type="gramEnd"/>
      <w:r w:rsidRPr="0041456D">
        <w:rPr>
          <w:rFonts w:ascii="Times New Roman" w:hAnsi="Times New Roman"/>
          <w:sz w:val="24"/>
          <w:szCs w:val="24"/>
        </w:rPr>
        <w:t>.В.03</w:t>
      </w:r>
      <w:r w:rsidRPr="0041456D">
        <w:rPr>
          <w:rFonts w:ascii="Times New Roman" w:hAnsi="Times New Roman"/>
          <w:sz w:val="24"/>
          <w:szCs w:val="24"/>
        </w:rPr>
        <w:tab/>
        <w:t>Основы математического моделирования социально-экономических процессов</w:t>
      </w:r>
    </w:p>
    <w:p w:rsidR="0041456D" w:rsidRDefault="0041456D" w:rsidP="0041456D">
      <w:pPr>
        <w:contextualSpacing/>
        <w:jc w:val="both"/>
        <w:rPr>
          <w:rFonts w:ascii="Times New Roman" w:hAnsi="Times New Roman"/>
          <w:sz w:val="24"/>
          <w:szCs w:val="24"/>
        </w:rPr>
      </w:pPr>
      <w:r w:rsidRPr="0041456D">
        <w:rPr>
          <w:rFonts w:ascii="Times New Roman" w:hAnsi="Times New Roman"/>
          <w:sz w:val="24"/>
          <w:szCs w:val="24"/>
        </w:rPr>
        <w:t>Б</w:t>
      </w:r>
      <w:proofErr w:type="gramStart"/>
      <w:r w:rsidRPr="0041456D">
        <w:rPr>
          <w:rFonts w:ascii="Times New Roman" w:hAnsi="Times New Roman"/>
          <w:sz w:val="24"/>
          <w:szCs w:val="24"/>
        </w:rPr>
        <w:t>1</w:t>
      </w:r>
      <w:proofErr w:type="gramEnd"/>
      <w:r w:rsidRPr="0041456D">
        <w:rPr>
          <w:rFonts w:ascii="Times New Roman" w:hAnsi="Times New Roman"/>
          <w:sz w:val="24"/>
          <w:szCs w:val="24"/>
        </w:rPr>
        <w:t>.В.16</w:t>
      </w:r>
      <w:r w:rsidRPr="0041456D">
        <w:rPr>
          <w:rFonts w:ascii="Times New Roman" w:hAnsi="Times New Roman"/>
          <w:sz w:val="24"/>
          <w:szCs w:val="24"/>
        </w:rPr>
        <w:tab/>
        <w:t>Стратегия социально-экономического развития и государственное регулирование экономики</w:t>
      </w:r>
    </w:p>
    <w:p w:rsidR="0041456D" w:rsidRPr="0041456D" w:rsidRDefault="0041456D" w:rsidP="0041456D">
      <w:pPr>
        <w:contextualSpacing/>
        <w:jc w:val="both"/>
        <w:rPr>
          <w:rFonts w:ascii="Times New Roman" w:hAnsi="Times New Roman"/>
          <w:sz w:val="24"/>
          <w:szCs w:val="24"/>
        </w:rPr>
      </w:pPr>
      <w:r w:rsidRPr="0041456D">
        <w:rPr>
          <w:rFonts w:ascii="Times New Roman" w:hAnsi="Times New Roman"/>
          <w:sz w:val="24"/>
          <w:szCs w:val="24"/>
        </w:rPr>
        <w:t>Б</w:t>
      </w:r>
      <w:proofErr w:type="gramStart"/>
      <w:r w:rsidRPr="0041456D">
        <w:rPr>
          <w:rFonts w:ascii="Times New Roman" w:hAnsi="Times New Roman"/>
          <w:sz w:val="24"/>
          <w:szCs w:val="24"/>
        </w:rPr>
        <w:t>1</w:t>
      </w:r>
      <w:proofErr w:type="gramEnd"/>
      <w:r w:rsidRPr="0041456D">
        <w:rPr>
          <w:rFonts w:ascii="Times New Roman" w:hAnsi="Times New Roman"/>
          <w:sz w:val="24"/>
          <w:szCs w:val="24"/>
        </w:rPr>
        <w:t>.В.ДВ.02.01</w:t>
      </w:r>
      <w:r w:rsidRPr="0041456D">
        <w:rPr>
          <w:rFonts w:ascii="Times New Roman" w:hAnsi="Times New Roman"/>
          <w:sz w:val="24"/>
          <w:szCs w:val="24"/>
        </w:rPr>
        <w:tab/>
        <w:t>Экономика государственного и муниципального сектора</w:t>
      </w:r>
    </w:p>
    <w:p w:rsidR="0041456D" w:rsidRDefault="0041456D" w:rsidP="0041456D">
      <w:pPr>
        <w:contextualSpacing/>
        <w:jc w:val="both"/>
        <w:rPr>
          <w:rFonts w:ascii="Times New Roman" w:hAnsi="Times New Roman"/>
          <w:sz w:val="24"/>
          <w:szCs w:val="24"/>
        </w:rPr>
      </w:pPr>
      <w:r w:rsidRPr="0041456D">
        <w:rPr>
          <w:rFonts w:ascii="Times New Roman" w:hAnsi="Times New Roman"/>
          <w:sz w:val="24"/>
          <w:szCs w:val="24"/>
        </w:rPr>
        <w:t>Б</w:t>
      </w:r>
      <w:proofErr w:type="gramStart"/>
      <w:r w:rsidRPr="0041456D">
        <w:rPr>
          <w:rFonts w:ascii="Times New Roman" w:hAnsi="Times New Roman"/>
          <w:sz w:val="24"/>
          <w:szCs w:val="24"/>
        </w:rPr>
        <w:t>1</w:t>
      </w:r>
      <w:proofErr w:type="gramEnd"/>
      <w:r w:rsidRPr="0041456D">
        <w:rPr>
          <w:rFonts w:ascii="Times New Roman" w:hAnsi="Times New Roman"/>
          <w:sz w:val="24"/>
          <w:szCs w:val="24"/>
        </w:rPr>
        <w:t>.В.ДВ.02.02</w:t>
      </w:r>
      <w:r w:rsidRPr="0041456D">
        <w:rPr>
          <w:rFonts w:ascii="Times New Roman" w:hAnsi="Times New Roman"/>
          <w:sz w:val="24"/>
          <w:szCs w:val="24"/>
        </w:rPr>
        <w:tab/>
        <w:t>Публичные финансы</w:t>
      </w:r>
    </w:p>
    <w:p w:rsidR="0041456D" w:rsidRDefault="0041456D" w:rsidP="00A91354">
      <w:pPr>
        <w:contextualSpacing/>
        <w:rPr>
          <w:rFonts w:ascii="Times New Roman" w:hAnsi="Times New Roman"/>
          <w:sz w:val="24"/>
          <w:szCs w:val="24"/>
        </w:rPr>
      </w:pPr>
    </w:p>
    <w:p w:rsidR="00A91354" w:rsidRPr="00480CB0" w:rsidRDefault="00A91354" w:rsidP="00A91354">
      <w:pPr>
        <w:contextualSpacing/>
        <w:rPr>
          <w:rFonts w:ascii="Times New Roman" w:hAnsi="Times New Roman"/>
          <w:sz w:val="24"/>
          <w:szCs w:val="24"/>
        </w:rPr>
      </w:pPr>
      <w:r w:rsidRPr="00480CB0">
        <w:rPr>
          <w:rFonts w:ascii="Times New Roman" w:hAnsi="Times New Roman"/>
          <w:sz w:val="24"/>
          <w:szCs w:val="24"/>
        </w:rPr>
        <w:t>Формой промежуточной аттестации в соответствии с учебным планом является экзамен.</w:t>
      </w:r>
    </w:p>
    <w:p w:rsidR="008D1F5D" w:rsidRPr="008C1879" w:rsidRDefault="008D1F5D" w:rsidP="008D1F5D">
      <w:pPr>
        <w:pStyle w:val="a7"/>
        <w:ind w:left="0" w:firstLine="709"/>
        <w:jc w:val="both"/>
        <w:rPr>
          <w:rFonts w:ascii="Times New Roman" w:hAnsi="Times New Roman"/>
          <w:sz w:val="24"/>
          <w:szCs w:val="24"/>
        </w:rPr>
      </w:pPr>
    </w:p>
    <w:p w:rsidR="008D1F5D" w:rsidRPr="008C1879" w:rsidRDefault="008D1F5D" w:rsidP="008D1F5D">
      <w:pPr>
        <w:pStyle w:val="a7"/>
        <w:ind w:left="0" w:firstLine="709"/>
        <w:jc w:val="both"/>
        <w:rPr>
          <w:rFonts w:ascii="Times New Roman" w:hAnsi="Times New Roman"/>
          <w:sz w:val="24"/>
          <w:szCs w:val="24"/>
        </w:rPr>
      </w:pPr>
    </w:p>
    <w:p w:rsidR="00D43206" w:rsidRPr="008C1879" w:rsidRDefault="008D1F5D" w:rsidP="00A91354">
      <w:pPr>
        <w:pStyle w:val="a7"/>
        <w:ind w:left="0" w:firstLine="709"/>
        <w:jc w:val="both"/>
        <w:outlineLvl w:val="0"/>
        <w:rPr>
          <w:rFonts w:ascii="Times New Roman" w:hAnsi="Times New Roman"/>
          <w:b/>
          <w:sz w:val="28"/>
          <w:szCs w:val="28"/>
          <w:lang w:eastAsia="ru-RU"/>
        </w:rPr>
      </w:pPr>
      <w:bookmarkStart w:id="8" w:name="_Toc491182862"/>
      <w:r w:rsidRPr="008C1879">
        <w:rPr>
          <w:rFonts w:ascii="Times New Roman" w:hAnsi="Times New Roman"/>
          <w:b/>
          <w:sz w:val="28"/>
          <w:szCs w:val="28"/>
          <w:lang w:eastAsia="ru-RU"/>
        </w:rPr>
        <w:t>3.</w:t>
      </w:r>
      <w:r w:rsidR="00D43206" w:rsidRPr="008C1879">
        <w:rPr>
          <w:rFonts w:ascii="Times New Roman" w:hAnsi="Times New Roman"/>
          <w:b/>
          <w:sz w:val="28"/>
          <w:szCs w:val="28"/>
          <w:lang w:eastAsia="ru-RU"/>
        </w:rPr>
        <w:t>Содержание и структура дисциплины</w:t>
      </w:r>
      <w:bookmarkEnd w:id="5"/>
      <w:bookmarkEnd w:id="6"/>
      <w:bookmarkEnd w:id="7"/>
      <w:bookmarkEnd w:id="8"/>
    </w:p>
    <w:p w:rsidR="00D43206" w:rsidRPr="008C1879" w:rsidRDefault="00D43206" w:rsidP="00E7021F">
      <w:pPr>
        <w:jc w:val="center"/>
        <w:rPr>
          <w:rFonts w:ascii="Times New Roman" w:hAnsi="Times New Roman"/>
          <w:b/>
          <w:i/>
          <w:sz w:val="24"/>
          <w:szCs w:val="24"/>
          <w:lang w:eastAsia="ru-RU"/>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0"/>
        <w:gridCol w:w="2633"/>
        <w:gridCol w:w="215"/>
        <w:gridCol w:w="824"/>
        <w:gridCol w:w="221"/>
        <w:gridCol w:w="527"/>
        <w:gridCol w:w="324"/>
        <w:gridCol w:w="708"/>
        <w:gridCol w:w="714"/>
        <w:gridCol w:w="10"/>
        <w:gridCol w:w="10"/>
        <w:gridCol w:w="671"/>
        <w:gridCol w:w="16"/>
        <w:gridCol w:w="708"/>
        <w:gridCol w:w="1429"/>
      </w:tblGrid>
      <w:tr w:rsidR="008C1879" w:rsidRPr="008C1879" w:rsidTr="00480CB0">
        <w:trPr>
          <w:trHeight w:val="20"/>
        </w:trPr>
        <w:tc>
          <w:tcPr>
            <w:tcW w:w="472" w:type="pct"/>
            <w:vMerge w:val="restart"/>
            <w:tcMar>
              <w:top w:w="28" w:type="dxa"/>
              <w:left w:w="85" w:type="dxa"/>
              <w:bottom w:w="28" w:type="dxa"/>
              <w:right w:w="85" w:type="dxa"/>
            </w:tcMar>
          </w:tcPr>
          <w:p w:rsidR="007E460A" w:rsidRPr="008C1879" w:rsidRDefault="007E460A" w:rsidP="007E460A">
            <w:pPr>
              <w:spacing w:after="0" w:line="240" w:lineRule="auto"/>
              <w:jc w:val="both"/>
            </w:pPr>
            <w:r w:rsidRPr="008C1879">
              <w:rPr>
                <w:rFonts w:ascii="Times New Roman" w:hAnsi="Times New Roman"/>
                <w:b/>
                <w:bCs/>
                <w:sz w:val="20"/>
                <w:szCs w:val="20"/>
              </w:rPr>
              <w:t xml:space="preserve">№ </w:t>
            </w:r>
            <w:proofErr w:type="gramStart"/>
            <w:r w:rsidRPr="008C1879">
              <w:rPr>
                <w:rFonts w:ascii="Times New Roman" w:hAnsi="Times New Roman"/>
                <w:b/>
                <w:bCs/>
                <w:sz w:val="20"/>
                <w:szCs w:val="20"/>
              </w:rPr>
              <w:t>п</w:t>
            </w:r>
            <w:proofErr w:type="gramEnd"/>
            <w:r w:rsidRPr="008C1879">
              <w:rPr>
                <w:rFonts w:ascii="Times New Roman" w:hAnsi="Times New Roman"/>
                <w:b/>
                <w:bCs/>
                <w:sz w:val="20"/>
                <w:szCs w:val="20"/>
              </w:rPr>
              <w:t>/п</w:t>
            </w:r>
          </w:p>
          <w:p w:rsidR="007E460A" w:rsidRPr="008C1879" w:rsidRDefault="007E460A" w:rsidP="007E460A">
            <w:pPr>
              <w:spacing w:after="0" w:line="240" w:lineRule="auto"/>
              <w:ind w:firstLine="567"/>
              <w:jc w:val="center"/>
            </w:pPr>
          </w:p>
          <w:p w:rsidR="007E460A" w:rsidRPr="008C1879" w:rsidRDefault="007E460A" w:rsidP="007E460A">
            <w:pPr>
              <w:spacing w:after="0" w:line="240" w:lineRule="auto"/>
              <w:ind w:firstLine="567"/>
              <w:jc w:val="center"/>
            </w:pPr>
          </w:p>
        </w:tc>
        <w:tc>
          <w:tcPr>
            <w:tcW w:w="1323" w:type="pct"/>
            <w:vMerge w:val="restart"/>
            <w:tcMar>
              <w:top w:w="28" w:type="dxa"/>
              <w:left w:w="85" w:type="dxa"/>
              <w:bottom w:w="28" w:type="dxa"/>
              <w:right w:w="85" w:type="dxa"/>
            </w:tcMar>
          </w:tcPr>
          <w:p w:rsidR="007E460A" w:rsidRPr="008C1879" w:rsidRDefault="007E460A" w:rsidP="007E460A">
            <w:pPr>
              <w:spacing w:after="0" w:line="240" w:lineRule="auto"/>
              <w:jc w:val="center"/>
            </w:pPr>
            <w:r w:rsidRPr="008C1879">
              <w:rPr>
                <w:rFonts w:ascii="Times New Roman" w:hAnsi="Times New Roman"/>
                <w:b/>
                <w:bCs/>
                <w:sz w:val="20"/>
                <w:szCs w:val="20"/>
              </w:rPr>
              <w:t>Наименование тем и/или разделов</w:t>
            </w:r>
          </w:p>
          <w:p w:rsidR="007E460A" w:rsidRPr="008C1879" w:rsidRDefault="007E460A" w:rsidP="007E460A">
            <w:pPr>
              <w:spacing w:after="0" w:line="240" w:lineRule="auto"/>
              <w:ind w:firstLine="567"/>
              <w:jc w:val="center"/>
            </w:pPr>
          </w:p>
        </w:tc>
        <w:tc>
          <w:tcPr>
            <w:tcW w:w="2486" w:type="pct"/>
            <w:gridSpan w:val="12"/>
            <w:tcMar>
              <w:top w:w="28" w:type="dxa"/>
              <w:left w:w="85" w:type="dxa"/>
              <w:bottom w:w="28" w:type="dxa"/>
              <w:right w:w="85" w:type="dxa"/>
            </w:tcMar>
          </w:tcPr>
          <w:p w:rsidR="007E460A" w:rsidRPr="008C1879" w:rsidRDefault="007E460A" w:rsidP="007E460A">
            <w:pPr>
              <w:widowControl w:val="0"/>
              <w:spacing w:after="0" w:line="240" w:lineRule="auto"/>
              <w:contextualSpacing/>
              <w:jc w:val="center"/>
              <w:rPr>
                <w:rFonts w:ascii="Times New Roman" w:hAnsi="Times New Roman"/>
                <w:i/>
                <w:snapToGrid w:val="0"/>
                <w:sz w:val="20"/>
                <w:szCs w:val="20"/>
                <w:lang w:eastAsia="ru-RU"/>
              </w:rPr>
            </w:pPr>
            <w:r w:rsidRPr="008C1879">
              <w:rPr>
                <w:rFonts w:ascii="Times New Roman" w:hAnsi="Times New Roman"/>
                <w:b/>
                <w:bCs/>
                <w:sz w:val="20"/>
                <w:szCs w:val="20"/>
              </w:rPr>
              <w:t>Объем дисциплины (модуля), час.</w:t>
            </w:r>
          </w:p>
        </w:tc>
        <w:tc>
          <w:tcPr>
            <w:tcW w:w="718" w:type="pct"/>
            <w:vMerge w:val="restart"/>
            <w:tcMar>
              <w:top w:w="28" w:type="dxa"/>
              <w:left w:w="85" w:type="dxa"/>
              <w:bottom w:w="28" w:type="dxa"/>
              <w:right w:w="85" w:type="dxa"/>
            </w:tcMar>
            <w:vAlign w:val="center"/>
          </w:tcPr>
          <w:p w:rsidR="007E460A" w:rsidRPr="008C1879" w:rsidRDefault="007E460A" w:rsidP="007E460A">
            <w:pPr>
              <w:spacing w:after="0" w:line="240" w:lineRule="auto"/>
              <w:jc w:val="center"/>
            </w:pPr>
            <w:r w:rsidRPr="008C1879">
              <w:rPr>
                <w:rFonts w:ascii="Times New Roman" w:hAnsi="Times New Roman"/>
                <w:b/>
                <w:bCs/>
                <w:sz w:val="18"/>
                <w:szCs w:val="18"/>
              </w:rPr>
              <w:t>Форма</w:t>
            </w:r>
            <w:r w:rsidRPr="008C1879">
              <w:rPr>
                <w:rFonts w:ascii="Times New Roman" w:hAnsi="Times New Roman"/>
                <w:b/>
                <w:bCs/>
                <w:sz w:val="18"/>
                <w:szCs w:val="18"/>
              </w:rPr>
              <w:br/>
              <w:t xml:space="preserve">текущего </w:t>
            </w:r>
            <w:r w:rsidRPr="008C1879">
              <w:rPr>
                <w:rFonts w:ascii="Times New Roman" w:hAnsi="Times New Roman"/>
                <w:b/>
                <w:bCs/>
                <w:sz w:val="18"/>
                <w:szCs w:val="18"/>
              </w:rPr>
              <w:br/>
              <w:t>контроля успеваемости**, промежуточно</w:t>
            </w:r>
            <w:r w:rsidRPr="008C1879">
              <w:rPr>
                <w:rFonts w:ascii="Times New Roman" w:hAnsi="Times New Roman"/>
                <w:b/>
                <w:bCs/>
                <w:sz w:val="18"/>
                <w:szCs w:val="18"/>
              </w:rPr>
              <w:lastRenderedPageBreak/>
              <w:t>й аттестации***</w:t>
            </w:r>
          </w:p>
          <w:p w:rsidR="007E460A" w:rsidRPr="008C1879" w:rsidRDefault="007E460A" w:rsidP="007E460A">
            <w:pPr>
              <w:widowControl w:val="0"/>
              <w:spacing w:after="0" w:line="240" w:lineRule="auto"/>
              <w:contextualSpacing/>
              <w:jc w:val="center"/>
              <w:rPr>
                <w:rFonts w:ascii="Times New Roman" w:hAnsi="Times New Roman"/>
                <w:i/>
                <w:snapToGrid w:val="0"/>
                <w:sz w:val="20"/>
                <w:szCs w:val="20"/>
                <w:lang w:eastAsia="ru-RU"/>
              </w:rPr>
            </w:pPr>
          </w:p>
        </w:tc>
      </w:tr>
      <w:tr w:rsidR="008C1879" w:rsidRPr="008C1879" w:rsidTr="00480CB0">
        <w:trPr>
          <w:trHeight w:val="20"/>
        </w:trPr>
        <w:tc>
          <w:tcPr>
            <w:tcW w:w="472" w:type="pct"/>
            <w:vMerge/>
            <w:vAlign w:val="center"/>
          </w:tcPr>
          <w:p w:rsidR="007E460A" w:rsidRPr="008C1879" w:rsidRDefault="007E460A" w:rsidP="007E460A">
            <w:pPr>
              <w:spacing w:after="0" w:line="240" w:lineRule="auto"/>
              <w:contextualSpacing/>
              <w:rPr>
                <w:rFonts w:ascii="Times New Roman" w:hAnsi="Times New Roman"/>
                <w:i/>
                <w:snapToGrid w:val="0"/>
                <w:sz w:val="20"/>
                <w:szCs w:val="20"/>
                <w:lang w:eastAsia="ru-RU"/>
              </w:rPr>
            </w:pPr>
          </w:p>
        </w:tc>
        <w:tc>
          <w:tcPr>
            <w:tcW w:w="1323" w:type="pct"/>
            <w:vMerge/>
            <w:vAlign w:val="center"/>
          </w:tcPr>
          <w:p w:rsidR="007E460A" w:rsidRPr="008C1879" w:rsidRDefault="007E460A" w:rsidP="007E460A">
            <w:pPr>
              <w:spacing w:after="0" w:line="240" w:lineRule="auto"/>
              <w:contextualSpacing/>
              <w:rPr>
                <w:rFonts w:ascii="Times New Roman" w:hAnsi="Times New Roman"/>
                <w:i/>
                <w:snapToGrid w:val="0"/>
                <w:sz w:val="20"/>
                <w:szCs w:val="20"/>
                <w:lang w:eastAsia="ru-RU"/>
              </w:rPr>
            </w:pPr>
          </w:p>
        </w:tc>
        <w:tc>
          <w:tcPr>
            <w:tcW w:w="633" w:type="pct"/>
            <w:gridSpan w:val="3"/>
            <w:vMerge w:val="restart"/>
            <w:tcMar>
              <w:top w:w="28" w:type="dxa"/>
              <w:left w:w="85" w:type="dxa"/>
              <w:bottom w:w="28" w:type="dxa"/>
              <w:right w:w="85" w:type="dxa"/>
            </w:tcMar>
          </w:tcPr>
          <w:p w:rsidR="007E460A" w:rsidRPr="008C1879" w:rsidRDefault="007E460A" w:rsidP="007E460A">
            <w:pPr>
              <w:spacing w:after="0" w:line="240" w:lineRule="auto"/>
              <w:jc w:val="both"/>
            </w:pPr>
            <w:r w:rsidRPr="008C1879">
              <w:rPr>
                <w:rFonts w:ascii="Times New Roman" w:hAnsi="Times New Roman"/>
                <w:b/>
                <w:bCs/>
              </w:rPr>
              <w:t>Всего</w:t>
            </w:r>
          </w:p>
          <w:p w:rsidR="007E460A" w:rsidRPr="008C1879" w:rsidRDefault="007E460A" w:rsidP="007E460A">
            <w:pPr>
              <w:spacing w:after="0" w:line="240" w:lineRule="auto"/>
              <w:ind w:firstLine="567"/>
              <w:jc w:val="center"/>
            </w:pPr>
          </w:p>
        </w:tc>
        <w:tc>
          <w:tcPr>
            <w:tcW w:w="1497" w:type="pct"/>
            <w:gridSpan w:val="8"/>
          </w:tcPr>
          <w:p w:rsidR="007E460A" w:rsidRPr="008C1879" w:rsidRDefault="007E460A" w:rsidP="007E460A">
            <w:pPr>
              <w:widowControl w:val="0"/>
              <w:spacing w:after="0" w:line="240" w:lineRule="auto"/>
              <w:contextualSpacing/>
              <w:jc w:val="center"/>
              <w:rPr>
                <w:rFonts w:ascii="Times New Roman" w:hAnsi="Times New Roman"/>
                <w:i/>
                <w:snapToGrid w:val="0"/>
                <w:sz w:val="20"/>
                <w:szCs w:val="20"/>
                <w:lang w:eastAsia="ru-RU"/>
              </w:rPr>
            </w:pPr>
            <w:r w:rsidRPr="008C1879">
              <w:rPr>
                <w:rFonts w:ascii="Times New Roman" w:hAnsi="Times New Roman"/>
                <w:b/>
                <w:bCs/>
              </w:rPr>
              <w:t>Контактная работа обучающихся с преподавателем</w:t>
            </w:r>
            <w:r w:rsidRPr="008C1879">
              <w:rPr>
                <w:rFonts w:ascii="Times New Roman" w:hAnsi="Times New Roman"/>
                <w:b/>
                <w:bCs/>
              </w:rPr>
              <w:br/>
              <w:t>по видам учебных занятий</w:t>
            </w:r>
          </w:p>
        </w:tc>
        <w:tc>
          <w:tcPr>
            <w:tcW w:w="356" w:type="pct"/>
            <w:vMerge w:val="restart"/>
            <w:tcMar>
              <w:top w:w="28" w:type="dxa"/>
              <w:left w:w="85" w:type="dxa"/>
              <w:bottom w:w="28" w:type="dxa"/>
              <w:right w:w="85" w:type="dxa"/>
            </w:tcMar>
          </w:tcPr>
          <w:p w:rsidR="007E460A" w:rsidRPr="008C1879" w:rsidRDefault="007E460A" w:rsidP="007E460A">
            <w:pPr>
              <w:spacing w:after="0" w:line="240" w:lineRule="auto"/>
              <w:ind w:firstLine="709"/>
              <w:jc w:val="center"/>
            </w:pPr>
            <w:r w:rsidRPr="008C1879">
              <w:rPr>
                <w:rFonts w:ascii="Times New Roman" w:hAnsi="Times New Roman"/>
                <w:b/>
                <w:bCs/>
              </w:rPr>
              <w:t>ССР</w:t>
            </w:r>
          </w:p>
          <w:p w:rsidR="007E460A" w:rsidRPr="008C1879" w:rsidRDefault="007E460A" w:rsidP="007E460A">
            <w:pPr>
              <w:spacing w:after="0" w:line="240" w:lineRule="auto"/>
              <w:ind w:firstLine="567"/>
              <w:jc w:val="center"/>
            </w:pPr>
          </w:p>
        </w:tc>
        <w:tc>
          <w:tcPr>
            <w:tcW w:w="718" w:type="pct"/>
            <w:vMerge/>
            <w:vAlign w:val="center"/>
          </w:tcPr>
          <w:p w:rsidR="007E460A" w:rsidRPr="008C1879" w:rsidRDefault="007E460A" w:rsidP="007E460A">
            <w:pPr>
              <w:spacing w:after="0" w:line="240" w:lineRule="auto"/>
              <w:contextualSpacing/>
              <w:rPr>
                <w:rFonts w:ascii="Times New Roman" w:hAnsi="Times New Roman"/>
                <w:i/>
                <w:snapToGrid w:val="0"/>
                <w:sz w:val="20"/>
                <w:szCs w:val="20"/>
                <w:lang w:eastAsia="ru-RU"/>
              </w:rPr>
            </w:pPr>
          </w:p>
        </w:tc>
      </w:tr>
      <w:tr w:rsidR="008C1879" w:rsidRPr="008C1879" w:rsidTr="00480CB0">
        <w:trPr>
          <w:trHeight w:val="294"/>
        </w:trPr>
        <w:tc>
          <w:tcPr>
            <w:tcW w:w="472" w:type="pct"/>
            <w:vMerge/>
            <w:vAlign w:val="center"/>
          </w:tcPr>
          <w:p w:rsidR="007E460A" w:rsidRPr="008C1879" w:rsidRDefault="007E460A" w:rsidP="007E460A">
            <w:pPr>
              <w:spacing w:after="0" w:line="240" w:lineRule="auto"/>
              <w:contextualSpacing/>
              <w:rPr>
                <w:rFonts w:ascii="Times New Roman" w:hAnsi="Times New Roman"/>
                <w:i/>
                <w:snapToGrid w:val="0"/>
                <w:sz w:val="20"/>
                <w:szCs w:val="20"/>
                <w:lang w:eastAsia="ru-RU"/>
              </w:rPr>
            </w:pPr>
          </w:p>
        </w:tc>
        <w:tc>
          <w:tcPr>
            <w:tcW w:w="1323" w:type="pct"/>
            <w:vMerge/>
            <w:vAlign w:val="center"/>
          </w:tcPr>
          <w:p w:rsidR="007E460A" w:rsidRPr="008C1879" w:rsidRDefault="007E460A" w:rsidP="007E460A">
            <w:pPr>
              <w:spacing w:after="0" w:line="240" w:lineRule="auto"/>
              <w:contextualSpacing/>
              <w:rPr>
                <w:rFonts w:ascii="Times New Roman" w:hAnsi="Times New Roman"/>
                <w:i/>
                <w:snapToGrid w:val="0"/>
                <w:sz w:val="20"/>
                <w:szCs w:val="20"/>
                <w:lang w:eastAsia="ru-RU"/>
              </w:rPr>
            </w:pPr>
          </w:p>
        </w:tc>
        <w:tc>
          <w:tcPr>
            <w:tcW w:w="633" w:type="pct"/>
            <w:gridSpan w:val="3"/>
            <w:vMerge/>
          </w:tcPr>
          <w:p w:rsidR="007E460A" w:rsidRPr="008C1879" w:rsidRDefault="007E460A" w:rsidP="007E460A">
            <w:pPr>
              <w:widowControl w:val="0"/>
              <w:spacing w:after="0" w:line="240" w:lineRule="auto"/>
              <w:ind w:left="113" w:right="113"/>
              <w:contextualSpacing/>
              <w:jc w:val="center"/>
              <w:rPr>
                <w:rFonts w:ascii="Times New Roman" w:hAnsi="Times New Roman"/>
                <w:i/>
                <w:snapToGrid w:val="0"/>
                <w:sz w:val="20"/>
                <w:szCs w:val="20"/>
                <w:lang w:eastAsia="ru-RU"/>
              </w:rPr>
            </w:pPr>
          </w:p>
        </w:tc>
        <w:tc>
          <w:tcPr>
            <w:tcW w:w="428" w:type="pct"/>
            <w:gridSpan w:val="2"/>
          </w:tcPr>
          <w:p w:rsidR="007E460A" w:rsidRPr="008C1879" w:rsidRDefault="007E460A" w:rsidP="007E460A">
            <w:pPr>
              <w:spacing w:line="240" w:lineRule="auto"/>
              <w:ind w:firstLine="34"/>
              <w:jc w:val="center"/>
            </w:pPr>
            <w:r w:rsidRPr="008C1879">
              <w:rPr>
                <w:rFonts w:ascii="Times New Roman" w:hAnsi="Times New Roman"/>
                <w:b/>
                <w:bCs/>
                <w:sz w:val="16"/>
                <w:szCs w:val="16"/>
              </w:rPr>
              <w:t>Л</w:t>
            </w:r>
          </w:p>
        </w:tc>
        <w:tc>
          <w:tcPr>
            <w:tcW w:w="356" w:type="pct"/>
          </w:tcPr>
          <w:p w:rsidR="007E460A" w:rsidRPr="008C1879" w:rsidRDefault="007E460A" w:rsidP="007E460A">
            <w:pPr>
              <w:spacing w:line="240" w:lineRule="auto"/>
              <w:ind w:firstLine="34"/>
              <w:jc w:val="center"/>
            </w:pPr>
            <w:r w:rsidRPr="008C1879">
              <w:rPr>
                <w:rFonts w:ascii="Times New Roman" w:hAnsi="Times New Roman"/>
                <w:b/>
                <w:bCs/>
                <w:sz w:val="16"/>
                <w:szCs w:val="16"/>
              </w:rPr>
              <w:t>ЛР</w:t>
            </w:r>
          </w:p>
        </w:tc>
        <w:tc>
          <w:tcPr>
            <w:tcW w:w="364" w:type="pct"/>
            <w:gridSpan w:val="2"/>
          </w:tcPr>
          <w:p w:rsidR="007E460A" w:rsidRPr="008C1879" w:rsidRDefault="007E460A" w:rsidP="007E460A">
            <w:pPr>
              <w:spacing w:line="240" w:lineRule="auto"/>
              <w:ind w:firstLine="34"/>
              <w:jc w:val="center"/>
            </w:pPr>
            <w:r w:rsidRPr="008C1879">
              <w:rPr>
                <w:rFonts w:ascii="Times New Roman" w:hAnsi="Times New Roman"/>
                <w:b/>
                <w:bCs/>
                <w:sz w:val="16"/>
                <w:szCs w:val="16"/>
              </w:rPr>
              <w:t>ПЗ</w:t>
            </w:r>
          </w:p>
        </w:tc>
        <w:tc>
          <w:tcPr>
            <w:tcW w:w="350" w:type="pct"/>
            <w:gridSpan w:val="3"/>
          </w:tcPr>
          <w:p w:rsidR="007E460A" w:rsidRPr="008C1879" w:rsidRDefault="007E460A" w:rsidP="007E460A">
            <w:pPr>
              <w:spacing w:line="240" w:lineRule="auto"/>
              <w:ind w:firstLine="34"/>
              <w:jc w:val="center"/>
            </w:pPr>
            <w:r w:rsidRPr="008C1879">
              <w:rPr>
                <w:rFonts w:ascii="Times New Roman" w:hAnsi="Times New Roman"/>
                <w:b/>
                <w:bCs/>
                <w:sz w:val="16"/>
                <w:szCs w:val="16"/>
              </w:rPr>
              <w:t>КСР</w:t>
            </w:r>
            <w:r w:rsidRPr="008C1879">
              <w:rPr>
                <w:rStyle w:val="ad"/>
                <w:rFonts w:ascii="Times New Roman" w:hAnsi="Times New Roman"/>
                <w:b/>
                <w:bCs/>
                <w:sz w:val="16"/>
                <w:szCs w:val="16"/>
              </w:rPr>
              <w:footnoteReference w:id="2"/>
            </w:r>
          </w:p>
        </w:tc>
        <w:tc>
          <w:tcPr>
            <w:tcW w:w="356" w:type="pct"/>
            <w:vMerge/>
            <w:vAlign w:val="center"/>
          </w:tcPr>
          <w:p w:rsidR="007E460A" w:rsidRPr="008C1879" w:rsidRDefault="007E460A" w:rsidP="007E460A">
            <w:pPr>
              <w:spacing w:after="0" w:line="240" w:lineRule="auto"/>
              <w:contextualSpacing/>
              <w:rPr>
                <w:rFonts w:ascii="Times New Roman" w:hAnsi="Times New Roman"/>
                <w:i/>
                <w:snapToGrid w:val="0"/>
                <w:sz w:val="20"/>
                <w:szCs w:val="20"/>
                <w:lang w:eastAsia="ru-RU"/>
              </w:rPr>
            </w:pPr>
          </w:p>
        </w:tc>
        <w:tc>
          <w:tcPr>
            <w:tcW w:w="718" w:type="pct"/>
            <w:vMerge/>
            <w:vAlign w:val="center"/>
          </w:tcPr>
          <w:p w:rsidR="007E460A" w:rsidRPr="008C1879" w:rsidRDefault="007E460A" w:rsidP="007E460A">
            <w:pPr>
              <w:spacing w:after="0" w:line="240" w:lineRule="auto"/>
              <w:contextualSpacing/>
              <w:rPr>
                <w:rFonts w:ascii="Times New Roman" w:hAnsi="Times New Roman"/>
                <w:i/>
                <w:snapToGrid w:val="0"/>
                <w:sz w:val="20"/>
                <w:szCs w:val="20"/>
                <w:lang w:eastAsia="ru-RU"/>
              </w:rPr>
            </w:pPr>
          </w:p>
        </w:tc>
      </w:tr>
      <w:tr w:rsidR="008C1879" w:rsidRPr="008C1879" w:rsidTr="002B332D">
        <w:trPr>
          <w:trHeight w:val="20"/>
        </w:trPr>
        <w:tc>
          <w:tcPr>
            <w:tcW w:w="5000" w:type="pct"/>
            <w:gridSpan w:val="15"/>
            <w:tcMar>
              <w:top w:w="57" w:type="dxa"/>
              <w:left w:w="85" w:type="dxa"/>
              <w:bottom w:w="57" w:type="dxa"/>
              <w:right w:w="85" w:type="dxa"/>
            </w:tcMar>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b/>
                <w:i/>
                <w:snapToGrid w:val="0"/>
                <w:lang w:eastAsia="ru-RU"/>
              </w:rPr>
              <w:lastRenderedPageBreak/>
              <w:t>Очная форма обучения</w:t>
            </w:r>
          </w:p>
        </w:tc>
      </w:tr>
      <w:tr w:rsidR="008C1879" w:rsidRPr="008C1879" w:rsidTr="00480CB0">
        <w:trPr>
          <w:trHeight w:val="20"/>
        </w:trPr>
        <w:tc>
          <w:tcPr>
            <w:tcW w:w="472" w:type="pct"/>
          </w:tcPr>
          <w:p w:rsidR="007E460A" w:rsidRPr="008C1879" w:rsidRDefault="007E460A" w:rsidP="007E460A">
            <w:pPr>
              <w:spacing w:after="0" w:line="240" w:lineRule="auto"/>
              <w:ind w:hanging="38"/>
              <w:rPr>
                <w:rFonts w:ascii="Times New Roman" w:hAnsi="Times New Roman"/>
                <w:b/>
                <w:bCs/>
              </w:rPr>
            </w:pPr>
            <w:r w:rsidRPr="008C1879">
              <w:rPr>
                <w:rFonts w:ascii="Times New Roman" w:hAnsi="Times New Roman"/>
              </w:rPr>
              <w:t>Тема 1</w:t>
            </w:r>
          </w:p>
          <w:p w:rsidR="007E460A" w:rsidRPr="008C1879" w:rsidRDefault="007E460A" w:rsidP="007E460A">
            <w:pPr>
              <w:rPr>
                <w:rFonts w:ascii="Times New Roman" w:hAnsi="Times New Roman"/>
              </w:rPr>
            </w:pPr>
          </w:p>
        </w:tc>
        <w:tc>
          <w:tcPr>
            <w:tcW w:w="1323" w:type="pct"/>
          </w:tcPr>
          <w:p w:rsidR="007E460A" w:rsidRPr="008C1879" w:rsidRDefault="007E460A" w:rsidP="007E460A">
            <w:pPr>
              <w:spacing w:after="0" w:line="240" w:lineRule="auto"/>
              <w:contextualSpacing/>
              <w:rPr>
                <w:rFonts w:ascii="Times New Roman" w:hAnsi="Times New Roman"/>
                <w:sz w:val="20"/>
                <w:szCs w:val="20"/>
              </w:rPr>
            </w:pPr>
            <w:r w:rsidRPr="008C1879">
              <w:rPr>
                <w:rFonts w:ascii="Times New Roman" w:hAnsi="Times New Roman"/>
                <w:sz w:val="20"/>
                <w:szCs w:val="20"/>
              </w:rPr>
              <w:t>История развития и становления государственного финансового контроля</w:t>
            </w:r>
            <w:proofErr w:type="gramStart"/>
            <w:r w:rsidRPr="008C1879">
              <w:rPr>
                <w:rFonts w:ascii="Times New Roman" w:hAnsi="Times New Roman"/>
                <w:sz w:val="20"/>
                <w:szCs w:val="20"/>
              </w:rPr>
              <w:t xml:space="preserve"> .</w:t>
            </w:r>
            <w:proofErr w:type="gramEnd"/>
          </w:p>
        </w:tc>
        <w:tc>
          <w:tcPr>
            <w:tcW w:w="633" w:type="pct"/>
            <w:gridSpan w:val="3"/>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14</w:t>
            </w:r>
          </w:p>
        </w:tc>
        <w:tc>
          <w:tcPr>
            <w:tcW w:w="428"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56" w:type="pct"/>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p>
        </w:tc>
        <w:tc>
          <w:tcPr>
            <w:tcW w:w="364"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4</w:t>
            </w:r>
          </w:p>
        </w:tc>
        <w:tc>
          <w:tcPr>
            <w:tcW w:w="350" w:type="pct"/>
            <w:gridSpan w:val="3"/>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p>
        </w:tc>
        <w:tc>
          <w:tcPr>
            <w:tcW w:w="356" w:type="pct"/>
            <w:tcMar>
              <w:top w:w="57" w:type="dxa"/>
              <w:left w:w="85" w:type="dxa"/>
              <w:bottom w:w="57" w:type="dxa"/>
              <w:right w:w="85" w:type="dxa"/>
            </w:tcMar>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7</w:t>
            </w:r>
          </w:p>
        </w:tc>
        <w:tc>
          <w:tcPr>
            <w:tcW w:w="718" w:type="pct"/>
            <w:tcMar>
              <w:top w:w="57" w:type="dxa"/>
              <w:left w:w="85" w:type="dxa"/>
              <w:bottom w:w="57" w:type="dxa"/>
              <w:right w:w="85" w:type="dxa"/>
            </w:tcMar>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w:t>
            </w:r>
            <w:proofErr w:type="gramStart"/>
            <w:r w:rsidRPr="008C1879">
              <w:rPr>
                <w:rFonts w:ascii="Times New Roman" w:hAnsi="Times New Roman"/>
                <w:snapToGrid w:val="0"/>
                <w:lang w:eastAsia="ru-RU"/>
              </w:rPr>
              <w:t>Р</w:t>
            </w:r>
            <w:proofErr w:type="gramEnd"/>
          </w:p>
        </w:tc>
      </w:tr>
      <w:tr w:rsidR="008C1879" w:rsidRPr="008C1879" w:rsidTr="00480CB0">
        <w:trPr>
          <w:trHeight w:val="20"/>
        </w:trPr>
        <w:tc>
          <w:tcPr>
            <w:tcW w:w="472" w:type="pct"/>
          </w:tcPr>
          <w:p w:rsidR="007E460A" w:rsidRPr="008C1879" w:rsidRDefault="007E460A" w:rsidP="007E460A">
            <w:pPr>
              <w:spacing w:after="0" w:line="240" w:lineRule="auto"/>
              <w:ind w:hanging="38"/>
              <w:rPr>
                <w:rFonts w:ascii="Times New Roman" w:hAnsi="Times New Roman"/>
                <w:b/>
                <w:bCs/>
              </w:rPr>
            </w:pPr>
            <w:r w:rsidRPr="008C1879">
              <w:rPr>
                <w:rFonts w:ascii="Times New Roman" w:hAnsi="Times New Roman"/>
              </w:rPr>
              <w:t>Тема 2</w:t>
            </w:r>
          </w:p>
        </w:tc>
        <w:tc>
          <w:tcPr>
            <w:tcW w:w="1323" w:type="pct"/>
          </w:tcPr>
          <w:p w:rsidR="007E460A" w:rsidRPr="008C1879" w:rsidRDefault="007E460A" w:rsidP="007E460A">
            <w:pPr>
              <w:spacing w:after="0" w:line="240" w:lineRule="auto"/>
              <w:contextualSpacing/>
              <w:rPr>
                <w:rFonts w:ascii="Times New Roman" w:hAnsi="Times New Roman"/>
                <w:sz w:val="20"/>
                <w:szCs w:val="20"/>
              </w:rPr>
            </w:pPr>
            <w:r w:rsidRPr="008C1879">
              <w:rPr>
                <w:rFonts w:ascii="Times New Roman" w:hAnsi="Times New Roman"/>
                <w:sz w:val="20"/>
                <w:szCs w:val="20"/>
              </w:rPr>
              <w:t>Понятие, формы, виды и методы государственного (муниципального) финансового контроля.</w:t>
            </w:r>
          </w:p>
        </w:tc>
        <w:tc>
          <w:tcPr>
            <w:tcW w:w="633" w:type="pct"/>
            <w:gridSpan w:val="3"/>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14</w:t>
            </w:r>
          </w:p>
        </w:tc>
        <w:tc>
          <w:tcPr>
            <w:tcW w:w="428"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56" w:type="pct"/>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p>
        </w:tc>
        <w:tc>
          <w:tcPr>
            <w:tcW w:w="364"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4</w:t>
            </w:r>
          </w:p>
        </w:tc>
        <w:tc>
          <w:tcPr>
            <w:tcW w:w="350" w:type="pct"/>
            <w:gridSpan w:val="3"/>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p>
        </w:tc>
        <w:tc>
          <w:tcPr>
            <w:tcW w:w="356" w:type="pct"/>
            <w:tcMar>
              <w:top w:w="57" w:type="dxa"/>
              <w:left w:w="85" w:type="dxa"/>
              <w:bottom w:w="57" w:type="dxa"/>
              <w:right w:w="85" w:type="dxa"/>
            </w:tcMar>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7</w:t>
            </w:r>
          </w:p>
        </w:tc>
        <w:tc>
          <w:tcPr>
            <w:tcW w:w="718" w:type="pct"/>
            <w:tcMar>
              <w:top w:w="57" w:type="dxa"/>
              <w:left w:w="85" w:type="dxa"/>
              <w:bottom w:w="57" w:type="dxa"/>
              <w:right w:w="85" w:type="dxa"/>
            </w:tcMar>
            <w:vAlign w:val="center"/>
          </w:tcPr>
          <w:p w:rsidR="007E460A" w:rsidRPr="008C1879" w:rsidRDefault="007E460A"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w:t>
            </w:r>
            <w:r w:rsidR="00680742" w:rsidRPr="008C1879">
              <w:rPr>
                <w:rFonts w:ascii="Times New Roman" w:hAnsi="Times New Roman"/>
                <w:snapToGrid w:val="0"/>
                <w:lang w:eastAsia="ru-RU"/>
              </w:rPr>
              <w:t>Д</w:t>
            </w:r>
          </w:p>
        </w:tc>
      </w:tr>
      <w:tr w:rsidR="008C1879" w:rsidRPr="008C1879" w:rsidTr="00480CB0">
        <w:trPr>
          <w:trHeight w:val="20"/>
        </w:trPr>
        <w:tc>
          <w:tcPr>
            <w:tcW w:w="472" w:type="pct"/>
          </w:tcPr>
          <w:p w:rsidR="007E460A" w:rsidRPr="008C1879" w:rsidRDefault="007E460A" w:rsidP="007E460A">
            <w:pPr>
              <w:spacing w:after="0" w:line="360" w:lineRule="auto"/>
            </w:pPr>
            <w:r w:rsidRPr="008C1879">
              <w:rPr>
                <w:rFonts w:ascii="Times New Roman" w:hAnsi="Times New Roman"/>
              </w:rPr>
              <w:t>Тема 3</w:t>
            </w:r>
          </w:p>
        </w:tc>
        <w:tc>
          <w:tcPr>
            <w:tcW w:w="1323" w:type="pct"/>
          </w:tcPr>
          <w:p w:rsidR="007E460A" w:rsidRPr="008C1879" w:rsidRDefault="007E460A" w:rsidP="007E460A">
            <w:pPr>
              <w:spacing w:after="0" w:line="240" w:lineRule="auto"/>
              <w:contextualSpacing/>
              <w:rPr>
                <w:rFonts w:ascii="Times New Roman" w:hAnsi="Times New Roman"/>
                <w:sz w:val="20"/>
                <w:szCs w:val="20"/>
              </w:rPr>
            </w:pPr>
            <w:r w:rsidRPr="008C1879">
              <w:rPr>
                <w:rFonts w:ascii="Times New Roman" w:hAnsi="Times New Roman"/>
                <w:sz w:val="20"/>
                <w:szCs w:val="20"/>
              </w:rPr>
              <w:t>Система органов государственного (муниципального) финансового контроля</w:t>
            </w:r>
            <w:proofErr w:type="gramStart"/>
            <w:r w:rsidRPr="008C1879">
              <w:rPr>
                <w:rFonts w:ascii="Times New Roman" w:hAnsi="Times New Roman"/>
                <w:sz w:val="20"/>
                <w:szCs w:val="20"/>
              </w:rPr>
              <w:t xml:space="preserve"> .</w:t>
            </w:r>
            <w:proofErr w:type="gramEnd"/>
          </w:p>
        </w:tc>
        <w:tc>
          <w:tcPr>
            <w:tcW w:w="633" w:type="pct"/>
            <w:gridSpan w:val="3"/>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15</w:t>
            </w:r>
          </w:p>
        </w:tc>
        <w:tc>
          <w:tcPr>
            <w:tcW w:w="428"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4</w:t>
            </w:r>
          </w:p>
        </w:tc>
        <w:tc>
          <w:tcPr>
            <w:tcW w:w="356" w:type="pct"/>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p>
        </w:tc>
        <w:tc>
          <w:tcPr>
            <w:tcW w:w="364"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4</w:t>
            </w:r>
          </w:p>
        </w:tc>
        <w:tc>
          <w:tcPr>
            <w:tcW w:w="350" w:type="pct"/>
            <w:gridSpan w:val="3"/>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p>
        </w:tc>
        <w:tc>
          <w:tcPr>
            <w:tcW w:w="356" w:type="pct"/>
            <w:tcMar>
              <w:top w:w="57" w:type="dxa"/>
              <w:left w:w="85" w:type="dxa"/>
              <w:bottom w:w="57" w:type="dxa"/>
              <w:right w:w="85" w:type="dxa"/>
            </w:tcMar>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7</w:t>
            </w:r>
          </w:p>
        </w:tc>
        <w:tc>
          <w:tcPr>
            <w:tcW w:w="718" w:type="pct"/>
            <w:tcMar>
              <w:top w:w="57" w:type="dxa"/>
              <w:left w:w="85" w:type="dxa"/>
              <w:bottom w:w="57" w:type="dxa"/>
              <w:right w:w="85" w:type="dxa"/>
            </w:tcMar>
            <w:vAlign w:val="center"/>
          </w:tcPr>
          <w:p w:rsidR="007E460A" w:rsidRPr="008C1879" w:rsidRDefault="007E460A"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w:t>
            </w:r>
            <w:r w:rsidR="00680742" w:rsidRPr="008C1879">
              <w:rPr>
                <w:rFonts w:ascii="Times New Roman" w:hAnsi="Times New Roman"/>
                <w:snapToGrid w:val="0"/>
                <w:lang w:eastAsia="ru-RU"/>
              </w:rPr>
              <w:t>Д</w:t>
            </w:r>
          </w:p>
        </w:tc>
      </w:tr>
      <w:tr w:rsidR="008C1879" w:rsidRPr="008C1879" w:rsidTr="00480CB0">
        <w:trPr>
          <w:trHeight w:val="20"/>
        </w:trPr>
        <w:tc>
          <w:tcPr>
            <w:tcW w:w="472" w:type="pct"/>
          </w:tcPr>
          <w:p w:rsidR="007E460A" w:rsidRPr="008C1879" w:rsidRDefault="007E460A" w:rsidP="007E460A">
            <w:pPr>
              <w:spacing w:after="0" w:line="360" w:lineRule="auto"/>
            </w:pPr>
            <w:r w:rsidRPr="008C1879">
              <w:rPr>
                <w:rFonts w:ascii="Times New Roman" w:hAnsi="Times New Roman"/>
              </w:rPr>
              <w:t>Тема 4</w:t>
            </w:r>
          </w:p>
        </w:tc>
        <w:tc>
          <w:tcPr>
            <w:tcW w:w="1323" w:type="pct"/>
          </w:tcPr>
          <w:p w:rsidR="007E460A" w:rsidRPr="008C1879" w:rsidRDefault="007E460A" w:rsidP="007E460A">
            <w:pPr>
              <w:spacing w:after="0" w:line="240" w:lineRule="auto"/>
              <w:contextualSpacing/>
              <w:rPr>
                <w:rFonts w:ascii="Times New Roman" w:hAnsi="Times New Roman"/>
                <w:sz w:val="20"/>
                <w:szCs w:val="20"/>
              </w:rPr>
            </w:pPr>
            <w:r w:rsidRPr="008C1879">
              <w:rPr>
                <w:rFonts w:ascii="Times New Roman" w:hAnsi="Times New Roman"/>
                <w:sz w:val="20"/>
                <w:szCs w:val="20"/>
              </w:rPr>
              <w:t>Организация и проведение мероприятий при осуществлении государственного (муниципального) финансового контроля</w:t>
            </w:r>
            <w:proofErr w:type="gramStart"/>
            <w:r w:rsidRPr="008C1879">
              <w:rPr>
                <w:rFonts w:ascii="Times New Roman" w:hAnsi="Times New Roman"/>
                <w:sz w:val="20"/>
                <w:szCs w:val="20"/>
              </w:rPr>
              <w:t xml:space="preserve"> .</w:t>
            </w:r>
            <w:proofErr w:type="gramEnd"/>
          </w:p>
        </w:tc>
        <w:tc>
          <w:tcPr>
            <w:tcW w:w="633" w:type="pct"/>
            <w:gridSpan w:val="3"/>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14</w:t>
            </w:r>
          </w:p>
        </w:tc>
        <w:tc>
          <w:tcPr>
            <w:tcW w:w="428"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56" w:type="pct"/>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p>
        </w:tc>
        <w:tc>
          <w:tcPr>
            <w:tcW w:w="364"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4</w:t>
            </w:r>
          </w:p>
        </w:tc>
        <w:tc>
          <w:tcPr>
            <w:tcW w:w="350" w:type="pct"/>
            <w:gridSpan w:val="3"/>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p>
        </w:tc>
        <w:tc>
          <w:tcPr>
            <w:tcW w:w="356" w:type="pct"/>
            <w:tcMar>
              <w:top w:w="57" w:type="dxa"/>
              <w:left w:w="85" w:type="dxa"/>
              <w:bottom w:w="57" w:type="dxa"/>
              <w:right w:w="85" w:type="dxa"/>
            </w:tcMar>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7</w:t>
            </w:r>
          </w:p>
        </w:tc>
        <w:tc>
          <w:tcPr>
            <w:tcW w:w="718" w:type="pct"/>
            <w:tcMar>
              <w:top w:w="57" w:type="dxa"/>
              <w:left w:w="85" w:type="dxa"/>
              <w:bottom w:w="57" w:type="dxa"/>
              <w:right w:w="85" w:type="dxa"/>
            </w:tcMar>
            <w:vAlign w:val="center"/>
          </w:tcPr>
          <w:p w:rsidR="007E460A" w:rsidRPr="008C1879" w:rsidRDefault="00680742"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УО/Т</w:t>
            </w:r>
          </w:p>
        </w:tc>
      </w:tr>
      <w:tr w:rsidR="008C1879" w:rsidRPr="008C1879" w:rsidTr="00480CB0">
        <w:trPr>
          <w:trHeight w:val="20"/>
        </w:trPr>
        <w:tc>
          <w:tcPr>
            <w:tcW w:w="472" w:type="pct"/>
          </w:tcPr>
          <w:p w:rsidR="007E460A" w:rsidRPr="008C1879" w:rsidRDefault="007E460A" w:rsidP="007E460A">
            <w:pPr>
              <w:spacing w:after="0" w:line="240" w:lineRule="auto"/>
              <w:contextualSpacing/>
              <w:rPr>
                <w:rFonts w:ascii="Times New Roman" w:hAnsi="Times New Roman"/>
                <w:sz w:val="20"/>
                <w:szCs w:val="20"/>
              </w:rPr>
            </w:pPr>
            <w:r w:rsidRPr="008C1879">
              <w:rPr>
                <w:rFonts w:ascii="Times New Roman" w:hAnsi="Times New Roman"/>
              </w:rPr>
              <w:t>Тема 5</w:t>
            </w:r>
          </w:p>
        </w:tc>
        <w:tc>
          <w:tcPr>
            <w:tcW w:w="1323" w:type="pct"/>
          </w:tcPr>
          <w:p w:rsidR="007E460A" w:rsidRPr="008C1879" w:rsidRDefault="007E460A" w:rsidP="007E460A">
            <w:pPr>
              <w:spacing w:after="0" w:line="240" w:lineRule="auto"/>
              <w:contextualSpacing/>
              <w:rPr>
                <w:rFonts w:ascii="Times New Roman" w:hAnsi="Times New Roman"/>
                <w:sz w:val="20"/>
                <w:szCs w:val="20"/>
              </w:rPr>
            </w:pPr>
            <w:r w:rsidRPr="008C1879">
              <w:rPr>
                <w:rFonts w:ascii="Times New Roman" w:hAnsi="Times New Roman"/>
                <w:sz w:val="20"/>
                <w:szCs w:val="20"/>
              </w:rPr>
              <w:t>Основные виды нарушений бюджетного законодательства.</w:t>
            </w:r>
          </w:p>
        </w:tc>
        <w:tc>
          <w:tcPr>
            <w:tcW w:w="633" w:type="pct"/>
            <w:gridSpan w:val="3"/>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15</w:t>
            </w:r>
          </w:p>
        </w:tc>
        <w:tc>
          <w:tcPr>
            <w:tcW w:w="428"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56" w:type="pct"/>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p>
        </w:tc>
        <w:tc>
          <w:tcPr>
            <w:tcW w:w="364"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4</w:t>
            </w:r>
          </w:p>
        </w:tc>
        <w:tc>
          <w:tcPr>
            <w:tcW w:w="350" w:type="pct"/>
            <w:gridSpan w:val="3"/>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p>
        </w:tc>
        <w:tc>
          <w:tcPr>
            <w:tcW w:w="356" w:type="pct"/>
            <w:tcMar>
              <w:top w:w="28" w:type="dxa"/>
              <w:left w:w="85" w:type="dxa"/>
              <w:bottom w:w="28" w:type="dxa"/>
              <w:right w:w="85" w:type="dxa"/>
            </w:tcMar>
            <w:vAlign w:val="center"/>
          </w:tcPr>
          <w:p w:rsidR="007E460A" w:rsidRPr="008C1879" w:rsidRDefault="007E460A" w:rsidP="007E460A">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8</w:t>
            </w:r>
          </w:p>
        </w:tc>
        <w:tc>
          <w:tcPr>
            <w:tcW w:w="718" w:type="pct"/>
            <w:tcMar>
              <w:top w:w="28" w:type="dxa"/>
              <w:left w:w="85" w:type="dxa"/>
              <w:bottom w:w="28" w:type="dxa"/>
              <w:right w:w="85" w:type="dxa"/>
            </w:tcMar>
          </w:tcPr>
          <w:p w:rsidR="007E460A" w:rsidRPr="008C1879" w:rsidRDefault="007E460A" w:rsidP="007E460A">
            <w:pPr>
              <w:widowControl w:val="0"/>
              <w:spacing w:after="0" w:line="240" w:lineRule="auto"/>
              <w:contextualSpacing/>
              <w:rPr>
                <w:rFonts w:ascii="Times New Roman" w:hAnsi="Times New Roman"/>
                <w:snapToGrid w:val="0"/>
                <w:lang w:eastAsia="ru-RU"/>
              </w:rPr>
            </w:pPr>
          </w:p>
          <w:p w:rsidR="007E460A" w:rsidRPr="008C1879" w:rsidRDefault="007E460A"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УО/Т</w:t>
            </w:r>
          </w:p>
        </w:tc>
      </w:tr>
      <w:tr w:rsidR="00480CB0" w:rsidRPr="008C1879" w:rsidTr="00480CB0">
        <w:trPr>
          <w:trHeight w:val="396"/>
        </w:trPr>
        <w:tc>
          <w:tcPr>
            <w:tcW w:w="472" w:type="pct"/>
            <w:tcMar>
              <w:top w:w="28" w:type="dxa"/>
              <w:left w:w="85" w:type="dxa"/>
              <w:bottom w:w="28" w:type="dxa"/>
              <w:right w:w="85" w:type="dxa"/>
            </w:tcMar>
            <w:vAlign w:val="center"/>
          </w:tcPr>
          <w:p w:rsidR="00480CB0" w:rsidRPr="008C1879" w:rsidRDefault="00480CB0" w:rsidP="007E460A">
            <w:pPr>
              <w:widowControl w:val="0"/>
              <w:spacing w:after="0" w:line="240" w:lineRule="auto"/>
              <w:contextualSpacing/>
              <w:jc w:val="right"/>
              <w:rPr>
                <w:rFonts w:ascii="Times New Roman" w:hAnsi="Times New Roman"/>
                <w:snapToGrid w:val="0"/>
                <w:lang w:eastAsia="ru-RU"/>
              </w:rPr>
            </w:pPr>
          </w:p>
        </w:tc>
        <w:tc>
          <w:tcPr>
            <w:tcW w:w="1323" w:type="pct"/>
            <w:tcMar>
              <w:top w:w="28" w:type="dxa"/>
              <w:left w:w="85" w:type="dxa"/>
              <w:bottom w:w="28" w:type="dxa"/>
              <w:right w:w="85" w:type="dxa"/>
            </w:tcMar>
          </w:tcPr>
          <w:p w:rsidR="00480CB0" w:rsidRPr="008C1879" w:rsidRDefault="00480CB0" w:rsidP="007E460A">
            <w:pPr>
              <w:spacing w:after="0" w:line="240" w:lineRule="auto"/>
              <w:rPr>
                <w:rFonts w:ascii="Times New Roman" w:hAnsi="Times New Roman"/>
                <w:b/>
                <w:bCs/>
                <w:sz w:val="24"/>
                <w:szCs w:val="24"/>
              </w:rPr>
            </w:pPr>
            <w:r>
              <w:rPr>
                <w:rFonts w:ascii="Times New Roman" w:hAnsi="Times New Roman"/>
                <w:b/>
                <w:bCs/>
                <w:sz w:val="24"/>
                <w:szCs w:val="24"/>
              </w:rPr>
              <w:t xml:space="preserve">Промежуточная аттестация </w:t>
            </w:r>
          </w:p>
        </w:tc>
        <w:tc>
          <w:tcPr>
            <w:tcW w:w="633" w:type="pct"/>
            <w:gridSpan w:val="3"/>
            <w:vAlign w:val="center"/>
          </w:tcPr>
          <w:p w:rsidR="00480CB0" w:rsidRDefault="00480CB0" w:rsidP="007E460A">
            <w:pPr>
              <w:widowControl w:val="0"/>
              <w:spacing w:after="0" w:line="240" w:lineRule="auto"/>
              <w:contextualSpacing/>
              <w:jc w:val="center"/>
              <w:rPr>
                <w:rFonts w:ascii="Times New Roman" w:hAnsi="Times New Roman"/>
                <w:b/>
                <w:snapToGrid w:val="0"/>
                <w:u w:val="single"/>
                <w:lang w:eastAsia="ru-RU"/>
              </w:rPr>
            </w:pPr>
            <w:r w:rsidRPr="00480CB0">
              <w:rPr>
                <w:rFonts w:ascii="Times New Roman" w:hAnsi="Times New Roman"/>
                <w:b/>
                <w:snapToGrid w:val="0"/>
                <w:u w:val="single"/>
                <w:lang w:eastAsia="ru-RU"/>
              </w:rPr>
              <w:t>36</w:t>
            </w:r>
          </w:p>
          <w:p w:rsidR="00480CB0" w:rsidRPr="00480CB0" w:rsidRDefault="00480CB0" w:rsidP="007E460A">
            <w:pPr>
              <w:widowControl w:val="0"/>
              <w:spacing w:after="0" w:line="240" w:lineRule="auto"/>
              <w:contextualSpacing/>
              <w:jc w:val="center"/>
              <w:rPr>
                <w:rFonts w:ascii="Times New Roman" w:hAnsi="Times New Roman"/>
                <w:b/>
                <w:snapToGrid w:val="0"/>
                <w:u w:val="single"/>
                <w:lang w:eastAsia="ru-RU"/>
              </w:rPr>
            </w:pPr>
            <w:r>
              <w:rPr>
                <w:rFonts w:ascii="Times New Roman" w:hAnsi="Times New Roman"/>
                <w:b/>
                <w:snapToGrid w:val="0"/>
                <w:u w:val="single"/>
                <w:lang w:eastAsia="ru-RU"/>
              </w:rPr>
              <w:t>27</w:t>
            </w:r>
          </w:p>
        </w:tc>
        <w:tc>
          <w:tcPr>
            <w:tcW w:w="428" w:type="pct"/>
            <w:gridSpan w:val="2"/>
            <w:vAlign w:val="center"/>
          </w:tcPr>
          <w:p w:rsidR="00480CB0" w:rsidRPr="008C1879" w:rsidRDefault="00480CB0" w:rsidP="007E460A">
            <w:pPr>
              <w:widowControl w:val="0"/>
              <w:spacing w:after="0" w:line="240" w:lineRule="auto"/>
              <w:contextualSpacing/>
              <w:jc w:val="center"/>
              <w:rPr>
                <w:rFonts w:ascii="Times New Roman" w:hAnsi="Times New Roman"/>
                <w:b/>
                <w:snapToGrid w:val="0"/>
                <w:lang w:eastAsia="ru-RU"/>
              </w:rPr>
            </w:pPr>
          </w:p>
        </w:tc>
        <w:tc>
          <w:tcPr>
            <w:tcW w:w="356" w:type="pct"/>
            <w:vAlign w:val="center"/>
          </w:tcPr>
          <w:p w:rsidR="00480CB0" w:rsidRPr="008C1879" w:rsidRDefault="00480CB0" w:rsidP="007E460A">
            <w:pPr>
              <w:widowControl w:val="0"/>
              <w:spacing w:after="0" w:line="240" w:lineRule="auto"/>
              <w:contextualSpacing/>
              <w:jc w:val="center"/>
              <w:rPr>
                <w:rFonts w:ascii="Times New Roman" w:hAnsi="Times New Roman"/>
                <w:b/>
                <w:snapToGrid w:val="0"/>
                <w:lang w:eastAsia="ru-RU"/>
              </w:rPr>
            </w:pPr>
          </w:p>
        </w:tc>
        <w:tc>
          <w:tcPr>
            <w:tcW w:w="359" w:type="pct"/>
            <w:vAlign w:val="center"/>
          </w:tcPr>
          <w:p w:rsidR="00480CB0" w:rsidRPr="008C1879" w:rsidRDefault="00480CB0" w:rsidP="007E460A">
            <w:pPr>
              <w:widowControl w:val="0"/>
              <w:spacing w:after="0" w:line="240" w:lineRule="auto"/>
              <w:contextualSpacing/>
              <w:jc w:val="center"/>
              <w:rPr>
                <w:rFonts w:ascii="Times New Roman" w:hAnsi="Times New Roman"/>
                <w:b/>
                <w:snapToGrid w:val="0"/>
                <w:lang w:eastAsia="ru-RU"/>
              </w:rPr>
            </w:pPr>
          </w:p>
        </w:tc>
        <w:tc>
          <w:tcPr>
            <w:tcW w:w="347" w:type="pct"/>
            <w:gridSpan w:val="3"/>
            <w:vAlign w:val="center"/>
          </w:tcPr>
          <w:p w:rsidR="00480CB0" w:rsidRPr="008C1879" w:rsidRDefault="00480CB0" w:rsidP="007E460A">
            <w:pPr>
              <w:widowControl w:val="0"/>
              <w:spacing w:after="0" w:line="240" w:lineRule="auto"/>
              <w:contextualSpacing/>
              <w:jc w:val="center"/>
              <w:rPr>
                <w:rFonts w:ascii="Times New Roman" w:hAnsi="Times New Roman"/>
                <w:b/>
                <w:snapToGrid w:val="0"/>
                <w:lang w:eastAsia="ru-RU"/>
              </w:rPr>
            </w:pPr>
          </w:p>
        </w:tc>
        <w:tc>
          <w:tcPr>
            <w:tcW w:w="364" w:type="pct"/>
            <w:gridSpan w:val="2"/>
            <w:vAlign w:val="center"/>
          </w:tcPr>
          <w:p w:rsidR="00480CB0" w:rsidRPr="008C1879" w:rsidRDefault="00480CB0" w:rsidP="007E460A">
            <w:pPr>
              <w:widowControl w:val="0"/>
              <w:spacing w:after="0" w:line="240" w:lineRule="auto"/>
              <w:contextualSpacing/>
              <w:jc w:val="center"/>
              <w:rPr>
                <w:rFonts w:ascii="Times New Roman" w:hAnsi="Times New Roman"/>
                <w:b/>
                <w:snapToGrid w:val="0"/>
                <w:lang w:eastAsia="ru-RU"/>
              </w:rPr>
            </w:pPr>
          </w:p>
        </w:tc>
        <w:tc>
          <w:tcPr>
            <w:tcW w:w="718" w:type="pct"/>
          </w:tcPr>
          <w:p w:rsidR="00480CB0" w:rsidRPr="008C1879" w:rsidRDefault="00480CB0" w:rsidP="007E460A">
            <w:pPr>
              <w:widowControl w:val="0"/>
              <w:spacing w:after="0" w:line="240" w:lineRule="auto"/>
              <w:contextualSpacing/>
              <w:jc w:val="center"/>
              <w:rPr>
                <w:rFonts w:ascii="Times New Roman" w:hAnsi="Times New Roman"/>
                <w:b/>
                <w:snapToGrid w:val="0"/>
                <w:lang w:eastAsia="ru-RU"/>
              </w:rPr>
            </w:pPr>
          </w:p>
        </w:tc>
      </w:tr>
      <w:tr w:rsidR="008C1879" w:rsidRPr="008C1879" w:rsidTr="00480CB0">
        <w:trPr>
          <w:trHeight w:val="396"/>
        </w:trPr>
        <w:tc>
          <w:tcPr>
            <w:tcW w:w="472" w:type="pct"/>
            <w:tcMar>
              <w:top w:w="28" w:type="dxa"/>
              <w:left w:w="85" w:type="dxa"/>
              <w:bottom w:w="28" w:type="dxa"/>
              <w:right w:w="85" w:type="dxa"/>
            </w:tcMar>
            <w:vAlign w:val="center"/>
          </w:tcPr>
          <w:p w:rsidR="007E460A" w:rsidRPr="008C1879" w:rsidRDefault="007E460A" w:rsidP="007E460A">
            <w:pPr>
              <w:widowControl w:val="0"/>
              <w:spacing w:after="0" w:line="240" w:lineRule="auto"/>
              <w:contextualSpacing/>
              <w:jc w:val="right"/>
              <w:rPr>
                <w:rFonts w:ascii="Times New Roman" w:hAnsi="Times New Roman"/>
                <w:snapToGrid w:val="0"/>
                <w:lang w:eastAsia="ru-RU"/>
              </w:rPr>
            </w:pPr>
          </w:p>
        </w:tc>
        <w:tc>
          <w:tcPr>
            <w:tcW w:w="1323" w:type="pct"/>
            <w:tcMar>
              <w:top w:w="28" w:type="dxa"/>
              <w:left w:w="85" w:type="dxa"/>
              <w:bottom w:w="28" w:type="dxa"/>
              <w:right w:w="85" w:type="dxa"/>
            </w:tcMar>
          </w:tcPr>
          <w:p w:rsidR="007E460A" w:rsidRPr="008C1879" w:rsidRDefault="007E460A" w:rsidP="007E460A">
            <w:pPr>
              <w:spacing w:after="0" w:line="240" w:lineRule="auto"/>
              <w:rPr>
                <w:rFonts w:ascii="Times New Roman" w:hAnsi="Times New Roman"/>
                <w:b/>
                <w:bCs/>
                <w:sz w:val="24"/>
                <w:szCs w:val="24"/>
              </w:rPr>
            </w:pPr>
            <w:r w:rsidRPr="008C1879">
              <w:rPr>
                <w:rFonts w:ascii="Times New Roman" w:hAnsi="Times New Roman"/>
                <w:b/>
                <w:bCs/>
                <w:sz w:val="24"/>
                <w:szCs w:val="24"/>
              </w:rPr>
              <w:t>Всего:</w:t>
            </w:r>
          </w:p>
        </w:tc>
        <w:tc>
          <w:tcPr>
            <w:tcW w:w="633" w:type="pct"/>
            <w:gridSpan w:val="3"/>
            <w:vAlign w:val="center"/>
          </w:tcPr>
          <w:p w:rsidR="007E460A" w:rsidRPr="008C1879" w:rsidRDefault="007E460A" w:rsidP="007E460A">
            <w:pPr>
              <w:widowControl w:val="0"/>
              <w:spacing w:after="0" w:line="240" w:lineRule="auto"/>
              <w:contextualSpacing/>
              <w:jc w:val="center"/>
              <w:rPr>
                <w:rFonts w:ascii="Times New Roman" w:hAnsi="Times New Roman"/>
                <w:b/>
                <w:snapToGrid w:val="0"/>
                <w:lang w:eastAsia="ru-RU"/>
              </w:rPr>
            </w:pPr>
            <w:r w:rsidRPr="008C1879">
              <w:rPr>
                <w:rFonts w:ascii="Times New Roman" w:hAnsi="Times New Roman"/>
                <w:b/>
                <w:snapToGrid w:val="0"/>
                <w:lang w:eastAsia="ru-RU"/>
              </w:rPr>
              <w:t>108</w:t>
            </w:r>
          </w:p>
        </w:tc>
        <w:tc>
          <w:tcPr>
            <w:tcW w:w="428"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b/>
                <w:snapToGrid w:val="0"/>
                <w:lang w:eastAsia="ru-RU"/>
              </w:rPr>
            </w:pPr>
            <w:r w:rsidRPr="008C1879">
              <w:rPr>
                <w:rFonts w:ascii="Times New Roman" w:hAnsi="Times New Roman"/>
                <w:b/>
                <w:snapToGrid w:val="0"/>
                <w:lang w:eastAsia="ru-RU"/>
              </w:rPr>
              <w:t>16</w:t>
            </w:r>
          </w:p>
        </w:tc>
        <w:tc>
          <w:tcPr>
            <w:tcW w:w="356" w:type="pct"/>
            <w:vAlign w:val="center"/>
          </w:tcPr>
          <w:p w:rsidR="007E460A" w:rsidRPr="008C1879" w:rsidRDefault="007E460A" w:rsidP="007E460A">
            <w:pPr>
              <w:widowControl w:val="0"/>
              <w:spacing w:after="0" w:line="240" w:lineRule="auto"/>
              <w:contextualSpacing/>
              <w:jc w:val="center"/>
              <w:rPr>
                <w:rFonts w:ascii="Times New Roman" w:hAnsi="Times New Roman"/>
                <w:b/>
                <w:snapToGrid w:val="0"/>
                <w:lang w:eastAsia="ru-RU"/>
              </w:rPr>
            </w:pPr>
          </w:p>
        </w:tc>
        <w:tc>
          <w:tcPr>
            <w:tcW w:w="359" w:type="pct"/>
            <w:vAlign w:val="center"/>
          </w:tcPr>
          <w:p w:rsidR="007E460A" w:rsidRPr="008C1879" w:rsidRDefault="007E460A" w:rsidP="007E460A">
            <w:pPr>
              <w:widowControl w:val="0"/>
              <w:spacing w:after="0" w:line="240" w:lineRule="auto"/>
              <w:contextualSpacing/>
              <w:jc w:val="center"/>
              <w:rPr>
                <w:rFonts w:ascii="Times New Roman" w:hAnsi="Times New Roman"/>
                <w:b/>
                <w:snapToGrid w:val="0"/>
                <w:lang w:eastAsia="ru-RU"/>
              </w:rPr>
            </w:pPr>
            <w:r w:rsidRPr="008C1879">
              <w:rPr>
                <w:rFonts w:ascii="Times New Roman" w:hAnsi="Times New Roman"/>
                <w:b/>
                <w:snapToGrid w:val="0"/>
                <w:lang w:eastAsia="ru-RU"/>
              </w:rPr>
              <w:t>20</w:t>
            </w:r>
          </w:p>
        </w:tc>
        <w:tc>
          <w:tcPr>
            <w:tcW w:w="347" w:type="pct"/>
            <w:gridSpan w:val="3"/>
            <w:vAlign w:val="center"/>
          </w:tcPr>
          <w:p w:rsidR="007E460A" w:rsidRPr="008C1879" w:rsidRDefault="00480CB0" w:rsidP="007E460A">
            <w:pPr>
              <w:widowControl w:val="0"/>
              <w:spacing w:after="0" w:line="240" w:lineRule="auto"/>
              <w:contextualSpacing/>
              <w:jc w:val="center"/>
              <w:rPr>
                <w:rFonts w:ascii="Times New Roman" w:hAnsi="Times New Roman"/>
                <w:b/>
                <w:snapToGrid w:val="0"/>
                <w:lang w:eastAsia="ru-RU"/>
              </w:rPr>
            </w:pPr>
            <w:r>
              <w:rPr>
                <w:rFonts w:ascii="Times New Roman" w:hAnsi="Times New Roman"/>
                <w:b/>
                <w:snapToGrid w:val="0"/>
                <w:lang w:eastAsia="ru-RU"/>
              </w:rPr>
              <w:t>2</w:t>
            </w:r>
          </w:p>
        </w:tc>
        <w:tc>
          <w:tcPr>
            <w:tcW w:w="364" w:type="pct"/>
            <w:gridSpan w:val="2"/>
            <w:vAlign w:val="center"/>
          </w:tcPr>
          <w:p w:rsidR="007E460A" w:rsidRPr="008C1879" w:rsidRDefault="007E460A" w:rsidP="007E460A">
            <w:pPr>
              <w:widowControl w:val="0"/>
              <w:spacing w:after="0" w:line="240" w:lineRule="auto"/>
              <w:contextualSpacing/>
              <w:jc w:val="center"/>
              <w:rPr>
                <w:rFonts w:ascii="Times New Roman" w:hAnsi="Times New Roman"/>
                <w:b/>
                <w:snapToGrid w:val="0"/>
                <w:lang w:eastAsia="ru-RU"/>
              </w:rPr>
            </w:pPr>
            <w:r w:rsidRPr="008C1879">
              <w:rPr>
                <w:rFonts w:ascii="Times New Roman" w:hAnsi="Times New Roman"/>
                <w:b/>
                <w:snapToGrid w:val="0"/>
                <w:lang w:eastAsia="ru-RU"/>
              </w:rPr>
              <w:t>36</w:t>
            </w:r>
          </w:p>
        </w:tc>
        <w:tc>
          <w:tcPr>
            <w:tcW w:w="718" w:type="pct"/>
          </w:tcPr>
          <w:p w:rsidR="007E460A" w:rsidRPr="008C1879" w:rsidRDefault="007E460A" w:rsidP="007E460A">
            <w:pPr>
              <w:widowControl w:val="0"/>
              <w:spacing w:after="0" w:line="240" w:lineRule="auto"/>
              <w:contextualSpacing/>
              <w:jc w:val="center"/>
              <w:rPr>
                <w:rFonts w:ascii="Times New Roman" w:hAnsi="Times New Roman"/>
                <w:b/>
                <w:snapToGrid w:val="0"/>
                <w:lang w:eastAsia="ru-RU"/>
              </w:rPr>
            </w:pPr>
          </w:p>
        </w:tc>
      </w:tr>
      <w:tr w:rsidR="008C1879" w:rsidRPr="008C1879" w:rsidTr="00480CB0">
        <w:trPr>
          <w:trHeight w:val="396"/>
        </w:trPr>
        <w:tc>
          <w:tcPr>
            <w:tcW w:w="472" w:type="pct"/>
            <w:tcMar>
              <w:top w:w="28" w:type="dxa"/>
              <w:left w:w="85" w:type="dxa"/>
              <w:bottom w:w="28" w:type="dxa"/>
              <w:right w:w="85" w:type="dxa"/>
            </w:tcMar>
            <w:vAlign w:val="center"/>
          </w:tcPr>
          <w:p w:rsidR="007E460A" w:rsidRPr="008C1879" w:rsidRDefault="007E460A" w:rsidP="007E460A">
            <w:pPr>
              <w:widowControl w:val="0"/>
              <w:spacing w:after="0" w:line="240" w:lineRule="auto"/>
              <w:contextualSpacing/>
              <w:jc w:val="right"/>
              <w:rPr>
                <w:rFonts w:ascii="Times New Roman" w:hAnsi="Times New Roman"/>
                <w:snapToGrid w:val="0"/>
                <w:lang w:eastAsia="ru-RU"/>
              </w:rPr>
            </w:pPr>
          </w:p>
        </w:tc>
        <w:tc>
          <w:tcPr>
            <w:tcW w:w="1323" w:type="pct"/>
            <w:tcMar>
              <w:top w:w="28" w:type="dxa"/>
              <w:left w:w="85" w:type="dxa"/>
              <w:bottom w:w="28" w:type="dxa"/>
              <w:right w:w="85" w:type="dxa"/>
            </w:tcMar>
          </w:tcPr>
          <w:p w:rsidR="007E460A" w:rsidRPr="008C1879" w:rsidRDefault="007E460A" w:rsidP="007E460A">
            <w:pPr>
              <w:spacing w:after="0" w:line="240" w:lineRule="auto"/>
              <w:rPr>
                <w:rFonts w:ascii="Times New Roman" w:hAnsi="Times New Roman"/>
                <w:b/>
                <w:bCs/>
                <w:sz w:val="24"/>
                <w:szCs w:val="24"/>
              </w:rPr>
            </w:pPr>
            <w:r w:rsidRPr="008C1879">
              <w:rPr>
                <w:rFonts w:ascii="Times New Roman" w:hAnsi="Times New Roman"/>
                <w:b/>
                <w:bCs/>
                <w:sz w:val="24"/>
                <w:szCs w:val="24"/>
              </w:rPr>
              <w:t>Всего в астрон</w:t>
            </w:r>
            <w:proofErr w:type="gramStart"/>
            <w:r w:rsidRPr="008C1879">
              <w:rPr>
                <w:rFonts w:ascii="Times New Roman" w:hAnsi="Times New Roman"/>
                <w:b/>
                <w:bCs/>
                <w:sz w:val="24"/>
                <w:szCs w:val="24"/>
              </w:rPr>
              <w:t>.ч</w:t>
            </w:r>
            <w:proofErr w:type="gramEnd"/>
            <w:r w:rsidRPr="008C1879">
              <w:rPr>
                <w:rFonts w:ascii="Times New Roman" w:hAnsi="Times New Roman"/>
                <w:b/>
                <w:bCs/>
                <w:sz w:val="24"/>
                <w:szCs w:val="24"/>
              </w:rPr>
              <w:t>асах</w:t>
            </w:r>
          </w:p>
        </w:tc>
        <w:tc>
          <w:tcPr>
            <w:tcW w:w="633" w:type="pct"/>
            <w:gridSpan w:val="3"/>
            <w:vAlign w:val="center"/>
          </w:tcPr>
          <w:p w:rsidR="007E460A" w:rsidRPr="008C1879" w:rsidRDefault="007E460A" w:rsidP="007E460A">
            <w:pPr>
              <w:spacing w:after="0" w:line="240" w:lineRule="auto"/>
              <w:jc w:val="center"/>
              <w:rPr>
                <w:b/>
                <w:bCs/>
                <w:lang w:eastAsia="ru-RU"/>
              </w:rPr>
            </w:pPr>
            <w:r w:rsidRPr="008C1879">
              <w:rPr>
                <w:b/>
                <w:bCs/>
              </w:rPr>
              <w:t>81</w:t>
            </w:r>
          </w:p>
        </w:tc>
        <w:tc>
          <w:tcPr>
            <w:tcW w:w="428" w:type="pct"/>
            <w:gridSpan w:val="2"/>
            <w:vAlign w:val="center"/>
          </w:tcPr>
          <w:p w:rsidR="007E460A" w:rsidRPr="008C1879" w:rsidRDefault="007E460A" w:rsidP="007E460A">
            <w:pPr>
              <w:jc w:val="center"/>
              <w:rPr>
                <w:b/>
                <w:bCs/>
              </w:rPr>
            </w:pPr>
            <w:r w:rsidRPr="008C1879">
              <w:rPr>
                <w:b/>
                <w:bCs/>
              </w:rPr>
              <w:t>12</w:t>
            </w:r>
          </w:p>
        </w:tc>
        <w:tc>
          <w:tcPr>
            <w:tcW w:w="356" w:type="pct"/>
            <w:vAlign w:val="center"/>
          </w:tcPr>
          <w:p w:rsidR="007E460A" w:rsidRPr="008C1879" w:rsidRDefault="007E460A" w:rsidP="007E460A">
            <w:pPr>
              <w:jc w:val="center"/>
              <w:rPr>
                <w:b/>
                <w:bCs/>
              </w:rPr>
            </w:pPr>
          </w:p>
        </w:tc>
        <w:tc>
          <w:tcPr>
            <w:tcW w:w="359" w:type="pct"/>
            <w:vAlign w:val="center"/>
          </w:tcPr>
          <w:p w:rsidR="007E460A" w:rsidRPr="008C1879" w:rsidRDefault="007E460A" w:rsidP="007E460A">
            <w:pPr>
              <w:jc w:val="center"/>
              <w:rPr>
                <w:b/>
                <w:bCs/>
              </w:rPr>
            </w:pPr>
            <w:r w:rsidRPr="008C1879">
              <w:rPr>
                <w:b/>
                <w:bCs/>
              </w:rPr>
              <w:t>15</w:t>
            </w:r>
          </w:p>
        </w:tc>
        <w:tc>
          <w:tcPr>
            <w:tcW w:w="347" w:type="pct"/>
            <w:gridSpan w:val="3"/>
            <w:vAlign w:val="center"/>
          </w:tcPr>
          <w:p w:rsidR="007E460A" w:rsidRPr="008C1879" w:rsidRDefault="00480CB0" w:rsidP="007E460A">
            <w:pPr>
              <w:jc w:val="center"/>
              <w:rPr>
                <w:b/>
                <w:bCs/>
              </w:rPr>
            </w:pPr>
            <w:r>
              <w:rPr>
                <w:b/>
                <w:bCs/>
              </w:rPr>
              <w:t>1,5</w:t>
            </w:r>
          </w:p>
        </w:tc>
        <w:tc>
          <w:tcPr>
            <w:tcW w:w="364" w:type="pct"/>
            <w:gridSpan w:val="2"/>
            <w:vAlign w:val="center"/>
          </w:tcPr>
          <w:p w:rsidR="007E460A" w:rsidRPr="008C1879" w:rsidRDefault="007E460A" w:rsidP="007E460A">
            <w:pPr>
              <w:jc w:val="center"/>
              <w:rPr>
                <w:b/>
                <w:bCs/>
              </w:rPr>
            </w:pPr>
            <w:r w:rsidRPr="008C1879">
              <w:rPr>
                <w:b/>
                <w:bCs/>
              </w:rPr>
              <w:t>27</w:t>
            </w:r>
          </w:p>
        </w:tc>
        <w:tc>
          <w:tcPr>
            <w:tcW w:w="718" w:type="pct"/>
          </w:tcPr>
          <w:p w:rsidR="007E460A" w:rsidRPr="008C1879" w:rsidRDefault="007E460A" w:rsidP="007E460A">
            <w:pPr>
              <w:widowControl w:val="0"/>
              <w:spacing w:after="0" w:line="240" w:lineRule="auto"/>
              <w:contextualSpacing/>
              <w:jc w:val="center"/>
              <w:rPr>
                <w:rFonts w:ascii="Times New Roman" w:hAnsi="Times New Roman"/>
                <w:b/>
                <w:snapToGrid w:val="0"/>
                <w:lang w:eastAsia="ru-RU"/>
              </w:rPr>
            </w:pPr>
          </w:p>
        </w:tc>
      </w:tr>
      <w:tr w:rsidR="008C1879" w:rsidRPr="008C1879" w:rsidTr="002B332D">
        <w:trPr>
          <w:trHeight w:val="396"/>
        </w:trPr>
        <w:tc>
          <w:tcPr>
            <w:tcW w:w="5000" w:type="pct"/>
            <w:gridSpan w:val="15"/>
            <w:tcMar>
              <w:top w:w="28" w:type="dxa"/>
              <w:left w:w="85" w:type="dxa"/>
              <w:bottom w:w="28" w:type="dxa"/>
              <w:right w:w="85" w:type="dxa"/>
            </w:tcMar>
            <w:vAlign w:val="center"/>
          </w:tcPr>
          <w:p w:rsidR="007E460A" w:rsidRPr="008C1879" w:rsidRDefault="007E460A" w:rsidP="007E460A">
            <w:pPr>
              <w:widowControl w:val="0"/>
              <w:spacing w:after="0" w:line="240" w:lineRule="auto"/>
              <w:contextualSpacing/>
              <w:jc w:val="center"/>
              <w:rPr>
                <w:rFonts w:ascii="Times New Roman" w:hAnsi="Times New Roman"/>
                <w:b/>
                <w:i/>
                <w:snapToGrid w:val="0"/>
                <w:lang w:eastAsia="ru-RU"/>
              </w:rPr>
            </w:pPr>
            <w:r w:rsidRPr="008C1879">
              <w:rPr>
                <w:rFonts w:ascii="Times New Roman" w:hAnsi="Times New Roman"/>
                <w:b/>
                <w:i/>
                <w:snapToGrid w:val="0"/>
                <w:lang w:eastAsia="ru-RU"/>
              </w:rPr>
              <w:t>Очно-заочная форма обучения</w:t>
            </w:r>
          </w:p>
        </w:tc>
      </w:tr>
      <w:tr w:rsidR="00480CB0" w:rsidRPr="008C1879" w:rsidTr="00480CB0">
        <w:trPr>
          <w:trHeight w:val="20"/>
        </w:trPr>
        <w:tc>
          <w:tcPr>
            <w:tcW w:w="472" w:type="pct"/>
          </w:tcPr>
          <w:p w:rsidR="00480CB0" w:rsidRPr="008C1879" w:rsidRDefault="00480CB0" w:rsidP="00480CB0">
            <w:pPr>
              <w:spacing w:after="0" w:line="240" w:lineRule="auto"/>
              <w:ind w:hanging="38"/>
              <w:rPr>
                <w:rFonts w:ascii="Times New Roman" w:hAnsi="Times New Roman"/>
                <w:b/>
                <w:bCs/>
              </w:rPr>
            </w:pPr>
            <w:r w:rsidRPr="008C1879">
              <w:rPr>
                <w:rFonts w:ascii="Times New Roman" w:hAnsi="Times New Roman"/>
              </w:rPr>
              <w:t>Тема 1</w:t>
            </w:r>
          </w:p>
          <w:p w:rsidR="00480CB0" w:rsidRPr="008C1879" w:rsidRDefault="00480CB0" w:rsidP="00480CB0">
            <w:pPr>
              <w:rPr>
                <w:rFonts w:ascii="Times New Roman" w:hAnsi="Times New Roman"/>
              </w:rPr>
            </w:pPr>
          </w:p>
        </w:tc>
        <w:tc>
          <w:tcPr>
            <w:tcW w:w="1431" w:type="pct"/>
            <w:gridSpan w:val="2"/>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sz w:val="20"/>
                <w:szCs w:val="20"/>
              </w:rPr>
              <w:t>История развития и становления государственного финансового контроля</w:t>
            </w:r>
            <w:proofErr w:type="gramStart"/>
            <w:r w:rsidRPr="008C1879">
              <w:rPr>
                <w:rFonts w:ascii="Times New Roman" w:hAnsi="Times New Roman"/>
                <w:sz w:val="20"/>
                <w:szCs w:val="20"/>
              </w:rPr>
              <w:t xml:space="preserve"> .</w:t>
            </w:r>
            <w:proofErr w:type="gramEnd"/>
          </w:p>
        </w:tc>
        <w:tc>
          <w:tcPr>
            <w:tcW w:w="525"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14</w:t>
            </w:r>
          </w:p>
        </w:tc>
        <w:tc>
          <w:tcPr>
            <w:tcW w:w="428"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56" w:type="pct"/>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59" w:type="pct"/>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47" w:type="pct"/>
            <w:gridSpan w:val="3"/>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64" w:type="pct"/>
            <w:gridSpan w:val="2"/>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8</w:t>
            </w:r>
          </w:p>
        </w:tc>
        <w:tc>
          <w:tcPr>
            <w:tcW w:w="718"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w:t>
            </w:r>
            <w:proofErr w:type="gramStart"/>
            <w:r w:rsidRPr="008C1879">
              <w:rPr>
                <w:rFonts w:ascii="Times New Roman" w:hAnsi="Times New Roman"/>
                <w:snapToGrid w:val="0"/>
                <w:lang w:eastAsia="ru-RU"/>
              </w:rPr>
              <w:t>Р</w:t>
            </w:r>
            <w:proofErr w:type="gramEnd"/>
          </w:p>
        </w:tc>
      </w:tr>
      <w:tr w:rsidR="00480CB0" w:rsidRPr="008C1879" w:rsidTr="00480CB0">
        <w:trPr>
          <w:trHeight w:val="20"/>
        </w:trPr>
        <w:tc>
          <w:tcPr>
            <w:tcW w:w="472" w:type="pct"/>
          </w:tcPr>
          <w:p w:rsidR="00480CB0" w:rsidRPr="008C1879" w:rsidRDefault="00480CB0" w:rsidP="00480CB0">
            <w:pPr>
              <w:spacing w:after="0" w:line="240" w:lineRule="auto"/>
              <w:ind w:hanging="38"/>
              <w:rPr>
                <w:rFonts w:ascii="Times New Roman" w:hAnsi="Times New Roman"/>
                <w:b/>
                <w:bCs/>
              </w:rPr>
            </w:pPr>
            <w:r w:rsidRPr="008C1879">
              <w:rPr>
                <w:rFonts w:ascii="Times New Roman" w:hAnsi="Times New Roman"/>
              </w:rPr>
              <w:t>Тема 2</w:t>
            </w:r>
          </w:p>
        </w:tc>
        <w:tc>
          <w:tcPr>
            <w:tcW w:w="1431" w:type="pct"/>
            <w:gridSpan w:val="2"/>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sz w:val="20"/>
                <w:szCs w:val="20"/>
              </w:rPr>
              <w:t>Понятие, формы, виды и методы государственного (муниципального) финансового контроля.</w:t>
            </w:r>
          </w:p>
        </w:tc>
        <w:tc>
          <w:tcPr>
            <w:tcW w:w="525"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14</w:t>
            </w:r>
          </w:p>
        </w:tc>
        <w:tc>
          <w:tcPr>
            <w:tcW w:w="428"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56" w:type="pct"/>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59" w:type="pct"/>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47" w:type="pct"/>
            <w:gridSpan w:val="3"/>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64" w:type="pct"/>
            <w:gridSpan w:val="2"/>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8</w:t>
            </w:r>
          </w:p>
        </w:tc>
        <w:tc>
          <w:tcPr>
            <w:tcW w:w="718"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УО/Д</w:t>
            </w:r>
          </w:p>
        </w:tc>
      </w:tr>
      <w:tr w:rsidR="00480CB0" w:rsidRPr="008C1879" w:rsidTr="00480CB0">
        <w:trPr>
          <w:trHeight w:val="20"/>
        </w:trPr>
        <w:tc>
          <w:tcPr>
            <w:tcW w:w="472" w:type="pct"/>
          </w:tcPr>
          <w:p w:rsidR="00480CB0" w:rsidRPr="008C1879" w:rsidRDefault="00480CB0" w:rsidP="00480CB0">
            <w:pPr>
              <w:spacing w:after="0" w:line="360" w:lineRule="auto"/>
            </w:pPr>
            <w:r w:rsidRPr="008C1879">
              <w:rPr>
                <w:rFonts w:ascii="Times New Roman" w:hAnsi="Times New Roman"/>
              </w:rPr>
              <w:t>Тема 3</w:t>
            </w:r>
          </w:p>
        </w:tc>
        <w:tc>
          <w:tcPr>
            <w:tcW w:w="1431" w:type="pct"/>
            <w:gridSpan w:val="2"/>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sz w:val="20"/>
                <w:szCs w:val="20"/>
              </w:rPr>
              <w:t>Система органов государственного (муниципального) финансового контроля</w:t>
            </w:r>
            <w:proofErr w:type="gramStart"/>
            <w:r w:rsidRPr="008C1879">
              <w:rPr>
                <w:rFonts w:ascii="Times New Roman" w:hAnsi="Times New Roman"/>
                <w:sz w:val="20"/>
                <w:szCs w:val="20"/>
              </w:rPr>
              <w:t xml:space="preserve"> .</w:t>
            </w:r>
            <w:proofErr w:type="gramEnd"/>
          </w:p>
        </w:tc>
        <w:tc>
          <w:tcPr>
            <w:tcW w:w="525"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16</w:t>
            </w:r>
          </w:p>
        </w:tc>
        <w:tc>
          <w:tcPr>
            <w:tcW w:w="428"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4</w:t>
            </w:r>
          </w:p>
        </w:tc>
        <w:tc>
          <w:tcPr>
            <w:tcW w:w="356" w:type="pct"/>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59" w:type="pct"/>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4</w:t>
            </w:r>
          </w:p>
        </w:tc>
        <w:tc>
          <w:tcPr>
            <w:tcW w:w="347" w:type="pct"/>
            <w:gridSpan w:val="3"/>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64" w:type="pct"/>
            <w:gridSpan w:val="2"/>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8</w:t>
            </w:r>
          </w:p>
        </w:tc>
        <w:tc>
          <w:tcPr>
            <w:tcW w:w="718"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УО/Д</w:t>
            </w:r>
          </w:p>
        </w:tc>
      </w:tr>
      <w:tr w:rsidR="00480CB0" w:rsidRPr="008C1879" w:rsidTr="00480CB0">
        <w:trPr>
          <w:trHeight w:val="20"/>
        </w:trPr>
        <w:tc>
          <w:tcPr>
            <w:tcW w:w="472" w:type="pct"/>
          </w:tcPr>
          <w:p w:rsidR="00480CB0" w:rsidRPr="008C1879" w:rsidRDefault="00480CB0" w:rsidP="00480CB0">
            <w:pPr>
              <w:spacing w:after="0" w:line="360" w:lineRule="auto"/>
            </w:pPr>
            <w:r w:rsidRPr="008C1879">
              <w:rPr>
                <w:rFonts w:ascii="Times New Roman" w:hAnsi="Times New Roman"/>
              </w:rPr>
              <w:t>Тема 4</w:t>
            </w:r>
          </w:p>
        </w:tc>
        <w:tc>
          <w:tcPr>
            <w:tcW w:w="1431" w:type="pct"/>
            <w:gridSpan w:val="2"/>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sz w:val="20"/>
                <w:szCs w:val="20"/>
              </w:rPr>
              <w:t xml:space="preserve">Организация и проведение мероприятий при осуществлении государственного (муниципального) </w:t>
            </w:r>
            <w:r w:rsidRPr="008C1879">
              <w:rPr>
                <w:rFonts w:ascii="Times New Roman" w:hAnsi="Times New Roman"/>
                <w:sz w:val="20"/>
                <w:szCs w:val="20"/>
              </w:rPr>
              <w:lastRenderedPageBreak/>
              <w:t>финансового контроля</w:t>
            </w:r>
            <w:proofErr w:type="gramStart"/>
            <w:r w:rsidRPr="008C1879">
              <w:rPr>
                <w:rFonts w:ascii="Times New Roman" w:hAnsi="Times New Roman"/>
                <w:sz w:val="20"/>
                <w:szCs w:val="20"/>
              </w:rPr>
              <w:t xml:space="preserve"> .</w:t>
            </w:r>
            <w:proofErr w:type="gramEnd"/>
          </w:p>
        </w:tc>
        <w:tc>
          <w:tcPr>
            <w:tcW w:w="525"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lastRenderedPageBreak/>
              <w:t>14</w:t>
            </w:r>
          </w:p>
        </w:tc>
        <w:tc>
          <w:tcPr>
            <w:tcW w:w="428"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56" w:type="pct"/>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59" w:type="pct"/>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47" w:type="pct"/>
            <w:gridSpan w:val="3"/>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64" w:type="pct"/>
            <w:gridSpan w:val="2"/>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8</w:t>
            </w:r>
          </w:p>
        </w:tc>
        <w:tc>
          <w:tcPr>
            <w:tcW w:w="718"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УО/Т</w:t>
            </w:r>
          </w:p>
        </w:tc>
      </w:tr>
      <w:tr w:rsidR="00480CB0" w:rsidRPr="008C1879" w:rsidTr="00480CB0">
        <w:trPr>
          <w:trHeight w:val="20"/>
        </w:trPr>
        <w:tc>
          <w:tcPr>
            <w:tcW w:w="472" w:type="pct"/>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rPr>
              <w:lastRenderedPageBreak/>
              <w:t>Тема 5</w:t>
            </w:r>
          </w:p>
        </w:tc>
        <w:tc>
          <w:tcPr>
            <w:tcW w:w="1431" w:type="pct"/>
            <w:gridSpan w:val="2"/>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sz w:val="20"/>
                <w:szCs w:val="20"/>
              </w:rPr>
              <w:t>Основные виды нарушений бюджетного законодательства.</w:t>
            </w:r>
          </w:p>
        </w:tc>
        <w:tc>
          <w:tcPr>
            <w:tcW w:w="525"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14</w:t>
            </w:r>
          </w:p>
        </w:tc>
        <w:tc>
          <w:tcPr>
            <w:tcW w:w="428"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56" w:type="pct"/>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59" w:type="pct"/>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3</w:t>
            </w:r>
          </w:p>
        </w:tc>
        <w:tc>
          <w:tcPr>
            <w:tcW w:w="347" w:type="pct"/>
            <w:gridSpan w:val="3"/>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64" w:type="pct"/>
            <w:gridSpan w:val="2"/>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8</w:t>
            </w:r>
          </w:p>
        </w:tc>
        <w:tc>
          <w:tcPr>
            <w:tcW w:w="718" w:type="pct"/>
            <w:tcMar>
              <w:top w:w="57" w:type="dxa"/>
              <w:left w:w="85" w:type="dxa"/>
              <w:bottom w:w="57" w:type="dxa"/>
              <w:right w:w="85" w:type="dxa"/>
            </w:tcMar>
          </w:tcPr>
          <w:p w:rsidR="00480CB0" w:rsidRPr="008C1879" w:rsidRDefault="00480CB0" w:rsidP="00680742">
            <w:pPr>
              <w:widowControl w:val="0"/>
              <w:spacing w:after="0" w:line="240" w:lineRule="auto"/>
              <w:contextualSpacing/>
              <w:rPr>
                <w:rFonts w:ascii="Times New Roman" w:hAnsi="Times New Roman"/>
                <w:snapToGrid w:val="0"/>
                <w:lang w:eastAsia="ru-RU"/>
              </w:rPr>
            </w:pPr>
          </w:p>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УО/Т</w:t>
            </w:r>
          </w:p>
        </w:tc>
      </w:tr>
      <w:tr w:rsidR="00480CB0" w:rsidRPr="008C1879" w:rsidTr="00480CB0">
        <w:trPr>
          <w:trHeight w:val="20"/>
        </w:trPr>
        <w:tc>
          <w:tcPr>
            <w:tcW w:w="472" w:type="pct"/>
            <w:vAlign w:val="center"/>
          </w:tcPr>
          <w:p w:rsidR="00480CB0" w:rsidRPr="008C1879" w:rsidRDefault="00480CB0" w:rsidP="00680742">
            <w:pPr>
              <w:widowControl w:val="0"/>
              <w:spacing w:after="0" w:line="240" w:lineRule="auto"/>
              <w:contextualSpacing/>
              <w:jc w:val="right"/>
              <w:rPr>
                <w:rFonts w:ascii="Times New Roman" w:hAnsi="Times New Roman"/>
                <w:b/>
                <w:snapToGrid w:val="0"/>
                <w:lang w:eastAsia="ru-RU"/>
              </w:rPr>
            </w:pPr>
          </w:p>
        </w:tc>
        <w:tc>
          <w:tcPr>
            <w:tcW w:w="1323" w:type="pct"/>
          </w:tcPr>
          <w:p w:rsidR="00480CB0" w:rsidRPr="00480CB0" w:rsidRDefault="00480CB0" w:rsidP="00680742">
            <w:pPr>
              <w:spacing w:after="0" w:line="240" w:lineRule="auto"/>
              <w:rPr>
                <w:rFonts w:ascii="Times New Roman" w:hAnsi="Times New Roman"/>
                <w:b/>
                <w:bCs/>
                <w:sz w:val="24"/>
                <w:szCs w:val="24"/>
              </w:rPr>
            </w:pPr>
            <w:r w:rsidRPr="00480CB0">
              <w:rPr>
                <w:rFonts w:ascii="Times New Roman" w:hAnsi="Times New Roman"/>
                <w:b/>
                <w:bCs/>
                <w:sz w:val="24"/>
                <w:szCs w:val="24"/>
              </w:rPr>
              <w:t>Промежуточная аттестация</w:t>
            </w:r>
          </w:p>
        </w:tc>
        <w:tc>
          <w:tcPr>
            <w:tcW w:w="633" w:type="pct"/>
            <w:gridSpan w:val="3"/>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u w:val="single"/>
                <w:lang w:eastAsia="ru-RU"/>
              </w:rPr>
            </w:pPr>
            <w:r w:rsidRPr="00480CB0">
              <w:rPr>
                <w:rFonts w:ascii="Times New Roman" w:hAnsi="Times New Roman"/>
                <w:b/>
                <w:snapToGrid w:val="0"/>
                <w:sz w:val="24"/>
                <w:szCs w:val="24"/>
                <w:u w:val="single"/>
                <w:lang w:eastAsia="ru-RU"/>
              </w:rPr>
              <w:t>36</w:t>
            </w:r>
          </w:p>
          <w:p w:rsidR="00480CB0" w:rsidRPr="00480CB0" w:rsidRDefault="00480CB0" w:rsidP="00680742">
            <w:pPr>
              <w:widowControl w:val="0"/>
              <w:spacing w:after="0" w:line="240" w:lineRule="auto"/>
              <w:contextualSpacing/>
              <w:jc w:val="center"/>
              <w:rPr>
                <w:rFonts w:ascii="Times New Roman" w:hAnsi="Times New Roman"/>
                <w:b/>
                <w:snapToGrid w:val="0"/>
                <w:sz w:val="24"/>
                <w:szCs w:val="24"/>
                <w:u w:val="single"/>
                <w:lang w:eastAsia="ru-RU"/>
              </w:rPr>
            </w:pPr>
            <w:r w:rsidRPr="00480CB0">
              <w:rPr>
                <w:rFonts w:ascii="Times New Roman" w:hAnsi="Times New Roman"/>
                <w:b/>
                <w:snapToGrid w:val="0"/>
                <w:sz w:val="24"/>
                <w:szCs w:val="24"/>
                <w:u w:val="single"/>
                <w:lang w:eastAsia="ru-RU"/>
              </w:rPr>
              <w:t>27</w:t>
            </w:r>
          </w:p>
        </w:tc>
        <w:tc>
          <w:tcPr>
            <w:tcW w:w="428" w:type="pct"/>
            <w:gridSpan w:val="2"/>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c>
          <w:tcPr>
            <w:tcW w:w="356" w:type="pct"/>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c>
          <w:tcPr>
            <w:tcW w:w="359" w:type="pct"/>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c>
          <w:tcPr>
            <w:tcW w:w="347" w:type="pct"/>
            <w:gridSpan w:val="3"/>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c>
          <w:tcPr>
            <w:tcW w:w="364" w:type="pct"/>
            <w:gridSpan w:val="2"/>
            <w:tcMar>
              <w:top w:w="28" w:type="dxa"/>
              <w:left w:w="85" w:type="dxa"/>
              <w:bottom w:w="28" w:type="dxa"/>
              <w:right w:w="85" w:type="dxa"/>
            </w:tcMar>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c>
          <w:tcPr>
            <w:tcW w:w="718" w:type="pct"/>
            <w:tcMar>
              <w:top w:w="28" w:type="dxa"/>
              <w:left w:w="85" w:type="dxa"/>
              <w:bottom w:w="28" w:type="dxa"/>
              <w:right w:w="85" w:type="dxa"/>
            </w:tcMa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r>
      <w:tr w:rsidR="00480CB0" w:rsidRPr="008C1879" w:rsidTr="00480CB0">
        <w:trPr>
          <w:trHeight w:val="20"/>
        </w:trPr>
        <w:tc>
          <w:tcPr>
            <w:tcW w:w="472" w:type="pct"/>
            <w:vAlign w:val="center"/>
          </w:tcPr>
          <w:p w:rsidR="00480CB0" w:rsidRPr="008C1879" w:rsidRDefault="00480CB0" w:rsidP="00680742">
            <w:pPr>
              <w:widowControl w:val="0"/>
              <w:spacing w:after="0" w:line="240" w:lineRule="auto"/>
              <w:contextualSpacing/>
              <w:jc w:val="right"/>
              <w:rPr>
                <w:rFonts w:ascii="Times New Roman" w:hAnsi="Times New Roman"/>
                <w:b/>
                <w:snapToGrid w:val="0"/>
                <w:lang w:eastAsia="ru-RU"/>
              </w:rPr>
            </w:pPr>
          </w:p>
        </w:tc>
        <w:tc>
          <w:tcPr>
            <w:tcW w:w="1323" w:type="pct"/>
          </w:tcPr>
          <w:p w:rsidR="00480CB0" w:rsidRPr="00480CB0" w:rsidRDefault="00480CB0" w:rsidP="00680742">
            <w:pPr>
              <w:spacing w:after="0" w:line="240" w:lineRule="auto"/>
              <w:rPr>
                <w:rFonts w:ascii="Times New Roman" w:hAnsi="Times New Roman"/>
                <w:b/>
                <w:bCs/>
                <w:sz w:val="24"/>
                <w:szCs w:val="24"/>
              </w:rPr>
            </w:pPr>
            <w:r w:rsidRPr="00480CB0">
              <w:rPr>
                <w:rFonts w:ascii="Times New Roman" w:hAnsi="Times New Roman"/>
                <w:b/>
                <w:bCs/>
                <w:sz w:val="24"/>
                <w:szCs w:val="24"/>
              </w:rPr>
              <w:t>Всего:</w:t>
            </w:r>
          </w:p>
        </w:tc>
        <w:tc>
          <w:tcPr>
            <w:tcW w:w="633" w:type="pct"/>
            <w:gridSpan w:val="3"/>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108</w:t>
            </w:r>
          </w:p>
        </w:tc>
        <w:tc>
          <w:tcPr>
            <w:tcW w:w="428" w:type="pct"/>
            <w:gridSpan w:val="2"/>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16</w:t>
            </w:r>
          </w:p>
        </w:tc>
        <w:tc>
          <w:tcPr>
            <w:tcW w:w="356" w:type="pct"/>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c>
          <w:tcPr>
            <w:tcW w:w="359" w:type="pct"/>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16</w:t>
            </w:r>
          </w:p>
        </w:tc>
        <w:tc>
          <w:tcPr>
            <w:tcW w:w="347" w:type="pct"/>
            <w:gridSpan w:val="3"/>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2</w:t>
            </w:r>
          </w:p>
        </w:tc>
        <w:tc>
          <w:tcPr>
            <w:tcW w:w="364" w:type="pct"/>
            <w:gridSpan w:val="2"/>
            <w:tcMar>
              <w:top w:w="28" w:type="dxa"/>
              <w:left w:w="85" w:type="dxa"/>
              <w:bottom w:w="28" w:type="dxa"/>
              <w:right w:w="85" w:type="dxa"/>
            </w:tcMar>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40</w:t>
            </w:r>
          </w:p>
        </w:tc>
        <w:tc>
          <w:tcPr>
            <w:tcW w:w="718" w:type="pct"/>
            <w:tcMar>
              <w:top w:w="28" w:type="dxa"/>
              <w:left w:w="85" w:type="dxa"/>
              <w:bottom w:w="28" w:type="dxa"/>
              <w:right w:w="85" w:type="dxa"/>
            </w:tcMa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Экзамен</w:t>
            </w:r>
          </w:p>
        </w:tc>
      </w:tr>
      <w:tr w:rsidR="00480CB0" w:rsidRPr="008C1879" w:rsidTr="00480CB0">
        <w:trPr>
          <w:trHeight w:val="20"/>
        </w:trPr>
        <w:tc>
          <w:tcPr>
            <w:tcW w:w="472" w:type="pct"/>
            <w:vAlign w:val="center"/>
          </w:tcPr>
          <w:p w:rsidR="00480CB0" w:rsidRPr="008C1879" w:rsidRDefault="00480CB0" w:rsidP="00680742">
            <w:pPr>
              <w:widowControl w:val="0"/>
              <w:spacing w:after="0" w:line="240" w:lineRule="auto"/>
              <w:contextualSpacing/>
              <w:jc w:val="right"/>
              <w:rPr>
                <w:rFonts w:ascii="Times New Roman" w:hAnsi="Times New Roman"/>
                <w:b/>
                <w:snapToGrid w:val="0"/>
                <w:lang w:eastAsia="ru-RU"/>
              </w:rPr>
            </w:pPr>
          </w:p>
        </w:tc>
        <w:tc>
          <w:tcPr>
            <w:tcW w:w="1323" w:type="pct"/>
          </w:tcPr>
          <w:p w:rsidR="00480CB0" w:rsidRPr="00480CB0" w:rsidRDefault="00480CB0" w:rsidP="00680742">
            <w:pPr>
              <w:spacing w:after="0" w:line="240" w:lineRule="auto"/>
              <w:rPr>
                <w:rFonts w:ascii="Times New Roman" w:hAnsi="Times New Roman"/>
                <w:b/>
                <w:bCs/>
                <w:sz w:val="24"/>
                <w:szCs w:val="24"/>
              </w:rPr>
            </w:pPr>
            <w:r w:rsidRPr="00480CB0">
              <w:rPr>
                <w:rFonts w:ascii="Times New Roman" w:hAnsi="Times New Roman"/>
                <w:b/>
                <w:bCs/>
                <w:sz w:val="24"/>
                <w:szCs w:val="24"/>
              </w:rPr>
              <w:t>Всего в астрон</w:t>
            </w:r>
            <w:proofErr w:type="gramStart"/>
            <w:r w:rsidRPr="00480CB0">
              <w:rPr>
                <w:rFonts w:ascii="Times New Roman" w:hAnsi="Times New Roman"/>
                <w:b/>
                <w:bCs/>
                <w:sz w:val="24"/>
                <w:szCs w:val="24"/>
              </w:rPr>
              <w:t>.ч</w:t>
            </w:r>
            <w:proofErr w:type="gramEnd"/>
            <w:r w:rsidRPr="00480CB0">
              <w:rPr>
                <w:rFonts w:ascii="Times New Roman" w:hAnsi="Times New Roman"/>
                <w:b/>
                <w:bCs/>
                <w:sz w:val="24"/>
                <w:szCs w:val="24"/>
              </w:rPr>
              <w:t>асах</w:t>
            </w:r>
          </w:p>
        </w:tc>
        <w:tc>
          <w:tcPr>
            <w:tcW w:w="633" w:type="pct"/>
            <w:gridSpan w:val="3"/>
            <w:vAlign w:val="center"/>
          </w:tcPr>
          <w:p w:rsidR="00480CB0" w:rsidRPr="00480CB0" w:rsidRDefault="00480CB0" w:rsidP="00680742">
            <w:pPr>
              <w:spacing w:after="0" w:line="240" w:lineRule="auto"/>
              <w:jc w:val="center"/>
              <w:rPr>
                <w:b/>
                <w:bCs/>
                <w:sz w:val="24"/>
                <w:szCs w:val="24"/>
                <w:lang w:eastAsia="ru-RU"/>
              </w:rPr>
            </w:pPr>
            <w:r w:rsidRPr="00480CB0">
              <w:rPr>
                <w:b/>
                <w:bCs/>
                <w:sz w:val="24"/>
                <w:szCs w:val="24"/>
              </w:rPr>
              <w:t>81</w:t>
            </w:r>
          </w:p>
        </w:tc>
        <w:tc>
          <w:tcPr>
            <w:tcW w:w="428" w:type="pct"/>
            <w:gridSpan w:val="2"/>
            <w:vAlign w:val="center"/>
          </w:tcPr>
          <w:p w:rsidR="00480CB0" w:rsidRPr="00480CB0" w:rsidRDefault="00480CB0" w:rsidP="00680742">
            <w:pPr>
              <w:jc w:val="center"/>
              <w:rPr>
                <w:b/>
                <w:bCs/>
                <w:sz w:val="24"/>
                <w:szCs w:val="24"/>
              </w:rPr>
            </w:pPr>
            <w:r w:rsidRPr="00480CB0">
              <w:rPr>
                <w:b/>
                <w:bCs/>
                <w:sz w:val="24"/>
                <w:szCs w:val="24"/>
              </w:rPr>
              <w:t>12</w:t>
            </w:r>
          </w:p>
        </w:tc>
        <w:tc>
          <w:tcPr>
            <w:tcW w:w="356" w:type="pct"/>
            <w:vAlign w:val="center"/>
          </w:tcPr>
          <w:p w:rsidR="00480CB0" w:rsidRPr="00480CB0" w:rsidRDefault="00480CB0" w:rsidP="00680742">
            <w:pPr>
              <w:jc w:val="center"/>
              <w:rPr>
                <w:b/>
                <w:bCs/>
                <w:sz w:val="24"/>
                <w:szCs w:val="24"/>
              </w:rPr>
            </w:pPr>
          </w:p>
        </w:tc>
        <w:tc>
          <w:tcPr>
            <w:tcW w:w="359" w:type="pct"/>
            <w:vAlign w:val="center"/>
          </w:tcPr>
          <w:p w:rsidR="00480CB0" w:rsidRPr="00480CB0" w:rsidRDefault="00480CB0" w:rsidP="00680742">
            <w:pPr>
              <w:jc w:val="center"/>
              <w:rPr>
                <w:b/>
                <w:bCs/>
                <w:sz w:val="24"/>
                <w:szCs w:val="24"/>
              </w:rPr>
            </w:pPr>
            <w:r w:rsidRPr="00480CB0">
              <w:rPr>
                <w:b/>
                <w:bCs/>
                <w:sz w:val="24"/>
                <w:szCs w:val="24"/>
              </w:rPr>
              <w:t>12</w:t>
            </w:r>
          </w:p>
        </w:tc>
        <w:tc>
          <w:tcPr>
            <w:tcW w:w="347" w:type="pct"/>
            <w:gridSpan w:val="3"/>
            <w:vAlign w:val="center"/>
          </w:tcPr>
          <w:p w:rsidR="00480CB0" w:rsidRPr="00480CB0" w:rsidRDefault="00480CB0" w:rsidP="00680742">
            <w:pPr>
              <w:jc w:val="center"/>
              <w:rPr>
                <w:b/>
                <w:bCs/>
                <w:sz w:val="24"/>
                <w:szCs w:val="24"/>
              </w:rPr>
            </w:pPr>
            <w:r w:rsidRPr="00480CB0">
              <w:rPr>
                <w:b/>
                <w:bCs/>
                <w:sz w:val="24"/>
                <w:szCs w:val="24"/>
              </w:rPr>
              <w:t>1,5</w:t>
            </w:r>
          </w:p>
        </w:tc>
        <w:tc>
          <w:tcPr>
            <w:tcW w:w="364" w:type="pct"/>
            <w:gridSpan w:val="2"/>
            <w:tcMar>
              <w:top w:w="28" w:type="dxa"/>
              <w:left w:w="85" w:type="dxa"/>
              <w:bottom w:w="28" w:type="dxa"/>
              <w:right w:w="85" w:type="dxa"/>
            </w:tcMar>
            <w:vAlign w:val="center"/>
          </w:tcPr>
          <w:p w:rsidR="00480CB0" w:rsidRPr="00480CB0" w:rsidRDefault="00480CB0" w:rsidP="00680742">
            <w:pPr>
              <w:jc w:val="center"/>
              <w:rPr>
                <w:b/>
                <w:bCs/>
                <w:sz w:val="24"/>
                <w:szCs w:val="24"/>
              </w:rPr>
            </w:pPr>
            <w:r w:rsidRPr="00480CB0">
              <w:rPr>
                <w:b/>
                <w:bCs/>
                <w:sz w:val="24"/>
                <w:szCs w:val="24"/>
              </w:rPr>
              <w:t>30</w:t>
            </w:r>
          </w:p>
        </w:tc>
        <w:tc>
          <w:tcPr>
            <w:tcW w:w="718" w:type="pct"/>
            <w:tcMar>
              <w:top w:w="28" w:type="dxa"/>
              <w:left w:w="85" w:type="dxa"/>
              <w:bottom w:w="28" w:type="dxa"/>
              <w:right w:w="85" w:type="dxa"/>
            </w:tcMa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r>
      <w:tr w:rsidR="00480CB0" w:rsidRPr="008C1879" w:rsidTr="002B332D">
        <w:trPr>
          <w:trHeight w:val="396"/>
        </w:trPr>
        <w:tc>
          <w:tcPr>
            <w:tcW w:w="5000" w:type="pct"/>
            <w:gridSpan w:val="15"/>
            <w:tcMar>
              <w:top w:w="28" w:type="dxa"/>
              <w:left w:w="85" w:type="dxa"/>
              <w:bottom w:w="28"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b/>
                <w:snapToGrid w:val="0"/>
                <w:lang w:eastAsia="ru-RU"/>
              </w:rPr>
            </w:pPr>
            <w:r w:rsidRPr="008C1879">
              <w:rPr>
                <w:rFonts w:ascii="Times New Roman" w:hAnsi="Times New Roman"/>
                <w:b/>
                <w:i/>
                <w:snapToGrid w:val="0"/>
                <w:lang w:eastAsia="ru-RU"/>
              </w:rPr>
              <w:t>Заочная форма обучения</w:t>
            </w:r>
          </w:p>
        </w:tc>
      </w:tr>
      <w:tr w:rsidR="00480CB0" w:rsidRPr="008C1879" w:rsidTr="00480CB0">
        <w:trPr>
          <w:trHeight w:val="20"/>
        </w:trPr>
        <w:tc>
          <w:tcPr>
            <w:tcW w:w="472" w:type="pct"/>
          </w:tcPr>
          <w:p w:rsidR="00480CB0" w:rsidRPr="008C1879" w:rsidRDefault="00480CB0" w:rsidP="00480CB0">
            <w:pPr>
              <w:spacing w:after="0" w:line="240" w:lineRule="auto"/>
              <w:ind w:hanging="38"/>
              <w:rPr>
                <w:rFonts w:ascii="Times New Roman" w:hAnsi="Times New Roman"/>
                <w:b/>
                <w:bCs/>
              </w:rPr>
            </w:pPr>
            <w:r w:rsidRPr="008C1879">
              <w:rPr>
                <w:rFonts w:ascii="Times New Roman" w:hAnsi="Times New Roman"/>
              </w:rPr>
              <w:t>Тема 1</w:t>
            </w:r>
          </w:p>
          <w:p w:rsidR="00480CB0" w:rsidRPr="008C1879" w:rsidRDefault="00480CB0" w:rsidP="00480CB0">
            <w:pPr>
              <w:rPr>
                <w:rFonts w:ascii="Times New Roman" w:hAnsi="Times New Roman"/>
              </w:rPr>
            </w:pPr>
          </w:p>
        </w:tc>
        <w:tc>
          <w:tcPr>
            <w:tcW w:w="1323" w:type="pct"/>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sz w:val="20"/>
                <w:szCs w:val="20"/>
              </w:rPr>
              <w:t>История развития и становления государственного финансового контроля</w:t>
            </w:r>
            <w:proofErr w:type="gramStart"/>
            <w:r w:rsidRPr="008C1879">
              <w:rPr>
                <w:rFonts w:ascii="Times New Roman" w:hAnsi="Times New Roman"/>
                <w:sz w:val="20"/>
                <w:szCs w:val="20"/>
              </w:rPr>
              <w:t xml:space="preserve"> .</w:t>
            </w:r>
            <w:proofErr w:type="gramEnd"/>
          </w:p>
        </w:tc>
        <w:tc>
          <w:tcPr>
            <w:tcW w:w="522"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18,5</w:t>
            </w:r>
          </w:p>
        </w:tc>
        <w:tc>
          <w:tcPr>
            <w:tcW w:w="376"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w:t>
            </w:r>
          </w:p>
        </w:tc>
        <w:tc>
          <w:tcPr>
            <w:tcW w:w="519"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69" w:type="pct"/>
            <w:gridSpan w:val="3"/>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0,5</w:t>
            </w:r>
          </w:p>
        </w:tc>
        <w:tc>
          <w:tcPr>
            <w:tcW w:w="345"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56"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17</w:t>
            </w:r>
          </w:p>
        </w:tc>
        <w:tc>
          <w:tcPr>
            <w:tcW w:w="718"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r>
      <w:tr w:rsidR="00480CB0" w:rsidRPr="008C1879" w:rsidTr="00480CB0">
        <w:trPr>
          <w:trHeight w:val="20"/>
        </w:trPr>
        <w:tc>
          <w:tcPr>
            <w:tcW w:w="472" w:type="pct"/>
          </w:tcPr>
          <w:p w:rsidR="00480CB0" w:rsidRPr="008C1879" w:rsidRDefault="00480CB0" w:rsidP="00480CB0">
            <w:pPr>
              <w:spacing w:after="0" w:line="240" w:lineRule="auto"/>
              <w:ind w:hanging="38"/>
              <w:rPr>
                <w:rFonts w:ascii="Times New Roman" w:hAnsi="Times New Roman"/>
                <w:b/>
                <w:bCs/>
              </w:rPr>
            </w:pPr>
            <w:r w:rsidRPr="008C1879">
              <w:rPr>
                <w:rFonts w:ascii="Times New Roman" w:hAnsi="Times New Roman"/>
              </w:rPr>
              <w:t>Тема 2</w:t>
            </w:r>
          </w:p>
        </w:tc>
        <w:tc>
          <w:tcPr>
            <w:tcW w:w="1323" w:type="pct"/>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sz w:val="20"/>
                <w:szCs w:val="20"/>
              </w:rPr>
              <w:t>Понятие, формы, виды и методы государственного (муниципального) финансового контроля.</w:t>
            </w:r>
          </w:p>
        </w:tc>
        <w:tc>
          <w:tcPr>
            <w:tcW w:w="522"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19,5</w:t>
            </w:r>
          </w:p>
        </w:tc>
        <w:tc>
          <w:tcPr>
            <w:tcW w:w="376"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w:t>
            </w:r>
          </w:p>
        </w:tc>
        <w:tc>
          <w:tcPr>
            <w:tcW w:w="519"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69" w:type="pct"/>
            <w:gridSpan w:val="3"/>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0,5</w:t>
            </w:r>
          </w:p>
        </w:tc>
        <w:tc>
          <w:tcPr>
            <w:tcW w:w="345"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56"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18</w:t>
            </w:r>
          </w:p>
        </w:tc>
        <w:tc>
          <w:tcPr>
            <w:tcW w:w="718"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r>
      <w:tr w:rsidR="00480CB0" w:rsidRPr="008C1879" w:rsidTr="00480CB0">
        <w:trPr>
          <w:trHeight w:val="20"/>
        </w:trPr>
        <w:tc>
          <w:tcPr>
            <w:tcW w:w="472" w:type="pct"/>
          </w:tcPr>
          <w:p w:rsidR="00480CB0" w:rsidRPr="008C1879" w:rsidRDefault="00480CB0" w:rsidP="00480CB0">
            <w:pPr>
              <w:spacing w:after="0" w:line="360" w:lineRule="auto"/>
            </w:pPr>
            <w:r w:rsidRPr="008C1879">
              <w:rPr>
                <w:rFonts w:ascii="Times New Roman" w:hAnsi="Times New Roman"/>
              </w:rPr>
              <w:t>Тема 3</w:t>
            </w:r>
          </w:p>
        </w:tc>
        <w:tc>
          <w:tcPr>
            <w:tcW w:w="1323" w:type="pct"/>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sz w:val="20"/>
                <w:szCs w:val="20"/>
              </w:rPr>
              <w:t>Система органов государственного (муниципального) финансового контроля</w:t>
            </w:r>
            <w:proofErr w:type="gramStart"/>
            <w:r w:rsidRPr="008C1879">
              <w:rPr>
                <w:rFonts w:ascii="Times New Roman" w:hAnsi="Times New Roman"/>
                <w:sz w:val="20"/>
                <w:szCs w:val="20"/>
              </w:rPr>
              <w:t xml:space="preserve"> .</w:t>
            </w:r>
            <w:proofErr w:type="gramEnd"/>
          </w:p>
        </w:tc>
        <w:tc>
          <w:tcPr>
            <w:tcW w:w="522"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21</w:t>
            </w:r>
          </w:p>
        </w:tc>
        <w:tc>
          <w:tcPr>
            <w:tcW w:w="376"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2</w:t>
            </w:r>
          </w:p>
        </w:tc>
        <w:tc>
          <w:tcPr>
            <w:tcW w:w="519"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69" w:type="pct"/>
            <w:gridSpan w:val="3"/>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w:t>
            </w:r>
          </w:p>
        </w:tc>
        <w:tc>
          <w:tcPr>
            <w:tcW w:w="345"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56"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18</w:t>
            </w:r>
          </w:p>
        </w:tc>
        <w:tc>
          <w:tcPr>
            <w:tcW w:w="718"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w:t>
            </w:r>
          </w:p>
        </w:tc>
      </w:tr>
      <w:tr w:rsidR="00480CB0" w:rsidRPr="008C1879" w:rsidTr="00480CB0">
        <w:trPr>
          <w:trHeight w:val="20"/>
        </w:trPr>
        <w:tc>
          <w:tcPr>
            <w:tcW w:w="472" w:type="pct"/>
          </w:tcPr>
          <w:p w:rsidR="00480CB0" w:rsidRPr="008C1879" w:rsidRDefault="00480CB0" w:rsidP="00480CB0">
            <w:pPr>
              <w:spacing w:after="0" w:line="360" w:lineRule="auto"/>
            </w:pPr>
            <w:r w:rsidRPr="008C1879">
              <w:rPr>
                <w:rFonts w:ascii="Times New Roman" w:hAnsi="Times New Roman"/>
              </w:rPr>
              <w:t>Тема 4</w:t>
            </w:r>
          </w:p>
        </w:tc>
        <w:tc>
          <w:tcPr>
            <w:tcW w:w="1323" w:type="pct"/>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sz w:val="20"/>
                <w:szCs w:val="20"/>
              </w:rPr>
              <w:t>Организация и проведение мероприятий при осуществлении государственного (муниципального) финансового контроля</w:t>
            </w:r>
            <w:proofErr w:type="gramStart"/>
            <w:r w:rsidRPr="008C1879">
              <w:rPr>
                <w:rFonts w:ascii="Times New Roman" w:hAnsi="Times New Roman"/>
                <w:sz w:val="20"/>
                <w:szCs w:val="20"/>
              </w:rPr>
              <w:t xml:space="preserve"> .</w:t>
            </w:r>
            <w:proofErr w:type="gramEnd"/>
          </w:p>
        </w:tc>
        <w:tc>
          <w:tcPr>
            <w:tcW w:w="522"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20</w:t>
            </w:r>
          </w:p>
        </w:tc>
        <w:tc>
          <w:tcPr>
            <w:tcW w:w="376"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w:t>
            </w:r>
          </w:p>
        </w:tc>
        <w:tc>
          <w:tcPr>
            <w:tcW w:w="519"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69" w:type="pct"/>
            <w:gridSpan w:val="3"/>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w:t>
            </w:r>
          </w:p>
        </w:tc>
        <w:tc>
          <w:tcPr>
            <w:tcW w:w="345"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56"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18</w:t>
            </w:r>
          </w:p>
        </w:tc>
        <w:tc>
          <w:tcPr>
            <w:tcW w:w="718" w:type="pct"/>
            <w:tcMar>
              <w:top w:w="57" w:type="dxa"/>
              <w:left w:w="85" w:type="dxa"/>
              <w:bottom w:w="57"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w:t>
            </w:r>
          </w:p>
        </w:tc>
      </w:tr>
      <w:tr w:rsidR="00480CB0" w:rsidRPr="008C1879" w:rsidTr="00480CB0">
        <w:trPr>
          <w:trHeight w:val="20"/>
        </w:trPr>
        <w:tc>
          <w:tcPr>
            <w:tcW w:w="472" w:type="pct"/>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rPr>
              <w:t>Тема 5</w:t>
            </w:r>
          </w:p>
        </w:tc>
        <w:tc>
          <w:tcPr>
            <w:tcW w:w="1323" w:type="pct"/>
          </w:tcPr>
          <w:p w:rsidR="00480CB0" w:rsidRPr="008C1879" w:rsidRDefault="00480CB0" w:rsidP="00480CB0">
            <w:pPr>
              <w:spacing w:after="0" w:line="240" w:lineRule="auto"/>
              <w:contextualSpacing/>
              <w:rPr>
                <w:rFonts w:ascii="Times New Roman" w:hAnsi="Times New Roman"/>
                <w:sz w:val="20"/>
                <w:szCs w:val="20"/>
              </w:rPr>
            </w:pPr>
            <w:r w:rsidRPr="008C1879">
              <w:rPr>
                <w:rFonts w:ascii="Times New Roman" w:hAnsi="Times New Roman"/>
                <w:sz w:val="20"/>
                <w:szCs w:val="20"/>
              </w:rPr>
              <w:t>Основные виды нарушений бюджетного законодательства.</w:t>
            </w:r>
          </w:p>
        </w:tc>
        <w:tc>
          <w:tcPr>
            <w:tcW w:w="522"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20</w:t>
            </w:r>
          </w:p>
        </w:tc>
        <w:tc>
          <w:tcPr>
            <w:tcW w:w="376"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w:t>
            </w:r>
          </w:p>
        </w:tc>
        <w:tc>
          <w:tcPr>
            <w:tcW w:w="519"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69" w:type="pct"/>
            <w:gridSpan w:val="3"/>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w:t>
            </w:r>
          </w:p>
        </w:tc>
        <w:tc>
          <w:tcPr>
            <w:tcW w:w="345" w:type="pct"/>
            <w:gridSpan w:val="2"/>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p>
        </w:tc>
        <w:tc>
          <w:tcPr>
            <w:tcW w:w="356" w:type="pct"/>
            <w:tcMar>
              <w:top w:w="28" w:type="dxa"/>
              <w:left w:w="85" w:type="dxa"/>
              <w:bottom w:w="28" w:type="dxa"/>
              <w:right w:w="85" w:type="dxa"/>
            </w:tcMar>
            <w:vAlign w:val="center"/>
          </w:tcPr>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18</w:t>
            </w:r>
          </w:p>
        </w:tc>
        <w:tc>
          <w:tcPr>
            <w:tcW w:w="718" w:type="pct"/>
            <w:tcMar>
              <w:top w:w="28" w:type="dxa"/>
              <w:left w:w="85" w:type="dxa"/>
              <w:bottom w:w="28" w:type="dxa"/>
              <w:right w:w="85" w:type="dxa"/>
            </w:tcMar>
          </w:tcPr>
          <w:p w:rsidR="00480CB0" w:rsidRPr="008C1879" w:rsidRDefault="00480CB0" w:rsidP="00680742">
            <w:pPr>
              <w:widowControl w:val="0"/>
              <w:spacing w:after="0" w:line="240" w:lineRule="auto"/>
              <w:contextualSpacing/>
              <w:rPr>
                <w:rFonts w:ascii="Times New Roman" w:hAnsi="Times New Roman"/>
                <w:snapToGrid w:val="0"/>
                <w:lang w:eastAsia="ru-RU"/>
              </w:rPr>
            </w:pPr>
          </w:p>
          <w:p w:rsidR="00480CB0" w:rsidRPr="008C1879" w:rsidRDefault="00480CB0"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Т</w:t>
            </w:r>
          </w:p>
        </w:tc>
      </w:tr>
      <w:tr w:rsidR="00480CB0" w:rsidRPr="008C1879" w:rsidTr="00480CB0">
        <w:trPr>
          <w:trHeight w:val="396"/>
        </w:trPr>
        <w:tc>
          <w:tcPr>
            <w:tcW w:w="472" w:type="pct"/>
            <w:tcMar>
              <w:top w:w="28" w:type="dxa"/>
              <w:left w:w="85" w:type="dxa"/>
              <w:bottom w:w="28" w:type="dxa"/>
              <w:right w:w="85" w:type="dxa"/>
            </w:tcMar>
            <w:vAlign w:val="center"/>
          </w:tcPr>
          <w:p w:rsidR="00480CB0" w:rsidRPr="00480CB0" w:rsidRDefault="00480CB0" w:rsidP="00680742">
            <w:pPr>
              <w:widowControl w:val="0"/>
              <w:spacing w:after="0" w:line="240" w:lineRule="auto"/>
              <w:contextualSpacing/>
              <w:rPr>
                <w:rFonts w:ascii="Times New Roman" w:hAnsi="Times New Roman"/>
                <w:b/>
                <w:snapToGrid w:val="0"/>
                <w:sz w:val="24"/>
                <w:szCs w:val="24"/>
                <w:lang w:eastAsia="ru-RU"/>
              </w:rPr>
            </w:pPr>
          </w:p>
        </w:tc>
        <w:tc>
          <w:tcPr>
            <w:tcW w:w="1323" w:type="pct"/>
            <w:tcMar>
              <w:top w:w="28" w:type="dxa"/>
              <w:left w:w="85" w:type="dxa"/>
              <w:bottom w:w="28" w:type="dxa"/>
              <w:right w:w="85" w:type="dxa"/>
            </w:tcMar>
            <w:vAlign w:val="center"/>
          </w:tcPr>
          <w:p w:rsidR="00480CB0" w:rsidRPr="00480CB0" w:rsidRDefault="00480CB0" w:rsidP="00680742">
            <w:pPr>
              <w:widowControl w:val="0"/>
              <w:spacing w:after="0" w:line="240" w:lineRule="auto"/>
              <w:contextualSpacing/>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Промежуточная  аттестация</w:t>
            </w:r>
          </w:p>
        </w:tc>
        <w:tc>
          <w:tcPr>
            <w:tcW w:w="522" w:type="pct"/>
            <w:gridSpan w:val="2"/>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u w:val="single"/>
                <w:lang w:eastAsia="ru-RU"/>
              </w:rPr>
            </w:pPr>
            <w:r w:rsidRPr="00480CB0">
              <w:rPr>
                <w:rFonts w:ascii="Times New Roman" w:hAnsi="Times New Roman"/>
                <w:b/>
                <w:snapToGrid w:val="0"/>
                <w:sz w:val="24"/>
                <w:szCs w:val="24"/>
                <w:u w:val="single"/>
                <w:lang w:eastAsia="ru-RU"/>
              </w:rPr>
              <w:t>9</w:t>
            </w:r>
          </w:p>
          <w:p w:rsidR="00480CB0" w:rsidRPr="00480CB0" w:rsidRDefault="00480CB0" w:rsidP="00680742">
            <w:pPr>
              <w:widowControl w:val="0"/>
              <w:spacing w:after="0" w:line="240" w:lineRule="auto"/>
              <w:contextualSpacing/>
              <w:jc w:val="center"/>
              <w:rPr>
                <w:rFonts w:ascii="Times New Roman" w:hAnsi="Times New Roman"/>
                <w:b/>
                <w:snapToGrid w:val="0"/>
                <w:sz w:val="24"/>
                <w:szCs w:val="24"/>
                <w:u w:val="single"/>
                <w:lang w:eastAsia="ru-RU"/>
              </w:rPr>
            </w:pPr>
            <w:r w:rsidRPr="00480CB0">
              <w:rPr>
                <w:rFonts w:ascii="Times New Roman" w:hAnsi="Times New Roman"/>
                <w:b/>
                <w:snapToGrid w:val="0"/>
                <w:sz w:val="24"/>
                <w:szCs w:val="24"/>
                <w:u w:val="single"/>
                <w:lang w:eastAsia="ru-RU"/>
              </w:rPr>
              <w:t>6,75</w:t>
            </w:r>
          </w:p>
        </w:tc>
        <w:tc>
          <w:tcPr>
            <w:tcW w:w="376" w:type="pct"/>
            <w:gridSpan w:val="2"/>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c>
          <w:tcPr>
            <w:tcW w:w="519" w:type="pct"/>
            <w:gridSpan w:val="2"/>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c>
          <w:tcPr>
            <w:tcW w:w="369" w:type="pct"/>
            <w:gridSpan w:val="3"/>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c>
          <w:tcPr>
            <w:tcW w:w="345" w:type="pct"/>
            <w:gridSpan w:val="2"/>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val="en-US" w:eastAsia="ru-RU"/>
              </w:rPr>
            </w:pPr>
          </w:p>
        </w:tc>
        <w:tc>
          <w:tcPr>
            <w:tcW w:w="356" w:type="pct"/>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c>
          <w:tcPr>
            <w:tcW w:w="718" w:type="pct"/>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Экзамен</w:t>
            </w:r>
          </w:p>
        </w:tc>
      </w:tr>
      <w:tr w:rsidR="00480CB0" w:rsidRPr="008C1879" w:rsidTr="00480CB0">
        <w:trPr>
          <w:trHeight w:val="20"/>
        </w:trPr>
        <w:tc>
          <w:tcPr>
            <w:tcW w:w="472" w:type="pct"/>
            <w:vAlign w:val="center"/>
          </w:tcPr>
          <w:p w:rsidR="00480CB0" w:rsidRPr="00480CB0" w:rsidRDefault="00480CB0" w:rsidP="00680742">
            <w:pPr>
              <w:widowControl w:val="0"/>
              <w:spacing w:after="0" w:line="240" w:lineRule="auto"/>
              <w:contextualSpacing/>
              <w:jc w:val="right"/>
              <w:rPr>
                <w:rFonts w:ascii="Times New Roman" w:hAnsi="Times New Roman"/>
                <w:b/>
                <w:snapToGrid w:val="0"/>
                <w:sz w:val="24"/>
                <w:szCs w:val="24"/>
                <w:lang w:eastAsia="ru-RU"/>
              </w:rPr>
            </w:pPr>
          </w:p>
        </w:tc>
        <w:tc>
          <w:tcPr>
            <w:tcW w:w="1323" w:type="pct"/>
          </w:tcPr>
          <w:p w:rsidR="00480CB0" w:rsidRPr="00480CB0" w:rsidRDefault="00480CB0" w:rsidP="00680742">
            <w:pPr>
              <w:spacing w:after="0" w:line="240" w:lineRule="auto"/>
              <w:rPr>
                <w:rFonts w:ascii="Times New Roman" w:hAnsi="Times New Roman"/>
                <w:b/>
                <w:bCs/>
                <w:sz w:val="24"/>
                <w:szCs w:val="24"/>
              </w:rPr>
            </w:pPr>
            <w:r w:rsidRPr="00480CB0">
              <w:rPr>
                <w:rFonts w:ascii="Times New Roman" w:hAnsi="Times New Roman"/>
                <w:b/>
                <w:bCs/>
                <w:sz w:val="24"/>
                <w:szCs w:val="24"/>
              </w:rPr>
              <w:t>Всего:</w:t>
            </w:r>
          </w:p>
        </w:tc>
        <w:tc>
          <w:tcPr>
            <w:tcW w:w="522" w:type="pct"/>
            <w:gridSpan w:val="2"/>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108</w:t>
            </w:r>
          </w:p>
        </w:tc>
        <w:tc>
          <w:tcPr>
            <w:tcW w:w="376" w:type="pct"/>
            <w:gridSpan w:val="2"/>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6</w:t>
            </w:r>
          </w:p>
        </w:tc>
        <w:tc>
          <w:tcPr>
            <w:tcW w:w="519" w:type="pct"/>
            <w:gridSpan w:val="2"/>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c>
          <w:tcPr>
            <w:tcW w:w="369" w:type="pct"/>
            <w:gridSpan w:val="3"/>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4</w:t>
            </w:r>
          </w:p>
        </w:tc>
        <w:tc>
          <w:tcPr>
            <w:tcW w:w="345" w:type="pct"/>
            <w:gridSpan w:val="2"/>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w:t>
            </w:r>
          </w:p>
        </w:tc>
        <w:tc>
          <w:tcPr>
            <w:tcW w:w="356" w:type="pct"/>
            <w:tcMar>
              <w:top w:w="28" w:type="dxa"/>
              <w:left w:w="85" w:type="dxa"/>
              <w:bottom w:w="28" w:type="dxa"/>
              <w:right w:w="85" w:type="dxa"/>
            </w:tcMar>
            <w:vAlign w:val="cente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r w:rsidRPr="00480CB0">
              <w:rPr>
                <w:rFonts w:ascii="Times New Roman" w:hAnsi="Times New Roman"/>
                <w:b/>
                <w:snapToGrid w:val="0"/>
                <w:sz w:val="24"/>
                <w:szCs w:val="24"/>
                <w:lang w:eastAsia="ru-RU"/>
              </w:rPr>
              <w:t>89</w:t>
            </w:r>
          </w:p>
        </w:tc>
        <w:tc>
          <w:tcPr>
            <w:tcW w:w="718" w:type="pct"/>
            <w:tcMar>
              <w:top w:w="28" w:type="dxa"/>
              <w:left w:w="85" w:type="dxa"/>
              <w:bottom w:w="28" w:type="dxa"/>
              <w:right w:w="85" w:type="dxa"/>
            </w:tcMa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r>
      <w:tr w:rsidR="00480CB0" w:rsidRPr="008C1879" w:rsidTr="00480CB0">
        <w:trPr>
          <w:trHeight w:val="20"/>
        </w:trPr>
        <w:tc>
          <w:tcPr>
            <w:tcW w:w="472" w:type="pct"/>
            <w:vAlign w:val="center"/>
          </w:tcPr>
          <w:p w:rsidR="00480CB0" w:rsidRPr="00480CB0" w:rsidRDefault="00480CB0" w:rsidP="00680742">
            <w:pPr>
              <w:widowControl w:val="0"/>
              <w:spacing w:after="0" w:line="240" w:lineRule="auto"/>
              <w:contextualSpacing/>
              <w:jc w:val="right"/>
              <w:rPr>
                <w:rFonts w:ascii="Times New Roman" w:hAnsi="Times New Roman"/>
                <w:b/>
                <w:snapToGrid w:val="0"/>
                <w:sz w:val="24"/>
                <w:szCs w:val="24"/>
                <w:lang w:eastAsia="ru-RU"/>
              </w:rPr>
            </w:pPr>
          </w:p>
        </w:tc>
        <w:tc>
          <w:tcPr>
            <w:tcW w:w="1323" w:type="pct"/>
          </w:tcPr>
          <w:p w:rsidR="00480CB0" w:rsidRPr="00480CB0" w:rsidRDefault="00480CB0" w:rsidP="00680742">
            <w:pPr>
              <w:spacing w:after="0" w:line="240" w:lineRule="auto"/>
              <w:rPr>
                <w:rFonts w:ascii="Times New Roman" w:hAnsi="Times New Roman"/>
                <w:b/>
                <w:bCs/>
                <w:sz w:val="24"/>
                <w:szCs w:val="24"/>
              </w:rPr>
            </w:pPr>
            <w:r w:rsidRPr="00480CB0">
              <w:rPr>
                <w:rFonts w:ascii="Times New Roman" w:hAnsi="Times New Roman"/>
                <w:b/>
                <w:bCs/>
                <w:sz w:val="24"/>
                <w:szCs w:val="24"/>
              </w:rPr>
              <w:t>Всего в астрон</w:t>
            </w:r>
            <w:proofErr w:type="gramStart"/>
            <w:r w:rsidRPr="00480CB0">
              <w:rPr>
                <w:rFonts w:ascii="Times New Roman" w:hAnsi="Times New Roman"/>
                <w:b/>
                <w:bCs/>
                <w:sz w:val="24"/>
                <w:szCs w:val="24"/>
              </w:rPr>
              <w:t>.ч</w:t>
            </w:r>
            <w:proofErr w:type="gramEnd"/>
            <w:r w:rsidRPr="00480CB0">
              <w:rPr>
                <w:rFonts w:ascii="Times New Roman" w:hAnsi="Times New Roman"/>
                <w:b/>
                <w:bCs/>
                <w:sz w:val="24"/>
                <w:szCs w:val="24"/>
              </w:rPr>
              <w:t>асах</w:t>
            </w:r>
          </w:p>
        </w:tc>
        <w:tc>
          <w:tcPr>
            <w:tcW w:w="522" w:type="pct"/>
            <w:gridSpan w:val="2"/>
            <w:vAlign w:val="center"/>
          </w:tcPr>
          <w:p w:rsidR="00480CB0" w:rsidRPr="00480CB0" w:rsidRDefault="00480CB0" w:rsidP="00680742">
            <w:pPr>
              <w:spacing w:after="0" w:line="240" w:lineRule="auto"/>
              <w:jc w:val="center"/>
              <w:rPr>
                <w:rFonts w:ascii="Times New Roman" w:hAnsi="Times New Roman"/>
                <w:b/>
                <w:bCs/>
                <w:sz w:val="24"/>
                <w:szCs w:val="24"/>
                <w:lang w:eastAsia="ru-RU"/>
              </w:rPr>
            </w:pPr>
            <w:r w:rsidRPr="00480CB0">
              <w:rPr>
                <w:rFonts w:ascii="Times New Roman" w:hAnsi="Times New Roman"/>
                <w:b/>
                <w:bCs/>
                <w:sz w:val="24"/>
                <w:szCs w:val="24"/>
              </w:rPr>
              <w:t>81</w:t>
            </w:r>
          </w:p>
        </w:tc>
        <w:tc>
          <w:tcPr>
            <w:tcW w:w="376" w:type="pct"/>
            <w:gridSpan w:val="2"/>
            <w:vAlign w:val="center"/>
          </w:tcPr>
          <w:p w:rsidR="00480CB0" w:rsidRPr="00480CB0" w:rsidRDefault="00480CB0" w:rsidP="00680742">
            <w:pPr>
              <w:jc w:val="center"/>
              <w:rPr>
                <w:rFonts w:ascii="Times New Roman" w:hAnsi="Times New Roman"/>
                <w:b/>
                <w:bCs/>
                <w:sz w:val="24"/>
                <w:szCs w:val="24"/>
              </w:rPr>
            </w:pPr>
            <w:r w:rsidRPr="00480CB0">
              <w:rPr>
                <w:rFonts w:ascii="Times New Roman" w:hAnsi="Times New Roman"/>
                <w:b/>
                <w:bCs/>
                <w:sz w:val="24"/>
                <w:szCs w:val="24"/>
              </w:rPr>
              <w:t>4,5</w:t>
            </w:r>
          </w:p>
        </w:tc>
        <w:tc>
          <w:tcPr>
            <w:tcW w:w="519" w:type="pct"/>
            <w:gridSpan w:val="2"/>
            <w:vAlign w:val="center"/>
          </w:tcPr>
          <w:p w:rsidR="00480CB0" w:rsidRPr="00480CB0" w:rsidRDefault="00480CB0" w:rsidP="00680742">
            <w:pPr>
              <w:jc w:val="center"/>
              <w:rPr>
                <w:rFonts w:ascii="Times New Roman" w:hAnsi="Times New Roman"/>
                <w:b/>
                <w:bCs/>
                <w:sz w:val="24"/>
                <w:szCs w:val="24"/>
              </w:rPr>
            </w:pPr>
          </w:p>
        </w:tc>
        <w:tc>
          <w:tcPr>
            <w:tcW w:w="369" w:type="pct"/>
            <w:gridSpan w:val="3"/>
            <w:vAlign w:val="center"/>
          </w:tcPr>
          <w:p w:rsidR="00480CB0" w:rsidRPr="00480CB0" w:rsidRDefault="00480CB0" w:rsidP="00680742">
            <w:pPr>
              <w:jc w:val="center"/>
              <w:rPr>
                <w:rFonts w:ascii="Times New Roman" w:hAnsi="Times New Roman"/>
                <w:b/>
                <w:bCs/>
                <w:sz w:val="24"/>
                <w:szCs w:val="24"/>
              </w:rPr>
            </w:pPr>
            <w:r w:rsidRPr="00480CB0">
              <w:rPr>
                <w:rFonts w:ascii="Times New Roman" w:hAnsi="Times New Roman"/>
                <w:b/>
                <w:bCs/>
                <w:sz w:val="24"/>
                <w:szCs w:val="24"/>
              </w:rPr>
              <w:t>3</w:t>
            </w:r>
          </w:p>
        </w:tc>
        <w:tc>
          <w:tcPr>
            <w:tcW w:w="345" w:type="pct"/>
            <w:gridSpan w:val="2"/>
            <w:vAlign w:val="center"/>
          </w:tcPr>
          <w:p w:rsidR="00480CB0" w:rsidRPr="00480CB0" w:rsidRDefault="00480CB0" w:rsidP="00680742">
            <w:pPr>
              <w:jc w:val="center"/>
              <w:rPr>
                <w:rFonts w:ascii="Times New Roman" w:hAnsi="Times New Roman"/>
                <w:b/>
                <w:bCs/>
                <w:sz w:val="24"/>
                <w:szCs w:val="24"/>
              </w:rPr>
            </w:pPr>
            <w:r>
              <w:rPr>
                <w:rFonts w:ascii="Times New Roman" w:hAnsi="Times New Roman"/>
                <w:b/>
                <w:bCs/>
                <w:sz w:val="24"/>
                <w:szCs w:val="24"/>
              </w:rPr>
              <w:t>1,5</w:t>
            </w:r>
          </w:p>
        </w:tc>
        <w:tc>
          <w:tcPr>
            <w:tcW w:w="356" w:type="pct"/>
            <w:tcMar>
              <w:top w:w="28" w:type="dxa"/>
              <w:left w:w="85" w:type="dxa"/>
              <w:bottom w:w="28" w:type="dxa"/>
              <w:right w:w="85" w:type="dxa"/>
            </w:tcMar>
            <w:vAlign w:val="center"/>
          </w:tcPr>
          <w:p w:rsidR="00480CB0" w:rsidRPr="00480CB0" w:rsidRDefault="00480CB0" w:rsidP="00680742">
            <w:pPr>
              <w:jc w:val="center"/>
              <w:rPr>
                <w:rFonts w:ascii="Times New Roman" w:hAnsi="Times New Roman"/>
                <w:b/>
                <w:bCs/>
                <w:sz w:val="24"/>
                <w:szCs w:val="24"/>
              </w:rPr>
            </w:pPr>
            <w:r w:rsidRPr="00480CB0">
              <w:rPr>
                <w:rFonts w:ascii="Times New Roman" w:hAnsi="Times New Roman"/>
                <w:b/>
                <w:bCs/>
                <w:sz w:val="24"/>
                <w:szCs w:val="24"/>
              </w:rPr>
              <w:t>66,75</w:t>
            </w:r>
          </w:p>
        </w:tc>
        <w:tc>
          <w:tcPr>
            <w:tcW w:w="718" w:type="pct"/>
            <w:tcMar>
              <w:top w:w="28" w:type="dxa"/>
              <w:left w:w="85" w:type="dxa"/>
              <w:bottom w:w="28" w:type="dxa"/>
              <w:right w:w="85" w:type="dxa"/>
            </w:tcMar>
          </w:tcPr>
          <w:p w:rsidR="00480CB0" w:rsidRPr="00480CB0" w:rsidRDefault="00480CB0" w:rsidP="00680742">
            <w:pPr>
              <w:widowControl w:val="0"/>
              <w:spacing w:after="0" w:line="240" w:lineRule="auto"/>
              <w:contextualSpacing/>
              <w:jc w:val="center"/>
              <w:rPr>
                <w:rFonts w:ascii="Times New Roman" w:hAnsi="Times New Roman"/>
                <w:b/>
                <w:snapToGrid w:val="0"/>
                <w:sz w:val="24"/>
                <w:szCs w:val="24"/>
                <w:lang w:eastAsia="ru-RU"/>
              </w:rPr>
            </w:pPr>
          </w:p>
        </w:tc>
      </w:tr>
    </w:tbl>
    <w:p w:rsidR="00D43206" w:rsidRPr="008C1879" w:rsidRDefault="00D43206" w:rsidP="00E7021F">
      <w:pPr>
        <w:keepNext/>
        <w:suppressAutoHyphens/>
        <w:spacing w:before="40" w:after="0" w:line="240" w:lineRule="auto"/>
        <w:ind w:left="360"/>
        <w:jc w:val="center"/>
        <w:outlineLvl w:val="2"/>
        <w:rPr>
          <w:rFonts w:ascii="Times New Roman" w:hAnsi="Times New Roman"/>
          <w:b/>
          <w:bCs/>
          <w:i/>
          <w:sz w:val="24"/>
          <w:szCs w:val="24"/>
          <w:lang w:eastAsia="ru-RU"/>
        </w:rPr>
      </w:pPr>
    </w:p>
    <w:p w:rsidR="00D43206" w:rsidRPr="008C1879" w:rsidRDefault="00D43206" w:rsidP="00E7021F">
      <w:pPr>
        <w:jc w:val="center"/>
        <w:rPr>
          <w:rFonts w:ascii="Times New Roman" w:hAnsi="Times New Roman"/>
          <w:b/>
          <w:i/>
          <w:sz w:val="24"/>
          <w:szCs w:val="24"/>
          <w:lang w:eastAsia="ru-RU"/>
        </w:rPr>
      </w:pPr>
      <w:r w:rsidRPr="008C1879">
        <w:rPr>
          <w:rFonts w:ascii="Times New Roman" w:hAnsi="Times New Roman"/>
          <w:b/>
          <w:i/>
          <w:sz w:val="24"/>
          <w:szCs w:val="24"/>
          <w:lang w:eastAsia="ru-RU"/>
        </w:rPr>
        <w:t>Содержание дисциплины</w:t>
      </w:r>
    </w:p>
    <w:p w:rsidR="00D43206" w:rsidRPr="008C1879" w:rsidRDefault="00D43206" w:rsidP="00E7021F">
      <w:pPr>
        <w:spacing w:after="0" w:line="240" w:lineRule="auto"/>
        <w:ind w:firstLine="709"/>
        <w:jc w:val="both"/>
        <w:rPr>
          <w:rFonts w:ascii="Times New Roman" w:hAnsi="Times New Roman"/>
          <w:b/>
          <w:sz w:val="24"/>
          <w:szCs w:val="24"/>
        </w:rPr>
      </w:pPr>
      <w:bookmarkStart w:id="9" w:name="_Toc457402179"/>
      <w:bookmarkStart w:id="10" w:name="_Toc479859794"/>
      <w:r w:rsidRPr="008C1879">
        <w:rPr>
          <w:rFonts w:ascii="Times New Roman" w:hAnsi="Times New Roman"/>
          <w:b/>
          <w:sz w:val="24"/>
          <w:szCs w:val="24"/>
        </w:rPr>
        <w:t>Тема 1. История развития и становления государственного финансового контроля.</w:t>
      </w:r>
    </w:p>
    <w:p w:rsidR="00D43206" w:rsidRPr="008C1879" w:rsidRDefault="00D43206" w:rsidP="00E7021F">
      <w:pPr>
        <w:pStyle w:val="Default"/>
        <w:ind w:firstLine="709"/>
        <w:jc w:val="both"/>
        <w:rPr>
          <w:color w:val="auto"/>
        </w:rPr>
      </w:pPr>
      <w:r w:rsidRPr="008C1879">
        <w:rPr>
          <w:color w:val="auto"/>
        </w:rPr>
        <w:t xml:space="preserve">История </w:t>
      </w:r>
      <w:proofErr w:type="gramStart"/>
      <w:r w:rsidRPr="008C1879">
        <w:rPr>
          <w:color w:val="auto"/>
        </w:rPr>
        <w:t>контроля за</w:t>
      </w:r>
      <w:proofErr w:type="gramEnd"/>
      <w:r w:rsidRPr="008C1879">
        <w:rPr>
          <w:color w:val="auto"/>
        </w:rPr>
        <w:t xml:space="preserve"> ресурсами начинается с момента возникновения системы владения. Финансовый контроль, как специальная область контроля, выделяется из </w:t>
      </w:r>
      <w:proofErr w:type="gramStart"/>
      <w:r w:rsidRPr="008C1879">
        <w:rPr>
          <w:color w:val="auto"/>
        </w:rPr>
        <w:t>контроля за</w:t>
      </w:r>
      <w:proofErr w:type="gramEnd"/>
      <w:r w:rsidRPr="008C1879">
        <w:rPr>
          <w:color w:val="auto"/>
        </w:rPr>
        <w:t xml:space="preserve"> ресурсами в период возникновения самих финансов, как специального объекта контроля. Государственный финансовый контроль в России прошел в своем развитии несколько этапов: эпоху феодализма, капитализма, советский период и современный этап. </w:t>
      </w:r>
    </w:p>
    <w:p w:rsidR="00D43206" w:rsidRPr="008C1879" w:rsidRDefault="00D43206" w:rsidP="00E7021F">
      <w:pPr>
        <w:spacing w:after="0" w:line="240" w:lineRule="auto"/>
        <w:ind w:firstLine="709"/>
        <w:jc w:val="both"/>
        <w:rPr>
          <w:rFonts w:ascii="Times New Roman" w:hAnsi="Times New Roman"/>
          <w:sz w:val="24"/>
          <w:szCs w:val="24"/>
        </w:rPr>
      </w:pPr>
    </w:p>
    <w:p w:rsidR="00D43206" w:rsidRPr="008C1879" w:rsidRDefault="00D43206" w:rsidP="00E7021F">
      <w:pPr>
        <w:spacing w:after="0" w:line="240" w:lineRule="auto"/>
        <w:ind w:firstLine="709"/>
        <w:jc w:val="both"/>
        <w:rPr>
          <w:rFonts w:ascii="Times New Roman" w:hAnsi="Times New Roman"/>
          <w:sz w:val="24"/>
          <w:szCs w:val="24"/>
        </w:rPr>
      </w:pPr>
      <w:r w:rsidRPr="008C1879">
        <w:rPr>
          <w:rFonts w:ascii="Times New Roman" w:hAnsi="Times New Roman"/>
          <w:b/>
          <w:sz w:val="24"/>
          <w:szCs w:val="24"/>
        </w:rPr>
        <w:lastRenderedPageBreak/>
        <w:t>Тема 2. Понятие, формы, виды и методы государственного (муниципального) финансового контроля</w:t>
      </w:r>
      <w:r w:rsidRPr="008C1879">
        <w:rPr>
          <w:rFonts w:ascii="Times New Roman" w:hAnsi="Times New Roman"/>
          <w:sz w:val="24"/>
          <w:szCs w:val="24"/>
        </w:rPr>
        <w:t>.</w:t>
      </w:r>
    </w:p>
    <w:p w:rsidR="00D43206" w:rsidRPr="008C1879" w:rsidRDefault="00D43206" w:rsidP="00E7021F">
      <w:pPr>
        <w:pStyle w:val="Default"/>
        <w:ind w:firstLine="709"/>
        <w:jc w:val="both"/>
        <w:rPr>
          <w:color w:val="auto"/>
        </w:rPr>
      </w:pPr>
      <w:proofErr w:type="gramStart"/>
      <w:r w:rsidRPr="008C1879">
        <w:rPr>
          <w:color w:val="auto"/>
        </w:rPr>
        <w:t>общем</w:t>
      </w:r>
      <w:proofErr w:type="gramEnd"/>
      <w:r w:rsidRPr="008C1879">
        <w:rPr>
          <w:color w:val="auto"/>
        </w:rPr>
        <w:t xml:space="preserve"> виде финансовый контроль – совокупность мероприятий по проверки финансовых операций субъектов хозяйствования, проводимых уполномоченными контролирующими органами. Более глубокому пониманию финансового контроля, в том числе государственного и муниципального финансового контроля, способствует рассмотрение его, видов, форм и методов осуществления. </w:t>
      </w:r>
    </w:p>
    <w:p w:rsidR="00D43206" w:rsidRPr="008C1879" w:rsidRDefault="00D43206" w:rsidP="00E7021F">
      <w:pPr>
        <w:spacing w:after="0" w:line="240" w:lineRule="auto"/>
        <w:ind w:firstLine="709"/>
        <w:jc w:val="both"/>
        <w:rPr>
          <w:rFonts w:ascii="Times New Roman" w:hAnsi="Times New Roman"/>
          <w:sz w:val="24"/>
          <w:szCs w:val="24"/>
        </w:rPr>
      </w:pPr>
    </w:p>
    <w:p w:rsidR="00D43206" w:rsidRPr="008C1879" w:rsidRDefault="00D43206" w:rsidP="00E7021F">
      <w:pPr>
        <w:spacing w:after="0" w:line="240" w:lineRule="auto"/>
        <w:ind w:firstLine="709"/>
        <w:jc w:val="both"/>
        <w:rPr>
          <w:rFonts w:ascii="Times New Roman" w:hAnsi="Times New Roman"/>
          <w:b/>
          <w:sz w:val="24"/>
          <w:szCs w:val="24"/>
        </w:rPr>
      </w:pPr>
      <w:r w:rsidRPr="008C1879">
        <w:rPr>
          <w:rFonts w:ascii="Times New Roman" w:hAnsi="Times New Roman"/>
          <w:b/>
          <w:sz w:val="24"/>
          <w:szCs w:val="24"/>
        </w:rPr>
        <w:t>Тема 3. Система органов государственного (муниципального) финансового контроля.</w:t>
      </w:r>
    </w:p>
    <w:p w:rsidR="00D43206" w:rsidRPr="008C1879" w:rsidRDefault="00D43206" w:rsidP="00E7021F">
      <w:pPr>
        <w:pStyle w:val="Default"/>
        <w:ind w:firstLine="709"/>
        <w:jc w:val="both"/>
        <w:rPr>
          <w:color w:val="auto"/>
        </w:rPr>
      </w:pPr>
      <w:r w:rsidRPr="008C1879">
        <w:rPr>
          <w:color w:val="auto"/>
        </w:rPr>
        <w:t xml:space="preserve">Система финансового контроля – это взаимосвязь управляющих, контролирующих и контролируемых субъектов по поводу объекта финансового контроля, реализуемая через специфический механизм финансового контроля. Органы государственного финансового контроля можно разделить на 3 группы: первая группа - органы государственного финансового контроля законодательных и представительных органов власти; вторая - органы государственного финансового контроля исполнительных органов власти; третья - подразделения внутреннего контроля исполнительных органов власти. Органы государственного финансового контроля осуществляют контрольно-ревизионную деятельность строго в пределах своих полномочий, которые установлены законодательством России и нормативно-правовыми актами, не </w:t>
      </w:r>
      <w:proofErr w:type="gramStart"/>
      <w:r w:rsidRPr="008C1879">
        <w:rPr>
          <w:color w:val="auto"/>
        </w:rPr>
        <w:t>дублируя и не подменяя друг друга</w:t>
      </w:r>
      <w:proofErr w:type="gramEnd"/>
      <w:r w:rsidRPr="008C1879">
        <w:rPr>
          <w:color w:val="auto"/>
        </w:rPr>
        <w:t xml:space="preserve">. </w:t>
      </w:r>
    </w:p>
    <w:p w:rsidR="00D43206" w:rsidRPr="008C1879" w:rsidRDefault="00D43206" w:rsidP="00E7021F">
      <w:pPr>
        <w:spacing w:after="0" w:line="240" w:lineRule="auto"/>
        <w:ind w:firstLine="709"/>
        <w:jc w:val="both"/>
        <w:rPr>
          <w:rFonts w:ascii="Times New Roman" w:hAnsi="Times New Roman"/>
          <w:sz w:val="24"/>
          <w:szCs w:val="24"/>
        </w:rPr>
      </w:pPr>
    </w:p>
    <w:p w:rsidR="00D43206" w:rsidRPr="008C1879" w:rsidRDefault="00D43206" w:rsidP="00E7021F">
      <w:pPr>
        <w:spacing w:after="0" w:line="240" w:lineRule="auto"/>
        <w:ind w:firstLine="709"/>
        <w:jc w:val="both"/>
        <w:rPr>
          <w:rFonts w:ascii="Times New Roman" w:hAnsi="Times New Roman"/>
          <w:b/>
          <w:sz w:val="24"/>
          <w:szCs w:val="24"/>
        </w:rPr>
      </w:pPr>
      <w:r w:rsidRPr="008C1879">
        <w:rPr>
          <w:rFonts w:ascii="Times New Roman" w:hAnsi="Times New Roman"/>
          <w:b/>
          <w:sz w:val="24"/>
          <w:szCs w:val="24"/>
        </w:rPr>
        <w:t>Тема 4. Организация и проведение мероприятий при осуществлении государственного (муниципального) финансового контроля.</w:t>
      </w:r>
    </w:p>
    <w:p w:rsidR="00D43206" w:rsidRPr="008C1879" w:rsidRDefault="00D43206" w:rsidP="00E7021F">
      <w:pPr>
        <w:pStyle w:val="Default"/>
        <w:ind w:firstLine="709"/>
        <w:jc w:val="both"/>
        <w:rPr>
          <w:color w:val="auto"/>
        </w:rPr>
      </w:pPr>
      <w:r w:rsidRPr="008C1879">
        <w:rPr>
          <w:color w:val="auto"/>
        </w:rPr>
        <w:t xml:space="preserve">Организация и проведение мероприятий при осуществлении государственного (муниципального) финансового контроля зависит от формы финансового контроля. Различают осуществление государственного финансового контроля в рамках: административного, гражданского, процессуального законодательства. Органы внешнего государственного (муниципального) финансового контроля по осуществлению внешнего государственного (муниципального) финансового контроля проводят: </w:t>
      </w:r>
    </w:p>
    <w:p w:rsidR="00D43206" w:rsidRPr="008C1879" w:rsidRDefault="00D43206" w:rsidP="00E7021F">
      <w:pPr>
        <w:pStyle w:val="Default"/>
        <w:ind w:firstLine="709"/>
        <w:jc w:val="both"/>
        <w:rPr>
          <w:color w:val="auto"/>
        </w:rPr>
      </w:pPr>
      <w:r w:rsidRPr="008C1879">
        <w:rPr>
          <w:color w:val="auto"/>
        </w:rPr>
        <w:t xml:space="preserve">– </w:t>
      </w:r>
      <w:proofErr w:type="gramStart"/>
      <w:r w:rsidRPr="008C1879">
        <w:rPr>
          <w:color w:val="auto"/>
        </w:rPr>
        <w:t>контроль за</w:t>
      </w:r>
      <w:proofErr w:type="gramEnd"/>
      <w:r w:rsidRPr="008C1879">
        <w:rPr>
          <w:color w:val="auto"/>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p>
    <w:p w:rsidR="00D43206" w:rsidRPr="008C1879" w:rsidRDefault="00D43206" w:rsidP="00E7021F">
      <w:pPr>
        <w:pStyle w:val="Default"/>
        <w:ind w:firstLine="709"/>
        <w:jc w:val="both"/>
        <w:rPr>
          <w:color w:val="auto"/>
        </w:rPr>
      </w:pPr>
      <w:r w:rsidRPr="008C1879">
        <w:rPr>
          <w:color w:val="auto"/>
        </w:rPr>
        <w:t xml:space="preserve">– </w:t>
      </w:r>
      <w:proofErr w:type="gramStart"/>
      <w:r w:rsidRPr="008C1879">
        <w:rPr>
          <w:color w:val="auto"/>
        </w:rPr>
        <w:t>контроль за</w:t>
      </w:r>
      <w:proofErr w:type="gramEnd"/>
      <w:r w:rsidRPr="008C1879">
        <w:rPr>
          <w:color w:val="auto"/>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и в других сферах, установленных законодательством. </w:t>
      </w:r>
    </w:p>
    <w:p w:rsidR="00D43206" w:rsidRPr="008C1879" w:rsidRDefault="00D43206" w:rsidP="00E7021F">
      <w:pPr>
        <w:pStyle w:val="Default"/>
        <w:ind w:firstLine="709"/>
        <w:jc w:val="both"/>
        <w:rPr>
          <w:color w:val="auto"/>
        </w:rPr>
      </w:pPr>
      <w:r w:rsidRPr="008C1879">
        <w:rPr>
          <w:color w:val="auto"/>
        </w:rPr>
        <w:t xml:space="preserve">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 </w:t>
      </w:r>
    </w:p>
    <w:p w:rsidR="00D43206" w:rsidRPr="008C1879" w:rsidRDefault="00D43206" w:rsidP="00E7021F">
      <w:pPr>
        <w:pStyle w:val="Default"/>
        <w:ind w:firstLine="709"/>
        <w:jc w:val="both"/>
        <w:rPr>
          <w:color w:val="auto"/>
        </w:rPr>
      </w:pPr>
      <w:r w:rsidRPr="008C1879">
        <w:rPr>
          <w:color w:val="auto"/>
        </w:rPr>
        <w:t xml:space="preserve">– проводятся проверки, ревизии, обследования; </w:t>
      </w:r>
    </w:p>
    <w:p w:rsidR="00D43206" w:rsidRPr="008C1879" w:rsidRDefault="00D43206" w:rsidP="00E7021F">
      <w:pPr>
        <w:pStyle w:val="Default"/>
        <w:ind w:firstLine="709"/>
        <w:jc w:val="both"/>
        <w:rPr>
          <w:color w:val="auto"/>
        </w:rPr>
      </w:pPr>
      <w:r w:rsidRPr="008C1879">
        <w:rPr>
          <w:color w:val="auto"/>
        </w:rPr>
        <w:t xml:space="preserve">– направляются объектам контроля акты, заключения, представления и (или) предписания; </w:t>
      </w:r>
    </w:p>
    <w:p w:rsidR="00D43206" w:rsidRPr="008C1879" w:rsidRDefault="00D43206" w:rsidP="00E7021F">
      <w:pPr>
        <w:pStyle w:val="Default"/>
        <w:ind w:firstLine="709"/>
        <w:jc w:val="both"/>
        <w:rPr>
          <w:color w:val="auto"/>
        </w:rPr>
      </w:pPr>
      <w:r w:rsidRPr="008C1879">
        <w:rPr>
          <w:color w:val="auto"/>
        </w:rPr>
        <w:t xml:space="preserve">– направляются органам и должностным лицам, уполномоченным в соответствии законодательством принимать решения о применении предусмотренных бюджетных мер принуждения, уведомления о применении бюджетных мер принуждения; </w:t>
      </w:r>
    </w:p>
    <w:p w:rsidR="00D43206" w:rsidRPr="008C1879" w:rsidRDefault="00D43206" w:rsidP="00E7021F">
      <w:pPr>
        <w:pStyle w:val="Default"/>
        <w:ind w:firstLine="709"/>
        <w:jc w:val="both"/>
        <w:rPr>
          <w:color w:val="auto"/>
        </w:rPr>
      </w:pPr>
      <w:r w:rsidRPr="008C1879">
        <w:rPr>
          <w:color w:val="auto"/>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 </w:t>
      </w:r>
    </w:p>
    <w:p w:rsidR="00D43206" w:rsidRPr="008C1879" w:rsidRDefault="00D43206" w:rsidP="00E7021F">
      <w:pPr>
        <w:spacing w:after="0" w:line="240" w:lineRule="auto"/>
        <w:jc w:val="both"/>
        <w:rPr>
          <w:rFonts w:ascii="Times New Roman" w:hAnsi="Times New Roman"/>
          <w:sz w:val="24"/>
          <w:szCs w:val="24"/>
        </w:rPr>
      </w:pPr>
    </w:p>
    <w:p w:rsidR="00D43206" w:rsidRPr="008C1879" w:rsidRDefault="00D43206" w:rsidP="00E7021F">
      <w:pPr>
        <w:spacing w:after="0" w:line="240" w:lineRule="auto"/>
        <w:ind w:firstLine="709"/>
        <w:jc w:val="both"/>
        <w:rPr>
          <w:rFonts w:ascii="Times New Roman" w:hAnsi="Times New Roman"/>
          <w:b/>
          <w:sz w:val="24"/>
          <w:szCs w:val="24"/>
        </w:rPr>
      </w:pPr>
      <w:r w:rsidRPr="008C1879">
        <w:rPr>
          <w:rFonts w:ascii="Times New Roman" w:hAnsi="Times New Roman"/>
          <w:b/>
          <w:sz w:val="24"/>
          <w:szCs w:val="24"/>
        </w:rPr>
        <w:t>Тема 5. Основные виды нарушений бюджетного законодательства.</w:t>
      </w:r>
    </w:p>
    <w:p w:rsidR="00D43206" w:rsidRPr="008C1879" w:rsidRDefault="00D43206" w:rsidP="00E7021F">
      <w:pPr>
        <w:pStyle w:val="Default"/>
        <w:ind w:firstLine="709"/>
        <w:jc w:val="both"/>
        <w:rPr>
          <w:color w:val="auto"/>
        </w:rPr>
      </w:pPr>
      <w:r w:rsidRPr="008C1879">
        <w:rPr>
          <w:color w:val="auto"/>
        </w:rPr>
        <w:lastRenderedPageBreak/>
        <w:t xml:space="preserve">В современных условиях в связи с развитием бюджетного законодательства и необходимостью соблюдения бюджетной дисциплины все большее значение приобретает ответственность за нарушение бюджетного законодательства. Основные виды нарушений бюджетного законодательства определены Бюджетным кодексом Российской Федерации. </w:t>
      </w:r>
    </w:p>
    <w:p w:rsidR="00D43206" w:rsidRPr="008C1879" w:rsidRDefault="00D43206" w:rsidP="00E7021F">
      <w:pPr>
        <w:spacing w:after="0" w:line="240" w:lineRule="auto"/>
        <w:ind w:firstLine="709"/>
        <w:jc w:val="both"/>
        <w:rPr>
          <w:rFonts w:ascii="Times New Roman" w:hAnsi="Times New Roman"/>
          <w:sz w:val="24"/>
          <w:szCs w:val="24"/>
        </w:rPr>
      </w:pPr>
    </w:p>
    <w:p w:rsidR="00D43206" w:rsidRPr="008C1879" w:rsidRDefault="00D43206" w:rsidP="00E7021F">
      <w:pPr>
        <w:keepNext/>
        <w:spacing w:after="0" w:line="240" w:lineRule="auto"/>
        <w:ind w:right="-1"/>
        <w:jc w:val="center"/>
        <w:rPr>
          <w:rFonts w:ascii="Times New Roman" w:hAnsi="Times New Roman"/>
          <w:b/>
          <w:sz w:val="24"/>
          <w:szCs w:val="24"/>
        </w:rPr>
      </w:pPr>
    </w:p>
    <w:bookmarkEnd w:id="9"/>
    <w:bookmarkEnd w:id="10"/>
    <w:p w:rsidR="00D43206" w:rsidRPr="008C1879" w:rsidRDefault="00D43206" w:rsidP="00E7021F">
      <w:pPr>
        <w:spacing w:before="40" w:after="0" w:line="240" w:lineRule="auto"/>
        <w:rPr>
          <w:rFonts w:ascii="Times New Roman" w:hAnsi="Times New Roman"/>
          <w:b/>
          <w:i/>
          <w:sz w:val="24"/>
          <w:szCs w:val="24"/>
          <w:lang w:eastAsia="ru-RU"/>
        </w:rPr>
      </w:pPr>
    </w:p>
    <w:p w:rsidR="00D43206" w:rsidRPr="008C1879" w:rsidRDefault="00D43206" w:rsidP="00E7021F">
      <w:pPr>
        <w:spacing w:before="40" w:after="0" w:line="240" w:lineRule="auto"/>
        <w:rPr>
          <w:rFonts w:ascii="Times New Roman" w:hAnsi="Times New Roman"/>
          <w:b/>
          <w:i/>
          <w:sz w:val="24"/>
          <w:szCs w:val="24"/>
          <w:lang w:eastAsia="ru-RU"/>
        </w:rPr>
      </w:pPr>
    </w:p>
    <w:p w:rsidR="00D43206" w:rsidRPr="00480CB0" w:rsidRDefault="00D43206" w:rsidP="00A91354">
      <w:pPr>
        <w:pStyle w:val="1"/>
        <w:rPr>
          <w:rFonts w:ascii="Times New Roman" w:hAnsi="Times New Roman"/>
          <w:b/>
          <w:color w:val="auto"/>
          <w:sz w:val="28"/>
          <w:szCs w:val="28"/>
        </w:rPr>
      </w:pPr>
      <w:bookmarkStart w:id="11" w:name="_Toc491182863"/>
      <w:bookmarkStart w:id="12" w:name="_Toc482007180"/>
      <w:r w:rsidRPr="00480CB0">
        <w:rPr>
          <w:rFonts w:ascii="Times New Roman" w:hAnsi="Times New Roman"/>
          <w:b/>
          <w:color w:val="auto"/>
          <w:sz w:val="28"/>
          <w:szCs w:val="28"/>
        </w:rPr>
        <w:t xml:space="preserve">4. </w:t>
      </w:r>
      <w:bookmarkStart w:id="13" w:name="_Toc479860449"/>
      <w:r w:rsidRPr="00480CB0">
        <w:rPr>
          <w:rFonts w:ascii="Times New Roman" w:hAnsi="Times New Roman"/>
          <w:b/>
          <w:color w:val="auto"/>
          <w:sz w:val="28"/>
          <w:szCs w:val="28"/>
        </w:rPr>
        <w:t>Материалы текущего контроля успеваемости обучающихся и фонд оценочных сре</w:t>
      </w:r>
      <w:proofErr w:type="gramStart"/>
      <w:r w:rsidRPr="00480CB0">
        <w:rPr>
          <w:rFonts w:ascii="Times New Roman" w:hAnsi="Times New Roman"/>
          <w:b/>
          <w:color w:val="auto"/>
          <w:sz w:val="28"/>
          <w:szCs w:val="28"/>
        </w:rPr>
        <w:t>дств пр</w:t>
      </w:r>
      <w:proofErr w:type="gramEnd"/>
      <w:r w:rsidRPr="00480CB0">
        <w:rPr>
          <w:rFonts w:ascii="Times New Roman" w:hAnsi="Times New Roman"/>
          <w:b/>
          <w:color w:val="auto"/>
          <w:sz w:val="28"/>
          <w:szCs w:val="28"/>
        </w:rPr>
        <w:t>омежуточной аттестации по дисциплине</w:t>
      </w:r>
      <w:bookmarkEnd w:id="11"/>
      <w:bookmarkEnd w:id="12"/>
      <w:bookmarkEnd w:id="13"/>
    </w:p>
    <w:p w:rsidR="00D43206" w:rsidRPr="008C1879" w:rsidRDefault="00D43206" w:rsidP="00E7021F">
      <w:pPr>
        <w:tabs>
          <w:tab w:val="left" w:pos="1620"/>
        </w:tabs>
        <w:spacing w:after="0" w:line="240" w:lineRule="auto"/>
        <w:ind w:firstLine="709"/>
        <w:jc w:val="both"/>
        <w:rPr>
          <w:rFonts w:ascii="Times New Roman" w:hAnsi="Times New Roman"/>
          <w:b/>
          <w:sz w:val="24"/>
          <w:szCs w:val="24"/>
          <w:lang w:eastAsia="ru-RU"/>
        </w:rPr>
      </w:pPr>
      <w:r w:rsidRPr="008C1879">
        <w:rPr>
          <w:rFonts w:ascii="Times New Roman" w:hAnsi="Times New Roman"/>
          <w:b/>
          <w:sz w:val="24"/>
          <w:szCs w:val="24"/>
          <w:lang w:eastAsia="ru-RU"/>
        </w:rPr>
        <w:t xml:space="preserve">4.1Формы и методы текущего контроля успеваемости </w:t>
      </w:r>
      <w:proofErr w:type="gramStart"/>
      <w:r w:rsidRPr="008C1879">
        <w:rPr>
          <w:rFonts w:ascii="Times New Roman" w:hAnsi="Times New Roman"/>
          <w:b/>
          <w:sz w:val="24"/>
          <w:szCs w:val="24"/>
          <w:lang w:eastAsia="ru-RU"/>
        </w:rPr>
        <w:t>обучающихся</w:t>
      </w:r>
      <w:proofErr w:type="gramEnd"/>
      <w:r w:rsidRPr="008C1879">
        <w:rPr>
          <w:rFonts w:ascii="Times New Roman" w:hAnsi="Times New Roman"/>
          <w:b/>
          <w:sz w:val="24"/>
          <w:szCs w:val="24"/>
          <w:lang w:eastAsia="ru-RU"/>
        </w:rPr>
        <w:t xml:space="preserve"> и промежуточной аттестации.</w:t>
      </w:r>
    </w:p>
    <w:p w:rsidR="00D43206" w:rsidRPr="008C1879" w:rsidRDefault="00D43206" w:rsidP="00E7021F">
      <w:pPr>
        <w:tabs>
          <w:tab w:val="left" w:pos="1620"/>
        </w:tabs>
        <w:spacing w:after="0" w:line="240" w:lineRule="auto"/>
        <w:ind w:firstLine="709"/>
        <w:jc w:val="both"/>
        <w:rPr>
          <w:rFonts w:ascii="Times New Roman" w:hAnsi="Times New Roman"/>
          <w:b/>
          <w:sz w:val="24"/>
          <w:szCs w:val="24"/>
          <w:lang w:eastAsia="ru-RU"/>
        </w:rPr>
      </w:pPr>
      <w:r w:rsidRPr="008C1879">
        <w:rPr>
          <w:rFonts w:ascii="Times New Roman" w:hAnsi="Times New Roman"/>
          <w:b/>
          <w:sz w:val="24"/>
          <w:szCs w:val="24"/>
          <w:lang w:eastAsia="ru-RU"/>
        </w:rPr>
        <w:t>4.1.1</w:t>
      </w:r>
      <w:proofErr w:type="gramStart"/>
      <w:r w:rsidRPr="008C1879">
        <w:rPr>
          <w:rFonts w:ascii="Times New Roman" w:hAnsi="Times New Roman"/>
          <w:b/>
          <w:sz w:val="24"/>
          <w:szCs w:val="24"/>
          <w:lang w:eastAsia="ru-RU"/>
        </w:rPr>
        <w:t xml:space="preserve"> В</w:t>
      </w:r>
      <w:proofErr w:type="gramEnd"/>
      <w:r w:rsidRPr="008C1879">
        <w:rPr>
          <w:rFonts w:ascii="Times New Roman" w:hAnsi="Times New Roman"/>
          <w:b/>
          <w:sz w:val="24"/>
          <w:szCs w:val="24"/>
          <w:lang w:eastAsia="ru-RU"/>
        </w:rPr>
        <w:t xml:space="preserve"> ходе реализации дисциплины</w:t>
      </w:r>
      <w:r w:rsidR="00332255">
        <w:rPr>
          <w:rFonts w:ascii="Times New Roman" w:hAnsi="Times New Roman"/>
          <w:b/>
          <w:sz w:val="24"/>
          <w:szCs w:val="24"/>
          <w:lang w:eastAsia="ru-RU"/>
        </w:rPr>
        <w:t xml:space="preserve">  </w:t>
      </w:r>
      <w:r w:rsidR="00332255" w:rsidRPr="00332255">
        <w:rPr>
          <w:rFonts w:ascii="Times New Roman" w:hAnsi="Times New Roman"/>
          <w:b/>
          <w:sz w:val="24"/>
          <w:szCs w:val="24"/>
          <w:lang w:eastAsia="ru-RU"/>
        </w:rPr>
        <w:t>Б1.В.</w:t>
      </w:r>
      <w:r w:rsidR="00660A39">
        <w:rPr>
          <w:rFonts w:ascii="Times New Roman" w:hAnsi="Times New Roman"/>
          <w:b/>
          <w:sz w:val="24"/>
          <w:szCs w:val="24"/>
          <w:lang w:eastAsia="ru-RU"/>
        </w:rPr>
        <w:t>18</w:t>
      </w:r>
      <w:r w:rsidR="00332255" w:rsidRPr="00332255">
        <w:rPr>
          <w:rFonts w:ascii="Times New Roman" w:hAnsi="Times New Roman"/>
          <w:b/>
          <w:sz w:val="24"/>
          <w:szCs w:val="24"/>
          <w:lang w:eastAsia="ru-RU"/>
        </w:rPr>
        <w:t xml:space="preserve"> «Государственный и муниципальный финансовый контроль»</w:t>
      </w:r>
      <w:r w:rsidRPr="008C1879">
        <w:rPr>
          <w:rFonts w:ascii="Times New Roman" w:hAnsi="Times New Roman"/>
          <w:b/>
          <w:sz w:val="24"/>
          <w:szCs w:val="24"/>
          <w:lang w:eastAsia="ru-RU"/>
        </w:rPr>
        <w:t xml:space="preserve"> используются следующие методы текущего контроля успеваемости обучающихся:</w:t>
      </w:r>
    </w:p>
    <w:p w:rsidR="00D43206" w:rsidRPr="008C1879" w:rsidRDefault="00D43206" w:rsidP="00E7021F">
      <w:pPr>
        <w:tabs>
          <w:tab w:val="left" w:pos="1620"/>
        </w:tabs>
        <w:spacing w:after="0" w:line="240" w:lineRule="auto"/>
        <w:ind w:firstLine="709"/>
        <w:jc w:val="both"/>
        <w:rPr>
          <w:rFonts w:ascii="Times New Roman" w:hAnsi="Times New Roman"/>
          <w:b/>
          <w:sz w:val="24"/>
          <w:szCs w:val="24"/>
          <w:lang w:eastAsia="ru-RU"/>
        </w:rPr>
      </w:pPr>
      <w:proofErr w:type="gramStart"/>
      <w:r w:rsidRPr="008C1879">
        <w:rPr>
          <w:rFonts w:ascii="Times New Roman" w:hAnsi="Times New Roman"/>
          <w:b/>
          <w:sz w:val="24"/>
          <w:szCs w:val="24"/>
          <w:lang w:eastAsia="ru-RU"/>
        </w:rPr>
        <w:t>Очная</w:t>
      </w:r>
      <w:proofErr w:type="gramEnd"/>
      <w:r w:rsidRPr="008C1879">
        <w:rPr>
          <w:rFonts w:ascii="Times New Roman" w:hAnsi="Times New Roman"/>
          <w:b/>
          <w:sz w:val="24"/>
          <w:szCs w:val="24"/>
          <w:lang w:eastAsia="ru-RU"/>
        </w:rPr>
        <w:t>/очно-заочная формы</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413"/>
        <w:gridCol w:w="1560"/>
      </w:tblGrid>
      <w:tr w:rsidR="008C1879" w:rsidRPr="008C1879" w:rsidTr="003875CF">
        <w:trPr>
          <w:trHeight w:val="20"/>
        </w:trPr>
        <w:tc>
          <w:tcPr>
            <w:tcW w:w="4218" w:type="pct"/>
          </w:tcPr>
          <w:p w:rsidR="00680742" w:rsidRPr="008C1879" w:rsidRDefault="00680742" w:rsidP="00680742">
            <w:pPr>
              <w:spacing w:after="0" w:line="240" w:lineRule="auto"/>
              <w:contextualSpacing/>
              <w:rPr>
                <w:rFonts w:ascii="Times New Roman" w:hAnsi="Times New Roman"/>
                <w:sz w:val="20"/>
                <w:szCs w:val="20"/>
              </w:rPr>
            </w:pPr>
            <w:r w:rsidRPr="008C1879">
              <w:rPr>
                <w:rFonts w:ascii="Times New Roman" w:hAnsi="Times New Roman"/>
                <w:sz w:val="20"/>
                <w:szCs w:val="20"/>
              </w:rPr>
              <w:t>Тема 1. История развития и становления государственного финансового контроля</w:t>
            </w:r>
            <w:proofErr w:type="gramStart"/>
            <w:r w:rsidRPr="008C1879">
              <w:rPr>
                <w:rFonts w:ascii="Times New Roman" w:hAnsi="Times New Roman"/>
                <w:sz w:val="20"/>
                <w:szCs w:val="20"/>
              </w:rPr>
              <w:t xml:space="preserve"> .</w:t>
            </w:r>
            <w:proofErr w:type="gramEnd"/>
          </w:p>
        </w:tc>
        <w:tc>
          <w:tcPr>
            <w:tcW w:w="782" w:type="pct"/>
            <w:tcMar>
              <w:top w:w="57" w:type="dxa"/>
              <w:left w:w="85" w:type="dxa"/>
              <w:bottom w:w="57" w:type="dxa"/>
              <w:right w:w="85" w:type="dxa"/>
            </w:tcMar>
            <w:vAlign w:val="center"/>
          </w:tcPr>
          <w:p w:rsidR="00680742" w:rsidRPr="008C1879" w:rsidRDefault="00680742"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w:t>
            </w:r>
            <w:proofErr w:type="gramStart"/>
            <w:r w:rsidRPr="008C1879">
              <w:rPr>
                <w:rFonts w:ascii="Times New Roman" w:hAnsi="Times New Roman"/>
                <w:snapToGrid w:val="0"/>
                <w:lang w:eastAsia="ru-RU"/>
              </w:rPr>
              <w:t>Р</w:t>
            </w:r>
            <w:proofErr w:type="gramEnd"/>
          </w:p>
        </w:tc>
      </w:tr>
      <w:tr w:rsidR="008C1879" w:rsidRPr="008C1879" w:rsidTr="003875CF">
        <w:trPr>
          <w:trHeight w:val="20"/>
        </w:trPr>
        <w:tc>
          <w:tcPr>
            <w:tcW w:w="4218" w:type="pct"/>
          </w:tcPr>
          <w:p w:rsidR="00680742" w:rsidRPr="008C1879" w:rsidRDefault="00680742" w:rsidP="00680742">
            <w:pPr>
              <w:spacing w:after="0" w:line="240" w:lineRule="auto"/>
              <w:contextualSpacing/>
              <w:rPr>
                <w:rFonts w:ascii="Times New Roman" w:hAnsi="Times New Roman"/>
                <w:sz w:val="20"/>
                <w:szCs w:val="20"/>
              </w:rPr>
            </w:pPr>
            <w:r w:rsidRPr="008C1879">
              <w:rPr>
                <w:rFonts w:ascii="Times New Roman" w:hAnsi="Times New Roman"/>
                <w:sz w:val="20"/>
                <w:szCs w:val="20"/>
              </w:rPr>
              <w:t>Тема 2. Понятие, формы, виды и методы государственного (муниципального) финансового контроля.</w:t>
            </w:r>
          </w:p>
        </w:tc>
        <w:tc>
          <w:tcPr>
            <w:tcW w:w="782" w:type="pct"/>
            <w:tcMar>
              <w:top w:w="57" w:type="dxa"/>
              <w:left w:w="85" w:type="dxa"/>
              <w:bottom w:w="57" w:type="dxa"/>
              <w:right w:w="85" w:type="dxa"/>
            </w:tcMar>
            <w:vAlign w:val="center"/>
          </w:tcPr>
          <w:p w:rsidR="00680742" w:rsidRPr="008C1879" w:rsidRDefault="00680742"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УО/Д</w:t>
            </w:r>
          </w:p>
        </w:tc>
      </w:tr>
      <w:tr w:rsidR="008C1879" w:rsidRPr="008C1879" w:rsidTr="003875CF">
        <w:trPr>
          <w:trHeight w:val="20"/>
        </w:trPr>
        <w:tc>
          <w:tcPr>
            <w:tcW w:w="4218" w:type="pct"/>
          </w:tcPr>
          <w:p w:rsidR="00680742" w:rsidRPr="008C1879" w:rsidRDefault="00680742" w:rsidP="00680742">
            <w:pPr>
              <w:spacing w:after="0" w:line="240" w:lineRule="auto"/>
              <w:contextualSpacing/>
              <w:rPr>
                <w:rFonts w:ascii="Times New Roman" w:hAnsi="Times New Roman"/>
                <w:sz w:val="20"/>
                <w:szCs w:val="20"/>
              </w:rPr>
            </w:pPr>
            <w:r w:rsidRPr="008C1879">
              <w:rPr>
                <w:rFonts w:ascii="Times New Roman" w:hAnsi="Times New Roman"/>
                <w:sz w:val="20"/>
                <w:szCs w:val="20"/>
              </w:rPr>
              <w:t>Тема 3. Система органов государственного (муниципального) финансового контроля</w:t>
            </w:r>
            <w:proofErr w:type="gramStart"/>
            <w:r w:rsidRPr="008C1879">
              <w:rPr>
                <w:rFonts w:ascii="Times New Roman" w:hAnsi="Times New Roman"/>
                <w:sz w:val="20"/>
                <w:szCs w:val="20"/>
              </w:rPr>
              <w:t xml:space="preserve"> .</w:t>
            </w:r>
            <w:proofErr w:type="gramEnd"/>
          </w:p>
        </w:tc>
        <w:tc>
          <w:tcPr>
            <w:tcW w:w="782" w:type="pct"/>
            <w:tcMar>
              <w:top w:w="57" w:type="dxa"/>
              <w:left w:w="85" w:type="dxa"/>
              <w:bottom w:w="57" w:type="dxa"/>
              <w:right w:w="85" w:type="dxa"/>
            </w:tcMar>
            <w:vAlign w:val="center"/>
          </w:tcPr>
          <w:p w:rsidR="00680742" w:rsidRPr="008C1879" w:rsidRDefault="00680742"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УО/Д</w:t>
            </w:r>
          </w:p>
        </w:tc>
      </w:tr>
      <w:tr w:rsidR="008C1879" w:rsidRPr="008C1879" w:rsidTr="003875CF">
        <w:trPr>
          <w:trHeight w:val="20"/>
        </w:trPr>
        <w:tc>
          <w:tcPr>
            <w:tcW w:w="4218" w:type="pct"/>
          </w:tcPr>
          <w:p w:rsidR="00680742" w:rsidRPr="008C1879" w:rsidRDefault="00680742" w:rsidP="00680742">
            <w:pPr>
              <w:spacing w:after="0" w:line="240" w:lineRule="auto"/>
              <w:contextualSpacing/>
              <w:rPr>
                <w:rFonts w:ascii="Times New Roman" w:hAnsi="Times New Roman"/>
                <w:sz w:val="20"/>
                <w:szCs w:val="20"/>
              </w:rPr>
            </w:pPr>
            <w:r w:rsidRPr="008C1879">
              <w:rPr>
                <w:rFonts w:ascii="Times New Roman" w:hAnsi="Times New Roman"/>
                <w:sz w:val="20"/>
                <w:szCs w:val="20"/>
              </w:rPr>
              <w:t>Тема 4. Организация и проведение мероприятий при осуществлении государственного (муниципального) финансового контроля</w:t>
            </w:r>
            <w:proofErr w:type="gramStart"/>
            <w:r w:rsidRPr="008C1879">
              <w:rPr>
                <w:rFonts w:ascii="Times New Roman" w:hAnsi="Times New Roman"/>
                <w:sz w:val="20"/>
                <w:szCs w:val="20"/>
              </w:rPr>
              <w:t xml:space="preserve"> .</w:t>
            </w:r>
            <w:proofErr w:type="gramEnd"/>
          </w:p>
        </w:tc>
        <w:tc>
          <w:tcPr>
            <w:tcW w:w="782" w:type="pct"/>
            <w:tcMar>
              <w:top w:w="57" w:type="dxa"/>
              <w:left w:w="85" w:type="dxa"/>
              <w:bottom w:w="57" w:type="dxa"/>
              <w:right w:w="85" w:type="dxa"/>
            </w:tcMar>
            <w:vAlign w:val="center"/>
          </w:tcPr>
          <w:p w:rsidR="00680742" w:rsidRPr="008C1879" w:rsidRDefault="00680742"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УО/Т</w:t>
            </w:r>
          </w:p>
        </w:tc>
      </w:tr>
      <w:tr w:rsidR="008C1879" w:rsidRPr="008C1879" w:rsidTr="003875CF">
        <w:trPr>
          <w:trHeight w:val="20"/>
        </w:trPr>
        <w:tc>
          <w:tcPr>
            <w:tcW w:w="4218" w:type="pct"/>
          </w:tcPr>
          <w:p w:rsidR="00680742" w:rsidRPr="008C1879" w:rsidRDefault="00680742" w:rsidP="00680742">
            <w:pPr>
              <w:spacing w:after="0" w:line="240" w:lineRule="auto"/>
              <w:contextualSpacing/>
              <w:rPr>
                <w:rFonts w:ascii="Times New Roman" w:hAnsi="Times New Roman"/>
                <w:sz w:val="20"/>
                <w:szCs w:val="20"/>
              </w:rPr>
            </w:pPr>
            <w:r w:rsidRPr="008C1879">
              <w:rPr>
                <w:rFonts w:ascii="Times New Roman" w:hAnsi="Times New Roman"/>
                <w:sz w:val="20"/>
                <w:szCs w:val="20"/>
              </w:rPr>
              <w:t>Тема 5. Основные виды нарушений бюджетного законодательства.</w:t>
            </w:r>
          </w:p>
        </w:tc>
        <w:tc>
          <w:tcPr>
            <w:tcW w:w="782" w:type="pct"/>
            <w:tcMar>
              <w:top w:w="28" w:type="dxa"/>
              <w:left w:w="85" w:type="dxa"/>
              <w:bottom w:w="28" w:type="dxa"/>
              <w:right w:w="85" w:type="dxa"/>
            </w:tcMar>
          </w:tcPr>
          <w:p w:rsidR="00680742" w:rsidRPr="008C1879" w:rsidRDefault="00680742" w:rsidP="00680742">
            <w:pPr>
              <w:widowControl w:val="0"/>
              <w:spacing w:after="0" w:line="240" w:lineRule="auto"/>
              <w:contextualSpacing/>
              <w:rPr>
                <w:rFonts w:ascii="Times New Roman" w:hAnsi="Times New Roman"/>
                <w:snapToGrid w:val="0"/>
                <w:lang w:eastAsia="ru-RU"/>
              </w:rPr>
            </w:pPr>
          </w:p>
          <w:p w:rsidR="00680742" w:rsidRPr="008C1879" w:rsidRDefault="00680742"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УО/Т</w:t>
            </w:r>
          </w:p>
        </w:tc>
      </w:tr>
      <w:tr w:rsidR="008C1879" w:rsidRPr="008C1879" w:rsidTr="003875CF">
        <w:trPr>
          <w:trHeight w:val="20"/>
        </w:trPr>
        <w:tc>
          <w:tcPr>
            <w:tcW w:w="4218" w:type="pct"/>
          </w:tcPr>
          <w:p w:rsidR="00680742" w:rsidRPr="008C1879" w:rsidRDefault="00680742" w:rsidP="00680742">
            <w:pPr>
              <w:spacing w:after="0" w:line="240" w:lineRule="auto"/>
              <w:contextualSpacing/>
              <w:rPr>
                <w:rFonts w:ascii="Times New Roman" w:hAnsi="Times New Roman"/>
                <w:sz w:val="20"/>
                <w:szCs w:val="20"/>
              </w:rPr>
            </w:pPr>
            <w:r w:rsidRPr="008C1879">
              <w:rPr>
                <w:rFonts w:ascii="Times New Roman" w:hAnsi="Times New Roman"/>
                <w:b/>
                <w:sz w:val="24"/>
                <w:szCs w:val="24"/>
                <w:lang w:eastAsia="ru-RU"/>
              </w:rPr>
              <w:t>заочная форма</w:t>
            </w:r>
          </w:p>
        </w:tc>
        <w:tc>
          <w:tcPr>
            <w:tcW w:w="782" w:type="pct"/>
            <w:tcMar>
              <w:top w:w="28" w:type="dxa"/>
              <w:left w:w="85" w:type="dxa"/>
              <w:bottom w:w="28" w:type="dxa"/>
              <w:right w:w="85" w:type="dxa"/>
            </w:tcMar>
          </w:tcPr>
          <w:p w:rsidR="00680742" w:rsidRPr="008C1879" w:rsidRDefault="00680742" w:rsidP="00680742">
            <w:pPr>
              <w:widowControl w:val="0"/>
              <w:spacing w:after="0" w:line="240" w:lineRule="auto"/>
              <w:contextualSpacing/>
              <w:rPr>
                <w:rFonts w:ascii="Times New Roman" w:hAnsi="Times New Roman"/>
                <w:snapToGrid w:val="0"/>
                <w:lang w:eastAsia="ru-RU"/>
              </w:rPr>
            </w:pPr>
          </w:p>
        </w:tc>
      </w:tr>
      <w:tr w:rsidR="008C1879" w:rsidRPr="008C1879" w:rsidTr="00480CB0">
        <w:trPr>
          <w:trHeight w:val="20"/>
        </w:trPr>
        <w:tc>
          <w:tcPr>
            <w:tcW w:w="4218" w:type="pct"/>
            <w:tcBorders>
              <w:top w:val="single" w:sz="4" w:space="0" w:color="auto"/>
              <w:left w:val="single" w:sz="4" w:space="0" w:color="auto"/>
              <w:bottom w:val="single" w:sz="4" w:space="0" w:color="auto"/>
              <w:right w:val="single" w:sz="4" w:space="0" w:color="auto"/>
            </w:tcBorders>
          </w:tcPr>
          <w:p w:rsidR="00680742" w:rsidRPr="008C1879" w:rsidRDefault="00680742" w:rsidP="00680742">
            <w:pPr>
              <w:spacing w:after="0" w:line="240" w:lineRule="auto"/>
              <w:contextualSpacing/>
              <w:rPr>
                <w:rFonts w:ascii="Times New Roman" w:hAnsi="Times New Roman"/>
                <w:sz w:val="20"/>
                <w:szCs w:val="20"/>
              </w:rPr>
            </w:pPr>
            <w:r w:rsidRPr="008C1879">
              <w:rPr>
                <w:rFonts w:ascii="Times New Roman" w:hAnsi="Times New Roman"/>
                <w:sz w:val="20"/>
                <w:szCs w:val="20"/>
              </w:rPr>
              <w:t>Тема 1. История развития и становления государственного финансового контроля</w:t>
            </w:r>
            <w:proofErr w:type="gramStart"/>
            <w:r w:rsidRPr="008C1879">
              <w:rPr>
                <w:rFonts w:ascii="Times New Roman" w:hAnsi="Times New Roman"/>
                <w:sz w:val="20"/>
                <w:szCs w:val="20"/>
              </w:rPr>
              <w:t xml:space="preserve"> .</w:t>
            </w:r>
            <w:proofErr w:type="gramEnd"/>
          </w:p>
        </w:tc>
        <w:tc>
          <w:tcPr>
            <w:tcW w:w="78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680742" w:rsidRPr="008C1879" w:rsidRDefault="00680742" w:rsidP="00680742">
            <w:pPr>
              <w:widowControl w:val="0"/>
              <w:spacing w:after="0" w:line="240" w:lineRule="auto"/>
              <w:contextualSpacing/>
              <w:jc w:val="center"/>
              <w:rPr>
                <w:rFonts w:ascii="Times New Roman" w:hAnsi="Times New Roman"/>
                <w:snapToGrid w:val="0"/>
                <w:lang w:eastAsia="ru-RU"/>
              </w:rPr>
            </w:pPr>
          </w:p>
        </w:tc>
      </w:tr>
      <w:tr w:rsidR="008C1879" w:rsidRPr="008C1879" w:rsidTr="00480CB0">
        <w:trPr>
          <w:trHeight w:val="20"/>
        </w:trPr>
        <w:tc>
          <w:tcPr>
            <w:tcW w:w="4218" w:type="pct"/>
            <w:tcBorders>
              <w:top w:val="single" w:sz="4" w:space="0" w:color="auto"/>
              <w:left w:val="single" w:sz="4" w:space="0" w:color="auto"/>
              <w:bottom w:val="single" w:sz="4" w:space="0" w:color="auto"/>
              <w:right w:val="single" w:sz="4" w:space="0" w:color="auto"/>
            </w:tcBorders>
          </w:tcPr>
          <w:p w:rsidR="00680742" w:rsidRPr="008C1879" w:rsidRDefault="00680742" w:rsidP="00680742">
            <w:pPr>
              <w:spacing w:after="0" w:line="240" w:lineRule="auto"/>
              <w:contextualSpacing/>
              <w:rPr>
                <w:rFonts w:ascii="Times New Roman" w:hAnsi="Times New Roman"/>
                <w:sz w:val="20"/>
                <w:szCs w:val="20"/>
              </w:rPr>
            </w:pPr>
            <w:r w:rsidRPr="008C1879">
              <w:rPr>
                <w:rFonts w:ascii="Times New Roman" w:hAnsi="Times New Roman"/>
                <w:sz w:val="20"/>
                <w:szCs w:val="20"/>
              </w:rPr>
              <w:t>Тема 2. Понятие, формы, виды и методы государственного (муниципального) финансового контроля.</w:t>
            </w:r>
          </w:p>
        </w:tc>
        <w:tc>
          <w:tcPr>
            <w:tcW w:w="78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680742" w:rsidRPr="008C1879" w:rsidRDefault="00680742" w:rsidP="00680742">
            <w:pPr>
              <w:widowControl w:val="0"/>
              <w:spacing w:after="0" w:line="240" w:lineRule="auto"/>
              <w:contextualSpacing/>
              <w:jc w:val="center"/>
              <w:rPr>
                <w:rFonts w:ascii="Times New Roman" w:hAnsi="Times New Roman"/>
                <w:snapToGrid w:val="0"/>
                <w:lang w:eastAsia="ru-RU"/>
              </w:rPr>
            </w:pPr>
          </w:p>
        </w:tc>
      </w:tr>
      <w:tr w:rsidR="008C1879" w:rsidRPr="008C1879" w:rsidTr="00480CB0">
        <w:trPr>
          <w:trHeight w:val="20"/>
        </w:trPr>
        <w:tc>
          <w:tcPr>
            <w:tcW w:w="4218" w:type="pct"/>
            <w:tcBorders>
              <w:top w:val="single" w:sz="4" w:space="0" w:color="auto"/>
              <w:left w:val="single" w:sz="4" w:space="0" w:color="auto"/>
              <w:bottom w:val="single" w:sz="4" w:space="0" w:color="auto"/>
              <w:right w:val="single" w:sz="4" w:space="0" w:color="auto"/>
            </w:tcBorders>
          </w:tcPr>
          <w:p w:rsidR="00680742" w:rsidRPr="008C1879" w:rsidRDefault="00680742" w:rsidP="00680742">
            <w:pPr>
              <w:spacing w:after="0" w:line="240" w:lineRule="auto"/>
              <w:contextualSpacing/>
              <w:rPr>
                <w:rFonts w:ascii="Times New Roman" w:hAnsi="Times New Roman"/>
                <w:sz w:val="20"/>
                <w:szCs w:val="20"/>
              </w:rPr>
            </w:pPr>
            <w:r w:rsidRPr="008C1879">
              <w:rPr>
                <w:rFonts w:ascii="Times New Roman" w:hAnsi="Times New Roman"/>
                <w:sz w:val="20"/>
                <w:szCs w:val="20"/>
              </w:rPr>
              <w:t>Тема 3. Система органов государственного (муниципального) финансового контроля</w:t>
            </w:r>
            <w:proofErr w:type="gramStart"/>
            <w:r w:rsidRPr="008C1879">
              <w:rPr>
                <w:rFonts w:ascii="Times New Roman" w:hAnsi="Times New Roman"/>
                <w:sz w:val="20"/>
                <w:szCs w:val="20"/>
              </w:rPr>
              <w:t xml:space="preserve"> .</w:t>
            </w:r>
            <w:proofErr w:type="gramEnd"/>
          </w:p>
        </w:tc>
        <w:tc>
          <w:tcPr>
            <w:tcW w:w="78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680742" w:rsidRPr="008C1879" w:rsidRDefault="00680742"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w:t>
            </w:r>
          </w:p>
        </w:tc>
      </w:tr>
      <w:tr w:rsidR="008C1879" w:rsidRPr="008C1879" w:rsidTr="00480CB0">
        <w:trPr>
          <w:trHeight w:val="20"/>
        </w:trPr>
        <w:tc>
          <w:tcPr>
            <w:tcW w:w="4218" w:type="pct"/>
            <w:tcBorders>
              <w:top w:val="single" w:sz="4" w:space="0" w:color="auto"/>
              <w:left w:val="single" w:sz="4" w:space="0" w:color="auto"/>
              <w:bottom w:val="single" w:sz="4" w:space="0" w:color="auto"/>
              <w:right w:val="single" w:sz="4" w:space="0" w:color="auto"/>
            </w:tcBorders>
          </w:tcPr>
          <w:p w:rsidR="00680742" w:rsidRPr="008C1879" w:rsidRDefault="00680742" w:rsidP="00680742">
            <w:pPr>
              <w:spacing w:after="0" w:line="240" w:lineRule="auto"/>
              <w:contextualSpacing/>
              <w:rPr>
                <w:rFonts w:ascii="Times New Roman" w:hAnsi="Times New Roman"/>
                <w:sz w:val="20"/>
                <w:szCs w:val="20"/>
              </w:rPr>
            </w:pPr>
            <w:r w:rsidRPr="008C1879">
              <w:rPr>
                <w:rFonts w:ascii="Times New Roman" w:hAnsi="Times New Roman"/>
                <w:sz w:val="20"/>
                <w:szCs w:val="20"/>
              </w:rPr>
              <w:t>Тема 4. Организация и проведение мероприятий при осуществлении государственного (муниципального) финансового контроля</w:t>
            </w:r>
            <w:proofErr w:type="gramStart"/>
            <w:r w:rsidRPr="008C1879">
              <w:rPr>
                <w:rFonts w:ascii="Times New Roman" w:hAnsi="Times New Roman"/>
                <w:sz w:val="20"/>
                <w:szCs w:val="20"/>
              </w:rPr>
              <w:t xml:space="preserve"> .</w:t>
            </w:r>
            <w:proofErr w:type="gramEnd"/>
          </w:p>
        </w:tc>
        <w:tc>
          <w:tcPr>
            <w:tcW w:w="78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680742" w:rsidRPr="008C1879" w:rsidRDefault="00680742"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УО</w:t>
            </w:r>
          </w:p>
        </w:tc>
      </w:tr>
      <w:tr w:rsidR="008C1879" w:rsidRPr="008C1879" w:rsidTr="00680742">
        <w:trPr>
          <w:trHeight w:val="20"/>
        </w:trPr>
        <w:tc>
          <w:tcPr>
            <w:tcW w:w="4218" w:type="pct"/>
            <w:tcBorders>
              <w:top w:val="single" w:sz="4" w:space="0" w:color="auto"/>
              <w:left w:val="single" w:sz="4" w:space="0" w:color="auto"/>
              <w:bottom w:val="single" w:sz="4" w:space="0" w:color="auto"/>
              <w:right w:val="single" w:sz="4" w:space="0" w:color="auto"/>
            </w:tcBorders>
          </w:tcPr>
          <w:p w:rsidR="00680742" w:rsidRPr="008C1879" w:rsidRDefault="00680742" w:rsidP="00680742">
            <w:pPr>
              <w:spacing w:after="0" w:line="240" w:lineRule="auto"/>
              <w:contextualSpacing/>
              <w:rPr>
                <w:rFonts w:ascii="Times New Roman" w:hAnsi="Times New Roman"/>
                <w:sz w:val="20"/>
                <w:szCs w:val="20"/>
              </w:rPr>
            </w:pPr>
            <w:r w:rsidRPr="008C1879">
              <w:rPr>
                <w:rFonts w:ascii="Times New Roman" w:hAnsi="Times New Roman"/>
                <w:sz w:val="20"/>
                <w:szCs w:val="20"/>
              </w:rPr>
              <w:t>Тема 5. Основные виды нарушений бюджетного законодательства.</w:t>
            </w:r>
          </w:p>
        </w:tc>
        <w:tc>
          <w:tcPr>
            <w:tcW w:w="78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80742" w:rsidRPr="008C1879" w:rsidRDefault="00680742" w:rsidP="00680742">
            <w:pPr>
              <w:widowControl w:val="0"/>
              <w:spacing w:after="0" w:line="240" w:lineRule="auto"/>
              <w:contextualSpacing/>
              <w:rPr>
                <w:rFonts w:ascii="Times New Roman" w:hAnsi="Times New Roman"/>
                <w:snapToGrid w:val="0"/>
                <w:lang w:eastAsia="ru-RU"/>
              </w:rPr>
            </w:pPr>
          </w:p>
          <w:p w:rsidR="00680742" w:rsidRPr="008C1879" w:rsidRDefault="00680742" w:rsidP="00680742">
            <w:pPr>
              <w:widowControl w:val="0"/>
              <w:spacing w:after="0" w:line="240" w:lineRule="auto"/>
              <w:contextualSpacing/>
              <w:jc w:val="center"/>
              <w:rPr>
                <w:rFonts w:ascii="Times New Roman" w:hAnsi="Times New Roman"/>
                <w:snapToGrid w:val="0"/>
                <w:lang w:eastAsia="ru-RU"/>
              </w:rPr>
            </w:pPr>
            <w:r w:rsidRPr="008C1879">
              <w:rPr>
                <w:rFonts w:ascii="Times New Roman" w:hAnsi="Times New Roman"/>
                <w:snapToGrid w:val="0"/>
                <w:lang w:eastAsia="ru-RU"/>
              </w:rPr>
              <w:t>Т</w:t>
            </w:r>
          </w:p>
        </w:tc>
      </w:tr>
    </w:tbl>
    <w:p w:rsidR="00D43206" w:rsidRPr="008C1879" w:rsidRDefault="00D43206" w:rsidP="00E7021F">
      <w:pPr>
        <w:tabs>
          <w:tab w:val="left" w:pos="1620"/>
        </w:tabs>
        <w:spacing w:after="0" w:line="240" w:lineRule="auto"/>
        <w:ind w:firstLine="709"/>
        <w:jc w:val="both"/>
        <w:rPr>
          <w:rFonts w:ascii="Times New Roman" w:hAnsi="Times New Roman"/>
          <w:b/>
          <w:sz w:val="24"/>
          <w:szCs w:val="24"/>
          <w:lang w:eastAsia="ru-RU"/>
        </w:rPr>
      </w:pPr>
    </w:p>
    <w:p w:rsidR="00D43206" w:rsidRPr="008C1879" w:rsidRDefault="00D43206" w:rsidP="00E7021F">
      <w:pPr>
        <w:tabs>
          <w:tab w:val="left" w:pos="1620"/>
        </w:tabs>
        <w:spacing w:after="0" w:line="240" w:lineRule="auto"/>
        <w:ind w:firstLine="709"/>
        <w:jc w:val="both"/>
        <w:rPr>
          <w:rFonts w:ascii="Times New Roman" w:hAnsi="Times New Roman"/>
          <w:b/>
          <w:sz w:val="24"/>
          <w:szCs w:val="24"/>
          <w:lang w:eastAsia="ru-RU"/>
        </w:rPr>
      </w:pPr>
      <w:r w:rsidRPr="008C1879">
        <w:rPr>
          <w:rFonts w:ascii="Times New Roman" w:hAnsi="Times New Roman"/>
          <w:b/>
          <w:sz w:val="24"/>
          <w:szCs w:val="24"/>
          <w:lang w:eastAsia="ru-RU"/>
        </w:rPr>
        <w:t>4.1.2 Экзамен проводится с применением следующих методов (средств):</w:t>
      </w:r>
    </w:p>
    <w:p w:rsidR="00817778" w:rsidRPr="00817778" w:rsidRDefault="00C837C2" w:rsidP="00817778">
      <w:pPr>
        <w:tabs>
          <w:tab w:val="left" w:pos="1620"/>
        </w:tabs>
        <w:spacing w:after="0" w:line="240" w:lineRule="auto"/>
        <w:jc w:val="both"/>
        <w:rPr>
          <w:rFonts w:ascii="Times New Roman" w:eastAsia="Arial Unicode MS" w:hAnsi="Times New Roman"/>
          <w:sz w:val="24"/>
          <w:szCs w:val="24"/>
          <w:u w:color="000000"/>
          <w:lang w:eastAsia="ru-RU"/>
        </w:rPr>
      </w:pPr>
      <w:r w:rsidRPr="008C1879">
        <w:rPr>
          <w:rFonts w:ascii="Times New Roman" w:hAnsi="Times New Roman"/>
          <w:sz w:val="24"/>
          <w:szCs w:val="24"/>
        </w:rPr>
        <w:t xml:space="preserve">Экзамен проводится в форме </w:t>
      </w:r>
      <w:r w:rsidR="00817778" w:rsidRPr="00817778">
        <w:rPr>
          <w:rFonts w:ascii="Times New Roman" w:eastAsia="Arial Unicode MS" w:hAnsi="Times New Roman"/>
          <w:sz w:val="24"/>
          <w:szCs w:val="24"/>
          <w:u w:color="000000"/>
          <w:lang w:eastAsia="ru-RU"/>
        </w:rPr>
        <w:t>устного ответа</w:t>
      </w:r>
    </w:p>
    <w:p w:rsidR="00C837C2" w:rsidRPr="008C1879" w:rsidRDefault="00C837C2" w:rsidP="00C837C2">
      <w:pPr>
        <w:spacing w:line="240" w:lineRule="auto"/>
        <w:rPr>
          <w:rFonts w:ascii="Times New Roman" w:hAnsi="Times New Roman"/>
          <w:sz w:val="24"/>
          <w:szCs w:val="24"/>
        </w:rPr>
      </w:pPr>
      <w:r w:rsidRPr="008C1879">
        <w:rPr>
          <w:rFonts w:ascii="Times New Roman" w:hAnsi="Times New Roman"/>
          <w:sz w:val="24"/>
          <w:szCs w:val="24"/>
        </w:rPr>
        <w:t>на теоретические вопросы и решения задачи (кейса).</w:t>
      </w:r>
    </w:p>
    <w:p w:rsidR="00D43206" w:rsidRPr="008C1879" w:rsidRDefault="00D43206" w:rsidP="00E7021F">
      <w:pPr>
        <w:tabs>
          <w:tab w:val="left" w:pos="1620"/>
        </w:tabs>
        <w:spacing w:after="0" w:line="240" w:lineRule="auto"/>
        <w:ind w:firstLine="709"/>
        <w:jc w:val="both"/>
        <w:rPr>
          <w:rFonts w:ascii="Times New Roman" w:hAnsi="Times New Roman"/>
          <w:sz w:val="24"/>
          <w:szCs w:val="24"/>
          <w:lang w:eastAsia="ru-RU"/>
        </w:rPr>
      </w:pPr>
    </w:p>
    <w:p w:rsidR="00D43206" w:rsidRPr="008C1879" w:rsidRDefault="00D43206" w:rsidP="00E7021F">
      <w:pPr>
        <w:tabs>
          <w:tab w:val="left" w:pos="1620"/>
        </w:tabs>
        <w:spacing w:after="0" w:line="240" w:lineRule="auto"/>
        <w:ind w:firstLine="709"/>
        <w:jc w:val="both"/>
        <w:rPr>
          <w:rFonts w:ascii="Times New Roman" w:hAnsi="Times New Roman"/>
          <w:sz w:val="24"/>
          <w:szCs w:val="24"/>
          <w:lang w:eastAsia="ru-RU"/>
        </w:rPr>
      </w:pPr>
    </w:p>
    <w:p w:rsidR="00D43206" w:rsidRPr="008C1879" w:rsidRDefault="00D43206" w:rsidP="00E7021F">
      <w:pPr>
        <w:tabs>
          <w:tab w:val="left" w:pos="1620"/>
        </w:tabs>
        <w:spacing w:after="0" w:line="240" w:lineRule="auto"/>
        <w:ind w:firstLine="709"/>
        <w:jc w:val="both"/>
        <w:rPr>
          <w:rFonts w:ascii="Times New Roman" w:hAnsi="Times New Roman"/>
          <w:b/>
          <w:sz w:val="24"/>
          <w:szCs w:val="24"/>
          <w:lang w:eastAsia="ru-RU"/>
        </w:rPr>
      </w:pPr>
      <w:r w:rsidRPr="008C1879">
        <w:rPr>
          <w:rFonts w:ascii="Times New Roman" w:hAnsi="Times New Roman"/>
          <w:b/>
          <w:sz w:val="24"/>
          <w:szCs w:val="24"/>
          <w:lang w:eastAsia="ru-RU"/>
        </w:rPr>
        <w:t xml:space="preserve">4.2 Материалы текущего контроля успеваемости </w:t>
      </w:r>
      <w:proofErr w:type="gramStart"/>
      <w:r w:rsidRPr="008C1879">
        <w:rPr>
          <w:rFonts w:ascii="Times New Roman" w:hAnsi="Times New Roman"/>
          <w:b/>
          <w:sz w:val="24"/>
          <w:szCs w:val="24"/>
          <w:lang w:eastAsia="ru-RU"/>
        </w:rPr>
        <w:t>обучающихся</w:t>
      </w:r>
      <w:proofErr w:type="gramEnd"/>
      <w:r w:rsidRPr="008C1879">
        <w:rPr>
          <w:rFonts w:ascii="Times New Roman" w:hAnsi="Times New Roman"/>
          <w:b/>
          <w:sz w:val="24"/>
          <w:szCs w:val="24"/>
          <w:lang w:eastAsia="ru-RU"/>
        </w:rPr>
        <w:t>.</w:t>
      </w:r>
    </w:p>
    <w:p w:rsidR="0041456D" w:rsidRDefault="0041456D" w:rsidP="007E460A">
      <w:pPr>
        <w:tabs>
          <w:tab w:val="left" w:pos="1620"/>
        </w:tabs>
        <w:spacing w:after="0" w:line="240" w:lineRule="auto"/>
        <w:ind w:firstLine="709"/>
        <w:jc w:val="both"/>
        <w:rPr>
          <w:rFonts w:ascii="Times New Roman" w:hAnsi="Times New Roman"/>
          <w:b/>
          <w:sz w:val="24"/>
          <w:szCs w:val="24"/>
          <w:lang w:eastAsia="ru-RU"/>
        </w:rPr>
      </w:pPr>
    </w:p>
    <w:p w:rsidR="0041456D" w:rsidRDefault="0041456D" w:rsidP="007E460A">
      <w:pPr>
        <w:tabs>
          <w:tab w:val="left" w:pos="1620"/>
        </w:tabs>
        <w:spacing w:after="0" w:line="240" w:lineRule="auto"/>
        <w:ind w:firstLine="709"/>
        <w:jc w:val="both"/>
        <w:rPr>
          <w:rFonts w:ascii="Times New Roman" w:hAnsi="Times New Roman"/>
          <w:b/>
          <w:sz w:val="24"/>
          <w:szCs w:val="24"/>
          <w:lang w:eastAsia="ru-RU"/>
        </w:rPr>
      </w:pPr>
    </w:p>
    <w:p w:rsidR="0041456D" w:rsidRPr="00480CB0" w:rsidRDefault="0041456D" w:rsidP="0041456D">
      <w:pPr>
        <w:pStyle w:val="Default"/>
        <w:spacing w:after="38"/>
        <w:rPr>
          <w:b/>
          <w:color w:val="auto"/>
          <w:szCs w:val="28"/>
          <w:lang w:eastAsia="ru-RU"/>
        </w:rPr>
      </w:pPr>
      <w:r w:rsidRPr="00480CB0">
        <w:rPr>
          <w:b/>
          <w:color w:val="auto"/>
          <w:szCs w:val="28"/>
          <w:lang w:eastAsia="ru-RU"/>
        </w:rPr>
        <w:t>Типовые вопросы для устного опроса</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Какие теоретические подходы к понятию контроля вам известны?</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Перечислите функции контроля. Охарактеризуйте каждую из них.</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Какова роль контроля в управлении экономикой?</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lastRenderedPageBreak/>
        <w:t>В чём заключаются цели и задачи контроля?</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Какие виды контроля вам известны?</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Раскройте взаимосвязь и отличия внешнего, внутреннего,</w:t>
      </w:r>
    </w:p>
    <w:p w:rsidR="0041456D" w:rsidRPr="008C1879" w:rsidRDefault="0041456D" w:rsidP="0041456D">
      <w:pPr>
        <w:pStyle w:val="Default"/>
        <w:numPr>
          <w:ilvl w:val="0"/>
          <w:numId w:val="39"/>
        </w:numPr>
        <w:tabs>
          <w:tab w:val="clear" w:pos="1080"/>
        </w:tabs>
        <w:ind w:left="0" w:firstLine="0"/>
        <w:rPr>
          <w:rFonts w:eastAsia="TimesNewRoman"/>
          <w:color w:val="auto"/>
          <w:lang w:eastAsia="ru-RU"/>
        </w:rPr>
      </w:pPr>
      <w:r w:rsidRPr="008C1879">
        <w:rPr>
          <w:rFonts w:eastAsia="TimesNewRoman"/>
          <w:color w:val="auto"/>
          <w:lang w:eastAsia="ru-RU"/>
        </w:rPr>
        <w:t>управленческого контроля и ревизии.</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Каковы задачи внешнего контроля?</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Перечислите основные направления внешнего контроля.</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Какие государственные контролирующие органы вам известны?</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 xml:space="preserve">Перечислите задачи и характерные особенности </w:t>
      </w:r>
      <w:proofErr w:type="gramStart"/>
      <w:r w:rsidRPr="008C1879">
        <w:rPr>
          <w:rFonts w:ascii="Times New Roman" w:eastAsia="TimesNewRoman" w:hAnsi="Times New Roman"/>
          <w:sz w:val="24"/>
          <w:szCs w:val="24"/>
          <w:lang w:eastAsia="ru-RU"/>
        </w:rPr>
        <w:t>аудиторского</w:t>
      </w:r>
      <w:proofErr w:type="gramEnd"/>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контроля.</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Какие виды экспертиз вам известны?</w:t>
      </w:r>
    </w:p>
    <w:p w:rsidR="0041456D" w:rsidRPr="008C1879" w:rsidRDefault="0041456D" w:rsidP="0041456D">
      <w:pPr>
        <w:pStyle w:val="a7"/>
        <w:numPr>
          <w:ilvl w:val="0"/>
          <w:numId w:val="39"/>
        </w:numPr>
        <w:tabs>
          <w:tab w:val="clear" w:pos="1080"/>
        </w:tabs>
        <w:autoSpaceDE w:val="0"/>
        <w:autoSpaceDN w:val="0"/>
        <w:adjustRightInd w:val="0"/>
        <w:spacing w:after="0" w:line="240" w:lineRule="auto"/>
        <w:ind w:left="0" w:firstLine="0"/>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Охарактеризуйте подготовительные этапы внешнего контроля.</w:t>
      </w:r>
    </w:p>
    <w:p w:rsidR="0041456D" w:rsidRPr="008C1879" w:rsidRDefault="0041456D" w:rsidP="0041456D">
      <w:pPr>
        <w:pStyle w:val="Default"/>
        <w:numPr>
          <w:ilvl w:val="0"/>
          <w:numId w:val="39"/>
        </w:numPr>
        <w:tabs>
          <w:tab w:val="clear" w:pos="1080"/>
        </w:tabs>
        <w:ind w:left="0" w:firstLine="0"/>
        <w:rPr>
          <w:rFonts w:eastAsia="TimesNewRoman"/>
          <w:color w:val="auto"/>
          <w:lang w:eastAsia="ru-RU"/>
        </w:rPr>
      </w:pPr>
      <w:r w:rsidRPr="008C1879">
        <w:rPr>
          <w:rFonts w:eastAsia="TimesNewRoman"/>
          <w:color w:val="auto"/>
          <w:lang w:eastAsia="ru-RU"/>
        </w:rPr>
        <w:t>Каким образом оформляются результаты внешнего контроля?</w:t>
      </w:r>
    </w:p>
    <w:p w:rsidR="0041456D" w:rsidRDefault="0041456D" w:rsidP="007E460A">
      <w:pPr>
        <w:tabs>
          <w:tab w:val="left" w:pos="1620"/>
        </w:tabs>
        <w:spacing w:after="0" w:line="240" w:lineRule="auto"/>
        <w:ind w:firstLine="709"/>
        <w:jc w:val="both"/>
        <w:rPr>
          <w:rFonts w:ascii="Times New Roman" w:hAnsi="Times New Roman"/>
          <w:b/>
          <w:sz w:val="24"/>
          <w:szCs w:val="24"/>
          <w:lang w:eastAsia="ru-RU"/>
        </w:rPr>
      </w:pPr>
    </w:p>
    <w:p w:rsidR="0041456D" w:rsidRDefault="0041456D" w:rsidP="007E460A">
      <w:pPr>
        <w:tabs>
          <w:tab w:val="left" w:pos="1620"/>
        </w:tabs>
        <w:spacing w:after="0" w:line="240" w:lineRule="auto"/>
        <w:ind w:firstLine="709"/>
        <w:jc w:val="both"/>
        <w:rPr>
          <w:rFonts w:ascii="Times New Roman" w:hAnsi="Times New Roman"/>
          <w:b/>
          <w:sz w:val="24"/>
          <w:szCs w:val="24"/>
          <w:lang w:eastAsia="ru-RU"/>
        </w:rPr>
      </w:pPr>
    </w:p>
    <w:p w:rsidR="00D43206" w:rsidRPr="008C1879" w:rsidRDefault="00480CB0" w:rsidP="007E460A">
      <w:pPr>
        <w:tabs>
          <w:tab w:val="left" w:pos="1620"/>
        </w:tabs>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Типовые темы для докладов</w:t>
      </w:r>
    </w:p>
    <w:p w:rsidR="00D43206" w:rsidRPr="008C1879" w:rsidRDefault="00D43206" w:rsidP="00E7021F">
      <w:pPr>
        <w:pStyle w:val="Default"/>
        <w:ind w:firstLine="709"/>
        <w:rPr>
          <w:color w:val="auto"/>
          <w:szCs w:val="23"/>
        </w:rPr>
      </w:pPr>
      <w:r w:rsidRPr="008C1879">
        <w:rPr>
          <w:color w:val="auto"/>
          <w:szCs w:val="23"/>
        </w:rPr>
        <w:t xml:space="preserve">1. Бюджетное правонарушение: понятие, признаки, квалификация, примеры </w:t>
      </w:r>
    </w:p>
    <w:p w:rsidR="00D43206" w:rsidRPr="008C1879" w:rsidRDefault="00D43206" w:rsidP="00E7021F">
      <w:pPr>
        <w:pStyle w:val="Default"/>
        <w:ind w:firstLine="709"/>
        <w:rPr>
          <w:color w:val="auto"/>
          <w:szCs w:val="23"/>
        </w:rPr>
      </w:pPr>
      <w:r w:rsidRPr="008C1879">
        <w:rPr>
          <w:color w:val="auto"/>
          <w:szCs w:val="23"/>
        </w:rPr>
        <w:t xml:space="preserve">2. Меры бюджетно-правовой ответственности. </w:t>
      </w:r>
    </w:p>
    <w:p w:rsidR="00D43206" w:rsidRPr="008C1879" w:rsidRDefault="00D43206" w:rsidP="00E7021F">
      <w:pPr>
        <w:pStyle w:val="Default"/>
        <w:ind w:firstLine="709"/>
        <w:rPr>
          <w:color w:val="auto"/>
          <w:szCs w:val="23"/>
        </w:rPr>
      </w:pPr>
      <w:r w:rsidRPr="008C1879">
        <w:rPr>
          <w:color w:val="auto"/>
          <w:szCs w:val="23"/>
        </w:rPr>
        <w:t xml:space="preserve">3. Финансовые правонарушения в сфере целевого использования бюджетных средств. </w:t>
      </w:r>
    </w:p>
    <w:p w:rsidR="00D43206" w:rsidRPr="008C1879" w:rsidRDefault="00D43206" w:rsidP="00E7021F">
      <w:pPr>
        <w:pStyle w:val="Default"/>
        <w:ind w:firstLine="709"/>
        <w:rPr>
          <w:color w:val="auto"/>
          <w:szCs w:val="23"/>
        </w:rPr>
      </w:pPr>
      <w:r w:rsidRPr="008C1879">
        <w:rPr>
          <w:color w:val="auto"/>
          <w:szCs w:val="23"/>
        </w:rPr>
        <w:t xml:space="preserve">4. Обеспечение законности деятельности органов государственного (муниципального) финансового контроля. </w:t>
      </w:r>
    </w:p>
    <w:p w:rsidR="00D43206" w:rsidRDefault="00D43206" w:rsidP="00E7021F">
      <w:pPr>
        <w:pStyle w:val="Default"/>
        <w:ind w:firstLine="709"/>
        <w:rPr>
          <w:color w:val="auto"/>
          <w:szCs w:val="23"/>
        </w:rPr>
      </w:pPr>
      <w:r w:rsidRPr="008C1879">
        <w:rPr>
          <w:color w:val="auto"/>
          <w:szCs w:val="23"/>
        </w:rPr>
        <w:t xml:space="preserve">5. Оценка эффективности работы органов государственного (муниципального) финансового контроля. </w:t>
      </w:r>
    </w:p>
    <w:p w:rsidR="00480CB0" w:rsidRDefault="00480CB0" w:rsidP="00E7021F">
      <w:pPr>
        <w:pStyle w:val="Default"/>
        <w:ind w:firstLine="709"/>
        <w:rPr>
          <w:color w:val="auto"/>
          <w:szCs w:val="23"/>
        </w:rPr>
      </w:pPr>
    </w:p>
    <w:p w:rsidR="00480CB0" w:rsidRPr="008C1879" w:rsidRDefault="00480CB0" w:rsidP="00480CB0">
      <w:pPr>
        <w:tabs>
          <w:tab w:val="left" w:pos="162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Типовые темы для рефератов</w:t>
      </w:r>
    </w:p>
    <w:p w:rsidR="00480CB0" w:rsidRDefault="00480CB0" w:rsidP="00E7021F">
      <w:pPr>
        <w:pStyle w:val="Default"/>
        <w:ind w:firstLine="709"/>
        <w:rPr>
          <w:color w:val="auto"/>
          <w:szCs w:val="23"/>
        </w:rPr>
      </w:pPr>
    </w:p>
    <w:p w:rsidR="00D43206" w:rsidRPr="008C1879" w:rsidRDefault="00D43206" w:rsidP="00480CB0">
      <w:pPr>
        <w:pStyle w:val="Default"/>
        <w:numPr>
          <w:ilvl w:val="0"/>
          <w:numId w:val="41"/>
        </w:numPr>
        <w:rPr>
          <w:color w:val="auto"/>
          <w:szCs w:val="23"/>
        </w:rPr>
      </w:pPr>
      <w:r w:rsidRPr="008C1879">
        <w:rPr>
          <w:color w:val="auto"/>
          <w:szCs w:val="23"/>
        </w:rPr>
        <w:t xml:space="preserve">Независимость, компетентность и ответственность органов государственного (муниципального) финансового контроля. </w:t>
      </w:r>
    </w:p>
    <w:p w:rsidR="00D43206" w:rsidRPr="008C1879" w:rsidRDefault="00D43206" w:rsidP="00480CB0">
      <w:pPr>
        <w:pStyle w:val="Default"/>
        <w:numPr>
          <w:ilvl w:val="0"/>
          <w:numId w:val="41"/>
        </w:numPr>
        <w:rPr>
          <w:color w:val="auto"/>
          <w:szCs w:val="23"/>
        </w:rPr>
      </w:pPr>
      <w:r w:rsidRPr="008C1879">
        <w:rPr>
          <w:color w:val="auto"/>
          <w:szCs w:val="23"/>
        </w:rPr>
        <w:t xml:space="preserve">Соотношение конфиденциальности и гласности работы государственного (муниципального) финансового контроля. </w:t>
      </w:r>
    </w:p>
    <w:p w:rsidR="00D43206" w:rsidRPr="008C1879" w:rsidRDefault="00D43206" w:rsidP="00480CB0">
      <w:pPr>
        <w:pStyle w:val="Default"/>
        <w:numPr>
          <w:ilvl w:val="0"/>
          <w:numId w:val="41"/>
        </w:numPr>
        <w:rPr>
          <w:color w:val="auto"/>
          <w:szCs w:val="23"/>
        </w:rPr>
      </w:pPr>
      <w:r w:rsidRPr="008C1879">
        <w:rPr>
          <w:color w:val="auto"/>
          <w:szCs w:val="23"/>
        </w:rPr>
        <w:t xml:space="preserve">Взаимодействие органов государственного финансового контроля различных государств. </w:t>
      </w:r>
    </w:p>
    <w:p w:rsidR="00D43206" w:rsidRPr="008C1879" w:rsidRDefault="00D43206" w:rsidP="00480CB0">
      <w:pPr>
        <w:pStyle w:val="a7"/>
        <w:numPr>
          <w:ilvl w:val="0"/>
          <w:numId w:val="41"/>
        </w:numPr>
        <w:rPr>
          <w:rFonts w:ascii="Times New Roman" w:hAnsi="Times New Roman"/>
          <w:sz w:val="24"/>
          <w:szCs w:val="23"/>
        </w:rPr>
      </w:pPr>
      <w:r w:rsidRPr="008C1879">
        <w:rPr>
          <w:rFonts w:ascii="Times New Roman" w:hAnsi="Times New Roman"/>
          <w:sz w:val="24"/>
          <w:szCs w:val="23"/>
        </w:rPr>
        <w:t>Стандартизация документирования контрольных процедур.</w:t>
      </w:r>
    </w:p>
    <w:p w:rsidR="007E460A" w:rsidRPr="008C1879" w:rsidRDefault="007E460A" w:rsidP="00E7021F">
      <w:pPr>
        <w:pStyle w:val="a7"/>
        <w:ind w:left="0" w:firstLine="709"/>
        <w:rPr>
          <w:rFonts w:ascii="Times New Roman" w:hAnsi="Times New Roman"/>
          <w:sz w:val="24"/>
          <w:szCs w:val="23"/>
        </w:rPr>
      </w:pPr>
    </w:p>
    <w:p w:rsidR="007E460A" w:rsidRPr="008C1879" w:rsidRDefault="007E460A" w:rsidP="00E7021F">
      <w:pPr>
        <w:pStyle w:val="a7"/>
        <w:ind w:left="0" w:firstLine="709"/>
        <w:rPr>
          <w:rFonts w:ascii="Times New Roman" w:hAnsi="Times New Roman"/>
          <w:sz w:val="24"/>
          <w:szCs w:val="23"/>
        </w:rPr>
      </w:pPr>
    </w:p>
    <w:p w:rsidR="007E460A" w:rsidRPr="00480CB0" w:rsidRDefault="00480CB0" w:rsidP="007E460A">
      <w:pPr>
        <w:autoSpaceDE w:val="0"/>
        <w:autoSpaceDN w:val="0"/>
        <w:adjustRightInd w:val="0"/>
        <w:spacing w:after="0" w:line="240" w:lineRule="auto"/>
        <w:rPr>
          <w:rFonts w:ascii="Times New Roman" w:hAnsi="Times New Roman"/>
          <w:b/>
          <w:bCs/>
          <w:sz w:val="24"/>
          <w:szCs w:val="24"/>
          <w:lang w:eastAsia="ru-RU"/>
        </w:rPr>
      </w:pPr>
      <w:r w:rsidRPr="00480CB0">
        <w:rPr>
          <w:rFonts w:ascii="Times New Roman" w:hAnsi="Times New Roman"/>
          <w:b/>
          <w:bCs/>
          <w:sz w:val="24"/>
          <w:szCs w:val="24"/>
          <w:lang w:eastAsia="ru-RU"/>
        </w:rPr>
        <w:t xml:space="preserve">Типовые задания для тестирования </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hAnsi="Times New Roman"/>
          <w:sz w:val="24"/>
          <w:szCs w:val="24"/>
          <w:lang w:eastAsia="ru-RU"/>
        </w:rPr>
        <w:t xml:space="preserve">1. </w:t>
      </w:r>
      <w:r w:rsidRPr="008C1879">
        <w:rPr>
          <w:rFonts w:ascii="Times New Roman" w:eastAsia="TimesNewRoman" w:hAnsi="Times New Roman"/>
          <w:sz w:val="24"/>
          <w:szCs w:val="24"/>
          <w:lang w:eastAsia="ru-RU"/>
        </w:rPr>
        <w:t>Основные принципы организации экономического контроля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Законность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объективность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профессиональная компетентность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функциональная независимость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ответственность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действенность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рациональность</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proofErr w:type="gramStart"/>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Законность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объективность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профессиональная компетентность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функциональная независимость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ответственность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действенность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финансовая дисциплина</w:t>
      </w:r>
      <w:r w:rsidRPr="008C1879">
        <w:rPr>
          <w:rFonts w:ascii="Times New Roman" w:hAnsi="Times New Roman"/>
          <w:sz w:val="24"/>
          <w:szCs w:val="24"/>
          <w:lang w:eastAsia="ru-RU"/>
        </w:rPr>
        <w:t>.</w:t>
      </w:r>
      <w:proofErr w:type="gramEnd"/>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Законность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объективность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профессиональная компетентность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функциональная независимость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ответственность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действенность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обеспечение сохранности имущества</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Законность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объективность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профессиональная компетентность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функциональная независимость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ответственность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действенность</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выявление резервов производства</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hAnsi="Times New Roman"/>
          <w:sz w:val="24"/>
          <w:szCs w:val="24"/>
          <w:lang w:eastAsia="ru-RU"/>
        </w:rPr>
        <w:t xml:space="preserve">2. </w:t>
      </w:r>
      <w:r w:rsidRPr="008C1879">
        <w:rPr>
          <w:rFonts w:ascii="Times New Roman" w:eastAsia="TimesNewRoman" w:hAnsi="Times New Roman"/>
          <w:sz w:val="24"/>
          <w:szCs w:val="24"/>
          <w:lang w:eastAsia="ru-RU"/>
        </w:rPr>
        <w:t>Задачи экономического контроля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eastAsia="TimesNew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Укрепление законности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финансовой дисциплины</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обеспечение сохранности</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имущества фирмы</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денежных средств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выявление фактов недостач и порчи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достижение рационального и целевого использования всех средств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 xml:space="preserve">использование резервов роста </w:t>
      </w:r>
      <w:r w:rsidRPr="008C1879">
        <w:rPr>
          <w:rFonts w:ascii="Times New Roman" w:eastAsia="TimesNewRoman" w:hAnsi="Times New Roman"/>
          <w:sz w:val="24"/>
          <w:szCs w:val="24"/>
          <w:lang w:eastAsia="ru-RU"/>
        </w:rPr>
        <w:lastRenderedPageBreak/>
        <w:t>эффективности производства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проверка состояния бухгалтерского учета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финансовой и налоговой отчетности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действенность</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Укрепление законности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финансовой дисциплины</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обеспечение сохранности имущества фирмы</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денежных средств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выявление фактов недостач и порчи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достижение рационального и целевого использования всех средств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использование резервов роста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эффективности производства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проверка состояния бухгалтерского учета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финансовой и налоговой отчетности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ответственность</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Укрепление законности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финансовой дисциплины</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обеспечение сохранности имущества фирмы</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денежных средств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выявление фактов недостач и порчи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достижение рационального и целевого использования всех средств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использование резервов роста эффективности производства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проверка состояния бухгалтерского учета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финансовой и налоговой отчетности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объективность</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Укрепление законности финансовой дисциплины</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обеспечение сохранности имущества фирмы</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денежных средств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 xml:space="preserve">выявление </w:t>
      </w:r>
      <w:r w:rsidRPr="008C1879">
        <w:rPr>
          <w:rFonts w:ascii="Times New Roman" w:hAnsi="Times New Roman"/>
          <w:sz w:val="24"/>
          <w:szCs w:val="24"/>
          <w:lang w:eastAsia="ru-RU"/>
        </w:rPr>
        <w:t xml:space="preserve">фактов недостач и порчи, </w:t>
      </w:r>
      <w:r w:rsidRPr="008C1879">
        <w:rPr>
          <w:rFonts w:ascii="Times New Roman" w:eastAsia="TimesNewRoman" w:hAnsi="Times New Roman"/>
          <w:sz w:val="24"/>
          <w:szCs w:val="24"/>
          <w:lang w:eastAsia="ru-RU"/>
        </w:rPr>
        <w:t>достижения рационального и целевого использования всех средств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использование резервов роста эффективности производства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проверка бухгалтерского учета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финансовой и налоговой отчетности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выявление работы субъектов хозяйствования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hAnsi="Times New Roman"/>
          <w:sz w:val="24"/>
          <w:szCs w:val="24"/>
          <w:lang w:eastAsia="ru-RU"/>
        </w:rPr>
        <w:t xml:space="preserve">3. </w:t>
      </w:r>
      <w:r w:rsidRPr="008C1879">
        <w:rPr>
          <w:rFonts w:ascii="Times New Roman" w:eastAsia="TimesNewRoman" w:hAnsi="Times New Roman"/>
          <w:sz w:val="24"/>
          <w:szCs w:val="24"/>
          <w:lang w:eastAsia="ru-RU"/>
        </w:rPr>
        <w:t>Цель контроля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Выявление и использование резервов роста и повышения эффективности производства</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Проверка состояния бухгалтерского учета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 xml:space="preserve">достоверности бухгалтерской </w:t>
      </w:r>
      <w:r w:rsidRPr="008C1879">
        <w:rPr>
          <w:rFonts w:ascii="Times New Roman" w:hAnsi="Times New Roman"/>
          <w:sz w:val="24"/>
          <w:szCs w:val="24"/>
          <w:lang w:eastAsia="ru-RU"/>
        </w:rPr>
        <w:t>(</w:t>
      </w:r>
      <w:r w:rsidRPr="008C1879">
        <w:rPr>
          <w:rFonts w:ascii="Times New Roman" w:eastAsia="TimesNewRoman" w:hAnsi="Times New Roman"/>
          <w:sz w:val="24"/>
          <w:szCs w:val="24"/>
          <w:lang w:eastAsia="ru-RU"/>
        </w:rPr>
        <w:t>финансовой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и налоговой отчетности</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Объективное изучение положения дел в фирме и выявление отрицательно сказывающихся факторов</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Укрепление правопорядка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государственной и финансовой дисциплины</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hAnsi="Times New Roman"/>
          <w:sz w:val="24"/>
          <w:szCs w:val="24"/>
          <w:lang w:eastAsia="ru-RU"/>
        </w:rPr>
        <w:t xml:space="preserve">4. </w:t>
      </w:r>
      <w:r w:rsidRPr="008C1879">
        <w:rPr>
          <w:rFonts w:ascii="Times New Roman" w:eastAsia="TimesNewRoman" w:hAnsi="Times New Roman"/>
          <w:sz w:val="24"/>
          <w:szCs w:val="24"/>
          <w:lang w:eastAsia="ru-RU"/>
        </w:rPr>
        <w:t>Функции экономического контроля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Информационная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профилактическая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мобилизация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ответственная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Информационная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профилактическая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мобилизация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действенная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Информационная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профилактическая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мобилизация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воспитательная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Информационная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профилактическая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мобилизация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независимая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hAnsi="Times New Roman"/>
          <w:sz w:val="24"/>
          <w:szCs w:val="24"/>
          <w:lang w:eastAsia="ru-RU"/>
        </w:rPr>
        <w:t xml:space="preserve">5. </w:t>
      </w:r>
      <w:r w:rsidRPr="008C1879">
        <w:rPr>
          <w:rFonts w:ascii="Times New Roman" w:eastAsia="TimesNewRoman" w:hAnsi="Times New Roman"/>
          <w:sz w:val="24"/>
          <w:szCs w:val="24"/>
          <w:lang w:eastAsia="ru-RU"/>
        </w:rPr>
        <w:t>На каких стадиях производится контроль</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На стадиях производства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распределения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обмена</w:t>
      </w:r>
      <w:r w:rsidRPr="008C1879">
        <w:rPr>
          <w:rFonts w:ascii="Times New Roman" w:hAnsi="Times New Roman"/>
          <w:sz w:val="24"/>
          <w:szCs w:val="24"/>
          <w:lang w:eastAsia="ru-RU"/>
        </w:rPr>
        <w:t xml:space="preserve">, </w:t>
      </w:r>
      <w:proofErr w:type="gramStart"/>
      <w:r w:rsidRPr="008C1879">
        <w:rPr>
          <w:rFonts w:ascii="Times New Roman" w:eastAsia="TimesNewRoman" w:hAnsi="Times New Roman"/>
          <w:sz w:val="24"/>
          <w:szCs w:val="24"/>
          <w:lang w:eastAsia="ru-RU"/>
        </w:rPr>
        <w:t>бух</w:t>
      </w:r>
      <w:proofErr w:type="gramEnd"/>
      <w:r w:rsidRPr="008C1879">
        <w:rPr>
          <w:rFonts w:ascii="Times New Roman" w:eastAsia="TimesNewRoman" w:hAnsi="Times New Roman"/>
          <w:sz w:val="24"/>
          <w:szCs w:val="24"/>
          <w:lang w:eastAsia="ru-RU"/>
        </w:rPr>
        <w:t xml:space="preserve"> учета</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На стадиях производства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распределения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обмена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потребления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На стадиях производства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распределения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обмена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финансовой отчетности</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На стадиях производства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распределения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обмена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налоговой отчетности</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hAnsi="Times New Roman"/>
          <w:sz w:val="24"/>
          <w:szCs w:val="24"/>
          <w:lang w:eastAsia="ru-RU"/>
        </w:rPr>
        <w:t xml:space="preserve">6. </w:t>
      </w:r>
      <w:r w:rsidRPr="008C1879">
        <w:rPr>
          <w:rFonts w:ascii="Times New Roman" w:eastAsia="TimesNewRoman" w:hAnsi="Times New Roman"/>
          <w:sz w:val="24"/>
          <w:szCs w:val="24"/>
          <w:lang w:eastAsia="ru-RU"/>
        </w:rPr>
        <w:t>Классификация экономического контроля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видам</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источникам контрольных данных</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охвату проверяемых объектов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 зависимости от субъектов контрольной деятельности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характеру контрольных функций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сфере их применения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 зависимости от времени проведения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способам осуществления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изучению фактического соответствия производства установленному порядку его организации</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видам</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источникам контрольных данных</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охвату проверяемых объектов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 зависимости от субъектов контрольной деятельности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характеру контрольных функций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сфере их применения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 зависимости от времени проведения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способам осуществления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изучению использования ресурсов</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видам</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источникам контрольных данных</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охвату проверяемых объектов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 зависимости от субъектов контрольной деятельности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характеру контрольных функций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сфере их применения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 зависимости от времени проведения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способам осуществления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методам контроля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видам</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источникам контрольных данных</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охвату проверяемых объектов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 зависимости от объектов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 зависимости от субъектов контрольной деятельности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 xml:space="preserve">по характеру </w:t>
      </w:r>
      <w:r w:rsidRPr="008C1879">
        <w:rPr>
          <w:rFonts w:ascii="Times New Roman" w:eastAsia="TimesNewRoman" w:hAnsi="Times New Roman"/>
          <w:sz w:val="24"/>
          <w:szCs w:val="24"/>
          <w:lang w:eastAsia="ru-RU"/>
        </w:rPr>
        <w:lastRenderedPageBreak/>
        <w:t>контрольных функций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сфере их применения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 зависимости от времени проведения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способам осуществления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 периодичности проведения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hAnsi="Times New Roman"/>
          <w:sz w:val="24"/>
          <w:szCs w:val="24"/>
          <w:lang w:eastAsia="ru-RU"/>
        </w:rPr>
        <w:t xml:space="preserve">7. </w:t>
      </w:r>
      <w:r w:rsidRPr="008C1879">
        <w:rPr>
          <w:rFonts w:ascii="Times New Roman" w:eastAsia="TimesNewRoman" w:hAnsi="Times New Roman"/>
          <w:sz w:val="24"/>
          <w:szCs w:val="24"/>
          <w:lang w:eastAsia="ru-RU"/>
        </w:rPr>
        <w:t>Классификация экономического контроля по видам</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Государственный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внутренний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аудиторный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общественный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Государственный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внутренний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аудиторский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документальный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Государственный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внутренний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аудиторский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фактический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Государственный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внутренний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аудиторский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ведомственный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hAnsi="Times New Roman"/>
          <w:sz w:val="24"/>
          <w:szCs w:val="24"/>
          <w:lang w:eastAsia="ru-RU"/>
        </w:rPr>
        <w:t xml:space="preserve">8. </w:t>
      </w:r>
      <w:r w:rsidRPr="008C1879">
        <w:rPr>
          <w:rFonts w:ascii="Times New Roman" w:eastAsia="TimesNewRoman" w:hAnsi="Times New Roman"/>
          <w:sz w:val="24"/>
          <w:szCs w:val="24"/>
          <w:lang w:eastAsia="ru-RU"/>
        </w:rPr>
        <w:t>Классификация экономического контроля в зависимости от источников контрольных данных</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Документальный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фактический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Документальный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вневедомственный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Фактический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ведомственный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Вневедомственный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ведомственный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hAnsi="Times New Roman"/>
          <w:sz w:val="24"/>
          <w:szCs w:val="24"/>
          <w:lang w:eastAsia="ru-RU"/>
        </w:rPr>
        <w:t xml:space="preserve">9. </w:t>
      </w:r>
      <w:r w:rsidRPr="008C1879">
        <w:rPr>
          <w:rFonts w:ascii="Times New Roman" w:eastAsia="TimesNewRoman" w:hAnsi="Times New Roman"/>
          <w:sz w:val="24"/>
          <w:szCs w:val="24"/>
          <w:lang w:eastAsia="ru-RU"/>
        </w:rPr>
        <w:t>Классификация экономического контроля по охвату проверяемых объектов</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Сплошной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ведомственный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Выборочный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вневедомственный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Сплошной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вневедомственный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Сплошной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выборочный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hAnsi="Times New Roman"/>
          <w:sz w:val="24"/>
          <w:szCs w:val="24"/>
          <w:lang w:eastAsia="ru-RU"/>
        </w:rPr>
        <w:t xml:space="preserve">10. </w:t>
      </w:r>
      <w:r w:rsidRPr="008C1879">
        <w:rPr>
          <w:rFonts w:ascii="Times New Roman" w:eastAsia="TimesNewRoman" w:hAnsi="Times New Roman"/>
          <w:sz w:val="24"/>
          <w:szCs w:val="24"/>
          <w:lang w:eastAsia="ru-RU"/>
        </w:rPr>
        <w:t>Классификация экономического контроля в зависимости от субъектов контрольной деятельности</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Ведомственный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государственный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Ведомственный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общественный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Вневедомственный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ведомственный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Вневедомственный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государственный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jc w:val="both"/>
        <w:rPr>
          <w:rFonts w:ascii="Times New Roman" w:hAnsi="Times New Roman"/>
          <w:sz w:val="24"/>
          <w:szCs w:val="24"/>
          <w:lang w:eastAsia="ru-RU"/>
        </w:rPr>
      </w:pPr>
      <w:r w:rsidRPr="008C1879">
        <w:rPr>
          <w:rFonts w:ascii="Times New Roman" w:hAnsi="Times New Roman"/>
          <w:sz w:val="24"/>
          <w:szCs w:val="24"/>
          <w:lang w:eastAsia="ru-RU"/>
        </w:rPr>
        <w:t xml:space="preserve">11. </w:t>
      </w:r>
      <w:r w:rsidRPr="008C1879">
        <w:rPr>
          <w:rFonts w:ascii="Times New Roman" w:eastAsia="TimesNewRoman" w:hAnsi="Times New Roman"/>
          <w:sz w:val="24"/>
          <w:szCs w:val="24"/>
          <w:lang w:eastAsia="ru-RU"/>
        </w:rPr>
        <w:t>Классификация контроля по характеру контрольных функций и сфере их применения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Правовой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производственно</w:t>
      </w:r>
      <w:r w:rsidRPr="008C1879">
        <w:rPr>
          <w:rFonts w:ascii="Times New Roman" w:hAnsi="Times New Roman"/>
          <w:sz w:val="24"/>
          <w:szCs w:val="24"/>
          <w:lang w:eastAsia="ru-RU"/>
        </w:rPr>
        <w:t>-</w:t>
      </w:r>
      <w:r w:rsidRPr="008C1879">
        <w:rPr>
          <w:rFonts w:ascii="Times New Roman" w:eastAsia="TimesNewRoman" w:hAnsi="Times New Roman"/>
          <w:sz w:val="24"/>
          <w:szCs w:val="24"/>
          <w:lang w:eastAsia="ru-RU"/>
        </w:rPr>
        <w:t>технический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эпизодический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Правовой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экономический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производственно</w:t>
      </w:r>
      <w:r w:rsidRPr="008C1879">
        <w:rPr>
          <w:rFonts w:ascii="Times New Roman" w:hAnsi="Times New Roman"/>
          <w:sz w:val="24"/>
          <w:szCs w:val="24"/>
          <w:lang w:eastAsia="ru-RU"/>
        </w:rPr>
        <w:t>-</w:t>
      </w:r>
      <w:r w:rsidRPr="008C1879">
        <w:rPr>
          <w:rFonts w:ascii="Times New Roman" w:eastAsia="TimesNewRoman" w:hAnsi="Times New Roman"/>
          <w:sz w:val="24"/>
          <w:szCs w:val="24"/>
          <w:lang w:eastAsia="ru-RU"/>
        </w:rPr>
        <w:t>технический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Экономический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правовой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регулярный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Производственно</w:t>
      </w:r>
      <w:r w:rsidRPr="008C1879">
        <w:rPr>
          <w:rFonts w:ascii="Times New Roman" w:hAnsi="Times New Roman"/>
          <w:sz w:val="24"/>
          <w:szCs w:val="24"/>
          <w:lang w:eastAsia="ru-RU"/>
        </w:rPr>
        <w:t>-</w:t>
      </w:r>
      <w:r w:rsidRPr="008C1879">
        <w:rPr>
          <w:rFonts w:ascii="Times New Roman" w:eastAsia="TimesNewRoman" w:hAnsi="Times New Roman"/>
          <w:sz w:val="24"/>
          <w:szCs w:val="24"/>
          <w:lang w:eastAsia="ru-RU"/>
        </w:rPr>
        <w:t>технический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экономический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документальный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hAnsi="Times New Roman"/>
          <w:sz w:val="24"/>
          <w:szCs w:val="24"/>
          <w:lang w:eastAsia="ru-RU"/>
        </w:rPr>
        <w:t xml:space="preserve">12. </w:t>
      </w:r>
      <w:r w:rsidRPr="008C1879">
        <w:rPr>
          <w:rFonts w:ascii="Times New Roman" w:eastAsia="TimesNewRoman" w:hAnsi="Times New Roman"/>
          <w:sz w:val="24"/>
          <w:szCs w:val="24"/>
          <w:lang w:eastAsia="ru-RU"/>
        </w:rPr>
        <w:t>Классификация экономического контроля по времени проведения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Предварительный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текущий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фактический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Предварительный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текущий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последующий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Предварительный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последующий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фактический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Текущий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последующий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фактический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hAnsi="Times New Roman"/>
          <w:sz w:val="24"/>
          <w:szCs w:val="24"/>
          <w:lang w:eastAsia="ru-RU"/>
        </w:rPr>
        <w:t xml:space="preserve">13. </w:t>
      </w:r>
      <w:r w:rsidRPr="008C1879">
        <w:rPr>
          <w:rFonts w:ascii="Times New Roman" w:eastAsia="TimesNewRoman" w:hAnsi="Times New Roman"/>
          <w:sz w:val="24"/>
          <w:szCs w:val="24"/>
          <w:lang w:eastAsia="ru-RU"/>
        </w:rPr>
        <w:t>Классификация экономического контроля по способам осуществления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Ревизия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экономический анализ</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хозяйственный спор</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следствие</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эпизодический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Ревизия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экономический анализ</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хозяйственный спор</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следствие</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текущий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Ревизия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экономический анализ</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хозяйственный спор</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следствие</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правовой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Ревизия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экономический анализ</w:t>
      </w:r>
      <w:proofErr w:type="gramStart"/>
      <w:r w:rsidRPr="008C1879">
        <w:rPr>
          <w:rFonts w:ascii="Times New Roman" w:eastAsia="TimesNewRoman" w:hAnsi="Times New Roman"/>
          <w:sz w:val="24"/>
          <w:szCs w:val="24"/>
          <w:lang w:eastAsia="ru-RU"/>
        </w:rPr>
        <w:t xml:space="preserve"> </w:t>
      </w:r>
      <w:r w:rsidRPr="008C1879">
        <w:rPr>
          <w:rFonts w:ascii="Times New Roman" w:hAnsi="Times New Roman"/>
          <w:sz w:val="24"/>
          <w:szCs w:val="24"/>
          <w:lang w:eastAsia="ru-RU"/>
        </w:rPr>
        <w:t>,</w:t>
      </w:r>
      <w:proofErr w:type="gramEnd"/>
      <w:r w:rsidRPr="008C1879">
        <w:rPr>
          <w:rFonts w:ascii="Times New Roman" w:eastAsia="TimesNewRoman" w:hAnsi="Times New Roman"/>
          <w:sz w:val="24"/>
          <w:szCs w:val="24"/>
          <w:lang w:eastAsia="ru-RU"/>
        </w:rPr>
        <w:t>хозяйственный спор</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следствие</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обследование</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hAnsi="Times New Roman"/>
          <w:sz w:val="24"/>
          <w:szCs w:val="24"/>
          <w:lang w:eastAsia="ru-RU"/>
        </w:rPr>
        <w:t xml:space="preserve">14. </w:t>
      </w:r>
      <w:r w:rsidRPr="008C1879">
        <w:rPr>
          <w:rFonts w:ascii="Times New Roman" w:eastAsia="TimesNewRoman" w:hAnsi="Times New Roman"/>
          <w:sz w:val="24"/>
          <w:szCs w:val="24"/>
          <w:lang w:eastAsia="ru-RU"/>
        </w:rPr>
        <w:t>Классификация экономического контроля по периодичности проведения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Систематический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разовый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Систематический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текущий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Разовый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текущий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Регулярный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предварительный</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hAnsi="Times New Roman"/>
          <w:sz w:val="24"/>
          <w:szCs w:val="24"/>
          <w:lang w:eastAsia="ru-RU"/>
        </w:rPr>
        <w:t xml:space="preserve">15. </w:t>
      </w:r>
      <w:r w:rsidRPr="008C1879">
        <w:rPr>
          <w:rFonts w:ascii="Times New Roman" w:eastAsia="TimesNewRoman" w:hAnsi="Times New Roman"/>
          <w:sz w:val="24"/>
          <w:szCs w:val="24"/>
          <w:lang w:eastAsia="ru-RU"/>
        </w:rPr>
        <w:t>Что является предметом финансового контроля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А</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Денежные</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распределительные процессы формирования и использования финансовых ресурсов на уровне хозяйствующих субъектов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отраслей</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регионов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страны</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Б</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Конкретные организации</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предприятия</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органы управления</w:t>
      </w:r>
      <w:r w:rsidRPr="008C1879">
        <w:rPr>
          <w:rFonts w:ascii="Times New Roman" w:hAnsi="Times New Roman"/>
          <w:sz w:val="24"/>
          <w:szCs w:val="24"/>
          <w:lang w:eastAsia="ru-RU"/>
        </w:rPr>
        <w:t>.</w:t>
      </w:r>
    </w:p>
    <w:p w:rsidR="007E460A" w:rsidRPr="008C1879" w:rsidRDefault="007E460A" w:rsidP="007E460A">
      <w:pPr>
        <w:autoSpaceDE w:val="0"/>
        <w:autoSpaceDN w:val="0"/>
        <w:adjustRightInd w:val="0"/>
        <w:spacing w:after="0" w:line="240" w:lineRule="auto"/>
        <w:rPr>
          <w:rFonts w:ascii="Times New Roman" w:hAnsi="Times New Roman"/>
          <w:sz w:val="24"/>
          <w:szCs w:val="24"/>
          <w:lang w:eastAsia="ru-RU"/>
        </w:rPr>
      </w:pPr>
      <w:r w:rsidRPr="008C1879">
        <w:rPr>
          <w:rFonts w:ascii="Times New Roman" w:eastAsia="TimesNewRoman" w:hAnsi="Times New Roman"/>
          <w:sz w:val="24"/>
          <w:szCs w:val="24"/>
          <w:lang w:eastAsia="ru-RU"/>
        </w:rPr>
        <w:t>В</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Защита финансовых интересов хозяйствующих субъектов</w:t>
      </w:r>
      <w:r w:rsidRPr="008C1879">
        <w:rPr>
          <w:rFonts w:ascii="Times New Roman" w:hAnsi="Times New Roman"/>
          <w:sz w:val="24"/>
          <w:szCs w:val="24"/>
          <w:lang w:eastAsia="ru-RU"/>
        </w:rPr>
        <w:t>.</w:t>
      </w:r>
    </w:p>
    <w:p w:rsidR="007E460A" w:rsidRPr="008C1879" w:rsidRDefault="007E460A" w:rsidP="007E460A">
      <w:pPr>
        <w:pStyle w:val="a7"/>
        <w:ind w:left="0"/>
        <w:rPr>
          <w:rFonts w:ascii="Times New Roman" w:hAnsi="Times New Roman"/>
          <w:b/>
          <w:i/>
          <w:sz w:val="24"/>
          <w:szCs w:val="24"/>
          <w:lang w:eastAsia="ru-RU"/>
        </w:rPr>
      </w:pPr>
      <w:r w:rsidRPr="008C1879">
        <w:rPr>
          <w:rFonts w:ascii="Times New Roman" w:eastAsia="TimesNewRoman" w:hAnsi="Times New Roman"/>
          <w:sz w:val="24"/>
          <w:szCs w:val="24"/>
          <w:lang w:eastAsia="ru-RU"/>
        </w:rPr>
        <w:t>Г</w:t>
      </w:r>
      <w:r w:rsidRPr="008C1879">
        <w:rPr>
          <w:rFonts w:ascii="Times New Roman" w:hAnsi="Times New Roman"/>
          <w:sz w:val="24"/>
          <w:szCs w:val="24"/>
          <w:lang w:eastAsia="ru-RU"/>
        </w:rPr>
        <w:t xml:space="preserve">) </w:t>
      </w:r>
      <w:r w:rsidRPr="008C1879">
        <w:rPr>
          <w:rFonts w:ascii="Times New Roman" w:eastAsia="TimesNewRoman" w:hAnsi="Times New Roman"/>
          <w:sz w:val="24"/>
          <w:szCs w:val="24"/>
          <w:lang w:eastAsia="ru-RU"/>
        </w:rPr>
        <w:t>Выполнение финансовых обязательств перед государством</w:t>
      </w:r>
    </w:p>
    <w:p w:rsidR="007E460A" w:rsidRPr="008C1879" w:rsidRDefault="007E460A" w:rsidP="007E460A">
      <w:pPr>
        <w:pStyle w:val="a7"/>
        <w:ind w:left="0"/>
        <w:rPr>
          <w:rFonts w:ascii="Times New Roman" w:hAnsi="Times New Roman"/>
          <w:b/>
          <w:i/>
          <w:sz w:val="24"/>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413"/>
        <w:gridCol w:w="3488"/>
      </w:tblGrid>
      <w:tr w:rsidR="008C1879" w:rsidRPr="008C1879" w:rsidTr="00480CB0">
        <w:tc>
          <w:tcPr>
            <w:tcW w:w="1510" w:type="pct"/>
          </w:tcPr>
          <w:p w:rsidR="0022448E" w:rsidRPr="008C1879" w:rsidRDefault="0022448E" w:rsidP="00480CB0">
            <w:pPr>
              <w:spacing w:after="0" w:line="240" w:lineRule="auto"/>
              <w:contextualSpacing/>
              <w:jc w:val="center"/>
              <w:rPr>
                <w:rFonts w:ascii="Times New Roman" w:hAnsi="Times New Roman"/>
                <w:b/>
                <w:sz w:val="24"/>
                <w:szCs w:val="24"/>
              </w:rPr>
            </w:pPr>
            <w:r w:rsidRPr="008C1879">
              <w:rPr>
                <w:rFonts w:ascii="Times New Roman" w:hAnsi="Times New Roman"/>
                <w:b/>
                <w:sz w:val="24"/>
                <w:szCs w:val="24"/>
              </w:rPr>
              <w:lastRenderedPageBreak/>
              <w:t>Оценочные средства</w:t>
            </w:r>
          </w:p>
          <w:p w:rsidR="0022448E" w:rsidRPr="008C1879" w:rsidRDefault="0022448E" w:rsidP="0022448E">
            <w:pPr>
              <w:spacing w:after="0" w:line="240" w:lineRule="auto"/>
              <w:contextualSpacing/>
              <w:jc w:val="center"/>
              <w:rPr>
                <w:rFonts w:ascii="Times New Roman" w:hAnsi="Times New Roman"/>
                <w:sz w:val="20"/>
                <w:szCs w:val="20"/>
              </w:rPr>
            </w:pPr>
            <w:r w:rsidRPr="008C1879">
              <w:rPr>
                <w:rFonts w:ascii="Times New Roman" w:hAnsi="Times New Roman"/>
                <w:sz w:val="20"/>
                <w:szCs w:val="20"/>
              </w:rPr>
              <w:t>(формы текущего контроля)</w:t>
            </w:r>
          </w:p>
        </w:tc>
        <w:tc>
          <w:tcPr>
            <w:tcW w:w="1726" w:type="pct"/>
          </w:tcPr>
          <w:p w:rsidR="0022448E" w:rsidRPr="008C1879" w:rsidRDefault="0022448E" w:rsidP="00480CB0">
            <w:pPr>
              <w:spacing w:after="0" w:line="240" w:lineRule="auto"/>
              <w:contextualSpacing/>
              <w:jc w:val="center"/>
              <w:rPr>
                <w:rFonts w:ascii="Times New Roman" w:hAnsi="Times New Roman"/>
                <w:b/>
                <w:spacing w:val="-8"/>
                <w:sz w:val="24"/>
                <w:szCs w:val="24"/>
              </w:rPr>
            </w:pPr>
            <w:r w:rsidRPr="008C1879">
              <w:rPr>
                <w:rFonts w:ascii="Times New Roman" w:hAnsi="Times New Roman"/>
                <w:b/>
                <w:spacing w:val="-8"/>
                <w:sz w:val="24"/>
                <w:szCs w:val="24"/>
              </w:rPr>
              <w:t>Показатели*</w:t>
            </w:r>
          </w:p>
          <w:p w:rsidR="0022448E" w:rsidRPr="008C1879" w:rsidRDefault="0022448E" w:rsidP="00480CB0">
            <w:pPr>
              <w:spacing w:after="0" w:line="240" w:lineRule="auto"/>
              <w:contextualSpacing/>
              <w:jc w:val="center"/>
              <w:rPr>
                <w:rFonts w:ascii="Times New Roman" w:hAnsi="Times New Roman"/>
                <w:b/>
                <w:sz w:val="24"/>
                <w:szCs w:val="24"/>
              </w:rPr>
            </w:pPr>
            <w:r w:rsidRPr="008C1879">
              <w:rPr>
                <w:rFonts w:ascii="Times New Roman" w:hAnsi="Times New Roman"/>
                <w:b/>
                <w:sz w:val="24"/>
                <w:szCs w:val="24"/>
              </w:rPr>
              <w:t>оценки</w:t>
            </w:r>
          </w:p>
        </w:tc>
        <w:tc>
          <w:tcPr>
            <w:tcW w:w="1764" w:type="pct"/>
          </w:tcPr>
          <w:p w:rsidR="0022448E" w:rsidRPr="008C1879" w:rsidRDefault="0022448E" w:rsidP="00480CB0">
            <w:pPr>
              <w:spacing w:after="0" w:line="240" w:lineRule="auto"/>
              <w:contextualSpacing/>
              <w:jc w:val="center"/>
              <w:rPr>
                <w:rFonts w:ascii="Times New Roman" w:hAnsi="Times New Roman"/>
                <w:b/>
                <w:sz w:val="24"/>
                <w:szCs w:val="24"/>
              </w:rPr>
            </w:pPr>
            <w:r w:rsidRPr="008C1879">
              <w:rPr>
                <w:rFonts w:ascii="Times New Roman" w:hAnsi="Times New Roman"/>
                <w:b/>
                <w:sz w:val="24"/>
                <w:szCs w:val="24"/>
              </w:rPr>
              <w:t>Критерии**</w:t>
            </w:r>
          </w:p>
          <w:p w:rsidR="0022448E" w:rsidRPr="008C1879" w:rsidRDefault="0022448E" w:rsidP="00480CB0">
            <w:pPr>
              <w:spacing w:after="0" w:line="240" w:lineRule="auto"/>
              <w:contextualSpacing/>
              <w:jc w:val="center"/>
              <w:rPr>
                <w:rFonts w:ascii="Times New Roman" w:hAnsi="Times New Roman"/>
                <w:b/>
                <w:sz w:val="24"/>
                <w:szCs w:val="24"/>
              </w:rPr>
            </w:pPr>
            <w:r w:rsidRPr="008C1879">
              <w:rPr>
                <w:rFonts w:ascii="Times New Roman" w:hAnsi="Times New Roman"/>
                <w:b/>
                <w:sz w:val="24"/>
                <w:szCs w:val="24"/>
              </w:rPr>
              <w:t>оценки</w:t>
            </w:r>
          </w:p>
        </w:tc>
      </w:tr>
      <w:tr w:rsidR="008C1879" w:rsidRPr="008C1879" w:rsidTr="00480CB0">
        <w:tc>
          <w:tcPr>
            <w:tcW w:w="1510" w:type="pct"/>
          </w:tcPr>
          <w:p w:rsidR="0022448E" w:rsidRPr="008C1879" w:rsidRDefault="0022448E" w:rsidP="00480CB0">
            <w:pPr>
              <w:spacing w:after="0" w:line="240" w:lineRule="auto"/>
              <w:contextualSpacing/>
              <w:jc w:val="both"/>
              <w:rPr>
                <w:rFonts w:ascii="Times New Roman" w:hAnsi="Times New Roman"/>
              </w:rPr>
            </w:pPr>
            <w:r w:rsidRPr="008C1879">
              <w:rPr>
                <w:rFonts w:ascii="Times New Roman" w:hAnsi="Times New Roman"/>
              </w:rPr>
              <w:t>Доклад</w:t>
            </w:r>
          </w:p>
        </w:tc>
        <w:tc>
          <w:tcPr>
            <w:tcW w:w="1726" w:type="pct"/>
          </w:tcPr>
          <w:p w:rsidR="0022448E" w:rsidRPr="008C1879" w:rsidRDefault="0022448E" w:rsidP="00480CB0">
            <w:pPr>
              <w:numPr>
                <w:ilvl w:val="0"/>
                <w:numId w:val="17"/>
              </w:numPr>
              <w:tabs>
                <w:tab w:val="left" w:pos="317"/>
              </w:tabs>
              <w:spacing w:before="40" w:after="0" w:line="240" w:lineRule="auto"/>
              <w:ind w:left="0" w:firstLine="34"/>
              <w:jc w:val="both"/>
              <w:rPr>
                <w:rFonts w:ascii="Times New Roman" w:hAnsi="Times New Roman"/>
                <w:sz w:val="20"/>
                <w:szCs w:val="20"/>
                <w:lang w:eastAsia="ru-RU"/>
              </w:rPr>
            </w:pPr>
            <w:r w:rsidRPr="008C1879">
              <w:rPr>
                <w:rFonts w:ascii="Times New Roman" w:hAnsi="Times New Roman"/>
                <w:sz w:val="20"/>
                <w:szCs w:val="20"/>
                <w:lang w:eastAsia="ru-RU"/>
              </w:rPr>
              <w:t>соблюдение регламента (15 мин.);</w:t>
            </w:r>
          </w:p>
          <w:p w:rsidR="0022448E" w:rsidRPr="008C1879" w:rsidRDefault="0022448E" w:rsidP="00480CB0">
            <w:pPr>
              <w:numPr>
                <w:ilvl w:val="0"/>
                <w:numId w:val="17"/>
              </w:numPr>
              <w:tabs>
                <w:tab w:val="left" w:pos="312"/>
              </w:tabs>
              <w:spacing w:before="40" w:after="0" w:line="240" w:lineRule="auto"/>
              <w:ind w:left="0" w:firstLine="34"/>
              <w:jc w:val="both"/>
              <w:rPr>
                <w:rFonts w:ascii="Times New Roman" w:hAnsi="Times New Roman"/>
                <w:sz w:val="20"/>
                <w:szCs w:val="20"/>
                <w:lang w:eastAsia="ru-RU"/>
              </w:rPr>
            </w:pPr>
            <w:r w:rsidRPr="008C1879">
              <w:rPr>
                <w:rFonts w:ascii="Times New Roman" w:hAnsi="Times New Roman"/>
                <w:sz w:val="20"/>
                <w:szCs w:val="20"/>
                <w:lang w:eastAsia="ru-RU"/>
              </w:rPr>
              <w:t>характер источников (более трех источников);</w:t>
            </w:r>
          </w:p>
          <w:p w:rsidR="0022448E" w:rsidRPr="008C1879" w:rsidRDefault="0022448E" w:rsidP="00480CB0">
            <w:pPr>
              <w:numPr>
                <w:ilvl w:val="0"/>
                <w:numId w:val="17"/>
              </w:numPr>
              <w:tabs>
                <w:tab w:val="left" w:pos="299"/>
              </w:tabs>
              <w:spacing w:before="40" w:after="0" w:line="240" w:lineRule="auto"/>
              <w:ind w:left="0" w:firstLine="34"/>
              <w:jc w:val="both"/>
              <w:rPr>
                <w:rFonts w:ascii="Times New Roman" w:hAnsi="Times New Roman"/>
                <w:sz w:val="20"/>
                <w:szCs w:val="20"/>
                <w:lang w:eastAsia="ru-RU"/>
              </w:rPr>
            </w:pPr>
            <w:r w:rsidRPr="008C1879">
              <w:rPr>
                <w:rFonts w:ascii="Times New Roman" w:hAnsi="Times New Roman"/>
                <w:sz w:val="20"/>
                <w:szCs w:val="20"/>
                <w:lang w:eastAsia="ru-RU"/>
              </w:rPr>
              <w:t>подача материала (презентация);</w:t>
            </w:r>
          </w:p>
          <w:p w:rsidR="0022448E" w:rsidRPr="008C1879" w:rsidRDefault="0022448E" w:rsidP="00480CB0">
            <w:pPr>
              <w:numPr>
                <w:ilvl w:val="0"/>
                <w:numId w:val="17"/>
              </w:numPr>
              <w:tabs>
                <w:tab w:val="left" w:pos="312"/>
              </w:tabs>
              <w:spacing w:before="40" w:after="0" w:line="240" w:lineRule="auto"/>
              <w:ind w:left="0" w:firstLine="34"/>
              <w:jc w:val="both"/>
              <w:rPr>
                <w:rFonts w:ascii="Times New Roman" w:hAnsi="Times New Roman"/>
                <w:sz w:val="20"/>
                <w:szCs w:val="20"/>
                <w:lang w:eastAsia="ru-RU"/>
              </w:rPr>
            </w:pPr>
            <w:r w:rsidRPr="008C1879">
              <w:rPr>
                <w:rFonts w:ascii="Times New Roman" w:hAnsi="Times New Roman"/>
                <w:sz w:val="20"/>
                <w:szCs w:val="20"/>
                <w:lang w:eastAsia="ru-RU"/>
              </w:rPr>
              <w:t>ответы на вопросы (владение материалом).</w:t>
            </w:r>
          </w:p>
        </w:tc>
        <w:tc>
          <w:tcPr>
            <w:tcW w:w="1764" w:type="pct"/>
          </w:tcPr>
          <w:p w:rsidR="0022448E" w:rsidRPr="008C1879" w:rsidRDefault="0022448E" w:rsidP="00480CB0">
            <w:pPr>
              <w:spacing w:before="40" w:after="0" w:line="240" w:lineRule="auto"/>
              <w:ind w:firstLine="426"/>
              <w:jc w:val="both"/>
              <w:rPr>
                <w:rFonts w:ascii="Times New Roman" w:hAnsi="Times New Roman"/>
                <w:sz w:val="20"/>
                <w:szCs w:val="20"/>
                <w:lang w:eastAsia="ru-RU"/>
              </w:rPr>
            </w:pPr>
            <w:r w:rsidRPr="008C1879">
              <w:rPr>
                <w:rFonts w:ascii="Times New Roman" w:hAnsi="Times New Roman"/>
                <w:sz w:val="20"/>
                <w:szCs w:val="20"/>
                <w:lang w:eastAsia="ru-RU"/>
              </w:rPr>
              <w:t xml:space="preserve">Каждый критерий оценки доклада оценивается в 0,25 балла, максимум 1 балл за доклад. </w:t>
            </w:r>
            <w:proofErr w:type="gramStart"/>
            <w:r w:rsidRPr="008C1879">
              <w:rPr>
                <w:rFonts w:ascii="Times New Roman" w:hAnsi="Times New Roman"/>
                <w:sz w:val="20"/>
                <w:szCs w:val="20"/>
                <w:lang w:eastAsia="ru-RU"/>
              </w:rPr>
              <w:t>Допускается не более одного доклада</w:t>
            </w:r>
            <w:proofErr w:type="gramEnd"/>
            <w:r w:rsidRPr="008C1879">
              <w:rPr>
                <w:rFonts w:ascii="Times New Roman" w:hAnsi="Times New Roman"/>
                <w:sz w:val="20"/>
                <w:szCs w:val="20"/>
                <w:lang w:eastAsia="ru-RU"/>
              </w:rPr>
              <w:t xml:space="preserve"> в семестр, десяти докладов в год (всего до 10 баллов)</w:t>
            </w:r>
          </w:p>
        </w:tc>
      </w:tr>
      <w:tr w:rsidR="008C1879" w:rsidRPr="008C1879" w:rsidTr="00480CB0">
        <w:tc>
          <w:tcPr>
            <w:tcW w:w="1510" w:type="pct"/>
          </w:tcPr>
          <w:p w:rsidR="0022448E" w:rsidRPr="008C1879" w:rsidRDefault="0022448E" w:rsidP="00480CB0">
            <w:pPr>
              <w:spacing w:after="0" w:line="240" w:lineRule="auto"/>
              <w:contextualSpacing/>
              <w:jc w:val="both"/>
              <w:rPr>
                <w:rFonts w:ascii="Times New Roman" w:hAnsi="Times New Roman"/>
                <w:sz w:val="24"/>
                <w:szCs w:val="24"/>
              </w:rPr>
            </w:pPr>
            <w:r w:rsidRPr="008C1879">
              <w:rPr>
                <w:rFonts w:ascii="Times New Roman" w:hAnsi="Times New Roman"/>
              </w:rPr>
              <w:t>Устный опрос</w:t>
            </w:r>
          </w:p>
        </w:tc>
        <w:tc>
          <w:tcPr>
            <w:tcW w:w="1726" w:type="pct"/>
          </w:tcPr>
          <w:p w:rsidR="0022448E" w:rsidRPr="008C1879" w:rsidRDefault="0022448E" w:rsidP="00480CB0">
            <w:pPr>
              <w:numPr>
                <w:ilvl w:val="0"/>
                <w:numId w:val="17"/>
              </w:numPr>
              <w:tabs>
                <w:tab w:val="left" w:pos="317"/>
              </w:tabs>
              <w:spacing w:before="40" w:after="0" w:line="240" w:lineRule="auto"/>
              <w:ind w:left="0" w:firstLine="33"/>
              <w:jc w:val="both"/>
              <w:rPr>
                <w:rFonts w:ascii="Times New Roman" w:hAnsi="Times New Roman"/>
                <w:sz w:val="20"/>
                <w:szCs w:val="20"/>
                <w:lang w:eastAsia="ru-RU"/>
              </w:rPr>
            </w:pPr>
            <w:r w:rsidRPr="008C1879">
              <w:rPr>
                <w:rFonts w:ascii="Times New Roman" w:hAnsi="Times New Roman"/>
                <w:sz w:val="20"/>
                <w:szCs w:val="20"/>
                <w:lang w:eastAsia="ru-RU"/>
              </w:rPr>
              <w:t>Корректность и полнота ответов</w:t>
            </w:r>
          </w:p>
        </w:tc>
        <w:tc>
          <w:tcPr>
            <w:tcW w:w="1764" w:type="pct"/>
          </w:tcPr>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b/>
                <w:sz w:val="20"/>
                <w:szCs w:val="20"/>
                <w:lang w:eastAsia="ru-RU"/>
              </w:rPr>
              <w:t>Сложный вопрос:</w:t>
            </w:r>
            <w:r w:rsidRPr="008C1879">
              <w:rPr>
                <w:rFonts w:ascii="Times New Roman" w:hAnsi="Times New Roman"/>
                <w:sz w:val="20"/>
                <w:szCs w:val="20"/>
                <w:lang w:eastAsia="ru-RU"/>
              </w:rPr>
              <w:t xml:space="preserve"> полный, развернутый, обоснованный ответ – 10 баллов</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Правильный, но не аргументированный ответ – 5 баллов</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Неверный ответ – 0 баллов</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b/>
                <w:sz w:val="20"/>
                <w:szCs w:val="20"/>
                <w:lang w:eastAsia="ru-RU"/>
              </w:rPr>
            </w:pPr>
            <w:r w:rsidRPr="008C1879">
              <w:rPr>
                <w:rFonts w:ascii="Times New Roman" w:hAnsi="Times New Roman"/>
                <w:b/>
                <w:sz w:val="20"/>
                <w:szCs w:val="20"/>
                <w:lang w:eastAsia="ru-RU"/>
              </w:rPr>
              <w:t>Обычный вопрос:</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полный, развернутый, обоснованный ответ – 4 балла</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Правильный, но не аргументированный ответ – 2 балла</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Неверный ответ – 0 баллов.</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b/>
                <w:sz w:val="20"/>
                <w:szCs w:val="20"/>
                <w:lang w:eastAsia="ru-RU"/>
              </w:rPr>
            </w:pPr>
            <w:r w:rsidRPr="008C1879">
              <w:rPr>
                <w:rFonts w:ascii="Times New Roman" w:hAnsi="Times New Roman"/>
                <w:b/>
                <w:sz w:val="20"/>
                <w:szCs w:val="20"/>
                <w:lang w:eastAsia="ru-RU"/>
              </w:rPr>
              <w:t>Простой вопрос:</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Правильный ответ – 1 балл;</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Неправильный ответ – 0 баллов</w:t>
            </w:r>
          </w:p>
        </w:tc>
      </w:tr>
      <w:tr w:rsidR="008C1879" w:rsidRPr="008C1879" w:rsidTr="00480CB0">
        <w:tc>
          <w:tcPr>
            <w:tcW w:w="1510" w:type="pct"/>
          </w:tcPr>
          <w:p w:rsidR="0022448E" w:rsidRPr="008C1879" w:rsidRDefault="0022448E" w:rsidP="00480CB0">
            <w:pPr>
              <w:spacing w:after="0" w:line="240" w:lineRule="auto"/>
              <w:contextualSpacing/>
              <w:jc w:val="both"/>
              <w:rPr>
                <w:rFonts w:ascii="Times New Roman" w:hAnsi="Times New Roman"/>
              </w:rPr>
            </w:pPr>
            <w:r w:rsidRPr="008C1879">
              <w:rPr>
                <w:rFonts w:ascii="Times New Roman" w:hAnsi="Times New Roman"/>
              </w:rPr>
              <w:t>Тест</w:t>
            </w:r>
          </w:p>
        </w:tc>
        <w:tc>
          <w:tcPr>
            <w:tcW w:w="1726" w:type="pct"/>
          </w:tcPr>
          <w:p w:rsidR="0022448E" w:rsidRPr="008C1879" w:rsidRDefault="0022448E" w:rsidP="00480CB0">
            <w:pPr>
              <w:tabs>
                <w:tab w:val="left" w:pos="317"/>
              </w:tabs>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Процент правильных ответов</w:t>
            </w:r>
          </w:p>
        </w:tc>
        <w:tc>
          <w:tcPr>
            <w:tcW w:w="1764" w:type="pct"/>
          </w:tcPr>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-менее 40% - 0 баллов</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  40% до 70% - 3 балла</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-70-85% - 4 балла</w:t>
            </w:r>
          </w:p>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- 85-100% - 5 баллов</w:t>
            </w:r>
          </w:p>
        </w:tc>
      </w:tr>
      <w:tr w:rsidR="0022448E" w:rsidRPr="008C1879" w:rsidTr="00480CB0">
        <w:tc>
          <w:tcPr>
            <w:tcW w:w="1510" w:type="pct"/>
          </w:tcPr>
          <w:p w:rsidR="0022448E" w:rsidRPr="008C1879" w:rsidRDefault="0022448E" w:rsidP="00480CB0">
            <w:pPr>
              <w:spacing w:after="0" w:line="240" w:lineRule="auto"/>
              <w:contextualSpacing/>
              <w:jc w:val="both"/>
              <w:rPr>
                <w:rFonts w:ascii="Times New Roman" w:hAnsi="Times New Roman"/>
              </w:rPr>
            </w:pPr>
            <w:r w:rsidRPr="008C1879">
              <w:rPr>
                <w:rFonts w:ascii="Times New Roman" w:hAnsi="Times New Roman"/>
              </w:rPr>
              <w:t>Реферат</w:t>
            </w:r>
          </w:p>
        </w:tc>
        <w:tc>
          <w:tcPr>
            <w:tcW w:w="1726" w:type="pct"/>
          </w:tcPr>
          <w:p w:rsidR="0022448E" w:rsidRPr="008C1879" w:rsidRDefault="0022448E" w:rsidP="00480CB0">
            <w:pPr>
              <w:numPr>
                <w:ilvl w:val="0"/>
                <w:numId w:val="17"/>
              </w:numPr>
              <w:tabs>
                <w:tab w:val="left" w:pos="317"/>
              </w:tabs>
              <w:spacing w:before="40" w:after="0" w:line="240" w:lineRule="auto"/>
              <w:ind w:left="0" w:firstLine="33"/>
              <w:jc w:val="both"/>
              <w:rPr>
                <w:rFonts w:ascii="Times New Roman" w:hAnsi="Times New Roman"/>
                <w:sz w:val="20"/>
                <w:szCs w:val="20"/>
                <w:lang w:eastAsia="ru-RU"/>
              </w:rPr>
            </w:pPr>
            <w:r w:rsidRPr="008C1879">
              <w:rPr>
                <w:rFonts w:ascii="Times New Roman" w:hAnsi="Times New Roman"/>
                <w:sz w:val="20"/>
                <w:szCs w:val="20"/>
                <w:lang w:eastAsia="ru-RU"/>
              </w:rPr>
              <w:t xml:space="preserve">Полнота раскрытия темы; </w:t>
            </w:r>
          </w:p>
        </w:tc>
        <w:tc>
          <w:tcPr>
            <w:tcW w:w="1764" w:type="pct"/>
          </w:tcPr>
          <w:p w:rsidR="0022448E" w:rsidRPr="008C1879" w:rsidRDefault="0022448E" w:rsidP="00480CB0">
            <w:pPr>
              <w:widowControl w:val="0"/>
              <w:autoSpaceDE w:val="0"/>
              <w:autoSpaceDN w:val="0"/>
              <w:adjustRightInd w:val="0"/>
              <w:spacing w:before="40" w:after="0" w:line="240" w:lineRule="auto"/>
              <w:jc w:val="both"/>
              <w:rPr>
                <w:rFonts w:ascii="Times New Roman" w:hAnsi="Times New Roman"/>
                <w:sz w:val="20"/>
                <w:szCs w:val="20"/>
                <w:lang w:eastAsia="ru-RU"/>
              </w:rPr>
            </w:pPr>
            <w:r w:rsidRPr="008C1879">
              <w:rPr>
                <w:rFonts w:ascii="Times New Roman" w:hAnsi="Times New Roman"/>
                <w:sz w:val="20"/>
                <w:szCs w:val="20"/>
                <w:lang w:eastAsia="ru-RU"/>
              </w:rPr>
              <w:t>0-5 баллов</w:t>
            </w:r>
          </w:p>
        </w:tc>
      </w:tr>
    </w:tbl>
    <w:p w:rsidR="007E460A" w:rsidRPr="008C1879" w:rsidRDefault="007E460A" w:rsidP="00E7021F">
      <w:pPr>
        <w:pStyle w:val="a7"/>
        <w:ind w:left="0" w:firstLine="709"/>
        <w:rPr>
          <w:rFonts w:ascii="Times New Roman" w:hAnsi="Times New Roman"/>
          <w:b/>
          <w:i/>
          <w:sz w:val="28"/>
          <w:szCs w:val="28"/>
          <w:lang w:eastAsia="ru-RU"/>
        </w:rPr>
      </w:pPr>
    </w:p>
    <w:p w:rsidR="00D43206" w:rsidRPr="008C1879" w:rsidRDefault="00D43206" w:rsidP="00E7021F">
      <w:pPr>
        <w:spacing w:after="120" w:line="240" w:lineRule="auto"/>
        <w:ind w:firstLine="709"/>
        <w:rPr>
          <w:rFonts w:ascii="Times New Roman" w:hAnsi="Times New Roman"/>
          <w:b/>
          <w:snapToGrid w:val="0"/>
          <w:sz w:val="24"/>
          <w:szCs w:val="24"/>
          <w:lang w:eastAsia="ru-RU"/>
        </w:rPr>
      </w:pPr>
      <w:r w:rsidRPr="008C1879">
        <w:rPr>
          <w:rFonts w:ascii="Times New Roman" w:hAnsi="Times New Roman"/>
          <w:b/>
          <w:snapToGrid w:val="0"/>
          <w:sz w:val="24"/>
          <w:szCs w:val="24"/>
          <w:lang w:eastAsia="ru-RU"/>
        </w:rPr>
        <w:t>4.3 Оценочные средства для промежуточной аттестации.</w:t>
      </w:r>
    </w:p>
    <w:p w:rsidR="00D43206" w:rsidRDefault="00D43206" w:rsidP="00E7021F">
      <w:pPr>
        <w:spacing w:after="120" w:line="240" w:lineRule="auto"/>
        <w:ind w:firstLine="709"/>
        <w:rPr>
          <w:rFonts w:ascii="Times New Roman" w:hAnsi="Times New Roman"/>
          <w:b/>
          <w:snapToGrid w:val="0"/>
          <w:sz w:val="24"/>
          <w:szCs w:val="24"/>
          <w:lang w:eastAsia="ru-RU"/>
        </w:rPr>
      </w:pPr>
      <w:r w:rsidRPr="008C1879">
        <w:rPr>
          <w:rFonts w:ascii="Times New Roman" w:hAnsi="Times New Roman"/>
          <w:b/>
          <w:snapToGrid w:val="0"/>
          <w:sz w:val="24"/>
          <w:szCs w:val="24"/>
          <w:lang w:eastAsia="ru-RU"/>
        </w:rPr>
        <w:t>4.3.1. Формирование компетенции</w:t>
      </w:r>
    </w:p>
    <w:p w:rsidR="009B1D1F" w:rsidRDefault="009B1D1F" w:rsidP="00E7021F">
      <w:pPr>
        <w:pStyle w:val="a7"/>
        <w:spacing w:before="40" w:after="0" w:line="240" w:lineRule="auto"/>
        <w:ind w:left="142" w:firstLine="567"/>
        <w:rPr>
          <w:rFonts w:ascii="Times New Roman" w:hAnsi="Times New Roman"/>
          <w:b/>
          <w:bCs/>
          <w:i/>
          <w:sz w:val="24"/>
          <w:szCs w:val="24"/>
          <w:lang w:eastAsia="ru-RU"/>
        </w:rPr>
      </w:pPr>
    </w:p>
    <w:p w:rsidR="0041456D" w:rsidRDefault="0041456D" w:rsidP="00E7021F">
      <w:pPr>
        <w:pStyle w:val="a7"/>
        <w:spacing w:before="40" w:after="0" w:line="240" w:lineRule="auto"/>
        <w:ind w:left="142" w:firstLine="567"/>
        <w:rPr>
          <w:rFonts w:ascii="Times New Roman" w:hAnsi="Times New Roman"/>
          <w:b/>
          <w:bCs/>
          <w:i/>
          <w:sz w:val="24"/>
          <w:szCs w:val="24"/>
          <w:lang w:eastAsia="ru-RU"/>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41456D" w:rsidRPr="00B01419" w:rsidTr="001B7E47">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56D" w:rsidRPr="00B01419" w:rsidRDefault="0041456D" w:rsidP="001B7E47">
            <w:pPr>
              <w:spacing w:after="0" w:line="240" w:lineRule="auto"/>
              <w:jc w:val="both"/>
              <w:rPr>
                <w:rFonts w:ascii="Times New Roman" w:hAnsi="Times New Roman"/>
                <w:b/>
                <w:sz w:val="24"/>
                <w:szCs w:val="24"/>
              </w:rPr>
            </w:pPr>
            <w:r w:rsidRPr="00B01419">
              <w:rPr>
                <w:rFonts w:ascii="Times New Roman" w:hAnsi="Times New Roman"/>
                <w:b/>
                <w:sz w:val="24"/>
                <w:szCs w:val="24"/>
              </w:rPr>
              <w:t xml:space="preserve">Код </w:t>
            </w:r>
          </w:p>
          <w:p w:rsidR="0041456D" w:rsidRPr="00B01419" w:rsidRDefault="0041456D" w:rsidP="001B7E47">
            <w:pPr>
              <w:spacing w:after="0" w:line="240" w:lineRule="auto"/>
              <w:jc w:val="both"/>
              <w:rPr>
                <w:b/>
                <w:sz w:val="24"/>
                <w:szCs w:val="24"/>
              </w:rPr>
            </w:pPr>
            <w:r w:rsidRPr="00B01419">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56D" w:rsidRPr="00B01419" w:rsidRDefault="0041456D" w:rsidP="001B7E47">
            <w:pPr>
              <w:spacing w:after="0" w:line="240" w:lineRule="auto"/>
              <w:jc w:val="both"/>
              <w:rPr>
                <w:rFonts w:ascii="Times New Roman" w:hAnsi="Times New Roman"/>
                <w:b/>
                <w:sz w:val="24"/>
                <w:szCs w:val="24"/>
              </w:rPr>
            </w:pPr>
            <w:r w:rsidRPr="00B01419">
              <w:rPr>
                <w:rFonts w:ascii="Times New Roman" w:hAnsi="Times New Roman"/>
                <w:b/>
                <w:sz w:val="24"/>
                <w:szCs w:val="24"/>
              </w:rPr>
              <w:t>Наименование</w:t>
            </w:r>
          </w:p>
          <w:p w:rsidR="0041456D" w:rsidRPr="00B01419" w:rsidRDefault="0041456D" w:rsidP="001B7E47">
            <w:pPr>
              <w:spacing w:after="0" w:line="240" w:lineRule="auto"/>
              <w:jc w:val="both"/>
              <w:rPr>
                <w:b/>
                <w:sz w:val="24"/>
                <w:szCs w:val="24"/>
              </w:rPr>
            </w:pPr>
            <w:r w:rsidRPr="00B01419">
              <w:rPr>
                <w:rFonts w:ascii="Times New Roman" w:hAnsi="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56D" w:rsidRPr="00B01419" w:rsidRDefault="0041456D" w:rsidP="001B7E47">
            <w:pPr>
              <w:spacing w:after="0" w:line="240" w:lineRule="auto"/>
              <w:jc w:val="both"/>
              <w:rPr>
                <w:rFonts w:ascii="Times New Roman" w:hAnsi="Times New Roman"/>
                <w:b/>
                <w:sz w:val="24"/>
                <w:szCs w:val="24"/>
              </w:rPr>
            </w:pPr>
            <w:r w:rsidRPr="00B01419">
              <w:rPr>
                <w:rFonts w:ascii="Times New Roman" w:hAnsi="Times New Roman"/>
                <w:b/>
                <w:sz w:val="24"/>
                <w:szCs w:val="24"/>
              </w:rPr>
              <w:t xml:space="preserve">Код </w:t>
            </w:r>
          </w:p>
          <w:p w:rsidR="0041456D" w:rsidRPr="00B01419" w:rsidRDefault="0041456D" w:rsidP="001B7E47">
            <w:pPr>
              <w:spacing w:after="0" w:line="240" w:lineRule="auto"/>
              <w:jc w:val="both"/>
              <w:rPr>
                <w:b/>
                <w:sz w:val="24"/>
                <w:szCs w:val="24"/>
              </w:rPr>
            </w:pPr>
            <w:r w:rsidRPr="00B01419">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56D" w:rsidRPr="00B01419" w:rsidRDefault="0041456D" w:rsidP="001B7E47">
            <w:pPr>
              <w:spacing w:after="0" w:line="240" w:lineRule="auto"/>
              <w:jc w:val="both"/>
              <w:rPr>
                <w:b/>
                <w:sz w:val="24"/>
                <w:szCs w:val="24"/>
              </w:rPr>
            </w:pPr>
            <w:r w:rsidRPr="00B01419">
              <w:rPr>
                <w:rFonts w:ascii="Times New Roman" w:hAnsi="Times New Roman"/>
                <w:b/>
                <w:sz w:val="24"/>
                <w:szCs w:val="24"/>
              </w:rPr>
              <w:t>Наименование этапа освоения компетенции</w:t>
            </w:r>
          </w:p>
        </w:tc>
      </w:tr>
      <w:tr w:rsidR="0041456D" w:rsidRPr="008C1879" w:rsidTr="001B7E47">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56D" w:rsidRPr="008C1879" w:rsidRDefault="0041456D" w:rsidP="001B7E47">
            <w:pPr>
              <w:spacing w:after="0" w:line="240" w:lineRule="auto"/>
              <w:rPr>
                <w:rFonts w:ascii="Times New Roman" w:hAnsi="Times New Roman"/>
                <w:sz w:val="24"/>
                <w:szCs w:val="24"/>
              </w:rPr>
            </w:pPr>
            <w:r w:rsidRPr="008C1879">
              <w:rPr>
                <w:rFonts w:ascii="Times New Roman" w:hAnsi="Times New Roman"/>
                <w:sz w:val="24"/>
                <w:szCs w:val="24"/>
              </w:rPr>
              <w:t>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56D" w:rsidRPr="008C1879" w:rsidRDefault="0041456D" w:rsidP="001B7E47">
            <w:pPr>
              <w:spacing w:after="0" w:line="240" w:lineRule="auto"/>
              <w:rPr>
                <w:rFonts w:ascii="Times New Roman" w:hAnsi="Times New Roman"/>
                <w:sz w:val="24"/>
                <w:szCs w:val="24"/>
              </w:rPr>
            </w:pPr>
            <w:r w:rsidRPr="008C1879">
              <w:rPr>
                <w:rFonts w:ascii="Times New Roman" w:hAnsi="Times New Roman"/>
                <w:sz w:val="24"/>
                <w:szCs w:val="24"/>
              </w:rPr>
              <w:t>Способность проводить оценку инвестиционных проектов при различных условиях инвестирования и финансирования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56D" w:rsidRPr="008C1879" w:rsidRDefault="0041456D" w:rsidP="001B7E47">
            <w:pPr>
              <w:ind w:firstLine="709"/>
              <w:jc w:val="both"/>
              <w:rPr>
                <w:rFonts w:ascii="Times New Roman" w:hAnsi="Times New Roman"/>
                <w:sz w:val="24"/>
                <w:szCs w:val="24"/>
              </w:rPr>
            </w:pPr>
            <w:r w:rsidRPr="008C1879">
              <w:rPr>
                <w:rFonts w:ascii="Times New Roman" w:hAnsi="Times New Roman"/>
                <w:bCs/>
                <w:sz w:val="24"/>
                <w:szCs w:val="24"/>
              </w:rPr>
              <w:t>ПК-4</w:t>
            </w:r>
            <w:r w:rsidRPr="008C1879">
              <w:rPr>
                <w:rFonts w:ascii="Times New Roman" w:hAnsi="Times New Roman"/>
                <w:sz w:val="24"/>
                <w:szCs w:val="24"/>
              </w:rPr>
              <w:t>.</w:t>
            </w:r>
            <w:r>
              <w:rPr>
                <w:rFonts w:ascii="Times New Roman" w:hAnsi="Times New Roman"/>
                <w:sz w:val="24"/>
                <w:szCs w:val="24"/>
              </w:rPr>
              <w:t>3</w:t>
            </w:r>
            <w:r w:rsidRPr="008C1879">
              <w:rPr>
                <w:rFonts w:ascii="Times New Roman" w:hAnsi="Times New Roman"/>
                <w:sz w:val="24"/>
                <w:szCs w:val="24"/>
              </w:rPr>
              <w:t xml:space="preserve"> </w:t>
            </w:r>
          </w:p>
          <w:p w:rsidR="0041456D" w:rsidRPr="008C1879" w:rsidRDefault="0041456D" w:rsidP="001B7E47">
            <w:pPr>
              <w:spacing w:after="0" w:line="240" w:lineRule="auto"/>
              <w:jc w:val="both"/>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56D" w:rsidRPr="00A07C6C" w:rsidRDefault="0041456D" w:rsidP="001B7E47">
            <w:pPr>
              <w:spacing w:after="0" w:line="240" w:lineRule="auto"/>
              <w:jc w:val="both"/>
              <w:rPr>
                <w:rFonts w:ascii="Times New Roman" w:hAnsi="Times New Roman"/>
                <w:sz w:val="24"/>
                <w:szCs w:val="24"/>
                <w:lang w:eastAsia="ru-RU"/>
              </w:rPr>
            </w:pPr>
            <w:r w:rsidRPr="006163F8">
              <w:rPr>
                <w:rFonts w:ascii="Times New Roman" w:hAnsi="Times New Roman"/>
                <w:color w:val="000000"/>
                <w:sz w:val="24"/>
                <w:szCs w:val="24"/>
              </w:rPr>
              <w:t>Построение системы бюджетирования на предприятии</w:t>
            </w:r>
            <w:r w:rsidRPr="00C8313B">
              <w:rPr>
                <w:rFonts w:ascii="Times New Roman" w:hAnsi="Times New Roman"/>
                <w:color w:val="000000"/>
                <w:sz w:val="24"/>
                <w:szCs w:val="24"/>
              </w:rPr>
              <w:t xml:space="preserve">  </w:t>
            </w:r>
            <w:r>
              <w:rPr>
                <w:rFonts w:ascii="Times New Roman" w:hAnsi="Times New Roman"/>
                <w:color w:val="000000"/>
                <w:sz w:val="24"/>
                <w:szCs w:val="24"/>
              </w:rPr>
              <w:t xml:space="preserve"> и</w:t>
            </w:r>
            <w:r w:rsidRPr="00C8313B">
              <w:rPr>
                <w:rFonts w:ascii="Times New Roman" w:hAnsi="Times New Roman"/>
                <w:color w:val="000000"/>
                <w:sz w:val="24"/>
                <w:szCs w:val="24"/>
              </w:rPr>
              <w:t xml:space="preserve"> планировани</w:t>
            </w:r>
            <w:r>
              <w:rPr>
                <w:rFonts w:ascii="Times New Roman" w:hAnsi="Times New Roman"/>
                <w:color w:val="000000"/>
                <w:sz w:val="24"/>
                <w:szCs w:val="24"/>
              </w:rPr>
              <w:t xml:space="preserve">е </w:t>
            </w:r>
            <w:r w:rsidRPr="00C8313B">
              <w:rPr>
                <w:rFonts w:ascii="Times New Roman" w:hAnsi="Times New Roman"/>
                <w:color w:val="000000"/>
                <w:sz w:val="24"/>
                <w:szCs w:val="24"/>
              </w:rPr>
              <w:t>финансовых ресурсов</w:t>
            </w:r>
            <w:r>
              <w:rPr>
                <w:rFonts w:ascii="Times New Roman" w:hAnsi="Times New Roman"/>
                <w:color w:val="000000"/>
                <w:sz w:val="24"/>
                <w:szCs w:val="24"/>
              </w:rPr>
              <w:t xml:space="preserve"> </w:t>
            </w:r>
            <w:r w:rsidRPr="00C8313B">
              <w:rPr>
                <w:rFonts w:ascii="Times New Roman" w:hAnsi="Times New Roman"/>
                <w:color w:val="000000"/>
                <w:sz w:val="24"/>
                <w:szCs w:val="24"/>
              </w:rPr>
              <w:t>и ключевых экономических показателей деятельности организаций с у</w:t>
            </w:r>
            <w:r>
              <w:rPr>
                <w:rFonts w:ascii="Times New Roman" w:hAnsi="Times New Roman"/>
                <w:color w:val="000000"/>
                <w:sz w:val="24"/>
                <w:szCs w:val="24"/>
              </w:rPr>
              <w:t>четом специфики их деятельности</w:t>
            </w:r>
            <w:r w:rsidRPr="00A07C6C">
              <w:rPr>
                <w:rFonts w:ascii="Times New Roman" w:hAnsi="Times New Roman"/>
                <w:color w:val="000000"/>
                <w:sz w:val="24"/>
                <w:szCs w:val="24"/>
              </w:rPr>
              <w:t>; обоснование  инвестиционной привлекательности территорий</w:t>
            </w:r>
          </w:p>
          <w:p w:rsidR="0041456D" w:rsidRPr="008C1879" w:rsidRDefault="0041456D" w:rsidP="001B7E47">
            <w:pPr>
              <w:spacing w:after="0" w:line="240" w:lineRule="auto"/>
              <w:jc w:val="both"/>
              <w:rPr>
                <w:rFonts w:ascii="Times New Roman" w:hAnsi="Times New Roman"/>
                <w:sz w:val="24"/>
                <w:szCs w:val="24"/>
              </w:rPr>
            </w:pPr>
          </w:p>
        </w:tc>
      </w:tr>
    </w:tbl>
    <w:p w:rsidR="0041456D" w:rsidRPr="008C1879" w:rsidRDefault="0041456D" w:rsidP="00E7021F">
      <w:pPr>
        <w:pStyle w:val="a7"/>
        <w:spacing w:before="40" w:after="0" w:line="240" w:lineRule="auto"/>
        <w:ind w:left="142" w:firstLine="567"/>
        <w:rPr>
          <w:rFonts w:ascii="Times New Roman" w:hAnsi="Times New Roman"/>
          <w:b/>
          <w:bCs/>
          <w:i/>
          <w:sz w:val="24"/>
          <w:szCs w:val="24"/>
          <w:lang w:eastAsia="ru-RU"/>
        </w:rPr>
      </w:pPr>
    </w:p>
    <w:p w:rsidR="009B1D1F" w:rsidRPr="008C1879" w:rsidRDefault="009B1D1F" w:rsidP="00E7021F">
      <w:pPr>
        <w:pStyle w:val="a7"/>
        <w:spacing w:before="40" w:after="0" w:line="240" w:lineRule="auto"/>
        <w:ind w:left="142" w:firstLine="567"/>
        <w:rPr>
          <w:rFonts w:ascii="Times New Roman" w:hAnsi="Times New Roman"/>
          <w:b/>
          <w:bCs/>
          <w:i/>
          <w:sz w:val="24"/>
          <w:szCs w:val="24"/>
          <w:lang w:eastAsia="ru-RU"/>
        </w:rPr>
      </w:pPr>
    </w:p>
    <w:tbl>
      <w:tblPr>
        <w:tblW w:w="9366" w:type="dxa"/>
        <w:tblInd w:w="78" w:type="dxa"/>
        <w:tblCellMar>
          <w:left w:w="0" w:type="dxa"/>
          <w:right w:w="0" w:type="dxa"/>
        </w:tblCellMar>
        <w:tblLook w:val="01E0" w:firstRow="1" w:lastRow="1" w:firstColumn="1" w:lastColumn="1" w:noHBand="0" w:noVBand="0"/>
      </w:tblPr>
      <w:tblGrid>
        <w:gridCol w:w="2182"/>
        <w:gridCol w:w="3749"/>
        <w:gridCol w:w="3435"/>
      </w:tblGrid>
      <w:tr w:rsidR="008C1879" w:rsidRPr="008C1879" w:rsidTr="002B332D">
        <w:trPr>
          <w:trHeight w:val="857"/>
        </w:trPr>
        <w:tc>
          <w:tcPr>
            <w:tcW w:w="218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9B1D1F" w:rsidRPr="008C1879" w:rsidRDefault="009B1D1F" w:rsidP="009B1D1F">
            <w:pPr>
              <w:spacing w:after="0" w:line="240" w:lineRule="auto"/>
              <w:jc w:val="both"/>
              <w:rPr>
                <w:rFonts w:ascii="Times New Roman" w:hAnsi="Times New Roman"/>
                <w:b/>
                <w:sz w:val="24"/>
                <w:szCs w:val="24"/>
              </w:rPr>
            </w:pPr>
            <w:r w:rsidRPr="008C1879">
              <w:rPr>
                <w:rFonts w:ascii="Times New Roman" w:hAnsi="Times New Roman"/>
                <w:b/>
                <w:sz w:val="24"/>
                <w:szCs w:val="24"/>
              </w:rPr>
              <w:t>Этап освоения компетенции</w:t>
            </w:r>
          </w:p>
        </w:tc>
        <w:tc>
          <w:tcPr>
            <w:tcW w:w="374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9B1D1F" w:rsidRPr="008C1879" w:rsidRDefault="009B1D1F" w:rsidP="009B1D1F">
            <w:pPr>
              <w:spacing w:after="0" w:line="240" w:lineRule="auto"/>
              <w:jc w:val="both"/>
              <w:rPr>
                <w:rFonts w:ascii="Times New Roman" w:hAnsi="Times New Roman"/>
                <w:b/>
                <w:sz w:val="24"/>
                <w:szCs w:val="24"/>
              </w:rPr>
            </w:pPr>
            <w:r w:rsidRPr="008C1879">
              <w:rPr>
                <w:rFonts w:ascii="Times New Roman" w:hAnsi="Times New Roman"/>
                <w:b/>
                <w:sz w:val="24"/>
                <w:szCs w:val="24"/>
              </w:rPr>
              <w:t>Показатель оценивания</w:t>
            </w:r>
          </w:p>
        </w:tc>
        <w:tc>
          <w:tcPr>
            <w:tcW w:w="343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9B1D1F" w:rsidRPr="008C1879" w:rsidRDefault="009B1D1F" w:rsidP="009B1D1F">
            <w:pPr>
              <w:spacing w:after="0" w:line="240" w:lineRule="auto"/>
              <w:jc w:val="both"/>
              <w:rPr>
                <w:rFonts w:ascii="Times New Roman" w:hAnsi="Times New Roman"/>
                <w:b/>
                <w:sz w:val="24"/>
                <w:szCs w:val="24"/>
              </w:rPr>
            </w:pPr>
            <w:r w:rsidRPr="008C1879">
              <w:rPr>
                <w:rFonts w:ascii="Times New Roman" w:hAnsi="Times New Roman"/>
                <w:b/>
                <w:sz w:val="24"/>
                <w:szCs w:val="24"/>
              </w:rPr>
              <w:t>Критерий оценивания</w:t>
            </w:r>
          </w:p>
        </w:tc>
      </w:tr>
      <w:tr w:rsidR="0041456D" w:rsidRPr="008C1879" w:rsidTr="0041456D">
        <w:trPr>
          <w:trHeight w:val="857"/>
        </w:trPr>
        <w:tc>
          <w:tcPr>
            <w:tcW w:w="218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1456D" w:rsidRPr="006163F8" w:rsidRDefault="0041456D" w:rsidP="001B7E47">
            <w:pPr>
              <w:spacing w:after="0" w:line="240" w:lineRule="auto"/>
              <w:rPr>
                <w:rFonts w:ascii="Times New Roman" w:hAnsi="Times New Roman"/>
                <w:bCs/>
                <w:color w:val="000000"/>
                <w:sz w:val="24"/>
                <w:szCs w:val="24"/>
              </w:rPr>
            </w:pPr>
            <w:r w:rsidRPr="006163F8">
              <w:rPr>
                <w:rFonts w:ascii="Times New Roman" w:hAnsi="Times New Roman"/>
                <w:bCs/>
                <w:color w:val="000000"/>
                <w:sz w:val="24"/>
                <w:szCs w:val="24"/>
              </w:rPr>
              <w:t>ПК-4.</w:t>
            </w:r>
            <w:r>
              <w:rPr>
                <w:rFonts w:ascii="Times New Roman" w:hAnsi="Times New Roman"/>
                <w:bCs/>
                <w:color w:val="000000"/>
                <w:sz w:val="24"/>
                <w:szCs w:val="24"/>
              </w:rPr>
              <w:t>3</w:t>
            </w:r>
          </w:p>
          <w:p w:rsidR="0041456D" w:rsidRPr="006163F8" w:rsidRDefault="0041456D" w:rsidP="001B7E47">
            <w:pPr>
              <w:spacing w:after="0" w:line="240" w:lineRule="auto"/>
              <w:rPr>
                <w:rFonts w:ascii="Times New Roman" w:hAnsi="Times New Roman"/>
                <w:bCs/>
                <w:color w:val="000000"/>
                <w:sz w:val="24"/>
                <w:szCs w:val="24"/>
              </w:rPr>
            </w:pPr>
            <w:r w:rsidRPr="0006545D">
              <w:rPr>
                <w:rFonts w:ascii="Times New Roman" w:hAnsi="Times New Roman"/>
                <w:color w:val="000000"/>
                <w:sz w:val="24"/>
                <w:szCs w:val="24"/>
              </w:rPr>
              <w:t>Построение системы бюджетирования на предприятии   и планирование финансовых ресурсов и ключевых экономических показателей деятельности организаций с учетом специфики их деятельности; обоснование  инвестиционной привлекательности территорий</w:t>
            </w:r>
          </w:p>
        </w:tc>
        <w:tc>
          <w:tcPr>
            <w:tcW w:w="374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1456D" w:rsidRPr="006163F8" w:rsidRDefault="0041456D" w:rsidP="001B7E47">
            <w:pPr>
              <w:spacing w:after="0" w:line="240" w:lineRule="auto"/>
              <w:rPr>
                <w:rFonts w:ascii="Times New Roman" w:hAnsi="Times New Roman"/>
                <w:sz w:val="24"/>
                <w:szCs w:val="24"/>
              </w:rPr>
            </w:pPr>
            <w:r w:rsidRPr="006163F8">
              <w:rPr>
                <w:rFonts w:ascii="Times New Roman" w:hAnsi="Times New Roman"/>
                <w:color w:val="000000"/>
                <w:sz w:val="24"/>
                <w:szCs w:val="24"/>
              </w:rPr>
              <w:t xml:space="preserve">Построение системы бюджетирования на предприятии; построение бюджетов структурных единиц предприятия и его главного бюджета; оценка эффективности бюджета компании; </w:t>
            </w:r>
            <w:r w:rsidRPr="00C8313B">
              <w:rPr>
                <w:rFonts w:ascii="Times New Roman" w:hAnsi="Times New Roman"/>
                <w:color w:val="000000"/>
                <w:sz w:val="24"/>
                <w:szCs w:val="24"/>
              </w:rPr>
              <w:t>Планир</w:t>
            </w:r>
            <w:r>
              <w:rPr>
                <w:rFonts w:ascii="Times New Roman" w:hAnsi="Times New Roman"/>
                <w:color w:val="000000"/>
                <w:sz w:val="24"/>
                <w:szCs w:val="24"/>
              </w:rPr>
              <w:t>ование</w:t>
            </w:r>
            <w:r w:rsidRPr="00C8313B">
              <w:rPr>
                <w:rFonts w:ascii="Times New Roman" w:hAnsi="Times New Roman"/>
                <w:color w:val="000000"/>
                <w:sz w:val="24"/>
                <w:szCs w:val="24"/>
              </w:rPr>
              <w:t xml:space="preserve"> финансовы</w:t>
            </w:r>
            <w:r>
              <w:rPr>
                <w:rFonts w:ascii="Times New Roman" w:hAnsi="Times New Roman"/>
                <w:color w:val="000000"/>
                <w:sz w:val="24"/>
                <w:szCs w:val="24"/>
              </w:rPr>
              <w:t>х</w:t>
            </w:r>
            <w:r w:rsidRPr="00C8313B">
              <w:rPr>
                <w:rFonts w:ascii="Times New Roman" w:hAnsi="Times New Roman"/>
                <w:color w:val="000000"/>
                <w:sz w:val="24"/>
                <w:szCs w:val="24"/>
              </w:rPr>
              <w:t xml:space="preserve"> ресурс</w:t>
            </w:r>
            <w:r>
              <w:rPr>
                <w:rFonts w:ascii="Times New Roman" w:hAnsi="Times New Roman"/>
                <w:color w:val="000000"/>
                <w:sz w:val="24"/>
                <w:szCs w:val="24"/>
              </w:rPr>
              <w:t xml:space="preserve">ов </w:t>
            </w:r>
            <w:r w:rsidRPr="00C8313B">
              <w:rPr>
                <w:rFonts w:ascii="Times New Roman" w:hAnsi="Times New Roman"/>
                <w:color w:val="000000"/>
                <w:sz w:val="24"/>
                <w:szCs w:val="24"/>
              </w:rPr>
              <w:t xml:space="preserve"> и ключевых экономических показателей деятельности организаций с учетом специфики их деятельности</w:t>
            </w:r>
            <w:r>
              <w:rPr>
                <w:rFonts w:ascii="Times New Roman" w:hAnsi="Times New Roman"/>
                <w:color w:val="000000"/>
                <w:sz w:val="24"/>
                <w:szCs w:val="24"/>
              </w:rPr>
              <w:t>, инвестирование и финансирование различных проектов</w:t>
            </w:r>
          </w:p>
        </w:tc>
        <w:tc>
          <w:tcPr>
            <w:tcW w:w="343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1456D" w:rsidRPr="006163F8" w:rsidRDefault="0041456D" w:rsidP="001B7E47">
            <w:pPr>
              <w:spacing w:after="0" w:line="240" w:lineRule="auto"/>
              <w:rPr>
                <w:rFonts w:ascii="Times New Roman" w:hAnsi="Times New Roman"/>
                <w:color w:val="000000"/>
                <w:sz w:val="24"/>
                <w:szCs w:val="24"/>
              </w:rPr>
            </w:pPr>
            <w:r w:rsidRPr="00C8313B">
              <w:rPr>
                <w:rFonts w:ascii="Times New Roman" w:hAnsi="Times New Roman"/>
                <w:color w:val="000000"/>
                <w:sz w:val="24"/>
                <w:szCs w:val="24"/>
              </w:rPr>
              <w:t>Эффективно проводит  планирование финансовых ресурсов и ключевых экономических показателей деятельности организаций с учетом специфики их деятельности</w:t>
            </w:r>
            <w:r w:rsidRPr="006163F8">
              <w:rPr>
                <w:rFonts w:ascii="Times New Roman" w:hAnsi="Times New Roman"/>
                <w:color w:val="000000"/>
                <w:sz w:val="24"/>
                <w:szCs w:val="24"/>
              </w:rPr>
              <w:t xml:space="preserve">; организовывает и управляет процессом бюджетирования на предприятии; планирует основные финансовые показатели предприятия; </w:t>
            </w:r>
          </w:p>
          <w:p w:rsidR="0041456D" w:rsidRPr="00B01419" w:rsidRDefault="0041456D" w:rsidP="0041456D">
            <w:pPr>
              <w:spacing w:after="0" w:line="240" w:lineRule="auto"/>
              <w:rPr>
                <w:rFonts w:ascii="Times New Roman" w:hAnsi="Times New Roman"/>
                <w:sz w:val="24"/>
                <w:szCs w:val="24"/>
                <w:lang w:eastAsia="ru-RU"/>
              </w:rPr>
            </w:pPr>
            <w:r w:rsidRPr="006163F8">
              <w:rPr>
                <w:rFonts w:ascii="Times New Roman" w:hAnsi="Times New Roman"/>
                <w:color w:val="000000"/>
                <w:sz w:val="24"/>
                <w:szCs w:val="24"/>
              </w:rPr>
              <w:t>Моделирует финансовое состояние предприятия, как инструмент сохранения его финансовой устойчивости и поддержки принятия управленческих решений.</w:t>
            </w:r>
            <w:r w:rsidRPr="00B01419">
              <w:rPr>
                <w:rFonts w:ascii="Times New Roman" w:hAnsi="Times New Roman"/>
                <w:sz w:val="24"/>
                <w:szCs w:val="24"/>
                <w:lang w:eastAsia="ru-RU"/>
              </w:rPr>
              <w:t xml:space="preserve"> </w:t>
            </w:r>
            <w:r>
              <w:rPr>
                <w:rFonts w:ascii="Times New Roman" w:hAnsi="Times New Roman"/>
                <w:sz w:val="24"/>
                <w:szCs w:val="24"/>
                <w:lang w:eastAsia="ru-RU"/>
              </w:rPr>
              <w:t xml:space="preserve">Оптимально проводит </w:t>
            </w:r>
            <w:r w:rsidRPr="00B01419">
              <w:rPr>
                <w:rFonts w:ascii="Times New Roman" w:hAnsi="Times New Roman"/>
                <w:sz w:val="24"/>
                <w:szCs w:val="24"/>
                <w:lang w:eastAsia="ru-RU"/>
              </w:rPr>
              <w:t>оценку инвестиционных проектов при различных условиях инвестирования и финансирования;</w:t>
            </w:r>
          </w:p>
          <w:p w:rsidR="0041456D" w:rsidRPr="006163F8" w:rsidRDefault="0041456D" w:rsidP="001B7E47">
            <w:pPr>
              <w:spacing w:after="0" w:line="240" w:lineRule="auto"/>
              <w:rPr>
                <w:rFonts w:ascii="Times New Roman" w:hAnsi="Times New Roman"/>
                <w:color w:val="000000"/>
                <w:sz w:val="24"/>
                <w:szCs w:val="24"/>
              </w:rPr>
            </w:pPr>
          </w:p>
        </w:tc>
      </w:tr>
    </w:tbl>
    <w:p w:rsidR="009B1D1F" w:rsidRPr="008C1879" w:rsidRDefault="009B1D1F" w:rsidP="00E7021F">
      <w:pPr>
        <w:pStyle w:val="a7"/>
        <w:spacing w:before="40" w:after="0" w:line="240" w:lineRule="auto"/>
        <w:ind w:left="142" w:firstLine="567"/>
        <w:rPr>
          <w:rFonts w:ascii="Times New Roman" w:hAnsi="Times New Roman"/>
          <w:b/>
          <w:bCs/>
          <w:i/>
          <w:sz w:val="24"/>
          <w:szCs w:val="24"/>
          <w:lang w:eastAsia="ru-RU"/>
        </w:rPr>
      </w:pPr>
    </w:p>
    <w:p w:rsidR="00D43206" w:rsidRPr="008C1879" w:rsidRDefault="00D43206" w:rsidP="00E7021F">
      <w:pPr>
        <w:pStyle w:val="a7"/>
        <w:spacing w:before="40" w:after="0" w:line="240" w:lineRule="auto"/>
        <w:ind w:left="142" w:firstLine="567"/>
        <w:rPr>
          <w:rFonts w:ascii="Times New Roman" w:hAnsi="Times New Roman"/>
          <w:b/>
          <w:bCs/>
          <w:i/>
          <w:sz w:val="24"/>
          <w:szCs w:val="24"/>
          <w:lang w:eastAsia="ru-RU"/>
        </w:rPr>
      </w:pPr>
    </w:p>
    <w:p w:rsidR="00D43206" w:rsidRPr="008C1879" w:rsidRDefault="00D43206" w:rsidP="00E7021F">
      <w:pPr>
        <w:spacing w:after="120" w:line="240" w:lineRule="auto"/>
        <w:ind w:firstLine="709"/>
        <w:rPr>
          <w:rFonts w:ascii="Times New Roman" w:hAnsi="Times New Roman"/>
          <w:b/>
          <w:snapToGrid w:val="0"/>
          <w:sz w:val="24"/>
          <w:szCs w:val="24"/>
          <w:lang w:eastAsia="ru-RU"/>
        </w:rPr>
      </w:pPr>
      <w:r w:rsidRPr="008C1879">
        <w:rPr>
          <w:rFonts w:ascii="Times New Roman" w:hAnsi="Times New Roman"/>
          <w:b/>
          <w:snapToGrid w:val="0"/>
          <w:sz w:val="24"/>
          <w:szCs w:val="24"/>
          <w:lang w:eastAsia="ru-RU"/>
        </w:rPr>
        <w:t>4.3.2 Типовые оценочные средства</w:t>
      </w:r>
    </w:p>
    <w:p w:rsidR="00D43206" w:rsidRPr="008C1879" w:rsidRDefault="00D43206" w:rsidP="00E7021F">
      <w:pPr>
        <w:ind w:firstLine="709"/>
        <w:rPr>
          <w:rFonts w:ascii="Times New Roman" w:hAnsi="Times New Roman"/>
          <w:sz w:val="16"/>
          <w:szCs w:val="16"/>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413"/>
        <w:gridCol w:w="3488"/>
      </w:tblGrid>
      <w:tr w:rsidR="00480CB0" w:rsidRPr="008C1879" w:rsidTr="003875CF">
        <w:tc>
          <w:tcPr>
            <w:tcW w:w="1510" w:type="pct"/>
          </w:tcPr>
          <w:p w:rsidR="00480CB0" w:rsidRPr="00B1072E" w:rsidRDefault="00480CB0" w:rsidP="00480CB0">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Оценочные средства</w:t>
            </w:r>
          </w:p>
          <w:p w:rsidR="00480CB0" w:rsidRPr="00B1072E" w:rsidRDefault="00480CB0" w:rsidP="00480CB0">
            <w:pPr>
              <w:spacing w:after="0" w:line="240" w:lineRule="auto"/>
              <w:contextualSpacing/>
              <w:jc w:val="center"/>
              <w:rPr>
                <w:rFonts w:ascii="Times New Roman" w:hAnsi="Times New Roman"/>
                <w:sz w:val="24"/>
                <w:szCs w:val="24"/>
              </w:rPr>
            </w:pPr>
            <w:r w:rsidRPr="00B1072E">
              <w:rPr>
                <w:rFonts w:ascii="Times New Roman" w:hAnsi="Times New Roman"/>
                <w:sz w:val="24"/>
                <w:szCs w:val="24"/>
              </w:rPr>
              <w:t>(формы промежуточного контроля)</w:t>
            </w:r>
          </w:p>
        </w:tc>
        <w:tc>
          <w:tcPr>
            <w:tcW w:w="1726" w:type="pct"/>
          </w:tcPr>
          <w:p w:rsidR="00480CB0" w:rsidRPr="00B1072E" w:rsidRDefault="00480CB0" w:rsidP="00480CB0">
            <w:pPr>
              <w:spacing w:after="0" w:line="240" w:lineRule="auto"/>
              <w:contextualSpacing/>
              <w:jc w:val="center"/>
              <w:rPr>
                <w:rFonts w:ascii="Times New Roman" w:hAnsi="Times New Roman"/>
                <w:b/>
                <w:spacing w:val="-8"/>
                <w:sz w:val="24"/>
                <w:szCs w:val="24"/>
              </w:rPr>
            </w:pPr>
            <w:r w:rsidRPr="00B1072E">
              <w:rPr>
                <w:rFonts w:ascii="Times New Roman" w:hAnsi="Times New Roman"/>
                <w:b/>
                <w:spacing w:val="-8"/>
                <w:sz w:val="24"/>
                <w:szCs w:val="24"/>
              </w:rPr>
              <w:t>Показатели*</w:t>
            </w:r>
          </w:p>
          <w:p w:rsidR="00480CB0" w:rsidRPr="00B1072E" w:rsidRDefault="00480CB0" w:rsidP="00480CB0">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оценки</w:t>
            </w:r>
          </w:p>
        </w:tc>
        <w:tc>
          <w:tcPr>
            <w:tcW w:w="1764" w:type="pct"/>
          </w:tcPr>
          <w:p w:rsidR="00480CB0" w:rsidRPr="00B1072E" w:rsidRDefault="00480CB0" w:rsidP="00480CB0">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Критерии**</w:t>
            </w:r>
          </w:p>
          <w:p w:rsidR="00480CB0" w:rsidRPr="00B1072E" w:rsidRDefault="00480CB0" w:rsidP="00480CB0">
            <w:pPr>
              <w:spacing w:after="0" w:line="240" w:lineRule="auto"/>
              <w:contextualSpacing/>
              <w:jc w:val="center"/>
              <w:rPr>
                <w:rFonts w:ascii="Times New Roman" w:hAnsi="Times New Roman"/>
                <w:b/>
                <w:sz w:val="24"/>
                <w:szCs w:val="24"/>
              </w:rPr>
            </w:pPr>
            <w:r w:rsidRPr="00B1072E">
              <w:rPr>
                <w:rFonts w:ascii="Times New Roman" w:hAnsi="Times New Roman"/>
                <w:b/>
                <w:sz w:val="24"/>
                <w:szCs w:val="24"/>
              </w:rPr>
              <w:t>оценки</w:t>
            </w:r>
          </w:p>
        </w:tc>
      </w:tr>
      <w:tr w:rsidR="00480CB0" w:rsidRPr="008C1879" w:rsidTr="003875CF">
        <w:tc>
          <w:tcPr>
            <w:tcW w:w="1510" w:type="pct"/>
          </w:tcPr>
          <w:p w:rsidR="00480CB0" w:rsidRPr="00B1072E" w:rsidRDefault="00480CB0" w:rsidP="00480CB0">
            <w:pPr>
              <w:spacing w:after="0" w:line="240" w:lineRule="auto"/>
              <w:contextualSpacing/>
              <w:jc w:val="both"/>
              <w:rPr>
                <w:rFonts w:ascii="Times New Roman" w:hAnsi="Times New Roman"/>
                <w:sz w:val="24"/>
                <w:szCs w:val="24"/>
              </w:rPr>
            </w:pPr>
            <w:r w:rsidRPr="00B1072E">
              <w:rPr>
                <w:rFonts w:ascii="Times New Roman" w:hAnsi="Times New Roman"/>
                <w:sz w:val="24"/>
                <w:szCs w:val="24"/>
              </w:rPr>
              <w:t>Экзамен</w:t>
            </w:r>
          </w:p>
        </w:tc>
        <w:tc>
          <w:tcPr>
            <w:tcW w:w="1726" w:type="pct"/>
          </w:tcPr>
          <w:p w:rsidR="00480CB0" w:rsidRPr="001F41D3" w:rsidRDefault="00480CB0" w:rsidP="00480CB0">
            <w:pPr>
              <w:tabs>
                <w:tab w:val="left" w:pos="317"/>
              </w:tabs>
              <w:spacing w:after="0" w:line="240" w:lineRule="auto"/>
              <w:jc w:val="both"/>
              <w:rPr>
                <w:rFonts w:ascii="Times New Roman" w:eastAsia="Times New Roman" w:hAnsi="Times New Roman"/>
                <w:sz w:val="20"/>
                <w:szCs w:val="20"/>
                <w:lang w:eastAsia="ru-RU"/>
              </w:rPr>
            </w:pPr>
            <w:r w:rsidRPr="00B1072E">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480CB0" w:rsidRPr="00DD4075" w:rsidRDefault="00480CB0" w:rsidP="00480CB0">
            <w:pPr>
              <w:tabs>
                <w:tab w:val="left" w:pos="317"/>
              </w:tabs>
              <w:spacing w:after="0" w:line="240" w:lineRule="auto"/>
              <w:jc w:val="both"/>
              <w:rPr>
                <w:rFonts w:ascii="Times New Roman" w:hAnsi="Times New Roman"/>
                <w:sz w:val="24"/>
                <w:szCs w:val="24"/>
                <w:lang w:eastAsia="ru-RU"/>
              </w:rPr>
            </w:pPr>
          </w:p>
          <w:p w:rsidR="00480CB0" w:rsidRDefault="00480CB0" w:rsidP="00480CB0">
            <w:pPr>
              <w:tabs>
                <w:tab w:val="left" w:pos="31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B1072E">
              <w:rPr>
                <w:rFonts w:ascii="Times New Roman" w:hAnsi="Times New Roman"/>
                <w:sz w:val="24"/>
                <w:szCs w:val="24"/>
                <w:lang w:eastAsia="ru-RU"/>
              </w:rPr>
              <w:t xml:space="preserve"> </w:t>
            </w:r>
            <w:r>
              <w:rPr>
                <w:rFonts w:ascii="Times New Roman" w:hAnsi="Times New Roman"/>
                <w:sz w:val="24"/>
                <w:szCs w:val="24"/>
                <w:lang w:eastAsia="ru-RU"/>
              </w:rPr>
              <w:t>билете содержится</w:t>
            </w:r>
            <w:r w:rsidRPr="00B1072E">
              <w:rPr>
                <w:rFonts w:ascii="Times New Roman" w:hAnsi="Times New Roman"/>
                <w:sz w:val="24"/>
                <w:szCs w:val="24"/>
                <w:lang w:eastAsia="ru-RU"/>
              </w:rPr>
              <w:t xml:space="preserve"> 2 вопроса</w:t>
            </w:r>
            <w:r>
              <w:rPr>
                <w:rFonts w:ascii="Times New Roman" w:hAnsi="Times New Roman"/>
                <w:sz w:val="24"/>
                <w:szCs w:val="24"/>
                <w:lang w:eastAsia="ru-RU"/>
              </w:rPr>
              <w:t xml:space="preserve"> и ситуационная задача (кейс).</w:t>
            </w:r>
          </w:p>
          <w:p w:rsidR="00480CB0" w:rsidRPr="00DD4075" w:rsidRDefault="00480CB0" w:rsidP="00480CB0">
            <w:pPr>
              <w:tabs>
                <w:tab w:val="left" w:pos="317"/>
              </w:tabs>
              <w:spacing w:after="0" w:line="240" w:lineRule="auto"/>
              <w:jc w:val="both"/>
              <w:rPr>
                <w:rFonts w:ascii="Times New Roman" w:hAnsi="Times New Roman"/>
                <w:sz w:val="24"/>
                <w:szCs w:val="24"/>
                <w:lang w:eastAsia="ru-RU"/>
              </w:rPr>
            </w:pPr>
          </w:p>
          <w:p w:rsidR="00480CB0" w:rsidRPr="00B1072E" w:rsidRDefault="00480CB0" w:rsidP="00480CB0">
            <w:pPr>
              <w:tabs>
                <w:tab w:val="left" w:pos="317"/>
              </w:tabs>
              <w:spacing w:after="0" w:line="240" w:lineRule="auto"/>
              <w:jc w:val="both"/>
              <w:rPr>
                <w:rFonts w:ascii="Times New Roman" w:eastAsia="Times New Roman" w:hAnsi="Times New Roman"/>
                <w:sz w:val="20"/>
                <w:szCs w:val="20"/>
                <w:lang w:eastAsia="ru-RU"/>
              </w:rPr>
            </w:pPr>
            <w:r>
              <w:rPr>
                <w:rFonts w:ascii="Times New Roman" w:hAnsi="Times New Roman"/>
                <w:sz w:val="24"/>
                <w:szCs w:val="24"/>
                <w:lang w:eastAsia="ru-RU"/>
              </w:rPr>
              <w:t xml:space="preserve">Вопросы - </w:t>
            </w:r>
            <w:r w:rsidRPr="00B1072E">
              <w:rPr>
                <w:rFonts w:ascii="Times New Roman" w:hAnsi="Times New Roman"/>
                <w:sz w:val="24"/>
                <w:szCs w:val="24"/>
                <w:lang w:eastAsia="ru-RU"/>
              </w:rPr>
              <w:t xml:space="preserve">по </w:t>
            </w:r>
            <w:r>
              <w:rPr>
                <w:rFonts w:ascii="Times New Roman" w:hAnsi="Times New Roman"/>
                <w:sz w:val="24"/>
                <w:szCs w:val="24"/>
                <w:lang w:eastAsia="ru-RU"/>
              </w:rPr>
              <w:t xml:space="preserve">10 баллов каждый </w:t>
            </w:r>
          </w:p>
        </w:tc>
        <w:tc>
          <w:tcPr>
            <w:tcW w:w="1764" w:type="pct"/>
          </w:tcPr>
          <w:p w:rsidR="00480CB0" w:rsidRDefault="00480CB0" w:rsidP="00480CB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8-10</w:t>
            </w:r>
            <w:r w:rsidRPr="00B1072E">
              <w:rPr>
                <w:rFonts w:ascii="Times New Roman" w:hAnsi="Times New Roman"/>
                <w:sz w:val="24"/>
                <w:szCs w:val="24"/>
                <w:lang w:eastAsia="ru-RU"/>
              </w:rPr>
              <w:t xml:space="preserve"> баллов – </w:t>
            </w:r>
            <w:r w:rsidRPr="00DD4075">
              <w:rPr>
                <w:rFonts w:ascii="Times New Roman" w:hAnsi="Times New Roman"/>
                <w:sz w:val="24"/>
                <w:szCs w:val="24"/>
                <w:lang w:eastAsia="ru-RU"/>
              </w:rPr>
              <w:t xml:space="preserve">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w:t>
            </w:r>
            <w:r w:rsidRPr="00DD4075">
              <w:rPr>
                <w:rFonts w:ascii="Times New Roman" w:hAnsi="Times New Roman"/>
                <w:sz w:val="24"/>
                <w:szCs w:val="24"/>
                <w:lang w:eastAsia="ru-RU"/>
              </w:rPr>
              <w:lastRenderedPageBreak/>
              <w:t>Грамотность и стилистика изложения материала.</w:t>
            </w:r>
          </w:p>
          <w:p w:rsidR="00480CB0" w:rsidRPr="00DD4075" w:rsidRDefault="00480CB0" w:rsidP="00480CB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4-7</w:t>
            </w:r>
            <w:r w:rsidRPr="00B1072E">
              <w:rPr>
                <w:rFonts w:ascii="Times New Roman" w:hAnsi="Times New Roman"/>
                <w:sz w:val="24"/>
                <w:szCs w:val="24"/>
                <w:lang w:eastAsia="ru-RU"/>
              </w:rPr>
              <w:t xml:space="preserve"> </w:t>
            </w:r>
            <w:r w:rsidRPr="00DD4075">
              <w:rPr>
                <w:rFonts w:ascii="Times New Roman" w:eastAsia="Times New Roman" w:hAnsi="Times New Roman"/>
                <w:sz w:val="24"/>
                <w:szCs w:val="24"/>
                <w:lang w:eastAsia="ru-RU"/>
              </w:rPr>
              <w:t>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DD4075">
              <w:rPr>
                <w:rFonts w:ascii="Times New Roman" w:eastAsia="Times New Roman" w:hAnsi="Times New Roman"/>
                <w:sz w:val="24"/>
                <w:szCs w:val="24"/>
                <w:lang w:eastAsia="ru-RU"/>
              </w:rPr>
              <w:t xml:space="preserve">  ,</w:t>
            </w:r>
            <w:proofErr w:type="gramEnd"/>
            <w:r w:rsidRPr="00DD4075">
              <w:rPr>
                <w:rFonts w:ascii="Times New Roman" w:eastAsia="Times New Roman" w:hAnsi="Times New Roman"/>
                <w:sz w:val="24"/>
                <w:szCs w:val="24"/>
                <w:lang w:eastAsia="ru-RU"/>
              </w:rPr>
              <w:t xml:space="preserve"> однако, допускаются незначительные ошибки, неточности по названным критериям, которые не искажают сути ответа;</w:t>
            </w:r>
          </w:p>
          <w:p w:rsidR="00480CB0" w:rsidRPr="00DD4075" w:rsidRDefault="00480CB0" w:rsidP="00480CB0">
            <w:pPr>
              <w:autoSpaceDE w:val="0"/>
              <w:autoSpaceDN w:val="0"/>
              <w:adjustRightInd w:val="0"/>
              <w:spacing w:after="0" w:line="240" w:lineRule="auto"/>
              <w:jc w:val="both"/>
              <w:rPr>
                <w:rFonts w:ascii="Times New Roman" w:eastAsia="Times New Roman" w:hAnsi="Times New Roman"/>
                <w:sz w:val="24"/>
                <w:szCs w:val="24"/>
                <w:lang w:eastAsia="ru-RU"/>
              </w:rPr>
            </w:pPr>
            <w:r w:rsidRPr="00B1072E">
              <w:rPr>
                <w:rFonts w:ascii="Times New Roman" w:hAnsi="Times New Roman"/>
                <w:sz w:val="24"/>
                <w:szCs w:val="24"/>
                <w:lang w:eastAsia="ru-RU"/>
              </w:rPr>
              <w:t>1-</w:t>
            </w:r>
            <w:r>
              <w:rPr>
                <w:rFonts w:ascii="Times New Roman" w:hAnsi="Times New Roman"/>
                <w:sz w:val="24"/>
                <w:szCs w:val="24"/>
                <w:lang w:eastAsia="ru-RU"/>
              </w:rPr>
              <w:t>3 балла –</w:t>
            </w:r>
            <w:r w:rsidRPr="00B1072E">
              <w:rPr>
                <w:rFonts w:ascii="Times New Roman" w:hAnsi="Times New Roman"/>
                <w:sz w:val="24"/>
                <w:szCs w:val="24"/>
                <w:lang w:eastAsia="ru-RU"/>
              </w:rPr>
              <w:t xml:space="preserve"> </w:t>
            </w:r>
            <w:r w:rsidRPr="00DD4075">
              <w:rPr>
                <w:rFonts w:ascii="Times New Roman" w:eastAsia="Times New Roman" w:hAnsi="Times New Roman"/>
                <w:sz w:val="24"/>
                <w:szCs w:val="24"/>
                <w:lang w:eastAsia="ru-RU"/>
              </w:rPr>
              <w:t>неполно</w:t>
            </w:r>
            <w:r>
              <w:rPr>
                <w:rFonts w:ascii="Times New Roman" w:eastAsia="Times New Roman" w:hAnsi="Times New Roman"/>
                <w:sz w:val="24"/>
                <w:szCs w:val="24"/>
                <w:lang w:eastAsia="ru-RU"/>
              </w:rPr>
              <w:t xml:space="preserve">е </w:t>
            </w:r>
            <w:r w:rsidRPr="00DD4075">
              <w:rPr>
                <w:rFonts w:ascii="Times New Roman" w:eastAsia="Times New Roman" w:hAnsi="Times New Roman"/>
                <w:sz w:val="24"/>
                <w:szCs w:val="24"/>
                <w:lang w:eastAsia="ru-RU"/>
              </w:rPr>
              <w:t xml:space="preserve"> раскрыти</w:t>
            </w:r>
            <w:r>
              <w:rPr>
                <w:rFonts w:ascii="Times New Roman" w:eastAsia="Times New Roman" w:hAnsi="Times New Roman"/>
                <w:sz w:val="24"/>
                <w:szCs w:val="24"/>
                <w:lang w:eastAsia="ru-RU"/>
              </w:rPr>
              <w:t>е</w:t>
            </w:r>
            <w:r w:rsidRPr="00DD4075">
              <w:rPr>
                <w:rFonts w:ascii="Times New Roman" w:eastAsia="Times New Roman" w:hAnsi="Times New Roman"/>
                <w:sz w:val="24"/>
                <w:szCs w:val="24"/>
                <w:lang w:eastAsia="ru-RU"/>
              </w:rPr>
              <w:t xml:space="preserve"> основного содержания вопрос</w:t>
            </w:r>
            <w:r>
              <w:rPr>
                <w:rFonts w:ascii="Times New Roman" w:eastAsia="Times New Roman" w:hAnsi="Times New Roman"/>
                <w:sz w:val="24"/>
                <w:szCs w:val="24"/>
                <w:lang w:eastAsia="ru-RU"/>
              </w:rPr>
              <w:t>а билета</w:t>
            </w:r>
          </w:p>
          <w:p w:rsidR="00480CB0" w:rsidRPr="00DD4075" w:rsidRDefault="00480CB0" w:rsidP="00480CB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0 - </w:t>
            </w:r>
            <w:r w:rsidRPr="00DD4075">
              <w:rPr>
                <w:rFonts w:ascii="Times New Roman" w:eastAsia="Times New Roman" w:hAnsi="Times New Roman"/>
                <w:sz w:val="24"/>
                <w:szCs w:val="24"/>
                <w:lang w:eastAsia="ru-RU"/>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480CB0" w:rsidRPr="00B1072E" w:rsidRDefault="00480CB0" w:rsidP="00480CB0">
            <w:pPr>
              <w:widowControl w:val="0"/>
              <w:autoSpaceDE w:val="0"/>
              <w:autoSpaceDN w:val="0"/>
              <w:adjustRightInd w:val="0"/>
              <w:spacing w:after="0" w:line="240" w:lineRule="auto"/>
              <w:jc w:val="both"/>
              <w:rPr>
                <w:rFonts w:ascii="Times New Roman" w:hAnsi="Times New Roman"/>
                <w:sz w:val="24"/>
                <w:szCs w:val="24"/>
                <w:lang w:eastAsia="ru-RU"/>
              </w:rPr>
            </w:pPr>
          </w:p>
        </w:tc>
      </w:tr>
    </w:tbl>
    <w:p w:rsidR="00D43206" w:rsidRPr="008C1879" w:rsidRDefault="00D43206" w:rsidP="00E7021F">
      <w:pPr>
        <w:spacing w:before="40" w:after="0" w:line="240" w:lineRule="auto"/>
        <w:rPr>
          <w:rFonts w:ascii="Times New Roman" w:hAnsi="Times New Roman"/>
          <w:b/>
          <w:i/>
          <w:sz w:val="24"/>
          <w:szCs w:val="24"/>
          <w:lang w:eastAsia="ru-RU"/>
        </w:rPr>
      </w:pPr>
    </w:p>
    <w:p w:rsidR="00D43206" w:rsidRPr="008C1879" w:rsidRDefault="00D43206" w:rsidP="00E7021F">
      <w:pPr>
        <w:pStyle w:val="a7"/>
        <w:ind w:left="0"/>
        <w:rPr>
          <w:rFonts w:ascii="Times New Roman" w:hAnsi="Times New Roman"/>
          <w:b/>
          <w:i/>
          <w:sz w:val="24"/>
          <w:szCs w:val="28"/>
          <w:lang w:eastAsia="ru-RU"/>
        </w:rPr>
      </w:pPr>
    </w:p>
    <w:p w:rsidR="00D43206" w:rsidRPr="008C1879" w:rsidRDefault="00480CB0" w:rsidP="00E7021F">
      <w:pPr>
        <w:pStyle w:val="Default"/>
        <w:rPr>
          <w:color w:val="auto"/>
          <w:sz w:val="23"/>
          <w:szCs w:val="23"/>
        </w:rPr>
      </w:pPr>
      <w:r>
        <w:rPr>
          <w:b/>
          <w:bCs/>
          <w:color w:val="auto"/>
          <w:sz w:val="23"/>
          <w:szCs w:val="23"/>
        </w:rPr>
        <w:t xml:space="preserve">Типовые </w:t>
      </w:r>
      <w:r w:rsidR="00D43206" w:rsidRPr="008C1879">
        <w:rPr>
          <w:b/>
          <w:bCs/>
          <w:color w:val="auto"/>
          <w:sz w:val="23"/>
          <w:szCs w:val="23"/>
        </w:rPr>
        <w:t>вопрос</w:t>
      </w:r>
      <w:r>
        <w:rPr>
          <w:b/>
          <w:bCs/>
          <w:color w:val="auto"/>
          <w:sz w:val="23"/>
          <w:szCs w:val="23"/>
        </w:rPr>
        <w:t>ы</w:t>
      </w:r>
      <w:r w:rsidR="00D43206" w:rsidRPr="008C1879">
        <w:rPr>
          <w:b/>
          <w:bCs/>
          <w:color w:val="auto"/>
          <w:sz w:val="23"/>
          <w:szCs w:val="23"/>
        </w:rPr>
        <w:t xml:space="preserve"> к экзамену </w:t>
      </w:r>
    </w:p>
    <w:p w:rsidR="00D43206" w:rsidRPr="008C1879" w:rsidRDefault="00D43206" w:rsidP="00E7021F">
      <w:pPr>
        <w:pStyle w:val="Default"/>
        <w:numPr>
          <w:ilvl w:val="0"/>
          <w:numId w:val="31"/>
        </w:numPr>
        <w:spacing w:after="27"/>
        <w:ind w:left="0" w:firstLine="0"/>
        <w:rPr>
          <w:color w:val="auto"/>
        </w:rPr>
      </w:pPr>
      <w:r w:rsidRPr="008C1879">
        <w:rPr>
          <w:color w:val="auto"/>
        </w:rPr>
        <w:t xml:space="preserve">Государственный финансовый контроль основа финансовой политики государства. </w:t>
      </w:r>
    </w:p>
    <w:p w:rsidR="00D43206" w:rsidRPr="008C1879" w:rsidRDefault="00D43206" w:rsidP="00E7021F">
      <w:pPr>
        <w:pStyle w:val="Default"/>
        <w:numPr>
          <w:ilvl w:val="0"/>
          <w:numId w:val="31"/>
        </w:numPr>
        <w:spacing w:after="27"/>
        <w:ind w:left="0" w:firstLine="0"/>
        <w:rPr>
          <w:color w:val="auto"/>
        </w:rPr>
      </w:pPr>
      <w:r w:rsidRPr="008C1879">
        <w:rPr>
          <w:color w:val="auto"/>
        </w:rPr>
        <w:t xml:space="preserve">Становление финансового контроля в России. </w:t>
      </w:r>
    </w:p>
    <w:p w:rsidR="00D43206" w:rsidRPr="008C1879" w:rsidRDefault="00D43206" w:rsidP="00E7021F">
      <w:pPr>
        <w:pStyle w:val="Default"/>
        <w:numPr>
          <w:ilvl w:val="0"/>
          <w:numId w:val="31"/>
        </w:numPr>
        <w:spacing w:after="27"/>
        <w:ind w:left="0" w:firstLine="0"/>
        <w:rPr>
          <w:color w:val="auto"/>
        </w:rPr>
      </w:pPr>
      <w:r w:rsidRPr="008C1879">
        <w:rPr>
          <w:color w:val="auto"/>
        </w:rPr>
        <w:t xml:space="preserve">Финансовый контроль, его цели и функции. </w:t>
      </w:r>
    </w:p>
    <w:p w:rsidR="00D43206" w:rsidRPr="008C1879" w:rsidRDefault="00D43206" w:rsidP="00E7021F">
      <w:pPr>
        <w:pStyle w:val="Default"/>
        <w:numPr>
          <w:ilvl w:val="0"/>
          <w:numId w:val="31"/>
        </w:numPr>
        <w:spacing w:after="27"/>
        <w:ind w:left="0" w:firstLine="0"/>
        <w:rPr>
          <w:color w:val="auto"/>
        </w:rPr>
      </w:pPr>
      <w:r w:rsidRPr="008C1879">
        <w:rPr>
          <w:color w:val="auto"/>
        </w:rPr>
        <w:t xml:space="preserve">Методы государственного (муниципального) финансового контроля. </w:t>
      </w:r>
    </w:p>
    <w:p w:rsidR="00D43206" w:rsidRPr="008C1879" w:rsidRDefault="00D43206" w:rsidP="00E7021F">
      <w:pPr>
        <w:pStyle w:val="Default"/>
        <w:numPr>
          <w:ilvl w:val="0"/>
          <w:numId w:val="31"/>
        </w:numPr>
        <w:spacing w:after="27"/>
        <w:ind w:left="0" w:firstLine="0"/>
        <w:rPr>
          <w:color w:val="auto"/>
        </w:rPr>
      </w:pPr>
      <w:r w:rsidRPr="008C1879">
        <w:rPr>
          <w:color w:val="auto"/>
        </w:rPr>
        <w:t xml:space="preserve">Виды финансового контроля. </w:t>
      </w:r>
    </w:p>
    <w:p w:rsidR="00D43206" w:rsidRPr="008C1879" w:rsidRDefault="00D43206" w:rsidP="00E7021F">
      <w:pPr>
        <w:pStyle w:val="Default"/>
        <w:numPr>
          <w:ilvl w:val="0"/>
          <w:numId w:val="31"/>
        </w:numPr>
        <w:spacing w:after="27"/>
        <w:ind w:left="0" w:firstLine="0"/>
        <w:rPr>
          <w:color w:val="auto"/>
        </w:rPr>
      </w:pPr>
      <w:r w:rsidRPr="008C1879">
        <w:rPr>
          <w:color w:val="auto"/>
        </w:rPr>
        <w:t xml:space="preserve">Система органов государственного (муниципального) финансового контроля. </w:t>
      </w:r>
    </w:p>
    <w:p w:rsidR="00D43206" w:rsidRPr="008C1879" w:rsidRDefault="00D43206" w:rsidP="00E7021F">
      <w:pPr>
        <w:pStyle w:val="Default"/>
        <w:numPr>
          <w:ilvl w:val="0"/>
          <w:numId w:val="31"/>
        </w:numPr>
        <w:spacing w:after="27"/>
        <w:ind w:left="0" w:firstLine="0"/>
        <w:rPr>
          <w:color w:val="auto"/>
        </w:rPr>
      </w:pPr>
      <w:r w:rsidRPr="008C1879">
        <w:rPr>
          <w:color w:val="auto"/>
        </w:rPr>
        <w:t xml:space="preserve">Организация бюджетно-финансового контроля при исполнении бюджетов в Российской Федерации: виды, участники. </w:t>
      </w:r>
    </w:p>
    <w:p w:rsidR="00D43206" w:rsidRPr="008C1879" w:rsidRDefault="00D43206" w:rsidP="00E7021F">
      <w:pPr>
        <w:pStyle w:val="Default"/>
        <w:numPr>
          <w:ilvl w:val="0"/>
          <w:numId w:val="31"/>
        </w:numPr>
        <w:spacing w:after="27"/>
        <w:ind w:left="0" w:firstLine="0"/>
        <w:rPr>
          <w:color w:val="auto"/>
        </w:rPr>
      </w:pPr>
      <w:r w:rsidRPr="008C1879">
        <w:rPr>
          <w:color w:val="auto"/>
        </w:rPr>
        <w:t xml:space="preserve">Бухгалтерский учет. </w:t>
      </w:r>
    </w:p>
    <w:p w:rsidR="00D43206" w:rsidRPr="008C1879" w:rsidRDefault="00D43206" w:rsidP="00E7021F">
      <w:pPr>
        <w:pStyle w:val="Default"/>
        <w:numPr>
          <w:ilvl w:val="0"/>
          <w:numId w:val="31"/>
        </w:numPr>
        <w:spacing w:after="27"/>
        <w:ind w:left="0" w:firstLine="0"/>
        <w:rPr>
          <w:color w:val="auto"/>
        </w:rPr>
      </w:pPr>
      <w:r w:rsidRPr="008C1879">
        <w:rPr>
          <w:color w:val="auto"/>
        </w:rPr>
        <w:t xml:space="preserve">Аудиторский контроль. </w:t>
      </w:r>
    </w:p>
    <w:p w:rsidR="00D43206" w:rsidRPr="008C1879" w:rsidRDefault="00D43206" w:rsidP="00E7021F">
      <w:pPr>
        <w:pStyle w:val="Default"/>
        <w:numPr>
          <w:ilvl w:val="0"/>
          <w:numId w:val="31"/>
        </w:numPr>
        <w:spacing w:after="27"/>
        <w:ind w:left="0" w:firstLine="0"/>
        <w:rPr>
          <w:color w:val="auto"/>
        </w:rPr>
      </w:pPr>
      <w:r w:rsidRPr="008C1879">
        <w:rPr>
          <w:color w:val="auto"/>
        </w:rPr>
        <w:t xml:space="preserve">Основные методы финансового контроля. </w:t>
      </w:r>
    </w:p>
    <w:p w:rsidR="00D43206" w:rsidRPr="008C1879" w:rsidRDefault="00D43206" w:rsidP="00E7021F">
      <w:pPr>
        <w:pStyle w:val="Default"/>
        <w:rPr>
          <w:color w:val="auto"/>
        </w:rPr>
      </w:pPr>
    </w:p>
    <w:p w:rsidR="00D43206" w:rsidRPr="008C1879" w:rsidRDefault="00D43206" w:rsidP="00E7021F">
      <w:pPr>
        <w:spacing w:after="0" w:line="240" w:lineRule="auto"/>
        <w:rPr>
          <w:rFonts w:ascii="Times New Roman" w:hAnsi="Times New Roman"/>
          <w:sz w:val="24"/>
          <w:szCs w:val="24"/>
        </w:rPr>
      </w:pPr>
    </w:p>
    <w:p w:rsidR="00D43206" w:rsidRPr="008C1879" w:rsidRDefault="00D43206" w:rsidP="00E7021F">
      <w:pPr>
        <w:pStyle w:val="12"/>
        <w:spacing w:before="0" w:line="360" w:lineRule="auto"/>
        <w:ind w:left="360" w:firstLine="0"/>
        <w:rPr>
          <w:b/>
          <w:sz w:val="24"/>
          <w:szCs w:val="24"/>
        </w:rPr>
      </w:pPr>
    </w:p>
    <w:p w:rsidR="00EE69A3" w:rsidRPr="008C1879" w:rsidRDefault="00EE69A3" w:rsidP="00EE69A3">
      <w:pPr>
        <w:pStyle w:val="a7"/>
        <w:spacing w:before="40" w:after="0" w:line="240" w:lineRule="auto"/>
        <w:ind w:left="0"/>
        <w:rPr>
          <w:rFonts w:ascii="Times New Roman" w:hAnsi="Times New Roman"/>
          <w:bCs/>
          <w:i/>
          <w:sz w:val="24"/>
          <w:szCs w:val="24"/>
          <w:lang w:eastAsia="ru-RU"/>
        </w:rPr>
      </w:pPr>
    </w:p>
    <w:p w:rsidR="00EE69A3" w:rsidRPr="008C1879" w:rsidRDefault="00EE69A3" w:rsidP="00EE69A3">
      <w:pPr>
        <w:pStyle w:val="a7"/>
        <w:spacing w:before="40" w:after="0" w:line="240" w:lineRule="auto"/>
        <w:ind w:left="0"/>
        <w:rPr>
          <w:rFonts w:ascii="Times New Roman" w:hAnsi="Times New Roman"/>
          <w:bCs/>
          <w:i/>
          <w:sz w:val="24"/>
          <w:szCs w:val="24"/>
          <w:lang w:eastAsia="ru-RU"/>
        </w:rPr>
      </w:pPr>
    </w:p>
    <w:p w:rsidR="00480CB0" w:rsidRPr="00480CB0" w:rsidRDefault="00480CB0" w:rsidP="00480CB0">
      <w:pPr>
        <w:overflowPunct w:val="0"/>
        <w:autoSpaceDE w:val="0"/>
        <w:autoSpaceDN w:val="0"/>
        <w:adjustRightInd w:val="0"/>
        <w:textAlignment w:val="baseline"/>
        <w:rPr>
          <w:rFonts w:ascii="Times New Roman" w:hAnsi="Times New Roman"/>
          <w:b/>
          <w:kern w:val="52"/>
          <w:sz w:val="28"/>
          <w:szCs w:val="20"/>
          <w:lang w:eastAsia="ru-RU"/>
        </w:rPr>
      </w:pPr>
      <w:r w:rsidRPr="00480CB0">
        <w:rPr>
          <w:rFonts w:ascii="Times New Roman" w:hAnsi="Times New Roman"/>
          <w:b/>
          <w:kern w:val="52"/>
          <w:sz w:val="28"/>
          <w:szCs w:val="20"/>
          <w:lang w:eastAsia="ru-RU"/>
        </w:rPr>
        <w:t>Шкала оценивания</w:t>
      </w:r>
    </w:p>
    <w:p w:rsidR="00480CB0" w:rsidRPr="00480CB0" w:rsidRDefault="00480CB0" w:rsidP="00480CB0">
      <w:pPr>
        <w:overflowPunct w:val="0"/>
        <w:autoSpaceDE w:val="0"/>
        <w:autoSpaceDN w:val="0"/>
        <w:adjustRightInd w:val="0"/>
        <w:spacing w:after="0"/>
        <w:textAlignment w:val="baseline"/>
        <w:rPr>
          <w:rFonts w:ascii="Times New Roman" w:hAnsi="Times New Roman"/>
          <w:b/>
          <w:kern w:val="52"/>
          <w:sz w:val="24"/>
          <w:szCs w:val="24"/>
          <w:lang w:eastAsia="ru-RU"/>
        </w:rPr>
      </w:pPr>
    </w:p>
    <w:p w:rsidR="00DC541F" w:rsidRPr="00DC541F" w:rsidRDefault="00DC541F" w:rsidP="00DC541F">
      <w:pPr>
        <w:spacing w:after="0"/>
        <w:jc w:val="both"/>
        <w:rPr>
          <w:rFonts w:ascii="Times New Roman" w:hAnsi="Times New Roman"/>
          <w:strike/>
          <w:sz w:val="24"/>
          <w:szCs w:val="24"/>
        </w:rPr>
      </w:pPr>
      <w:r w:rsidRPr="00DC541F">
        <w:rPr>
          <w:rFonts w:ascii="Times New Roman" w:hAnsi="Times New Roman"/>
          <w:color w:val="000000"/>
          <w:sz w:val="24"/>
          <w:szCs w:val="24"/>
        </w:rPr>
        <w:lastRenderedPageBreak/>
        <w:t xml:space="preserve">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№306 «О применении балльно-рейтинговой системы оценки знаний обучающихся». </w:t>
      </w:r>
    </w:p>
    <w:p w:rsidR="00DC541F" w:rsidRPr="00DC541F" w:rsidRDefault="00DC541F" w:rsidP="00DC541F">
      <w:pPr>
        <w:spacing w:after="0"/>
        <w:jc w:val="both"/>
        <w:rPr>
          <w:rFonts w:ascii="Times New Roman" w:hAnsi="Times New Roman"/>
          <w:color w:val="000000"/>
          <w:sz w:val="24"/>
          <w:szCs w:val="24"/>
        </w:rPr>
      </w:pPr>
    </w:p>
    <w:p w:rsidR="00DC541F" w:rsidRPr="00DC541F" w:rsidRDefault="00DC541F" w:rsidP="00DC541F">
      <w:pPr>
        <w:spacing w:after="0"/>
        <w:jc w:val="both"/>
        <w:rPr>
          <w:rFonts w:ascii="Times New Roman" w:hAnsi="Times New Roman"/>
          <w:color w:val="000000"/>
          <w:sz w:val="24"/>
          <w:szCs w:val="24"/>
        </w:rPr>
      </w:pPr>
      <w:r w:rsidRPr="00DC541F">
        <w:rPr>
          <w:rFonts w:ascii="Times New Roman" w:hAnsi="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DC541F" w:rsidRPr="00DC541F" w:rsidRDefault="00DC541F" w:rsidP="00DC541F">
      <w:pPr>
        <w:spacing w:after="0"/>
        <w:jc w:val="both"/>
        <w:rPr>
          <w:rFonts w:ascii="Times New Roman" w:hAnsi="Times New Roman"/>
          <w:color w:val="000000"/>
          <w:sz w:val="24"/>
          <w:szCs w:val="24"/>
        </w:rPr>
      </w:pPr>
      <w:r w:rsidRPr="00DC541F">
        <w:rPr>
          <w:rFonts w:ascii="Times New Roman" w:hAnsi="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балльно-рейтинговой системе оценки знаний обучающихся в РАНХиГС. </w:t>
      </w:r>
    </w:p>
    <w:p w:rsidR="00DC541F" w:rsidRPr="00DC541F" w:rsidRDefault="00DC541F" w:rsidP="00DC541F">
      <w:pPr>
        <w:spacing w:after="0"/>
        <w:jc w:val="both"/>
        <w:rPr>
          <w:rFonts w:ascii="Times New Roman" w:hAnsi="Times New Roman"/>
          <w:color w:val="000000"/>
          <w:sz w:val="24"/>
          <w:szCs w:val="24"/>
        </w:rPr>
      </w:pPr>
    </w:p>
    <w:p w:rsidR="00DC541F" w:rsidRPr="00DC541F" w:rsidRDefault="00DC541F" w:rsidP="00DC541F">
      <w:pPr>
        <w:spacing w:after="0"/>
        <w:jc w:val="both"/>
        <w:rPr>
          <w:rFonts w:ascii="Times New Roman" w:hAnsi="Times New Roman"/>
          <w:color w:val="000000"/>
          <w:sz w:val="24"/>
          <w:szCs w:val="24"/>
        </w:rPr>
      </w:pPr>
      <w:r w:rsidRPr="00DC541F">
        <w:rPr>
          <w:rFonts w:ascii="Times New Roman" w:hAnsi="Times New Roman"/>
          <w:color w:val="000000"/>
          <w:sz w:val="24"/>
          <w:szCs w:val="24"/>
        </w:rPr>
        <w:t>В соответствии с балльно-рейтинговой системой максимально-расчетное количество баллов за семестр составляет 100, из них в рамках дисциплины отводится:</w:t>
      </w:r>
    </w:p>
    <w:p w:rsidR="00DC541F" w:rsidRPr="00DC541F" w:rsidRDefault="00DC541F" w:rsidP="00DC541F">
      <w:pPr>
        <w:spacing w:after="0"/>
        <w:jc w:val="both"/>
        <w:rPr>
          <w:rFonts w:ascii="Times New Roman" w:hAnsi="Times New Roman"/>
          <w:color w:val="000000"/>
          <w:sz w:val="24"/>
          <w:szCs w:val="24"/>
        </w:rPr>
      </w:pPr>
      <w:r w:rsidRPr="00DC541F">
        <w:rPr>
          <w:rFonts w:ascii="Times New Roman" w:hAnsi="Times New Roman"/>
          <w:color w:val="000000"/>
          <w:sz w:val="24"/>
          <w:szCs w:val="24"/>
        </w:rPr>
        <w:t xml:space="preserve">30 баллов - на промежуточную аттестацию </w:t>
      </w:r>
    </w:p>
    <w:p w:rsidR="00DC541F" w:rsidRPr="00DC541F" w:rsidRDefault="00DC541F" w:rsidP="00DC541F">
      <w:pPr>
        <w:spacing w:after="0"/>
        <w:jc w:val="both"/>
        <w:rPr>
          <w:rFonts w:ascii="Times New Roman" w:hAnsi="Times New Roman"/>
          <w:color w:val="000000"/>
          <w:sz w:val="24"/>
          <w:szCs w:val="24"/>
        </w:rPr>
      </w:pPr>
      <w:r w:rsidRPr="00DC541F">
        <w:rPr>
          <w:rFonts w:ascii="Times New Roman" w:hAnsi="Times New Roman"/>
          <w:color w:val="000000"/>
          <w:sz w:val="24"/>
          <w:szCs w:val="24"/>
        </w:rPr>
        <w:t xml:space="preserve">50 баллов - на работу на семинарских занятиях </w:t>
      </w:r>
    </w:p>
    <w:p w:rsidR="00DC541F" w:rsidRPr="00DC541F" w:rsidRDefault="00DC541F" w:rsidP="00DC541F">
      <w:pPr>
        <w:spacing w:after="0"/>
        <w:jc w:val="both"/>
        <w:rPr>
          <w:rFonts w:ascii="Times New Roman" w:hAnsi="Times New Roman"/>
          <w:sz w:val="24"/>
          <w:szCs w:val="24"/>
        </w:rPr>
      </w:pPr>
      <w:r w:rsidRPr="00DC541F">
        <w:rPr>
          <w:rFonts w:ascii="Times New Roman" w:hAnsi="Times New Roman"/>
          <w:color w:val="000000"/>
          <w:sz w:val="24"/>
          <w:szCs w:val="24"/>
        </w:rPr>
        <w:t xml:space="preserve">20 баллов - на посещаемость занятий </w:t>
      </w:r>
    </w:p>
    <w:p w:rsidR="00DC541F" w:rsidRPr="00DC541F" w:rsidRDefault="00DC541F" w:rsidP="00DC541F">
      <w:pPr>
        <w:spacing w:after="0"/>
        <w:jc w:val="both"/>
        <w:rPr>
          <w:rFonts w:ascii="Times New Roman" w:hAnsi="Times New Roman"/>
          <w:sz w:val="24"/>
          <w:szCs w:val="24"/>
          <w:lang w:eastAsia="ru-RU"/>
        </w:rPr>
      </w:pPr>
    </w:p>
    <w:p w:rsidR="00DC541F" w:rsidRPr="00DC541F" w:rsidRDefault="00DC541F" w:rsidP="00DC541F">
      <w:pPr>
        <w:spacing w:after="0"/>
        <w:jc w:val="both"/>
        <w:rPr>
          <w:rFonts w:ascii="Times New Roman" w:hAnsi="Times New Roman"/>
          <w:color w:val="000000"/>
          <w:sz w:val="24"/>
          <w:szCs w:val="24"/>
        </w:rPr>
      </w:pPr>
      <w:r w:rsidRPr="00DC541F">
        <w:rPr>
          <w:rFonts w:ascii="Times New Roman" w:hAnsi="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DC541F" w:rsidRPr="00DC541F" w:rsidRDefault="00DC541F" w:rsidP="00DC541F">
      <w:pPr>
        <w:spacing w:after="0"/>
        <w:jc w:val="both"/>
        <w:rPr>
          <w:rFonts w:ascii="Times New Roman" w:hAnsi="Times New Roman"/>
          <w:sz w:val="24"/>
          <w:szCs w:val="24"/>
          <w:lang w:eastAsia="ru-RU"/>
        </w:rPr>
      </w:pPr>
    </w:p>
    <w:p w:rsidR="00DC541F" w:rsidRPr="00DC541F" w:rsidRDefault="00DC541F" w:rsidP="00DC541F">
      <w:pPr>
        <w:spacing w:after="0"/>
        <w:jc w:val="both"/>
        <w:rPr>
          <w:rFonts w:ascii="Times New Roman" w:hAnsi="Times New Roman"/>
          <w:sz w:val="24"/>
          <w:szCs w:val="24"/>
          <w:lang w:eastAsia="ru-RU"/>
        </w:rPr>
      </w:pPr>
      <w:r w:rsidRPr="00DC541F">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DC541F" w:rsidRPr="00DC541F" w:rsidRDefault="00DC541F" w:rsidP="00DC541F">
      <w:pPr>
        <w:spacing w:after="0"/>
        <w:jc w:val="both"/>
        <w:rPr>
          <w:rFonts w:ascii="Times New Roman" w:hAnsi="Times New Roman"/>
          <w:sz w:val="24"/>
          <w:szCs w:val="24"/>
          <w:lang w:eastAsia="ru-RU"/>
        </w:rPr>
      </w:pPr>
    </w:p>
    <w:p w:rsidR="00DC541F" w:rsidRPr="00DC541F" w:rsidRDefault="00DC541F" w:rsidP="00DC541F">
      <w:pPr>
        <w:spacing w:after="0"/>
        <w:jc w:val="both"/>
        <w:rPr>
          <w:rFonts w:ascii="Times New Roman" w:hAnsi="Times New Roman"/>
          <w:sz w:val="24"/>
          <w:szCs w:val="24"/>
          <w:lang w:eastAsia="ru-RU"/>
        </w:rPr>
      </w:pPr>
      <w:r w:rsidRPr="00DC541F">
        <w:rPr>
          <w:rFonts w:ascii="Times New Roman" w:hAnsi="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DC541F" w:rsidRPr="00DC541F" w:rsidRDefault="00DC541F" w:rsidP="00DC541F">
      <w:pPr>
        <w:spacing w:after="0" w:line="360" w:lineRule="auto"/>
        <w:jc w:val="both"/>
        <w:rPr>
          <w:rFonts w:ascii="Times New Roman" w:hAnsi="Times New Roman"/>
          <w:sz w:val="24"/>
        </w:rPr>
      </w:pPr>
    </w:p>
    <w:p w:rsidR="000E7FB3" w:rsidRPr="005879BC" w:rsidRDefault="000E7FB3" w:rsidP="000E7FB3">
      <w:pPr>
        <w:tabs>
          <w:tab w:val="center" w:pos="4677"/>
          <w:tab w:val="right" w:pos="9355"/>
        </w:tabs>
        <w:ind w:firstLine="709"/>
        <w:rPr>
          <w:rFonts w:ascii="Times New Roman" w:eastAsia="Times New Roman" w:hAnsi="Times New Roman"/>
          <w:sz w:val="24"/>
          <w:szCs w:val="24"/>
          <w:lang w:eastAsia="ru-RU"/>
        </w:rPr>
      </w:pPr>
      <w:bookmarkStart w:id="14" w:name="_GoBack"/>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0E7FB3" w:rsidRPr="009A6391" w:rsidTr="0058465A">
        <w:trPr>
          <w:trHeight w:val="414"/>
        </w:trPr>
        <w:tc>
          <w:tcPr>
            <w:tcW w:w="3657" w:type="dxa"/>
            <w:vMerge w:val="restart"/>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Количество баллов</w:t>
            </w:r>
          </w:p>
        </w:tc>
        <w:tc>
          <w:tcPr>
            <w:tcW w:w="5805" w:type="dxa"/>
            <w:gridSpan w:val="2"/>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Оценка</w:t>
            </w:r>
          </w:p>
        </w:tc>
      </w:tr>
      <w:tr w:rsidR="000E7FB3" w:rsidRPr="009A6391" w:rsidTr="0058465A">
        <w:trPr>
          <w:trHeight w:val="414"/>
        </w:trPr>
        <w:tc>
          <w:tcPr>
            <w:tcW w:w="3657" w:type="dxa"/>
            <w:vMerge/>
            <w:shd w:val="clear" w:color="auto" w:fill="auto"/>
          </w:tcPr>
          <w:p w:rsidR="000E7FB3" w:rsidRPr="009A6391" w:rsidRDefault="000E7FB3" w:rsidP="0058465A">
            <w:pPr>
              <w:autoSpaceDE w:val="0"/>
              <w:autoSpaceDN w:val="0"/>
              <w:adjustRightInd w:val="0"/>
              <w:ind w:left="851" w:hanging="284"/>
              <w:rPr>
                <w:rFonts w:ascii="Times New Roman" w:eastAsia="Times New Roman" w:hAnsi="Times New Roman"/>
                <w:b/>
                <w:sz w:val="24"/>
                <w:szCs w:val="24"/>
                <w:lang w:eastAsia="ru-RU"/>
              </w:rPr>
            </w:pPr>
          </w:p>
        </w:tc>
        <w:tc>
          <w:tcPr>
            <w:tcW w:w="3018"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прописью</w:t>
            </w:r>
          </w:p>
        </w:tc>
        <w:tc>
          <w:tcPr>
            <w:tcW w:w="2787"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буквой</w:t>
            </w:r>
          </w:p>
        </w:tc>
      </w:tr>
      <w:tr w:rsidR="000E7FB3" w:rsidRPr="009A6391" w:rsidTr="0058465A">
        <w:trPr>
          <w:trHeight w:val="414"/>
        </w:trPr>
        <w:tc>
          <w:tcPr>
            <w:tcW w:w="3657"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96-100</w:t>
            </w:r>
          </w:p>
        </w:tc>
        <w:tc>
          <w:tcPr>
            <w:tcW w:w="3018"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А</w:t>
            </w:r>
          </w:p>
        </w:tc>
      </w:tr>
      <w:tr w:rsidR="000E7FB3" w:rsidRPr="009A6391" w:rsidTr="0058465A">
        <w:trPr>
          <w:trHeight w:val="414"/>
        </w:trPr>
        <w:tc>
          <w:tcPr>
            <w:tcW w:w="3657"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86-95</w:t>
            </w:r>
          </w:p>
        </w:tc>
        <w:tc>
          <w:tcPr>
            <w:tcW w:w="3018"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В</w:t>
            </w:r>
          </w:p>
        </w:tc>
      </w:tr>
      <w:tr w:rsidR="000E7FB3" w:rsidRPr="009A6391" w:rsidTr="0058465A">
        <w:trPr>
          <w:trHeight w:val="414"/>
        </w:trPr>
        <w:tc>
          <w:tcPr>
            <w:tcW w:w="3657"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71-85</w:t>
            </w:r>
          </w:p>
        </w:tc>
        <w:tc>
          <w:tcPr>
            <w:tcW w:w="3018"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С</w:t>
            </w:r>
          </w:p>
        </w:tc>
      </w:tr>
      <w:tr w:rsidR="000E7FB3" w:rsidRPr="009A6391" w:rsidTr="0058465A">
        <w:trPr>
          <w:trHeight w:val="414"/>
        </w:trPr>
        <w:tc>
          <w:tcPr>
            <w:tcW w:w="3657"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61-70</w:t>
            </w:r>
          </w:p>
        </w:tc>
        <w:tc>
          <w:tcPr>
            <w:tcW w:w="3018"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D</w:t>
            </w:r>
          </w:p>
        </w:tc>
      </w:tr>
      <w:tr w:rsidR="000E7FB3" w:rsidRPr="009A6391" w:rsidTr="0058465A">
        <w:trPr>
          <w:trHeight w:val="414"/>
        </w:trPr>
        <w:tc>
          <w:tcPr>
            <w:tcW w:w="3657"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51-60</w:t>
            </w:r>
          </w:p>
        </w:tc>
        <w:tc>
          <w:tcPr>
            <w:tcW w:w="3018"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удовлетворительно</w:t>
            </w:r>
          </w:p>
        </w:tc>
        <w:tc>
          <w:tcPr>
            <w:tcW w:w="2787" w:type="dxa"/>
            <w:shd w:val="clear" w:color="auto" w:fill="auto"/>
          </w:tcPr>
          <w:p w:rsidR="000E7FB3" w:rsidRPr="009A6391" w:rsidRDefault="000E7FB3" w:rsidP="0058465A">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Е</w:t>
            </w:r>
          </w:p>
        </w:tc>
      </w:tr>
    </w:tbl>
    <w:p w:rsidR="000E7FB3" w:rsidRPr="009A6391" w:rsidRDefault="000E7FB3" w:rsidP="000E7FB3">
      <w:pPr>
        <w:widowControl w:val="0"/>
        <w:ind w:firstLine="567"/>
        <w:rPr>
          <w:rFonts w:ascii="Times New Roman" w:eastAsia="Times New Roman" w:hAnsi="Times New Roman"/>
          <w:sz w:val="24"/>
          <w:szCs w:val="24"/>
        </w:rPr>
      </w:pPr>
    </w:p>
    <w:p w:rsidR="000E7FB3" w:rsidRPr="009A6391" w:rsidRDefault="000E7FB3" w:rsidP="000E7FB3">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lastRenderedPageBreak/>
        <w:t xml:space="preserve">Перевод балльных оценок в академические отметки «отлично», «хорошо», «удовлетворительно» </w:t>
      </w:r>
    </w:p>
    <w:p w:rsidR="000E7FB3" w:rsidRDefault="000E7FB3" w:rsidP="000E7FB3">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«Отлично» (A) - от </w:t>
      </w:r>
      <w:r>
        <w:rPr>
          <w:rFonts w:ascii="Times New Roman" w:eastAsia="Times New Roman" w:hAnsi="Times New Roman"/>
          <w:sz w:val="24"/>
          <w:szCs w:val="24"/>
        </w:rPr>
        <w:t>9</w:t>
      </w:r>
      <w:r w:rsidRPr="009A6391">
        <w:rPr>
          <w:rFonts w:ascii="Times New Roman" w:eastAsia="Times New Roman" w:hAnsi="Times New Roman"/>
          <w:sz w:val="24"/>
          <w:szCs w:val="24"/>
        </w:rPr>
        <w:t xml:space="preserve">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w:t>
      </w:r>
      <w:r>
        <w:rPr>
          <w:rFonts w:ascii="Times New Roman" w:eastAsia="Times New Roman" w:hAnsi="Times New Roman"/>
          <w:sz w:val="24"/>
          <w:szCs w:val="24"/>
        </w:rPr>
        <w:t xml:space="preserve">максимальным </w:t>
      </w:r>
      <w:r w:rsidRPr="009A6391">
        <w:rPr>
          <w:rFonts w:ascii="Times New Roman" w:eastAsia="Times New Roman" w:hAnsi="Times New Roman"/>
          <w:sz w:val="24"/>
          <w:szCs w:val="24"/>
        </w:rPr>
        <w:t xml:space="preserve">числом баллов. </w:t>
      </w:r>
    </w:p>
    <w:p w:rsidR="000E7FB3" w:rsidRPr="009A6391" w:rsidRDefault="000E7FB3" w:rsidP="000E7FB3">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«Отлично» (В) - от 86 по </w:t>
      </w:r>
      <w:r>
        <w:rPr>
          <w:rFonts w:ascii="Times New Roman" w:eastAsia="Times New Roman" w:hAnsi="Times New Roman"/>
          <w:sz w:val="24"/>
          <w:szCs w:val="24"/>
        </w:rPr>
        <w:t>95</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9A6391">
        <w:rPr>
          <w:rFonts w:ascii="Times New Roman" w:eastAsia="Times New Roman" w:hAnsi="Times New Roman"/>
          <w:sz w:val="24"/>
          <w:szCs w:val="24"/>
        </w:rPr>
        <w:t>максимальному</w:t>
      </w:r>
      <w:proofErr w:type="gramEnd"/>
      <w:r w:rsidRPr="009A6391">
        <w:rPr>
          <w:rFonts w:ascii="Times New Roman" w:eastAsia="Times New Roman" w:hAnsi="Times New Roman"/>
          <w:sz w:val="24"/>
          <w:szCs w:val="24"/>
        </w:rPr>
        <w:t xml:space="preserve">. </w:t>
      </w:r>
    </w:p>
    <w:p w:rsidR="000E7FB3" w:rsidRPr="009A6391" w:rsidRDefault="000E7FB3" w:rsidP="000E7FB3">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«Хорошо» (C) - от </w:t>
      </w:r>
      <w:r>
        <w:rPr>
          <w:rFonts w:ascii="Times New Roman" w:eastAsia="Times New Roman" w:hAnsi="Times New Roman"/>
          <w:sz w:val="24"/>
          <w:szCs w:val="24"/>
        </w:rPr>
        <w:t>7</w:t>
      </w:r>
      <w:r w:rsidRPr="009A6391">
        <w:rPr>
          <w:rFonts w:ascii="Times New Roman" w:eastAsia="Times New Roman" w:hAnsi="Times New Roman"/>
          <w:sz w:val="24"/>
          <w:szCs w:val="24"/>
        </w:rPr>
        <w:t>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0E7FB3" w:rsidRPr="009A6391" w:rsidRDefault="000E7FB3" w:rsidP="000E7FB3">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«Хорошо» (</w:t>
      </w:r>
      <w:r w:rsidRPr="009A6391">
        <w:rPr>
          <w:rFonts w:ascii="Times New Roman" w:eastAsia="Times New Roman" w:hAnsi="Times New Roman"/>
          <w:sz w:val="24"/>
          <w:szCs w:val="24"/>
          <w:lang w:val="en-US"/>
        </w:rPr>
        <w:t>D</w:t>
      </w:r>
      <w:r w:rsidRPr="009A6391">
        <w:rPr>
          <w:rFonts w:ascii="Times New Roman" w:eastAsia="Times New Roman" w:hAnsi="Times New Roman"/>
          <w:sz w:val="24"/>
          <w:szCs w:val="24"/>
        </w:rPr>
        <w:t xml:space="preserve">) - от 61 по </w:t>
      </w:r>
      <w:r>
        <w:rPr>
          <w:rFonts w:ascii="Times New Roman" w:eastAsia="Times New Roman" w:hAnsi="Times New Roman"/>
          <w:sz w:val="24"/>
          <w:szCs w:val="24"/>
        </w:rPr>
        <w:t>70</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w:t>
      </w:r>
      <w:r>
        <w:rPr>
          <w:rFonts w:ascii="Times New Roman" w:eastAsia="Times New Roman" w:hAnsi="Times New Roman"/>
          <w:sz w:val="24"/>
          <w:szCs w:val="24"/>
        </w:rPr>
        <w:t>большинство</w:t>
      </w:r>
      <w:r w:rsidRPr="009A6391">
        <w:rPr>
          <w:rFonts w:ascii="Times New Roman" w:eastAsia="Times New Roman" w:hAnsi="Times New Roman"/>
          <w:sz w:val="24"/>
          <w:szCs w:val="24"/>
        </w:rPr>
        <w:t xml:space="preserve"> предусмотренны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программой обучения учебны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задани</w:t>
      </w:r>
      <w:r>
        <w:rPr>
          <w:rFonts w:ascii="Times New Roman" w:eastAsia="Times New Roman" w:hAnsi="Times New Roman"/>
          <w:sz w:val="24"/>
          <w:szCs w:val="24"/>
        </w:rPr>
        <w:t>й</w:t>
      </w:r>
      <w:r w:rsidRPr="009A6391">
        <w:rPr>
          <w:rFonts w:ascii="Times New Roman" w:eastAsia="Times New Roman" w:hAnsi="Times New Roman"/>
          <w:sz w:val="24"/>
          <w:szCs w:val="24"/>
        </w:rPr>
        <w:t xml:space="preserve"> выполнены, качество выполнения ни одного из них не оценено минимальным числом баллов, некоторые виды заданий выполнены с ошибками.</w:t>
      </w:r>
    </w:p>
    <w:p w:rsidR="000E7FB3" w:rsidRPr="009A6391" w:rsidRDefault="000E7FB3" w:rsidP="000E7FB3">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w:t>
      </w:r>
      <w:r w:rsidRPr="00B16D3E">
        <w:rPr>
          <w:rFonts w:ascii="Times New Roman" w:eastAsia="Times New Roman" w:hAnsi="Times New Roman"/>
          <w:sz w:val="24"/>
          <w:szCs w:val="24"/>
        </w:rPr>
        <w:t xml:space="preserve"> </w:t>
      </w:r>
      <w:r w:rsidRPr="009A6391">
        <w:rPr>
          <w:rFonts w:ascii="Times New Roman" w:eastAsia="Times New Roman" w:hAnsi="Times New Roman"/>
          <w:sz w:val="24"/>
          <w:szCs w:val="24"/>
        </w:rPr>
        <w:t>выполнены с ошибками.</w:t>
      </w:r>
    </w:p>
    <w:p w:rsidR="00D162CA" w:rsidRDefault="00C837C2" w:rsidP="00D162CA">
      <w:pPr>
        <w:spacing w:line="240" w:lineRule="auto"/>
        <w:jc w:val="both"/>
        <w:rPr>
          <w:rFonts w:ascii="Times New Roman" w:hAnsi="Times New Roman"/>
          <w:sz w:val="24"/>
          <w:szCs w:val="24"/>
        </w:rPr>
      </w:pPr>
      <w:r w:rsidRPr="008C1879">
        <w:rPr>
          <w:rFonts w:ascii="Times New Roman" w:hAnsi="Times New Roman"/>
          <w:b/>
          <w:sz w:val="24"/>
          <w:szCs w:val="24"/>
        </w:rPr>
        <w:t>Оценка «отлично»</w:t>
      </w:r>
      <w:r w:rsidRPr="008C1879">
        <w:rPr>
          <w:rFonts w:ascii="Times New Roman" w:hAnsi="Times New Roman"/>
          <w:sz w:val="24"/>
          <w:szCs w:val="24"/>
        </w:rPr>
        <w:t xml:space="preserve"> выставляется, когда студент</w:t>
      </w:r>
      <w:r w:rsidR="00D162CA">
        <w:rPr>
          <w:rFonts w:ascii="Times New Roman" w:hAnsi="Times New Roman"/>
          <w:sz w:val="24"/>
          <w:szCs w:val="24"/>
        </w:rPr>
        <w:t xml:space="preserve"> владеет </w:t>
      </w:r>
      <w:r w:rsidR="00D162CA" w:rsidRPr="00D162CA">
        <w:rPr>
          <w:rFonts w:ascii="Times New Roman" w:hAnsi="Times New Roman"/>
          <w:sz w:val="24"/>
          <w:szCs w:val="24"/>
        </w:rPr>
        <w:t>понятийным аппаратом в области государственного финансового контроля</w:t>
      </w:r>
      <w:proofErr w:type="gramStart"/>
      <w:r w:rsidR="00D162CA" w:rsidRPr="00D162CA">
        <w:rPr>
          <w:rFonts w:ascii="Times New Roman" w:hAnsi="Times New Roman"/>
          <w:sz w:val="24"/>
          <w:szCs w:val="24"/>
        </w:rPr>
        <w:t xml:space="preserve"> ,</w:t>
      </w:r>
      <w:proofErr w:type="gramEnd"/>
      <w:r w:rsidR="00D162CA" w:rsidRPr="00D162CA">
        <w:rPr>
          <w:rFonts w:ascii="Times New Roman" w:hAnsi="Times New Roman"/>
          <w:sz w:val="24"/>
          <w:szCs w:val="24"/>
        </w:rPr>
        <w:t xml:space="preserve"> навыками изучения материала, характеризующего современную практику ведения государственного финансового контроля, навыками формирования отчета по результатам деятельности органов государственного финансового контроля законодательными и нормативными актами, регулирующими финансовую деятельность органов , навыками поиска, обобщения и анализа финансовой информации, необходимой для проведения анализа деятельности органов государственного финансового контроля государственного финансового контроля;</w:t>
      </w:r>
      <w:r w:rsidR="00D162CA">
        <w:rPr>
          <w:rFonts w:ascii="Times New Roman" w:hAnsi="Times New Roman"/>
          <w:sz w:val="24"/>
          <w:szCs w:val="24"/>
        </w:rPr>
        <w:t xml:space="preserve"> </w:t>
      </w:r>
      <w:r w:rsidRPr="008C1879">
        <w:rPr>
          <w:rFonts w:ascii="Times New Roman" w:hAnsi="Times New Roman"/>
          <w:sz w:val="24"/>
          <w:szCs w:val="24"/>
        </w:rPr>
        <w:t xml:space="preserve"> </w:t>
      </w:r>
      <w:bookmarkStart w:id="15" w:name="_Toc479860450"/>
      <w:bookmarkStart w:id="16" w:name="_Toc482007182"/>
      <w:r w:rsidR="00D162CA">
        <w:rPr>
          <w:rFonts w:ascii="Times New Roman" w:hAnsi="Times New Roman"/>
          <w:sz w:val="24"/>
          <w:szCs w:val="24"/>
        </w:rPr>
        <w:t>эф</w:t>
      </w:r>
      <w:r w:rsidR="00D162CA" w:rsidRPr="00D162CA">
        <w:rPr>
          <w:rFonts w:ascii="Times New Roman" w:hAnsi="Times New Roman"/>
          <w:sz w:val="24"/>
          <w:szCs w:val="24"/>
        </w:rPr>
        <w:t xml:space="preserve">фективно проводит  планирование финансовых ресурсов и ключевых экономических показателей деятельности организаций с учетом специфики их деятельности; организовывает и управляет процессом бюджетирования на предприятии; планирует основные финансовые показатели предприятия; </w:t>
      </w:r>
      <w:r w:rsidR="00D162CA">
        <w:rPr>
          <w:rFonts w:ascii="Times New Roman" w:hAnsi="Times New Roman"/>
          <w:sz w:val="24"/>
          <w:szCs w:val="24"/>
        </w:rPr>
        <w:t xml:space="preserve"> м</w:t>
      </w:r>
      <w:r w:rsidR="00D162CA" w:rsidRPr="00D162CA">
        <w:rPr>
          <w:rFonts w:ascii="Times New Roman" w:hAnsi="Times New Roman"/>
          <w:sz w:val="24"/>
          <w:szCs w:val="24"/>
        </w:rPr>
        <w:t>оделирует финансовое состояние предприятия, как инструмент сохранения его финансовой устойчивости и поддержки принятия управленческих решений. Оптимально проводит оценку инвестиционных проектов при различных условиях инвестирования и финансирования;</w:t>
      </w:r>
    </w:p>
    <w:p w:rsidR="00D162CA" w:rsidRDefault="00D162CA" w:rsidP="00D162CA">
      <w:pPr>
        <w:rPr>
          <w:rFonts w:ascii="Times New Roman" w:hAnsi="Times New Roman"/>
          <w:sz w:val="24"/>
          <w:szCs w:val="24"/>
        </w:rPr>
      </w:pPr>
    </w:p>
    <w:p w:rsidR="00D43206" w:rsidRPr="008C1879" w:rsidRDefault="00D43206" w:rsidP="00D162CA">
      <w:pPr>
        <w:rPr>
          <w:rFonts w:ascii="Times New Roman" w:hAnsi="Times New Roman"/>
          <w:b/>
          <w:snapToGrid w:val="0"/>
          <w:sz w:val="24"/>
          <w:szCs w:val="24"/>
          <w:lang w:eastAsia="ru-RU"/>
        </w:rPr>
      </w:pPr>
      <w:r w:rsidRPr="008C1879">
        <w:rPr>
          <w:rFonts w:ascii="Times New Roman" w:hAnsi="Times New Roman"/>
          <w:b/>
          <w:snapToGrid w:val="0"/>
          <w:sz w:val="24"/>
          <w:szCs w:val="24"/>
          <w:lang w:eastAsia="ru-RU"/>
        </w:rPr>
        <w:t>4.4 Методические материалы</w:t>
      </w:r>
    </w:p>
    <w:p w:rsidR="008C1879" w:rsidRPr="008C1879" w:rsidRDefault="008C1879" w:rsidP="008C1879">
      <w:pPr>
        <w:spacing w:after="0" w:line="240" w:lineRule="auto"/>
        <w:jc w:val="both"/>
        <w:rPr>
          <w:rFonts w:ascii="Times New Roman" w:eastAsia="MS Mincho" w:hAnsi="Times New Roman"/>
          <w:sz w:val="24"/>
          <w:szCs w:val="24"/>
          <w:lang w:eastAsia="ru-RU"/>
        </w:rPr>
      </w:pPr>
      <w:r w:rsidRPr="008C1879">
        <w:rPr>
          <w:rFonts w:ascii="Times New Roman" w:hAnsi="Times New Roman"/>
          <w:sz w:val="24"/>
          <w:szCs w:val="24"/>
          <w:lang w:eastAsia="ru-RU"/>
        </w:rPr>
        <w:lastRenderedPageBreak/>
        <w:t xml:space="preserve">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sidRPr="008C1879">
        <w:rPr>
          <w:rFonts w:ascii="Times New Roman" w:hAnsi="Times New Roman"/>
          <w:sz w:val="24"/>
          <w:szCs w:val="24"/>
          <w:lang w:eastAsia="ru-RU"/>
        </w:rPr>
        <w:t>экзамен</w:t>
      </w:r>
      <w:proofErr w:type="gramEnd"/>
      <w:r w:rsidRPr="008C1879">
        <w:rPr>
          <w:rFonts w:ascii="Times New Roman" w:hAnsi="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8C1879" w:rsidRPr="008C1879" w:rsidRDefault="008C1879" w:rsidP="00E7021F">
      <w:pPr>
        <w:spacing w:after="120" w:line="240" w:lineRule="auto"/>
        <w:ind w:left="709"/>
        <w:rPr>
          <w:rFonts w:ascii="Times New Roman" w:hAnsi="Times New Roman"/>
          <w:i/>
          <w:snapToGrid w:val="0"/>
          <w:sz w:val="24"/>
          <w:szCs w:val="24"/>
          <w:lang w:eastAsia="ru-RU"/>
        </w:rPr>
      </w:pPr>
    </w:p>
    <w:p w:rsidR="00D43206" w:rsidRPr="008C1879" w:rsidRDefault="00D43206" w:rsidP="00E7021F">
      <w:pPr>
        <w:pStyle w:val="2"/>
        <w:keepLines w:val="0"/>
        <w:spacing w:before="0" w:line="240" w:lineRule="auto"/>
        <w:ind w:firstLine="720"/>
        <w:rPr>
          <w:color w:val="auto"/>
        </w:rPr>
      </w:pPr>
    </w:p>
    <w:p w:rsidR="00D43206" w:rsidRPr="00480CB0" w:rsidRDefault="00D43206" w:rsidP="00A91354">
      <w:pPr>
        <w:pStyle w:val="1"/>
        <w:rPr>
          <w:rFonts w:ascii="Times New Roman" w:hAnsi="Times New Roman"/>
          <w:b/>
          <w:snapToGrid w:val="0"/>
          <w:color w:val="auto"/>
          <w:spacing w:val="-4"/>
          <w:sz w:val="28"/>
          <w:szCs w:val="28"/>
        </w:rPr>
      </w:pPr>
      <w:bookmarkStart w:id="17" w:name="_Toc491182865"/>
      <w:r w:rsidRPr="00480CB0">
        <w:rPr>
          <w:rFonts w:ascii="Times New Roman" w:hAnsi="Times New Roman"/>
          <w:b/>
          <w:color w:val="auto"/>
          <w:sz w:val="28"/>
          <w:szCs w:val="28"/>
        </w:rPr>
        <w:t xml:space="preserve">5. Методические указания для </w:t>
      </w:r>
      <w:proofErr w:type="gramStart"/>
      <w:r w:rsidRPr="00480CB0">
        <w:rPr>
          <w:rFonts w:ascii="Times New Roman" w:hAnsi="Times New Roman"/>
          <w:b/>
          <w:color w:val="auto"/>
          <w:sz w:val="28"/>
          <w:szCs w:val="28"/>
        </w:rPr>
        <w:t>обучающихся</w:t>
      </w:r>
      <w:proofErr w:type="gramEnd"/>
      <w:r w:rsidRPr="00480CB0">
        <w:rPr>
          <w:rFonts w:ascii="Times New Roman" w:hAnsi="Times New Roman"/>
          <w:b/>
          <w:color w:val="auto"/>
          <w:sz w:val="28"/>
          <w:szCs w:val="28"/>
        </w:rPr>
        <w:t xml:space="preserve"> по освоению дисциплины</w:t>
      </w:r>
      <w:bookmarkEnd w:id="15"/>
      <w:bookmarkEnd w:id="16"/>
      <w:bookmarkEnd w:id="17"/>
    </w:p>
    <w:p w:rsidR="00D43206" w:rsidRPr="00D162CA" w:rsidRDefault="00D43206" w:rsidP="00D162CA">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D162CA">
        <w:rPr>
          <w:rFonts w:ascii="Times New Roman" w:hAnsi="Times New Roman"/>
          <w:kern w:val="52"/>
          <w:sz w:val="24"/>
          <w:szCs w:val="20"/>
          <w:lang w:eastAsia="ru-RU"/>
        </w:rPr>
        <w:t xml:space="preserve">При посещении лекций студент обязан вести конспект и при проведении контроля предоставление преподавателю конспектов лекций является обязательным. </w:t>
      </w:r>
    </w:p>
    <w:p w:rsidR="00D43206" w:rsidRPr="00D162CA" w:rsidRDefault="00D43206" w:rsidP="00D162CA">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D162CA">
        <w:rPr>
          <w:rFonts w:ascii="Times New Roman" w:hAnsi="Times New Roman"/>
          <w:kern w:val="52"/>
          <w:sz w:val="24"/>
          <w:szCs w:val="20"/>
          <w:lang w:eastAsia="ru-RU"/>
        </w:rPr>
        <w:t xml:space="preserve">Проведение семинарских занятий предполагает активное обсуждение предлагаемых вопросов. Для этого всем студентам необходимо готовиться к каждому семинару, используя предлагаемые источники из списка основной литературы. </w:t>
      </w:r>
    </w:p>
    <w:p w:rsidR="00D43206" w:rsidRPr="00D162CA" w:rsidRDefault="00D43206" w:rsidP="00D162CA">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proofErr w:type="gramStart"/>
      <w:r w:rsidRPr="00D162CA">
        <w:rPr>
          <w:rFonts w:ascii="Times New Roman" w:hAnsi="Times New Roman"/>
          <w:kern w:val="52"/>
          <w:sz w:val="24"/>
          <w:szCs w:val="20"/>
          <w:lang w:eastAsia="ru-RU"/>
        </w:rPr>
        <w:t>Помимо этого, для каждого семинарского занятия ряд студентов готовят доклады, цель которых более глубоко раскрыть изучаемые темы за счет привлечения дополнительных источников, поиск которых осуществляют сами студенты на основе использования фондов библиотеки СЗИУ РАНХиГС и других общедоступных библиотек города, а также электронных информационных баз в интернет-классе научной библиотеки СЗИУ РАНХиГС, а также электронной полнотекстовой базы журнальных статей «Интегрум» с сайта</w:t>
      </w:r>
      <w:proofErr w:type="gramEnd"/>
      <w:r w:rsidRPr="00D162CA">
        <w:rPr>
          <w:rFonts w:ascii="Times New Roman" w:hAnsi="Times New Roman"/>
          <w:kern w:val="52"/>
          <w:sz w:val="24"/>
          <w:szCs w:val="20"/>
          <w:lang w:eastAsia="ru-RU"/>
        </w:rPr>
        <w:t xml:space="preserve"> научной библиотеки СЗИУ РАНХиГС. </w:t>
      </w:r>
    </w:p>
    <w:p w:rsidR="00D43206" w:rsidRPr="00D162CA" w:rsidRDefault="00D43206" w:rsidP="00D162CA">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D162CA">
        <w:rPr>
          <w:rFonts w:ascii="Times New Roman" w:hAnsi="Times New Roman"/>
          <w:kern w:val="52"/>
          <w:sz w:val="24"/>
          <w:szCs w:val="20"/>
          <w:lang w:eastAsia="ru-RU"/>
        </w:rPr>
        <w:t>Выбор темы доклада определяется самим студентом в рамках предлагаемой к обсуждению общей темы семинарского занятия. Тема и структура  доклада согласовывается с преподавателем. Помимо теории вопроса в рамках доклада студенту необходимо отразить практические аспекты ее применения, продемонстрировав не только свои знания, но и умение использовать их для решения практических задач.</w:t>
      </w:r>
    </w:p>
    <w:p w:rsidR="00680742" w:rsidRPr="00D162CA" w:rsidRDefault="00680742" w:rsidP="00D162CA">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D162CA">
        <w:rPr>
          <w:rFonts w:ascii="Times New Roman" w:hAnsi="Times New Roman"/>
          <w:kern w:val="52"/>
          <w:sz w:val="24"/>
          <w:szCs w:val="20"/>
          <w:lang w:eastAsia="ru-RU"/>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D43206" w:rsidRPr="00D162CA" w:rsidRDefault="00D43206" w:rsidP="00D162CA">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D162CA">
        <w:rPr>
          <w:rFonts w:ascii="Times New Roman" w:hAnsi="Times New Roman"/>
          <w:kern w:val="52"/>
          <w:sz w:val="24"/>
          <w:szCs w:val="20"/>
          <w:lang w:eastAsia="ru-RU"/>
        </w:rPr>
        <w:t xml:space="preserve">По мере изучения дисциплины преподавателем могут проводиться письменные работы, цель которых оценить, насколько успешно студентом усвоены материалы лекций, семинарских занятий, а также насколько эффективно проводится им самостоятельная работа, предусмотренная учебным планом. </w:t>
      </w:r>
    </w:p>
    <w:p w:rsidR="00D162CA" w:rsidRDefault="00D162CA" w:rsidP="00D162CA">
      <w:pPr>
        <w:pStyle w:val="1"/>
        <w:spacing w:before="0" w:line="240" w:lineRule="auto"/>
        <w:rPr>
          <w:rFonts w:ascii="Times New Roman" w:hAnsi="Times New Roman"/>
          <w:color w:val="auto"/>
          <w:sz w:val="24"/>
          <w:szCs w:val="24"/>
          <w:lang w:eastAsia="ru-RU"/>
        </w:rPr>
      </w:pPr>
      <w:bookmarkStart w:id="18" w:name="_Toc491182866"/>
      <w:bookmarkStart w:id="19" w:name="_Toc479860451"/>
      <w:bookmarkStart w:id="20" w:name="_Toc482007183"/>
    </w:p>
    <w:p w:rsidR="00D162CA" w:rsidRPr="00D162CA" w:rsidRDefault="00D162CA" w:rsidP="00D162CA">
      <w:pPr>
        <w:pStyle w:val="1"/>
        <w:spacing w:before="0" w:line="240" w:lineRule="auto"/>
        <w:rPr>
          <w:rFonts w:ascii="Times New Roman" w:hAnsi="Times New Roman"/>
          <w:b/>
          <w:color w:val="auto"/>
          <w:sz w:val="24"/>
          <w:szCs w:val="24"/>
          <w:lang w:eastAsia="ru-RU"/>
        </w:rPr>
      </w:pPr>
    </w:p>
    <w:p w:rsidR="00D43206" w:rsidRPr="00D162CA" w:rsidRDefault="00D43206" w:rsidP="00D162CA">
      <w:pPr>
        <w:pStyle w:val="1"/>
        <w:spacing w:before="0" w:line="240" w:lineRule="auto"/>
        <w:rPr>
          <w:rFonts w:ascii="Times New Roman" w:hAnsi="Times New Roman"/>
          <w:b/>
          <w:color w:val="auto"/>
          <w:sz w:val="24"/>
          <w:szCs w:val="24"/>
          <w:lang w:eastAsia="ru-RU"/>
        </w:rPr>
      </w:pPr>
      <w:r w:rsidRPr="00D162CA">
        <w:rPr>
          <w:rFonts w:ascii="Times New Roman" w:hAnsi="Times New Roman"/>
          <w:b/>
          <w:color w:val="auto"/>
          <w:sz w:val="24"/>
          <w:szCs w:val="24"/>
          <w:lang w:eastAsia="ru-RU"/>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8"/>
      <w:bookmarkEnd w:id="19"/>
      <w:bookmarkEnd w:id="20"/>
    </w:p>
    <w:p w:rsidR="00D162CA" w:rsidRDefault="00D162CA" w:rsidP="00D162CA">
      <w:pPr>
        <w:pStyle w:val="1"/>
        <w:spacing w:before="0" w:line="240" w:lineRule="auto"/>
        <w:rPr>
          <w:rFonts w:ascii="Times New Roman" w:hAnsi="Times New Roman"/>
          <w:b/>
          <w:bCs/>
          <w:color w:val="auto"/>
          <w:sz w:val="24"/>
          <w:szCs w:val="24"/>
          <w:lang w:eastAsia="ru-RU"/>
        </w:rPr>
      </w:pPr>
      <w:bookmarkStart w:id="21" w:name="_Toc491182867"/>
    </w:p>
    <w:p w:rsidR="00D162CA" w:rsidRDefault="00D162CA" w:rsidP="00D162CA">
      <w:pPr>
        <w:pStyle w:val="1"/>
        <w:spacing w:before="0" w:line="240" w:lineRule="auto"/>
        <w:rPr>
          <w:rFonts w:ascii="Times New Roman" w:hAnsi="Times New Roman"/>
          <w:b/>
          <w:bCs/>
          <w:color w:val="auto"/>
          <w:sz w:val="24"/>
          <w:szCs w:val="24"/>
          <w:lang w:eastAsia="ru-RU"/>
        </w:rPr>
      </w:pPr>
    </w:p>
    <w:p w:rsidR="00D43206" w:rsidRPr="00D162CA" w:rsidRDefault="00D43206" w:rsidP="00D162CA">
      <w:pPr>
        <w:pStyle w:val="1"/>
        <w:spacing w:before="0" w:line="240" w:lineRule="auto"/>
        <w:rPr>
          <w:rFonts w:ascii="Times New Roman" w:hAnsi="Times New Roman"/>
          <w:b/>
          <w:bCs/>
          <w:color w:val="auto"/>
          <w:sz w:val="24"/>
          <w:szCs w:val="24"/>
          <w:lang w:eastAsia="ru-RU"/>
        </w:rPr>
      </w:pPr>
      <w:r w:rsidRPr="00D162CA">
        <w:rPr>
          <w:rFonts w:ascii="Times New Roman" w:hAnsi="Times New Roman"/>
          <w:b/>
          <w:bCs/>
          <w:color w:val="auto"/>
          <w:sz w:val="24"/>
          <w:szCs w:val="24"/>
          <w:lang w:eastAsia="ru-RU"/>
        </w:rPr>
        <w:t>6.1 Основная литература</w:t>
      </w:r>
      <w:bookmarkEnd w:id="21"/>
    </w:p>
    <w:p w:rsidR="00F602FF" w:rsidRPr="00F602FF" w:rsidRDefault="00F602FF" w:rsidP="00F602FF">
      <w:pPr>
        <w:spacing w:after="0" w:line="240" w:lineRule="auto"/>
        <w:jc w:val="both"/>
        <w:rPr>
          <w:rFonts w:ascii="Times New Roman" w:hAnsi="Times New Roman"/>
          <w:bCs/>
          <w:sz w:val="24"/>
          <w:szCs w:val="24"/>
          <w:lang w:eastAsia="ru-RU"/>
        </w:rPr>
      </w:pPr>
      <w:r w:rsidRPr="00F602FF">
        <w:rPr>
          <w:rFonts w:ascii="Times New Roman" w:hAnsi="Times New Roman"/>
          <w:bCs/>
          <w:sz w:val="24"/>
          <w:szCs w:val="24"/>
          <w:lang w:eastAsia="ru-RU"/>
        </w:rPr>
        <w:t>1.</w:t>
      </w:r>
      <w:r w:rsidRPr="00F602FF">
        <w:rPr>
          <w:rFonts w:ascii="Times New Roman" w:hAnsi="Times New Roman"/>
          <w:bCs/>
          <w:sz w:val="24"/>
          <w:szCs w:val="24"/>
          <w:lang w:eastAsia="ru-RU"/>
        </w:rPr>
        <w:tab/>
        <w:t>Крохина, Ю. А. Бюджетное право России</w:t>
      </w:r>
      <w:proofErr w:type="gramStart"/>
      <w:r w:rsidRPr="00F602FF">
        <w:rPr>
          <w:rFonts w:ascii="Times New Roman" w:hAnsi="Times New Roman"/>
          <w:bCs/>
          <w:sz w:val="24"/>
          <w:szCs w:val="24"/>
          <w:lang w:eastAsia="ru-RU"/>
        </w:rPr>
        <w:t xml:space="preserve"> :</w:t>
      </w:r>
      <w:proofErr w:type="gramEnd"/>
      <w:r w:rsidRPr="00F602FF">
        <w:rPr>
          <w:rFonts w:ascii="Times New Roman" w:hAnsi="Times New Roman"/>
          <w:bCs/>
          <w:sz w:val="24"/>
          <w:szCs w:val="24"/>
          <w:lang w:eastAsia="ru-RU"/>
        </w:rPr>
        <w:t xml:space="preserve"> учебник для бакалавриата и магистратуры / Ю. А. Крохина. — 5-е изд., перераб. и доп. — Москва : Издательство Юрайт, 2019. — 328 с. </w:t>
      </w:r>
      <w:r w:rsidRPr="00F602FF">
        <w:rPr>
          <w:rFonts w:ascii="Times New Roman" w:hAnsi="Times New Roman"/>
          <w:bCs/>
          <w:sz w:val="24"/>
          <w:szCs w:val="24"/>
          <w:lang w:eastAsia="ru-RU"/>
        </w:rPr>
        <w:lastRenderedPageBreak/>
        <w:t>— (Серия</w:t>
      </w:r>
      <w:proofErr w:type="gramStart"/>
      <w:r w:rsidRPr="00F602FF">
        <w:rPr>
          <w:rFonts w:ascii="Times New Roman" w:hAnsi="Times New Roman"/>
          <w:bCs/>
          <w:sz w:val="24"/>
          <w:szCs w:val="24"/>
          <w:lang w:eastAsia="ru-RU"/>
        </w:rPr>
        <w:t xml:space="preserve"> :</w:t>
      </w:r>
      <w:proofErr w:type="gramEnd"/>
      <w:r w:rsidRPr="00F602FF">
        <w:rPr>
          <w:rFonts w:ascii="Times New Roman" w:hAnsi="Times New Roman"/>
          <w:bCs/>
          <w:sz w:val="24"/>
          <w:szCs w:val="24"/>
          <w:lang w:eastAsia="ru-RU"/>
        </w:rPr>
        <w:t xml:space="preserve"> Бакалавр и магистр. </w:t>
      </w:r>
      <w:proofErr w:type="gramStart"/>
      <w:r w:rsidRPr="00F602FF">
        <w:rPr>
          <w:rFonts w:ascii="Times New Roman" w:hAnsi="Times New Roman"/>
          <w:bCs/>
          <w:sz w:val="24"/>
          <w:szCs w:val="24"/>
          <w:lang w:eastAsia="ru-RU"/>
        </w:rPr>
        <w:t>Академический курс).</w:t>
      </w:r>
      <w:proofErr w:type="gramEnd"/>
      <w:r w:rsidRPr="00F602FF">
        <w:rPr>
          <w:rFonts w:ascii="Times New Roman" w:hAnsi="Times New Roman"/>
          <w:bCs/>
          <w:sz w:val="24"/>
          <w:szCs w:val="24"/>
          <w:lang w:eastAsia="ru-RU"/>
        </w:rPr>
        <w:t xml:space="preserve"> — ISBN 978-5-534-04078-4. — Текст</w:t>
      </w:r>
      <w:proofErr w:type="gramStart"/>
      <w:r w:rsidRPr="00F602FF">
        <w:rPr>
          <w:rFonts w:ascii="Times New Roman" w:hAnsi="Times New Roman"/>
          <w:bCs/>
          <w:sz w:val="24"/>
          <w:szCs w:val="24"/>
          <w:lang w:eastAsia="ru-RU"/>
        </w:rPr>
        <w:t xml:space="preserve"> :</w:t>
      </w:r>
      <w:proofErr w:type="gramEnd"/>
      <w:r w:rsidRPr="00F602FF">
        <w:rPr>
          <w:rFonts w:ascii="Times New Roman" w:hAnsi="Times New Roman"/>
          <w:bCs/>
          <w:sz w:val="24"/>
          <w:szCs w:val="24"/>
          <w:lang w:eastAsia="ru-RU"/>
        </w:rPr>
        <w:t xml:space="preserve"> электронный // ЭБС Юрайт [сайт]. — URL: https://idp.nwipa.ru:2254/bcode/431149 (дата обращения: 24.04.2019).</w:t>
      </w:r>
    </w:p>
    <w:p w:rsidR="00F602FF" w:rsidRPr="00F602FF" w:rsidRDefault="00F602FF" w:rsidP="00F602FF">
      <w:pPr>
        <w:spacing w:after="0" w:line="240" w:lineRule="auto"/>
        <w:jc w:val="both"/>
        <w:rPr>
          <w:rFonts w:ascii="Times New Roman" w:hAnsi="Times New Roman"/>
          <w:bCs/>
          <w:sz w:val="24"/>
          <w:szCs w:val="24"/>
          <w:lang w:eastAsia="ru-RU"/>
        </w:rPr>
      </w:pPr>
      <w:r w:rsidRPr="00F602FF">
        <w:rPr>
          <w:rFonts w:ascii="Times New Roman" w:hAnsi="Times New Roman"/>
          <w:bCs/>
          <w:sz w:val="24"/>
          <w:szCs w:val="24"/>
          <w:lang w:eastAsia="ru-RU"/>
        </w:rPr>
        <w:t>2.</w:t>
      </w:r>
      <w:r w:rsidRPr="00F602FF">
        <w:rPr>
          <w:rFonts w:ascii="Times New Roman" w:hAnsi="Times New Roman"/>
          <w:bCs/>
          <w:sz w:val="24"/>
          <w:szCs w:val="24"/>
          <w:lang w:eastAsia="ru-RU"/>
        </w:rPr>
        <w:tab/>
        <w:t>Гуринович, А. Г. Правовое регулирование бюджетного процесса</w:t>
      </w:r>
      <w:proofErr w:type="gramStart"/>
      <w:r w:rsidRPr="00F602FF">
        <w:rPr>
          <w:rFonts w:ascii="Times New Roman" w:hAnsi="Times New Roman"/>
          <w:bCs/>
          <w:sz w:val="24"/>
          <w:szCs w:val="24"/>
          <w:lang w:eastAsia="ru-RU"/>
        </w:rPr>
        <w:t xml:space="preserve"> :</w:t>
      </w:r>
      <w:proofErr w:type="gramEnd"/>
      <w:r w:rsidRPr="00F602FF">
        <w:rPr>
          <w:rFonts w:ascii="Times New Roman" w:hAnsi="Times New Roman"/>
          <w:bCs/>
          <w:sz w:val="24"/>
          <w:szCs w:val="24"/>
          <w:lang w:eastAsia="ru-RU"/>
        </w:rPr>
        <w:t xml:space="preserve"> учебник для бакалавриата и магистратуры / А. Г. Гуринович. — Москва</w:t>
      </w:r>
      <w:proofErr w:type="gramStart"/>
      <w:r w:rsidRPr="00F602FF">
        <w:rPr>
          <w:rFonts w:ascii="Times New Roman" w:hAnsi="Times New Roman"/>
          <w:bCs/>
          <w:sz w:val="24"/>
          <w:szCs w:val="24"/>
          <w:lang w:eastAsia="ru-RU"/>
        </w:rPr>
        <w:t xml:space="preserve"> :</w:t>
      </w:r>
      <w:proofErr w:type="gramEnd"/>
      <w:r w:rsidRPr="00F602FF">
        <w:rPr>
          <w:rFonts w:ascii="Times New Roman" w:hAnsi="Times New Roman"/>
          <w:bCs/>
          <w:sz w:val="24"/>
          <w:szCs w:val="24"/>
          <w:lang w:eastAsia="ru-RU"/>
        </w:rPr>
        <w:t xml:space="preserve"> Издательство Юрайт, 2019. — 269 с. — (Серия</w:t>
      </w:r>
      <w:proofErr w:type="gramStart"/>
      <w:r w:rsidRPr="00F602FF">
        <w:rPr>
          <w:rFonts w:ascii="Times New Roman" w:hAnsi="Times New Roman"/>
          <w:bCs/>
          <w:sz w:val="24"/>
          <w:szCs w:val="24"/>
          <w:lang w:eastAsia="ru-RU"/>
        </w:rPr>
        <w:t xml:space="preserve"> :</w:t>
      </w:r>
      <w:proofErr w:type="gramEnd"/>
      <w:r w:rsidRPr="00F602FF">
        <w:rPr>
          <w:rFonts w:ascii="Times New Roman" w:hAnsi="Times New Roman"/>
          <w:bCs/>
          <w:sz w:val="24"/>
          <w:szCs w:val="24"/>
          <w:lang w:eastAsia="ru-RU"/>
        </w:rPr>
        <w:t xml:space="preserve"> Бакалавр и магистр. </w:t>
      </w:r>
      <w:proofErr w:type="gramStart"/>
      <w:r w:rsidRPr="00F602FF">
        <w:rPr>
          <w:rFonts w:ascii="Times New Roman" w:hAnsi="Times New Roman"/>
          <w:bCs/>
          <w:sz w:val="24"/>
          <w:szCs w:val="24"/>
          <w:lang w:eastAsia="ru-RU"/>
        </w:rPr>
        <w:t>Модуль).</w:t>
      </w:r>
      <w:proofErr w:type="gramEnd"/>
      <w:r w:rsidRPr="00F602FF">
        <w:rPr>
          <w:rFonts w:ascii="Times New Roman" w:hAnsi="Times New Roman"/>
          <w:bCs/>
          <w:sz w:val="24"/>
          <w:szCs w:val="24"/>
          <w:lang w:eastAsia="ru-RU"/>
        </w:rPr>
        <w:t xml:space="preserve"> — ISBN 978-5-9916-9683-8. — Текст</w:t>
      </w:r>
      <w:proofErr w:type="gramStart"/>
      <w:r w:rsidRPr="00F602FF">
        <w:rPr>
          <w:rFonts w:ascii="Times New Roman" w:hAnsi="Times New Roman"/>
          <w:bCs/>
          <w:sz w:val="24"/>
          <w:szCs w:val="24"/>
          <w:lang w:eastAsia="ru-RU"/>
        </w:rPr>
        <w:t xml:space="preserve"> :</w:t>
      </w:r>
      <w:proofErr w:type="gramEnd"/>
      <w:r w:rsidRPr="00F602FF">
        <w:rPr>
          <w:rFonts w:ascii="Times New Roman" w:hAnsi="Times New Roman"/>
          <w:bCs/>
          <w:sz w:val="24"/>
          <w:szCs w:val="24"/>
          <w:lang w:eastAsia="ru-RU"/>
        </w:rPr>
        <w:t xml:space="preserve"> электронный // ЭБС Юрайт [сайт]. — URL: https://idp.nwipa.ru:2254/bcode/434695 (дата обращения: 24.04.2019).</w:t>
      </w:r>
    </w:p>
    <w:p w:rsidR="00D43206" w:rsidRPr="00D162CA" w:rsidRDefault="00F602FF" w:rsidP="00F602FF">
      <w:pPr>
        <w:spacing w:after="0" w:line="240" w:lineRule="auto"/>
        <w:jc w:val="both"/>
        <w:rPr>
          <w:rFonts w:ascii="Times New Roman" w:hAnsi="Times New Roman"/>
          <w:bCs/>
          <w:sz w:val="24"/>
          <w:szCs w:val="24"/>
          <w:lang w:eastAsia="ru-RU"/>
        </w:rPr>
      </w:pPr>
      <w:r w:rsidRPr="00F602FF">
        <w:rPr>
          <w:rFonts w:ascii="Times New Roman" w:hAnsi="Times New Roman"/>
          <w:bCs/>
          <w:sz w:val="24"/>
          <w:szCs w:val="24"/>
          <w:lang w:eastAsia="ru-RU"/>
        </w:rPr>
        <w:t>3.</w:t>
      </w:r>
      <w:r w:rsidRPr="00F602FF">
        <w:rPr>
          <w:rFonts w:ascii="Times New Roman" w:hAnsi="Times New Roman"/>
          <w:bCs/>
          <w:sz w:val="24"/>
          <w:szCs w:val="24"/>
          <w:lang w:eastAsia="ru-RU"/>
        </w:rPr>
        <w:tab/>
        <w:t>Землин, А. И. Финансовое право Российской Федерации : учебник для бакалавриата и специалитета / А. И. Землин, О. М. Землина, Н. П. Ольховская ; под общ</w:t>
      </w:r>
      <w:proofErr w:type="gramStart"/>
      <w:r w:rsidRPr="00F602FF">
        <w:rPr>
          <w:rFonts w:ascii="Times New Roman" w:hAnsi="Times New Roman"/>
          <w:bCs/>
          <w:sz w:val="24"/>
          <w:szCs w:val="24"/>
          <w:lang w:eastAsia="ru-RU"/>
        </w:rPr>
        <w:t>.</w:t>
      </w:r>
      <w:proofErr w:type="gramEnd"/>
      <w:r w:rsidRPr="00F602FF">
        <w:rPr>
          <w:rFonts w:ascii="Times New Roman" w:hAnsi="Times New Roman"/>
          <w:bCs/>
          <w:sz w:val="24"/>
          <w:szCs w:val="24"/>
          <w:lang w:eastAsia="ru-RU"/>
        </w:rPr>
        <w:t xml:space="preserve"> </w:t>
      </w:r>
      <w:proofErr w:type="gramStart"/>
      <w:r w:rsidRPr="00F602FF">
        <w:rPr>
          <w:rFonts w:ascii="Times New Roman" w:hAnsi="Times New Roman"/>
          <w:bCs/>
          <w:sz w:val="24"/>
          <w:szCs w:val="24"/>
          <w:lang w:eastAsia="ru-RU"/>
        </w:rPr>
        <w:t>р</w:t>
      </w:r>
      <w:proofErr w:type="gramEnd"/>
      <w:r w:rsidRPr="00F602FF">
        <w:rPr>
          <w:rFonts w:ascii="Times New Roman" w:hAnsi="Times New Roman"/>
          <w:bCs/>
          <w:sz w:val="24"/>
          <w:szCs w:val="24"/>
          <w:lang w:eastAsia="ru-RU"/>
        </w:rPr>
        <w:t>ед. А. И. Землина. — Москва</w:t>
      </w:r>
      <w:proofErr w:type="gramStart"/>
      <w:r w:rsidRPr="00F602FF">
        <w:rPr>
          <w:rFonts w:ascii="Times New Roman" w:hAnsi="Times New Roman"/>
          <w:bCs/>
          <w:sz w:val="24"/>
          <w:szCs w:val="24"/>
          <w:lang w:eastAsia="ru-RU"/>
        </w:rPr>
        <w:t xml:space="preserve"> :</w:t>
      </w:r>
      <w:proofErr w:type="gramEnd"/>
      <w:r w:rsidRPr="00F602FF">
        <w:rPr>
          <w:rFonts w:ascii="Times New Roman" w:hAnsi="Times New Roman"/>
          <w:bCs/>
          <w:sz w:val="24"/>
          <w:szCs w:val="24"/>
          <w:lang w:eastAsia="ru-RU"/>
        </w:rPr>
        <w:t xml:space="preserve"> Издательство Юрайт, 2019. — 301 с. — (Серия</w:t>
      </w:r>
      <w:proofErr w:type="gramStart"/>
      <w:r w:rsidRPr="00F602FF">
        <w:rPr>
          <w:rFonts w:ascii="Times New Roman" w:hAnsi="Times New Roman"/>
          <w:bCs/>
          <w:sz w:val="24"/>
          <w:szCs w:val="24"/>
          <w:lang w:eastAsia="ru-RU"/>
        </w:rPr>
        <w:t xml:space="preserve"> :</w:t>
      </w:r>
      <w:proofErr w:type="gramEnd"/>
      <w:r w:rsidRPr="00F602FF">
        <w:rPr>
          <w:rFonts w:ascii="Times New Roman" w:hAnsi="Times New Roman"/>
          <w:bCs/>
          <w:sz w:val="24"/>
          <w:szCs w:val="24"/>
          <w:lang w:eastAsia="ru-RU"/>
        </w:rPr>
        <w:t xml:space="preserve"> </w:t>
      </w:r>
      <w:proofErr w:type="gramStart"/>
      <w:r w:rsidRPr="00F602FF">
        <w:rPr>
          <w:rFonts w:ascii="Times New Roman" w:hAnsi="Times New Roman"/>
          <w:bCs/>
          <w:sz w:val="24"/>
          <w:szCs w:val="24"/>
          <w:lang w:eastAsia="ru-RU"/>
        </w:rPr>
        <w:t>Бакалавр и специалист).</w:t>
      </w:r>
      <w:proofErr w:type="gramEnd"/>
      <w:r w:rsidRPr="00F602FF">
        <w:rPr>
          <w:rFonts w:ascii="Times New Roman" w:hAnsi="Times New Roman"/>
          <w:bCs/>
          <w:sz w:val="24"/>
          <w:szCs w:val="24"/>
          <w:lang w:eastAsia="ru-RU"/>
        </w:rPr>
        <w:t xml:space="preserve"> — ISBN 978-5-534-09234-9. — Текст</w:t>
      </w:r>
      <w:proofErr w:type="gramStart"/>
      <w:r w:rsidRPr="00F602FF">
        <w:rPr>
          <w:rFonts w:ascii="Times New Roman" w:hAnsi="Times New Roman"/>
          <w:bCs/>
          <w:sz w:val="24"/>
          <w:szCs w:val="24"/>
          <w:lang w:eastAsia="ru-RU"/>
        </w:rPr>
        <w:t xml:space="preserve"> :</w:t>
      </w:r>
      <w:proofErr w:type="gramEnd"/>
      <w:r w:rsidRPr="00F602FF">
        <w:rPr>
          <w:rFonts w:ascii="Times New Roman" w:hAnsi="Times New Roman"/>
          <w:bCs/>
          <w:sz w:val="24"/>
          <w:szCs w:val="24"/>
          <w:lang w:eastAsia="ru-RU"/>
        </w:rPr>
        <w:t xml:space="preserve"> электронный // ЭБС Юрайт [сайт]. — URL: https://idp.nwipa.ru:2254/bcode/427492 (дата обращения: 24.04.2019).</w:t>
      </w:r>
    </w:p>
    <w:p w:rsidR="00D43206" w:rsidRPr="00D162CA" w:rsidRDefault="00D43206" w:rsidP="00D162CA">
      <w:pPr>
        <w:tabs>
          <w:tab w:val="left" w:pos="426"/>
        </w:tabs>
        <w:spacing w:after="0" w:line="240" w:lineRule="auto"/>
        <w:jc w:val="center"/>
        <w:rPr>
          <w:rFonts w:ascii="Times New Roman" w:hAnsi="Times New Roman"/>
          <w:sz w:val="24"/>
          <w:szCs w:val="24"/>
          <w:shd w:val="clear" w:color="auto" w:fill="EEEEEE"/>
        </w:rPr>
      </w:pPr>
    </w:p>
    <w:p w:rsidR="00D43206" w:rsidRPr="00D162CA" w:rsidRDefault="00D43206" w:rsidP="00D162CA">
      <w:pPr>
        <w:pStyle w:val="1"/>
        <w:spacing w:before="0" w:line="240" w:lineRule="auto"/>
        <w:rPr>
          <w:rFonts w:ascii="Times New Roman" w:hAnsi="Times New Roman"/>
          <w:b/>
          <w:color w:val="auto"/>
          <w:sz w:val="24"/>
          <w:szCs w:val="24"/>
          <w:shd w:val="clear" w:color="auto" w:fill="EEEEEE"/>
        </w:rPr>
      </w:pPr>
      <w:bookmarkStart w:id="22" w:name="_Toc491182868"/>
      <w:r w:rsidRPr="00D162CA">
        <w:rPr>
          <w:rFonts w:ascii="Times New Roman" w:hAnsi="Times New Roman"/>
          <w:b/>
          <w:color w:val="auto"/>
          <w:sz w:val="24"/>
          <w:szCs w:val="24"/>
          <w:shd w:val="clear" w:color="auto" w:fill="EEEEEE"/>
        </w:rPr>
        <w:t>6.2 Дополнительная литература</w:t>
      </w:r>
      <w:bookmarkEnd w:id="22"/>
    </w:p>
    <w:p w:rsidR="00F602FF" w:rsidRPr="00F602FF" w:rsidRDefault="00F602FF" w:rsidP="00F602FF">
      <w:pPr>
        <w:tabs>
          <w:tab w:val="left" w:pos="426"/>
        </w:tabs>
        <w:spacing w:after="0" w:line="240" w:lineRule="auto"/>
        <w:jc w:val="both"/>
        <w:rPr>
          <w:rFonts w:ascii="Times New Roman" w:hAnsi="Times New Roman"/>
          <w:sz w:val="24"/>
          <w:szCs w:val="24"/>
          <w:shd w:val="clear" w:color="auto" w:fill="EEEEEE"/>
        </w:rPr>
      </w:pPr>
      <w:r w:rsidRPr="00F602FF">
        <w:rPr>
          <w:rFonts w:ascii="Times New Roman" w:hAnsi="Times New Roman"/>
          <w:sz w:val="24"/>
          <w:szCs w:val="24"/>
          <w:shd w:val="clear" w:color="auto" w:fill="EEEEEE"/>
        </w:rPr>
        <w:t>1.</w:t>
      </w:r>
      <w:r w:rsidRPr="00F602FF">
        <w:rPr>
          <w:rFonts w:ascii="Times New Roman" w:hAnsi="Times New Roman"/>
          <w:sz w:val="24"/>
          <w:szCs w:val="24"/>
          <w:shd w:val="clear" w:color="auto" w:fill="EEEEEE"/>
        </w:rPr>
        <w:tab/>
        <w:t>Бюджетный кодекс Российской Федерации [Электронный ресурс]</w:t>
      </w:r>
      <w:proofErr w:type="gramStart"/>
      <w:r w:rsidRPr="00F602FF">
        <w:rPr>
          <w:rFonts w:ascii="Times New Roman" w:hAnsi="Times New Roman"/>
          <w:sz w:val="24"/>
          <w:szCs w:val="24"/>
          <w:shd w:val="clear" w:color="auto" w:fill="EEEEEE"/>
        </w:rPr>
        <w:t xml:space="preserve"> :</w:t>
      </w:r>
      <w:proofErr w:type="gramEnd"/>
      <w:r w:rsidRPr="00F602FF">
        <w:rPr>
          <w:rFonts w:ascii="Times New Roman" w:hAnsi="Times New Roman"/>
          <w:sz w:val="24"/>
          <w:szCs w:val="24"/>
          <w:shd w:val="clear" w:color="auto" w:fill="EEEEEE"/>
        </w:rPr>
        <w:t xml:space="preserve"> [принят Гос. Думой 17 июля 1998 г. : одобрен Советом Федерации 17 июля 1998 г] - Электрон</w:t>
      </w:r>
      <w:proofErr w:type="gramStart"/>
      <w:r w:rsidRPr="00F602FF">
        <w:rPr>
          <w:rFonts w:ascii="Times New Roman" w:hAnsi="Times New Roman"/>
          <w:sz w:val="24"/>
          <w:szCs w:val="24"/>
          <w:shd w:val="clear" w:color="auto" w:fill="EEEEEE"/>
        </w:rPr>
        <w:t>.</w:t>
      </w:r>
      <w:proofErr w:type="gramEnd"/>
      <w:r w:rsidRPr="00F602FF">
        <w:rPr>
          <w:rFonts w:ascii="Times New Roman" w:hAnsi="Times New Roman"/>
          <w:sz w:val="24"/>
          <w:szCs w:val="24"/>
          <w:shd w:val="clear" w:color="auto" w:fill="EEEEEE"/>
        </w:rPr>
        <w:t xml:space="preserve"> </w:t>
      </w:r>
      <w:proofErr w:type="gramStart"/>
      <w:r w:rsidRPr="00F602FF">
        <w:rPr>
          <w:rFonts w:ascii="Times New Roman" w:hAnsi="Times New Roman"/>
          <w:sz w:val="24"/>
          <w:szCs w:val="24"/>
          <w:shd w:val="clear" w:color="auto" w:fill="EEEEEE"/>
        </w:rPr>
        <w:t>д</w:t>
      </w:r>
      <w:proofErr w:type="gramEnd"/>
      <w:r w:rsidRPr="00F602FF">
        <w:rPr>
          <w:rFonts w:ascii="Times New Roman" w:hAnsi="Times New Roman"/>
          <w:sz w:val="24"/>
          <w:szCs w:val="24"/>
          <w:shd w:val="clear" w:color="auto" w:fill="EEEEEE"/>
        </w:rPr>
        <w:t>ан. - [Б. м.</w:t>
      </w:r>
      <w:proofErr w:type="gramStart"/>
      <w:r w:rsidRPr="00F602FF">
        <w:rPr>
          <w:rFonts w:ascii="Times New Roman" w:hAnsi="Times New Roman"/>
          <w:sz w:val="24"/>
          <w:szCs w:val="24"/>
          <w:shd w:val="clear" w:color="auto" w:fill="EEEEEE"/>
        </w:rPr>
        <w:t xml:space="preserve"> :</w:t>
      </w:r>
      <w:proofErr w:type="gramEnd"/>
      <w:r w:rsidRPr="00F602FF">
        <w:rPr>
          <w:rFonts w:ascii="Times New Roman" w:hAnsi="Times New Roman"/>
          <w:sz w:val="24"/>
          <w:szCs w:val="24"/>
          <w:shd w:val="clear" w:color="auto" w:fill="EEEEEE"/>
        </w:rPr>
        <w:t xml:space="preserve"> б.и.], 2015. - 276 c. </w:t>
      </w:r>
    </w:p>
    <w:p w:rsidR="00D43206" w:rsidRPr="00D162CA" w:rsidRDefault="00F602FF" w:rsidP="00F602FF">
      <w:pPr>
        <w:tabs>
          <w:tab w:val="left" w:pos="426"/>
        </w:tabs>
        <w:spacing w:after="0" w:line="240" w:lineRule="auto"/>
        <w:jc w:val="both"/>
        <w:rPr>
          <w:rFonts w:ascii="Times New Roman" w:hAnsi="Times New Roman"/>
          <w:sz w:val="24"/>
          <w:szCs w:val="24"/>
          <w:shd w:val="clear" w:color="auto" w:fill="EEEEEE"/>
        </w:rPr>
      </w:pPr>
      <w:r w:rsidRPr="00F602FF">
        <w:rPr>
          <w:rFonts w:ascii="Times New Roman" w:hAnsi="Times New Roman"/>
          <w:sz w:val="24"/>
          <w:szCs w:val="24"/>
          <w:shd w:val="clear" w:color="auto" w:fill="EEEEEE"/>
        </w:rPr>
        <w:t>2.</w:t>
      </w:r>
      <w:r w:rsidRPr="00F602FF">
        <w:rPr>
          <w:rFonts w:ascii="Times New Roman" w:hAnsi="Times New Roman"/>
          <w:sz w:val="24"/>
          <w:szCs w:val="24"/>
          <w:shd w:val="clear" w:color="auto" w:fill="EEEEEE"/>
        </w:rPr>
        <w:tab/>
        <w:t>Попкова, Елена Геннадьевна. Основы финансового мониторинга : учеб</w:t>
      </w:r>
      <w:proofErr w:type="gramStart"/>
      <w:r w:rsidRPr="00F602FF">
        <w:rPr>
          <w:rFonts w:ascii="Times New Roman" w:hAnsi="Times New Roman"/>
          <w:sz w:val="24"/>
          <w:szCs w:val="24"/>
          <w:shd w:val="clear" w:color="auto" w:fill="EEEEEE"/>
        </w:rPr>
        <w:t>.</w:t>
      </w:r>
      <w:proofErr w:type="gramEnd"/>
      <w:r w:rsidRPr="00F602FF">
        <w:rPr>
          <w:rFonts w:ascii="Times New Roman" w:hAnsi="Times New Roman"/>
          <w:sz w:val="24"/>
          <w:szCs w:val="24"/>
          <w:shd w:val="clear" w:color="auto" w:fill="EEEEEE"/>
        </w:rPr>
        <w:t xml:space="preserve"> </w:t>
      </w:r>
      <w:proofErr w:type="gramStart"/>
      <w:r w:rsidRPr="00F602FF">
        <w:rPr>
          <w:rFonts w:ascii="Times New Roman" w:hAnsi="Times New Roman"/>
          <w:sz w:val="24"/>
          <w:szCs w:val="24"/>
          <w:shd w:val="clear" w:color="auto" w:fill="EEEEEE"/>
        </w:rPr>
        <w:t>п</w:t>
      </w:r>
      <w:proofErr w:type="gramEnd"/>
      <w:r w:rsidRPr="00F602FF">
        <w:rPr>
          <w:rFonts w:ascii="Times New Roman" w:hAnsi="Times New Roman"/>
          <w:sz w:val="24"/>
          <w:szCs w:val="24"/>
          <w:shd w:val="clear" w:color="auto" w:fill="EEEEEE"/>
        </w:rPr>
        <w:t>особие [для студентов вузов, обучающихся по направлению подготовки 38.05.01 (080101) "Эконом. безопасность", квалификация - специалист] : соответствует Федер. гос. образоват. стандарту 3-го поколения / Е. Г. Попкова, О. Е. Акимова ; под ред. Е. Г. Попковой. - М.</w:t>
      </w:r>
      <w:proofErr w:type="gramStart"/>
      <w:r w:rsidRPr="00F602FF">
        <w:rPr>
          <w:rFonts w:ascii="Times New Roman" w:hAnsi="Times New Roman"/>
          <w:sz w:val="24"/>
          <w:szCs w:val="24"/>
          <w:shd w:val="clear" w:color="auto" w:fill="EEEEEE"/>
        </w:rPr>
        <w:t xml:space="preserve"> :</w:t>
      </w:r>
      <w:proofErr w:type="gramEnd"/>
      <w:r w:rsidRPr="00F602FF">
        <w:rPr>
          <w:rFonts w:ascii="Times New Roman" w:hAnsi="Times New Roman"/>
          <w:sz w:val="24"/>
          <w:szCs w:val="24"/>
          <w:shd w:val="clear" w:color="auto" w:fill="EEEEEE"/>
        </w:rPr>
        <w:t xml:space="preserve"> ИНФРА-М, 2014. - 165 c.</w:t>
      </w:r>
    </w:p>
    <w:p w:rsidR="00F602FF" w:rsidRPr="00F602FF" w:rsidRDefault="00F602FF" w:rsidP="00F602FF">
      <w:pPr>
        <w:pStyle w:val="af3"/>
        <w:spacing w:after="0" w:line="240" w:lineRule="auto"/>
        <w:ind w:left="0"/>
        <w:rPr>
          <w:rFonts w:ascii="Times New Roman" w:hAnsi="Times New Roman"/>
          <w:sz w:val="24"/>
          <w:szCs w:val="24"/>
        </w:rPr>
      </w:pPr>
    </w:p>
    <w:p w:rsidR="004B3BA3" w:rsidRPr="00D162CA" w:rsidRDefault="00F602FF" w:rsidP="00F602FF">
      <w:pPr>
        <w:pStyle w:val="af3"/>
        <w:spacing w:after="0" w:line="240" w:lineRule="auto"/>
        <w:ind w:left="0"/>
        <w:rPr>
          <w:rFonts w:ascii="Times New Roman" w:hAnsi="Times New Roman"/>
          <w:sz w:val="24"/>
          <w:szCs w:val="24"/>
        </w:rPr>
      </w:pPr>
      <w:r w:rsidRPr="00F602FF">
        <w:rPr>
          <w:rFonts w:ascii="Times New Roman" w:hAnsi="Times New Roman"/>
          <w:sz w:val="24"/>
          <w:szCs w:val="24"/>
        </w:rPr>
        <w:t>3.</w:t>
      </w:r>
      <w:r w:rsidR="004B3BA3" w:rsidRPr="00D162CA">
        <w:rPr>
          <w:rFonts w:ascii="Times New Roman" w:hAnsi="Times New Roman"/>
          <w:sz w:val="24"/>
          <w:szCs w:val="24"/>
        </w:rPr>
        <w:t>Государственный финансовый контроль : учебник для студентов вузов, обучающихся по направлению подготовки 0801000 "Экономика", специальности 080109 "Финансы и кредит", дисциплине "Гос. финанс. контроль" / [Н. М. Сабитова и др.] ; под ред. Н. М. Сабитовой ; М-во образования и науки</w:t>
      </w:r>
      <w:proofErr w:type="gramStart"/>
      <w:r w:rsidR="004B3BA3" w:rsidRPr="00D162CA">
        <w:rPr>
          <w:rFonts w:ascii="Times New Roman" w:hAnsi="Times New Roman"/>
          <w:sz w:val="24"/>
          <w:szCs w:val="24"/>
        </w:rPr>
        <w:t xml:space="preserve"> Р</w:t>
      </w:r>
      <w:proofErr w:type="gramEnd"/>
      <w:r w:rsidR="004B3BA3" w:rsidRPr="00D162CA">
        <w:rPr>
          <w:rFonts w:ascii="Times New Roman" w:hAnsi="Times New Roman"/>
          <w:sz w:val="24"/>
          <w:szCs w:val="24"/>
        </w:rPr>
        <w:t xml:space="preserve">ос. Федерации, Федер. </w:t>
      </w:r>
      <w:proofErr w:type="gramStart"/>
      <w:r w:rsidR="004B3BA3" w:rsidRPr="00D162CA">
        <w:rPr>
          <w:rFonts w:ascii="Times New Roman" w:hAnsi="Times New Roman"/>
          <w:sz w:val="24"/>
          <w:szCs w:val="24"/>
        </w:rPr>
        <w:t>гос. учреждение</w:t>
      </w:r>
      <w:proofErr w:type="gramEnd"/>
      <w:r w:rsidR="004B3BA3" w:rsidRPr="00D162CA">
        <w:rPr>
          <w:rFonts w:ascii="Times New Roman" w:hAnsi="Times New Roman"/>
          <w:sz w:val="24"/>
          <w:szCs w:val="24"/>
        </w:rPr>
        <w:t xml:space="preserve"> "Федер. ин-т развития образования". - М.</w:t>
      </w:r>
      <w:proofErr w:type="gramStart"/>
      <w:r w:rsidR="004B3BA3" w:rsidRPr="00D162CA">
        <w:rPr>
          <w:rFonts w:ascii="Times New Roman" w:hAnsi="Times New Roman"/>
          <w:sz w:val="24"/>
          <w:szCs w:val="24"/>
        </w:rPr>
        <w:t xml:space="preserve"> :</w:t>
      </w:r>
      <w:proofErr w:type="gramEnd"/>
      <w:r w:rsidR="004B3BA3" w:rsidRPr="00D162CA">
        <w:rPr>
          <w:rFonts w:ascii="Times New Roman" w:hAnsi="Times New Roman"/>
          <w:sz w:val="24"/>
          <w:szCs w:val="24"/>
        </w:rPr>
        <w:t xml:space="preserve"> Рид Групп, 2012. - 511 c. </w:t>
      </w:r>
    </w:p>
    <w:p w:rsidR="00D43206" w:rsidRPr="00D162CA" w:rsidRDefault="00F602FF" w:rsidP="00F602FF">
      <w:pPr>
        <w:pStyle w:val="af3"/>
        <w:spacing w:after="0" w:line="240" w:lineRule="auto"/>
        <w:ind w:left="0"/>
        <w:rPr>
          <w:rFonts w:ascii="Times New Roman" w:hAnsi="Times New Roman"/>
          <w:sz w:val="24"/>
          <w:szCs w:val="24"/>
        </w:rPr>
      </w:pPr>
      <w:r w:rsidRPr="004B622E">
        <w:rPr>
          <w:rFonts w:ascii="Times New Roman" w:hAnsi="Times New Roman"/>
          <w:sz w:val="24"/>
          <w:szCs w:val="24"/>
        </w:rPr>
        <w:t>4.</w:t>
      </w:r>
      <w:r w:rsidR="00D43206" w:rsidRPr="00D162CA">
        <w:rPr>
          <w:rFonts w:ascii="Times New Roman" w:hAnsi="Times New Roman"/>
          <w:sz w:val="24"/>
          <w:szCs w:val="24"/>
        </w:rPr>
        <w:t>Налоговый кодекс Российской Федерации. Части первая и вторая</w:t>
      </w:r>
      <w:proofErr w:type="gramStart"/>
      <w:r w:rsidR="00D43206" w:rsidRPr="00D162CA">
        <w:rPr>
          <w:rFonts w:ascii="Times New Roman" w:hAnsi="Times New Roman"/>
          <w:sz w:val="24"/>
          <w:szCs w:val="24"/>
        </w:rPr>
        <w:t xml:space="preserve"> :</w:t>
      </w:r>
      <w:proofErr w:type="gramEnd"/>
      <w:r w:rsidR="00D43206" w:rsidRPr="00D162CA">
        <w:rPr>
          <w:rFonts w:ascii="Times New Roman" w:hAnsi="Times New Roman"/>
          <w:sz w:val="24"/>
          <w:szCs w:val="24"/>
        </w:rPr>
        <w:t xml:space="preserve"> текст с изм. и доп. на 10 сентября 2014 г. - М. : Эксмо, 2014. - 1310 c. </w:t>
      </w:r>
    </w:p>
    <w:p w:rsidR="00D43206" w:rsidRPr="00D162CA" w:rsidRDefault="00F602FF" w:rsidP="00F602FF">
      <w:pPr>
        <w:pStyle w:val="af3"/>
        <w:spacing w:after="0" w:line="240" w:lineRule="auto"/>
        <w:ind w:left="0"/>
        <w:rPr>
          <w:rFonts w:ascii="Times New Roman" w:hAnsi="Times New Roman"/>
          <w:sz w:val="24"/>
          <w:szCs w:val="24"/>
        </w:rPr>
      </w:pPr>
      <w:r w:rsidRPr="00317C26">
        <w:rPr>
          <w:rFonts w:ascii="Times New Roman" w:hAnsi="Times New Roman"/>
          <w:sz w:val="24"/>
          <w:szCs w:val="24"/>
        </w:rPr>
        <w:t>5.</w:t>
      </w:r>
      <w:r w:rsidR="00D43206" w:rsidRPr="00D162CA">
        <w:rPr>
          <w:rFonts w:ascii="Times New Roman" w:hAnsi="Times New Roman"/>
          <w:sz w:val="24"/>
          <w:szCs w:val="24"/>
        </w:rPr>
        <w:t>Лемеш, Валентина Николаевна. Ревизия и аудит : практикум : [учеб</w:t>
      </w:r>
      <w:proofErr w:type="gramStart"/>
      <w:r w:rsidR="00D43206" w:rsidRPr="00D162CA">
        <w:rPr>
          <w:rFonts w:ascii="Times New Roman" w:hAnsi="Times New Roman"/>
          <w:sz w:val="24"/>
          <w:szCs w:val="24"/>
        </w:rPr>
        <w:t>.</w:t>
      </w:r>
      <w:proofErr w:type="gramEnd"/>
      <w:r w:rsidR="00D43206" w:rsidRPr="00D162CA">
        <w:rPr>
          <w:rFonts w:ascii="Times New Roman" w:hAnsi="Times New Roman"/>
          <w:sz w:val="24"/>
          <w:szCs w:val="24"/>
        </w:rPr>
        <w:t xml:space="preserve"> </w:t>
      </w:r>
      <w:proofErr w:type="gramStart"/>
      <w:r w:rsidR="00D43206" w:rsidRPr="00D162CA">
        <w:rPr>
          <w:rFonts w:ascii="Times New Roman" w:hAnsi="Times New Roman"/>
          <w:sz w:val="24"/>
          <w:szCs w:val="24"/>
        </w:rPr>
        <w:t>п</w:t>
      </w:r>
      <w:proofErr w:type="gramEnd"/>
      <w:r w:rsidR="00D43206" w:rsidRPr="00D162CA">
        <w:rPr>
          <w:rFonts w:ascii="Times New Roman" w:hAnsi="Times New Roman"/>
          <w:sz w:val="24"/>
          <w:szCs w:val="24"/>
        </w:rPr>
        <w:t>особие] / В. Н. Лемеш. - 2-е изд., доп. и перераб. - Минск</w:t>
      </w:r>
      <w:proofErr w:type="gramStart"/>
      <w:r w:rsidR="00D43206" w:rsidRPr="00D162CA">
        <w:rPr>
          <w:rFonts w:ascii="Times New Roman" w:hAnsi="Times New Roman"/>
          <w:sz w:val="24"/>
          <w:szCs w:val="24"/>
        </w:rPr>
        <w:t xml:space="preserve"> :</w:t>
      </w:r>
      <w:proofErr w:type="gramEnd"/>
      <w:r w:rsidR="00D43206" w:rsidRPr="00D162CA">
        <w:rPr>
          <w:rFonts w:ascii="Times New Roman" w:hAnsi="Times New Roman"/>
          <w:sz w:val="24"/>
          <w:szCs w:val="24"/>
        </w:rPr>
        <w:t xml:space="preserve"> Изд-во Гревцова, 2012. - 425 c. </w:t>
      </w:r>
    </w:p>
    <w:p w:rsidR="00D43206" w:rsidRPr="008C1879" w:rsidRDefault="00D43206" w:rsidP="00E7021F">
      <w:pPr>
        <w:jc w:val="center"/>
        <w:rPr>
          <w:rFonts w:ascii="Times New Roman" w:hAnsi="Times New Roman"/>
          <w:sz w:val="24"/>
          <w:szCs w:val="24"/>
        </w:rPr>
      </w:pPr>
    </w:p>
    <w:p w:rsidR="00D43206" w:rsidRPr="008C1879" w:rsidRDefault="00D43206" w:rsidP="00A91354">
      <w:pPr>
        <w:pStyle w:val="1"/>
        <w:rPr>
          <w:rFonts w:ascii="Times New Roman" w:hAnsi="Times New Roman"/>
          <w:b/>
          <w:color w:val="auto"/>
          <w:sz w:val="24"/>
          <w:szCs w:val="24"/>
        </w:rPr>
      </w:pPr>
      <w:bookmarkStart w:id="23" w:name="_Toc491182869"/>
      <w:r w:rsidRPr="008C1879">
        <w:rPr>
          <w:rFonts w:ascii="Times New Roman" w:hAnsi="Times New Roman"/>
          <w:b/>
          <w:color w:val="auto"/>
          <w:sz w:val="24"/>
          <w:szCs w:val="24"/>
        </w:rPr>
        <w:t>6.3 Учебно-методическое обеспечение самостоятельной работы</w:t>
      </w:r>
      <w:bookmarkEnd w:id="23"/>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4535"/>
      </w:tblGrid>
      <w:tr w:rsidR="008C1879" w:rsidRPr="008C1879" w:rsidTr="00CC3A4F">
        <w:trPr>
          <w:trHeight w:val="611"/>
          <w:jc w:val="center"/>
        </w:trPr>
        <w:tc>
          <w:tcPr>
            <w:tcW w:w="4248" w:type="dxa"/>
            <w:vMerge w:val="restart"/>
            <w:vAlign w:val="center"/>
          </w:tcPr>
          <w:p w:rsidR="00CC3A4F" w:rsidRPr="008C1879" w:rsidRDefault="00CC3A4F" w:rsidP="003875CF">
            <w:pPr>
              <w:spacing w:after="0" w:line="240" w:lineRule="auto"/>
              <w:contextualSpacing/>
              <w:jc w:val="center"/>
              <w:rPr>
                <w:rFonts w:ascii="Times New Roman" w:hAnsi="Times New Roman"/>
                <w:b/>
                <w:sz w:val="20"/>
                <w:szCs w:val="20"/>
                <w:lang w:eastAsia="ru-RU"/>
              </w:rPr>
            </w:pPr>
            <w:r w:rsidRPr="008C1879">
              <w:rPr>
                <w:rFonts w:ascii="Times New Roman" w:hAnsi="Times New Roman"/>
                <w:b/>
                <w:sz w:val="20"/>
                <w:szCs w:val="20"/>
                <w:lang w:eastAsia="ru-RU"/>
              </w:rPr>
              <w:t xml:space="preserve">Наименование темы или раздела дисциплины (модуля)  </w:t>
            </w:r>
          </w:p>
        </w:tc>
        <w:tc>
          <w:tcPr>
            <w:tcW w:w="4535" w:type="dxa"/>
            <w:vMerge w:val="restart"/>
            <w:vAlign w:val="center"/>
          </w:tcPr>
          <w:p w:rsidR="00CC3A4F" w:rsidRPr="008C1879" w:rsidRDefault="00CC3A4F" w:rsidP="003875CF">
            <w:pPr>
              <w:spacing w:after="0" w:line="240" w:lineRule="auto"/>
              <w:contextualSpacing/>
              <w:jc w:val="both"/>
              <w:rPr>
                <w:rFonts w:ascii="Times New Roman" w:hAnsi="Times New Roman"/>
                <w:b/>
                <w:sz w:val="20"/>
                <w:szCs w:val="20"/>
                <w:lang w:eastAsia="ru-RU"/>
              </w:rPr>
            </w:pPr>
            <w:r w:rsidRPr="008C1879">
              <w:rPr>
                <w:rFonts w:ascii="Times New Roman" w:hAnsi="Times New Roman"/>
                <w:b/>
                <w:sz w:val="20"/>
                <w:szCs w:val="20"/>
                <w:lang w:eastAsia="ru-RU"/>
              </w:rPr>
              <w:t>Вопросы для самопроверки</w:t>
            </w:r>
          </w:p>
        </w:tc>
      </w:tr>
      <w:tr w:rsidR="008C1879" w:rsidRPr="008C1879" w:rsidTr="00CC3A4F">
        <w:trPr>
          <w:cantSplit/>
          <w:trHeight w:val="1421"/>
          <w:jc w:val="center"/>
        </w:trPr>
        <w:tc>
          <w:tcPr>
            <w:tcW w:w="4248" w:type="dxa"/>
            <w:vMerge/>
            <w:vAlign w:val="center"/>
          </w:tcPr>
          <w:p w:rsidR="00CC3A4F" w:rsidRPr="008C1879" w:rsidRDefault="00CC3A4F" w:rsidP="003875CF">
            <w:pPr>
              <w:spacing w:after="0" w:line="240" w:lineRule="auto"/>
              <w:contextualSpacing/>
              <w:rPr>
                <w:rFonts w:ascii="Times New Roman" w:hAnsi="Times New Roman"/>
                <w:b/>
                <w:sz w:val="20"/>
                <w:szCs w:val="20"/>
                <w:lang w:eastAsia="ru-RU"/>
              </w:rPr>
            </w:pPr>
          </w:p>
        </w:tc>
        <w:tc>
          <w:tcPr>
            <w:tcW w:w="4535" w:type="dxa"/>
            <w:vMerge/>
            <w:vAlign w:val="center"/>
          </w:tcPr>
          <w:p w:rsidR="00CC3A4F" w:rsidRPr="008C1879" w:rsidRDefault="00CC3A4F" w:rsidP="003875CF">
            <w:pPr>
              <w:spacing w:after="0" w:line="240" w:lineRule="auto"/>
              <w:contextualSpacing/>
              <w:jc w:val="both"/>
              <w:rPr>
                <w:rFonts w:ascii="Times New Roman" w:hAnsi="Times New Roman"/>
                <w:b/>
                <w:sz w:val="20"/>
                <w:szCs w:val="20"/>
                <w:lang w:eastAsia="ru-RU"/>
              </w:rPr>
            </w:pPr>
          </w:p>
        </w:tc>
      </w:tr>
      <w:tr w:rsidR="008C1879" w:rsidRPr="008C1879" w:rsidTr="00CC3A4F">
        <w:trPr>
          <w:trHeight w:val="330"/>
          <w:jc w:val="center"/>
        </w:trPr>
        <w:tc>
          <w:tcPr>
            <w:tcW w:w="4248" w:type="dxa"/>
            <w:tcBorders>
              <w:top w:val="single" w:sz="6" w:space="0" w:color="auto"/>
              <w:left w:val="single" w:sz="6" w:space="0" w:color="auto"/>
              <w:bottom w:val="single" w:sz="6" w:space="0" w:color="auto"/>
              <w:right w:val="single" w:sz="6" w:space="0" w:color="auto"/>
            </w:tcBorders>
          </w:tcPr>
          <w:p w:rsidR="00CC3A4F" w:rsidRPr="008C1879" w:rsidRDefault="00CC3A4F" w:rsidP="003875CF">
            <w:pPr>
              <w:spacing w:after="0" w:line="240" w:lineRule="auto"/>
              <w:contextualSpacing/>
              <w:rPr>
                <w:rFonts w:ascii="Times New Roman" w:hAnsi="Times New Roman"/>
                <w:sz w:val="20"/>
                <w:szCs w:val="20"/>
              </w:rPr>
            </w:pPr>
            <w:r w:rsidRPr="008C1879">
              <w:rPr>
                <w:rFonts w:ascii="Times New Roman" w:hAnsi="Times New Roman"/>
                <w:sz w:val="20"/>
                <w:szCs w:val="20"/>
              </w:rPr>
              <w:t>Тема 1. История развития и становления государственного финансового контроля</w:t>
            </w:r>
            <w:proofErr w:type="gramStart"/>
            <w:r w:rsidRPr="008C1879">
              <w:rPr>
                <w:rFonts w:ascii="Times New Roman" w:hAnsi="Times New Roman"/>
                <w:sz w:val="20"/>
                <w:szCs w:val="20"/>
              </w:rPr>
              <w:t xml:space="preserve"> .</w:t>
            </w:r>
            <w:proofErr w:type="gramEnd"/>
          </w:p>
        </w:tc>
        <w:tc>
          <w:tcPr>
            <w:tcW w:w="4535" w:type="dxa"/>
          </w:tcPr>
          <w:p w:rsidR="00CC3A4F" w:rsidRPr="008C1879" w:rsidRDefault="00CC3A4F" w:rsidP="003875CF">
            <w:pPr>
              <w:autoSpaceDE w:val="0"/>
              <w:autoSpaceDN w:val="0"/>
              <w:adjustRightInd w:val="0"/>
              <w:spacing w:after="0" w:line="240" w:lineRule="auto"/>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1. </w:t>
            </w:r>
            <w:r w:rsidRPr="008C1879">
              <w:rPr>
                <w:rFonts w:ascii="Times New Roman" w:eastAsia="TimesNewRoman" w:hAnsi="Times New Roman"/>
                <w:sz w:val="20"/>
                <w:szCs w:val="20"/>
                <w:lang w:eastAsia="ru-RU"/>
              </w:rPr>
              <w:t>Какие теоретические подходы к понятию контроля вам известны</w:t>
            </w:r>
            <w:r w:rsidRPr="008C1879">
              <w:rPr>
                <w:rFonts w:ascii="Times New Roman" w:hAnsi="Times New Roman"/>
                <w:sz w:val="20"/>
                <w:szCs w:val="20"/>
                <w:lang w:eastAsia="ru-RU"/>
              </w:rPr>
              <w:t>?</w:t>
            </w:r>
          </w:p>
          <w:p w:rsidR="00CC3A4F" w:rsidRPr="008C1879" w:rsidRDefault="00CC3A4F" w:rsidP="003875CF">
            <w:pPr>
              <w:autoSpaceDE w:val="0"/>
              <w:autoSpaceDN w:val="0"/>
              <w:adjustRightInd w:val="0"/>
              <w:spacing w:after="0" w:line="240" w:lineRule="auto"/>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2. </w:t>
            </w:r>
            <w:r w:rsidRPr="008C1879">
              <w:rPr>
                <w:rFonts w:ascii="Times New Roman" w:eastAsia="TimesNewRoman" w:hAnsi="Times New Roman"/>
                <w:sz w:val="20"/>
                <w:szCs w:val="20"/>
                <w:lang w:eastAsia="ru-RU"/>
              </w:rPr>
              <w:t>Перечислите функции контроля</w:t>
            </w:r>
            <w:r w:rsidRPr="008C1879">
              <w:rPr>
                <w:rFonts w:ascii="Times New Roman" w:hAnsi="Times New Roman"/>
                <w:sz w:val="20"/>
                <w:szCs w:val="20"/>
                <w:lang w:eastAsia="ru-RU"/>
              </w:rPr>
              <w:t xml:space="preserve">. </w:t>
            </w:r>
            <w:r w:rsidRPr="008C1879">
              <w:rPr>
                <w:rFonts w:ascii="Times New Roman" w:eastAsia="TimesNewRoman" w:hAnsi="Times New Roman"/>
                <w:sz w:val="20"/>
                <w:szCs w:val="20"/>
                <w:lang w:eastAsia="ru-RU"/>
              </w:rPr>
              <w:t>Охарактеризуйте каждую из них</w:t>
            </w:r>
            <w:r w:rsidRPr="008C1879">
              <w:rPr>
                <w:rFonts w:ascii="Times New Roman" w:hAnsi="Times New Roman"/>
                <w:sz w:val="20"/>
                <w:szCs w:val="20"/>
                <w:lang w:eastAsia="ru-RU"/>
              </w:rPr>
              <w:t>.</w:t>
            </w:r>
          </w:p>
          <w:p w:rsidR="00CC3A4F" w:rsidRPr="008C1879" w:rsidRDefault="00CC3A4F" w:rsidP="003875CF">
            <w:pPr>
              <w:autoSpaceDE w:val="0"/>
              <w:autoSpaceDN w:val="0"/>
              <w:adjustRightInd w:val="0"/>
              <w:spacing w:after="0" w:line="240" w:lineRule="auto"/>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3. </w:t>
            </w:r>
            <w:r w:rsidRPr="008C1879">
              <w:rPr>
                <w:rFonts w:ascii="Times New Roman" w:eastAsia="TimesNewRoman" w:hAnsi="Times New Roman"/>
                <w:sz w:val="20"/>
                <w:szCs w:val="20"/>
                <w:lang w:eastAsia="ru-RU"/>
              </w:rPr>
              <w:t>Какова роль контроля в управлении экономикой</w:t>
            </w:r>
            <w:r w:rsidRPr="008C1879">
              <w:rPr>
                <w:rFonts w:ascii="Times New Roman" w:hAnsi="Times New Roman"/>
                <w:sz w:val="20"/>
                <w:szCs w:val="20"/>
                <w:lang w:eastAsia="ru-RU"/>
              </w:rPr>
              <w:t>?</w:t>
            </w:r>
          </w:p>
          <w:p w:rsidR="00CC3A4F" w:rsidRPr="008C1879" w:rsidRDefault="00CC3A4F" w:rsidP="003875CF">
            <w:pPr>
              <w:autoSpaceDE w:val="0"/>
              <w:autoSpaceDN w:val="0"/>
              <w:adjustRightInd w:val="0"/>
              <w:spacing w:after="0" w:line="240" w:lineRule="auto"/>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4. </w:t>
            </w:r>
            <w:r w:rsidRPr="008C1879">
              <w:rPr>
                <w:rFonts w:ascii="Times New Roman" w:eastAsia="TimesNewRoman" w:hAnsi="Times New Roman"/>
                <w:sz w:val="20"/>
                <w:szCs w:val="20"/>
                <w:lang w:eastAsia="ru-RU"/>
              </w:rPr>
              <w:t>В чём заключаются цели и задачи контроля</w:t>
            </w:r>
            <w:r w:rsidRPr="008C1879">
              <w:rPr>
                <w:rFonts w:ascii="Times New Roman" w:hAnsi="Times New Roman"/>
                <w:sz w:val="20"/>
                <w:szCs w:val="20"/>
                <w:lang w:eastAsia="ru-RU"/>
              </w:rPr>
              <w:t>?</w:t>
            </w:r>
          </w:p>
        </w:tc>
      </w:tr>
      <w:tr w:rsidR="008C1879" w:rsidRPr="008C1879" w:rsidTr="00CC3A4F">
        <w:trPr>
          <w:trHeight w:val="330"/>
          <w:jc w:val="center"/>
        </w:trPr>
        <w:tc>
          <w:tcPr>
            <w:tcW w:w="4248" w:type="dxa"/>
            <w:tcBorders>
              <w:top w:val="single" w:sz="6" w:space="0" w:color="auto"/>
              <w:left w:val="single" w:sz="6" w:space="0" w:color="auto"/>
              <w:bottom w:val="single" w:sz="6" w:space="0" w:color="auto"/>
              <w:right w:val="single" w:sz="6" w:space="0" w:color="auto"/>
            </w:tcBorders>
          </w:tcPr>
          <w:p w:rsidR="00CC3A4F" w:rsidRPr="008C1879" w:rsidRDefault="00CC3A4F" w:rsidP="003875CF">
            <w:pPr>
              <w:spacing w:after="0" w:line="240" w:lineRule="auto"/>
              <w:contextualSpacing/>
              <w:rPr>
                <w:rFonts w:ascii="Times New Roman" w:hAnsi="Times New Roman"/>
                <w:sz w:val="20"/>
                <w:szCs w:val="20"/>
              </w:rPr>
            </w:pPr>
            <w:r w:rsidRPr="008C1879">
              <w:rPr>
                <w:rFonts w:ascii="Times New Roman" w:hAnsi="Times New Roman"/>
                <w:sz w:val="20"/>
                <w:szCs w:val="20"/>
              </w:rPr>
              <w:lastRenderedPageBreak/>
              <w:t>Тема 2. Понятие, формы, виды и методы государственного (муниципального) финансового контроля.</w:t>
            </w:r>
          </w:p>
        </w:tc>
        <w:tc>
          <w:tcPr>
            <w:tcW w:w="4535" w:type="dxa"/>
          </w:tcPr>
          <w:p w:rsidR="00CC3A4F" w:rsidRPr="008C1879" w:rsidRDefault="00CC3A4F" w:rsidP="003875CF">
            <w:pPr>
              <w:pStyle w:val="Default"/>
              <w:contextualSpacing/>
              <w:jc w:val="both"/>
              <w:rPr>
                <w:color w:val="auto"/>
                <w:sz w:val="20"/>
                <w:szCs w:val="20"/>
              </w:rPr>
            </w:pPr>
            <w:r w:rsidRPr="008C1879">
              <w:rPr>
                <w:b/>
                <w:bCs/>
                <w:color w:val="auto"/>
                <w:sz w:val="20"/>
                <w:szCs w:val="20"/>
              </w:rPr>
              <w:t xml:space="preserve">1. </w:t>
            </w:r>
            <w:r w:rsidRPr="008C1879">
              <w:rPr>
                <w:color w:val="auto"/>
                <w:sz w:val="20"/>
                <w:szCs w:val="20"/>
              </w:rPr>
              <w:t xml:space="preserve">Понятие и значение финансового контроля. </w:t>
            </w:r>
          </w:p>
          <w:p w:rsidR="00CC3A4F" w:rsidRPr="008C1879" w:rsidRDefault="00CC3A4F" w:rsidP="003875CF">
            <w:pPr>
              <w:pStyle w:val="Default"/>
              <w:contextualSpacing/>
              <w:jc w:val="both"/>
              <w:rPr>
                <w:color w:val="auto"/>
                <w:sz w:val="20"/>
                <w:szCs w:val="20"/>
              </w:rPr>
            </w:pPr>
            <w:r w:rsidRPr="008C1879">
              <w:rPr>
                <w:b/>
                <w:bCs/>
                <w:color w:val="auto"/>
                <w:sz w:val="20"/>
                <w:szCs w:val="20"/>
              </w:rPr>
              <w:t xml:space="preserve">2. </w:t>
            </w:r>
            <w:r w:rsidRPr="008C1879">
              <w:rPr>
                <w:color w:val="auto"/>
                <w:sz w:val="20"/>
                <w:szCs w:val="20"/>
              </w:rPr>
              <w:t xml:space="preserve">Финансовый контроль как специализированный вид государственного контроля. Роль финансового контроля. </w:t>
            </w:r>
          </w:p>
          <w:p w:rsidR="00CC3A4F" w:rsidRPr="008C1879" w:rsidRDefault="00CC3A4F" w:rsidP="003875CF">
            <w:pPr>
              <w:pStyle w:val="Default"/>
              <w:contextualSpacing/>
              <w:jc w:val="both"/>
              <w:rPr>
                <w:color w:val="auto"/>
                <w:sz w:val="20"/>
                <w:szCs w:val="20"/>
              </w:rPr>
            </w:pPr>
            <w:r w:rsidRPr="008C1879">
              <w:rPr>
                <w:b/>
                <w:bCs/>
                <w:color w:val="auto"/>
                <w:sz w:val="20"/>
                <w:szCs w:val="20"/>
              </w:rPr>
              <w:t xml:space="preserve">3. </w:t>
            </w:r>
            <w:r w:rsidRPr="008C1879">
              <w:rPr>
                <w:color w:val="auto"/>
                <w:sz w:val="20"/>
                <w:szCs w:val="20"/>
              </w:rPr>
              <w:t xml:space="preserve">Понятие финансовой дисциплины. </w:t>
            </w:r>
          </w:p>
          <w:p w:rsidR="00CC3A4F" w:rsidRPr="008C1879" w:rsidRDefault="00CC3A4F" w:rsidP="003875CF">
            <w:pPr>
              <w:autoSpaceDE w:val="0"/>
              <w:autoSpaceDN w:val="0"/>
              <w:adjustRightInd w:val="0"/>
              <w:spacing w:after="0" w:line="240" w:lineRule="auto"/>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4. </w:t>
            </w:r>
            <w:r w:rsidRPr="008C1879">
              <w:rPr>
                <w:rFonts w:ascii="Times New Roman" w:eastAsia="TimesNewRoman" w:hAnsi="Times New Roman"/>
                <w:sz w:val="20"/>
                <w:szCs w:val="20"/>
                <w:lang w:eastAsia="ru-RU"/>
              </w:rPr>
              <w:t>Какие виды контроля вам известны</w:t>
            </w:r>
            <w:r w:rsidRPr="008C1879">
              <w:rPr>
                <w:rFonts w:ascii="Times New Roman" w:hAnsi="Times New Roman"/>
                <w:sz w:val="20"/>
                <w:szCs w:val="20"/>
                <w:lang w:eastAsia="ru-RU"/>
              </w:rPr>
              <w:t>?</w:t>
            </w:r>
          </w:p>
          <w:p w:rsidR="00CC3A4F" w:rsidRPr="008C1879" w:rsidRDefault="00CC3A4F" w:rsidP="003875CF">
            <w:pPr>
              <w:autoSpaceDE w:val="0"/>
              <w:autoSpaceDN w:val="0"/>
              <w:adjustRightInd w:val="0"/>
              <w:spacing w:after="0" w:line="240" w:lineRule="auto"/>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5. </w:t>
            </w:r>
            <w:r w:rsidRPr="008C1879">
              <w:rPr>
                <w:rFonts w:ascii="Times New Roman" w:eastAsia="TimesNewRoman" w:hAnsi="Times New Roman"/>
                <w:sz w:val="20"/>
                <w:szCs w:val="20"/>
                <w:lang w:eastAsia="ru-RU"/>
              </w:rPr>
              <w:t>Раскройте взаимосвязь и отличия внешнего</w:t>
            </w:r>
            <w:r w:rsidRPr="008C1879">
              <w:rPr>
                <w:rFonts w:ascii="Times New Roman" w:hAnsi="Times New Roman"/>
                <w:sz w:val="20"/>
                <w:szCs w:val="20"/>
                <w:lang w:eastAsia="ru-RU"/>
              </w:rPr>
              <w:t xml:space="preserve">, </w:t>
            </w:r>
            <w:r w:rsidRPr="008C1879">
              <w:rPr>
                <w:rFonts w:ascii="Times New Roman" w:eastAsia="TimesNewRoman" w:hAnsi="Times New Roman"/>
                <w:sz w:val="20"/>
                <w:szCs w:val="20"/>
                <w:lang w:eastAsia="ru-RU"/>
              </w:rPr>
              <w:t>внутреннего</w:t>
            </w:r>
            <w:r w:rsidRPr="008C1879">
              <w:rPr>
                <w:rFonts w:ascii="Times New Roman" w:hAnsi="Times New Roman"/>
                <w:sz w:val="20"/>
                <w:szCs w:val="20"/>
                <w:lang w:eastAsia="ru-RU"/>
              </w:rPr>
              <w:t>,</w:t>
            </w:r>
          </w:p>
          <w:p w:rsidR="00CC3A4F" w:rsidRPr="008C1879" w:rsidRDefault="00CC3A4F" w:rsidP="003875CF">
            <w:pPr>
              <w:pStyle w:val="af3"/>
              <w:tabs>
                <w:tab w:val="left" w:pos="223"/>
              </w:tabs>
              <w:spacing w:after="0" w:line="240" w:lineRule="auto"/>
              <w:ind w:left="0"/>
              <w:contextualSpacing/>
              <w:jc w:val="both"/>
              <w:rPr>
                <w:rFonts w:ascii="Times New Roman" w:hAnsi="Times New Roman"/>
                <w:sz w:val="20"/>
                <w:szCs w:val="20"/>
              </w:rPr>
            </w:pPr>
            <w:r w:rsidRPr="008C1879">
              <w:rPr>
                <w:rFonts w:ascii="Times New Roman" w:eastAsia="TimesNewRoman" w:hAnsi="Times New Roman"/>
                <w:sz w:val="20"/>
                <w:szCs w:val="20"/>
                <w:lang w:eastAsia="ru-RU"/>
              </w:rPr>
              <w:t>управленческого контроля и ревизии</w:t>
            </w:r>
            <w:r w:rsidRPr="008C1879">
              <w:rPr>
                <w:rFonts w:ascii="Times New Roman" w:hAnsi="Times New Roman"/>
                <w:sz w:val="20"/>
                <w:szCs w:val="20"/>
                <w:lang w:eastAsia="ru-RU"/>
              </w:rPr>
              <w:t>.</w:t>
            </w:r>
          </w:p>
        </w:tc>
      </w:tr>
      <w:tr w:rsidR="008C1879" w:rsidRPr="008C1879" w:rsidTr="00CC3A4F">
        <w:trPr>
          <w:trHeight w:val="330"/>
          <w:jc w:val="center"/>
        </w:trPr>
        <w:tc>
          <w:tcPr>
            <w:tcW w:w="4248" w:type="dxa"/>
            <w:tcBorders>
              <w:top w:val="single" w:sz="6" w:space="0" w:color="auto"/>
              <w:left w:val="single" w:sz="6" w:space="0" w:color="auto"/>
              <w:right w:val="single" w:sz="6" w:space="0" w:color="auto"/>
            </w:tcBorders>
          </w:tcPr>
          <w:p w:rsidR="00CC3A4F" w:rsidRPr="008C1879" w:rsidRDefault="00CC3A4F" w:rsidP="003875CF">
            <w:pPr>
              <w:spacing w:after="0" w:line="240" w:lineRule="auto"/>
              <w:contextualSpacing/>
              <w:rPr>
                <w:rFonts w:ascii="Times New Roman" w:hAnsi="Times New Roman"/>
                <w:sz w:val="20"/>
                <w:szCs w:val="20"/>
              </w:rPr>
            </w:pPr>
            <w:r w:rsidRPr="008C1879">
              <w:rPr>
                <w:rFonts w:ascii="Times New Roman" w:hAnsi="Times New Roman"/>
                <w:sz w:val="20"/>
                <w:szCs w:val="20"/>
              </w:rPr>
              <w:t>Тема 3. Система органов государственного (муниципального) финансового контроля</w:t>
            </w:r>
            <w:proofErr w:type="gramStart"/>
            <w:r w:rsidRPr="008C1879">
              <w:rPr>
                <w:rFonts w:ascii="Times New Roman" w:hAnsi="Times New Roman"/>
                <w:sz w:val="20"/>
                <w:szCs w:val="20"/>
              </w:rPr>
              <w:t xml:space="preserve"> .</w:t>
            </w:r>
            <w:proofErr w:type="gramEnd"/>
          </w:p>
        </w:tc>
        <w:tc>
          <w:tcPr>
            <w:tcW w:w="4535" w:type="dxa"/>
          </w:tcPr>
          <w:p w:rsidR="00CC3A4F" w:rsidRPr="008C1879" w:rsidRDefault="00CC3A4F" w:rsidP="003875CF">
            <w:pPr>
              <w:pStyle w:val="Default"/>
              <w:contextualSpacing/>
              <w:jc w:val="both"/>
              <w:rPr>
                <w:color w:val="auto"/>
                <w:sz w:val="20"/>
                <w:szCs w:val="20"/>
              </w:rPr>
            </w:pPr>
            <w:r w:rsidRPr="008C1879">
              <w:rPr>
                <w:color w:val="auto"/>
                <w:sz w:val="20"/>
                <w:szCs w:val="20"/>
              </w:rPr>
              <w:t xml:space="preserve">1. Классификация органов финансового контроля. </w:t>
            </w:r>
          </w:p>
          <w:p w:rsidR="00CC3A4F" w:rsidRPr="008C1879" w:rsidRDefault="00CC3A4F" w:rsidP="003875CF">
            <w:pPr>
              <w:pStyle w:val="Default"/>
              <w:contextualSpacing/>
              <w:jc w:val="both"/>
              <w:rPr>
                <w:color w:val="auto"/>
                <w:sz w:val="20"/>
                <w:szCs w:val="20"/>
              </w:rPr>
            </w:pPr>
            <w:r w:rsidRPr="008C1879">
              <w:rPr>
                <w:b/>
                <w:bCs/>
                <w:color w:val="auto"/>
                <w:sz w:val="20"/>
                <w:szCs w:val="20"/>
              </w:rPr>
              <w:t xml:space="preserve">2. </w:t>
            </w:r>
            <w:proofErr w:type="gramStart"/>
            <w:r w:rsidRPr="008C1879">
              <w:rPr>
                <w:color w:val="auto"/>
                <w:sz w:val="20"/>
                <w:szCs w:val="20"/>
              </w:rPr>
              <w:t xml:space="preserve">Парламентский, президентский, правительственный, банковский, ведомственный, внутрихозяйственный, независимый и общественный финансовый контроль. </w:t>
            </w:r>
            <w:proofErr w:type="gramEnd"/>
          </w:p>
        </w:tc>
      </w:tr>
      <w:tr w:rsidR="008C1879" w:rsidRPr="008C1879" w:rsidTr="00CC3A4F">
        <w:trPr>
          <w:trHeight w:val="330"/>
          <w:jc w:val="center"/>
        </w:trPr>
        <w:tc>
          <w:tcPr>
            <w:tcW w:w="4248" w:type="dxa"/>
            <w:tcBorders>
              <w:left w:val="single" w:sz="6" w:space="0" w:color="auto"/>
              <w:right w:val="single" w:sz="6" w:space="0" w:color="auto"/>
            </w:tcBorders>
          </w:tcPr>
          <w:p w:rsidR="00CC3A4F" w:rsidRPr="008C1879" w:rsidRDefault="00CC3A4F" w:rsidP="003875CF">
            <w:pPr>
              <w:spacing w:after="0" w:line="240" w:lineRule="auto"/>
              <w:contextualSpacing/>
              <w:rPr>
                <w:rFonts w:ascii="Times New Roman" w:hAnsi="Times New Roman"/>
                <w:sz w:val="20"/>
                <w:szCs w:val="20"/>
              </w:rPr>
            </w:pPr>
            <w:r w:rsidRPr="008C1879">
              <w:rPr>
                <w:rFonts w:ascii="Times New Roman" w:hAnsi="Times New Roman"/>
                <w:sz w:val="20"/>
                <w:szCs w:val="20"/>
              </w:rPr>
              <w:t>Тема 4. Организация и проведение мероприятий при осуществлении государственного (муниципального) финансового контроля</w:t>
            </w:r>
            <w:proofErr w:type="gramStart"/>
            <w:r w:rsidRPr="008C1879">
              <w:rPr>
                <w:rFonts w:ascii="Times New Roman" w:hAnsi="Times New Roman"/>
                <w:sz w:val="20"/>
                <w:szCs w:val="20"/>
              </w:rPr>
              <w:t xml:space="preserve"> .</w:t>
            </w:r>
            <w:proofErr w:type="gramEnd"/>
          </w:p>
        </w:tc>
        <w:tc>
          <w:tcPr>
            <w:tcW w:w="4535" w:type="dxa"/>
          </w:tcPr>
          <w:p w:rsidR="00CC3A4F" w:rsidRPr="008C1879" w:rsidRDefault="00CC3A4F" w:rsidP="003875CF">
            <w:pPr>
              <w:autoSpaceDE w:val="0"/>
              <w:autoSpaceDN w:val="0"/>
              <w:adjustRightInd w:val="0"/>
              <w:spacing w:after="0" w:line="240" w:lineRule="auto"/>
              <w:contextualSpacing/>
              <w:jc w:val="both"/>
              <w:rPr>
                <w:rFonts w:ascii="Times New Roman" w:eastAsia="TimesNewRoman" w:hAnsi="Times New Roman"/>
                <w:sz w:val="20"/>
                <w:szCs w:val="20"/>
                <w:lang w:eastAsia="ru-RU"/>
              </w:rPr>
            </w:pPr>
            <w:r w:rsidRPr="008C1879">
              <w:rPr>
                <w:rFonts w:ascii="Times New Roman" w:eastAsia="TimesNewRoman" w:hAnsi="Times New Roman"/>
                <w:sz w:val="20"/>
                <w:szCs w:val="20"/>
                <w:lang w:eastAsia="ru-RU"/>
              </w:rPr>
              <w:t>1. Каковы задачи внешнего контроля?</w:t>
            </w:r>
          </w:p>
          <w:p w:rsidR="00CC3A4F" w:rsidRPr="008C1879" w:rsidRDefault="00CC3A4F" w:rsidP="003875CF">
            <w:pPr>
              <w:autoSpaceDE w:val="0"/>
              <w:autoSpaceDN w:val="0"/>
              <w:adjustRightInd w:val="0"/>
              <w:spacing w:after="0" w:line="240" w:lineRule="auto"/>
              <w:contextualSpacing/>
              <w:jc w:val="both"/>
              <w:rPr>
                <w:rFonts w:ascii="Times New Roman" w:eastAsia="TimesNewRoman" w:hAnsi="Times New Roman"/>
                <w:sz w:val="20"/>
                <w:szCs w:val="20"/>
                <w:lang w:eastAsia="ru-RU"/>
              </w:rPr>
            </w:pPr>
            <w:r w:rsidRPr="008C1879">
              <w:rPr>
                <w:rFonts w:ascii="Times New Roman" w:eastAsia="TimesNewRoman" w:hAnsi="Times New Roman"/>
                <w:sz w:val="20"/>
                <w:szCs w:val="20"/>
                <w:lang w:eastAsia="ru-RU"/>
              </w:rPr>
              <w:t>2. Перечислите основные направления внешнего контроля.</w:t>
            </w:r>
          </w:p>
          <w:p w:rsidR="00CC3A4F" w:rsidRPr="008C1879" w:rsidRDefault="00CC3A4F" w:rsidP="003875CF">
            <w:pPr>
              <w:autoSpaceDE w:val="0"/>
              <w:autoSpaceDN w:val="0"/>
              <w:adjustRightInd w:val="0"/>
              <w:spacing w:after="0" w:line="240" w:lineRule="auto"/>
              <w:contextualSpacing/>
              <w:jc w:val="both"/>
              <w:rPr>
                <w:rFonts w:ascii="Times New Roman" w:eastAsia="TimesNewRoman" w:hAnsi="Times New Roman"/>
                <w:sz w:val="20"/>
                <w:szCs w:val="20"/>
                <w:lang w:eastAsia="ru-RU"/>
              </w:rPr>
            </w:pPr>
            <w:r w:rsidRPr="008C1879">
              <w:rPr>
                <w:rFonts w:ascii="Times New Roman" w:eastAsia="TimesNewRoman" w:hAnsi="Times New Roman"/>
                <w:sz w:val="20"/>
                <w:szCs w:val="20"/>
                <w:lang w:eastAsia="ru-RU"/>
              </w:rPr>
              <w:t>3. Какие государственные контролирующие органы вам известны?</w:t>
            </w:r>
          </w:p>
          <w:p w:rsidR="00CC3A4F" w:rsidRPr="008C1879" w:rsidRDefault="00CC3A4F" w:rsidP="003875CF">
            <w:pPr>
              <w:autoSpaceDE w:val="0"/>
              <w:autoSpaceDN w:val="0"/>
              <w:adjustRightInd w:val="0"/>
              <w:spacing w:after="0" w:line="240" w:lineRule="auto"/>
              <w:contextualSpacing/>
              <w:jc w:val="both"/>
              <w:rPr>
                <w:rFonts w:ascii="Times New Roman" w:eastAsia="TimesNewRoman" w:hAnsi="Times New Roman"/>
                <w:sz w:val="20"/>
                <w:szCs w:val="20"/>
                <w:lang w:eastAsia="ru-RU"/>
              </w:rPr>
            </w:pPr>
            <w:r w:rsidRPr="008C1879">
              <w:rPr>
                <w:rFonts w:ascii="Times New Roman" w:eastAsia="TimesNewRoman" w:hAnsi="Times New Roman"/>
                <w:sz w:val="20"/>
                <w:szCs w:val="20"/>
                <w:lang w:eastAsia="ru-RU"/>
              </w:rPr>
              <w:t xml:space="preserve">4. Перечислите задачи и характерные особенности </w:t>
            </w:r>
            <w:proofErr w:type="gramStart"/>
            <w:r w:rsidRPr="008C1879">
              <w:rPr>
                <w:rFonts w:ascii="Times New Roman" w:eastAsia="TimesNewRoman" w:hAnsi="Times New Roman"/>
                <w:sz w:val="20"/>
                <w:szCs w:val="20"/>
                <w:lang w:eastAsia="ru-RU"/>
              </w:rPr>
              <w:t>аудиторского</w:t>
            </w:r>
            <w:proofErr w:type="gramEnd"/>
          </w:p>
          <w:p w:rsidR="00CC3A4F" w:rsidRPr="008C1879" w:rsidRDefault="00CC3A4F" w:rsidP="003875CF">
            <w:pPr>
              <w:autoSpaceDE w:val="0"/>
              <w:autoSpaceDN w:val="0"/>
              <w:adjustRightInd w:val="0"/>
              <w:spacing w:after="0" w:line="240" w:lineRule="auto"/>
              <w:contextualSpacing/>
              <w:jc w:val="both"/>
              <w:rPr>
                <w:rFonts w:ascii="Times New Roman" w:eastAsia="TimesNewRoman" w:hAnsi="Times New Roman"/>
                <w:sz w:val="20"/>
                <w:szCs w:val="20"/>
                <w:lang w:eastAsia="ru-RU"/>
              </w:rPr>
            </w:pPr>
            <w:r w:rsidRPr="008C1879">
              <w:rPr>
                <w:rFonts w:ascii="Times New Roman" w:eastAsia="TimesNewRoman" w:hAnsi="Times New Roman"/>
                <w:sz w:val="20"/>
                <w:szCs w:val="20"/>
                <w:lang w:eastAsia="ru-RU"/>
              </w:rPr>
              <w:t>контроля.</w:t>
            </w:r>
          </w:p>
          <w:p w:rsidR="00CC3A4F" w:rsidRPr="008C1879" w:rsidRDefault="00CC3A4F" w:rsidP="003875CF">
            <w:pPr>
              <w:autoSpaceDE w:val="0"/>
              <w:autoSpaceDN w:val="0"/>
              <w:adjustRightInd w:val="0"/>
              <w:spacing w:after="0" w:line="240" w:lineRule="auto"/>
              <w:contextualSpacing/>
              <w:jc w:val="both"/>
              <w:rPr>
                <w:rFonts w:ascii="Times New Roman" w:eastAsia="TimesNewRoman" w:hAnsi="Times New Roman"/>
                <w:sz w:val="20"/>
                <w:szCs w:val="20"/>
                <w:lang w:eastAsia="ru-RU"/>
              </w:rPr>
            </w:pPr>
            <w:r w:rsidRPr="008C1879">
              <w:rPr>
                <w:rFonts w:ascii="Times New Roman" w:eastAsia="TimesNewRoman" w:hAnsi="Times New Roman"/>
                <w:sz w:val="20"/>
                <w:szCs w:val="20"/>
                <w:lang w:eastAsia="ru-RU"/>
              </w:rPr>
              <w:t>5. Какие виды экспертиз вам известны?</w:t>
            </w:r>
          </w:p>
          <w:p w:rsidR="00CC3A4F" w:rsidRPr="008C1879" w:rsidRDefault="00CC3A4F" w:rsidP="003875CF">
            <w:pPr>
              <w:autoSpaceDE w:val="0"/>
              <w:autoSpaceDN w:val="0"/>
              <w:adjustRightInd w:val="0"/>
              <w:spacing w:after="0" w:line="240" w:lineRule="auto"/>
              <w:contextualSpacing/>
              <w:jc w:val="both"/>
              <w:rPr>
                <w:rFonts w:ascii="Times New Roman" w:eastAsia="TimesNewRoman" w:hAnsi="Times New Roman"/>
                <w:sz w:val="20"/>
                <w:szCs w:val="20"/>
                <w:lang w:eastAsia="ru-RU"/>
              </w:rPr>
            </w:pPr>
            <w:r w:rsidRPr="008C1879">
              <w:rPr>
                <w:rFonts w:ascii="Times New Roman" w:eastAsia="TimesNewRoman" w:hAnsi="Times New Roman"/>
                <w:sz w:val="20"/>
                <w:szCs w:val="20"/>
                <w:lang w:eastAsia="ru-RU"/>
              </w:rPr>
              <w:t>6. Охарактеризуйте подготовительные этапы внешнего контроля.</w:t>
            </w:r>
          </w:p>
          <w:p w:rsidR="00CC3A4F" w:rsidRPr="008C1879" w:rsidRDefault="00CC3A4F" w:rsidP="003875CF">
            <w:pPr>
              <w:pStyle w:val="af3"/>
              <w:tabs>
                <w:tab w:val="left" w:pos="223"/>
              </w:tabs>
              <w:spacing w:after="0" w:line="240" w:lineRule="auto"/>
              <w:ind w:left="-6"/>
              <w:contextualSpacing/>
              <w:jc w:val="both"/>
              <w:rPr>
                <w:rFonts w:ascii="Times New Roman" w:eastAsia="TimesNewRoman" w:hAnsi="Times New Roman"/>
                <w:sz w:val="20"/>
                <w:szCs w:val="20"/>
                <w:lang w:eastAsia="ru-RU"/>
              </w:rPr>
            </w:pPr>
            <w:r w:rsidRPr="008C1879">
              <w:rPr>
                <w:rFonts w:ascii="Times New Roman" w:eastAsia="TimesNewRoman" w:hAnsi="Times New Roman"/>
                <w:sz w:val="20"/>
                <w:szCs w:val="20"/>
                <w:lang w:eastAsia="ru-RU"/>
              </w:rPr>
              <w:t>7. Каким образом оформляются результаты внешнего контроля?</w:t>
            </w:r>
          </w:p>
          <w:p w:rsidR="00CC3A4F" w:rsidRPr="008C1879" w:rsidRDefault="00CC3A4F" w:rsidP="003875CF">
            <w:pPr>
              <w:autoSpaceDE w:val="0"/>
              <w:autoSpaceDN w:val="0"/>
              <w:adjustRightInd w:val="0"/>
              <w:spacing w:after="0" w:line="240" w:lineRule="auto"/>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8. </w:t>
            </w:r>
            <w:r w:rsidRPr="008C1879">
              <w:rPr>
                <w:rFonts w:ascii="Times New Roman" w:eastAsia="TimesNewRoman" w:hAnsi="Times New Roman"/>
                <w:sz w:val="20"/>
                <w:szCs w:val="20"/>
                <w:lang w:eastAsia="ru-RU"/>
              </w:rPr>
              <w:t>Какие методы документального контроля вам известны</w:t>
            </w:r>
            <w:r w:rsidRPr="008C1879">
              <w:rPr>
                <w:rFonts w:ascii="Times New Roman" w:hAnsi="Times New Roman"/>
                <w:sz w:val="20"/>
                <w:szCs w:val="20"/>
                <w:lang w:eastAsia="ru-RU"/>
              </w:rPr>
              <w:t>?</w:t>
            </w:r>
          </w:p>
          <w:p w:rsidR="00CC3A4F" w:rsidRPr="008C1879" w:rsidRDefault="00CC3A4F" w:rsidP="003875CF">
            <w:pPr>
              <w:autoSpaceDE w:val="0"/>
              <w:autoSpaceDN w:val="0"/>
              <w:adjustRightInd w:val="0"/>
              <w:spacing w:after="0" w:line="240" w:lineRule="auto"/>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9. </w:t>
            </w:r>
            <w:r w:rsidRPr="008C1879">
              <w:rPr>
                <w:rFonts w:ascii="Times New Roman" w:eastAsia="TimesNewRoman" w:hAnsi="Times New Roman"/>
                <w:sz w:val="20"/>
                <w:szCs w:val="20"/>
                <w:lang w:eastAsia="ru-RU"/>
              </w:rPr>
              <w:t>Какие методы применяются для проверки отдельных документов</w:t>
            </w:r>
            <w:r w:rsidRPr="008C1879">
              <w:rPr>
                <w:rFonts w:ascii="Times New Roman" w:hAnsi="Times New Roman"/>
                <w:sz w:val="20"/>
                <w:szCs w:val="20"/>
                <w:lang w:eastAsia="ru-RU"/>
              </w:rPr>
              <w:t>?</w:t>
            </w:r>
          </w:p>
          <w:p w:rsidR="00CC3A4F" w:rsidRPr="008C1879" w:rsidRDefault="00CC3A4F" w:rsidP="003875CF">
            <w:pPr>
              <w:autoSpaceDE w:val="0"/>
              <w:autoSpaceDN w:val="0"/>
              <w:adjustRightInd w:val="0"/>
              <w:spacing w:after="0" w:line="240" w:lineRule="auto"/>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10. </w:t>
            </w:r>
            <w:r w:rsidRPr="008C1879">
              <w:rPr>
                <w:rFonts w:ascii="Times New Roman" w:eastAsia="TimesNewRoman" w:hAnsi="Times New Roman"/>
                <w:sz w:val="20"/>
                <w:szCs w:val="20"/>
                <w:lang w:eastAsia="ru-RU"/>
              </w:rPr>
              <w:t>Перечислите методы проверки взаимосвязанных документов</w:t>
            </w:r>
            <w:r w:rsidRPr="008C1879">
              <w:rPr>
                <w:rFonts w:ascii="Times New Roman" w:hAnsi="Times New Roman"/>
                <w:sz w:val="20"/>
                <w:szCs w:val="20"/>
                <w:lang w:eastAsia="ru-RU"/>
              </w:rPr>
              <w:t>.</w:t>
            </w:r>
          </w:p>
          <w:p w:rsidR="00CC3A4F" w:rsidRPr="008C1879" w:rsidRDefault="00CC3A4F" w:rsidP="003875CF">
            <w:pPr>
              <w:pStyle w:val="af3"/>
              <w:tabs>
                <w:tab w:val="left" w:pos="223"/>
              </w:tabs>
              <w:spacing w:after="0" w:line="240" w:lineRule="auto"/>
              <w:ind w:left="-6"/>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11. </w:t>
            </w:r>
            <w:r w:rsidRPr="008C1879">
              <w:rPr>
                <w:rFonts w:ascii="Times New Roman" w:eastAsia="TimesNewRoman" w:hAnsi="Times New Roman"/>
                <w:sz w:val="20"/>
                <w:szCs w:val="20"/>
                <w:lang w:eastAsia="ru-RU"/>
              </w:rPr>
              <w:t>Какие документы считаются недоброкачественными</w:t>
            </w:r>
            <w:r w:rsidRPr="008C1879">
              <w:rPr>
                <w:rFonts w:ascii="Times New Roman" w:hAnsi="Times New Roman"/>
                <w:sz w:val="20"/>
                <w:szCs w:val="20"/>
                <w:lang w:eastAsia="ru-RU"/>
              </w:rPr>
              <w:t>?</w:t>
            </w:r>
          </w:p>
          <w:p w:rsidR="00CC3A4F" w:rsidRPr="008C1879" w:rsidRDefault="00CC3A4F" w:rsidP="003875CF">
            <w:pPr>
              <w:autoSpaceDE w:val="0"/>
              <w:autoSpaceDN w:val="0"/>
              <w:adjustRightInd w:val="0"/>
              <w:spacing w:after="0" w:line="240" w:lineRule="auto"/>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12. </w:t>
            </w:r>
            <w:r w:rsidRPr="008C1879">
              <w:rPr>
                <w:rFonts w:ascii="Times New Roman" w:eastAsia="TimesNewRoman" w:hAnsi="Times New Roman"/>
                <w:sz w:val="20"/>
                <w:szCs w:val="20"/>
                <w:lang w:eastAsia="ru-RU"/>
              </w:rPr>
              <w:t>Какие методы фактического контроля вам известны</w:t>
            </w:r>
            <w:r w:rsidRPr="008C1879">
              <w:rPr>
                <w:rFonts w:ascii="Times New Roman" w:hAnsi="Times New Roman"/>
                <w:sz w:val="20"/>
                <w:szCs w:val="20"/>
                <w:lang w:eastAsia="ru-RU"/>
              </w:rPr>
              <w:t>.</w:t>
            </w:r>
          </w:p>
          <w:p w:rsidR="00CC3A4F" w:rsidRPr="008C1879" w:rsidRDefault="00CC3A4F" w:rsidP="003875CF">
            <w:pPr>
              <w:autoSpaceDE w:val="0"/>
              <w:autoSpaceDN w:val="0"/>
              <w:adjustRightInd w:val="0"/>
              <w:spacing w:after="0" w:line="240" w:lineRule="auto"/>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13. </w:t>
            </w:r>
            <w:r w:rsidRPr="008C1879">
              <w:rPr>
                <w:rFonts w:ascii="Times New Roman" w:eastAsia="TimesNewRoman" w:hAnsi="Times New Roman"/>
                <w:sz w:val="20"/>
                <w:szCs w:val="20"/>
                <w:lang w:eastAsia="ru-RU"/>
              </w:rPr>
              <w:t>Почему наиболее распространённым методом фактического контроля является инвентаризация</w:t>
            </w:r>
            <w:r w:rsidRPr="008C1879">
              <w:rPr>
                <w:rFonts w:ascii="Times New Roman" w:hAnsi="Times New Roman"/>
                <w:sz w:val="20"/>
                <w:szCs w:val="20"/>
                <w:lang w:eastAsia="ru-RU"/>
              </w:rPr>
              <w:t>?</w:t>
            </w:r>
          </w:p>
          <w:p w:rsidR="00CC3A4F" w:rsidRPr="008C1879" w:rsidRDefault="00CC3A4F" w:rsidP="003875CF">
            <w:pPr>
              <w:pStyle w:val="af3"/>
              <w:tabs>
                <w:tab w:val="left" w:pos="223"/>
              </w:tabs>
              <w:spacing w:after="0" w:line="240" w:lineRule="auto"/>
              <w:ind w:left="-6"/>
              <w:contextualSpacing/>
              <w:jc w:val="both"/>
              <w:rPr>
                <w:rFonts w:ascii="Times New Roman" w:hAnsi="Times New Roman"/>
                <w:sz w:val="20"/>
                <w:szCs w:val="20"/>
                <w:lang w:eastAsia="ru-RU"/>
              </w:rPr>
            </w:pPr>
            <w:r w:rsidRPr="008C1879">
              <w:rPr>
                <w:rFonts w:ascii="Times New Roman" w:hAnsi="Times New Roman"/>
                <w:sz w:val="20"/>
                <w:szCs w:val="20"/>
                <w:lang w:eastAsia="ru-RU"/>
              </w:rPr>
              <w:t xml:space="preserve">14. </w:t>
            </w:r>
            <w:r w:rsidRPr="008C1879">
              <w:rPr>
                <w:rFonts w:ascii="Times New Roman" w:eastAsia="TimesNewRoman" w:hAnsi="Times New Roman"/>
                <w:sz w:val="20"/>
                <w:szCs w:val="20"/>
                <w:lang w:eastAsia="ru-RU"/>
              </w:rPr>
              <w:t>Какими документами оформляются результаты инвентаризации</w:t>
            </w:r>
            <w:r w:rsidRPr="008C1879">
              <w:rPr>
                <w:rFonts w:ascii="Times New Roman" w:hAnsi="Times New Roman"/>
                <w:sz w:val="20"/>
                <w:szCs w:val="20"/>
                <w:lang w:eastAsia="ru-RU"/>
              </w:rPr>
              <w:t>?</w:t>
            </w:r>
          </w:p>
        </w:tc>
      </w:tr>
      <w:tr w:rsidR="008C1879" w:rsidRPr="008C1879" w:rsidTr="00CC3A4F">
        <w:trPr>
          <w:trHeight w:val="330"/>
          <w:jc w:val="center"/>
        </w:trPr>
        <w:tc>
          <w:tcPr>
            <w:tcW w:w="4248" w:type="dxa"/>
            <w:tcBorders>
              <w:left w:val="single" w:sz="6" w:space="0" w:color="auto"/>
              <w:right w:val="single" w:sz="6" w:space="0" w:color="auto"/>
            </w:tcBorders>
          </w:tcPr>
          <w:p w:rsidR="00CC3A4F" w:rsidRPr="008C1879" w:rsidRDefault="00CC3A4F" w:rsidP="003875CF">
            <w:pPr>
              <w:spacing w:after="0" w:line="240" w:lineRule="auto"/>
              <w:contextualSpacing/>
              <w:rPr>
                <w:rFonts w:ascii="Times New Roman" w:hAnsi="Times New Roman"/>
                <w:sz w:val="20"/>
                <w:szCs w:val="20"/>
              </w:rPr>
            </w:pPr>
            <w:r w:rsidRPr="008C1879">
              <w:rPr>
                <w:rFonts w:ascii="Times New Roman" w:hAnsi="Times New Roman"/>
                <w:sz w:val="20"/>
                <w:szCs w:val="20"/>
              </w:rPr>
              <w:t>Тема 5. Основные виды нарушений бюджетного законодательства.</w:t>
            </w:r>
          </w:p>
        </w:tc>
        <w:tc>
          <w:tcPr>
            <w:tcW w:w="4535" w:type="dxa"/>
          </w:tcPr>
          <w:p w:rsidR="00CC3A4F" w:rsidRPr="008C1879" w:rsidRDefault="00CC3A4F" w:rsidP="003875CF">
            <w:pPr>
              <w:pStyle w:val="Default"/>
              <w:contextualSpacing/>
              <w:jc w:val="both"/>
              <w:rPr>
                <w:color w:val="auto"/>
                <w:sz w:val="20"/>
                <w:szCs w:val="20"/>
              </w:rPr>
            </w:pPr>
            <w:r w:rsidRPr="008C1879">
              <w:rPr>
                <w:color w:val="auto"/>
                <w:sz w:val="20"/>
                <w:szCs w:val="20"/>
              </w:rPr>
              <w:t xml:space="preserve">Нецелевое использование бюджетных средств. Невозврат либо несвоевременный возврат бюджетного кредита. Неперечисление либо несвоевременное перечисление платы за пользование бюджетным кредитом. Нарушение условий предоставления бюджетного кредита. Нарушение условий предоставления межбюджетных трансфертов Реализация результатов проведения контрольных мероприятий. </w:t>
            </w:r>
          </w:p>
        </w:tc>
      </w:tr>
    </w:tbl>
    <w:p w:rsidR="00D43206" w:rsidRPr="008C1879" w:rsidRDefault="00D43206" w:rsidP="00A91354">
      <w:pPr>
        <w:pStyle w:val="1"/>
        <w:rPr>
          <w:rFonts w:ascii="Times New Roman" w:hAnsi="Times New Roman"/>
          <w:b/>
          <w:color w:val="auto"/>
          <w:sz w:val="24"/>
          <w:szCs w:val="24"/>
        </w:rPr>
      </w:pPr>
      <w:bookmarkStart w:id="24" w:name="_Toc491182870"/>
      <w:r w:rsidRPr="008C1879">
        <w:rPr>
          <w:rFonts w:ascii="Times New Roman" w:hAnsi="Times New Roman"/>
          <w:b/>
          <w:snapToGrid w:val="0"/>
          <w:color w:val="auto"/>
          <w:sz w:val="24"/>
          <w:szCs w:val="24"/>
          <w:lang w:eastAsia="ru-RU"/>
        </w:rPr>
        <w:t xml:space="preserve">6.4 </w:t>
      </w:r>
      <w:r w:rsidRPr="008C1879">
        <w:rPr>
          <w:rFonts w:ascii="Times New Roman" w:hAnsi="Times New Roman"/>
          <w:b/>
          <w:color w:val="auto"/>
          <w:sz w:val="24"/>
          <w:szCs w:val="24"/>
        </w:rPr>
        <w:t>Нормативные правовые акты</w:t>
      </w:r>
      <w:bookmarkEnd w:id="24"/>
    </w:p>
    <w:p w:rsidR="00D43206" w:rsidRPr="008C1879" w:rsidRDefault="00D43206" w:rsidP="00E7021F">
      <w:pPr>
        <w:pStyle w:val="Default"/>
        <w:numPr>
          <w:ilvl w:val="0"/>
          <w:numId w:val="34"/>
        </w:numPr>
        <w:spacing w:after="27"/>
        <w:jc w:val="both"/>
        <w:rPr>
          <w:color w:val="auto"/>
          <w:sz w:val="23"/>
          <w:szCs w:val="23"/>
        </w:rPr>
      </w:pPr>
      <w:r w:rsidRPr="008C1879">
        <w:rPr>
          <w:color w:val="auto"/>
          <w:sz w:val="23"/>
          <w:szCs w:val="23"/>
        </w:rPr>
        <w:t xml:space="preserve">Федеральный закон от 05.04.2013 № 41-ФЗ (ред. от 23.07.2013) «О Счетной палате Российской Федерации» </w:t>
      </w:r>
    </w:p>
    <w:p w:rsidR="00D43206" w:rsidRPr="008C1879" w:rsidRDefault="00D43206" w:rsidP="00E7021F">
      <w:pPr>
        <w:pStyle w:val="Default"/>
        <w:numPr>
          <w:ilvl w:val="0"/>
          <w:numId w:val="34"/>
        </w:numPr>
        <w:spacing w:after="27"/>
        <w:jc w:val="both"/>
        <w:rPr>
          <w:color w:val="auto"/>
          <w:sz w:val="23"/>
          <w:szCs w:val="23"/>
        </w:rPr>
      </w:pPr>
      <w:r w:rsidRPr="008C1879">
        <w:rPr>
          <w:color w:val="auto"/>
          <w:sz w:val="23"/>
          <w:szCs w:val="23"/>
        </w:rPr>
        <w:t xml:space="preserve">Федеральный закон от 06.10.1999 № 184-ФЗ (ред. от 21.07.2014)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w:t>
      </w:r>
      <w:proofErr w:type="gramStart"/>
      <w:r w:rsidRPr="008C1879">
        <w:rPr>
          <w:color w:val="auto"/>
          <w:sz w:val="23"/>
          <w:szCs w:val="23"/>
        </w:rPr>
        <w:t>вступающими</w:t>
      </w:r>
      <w:proofErr w:type="gramEnd"/>
      <w:r w:rsidRPr="008C1879">
        <w:rPr>
          <w:color w:val="auto"/>
          <w:sz w:val="23"/>
          <w:szCs w:val="23"/>
        </w:rPr>
        <w:t xml:space="preserve"> в силу с 02.10.2013) </w:t>
      </w:r>
    </w:p>
    <w:p w:rsidR="00D43206" w:rsidRPr="008C1879" w:rsidRDefault="00D43206" w:rsidP="00E7021F">
      <w:pPr>
        <w:pStyle w:val="Default"/>
        <w:numPr>
          <w:ilvl w:val="0"/>
          <w:numId w:val="34"/>
        </w:numPr>
        <w:spacing w:after="27"/>
        <w:jc w:val="both"/>
        <w:rPr>
          <w:color w:val="auto"/>
          <w:sz w:val="23"/>
          <w:szCs w:val="23"/>
        </w:rPr>
      </w:pPr>
      <w:r w:rsidRPr="008C1879">
        <w:rPr>
          <w:color w:val="auto"/>
          <w:sz w:val="23"/>
          <w:szCs w:val="23"/>
        </w:rPr>
        <w:lastRenderedPageBreak/>
        <w:t xml:space="preserve">Федеральный закон от 07.02.2011 № 6-ФЗ (ред. от 04.03.2014) «Об общих принципах организации и деятельности контрольно-счетных органов субъектов Российской Федерации и муниципальных образований» </w:t>
      </w:r>
    </w:p>
    <w:p w:rsidR="00D43206" w:rsidRPr="008C1879" w:rsidRDefault="00D43206" w:rsidP="00E7021F">
      <w:pPr>
        <w:pStyle w:val="Default"/>
        <w:numPr>
          <w:ilvl w:val="0"/>
          <w:numId w:val="34"/>
        </w:numPr>
        <w:jc w:val="both"/>
        <w:rPr>
          <w:color w:val="auto"/>
          <w:sz w:val="23"/>
          <w:szCs w:val="23"/>
        </w:rPr>
      </w:pPr>
      <w:r w:rsidRPr="008C1879">
        <w:rPr>
          <w:color w:val="auto"/>
          <w:sz w:val="23"/>
          <w:szCs w:val="23"/>
        </w:rPr>
        <w:t>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[Электронный ресурс]</w:t>
      </w:r>
      <w:proofErr w:type="gramStart"/>
      <w:r w:rsidRPr="008C1879">
        <w:rPr>
          <w:color w:val="auto"/>
          <w:sz w:val="23"/>
          <w:szCs w:val="23"/>
        </w:rPr>
        <w:t xml:space="preserve"> :</w:t>
      </w:r>
      <w:proofErr w:type="gramEnd"/>
      <w:r w:rsidRPr="008C1879">
        <w:rPr>
          <w:color w:val="auto"/>
          <w:sz w:val="23"/>
          <w:szCs w:val="23"/>
        </w:rPr>
        <w:t xml:space="preserve"> приказ М-ва финансов РФ от 1 сент. 2008 г. № 87н (в ред. от 27 дек. 2013 г.) // СПС «КонсультантПлюс» </w:t>
      </w:r>
    </w:p>
    <w:p w:rsidR="00D43206" w:rsidRPr="008C1879" w:rsidRDefault="00D43206" w:rsidP="00E7021F">
      <w:pPr>
        <w:spacing w:before="40" w:after="0" w:line="240" w:lineRule="auto"/>
        <w:ind w:firstLine="397"/>
        <w:jc w:val="both"/>
        <w:rPr>
          <w:rFonts w:ascii="Times New Roman" w:hAnsi="Times New Roman"/>
          <w:sz w:val="24"/>
          <w:szCs w:val="24"/>
          <w:lang w:eastAsia="ru-RU"/>
        </w:rPr>
      </w:pPr>
    </w:p>
    <w:p w:rsidR="00D43206" w:rsidRPr="008C1879" w:rsidRDefault="00D43206" w:rsidP="00A91354">
      <w:pPr>
        <w:pStyle w:val="1"/>
        <w:rPr>
          <w:rFonts w:ascii="Times New Roman" w:hAnsi="Times New Roman"/>
          <w:b/>
          <w:color w:val="auto"/>
          <w:sz w:val="24"/>
          <w:szCs w:val="24"/>
          <w:lang w:eastAsia="ru-RU"/>
        </w:rPr>
      </w:pPr>
      <w:bookmarkStart w:id="25" w:name="_Toc491182871"/>
      <w:r w:rsidRPr="008C1879">
        <w:rPr>
          <w:rFonts w:ascii="Times New Roman" w:hAnsi="Times New Roman"/>
          <w:b/>
          <w:color w:val="auto"/>
          <w:sz w:val="24"/>
          <w:szCs w:val="24"/>
          <w:lang w:eastAsia="ru-RU"/>
        </w:rPr>
        <w:t>6.5 Интернет-ресурсы</w:t>
      </w:r>
      <w:bookmarkEnd w:id="25"/>
    </w:p>
    <w:p w:rsidR="00D43206" w:rsidRPr="008C1879" w:rsidRDefault="00D43206" w:rsidP="00E7021F">
      <w:pPr>
        <w:spacing w:before="40" w:after="0" w:line="240" w:lineRule="auto"/>
        <w:ind w:firstLine="397"/>
        <w:jc w:val="center"/>
        <w:rPr>
          <w:rFonts w:ascii="Times New Roman" w:hAnsi="Times New Roman"/>
          <w:b/>
          <w:sz w:val="24"/>
          <w:szCs w:val="24"/>
          <w:lang w:eastAsia="ru-RU"/>
        </w:rPr>
      </w:pPr>
    </w:p>
    <w:p w:rsidR="00D43206" w:rsidRPr="008C1879" w:rsidRDefault="00D43206" w:rsidP="00E7021F">
      <w:pPr>
        <w:spacing w:before="40" w:after="0" w:line="240" w:lineRule="auto"/>
        <w:ind w:firstLine="397"/>
        <w:jc w:val="both"/>
        <w:rPr>
          <w:rFonts w:ascii="Times New Roman" w:hAnsi="Times New Roman"/>
          <w:sz w:val="24"/>
          <w:szCs w:val="24"/>
          <w:lang w:eastAsia="ru-RU"/>
        </w:rPr>
      </w:pPr>
      <w:r w:rsidRPr="008C1879">
        <w:rPr>
          <w:rFonts w:ascii="Times New Roman" w:hAnsi="Times New Roman"/>
          <w:sz w:val="24"/>
          <w:szCs w:val="24"/>
          <w:lang w:eastAsia="ru-RU"/>
        </w:rPr>
        <w:t xml:space="preserve">СЗИУ располагает доступом через сайт научной библиотеки </w:t>
      </w:r>
      <w:hyperlink r:id="rId8" w:history="1">
        <w:r w:rsidRPr="008C1879">
          <w:rPr>
            <w:rStyle w:val="a4"/>
            <w:color w:val="auto"/>
          </w:rPr>
          <w:t>http://nwapa.spb.ru/</w:t>
        </w:r>
      </w:hyperlink>
      <w:r w:rsidRPr="008C1879">
        <w:rPr>
          <w:rFonts w:ascii="Times New Roman" w:hAnsi="Times New Roman"/>
          <w:sz w:val="24"/>
          <w:szCs w:val="24"/>
          <w:lang w:eastAsia="ru-RU"/>
        </w:rPr>
        <w:br/>
        <w:t xml:space="preserve">к следующим подписным электронным ресурсам: </w:t>
      </w:r>
    </w:p>
    <w:p w:rsidR="00D43206" w:rsidRPr="008C1879" w:rsidRDefault="00D43206" w:rsidP="00E7021F">
      <w:pPr>
        <w:spacing w:before="40" w:after="0" w:line="240" w:lineRule="auto"/>
        <w:ind w:firstLine="397"/>
        <w:jc w:val="both"/>
        <w:rPr>
          <w:rFonts w:ascii="Times New Roman" w:hAnsi="Times New Roman"/>
          <w:b/>
          <w:i/>
          <w:sz w:val="24"/>
          <w:szCs w:val="24"/>
          <w:lang w:eastAsia="ru-RU"/>
        </w:rPr>
      </w:pPr>
      <w:r w:rsidRPr="008C1879">
        <w:rPr>
          <w:rFonts w:ascii="Times New Roman" w:hAnsi="Times New Roman"/>
          <w:b/>
          <w:i/>
          <w:sz w:val="24"/>
          <w:szCs w:val="24"/>
          <w:lang w:eastAsia="ru-RU"/>
        </w:rPr>
        <w:t>Русскоязычные ресурсы</w:t>
      </w:r>
    </w:p>
    <w:p w:rsidR="00D43206" w:rsidRPr="008C1879" w:rsidRDefault="00D43206" w:rsidP="00E7021F">
      <w:pPr>
        <w:numPr>
          <w:ilvl w:val="0"/>
          <w:numId w:val="36"/>
        </w:numPr>
        <w:spacing w:before="40" w:after="0" w:line="240" w:lineRule="auto"/>
        <w:ind w:left="709" w:hanging="709"/>
        <w:jc w:val="both"/>
        <w:rPr>
          <w:rFonts w:ascii="Times New Roman" w:hAnsi="Times New Roman"/>
          <w:sz w:val="24"/>
          <w:szCs w:val="24"/>
          <w:lang w:eastAsia="ru-RU"/>
        </w:rPr>
      </w:pPr>
      <w:r w:rsidRPr="008C1879">
        <w:rPr>
          <w:rFonts w:ascii="Times New Roman" w:hAnsi="Times New Roman"/>
          <w:i/>
          <w:sz w:val="24"/>
          <w:szCs w:val="24"/>
          <w:lang w:eastAsia="ru-RU"/>
        </w:rPr>
        <w:t>Электронные учебники</w:t>
      </w:r>
      <w:r w:rsidRPr="008C1879">
        <w:rPr>
          <w:rFonts w:ascii="Times New Roman" w:hAnsi="Times New Roman"/>
          <w:sz w:val="24"/>
          <w:szCs w:val="24"/>
          <w:lang w:eastAsia="ru-RU"/>
        </w:rPr>
        <w:t xml:space="preserve"> электронно-библиотечной системы (ЭБС)  «Айбукс» </w:t>
      </w:r>
    </w:p>
    <w:p w:rsidR="00D43206" w:rsidRPr="008C1879" w:rsidRDefault="00D43206" w:rsidP="00E7021F">
      <w:pPr>
        <w:numPr>
          <w:ilvl w:val="0"/>
          <w:numId w:val="36"/>
        </w:numPr>
        <w:spacing w:before="40" w:after="0" w:line="240" w:lineRule="auto"/>
        <w:ind w:left="709" w:hanging="709"/>
        <w:jc w:val="both"/>
        <w:rPr>
          <w:rFonts w:ascii="Times New Roman" w:hAnsi="Times New Roman"/>
          <w:sz w:val="24"/>
          <w:szCs w:val="24"/>
          <w:lang w:eastAsia="ru-RU"/>
        </w:rPr>
      </w:pPr>
      <w:r w:rsidRPr="008C1879">
        <w:rPr>
          <w:rFonts w:ascii="Times New Roman" w:hAnsi="Times New Roman"/>
          <w:i/>
          <w:sz w:val="24"/>
          <w:szCs w:val="24"/>
          <w:lang w:eastAsia="ru-RU"/>
        </w:rPr>
        <w:t>Электронные учебники</w:t>
      </w:r>
      <w:r w:rsidRPr="008C1879">
        <w:rPr>
          <w:rFonts w:ascii="Times New Roman" w:hAnsi="Times New Roman"/>
          <w:sz w:val="24"/>
          <w:szCs w:val="24"/>
          <w:lang w:eastAsia="ru-RU"/>
        </w:rPr>
        <w:t xml:space="preserve">электронно–библиотечной системы (ЭБС) «Лань» </w:t>
      </w:r>
    </w:p>
    <w:p w:rsidR="00D43206" w:rsidRPr="008C1879" w:rsidRDefault="00D43206" w:rsidP="00E7021F">
      <w:pPr>
        <w:numPr>
          <w:ilvl w:val="0"/>
          <w:numId w:val="36"/>
        </w:numPr>
        <w:spacing w:before="40" w:after="0" w:line="240" w:lineRule="auto"/>
        <w:ind w:left="709" w:hanging="709"/>
        <w:jc w:val="both"/>
        <w:rPr>
          <w:rFonts w:ascii="Times New Roman" w:hAnsi="Times New Roman"/>
          <w:sz w:val="24"/>
          <w:szCs w:val="24"/>
          <w:lang w:eastAsia="ru-RU"/>
        </w:rPr>
      </w:pPr>
      <w:proofErr w:type="gramStart"/>
      <w:r w:rsidRPr="008C1879">
        <w:rPr>
          <w:rFonts w:ascii="Times New Roman" w:hAnsi="Times New Roman"/>
          <w:i/>
          <w:sz w:val="24"/>
          <w:szCs w:val="24"/>
          <w:lang w:eastAsia="ru-RU"/>
        </w:rPr>
        <w:t>Научно-практические статьипо финансам и менеджменту</w:t>
      </w:r>
      <w:r w:rsidRPr="008C1879">
        <w:rPr>
          <w:rFonts w:ascii="Times New Roman" w:hAnsi="Times New Roman"/>
          <w:sz w:val="24"/>
          <w:szCs w:val="24"/>
          <w:lang w:eastAsia="ru-RU"/>
        </w:rPr>
        <w:t xml:space="preserve"> Издательского дома «Библиотека Гребенникова» </w:t>
      </w:r>
      <w:proofErr w:type="gramEnd"/>
    </w:p>
    <w:p w:rsidR="00D43206" w:rsidRPr="008C1879" w:rsidRDefault="00D43206" w:rsidP="00E7021F">
      <w:pPr>
        <w:numPr>
          <w:ilvl w:val="0"/>
          <w:numId w:val="36"/>
        </w:numPr>
        <w:spacing w:before="40" w:after="0" w:line="240" w:lineRule="auto"/>
        <w:ind w:left="709" w:hanging="709"/>
        <w:jc w:val="both"/>
        <w:rPr>
          <w:rFonts w:ascii="Times New Roman" w:hAnsi="Times New Roman"/>
          <w:sz w:val="24"/>
          <w:szCs w:val="24"/>
          <w:lang w:eastAsia="ru-RU"/>
        </w:rPr>
      </w:pPr>
      <w:r w:rsidRPr="008C1879">
        <w:rPr>
          <w:rFonts w:ascii="Times New Roman" w:hAnsi="Times New Roman"/>
          <w:i/>
          <w:sz w:val="24"/>
          <w:szCs w:val="24"/>
          <w:lang w:eastAsia="ru-RU"/>
        </w:rPr>
        <w:t>Статьи из периодических изданий по  общественным  и гуманитарным наукам</w:t>
      </w:r>
      <w:r w:rsidRPr="008C1879">
        <w:rPr>
          <w:rFonts w:ascii="Times New Roman" w:hAnsi="Times New Roman"/>
          <w:sz w:val="24"/>
          <w:szCs w:val="24"/>
          <w:lang w:eastAsia="ru-RU"/>
        </w:rPr>
        <w:t xml:space="preserve"> «Ист-Вью»  </w:t>
      </w:r>
    </w:p>
    <w:p w:rsidR="00D43206" w:rsidRPr="008C1879" w:rsidRDefault="00D43206" w:rsidP="00E7021F">
      <w:pPr>
        <w:numPr>
          <w:ilvl w:val="0"/>
          <w:numId w:val="36"/>
        </w:numPr>
        <w:spacing w:before="40" w:after="0" w:line="240" w:lineRule="auto"/>
        <w:ind w:left="709" w:hanging="709"/>
        <w:jc w:val="both"/>
        <w:rPr>
          <w:rFonts w:ascii="Times New Roman" w:hAnsi="Times New Roman"/>
          <w:sz w:val="24"/>
          <w:szCs w:val="24"/>
          <w:lang w:eastAsia="ru-RU"/>
        </w:rPr>
      </w:pPr>
      <w:r w:rsidRPr="008C1879">
        <w:rPr>
          <w:rFonts w:ascii="Times New Roman" w:hAnsi="Times New Roman"/>
          <w:i/>
          <w:sz w:val="24"/>
          <w:szCs w:val="24"/>
          <w:lang w:eastAsia="ru-RU"/>
        </w:rPr>
        <w:t>Энциклопедии, словари, справочники</w:t>
      </w:r>
      <w:r w:rsidRPr="008C1879">
        <w:rPr>
          <w:rFonts w:ascii="Times New Roman" w:hAnsi="Times New Roman"/>
          <w:sz w:val="24"/>
          <w:szCs w:val="24"/>
          <w:lang w:eastAsia="ru-RU"/>
        </w:rPr>
        <w:t xml:space="preserve"> «Рубрикон»   </w:t>
      </w:r>
    </w:p>
    <w:p w:rsidR="00D43206" w:rsidRPr="008C1879" w:rsidRDefault="00D43206" w:rsidP="00E7021F">
      <w:pPr>
        <w:numPr>
          <w:ilvl w:val="0"/>
          <w:numId w:val="36"/>
        </w:numPr>
        <w:spacing w:before="40" w:after="0" w:line="240" w:lineRule="auto"/>
        <w:ind w:left="709" w:hanging="709"/>
        <w:jc w:val="both"/>
        <w:rPr>
          <w:rFonts w:ascii="Times New Roman" w:hAnsi="Times New Roman"/>
          <w:i/>
          <w:sz w:val="24"/>
          <w:szCs w:val="24"/>
          <w:lang w:eastAsia="ru-RU"/>
        </w:rPr>
      </w:pPr>
      <w:r w:rsidRPr="008C1879">
        <w:rPr>
          <w:rFonts w:ascii="Times New Roman" w:hAnsi="Times New Roman"/>
          <w:i/>
          <w:sz w:val="24"/>
          <w:szCs w:val="24"/>
          <w:lang w:eastAsia="ru-RU"/>
        </w:rPr>
        <w:t>Полные тексты диссертаций и авторефератов</w:t>
      </w:r>
      <w:r w:rsidRPr="008C1879">
        <w:rPr>
          <w:rFonts w:ascii="Times New Roman" w:hAnsi="Times New Roman"/>
          <w:sz w:val="24"/>
          <w:szCs w:val="24"/>
          <w:lang w:eastAsia="ru-RU"/>
        </w:rPr>
        <w:t xml:space="preserve"> Электронная Библиотека Диссертаций РГБ</w:t>
      </w:r>
    </w:p>
    <w:p w:rsidR="00D43206" w:rsidRPr="008C1879" w:rsidRDefault="00D43206" w:rsidP="00E7021F">
      <w:pPr>
        <w:numPr>
          <w:ilvl w:val="0"/>
          <w:numId w:val="36"/>
        </w:numPr>
        <w:spacing w:before="40" w:after="0" w:line="240" w:lineRule="auto"/>
        <w:ind w:left="709" w:hanging="709"/>
        <w:jc w:val="both"/>
        <w:rPr>
          <w:rFonts w:ascii="Times New Roman" w:hAnsi="Times New Roman"/>
          <w:i/>
          <w:sz w:val="24"/>
          <w:szCs w:val="24"/>
          <w:lang w:eastAsia="ru-RU"/>
        </w:rPr>
      </w:pPr>
      <w:r w:rsidRPr="008C1879">
        <w:rPr>
          <w:rFonts w:ascii="Times New Roman" w:hAnsi="Times New Roman"/>
          <w:i/>
          <w:sz w:val="24"/>
          <w:szCs w:val="24"/>
          <w:lang w:eastAsia="ru-RU"/>
        </w:rPr>
        <w:t>Информационно-правовые базы - Консультант плюс, Гарант.</w:t>
      </w:r>
    </w:p>
    <w:p w:rsidR="00D43206" w:rsidRPr="008C1879" w:rsidRDefault="00D43206" w:rsidP="00E7021F">
      <w:pPr>
        <w:spacing w:before="40" w:after="0" w:line="240" w:lineRule="auto"/>
        <w:ind w:firstLine="397"/>
        <w:jc w:val="both"/>
        <w:rPr>
          <w:rFonts w:ascii="Times New Roman" w:hAnsi="Times New Roman"/>
          <w:b/>
          <w:i/>
          <w:sz w:val="24"/>
          <w:szCs w:val="24"/>
          <w:lang w:eastAsia="ru-RU"/>
        </w:rPr>
      </w:pPr>
      <w:r w:rsidRPr="008C1879">
        <w:rPr>
          <w:rFonts w:ascii="Times New Roman" w:hAnsi="Times New Roman"/>
          <w:b/>
          <w:i/>
          <w:sz w:val="24"/>
          <w:szCs w:val="24"/>
          <w:lang w:eastAsia="ru-RU"/>
        </w:rPr>
        <w:t>Англоязычные  ресурсы</w:t>
      </w:r>
    </w:p>
    <w:p w:rsidR="00D43206" w:rsidRPr="008C1879" w:rsidRDefault="00D43206" w:rsidP="00E7021F">
      <w:pPr>
        <w:numPr>
          <w:ilvl w:val="0"/>
          <w:numId w:val="36"/>
        </w:numPr>
        <w:spacing w:before="40" w:after="0" w:line="240" w:lineRule="auto"/>
        <w:ind w:left="709" w:hanging="709"/>
        <w:jc w:val="both"/>
        <w:rPr>
          <w:rFonts w:ascii="Times New Roman" w:hAnsi="Times New Roman"/>
          <w:i/>
          <w:sz w:val="24"/>
          <w:szCs w:val="24"/>
          <w:lang w:eastAsia="ru-RU"/>
        </w:rPr>
      </w:pPr>
      <w:r w:rsidRPr="008C1879">
        <w:rPr>
          <w:rFonts w:ascii="Times New Roman" w:hAnsi="Times New Roman"/>
          <w:i/>
          <w:sz w:val="24"/>
          <w:szCs w:val="24"/>
          <w:lang w:eastAsia="ru-RU"/>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D43206" w:rsidRPr="008C1879" w:rsidRDefault="00D43206" w:rsidP="00E7021F">
      <w:pPr>
        <w:numPr>
          <w:ilvl w:val="0"/>
          <w:numId w:val="36"/>
        </w:numPr>
        <w:spacing w:before="40" w:after="0" w:line="240" w:lineRule="auto"/>
        <w:ind w:left="709" w:hanging="709"/>
        <w:jc w:val="both"/>
        <w:rPr>
          <w:rFonts w:ascii="Times New Roman" w:hAnsi="Times New Roman"/>
          <w:i/>
          <w:sz w:val="24"/>
          <w:szCs w:val="24"/>
          <w:lang w:eastAsia="ru-RU"/>
        </w:rPr>
      </w:pPr>
      <w:r w:rsidRPr="008C1879">
        <w:rPr>
          <w:rFonts w:ascii="Times New Roman" w:hAnsi="Times New Roman"/>
          <w:i/>
          <w:sz w:val="24"/>
          <w:szCs w:val="24"/>
          <w:lang w:eastAsia="ru-RU"/>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D43206" w:rsidRPr="008C1879" w:rsidRDefault="00D43206" w:rsidP="00A91354">
      <w:pPr>
        <w:pStyle w:val="1"/>
        <w:rPr>
          <w:rFonts w:ascii="Times New Roman" w:hAnsi="Times New Roman"/>
          <w:b/>
          <w:color w:val="auto"/>
          <w:kern w:val="52"/>
          <w:sz w:val="24"/>
          <w:szCs w:val="24"/>
          <w:lang w:eastAsia="ru-RU"/>
        </w:rPr>
      </w:pPr>
      <w:bookmarkStart w:id="26" w:name="_Toc491182872"/>
      <w:r w:rsidRPr="008C1879">
        <w:rPr>
          <w:rFonts w:ascii="Times New Roman" w:hAnsi="Times New Roman"/>
          <w:b/>
          <w:color w:val="auto"/>
          <w:kern w:val="52"/>
          <w:sz w:val="24"/>
          <w:szCs w:val="24"/>
          <w:lang w:eastAsia="ru-RU"/>
        </w:rPr>
        <w:t>6.6</w:t>
      </w:r>
      <w:proofErr w:type="gramStart"/>
      <w:r w:rsidRPr="008C1879">
        <w:rPr>
          <w:rFonts w:ascii="Times New Roman" w:hAnsi="Times New Roman"/>
          <w:b/>
          <w:color w:val="auto"/>
          <w:kern w:val="52"/>
          <w:sz w:val="24"/>
          <w:szCs w:val="24"/>
          <w:lang w:eastAsia="ru-RU"/>
        </w:rPr>
        <w:t xml:space="preserve"> И</w:t>
      </w:r>
      <w:proofErr w:type="gramEnd"/>
      <w:r w:rsidRPr="008C1879">
        <w:rPr>
          <w:rFonts w:ascii="Times New Roman" w:hAnsi="Times New Roman"/>
          <w:b/>
          <w:color w:val="auto"/>
          <w:kern w:val="52"/>
          <w:sz w:val="24"/>
          <w:szCs w:val="24"/>
          <w:lang w:eastAsia="ru-RU"/>
        </w:rPr>
        <w:t>ные источники</w:t>
      </w:r>
      <w:bookmarkEnd w:id="26"/>
    </w:p>
    <w:p w:rsidR="00D43206" w:rsidRPr="008C1879" w:rsidRDefault="00D43206" w:rsidP="00E7021F">
      <w:pPr>
        <w:overflowPunct w:val="0"/>
        <w:autoSpaceDE w:val="0"/>
        <w:autoSpaceDN w:val="0"/>
        <w:adjustRightInd w:val="0"/>
        <w:spacing w:after="0" w:line="240" w:lineRule="auto"/>
        <w:jc w:val="center"/>
        <w:textAlignment w:val="baseline"/>
        <w:rPr>
          <w:rFonts w:ascii="Times New Roman" w:hAnsi="Times New Roman"/>
          <w:b/>
          <w:kern w:val="52"/>
          <w:sz w:val="24"/>
          <w:szCs w:val="24"/>
          <w:lang w:eastAsia="ru-RU"/>
        </w:rPr>
      </w:pPr>
    </w:p>
    <w:p w:rsidR="00D43206" w:rsidRPr="008C1879" w:rsidRDefault="00D43206" w:rsidP="00E7021F">
      <w:pPr>
        <w:widowControl w:val="0"/>
        <w:numPr>
          <w:ilvl w:val="0"/>
          <w:numId w:val="40"/>
        </w:numPr>
        <w:tabs>
          <w:tab w:val="left" w:pos="0"/>
          <w:tab w:val="left" w:pos="360"/>
        </w:tabs>
        <w:suppressAutoHyphens/>
        <w:overflowPunct w:val="0"/>
        <w:autoSpaceDE w:val="0"/>
        <w:autoSpaceDN w:val="0"/>
        <w:adjustRightInd w:val="0"/>
        <w:spacing w:after="0" w:line="240" w:lineRule="auto"/>
        <w:ind w:left="0" w:firstLine="720"/>
        <w:jc w:val="both"/>
        <w:textAlignment w:val="baseline"/>
        <w:rPr>
          <w:rFonts w:ascii="Times New Roman" w:hAnsi="Times New Roman"/>
          <w:kern w:val="52"/>
          <w:sz w:val="28"/>
          <w:szCs w:val="28"/>
          <w:lang w:eastAsia="ru-RU"/>
        </w:rPr>
      </w:pPr>
      <w:r w:rsidRPr="008C1879">
        <w:rPr>
          <w:rFonts w:ascii="Times New Roman" w:hAnsi="Times New Roman"/>
          <w:kern w:val="52"/>
          <w:sz w:val="28"/>
          <w:szCs w:val="28"/>
          <w:lang w:eastAsia="ru-RU"/>
        </w:rPr>
        <w:t xml:space="preserve">Правовая система «Гарант-Интернет» [Электронный ресурс]. – Режим доступа: </w:t>
      </w:r>
      <w:r w:rsidRPr="008C1879">
        <w:rPr>
          <w:rFonts w:ascii="Times New Roman" w:hAnsi="Times New Roman"/>
          <w:kern w:val="52"/>
          <w:sz w:val="28"/>
          <w:szCs w:val="28"/>
          <w:lang w:val="en-US" w:eastAsia="ru-RU"/>
        </w:rPr>
        <w:t>http</w:t>
      </w:r>
      <w:r w:rsidRPr="008C1879">
        <w:rPr>
          <w:rFonts w:ascii="Times New Roman" w:hAnsi="Times New Roman"/>
          <w:kern w:val="52"/>
          <w:sz w:val="28"/>
          <w:szCs w:val="28"/>
          <w:lang w:eastAsia="ru-RU"/>
        </w:rPr>
        <w:t xml:space="preserve">: // </w:t>
      </w:r>
      <w:hyperlink r:id="rId9" w:history="1">
        <w:r w:rsidRPr="008C1879">
          <w:rPr>
            <w:rFonts w:ascii="Times New Roman" w:hAnsi="Times New Roman"/>
            <w:kern w:val="52"/>
            <w:sz w:val="28"/>
            <w:szCs w:val="28"/>
            <w:u w:val="single"/>
            <w:lang w:val="en-US" w:eastAsia="ru-RU"/>
          </w:rPr>
          <w:t>www</w:t>
        </w:r>
        <w:r w:rsidRPr="008C1879">
          <w:rPr>
            <w:rFonts w:ascii="Times New Roman" w:hAnsi="Times New Roman"/>
            <w:kern w:val="52"/>
            <w:sz w:val="28"/>
            <w:szCs w:val="28"/>
            <w:u w:val="single"/>
            <w:lang w:eastAsia="ru-RU"/>
          </w:rPr>
          <w:t>.</w:t>
        </w:r>
        <w:r w:rsidRPr="008C1879">
          <w:rPr>
            <w:rFonts w:ascii="Times New Roman" w:hAnsi="Times New Roman"/>
            <w:kern w:val="52"/>
            <w:sz w:val="28"/>
            <w:szCs w:val="28"/>
            <w:u w:val="single"/>
            <w:lang w:val="en-US" w:eastAsia="ru-RU"/>
          </w:rPr>
          <w:t>garweb</w:t>
        </w:r>
        <w:r w:rsidRPr="008C1879">
          <w:rPr>
            <w:rFonts w:ascii="Times New Roman" w:hAnsi="Times New Roman"/>
            <w:kern w:val="52"/>
            <w:sz w:val="28"/>
            <w:szCs w:val="28"/>
            <w:u w:val="single"/>
            <w:lang w:eastAsia="ru-RU"/>
          </w:rPr>
          <w:t>.</w:t>
        </w:r>
        <w:r w:rsidRPr="008C1879">
          <w:rPr>
            <w:rFonts w:ascii="Times New Roman" w:hAnsi="Times New Roman"/>
            <w:kern w:val="52"/>
            <w:sz w:val="28"/>
            <w:szCs w:val="28"/>
            <w:u w:val="single"/>
            <w:lang w:val="en-US" w:eastAsia="ru-RU"/>
          </w:rPr>
          <w:t>ru</w:t>
        </w:r>
      </w:hyperlink>
      <w:r w:rsidRPr="008C1879">
        <w:rPr>
          <w:rFonts w:ascii="Times New Roman" w:hAnsi="Times New Roman"/>
          <w:kern w:val="52"/>
          <w:sz w:val="28"/>
          <w:szCs w:val="28"/>
          <w:lang w:eastAsia="ru-RU"/>
        </w:rPr>
        <w:t xml:space="preserve">.  </w:t>
      </w:r>
    </w:p>
    <w:p w:rsidR="00D43206" w:rsidRPr="008C1879" w:rsidRDefault="00D43206" w:rsidP="00E7021F">
      <w:pPr>
        <w:widowControl w:val="0"/>
        <w:numPr>
          <w:ilvl w:val="0"/>
          <w:numId w:val="40"/>
        </w:numPr>
        <w:tabs>
          <w:tab w:val="left" w:pos="0"/>
          <w:tab w:val="left" w:pos="360"/>
        </w:tabs>
        <w:suppressAutoHyphens/>
        <w:overflowPunct w:val="0"/>
        <w:autoSpaceDE w:val="0"/>
        <w:autoSpaceDN w:val="0"/>
        <w:adjustRightInd w:val="0"/>
        <w:spacing w:after="0" w:line="240" w:lineRule="auto"/>
        <w:ind w:left="0" w:firstLine="720"/>
        <w:jc w:val="both"/>
        <w:textAlignment w:val="baseline"/>
        <w:rPr>
          <w:rFonts w:ascii="Times New Roman" w:hAnsi="Times New Roman"/>
          <w:kern w:val="52"/>
          <w:sz w:val="28"/>
          <w:szCs w:val="28"/>
          <w:lang w:eastAsia="ru-RU"/>
        </w:rPr>
      </w:pPr>
      <w:r w:rsidRPr="008C1879">
        <w:rPr>
          <w:rFonts w:ascii="Times New Roman" w:hAnsi="Times New Roman"/>
          <w:kern w:val="52"/>
          <w:sz w:val="28"/>
          <w:szCs w:val="28"/>
          <w:lang w:eastAsia="ru-RU"/>
        </w:rPr>
        <w:t xml:space="preserve">Правовая система «КонсультантПлюс» [Электронный ресурс]. – Режим доступа: </w:t>
      </w:r>
      <w:r w:rsidRPr="008C1879">
        <w:rPr>
          <w:rFonts w:ascii="Times New Roman" w:hAnsi="Times New Roman"/>
          <w:kern w:val="52"/>
          <w:sz w:val="28"/>
          <w:szCs w:val="28"/>
          <w:lang w:val="en-US" w:eastAsia="ru-RU"/>
        </w:rPr>
        <w:t>http</w:t>
      </w:r>
      <w:r w:rsidRPr="008C1879">
        <w:rPr>
          <w:rFonts w:ascii="Times New Roman" w:hAnsi="Times New Roman"/>
          <w:kern w:val="52"/>
          <w:sz w:val="28"/>
          <w:szCs w:val="28"/>
          <w:lang w:eastAsia="ru-RU"/>
        </w:rPr>
        <w:t xml:space="preserve">: // </w:t>
      </w:r>
      <w:hyperlink r:id="rId10" w:history="1">
        <w:r w:rsidRPr="008C1879">
          <w:rPr>
            <w:rFonts w:ascii="Times New Roman" w:hAnsi="Times New Roman"/>
            <w:kern w:val="52"/>
            <w:sz w:val="28"/>
            <w:szCs w:val="28"/>
            <w:u w:val="single"/>
            <w:lang w:val="en-US" w:eastAsia="ru-RU"/>
          </w:rPr>
          <w:t>www</w:t>
        </w:r>
        <w:r w:rsidRPr="008C1879">
          <w:rPr>
            <w:rFonts w:ascii="Times New Roman" w:hAnsi="Times New Roman"/>
            <w:kern w:val="52"/>
            <w:sz w:val="28"/>
            <w:szCs w:val="28"/>
            <w:u w:val="single"/>
            <w:lang w:eastAsia="ru-RU"/>
          </w:rPr>
          <w:t>.</w:t>
        </w:r>
        <w:r w:rsidRPr="008C1879">
          <w:rPr>
            <w:rFonts w:ascii="Times New Roman" w:hAnsi="Times New Roman"/>
            <w:kern w:val="52"/>
            <w:sz w:val="28"/>
            <w:szCs w:val="28"/>
            <w:u w:val="single"/>
            <w:lang w:val="en-US" w:eastAsia="ru-RU"/>
          </w:rPr>
          <w:t>consultant</w:t>
        </w:r>
        <w:r w:rsidRPr="008C1879">
          <w:rPr>
            <w:rFonts w:ascii="Times New Roman" w:hAnsi="Times New Roman"/>
            <w:vanish/>
            <w:kern w:val="52"/>
            <w:sz w:val="28"/>
            <w:szCs w:val="28"/>
            <w:u w:val="single"/>
            <w:lang w:val="en-US" w:eastAsia="ru-RU"/>
          </w:rPr>
          <w:t>arweb</w:t>
        </w:r>
        <w:r w:rsidRPr="008C1879">
          <w:rPr>
            <w:rFonts w:ascii="Times New Roman" w:hAnsi="Times New Roman"/>
            <w:vanish/>
            <w:kern w:val="52"/>
            <w:sz w:val="28"/>
            <w:szCs w:val="28"/>
            <w:u w:val="single"/>
            <w:lang w:eastAsia="ru-RU"/>
          </w:rPr>
          <w:t>ьтантПлюс «Гарант-Интернетнка Российской Федерации</w:t>
        </w:r>
      </w:hyperlink>
      <w:r w:rsidRPr="008C1879">
        <w:rPr>
          <w:rFonts w:ascii="Times New Roman" w:hAnsi="Times New Roman"/>
          <w:kern w:val="52"/>
          <w:sz w:val="28"/>
          <w:szCs w:val="28"/>
          <w:lang w:eastAsia="ru-RU"/>
        </w:rPr>
        <w:t xml:space="preserve">.  </w:t>
      </w:r>
    </w:p>
    <w:p w:rsidR="00D43206" w:rsidRPr="008C1879" w:rsidRDefault="00D43206" w:rsidP="00E7021F">
      <w:pPr>
        <w:widowControl w:val="0"/>
        <w:numPr>
          <w:ilvl w:val="0"/>
          <w:numId w:val="40"/>
        </w:numPr>
        <w:tabs>
          <w:tab w:val="left" w:pos="0"/>
          <w:tab w:val="left" w:pos="360"/>
        </w:tabs>
        <w:suppressAutoHyphens/>
        <w:overflowPunct w:val="0"/>
        <w:autoSpaceDE w:val="0"/>
        <w:autoSpaceDN w:val="0"/>
        <w:adjustRightInd w:val="0"/>
        <w:spacing w:after="0" w:line="240" w:lineRule="auto"/>
        <w:ind w:left="0" w:firstLine="720"/>
        <w:jc w:val="both"/>
        <w:textAlignment w:val="baseline"/>
        <w:rPr>
          <w:rFonts w:ascii="Times New Roman" w:hAnsi="Times New Roman"/>
          <w:kern w:val="52"/>
          <w:sz w:val="28"/>
          <w:szCs w:val="28"/>
          <w:lang w:eastAsia="ru-RU"/>
        </w:rPr>
      </w:pPr>
      <w:r w:rsidRPr="008C1879">
        <w:rPr>
          <w:rFonts w:ascii="Times New Roman" w:hAnsi="Times New Roman"/>
          <w:kern w:val="52"/>
          <w:sz w:val="28"/>
          <w:szCs w:val="28"/>
          <w:lang w:eastAsia="ru-RU"/>
        </w:rPr>
        <w:t xml:space="preserve">Центр профессиональной подготовки [Электронный ресурс]. – Режим доступа: </w:t>
      </w:r>
      <w:r w:rsidRPr="008C1879">
        <w:rPr>
          <w:rFonts w:ascii="Times New Roman" w:hAnsi="Times New Roman"/>
          <w:kern w:val="52"/>
          <w:sz w:val="28"/>
          <w:szCs w:val="28"/>
          <w:lang w:val="en-US" w:eastAsia="ru-RU"/>
        </w:rPr>
        <w:t>http</w:t>
      </w:r>
      <w:r w:rsidRPr="008C1879">
        <w:rPr>
          <w:rFonts w:ascii="Times New Roman" w:hAnsi="Times New Roman"/>
          <w:kern w:val="52"/>
          <w:sz w:val="28"/>
          <w:szCs w:val="28"/>
          <w:lang w:eastAsia="ru-RU"/>
        </w:rPr>
        <w:t xml:space="preserve">: // </w:t>
      </w:r>
      <w:hyperlink r:id="rId11" w:history="1">
        <w:r w:rsidRPr="008C1879">
          <w:rPr>
            <w:rFonts w:ascii="Times New Roman" w:hAnsi="Times New Roman"/>
            <w:kern w:val="52"/>
            <w:sz w:val="28"/>
            <w:szCs w:val="28"/>
            <w:u w:val="single"/>
            <w:lang w:val="en-US" w:eastAsia="ru-RU"/>
          </w:rPr>
          <w:t>www</w:t>
        </w:r>
        <w:r w:rsidRPr="008C1879">
          <w:rPr>
            <w:rFonts w:ascii="Times New Roman" w:hAnsi="Times New Roman"/>
            <w:kern w:val="52"/>
            <w:sz w:val="28"/>
            <w:szCs w:val="28"/>
            <w:u w:val="single"/>
            <w:lang w:eastAsia="ru-RU"/>
          </w:rPr>
          <w:t>.с-</w:t>
        </w:r>
        <w:r w:rsidRPr="008C1879">
          <w:rPr>
            <w:rFonts w:ascii="Times New Roman" w:hAnsi="Times New Roman"/>
            <w:kern w:val="52"/>
            <w:sz w:val="28"/>
            <w:szCs w:val="28"/>
            <w:u w:val="single"/>
            <w:lang w:val="en-US" w:eastAsia="ru-RU"/>
          </w:rPr>
          <w:t>pp</w:t>
        </w:r>
        <w:r w:rsidRPr="008C1879">
          <w:rPr>
            <w:rFonts w:ascii="Times New Roman" w:hAnsi="Times New Roman"/>
            <w:kern w:val="52"/>
            <w:sz w:val="28"/>
            <w:szCs w:val="28"/>
            <w:u w:val="single"/>
            <w:lang w:eastAsia="ru-RU"/>
          </w:rPr>
          <w:t>.</w:t>
        </w:r>
        <w:r w:rsidRPr="008C1879">
          <w:rPr>
            <w:rFonts w:ascii="Times New Roman" w:hAnsi="Times New Roman"/>
            <w:kern w:val="52"/>
            <w:sz w:val="28"/>
            <w:szCs w:val="28"/>
            <w:u w:val="single"/>
            <w:lang w:val="en-US" w:eastAsia="ru-RU"/>
          </w:rPr>
          <w:t>ru</w:t>
        </w:r>
      </w:hyperlink>
      <w:r w:rsidRPr="008C1879">
        <w:rPr>
          <w:rFonts w:ascii="Times New Roman" w:hAnsi="Times New Roman"/>
          <w:kern w:val="52"/>
          <w:sz w:val="28"/>
          <w:szCs w:val="28"/>
          <w:lang w:eastAsia="ru-RU"/>
        </w:rPr>
        <w:t>.</w:t>
      </w:r>
    </w:p>
    <w:p w:rsidR="00D43206" w:rsidRPr="008C1879" w:rsidRDefault="00D43206" w:rsidP="00E7021F">
      <w:pPr>
        <w:overflowPunct w:val="0"/>
        <w:autoSpaceDE w:val="0"/>
        <w:autoSpaceDN w:val="0"/>
        <w:adjustRightInd w:val="0"/>
        <w:spacing w:after="0" w:line="360" w:lineRule="auto"/>
        <w:jc w:val="both"/>
        <w:textAlignment w:val="baseline"/>
        <w:rPr>
          <w:rFonts w:ascii="Times New Roman" w:hAnsi="Times New Roman"/>
          <w:kern w:val="52"/>
          <w:sz w:val="24"/>
          <w:szCs w:val="24"/>
          <w:lang w:eastAsia="ru-RU"/>
        </w:rPr>
      </w:pPr>
    </w:p>
    <w:p w:rsidR="00D43206" w:rsidRPr="008C1879" w:rsidRDefault="00D43206" w:rsidP="00A91354">
      <w:pPr>
        <w:pStyle w:val="1"/>
        <w:rPr>
          <w:rFonts w:ascii="Times New Roman" w:hAnsi="Times New Roman"/>
          <w:b/>
          <w:color w:val="auto"/>
          <w:spacing w:val="2"/>
          <w:sz w:val="24"/>
          <w:szCs w:val="24"/>
          <w:lang w:eastAsia="ru-RU"/>
        </w:rPr>
      </w:pPr>
      <w:bookmarkStart w:id="27" w:name="_Toc455837756"/>
      <w:bookmarkStart w:id="28" w:name="_Toc457298205"/>
      <w:bookmarkStart w:id="29" w:name="_Toc457997600"/>
      <w:bookmarkStart w:id="30" w:name="_Toc491182873"/>
      <w:r w:rsidRPr="008C1879">
        <w:rPr>
          <w:rFonts w:ascii="Times New Roman" w:hAnsi="Times New Roman"/>
          <w:b/>
          <w:color w:val="auto"/>
          <w:sz w:val="24"/>
          <w:szCs w:val="24"/>
          <w:lang w:eastAsia="ru-RU"/>
        </w:rPr>
        <w:lastRenderedPageBreak/>
        <w:t xml:space="preserve">7.  </w:t>
      </w:r>
      <w:bookmarkStart w:id="31" w:name="_Toc482007185"/>
      <w:bookmarkEnd w:id="27"/>
      <w:bookmarkEnd w:id="28"/>
      <w:bookmarkEnd w:id="29"/>
      <w:r w:rsidRPr="008C1879">
        <w:rPr>
          <w:rFonts w:ascii="Times New Roman" w:hAnsi="Times New Roman"/>
          <w:b/>
          <w:color w:val="auto"/>
          <w:sz w:val="24"/>
          <w:szCs w:val="24"/>
          <w:lang w:eastAsia="ru-RU"/>
        </w:rPr>
        <w:t>Материально-техническая база, информационные технологии, программное обеспечение и информационные справочные системы</w:t>
      </w:r>
      <w:bookmarkEnd w:id="30"/>
      <w:bookmarkEnd w:id="31"/>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8C1879" w:rsidRPr="008C1879" w:rsidTr="003875CF">
        <w:tc>
          <w:tcPr>
            <w:tcW w:w="892" w:type="dxa"/>
          </w:tcPr>
          <w:p w:rsidR="00D43206" w:rsidRPr="008C1879" w:rsidRDefault="00D43206" w:rsidP="003875CF">
            <w:pPr>
              <w:autoSpaceDE w:val="0"/>
              <w:autoSpaceDN w:val="0"/>
              <w:adjustRightInd w:val="0"/>
              <w:spacing w:after="0" w:line="240" w:lineRule="auto"/>
              <w:contextualSpacing/>
              <w:rPr>
                <w:rFonts w:ascii="Times New Roman" w:hAnsi="Times New Roman"/>
                <w:bCs/>
                <w:sz w:val="24"/>
                <w:szCs w:val="24"/>
                <w:lang w:eastAsia="ru-RU"/>
              </w:rPr>
            </w:pPr>
            <w:r w:rsidRPr="008C1879">
              <w:rPr>
                <w:rFonts w:ascii="Times New Roman" w:hAnsi="Times New Roman"/>
                <w:bCs/>
                <w:sz w:val="24"/>
                <w:szCs w:val="24"/>
                <w:lang w:eastAsia="ru-RU"/>
              </w:rPr>
              <w:t xml:space="preserve">№ </w:t>
            </w:r>
            <w:proofErr w:type="gramStart"/>
            <w:r w:rsidRPr="008C1879">
              <w:rPr>
                <w:rFonts w:ascii="Times New Roman" w:hAnsi="Times New Roman"/>
                <w:bCs/>
                <w:sz w:val="24"/>
                <w:szCs w:val="24"/>
                <w:lang w:eastAsia="ru-RU"/>
              </w:rPr>
              <w:t>п</w:t>
            </w:r>
            <w:proofErr w:type="gramEnd"/>
            <w:r w:rsidRPr="008C1879">
              <w:rPr>
                <w:rFonts w:ascii="Times New Roman" w:hAnsi="Times New Roman"/>
                <w:bCs/>
                <w:sz w:val="24"/>
                <w:szCs w:val="24"/>
                <w:lang w:eastAsia="ru-RU"/>
              </w:rPr>
              <w:t>/п</w:t>
            </w:r>
          </w:p>
        </w:tc>
        <w:tc>
          <w:tcPr>
            <w:tcW w:w="8147" w:type="dxa"/>
          </w:tcPr>
          <w:p w:rsidR="00D43206" w:rsidRPr="008C1879" w:rsidRDefault="00D43206" w:rsidP="003875CF">
            <w:pPr>
              <w:autoSpaceDE w:val="0"/>
              <w:autoSpaceDN w:val="0"/>
              <w:adjustRightInd w:val="0"/>
              <w:spacing w:after="0" w:line="240" w:lineRule="auto"/>
              <w:contextualSpacing/>
              <w:jc w:val="center"/>
              <w:rPr>
                <w:rFonts w:ascii="Times New Roman" w:hAnsi="Times New Roman"/>
                <w:bCs/>
                <w:sz w:val="24"/>
                <w:szCs w:val="24"/>
                <w:lang w:eastAsia="ru-RU"/>
              </w:rPr>
            </w:pPr>
            <w:r w:rsidRPr="008C1879">
              <w:rPr>
                <w:rFonts w:ascii="Times New Roman" w:hAnsi="Times New Roman"/>
                <w:bCs/>
                <w:sz w:val="24"/>
                <w:szCs w:val="24"/>
                <w:lang w:eastAsia="ru-RU"/>
              </w:rPr>
              <w:t>Наименование</w:t>
            </w:r>
          </w:p>
        </w:tc>
      </w:tr>
      <w:tr w:rsidR="008C1879" w:rsidRPr="008C1879" w:rsidTr="003875CF">
        <w:tc>
          <w:tcPr>
            <w:tcW w:w="892" w:type="dxa"/>
          </w:tcPr>
          <w:p w:rsidR="00D43206" w:rsidRPr="008C1879" w:rsidRDefault="00D43206" w:rsidP="003875CF">
            <w:pPr>
              <w:autoSpaceDE w:val="0"/>
              <w:autoSpaceDN w:val="0"/>
              <w:adjustRightInd w:val="0"/>
              <w:spacing w:after="0" w:line="240" w:lineRule="auto"/>
              <w:contextualSpacing/>
              <w:jc w:val="center"/>
              <w:rPr>
                <w:rFonts w:ascii="Times New Roman" w:hAnsi="Times New Roman"/>
                <w:bCs/>
                <w:sz w:val="24"/>
                <w:szCs w:val="24"/>
                <w:lang w:eastAsia="ru-RU"/>
              </w:rPr>
            </w:pPr>
            <w:r w:rsidRPr="008C1879">
              <w:rPr>
                <w:rFonts w:ascii="Times New Roman" w:hAnsi="Times New Roman"/>
                <w:bCs/>
                <w:sz w:val="24"/>
                <w:szCs w:val="24"/>
                <w:lang w:eastAsia="ru-RU"/>
              </w:rPr>
              <w:t>1.</w:t>
            </w:r>
          </w:p>
        </w:tc>
        <w:tc>
          <w:tcPr>
            <w:tcW w:w="8147" w:type="dxa"/>
          </w:tcPr>
          <w:p w:rsidR="00D43206" w:rsidRPr="008C1879" w:rsidRDefault="00D43206" w:rsidP="003875CF">
            <w:pPr>
              <w:autoSpaceDE w:val="0"/>
              <w:autoSpaceDN w:val="0"/>
              <w:adjustRightInd w:val="0"/>
              <w:spacing w:after="0" w:line="240" w:lineRule="auto"/>
              <w:contextualSpacing/>
              <w:rPr>
                <w:rFonts w:ascii="Times New Roman" w:hAnsi="Times New Roman"/>
                <w:bCs/>
                <w:sz w:val="24"/>
                <w:szCs w:val="24"/>
                <w:lang w:eastAsia="ru-RU"/>
              </w:rPr>
            </w:pPr>
            <w:r w:rsidRPr="008C1879">
              <w:rPr>
                <w:rFonts w:ascii="Times New Roman" w:hAnsi="Times New Roman"/>
                <w:bCs/>
                <w:sz w:val="24"/>
                <w:szCs w:val="24"/>
                <w:lang w:eastAsia="ru-RU"/>
              </w:rPr>
              <w:t>Специализированные залы для проведения лекций.</w:t>
            </w:r>
          </w:p>
        </w:tc>
      </w:tr>
      <w:tr w:rsidR="008C1879" w:rsidRPr="008C1879" w:rsidTr="003875CF">
        <w:tc>
          <w:tcPr>
            <w:tcW w:w="892" w:type="dxa"/>
          </w:tcPr>
          <w:p w:rsidR="00C837C2" w:rsidRPr="008C1879" w:rsidRDefault="00C837C2" w:rsidP="00C837C2">
            <w:pPr>
              <w:autoSpaceDE w:val="0"/>
              <w:autoSpaceDN w:val="0"/>
              <w:adjustRightInd w:val="0"/>
              <w:spacing w:after="0" w:line="240" w:lineRule="auto"/>
              <w:contextualSpacing/>
              <w:jc w:val="center"/>
              <w:rPr>
                <w:rFonts w:ascii="Times New Roman" w:hAnsi="Times New Roman"/>
                <w:bCs/>
                <w:sz w:val="24"/>
                <w:szCs w:val="24"/>
                <w:lang w:eastAsia="ru-RU"/>
              </w:rPr>
            </w:pPr>
            <w:r w:rsidRPr="008C1879">
              <w:rPr>
                <w:rFonts w:ascii="Times New Roman" w:hAnsi="Times New Roman"/>
                <w:bCs/>
                <w:sz w:val="24"/>
                <w:szCs w:val="24"/>
                <w:lang w:eastAsia="ru-RU"/>
              </w:rPr>
              <w:t>2.</w:t>
            </w:r>
          </w:p>
        </w:tc>
        <w:tc>
          <w:tcPr>
            <w:tcW w:w="8147" w:type="dxa"/>
          </w:tcPr>
          <w:p w:rsidR="00C837C2" w:rsidRPr="008C1879" w:rsidRDefault="00C837C2" w:rsidP="00C837C2">
            <w:pPr>
              <w:autoSpaceDE w:val="0"/>
              <w:autoSpaceDN w:val="0"/>
              <w:adjustRightInd w:val="0"/>
              <w:spacing w:line="240" w:lineRule="auto"/>
              <w:rPr>
                <w:rFonts w:ascii="Times New Roman" w:hAnsi="Times New Roman"/>
                <w:bCs/>
                <w:sz w:val="24"/>
                <w:szCs w:val="24"/>
              </w:rPr>
            </w:pPr>
            <w:r w:rsidRPr="008C1879">
              <w:rPr>
                <w:rFonts w:ascii="Times New Roman" w:hAnsi="Times New Roman"/>
                <w:bCs/>
                <w:sz w:val="24"/>
                <w:szCs w:val="24"/>
              </w:rPr>
              <w:t xml:space="preserve">Специализированная мебель и оргсредства: аудитории и компьютерные классы, оборудованные посадочными местами (в том числе </w:t>
            </w:r>
            <w:proofErr w:type="gramStart"/>
            <w:r w:rsidRPr="008C1879">
              <w:rPr>
                <w:rFonts w:ascii="Times New Roman" w:hAnsi="Times New Roman"/>
                <w:bCs/>
                <w:sz w:val="24"/>
                <w:szCs w:val="24"/>
              </w:rPr>
              <w:t>для</w:t>
            </w:r>
            <w:proofErr w:type="gramEnd"/>
            <w:r w:rsidRPr="008C1879">
              <w:rPr>
                <w:rFonts w:ascii="Times New Roman" w:hAnsi="Times New Roman"/>
                <w:bCs/>
                <w:sz w:val="24"/>
                <w:szCs w:val="24"/>
              </w:rPr>
              <w:t xml:space="preserve"> </w:t>
            </w:r>
            <w:proofErr w:type="gramStart"/>
            <w:r w:rsidRPr="008C1879">
              <w:rPr>
                <w:rFonts w:ascii="Times New Roman" w:hAnsi="Times New Roman"/>
                <w:bCs/>
                <w:sz w:val="24"/>
                <w:szCs w:val="24"/>
              </w:rPr>
              <w:t>проведении</w:t>
            </w:r>
            <w:proofErr w:type="gramEnd"/>
            <w:r w:rsidRPr="008C1879">
              <w:rPr>
                <w:rFonts w:ascii="Times New Roman" w:hAnsi="Times New Roman"/>
                <w:bCs/>
                <w:sz w:val="24"/>
                <w:szCs w:val="24"/>
              </w:rPr>
              <w:t xml:space="preserve"> занятий лабораторного типа).</w:t>
            </w:r>
          </w:p>
        </w:tc>
      </w:tr>
      <w:tr w:rsidR="008C1879" w:rsidRPr="008C1879" w:rsidTr="003875CF">
        <w:trPr>
          <w:trHeight w:val="799"/>
        </w:trPr>
        <w:tc>
          <w:tcPr>
            <w:tcW w:w="892" w:type="dxa"/>
          </w:tcPr>
          <w:p w:rsidR="00D43206" w:rsidRPr="008C1879" w:rsidRDefault="00D43206" w:rsidP="003875CF">
            <w:pPr>
              <w:autoSpaceDE w:val="0"/>
              <w:autoSpaceDN w:val="0"/>
              <w:adjustRightInd w:val="0"/>
              <w:spacing w:after="0" w:line="240" w:lineRule="auto"/>
              <w:contextualSpacing/>
              <w:jc w:val="center"/>
              <w:rPr>
                <w:rFonts w:ascii="Times New Roman" w:hAnsi="Times New Roman"/>
                <w:bCs/>
                <w:sz w:val="24"/>
                <w:szCs w:val="24"/>
                <w:lang w:eastAsia="ru-RU"/>
              </w:rPr>
            </w:pPr>
            <w:r w:rsidRPr="008C1879">
              <w:rPr>
                <w:rFonts w:ascii="Times New Roman" w:hAnsi="Times New Roman"/>
                <w:bCs/>
                <w:sz w:val="24"/>
                <w:szCs w:val="24"/>
                <w:lang w:eastAsia="ru-RU"/>
              </w:rPr>
              <w:t>3.</w:t>
            </w:r>
          </w:p>
        </w:tc>
        <w:tc>
          <w:tcPr>
            <w:tcW w:w="8147" w:type="dxa"/>
          </w:tcPr>
          <w:p w:rsidR="00D43206" w:rsidRPr="008C1879" w:rsidRDefault="00D43206" w:rsidP="003875CF">
            <w:pPr>
              <w:autoSpaceDE w:val="0"/>
              <w:autoSpaceDN w:val="0"/>
              <w:adjustRightInd w:val="0"/>
              <w:spacing w:after="0" w:line="240" w:lineRule="auto"/>
              <w:contextualSpacing/>
              <w:rPr>
                <w:rFonts w:ascii="Times New Roman" w:hAnsi="Times New Roman"/>
                <w:bCs/>
                <w:sz w:val="24"/>
                <w:szCs w:val="24"/>
                <w:lang w:eastAsia="ru-RU"/>
              </w:rPr>
            </w:pPr>
            <w:r w:rsidRPr="008C1879">
              <w:rPr>
                <w:rFonts w:ascii="Times New Roman" w:hAnsi="Times New Roman"/>
                <w:bCs/>
                <w:sz w:val="24"/>
                <w:szCs w:val="24"/>
                <w:lang w:eastAsia="ru-RU"/>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8C1879" w:rsidRPr="008C1879" w:rsidTr="003875CF">
        <w:tc>
          <w:tcPr>
            <w:tcW w:w="892" w:type="dxa"/>
          </w:tcPr>
          <w:p w:rsidR="00D43206" w:rsidRPr="008C1879" w:rsidRDefault="00D43206" w:rsidP="003875CF">
            <w:pPr>
              <w:autoSpaceDE w:val="0"/>
              <w:autoSpaceDN w:val="0"/>
              <w:adjustRightInd w:val="0"/>
              <w:spacing w:after="0" w:line="240" w:lineRule="auto"/>
              <w:contextualSpacing/>
              <w:jc w:val="center"/>
              <w:rPr>
                <w:rFonts w:ascii="Times New Roman" w:hAnsi="Times New Roman"/>
                <w:bCs/>
                <w:sz w:val="24"/>
                <w:szCs w:val="24"/>
                <w:lang w:eastAsia="ru-RU"/>
              </w:rPr>
            </w:pPr>
            <w:r w:rsidRPr="008C1879">
              <w:rPr>
                <w:rFonts w:ascii="Times New Roman" w:hAnsi="Times New Roman"/>
                <w:bCs/>
                <w:sz w:val="24"/>
                <w:szCs w:val="24"/>
                <w:lang w:eastAsia="ru-RU"/>
              </w:rPr>
              <w:t>4.</w:t>
            </w:r>
          </w:p>
        </w:tc>
        <w:tc>
          <w:tcPr>
            <w:tcW w:w="8147" w:type="dxa"/>
          </w:tcPr>
          <w:p w:rsidR="00D43206" w:rsidRPr="008C1879" w:rsidRDefault="00D43206" w:rsidP="003875CF">
            <w:pPr>
              <w:autoSpaceDE w:val="0"/>
              <w:autoSpaceDN w:val="0"/>
              <w:adjustRightInd w:val="0"/>
              <w:spacing w:after="0" w:line="240" w:lineRule="auto"/>
              <w:contextualSpacing/>
              <w:rPr>
                <w:rFonts w:ascii="Times New Roman" w:hAnsi="Times New Roman"/>
                <w:bCs/>
                <w:sz w:val="24"/>
                <w:szCs w:val="24"/>
                <w:lang w:eastAsia="ru-RU"/>
              </w:rPr>
            </w:pPr>
            <w:r w:rsidRPr="008C1879">
              <w:rPr>
                <w:rFonts w:ascii="Times New Roman" w:hAnsi="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43206" w:rsidRPr="008C1879" w:rsidTr="003875CF">
        <w:tc>
          <w:tcPr>
            <w:tcW w:w="892" w:type="dxa"/>
          </w:tcPr>
          <w:p w:rsidR="00D43206" w:rsidRPr="008C1879" w:rsidRDefault="00D43206" w:rsidP="003875CF">
            <w:pPr>
              <w:autoSpaceDE w:val="0"/>
              <w:autoSpaceDN w:val="0"/>
              <w:adjustRightInd w:val="0"/>
              <w:spacing w:after="0" w:line="240" w:lineRule="auto"/>
              <w:contextualSpacing/>
              <w:jc w:val="center"/>
              <w:rPr>
                <w:rFonts w:ascii="Times New Roman" w:hAnsi="Times New Roman"/>
                <w:bCs/>
                <w:sz w:val="24"/>
                <w:szCs w:val="24"/>
                <w:lang w:eastAsia="ru-RU"/>
              </w:rPr>
            </w:pPr>
            <w:r w:rsidRPr="008C1879">
              <w:rPr>
                <w:rFonts w:ascii="Times New Roman" w:hAnsi="Times New Roman"/>
                <w:bCs/>
                <w:sz w:val="24"/>
                <w:szCs w:val="24"/>
                <w:lang w:eastAsia="ru-RU"/>
              </w:rPr>
              <w:t>5.</w:t>
            </w:r>
          </w:p>
        </w:tc>
        <w:tc>
          <w:tcPr>
            <w:tcW w:w="8147" w:type="dxa"/>
          </w:tcPr>
          <w:p w:rsidR="00D43206" w:rsidRPr="008C1879" w:rsidRDefault="00D43206" w:rsidP="003875CF">
            <w:pPr>
              <w:autoSpaceDE w:val="0"/>
              <w:autoSpaceDN w:val="0"/>
              <w:adjustRightInd w:val="0"/>
              <w:spacing w:after="0" w:line="240" w:lineRule="auto"/>
              <w:contextualSpacing/>
              <w:rPr>
                <w:rFonts w:ascii="Times New Roman" w:hAnsi="Times New Roman"/>
                <w:bCs/>
                <w:sz w:val="24"/>
                <w:szCs w:val="24"/>
                <w:lang w:eastAsia="ru-RU"/>
              </w:rPr>
            </w:pPr>
            <w:r w:rsidRPr="008C1879">
              <w:rPr>
                <w:rFonts w:ascii="Times New Roman" w:hAnsi="Times New Roman"/>
                <w:bCs/>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43206" w:rsidRPr="008C1879" w:rsidRDefault="00D43206" w:rsidP="00E7021F">
      <w:pPr>
        <w:pStyle w:val="2"/>
        <w:rPr>
          <w:b w:val="0"/>
          <w:color w:val="auto"/>
          <w:sz w:val="24"/>
        </w:rPr>
      </w:pPr>
    </w:p>
    <w:p w:rsidR="00D43206" w:rsidRPr="008C1879" w:rsidRDefault="00D43206" w:rsidP="00E7021F">
      <w:pPr>
        <w:rPr>
          <w:rFonts w:ascii="Times New Roman" w:hAnsi="Times New Roman"/>
          <w:sz w:val="24"/>
          <w:szCs w:val="24"/>
        </w:rPr>
      </w:pPr>
    </w:p>
    <w:p w:rsidR="00D43206" w:rsidRPr="008C1879" w:rsidRDefault="00D43206" w:rsidP="00E7021F">
      <w:pPr>
        <w:rPr>
          <w:szCs w:val="24"/>
        </w:rPr>
      </w:pPr>
    </w:p>
    <w:sectPr w:rsidR="00D43206" w:rsidRPr="008C1879" w:rsidSect="00761A12">
      <w:headerReference w:type="even" r:id="rId12"/>
      <w:headerReference w:type="default" r:id="rId13"/>
      <w:footerReference w:type="default" r:id="rId14"/>
      <w:pgSz w:w="11906" w:h="16838"/>
      <w:pgMar w:top="1134" w:right="850" w:bottom="1560" w:left="1276" w:header="720" w:footer="720" w:gutter="0"/>
      <w:cols w:space="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6E" w:rsidRDefault="00556E6E" w:rsidP="00BD2F54">
      <w:pPr>
        <w:spacing w:after="0" w:line="240" w:lineRule="auto"/>
      </w:pPr>
      <w:r>
        <w:separator/>
      </w:r>
    </w:p>
  </w:endnote>
  <w:endnote w:type="continuationSeparator" w:id="0">
    <w:p w:rsidR="00556E6E" w:rsidRDefault="00556E6E" w:rsidP="00BD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31618"/>
      <w:docPartObj>
        <w:docPartGallery w:val="Page Numbers (Bottom of Page)"/>
        <w:docPartUnique/>
      </w:docPartObj>
    </w:sdtPr>
    <w:sdtEndPr/>
    <w:sdtContent>
      <w:p w:rsidR="0041456D" w:rsidRDefault="0041456D">
        <w:pPr>
          <w:pStyle w:val="af1"/>
          <w:jc w:val="right"/>
        </w:pPr>
        <w:r>
          <w:fldChar w:fldCharType="begin"/>
        </w:r>
        <w:r>
          <w:instrText>PAGE   \* MERGEFORMAT</w:instrText>
        </w:r>
        <w:r>
          <w:fldChar w:fldCharType="separate"/>
        </w:r>
        <w:r w:rsidR="00DC541F">
          <w:rPr>
            <w:noProof/>
          </w:rPr>
          <w:t>18</w:t>
        </w:r>
        <w:r>
          <w:fldChar w:fldCharType="end"/>
        </w:r>
      </w:p>
    </w:sdtContent>
  </w:sdt>
  <w:p w:rsidR="0041456D" w:rsidRDefault="0041456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6E" w:rsidRDefault="00556E6E" w:rsidP="00BD2F54">
      <w:pPr>
        <w:spacing w:after="0" w:line="240" w:lineRule="auto"/>
      </w:pPr>
      <w:r>
        <w:separator/>
      </w:r>
    </w:p>
  </w:footnote>
  <w:footnote w:type="continuationSeparator" w:id="0">
    <w:p w:rsidR="00556E6E" w:rsidRDefault="00556E6E" w:rsidP="00BD2F54">
      <w:pPr>
        <w:spacing w:after="0" w:line="240" w:lineRule="auto"/>
      </w:pPr>
      <w:r>
        <w:continuationSeparator/>
      </w:r>
    </w:p>
  </w:footnote>
  <w:footnote w:id="1">
    <w:p w:rsidR="00556E6E" w:rsidRPr="00F8514C" w:rsidRDefault="00556E6E" w:rsidP="00C837C2">
      <w:r w:rsidRPr="00F8514C">
        <w:rPr>
          <w:rStyle w:val="ad"/>
        </w:rPr>
        <w:footnoteRef/>
      </w:r>
      <w:r w:rsidRPr="00F8278F">
        <w:rPr>
          <w:rFonts w:ascii="Times New Roman" w:hAnsi="Times New Roman"/>
        </w:rPr>
        <w:t>В отсутстви</w:t>
      </w:r>
      <w:r>
        <w:rPr>
          <w:rFonts w:ascii="Times New Roman" w:hAnsi="Times New Roman"/>
        </w:rPr>
        <w:t>е</w:t>
      </w:r>
      <w:r w:rsidRPr="00F8278F">
        <w:rPr>
          <w:rFonts w:ascii="Times New Roman" w:hAnsi="Times New Roman"/>
        </w:rPr>
        <w:t xml:space="preserve"> профессионального стандарта состав профессиональных действий был определен в рамках Форсай</w:t>
      </w:r>
      <w:proofErr w:type="gramStart"/>
      <w:r w:rsidRPr="00F8278F">
        <w:rPr>
          <w:rFonts w:ascii="Times New Roman" w:hAnsi="Times New Roman"/>
        </w:rPr>
        <w:t>т-</w:t>
      </w:r>
      <w:proofErr w:type="gramEnd"/>
      <w:r w:rsidRPr="00F8278F">
        <w:rPr>
          <w:rFonts w:ascii="Times New Roman" w:hAnsi="Times New Roman"/>
        </w:rPr>
        <w:t xml:space="preserve"> сессии Протокол № 1 от 24.08.2016 г.</w:t>
      </w:r>
    </w:p>
  </w:footnote>
  <w:footnote w:id="2">
    <w:p w:rsidR="00556E6E" w:rsidRPr="00EF490A" w:rsidRDefault="00556E6E" w:rsidP="00480CB0">
      <w:pPr>
        <w:pStyle w:val="a7"/>
        <w:keepNext/>
        <w:overflowPunct w:val="0"/>
        <w:autoSpaceDE w:val="0"/>
        <w:autoSpaceDN w:val="0"/>
        <w:adjustRightInd w:val="0"/>
        <w:ind w:left="0"/>
        <w:textAlignment w:val="baseline"/>
        <w:outlineLvl w:val="1"/>
        <w:rPr>
          <w:rFonts w:ascii="Times New Roman" w:hAnsi="Times New Roman"/>
          <w:kern w:val="52"/>
          <w:sz w:val="28"/>
          <w:szCs w:val="28"/>
          <w:lang w:eastAsia="ru-RU"/>
        </w:rPr>
      </w:pPr>
      <w:r>
        <w:rPr>
          <w:rStyle w:val="ad"/>
        </w:rPr>
        <w:footnoteRef/>
      </w:r>
      <w:r>
        <w:t xml:space="preserve"> Не входит в объем дисциплины.</w:t>
      </w:r>
    </w:p>
    <w:p w:rsidR="00556E6E" w:rsidRDefault="00556E6E">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6E" w:rsidRDefault="00556E6E" w:rsidP="008657D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56E6E" w:rsidRDefault="00556E6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6E" w:rsidRDefault="00556E6E">
    <w:pPr>
      <w:pStyle w:val="ae"/>
      <w:jc w:val="center"/>
    </w:pPr>
  </w:p>
  <w:p w:rsidR="00556E6E" w:rsidRDefault="00556E6E">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2912260"/>
    <w:multiLevelType w:val="hybridMultilevel"/>
    <w:tmpl w:val="CFD6C6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2815F4"/>
    <w:multiLevelType w:val="hybridMultilevel"/>
    <w:tmpl w:val="FCBEAE5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2123B9"/>
    <w:multiLevelType w:val="multilevel"/>
    <w:tmpl w:val="34C23DAE"/>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
    <w:nsid w:val="0B5A214A"/>
    <w:multiLevelType w:val="hybridMultilevel"/>
    <w:tmpl w:val="8AD44E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5F56F7"/>
    <w:multiLevelType w:val="hybridMultilevel"/>
    <w:tmpl w:val="FF46A3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A26830"/>
    <w:multiLevelType w:val="hybridMultilevel"/>
    <w:tmpl w:val="3AE60E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AB3078E"/>
    <w:multiLevelType w:val="hybridMultilevel"/>
    <w:tmpl w:val="E4B6E04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1DA62C6F"/>
    <w:multiLevelType w:val="multilevel"/>
    <w:tmpl w:val="B65C89FC"/>
    <w:lvl w:ilvl="0">
      <w:start w:val="6"/>
      <w:numFmt w:val="decimal"/>
      <w:lvlText w:val="%1."/>
      <w:lvlJc w:val="left"/>
      <w:pPr>
        <w:ind w:left="108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2175301B"/>
    <w:multiLevelType w:val="multilevel"/>
    <w:tmpl w:val="6DA855BE"/>
    <w:lvl w:ilvl="0">
      <w:start w:val="1"/>
      <w:numFmt w:val="decimal"/>
      <w:lvlText w:val="%1."/>
      <w:lvlJc w:val="left"/>
      <w:pPr>
        <w:ind w:left="360" w:hanging="360"/>
      </w:pPr>
      <w:rPr>
        <w:rFonts w:cs="Times New Roman"/>
        <w:i w:val="0"/>
        <w:sz w:val="28"/>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2096FC3"/>
    <w:multiLevelType w:val="hybridMultilevel"/>
    <w:tmpl w:val="1E0870F4"/>
    <w:lvl w:ilvl="0" w:tplc="0419000F">
      <w:start w:val="1"/>
      <w:numFmt w:val="decimal"/>
      <w:lvlText w:val="%1."/>
      <w:lvlJc w:val="left"/>
      <w:pPr>
        <w:tabs>
          <w:tab w:val="num" w:pos="1080"/>
        </w:tabs>
        <w:ind w:left="1080" w:hanging="360"/>
      </w:pPr>
      <w:rPr>
        <w:rFonts w:cs="Times New Roman"/>
      </w:rPr>
    </w:lvl>
    <w:lvl w:ilvl="1" w:tplc="34E6E56A">
      <w:start w:val="1"/>
      <w:numFmt w:val="decimal"/>
      <w:lvlText w:val="%2."/>
      <w:lvlJc w:val="left"/>
      <w:pPr>
        <w:tabs>
          <w:tab w:val="num" w:pos="1800"/>
        </w:tabs>
        <w:ind w:left="1800" w:hanging="360"/>
      </w:pPr>
      <w:rPr>
        <w:rFonts w:cs="Times New Roman"/>
        <w:sz w:val="24"/>
        <w:szCs w:val="24"/>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29F6B6E"/>
    <w:multiLevelType w:val="hybridMultilevel"/>
    <w:tmpl w:val="FCE8D6F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A8443B"/>
    <w:multiLevelType w:val="hybridMultilevel"/>
    <w:tmpl w:val="9F0CFD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8AE4470"/>
    <w:multiLevelType w:val="hybridMultilevel"/>
    <w:tmpl w:val="5C56E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29A554FC"/>
    <w:multiLevelType w:val="hybridMultilevel"/>
    <w:tmpl w:val="0510AA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E2204B"/>
    <w:multiLevelType w:val="hybridMultilevel"/>
    <w:tmpl w:val="4EFA63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46E6F"/>
    <w:multiLevelType w:val="hybridMultilevel"/>
    <w:tmpl w:val="D14CD1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B660F8"/>
    <w:multiLevelType w:val="hybridMultilevel"/>
    <w:tmpl w:val="866E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D11D70"/>
    <w:multiLevelType w:val="multilevel"/>
    <w:tmpl w:val="30B4DF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46113975"/>
    <w:multiLevelType w:val="hybridMultilevel"/>
    <w:tmpl w:val="DCEAB06A"/>
    <w:lvl w:ilvl="0" w:tplc="3ECEF38A">
      <w:start w:val="1"/>
      <w:numFmt w:val="decimal"/>
      <w:lvlText w:val="%1."/>
      <w:lvlJc w:val="left"/>
      <w:pPr>
        <w:tabs>
          <w:tab w:val="num" w:pos="397"/>
        </w:tabs>
        <w:ind w:left="1134" w:hanging="1134"/>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DFF6861"/>
    <w:multiLevelType w:val="multilevel"/>
    <w:tmpl w:val="27C2B1B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51934B83"/>
    <w:multiLevelType w:val="hybridMultilevel"/>
    <w:tmpl w:val="2C9E217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58323D35"/>
    <w:multiLevelType w:val="hybridMultilevel"/>
    <w:tmpl w:val="5A8E54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B33B5B"/>
    <w:multiLevelType w:val="hybridMultilevel"/>
    <w:tmpl w:val="8DAC6B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643C73"/>
    <w:multiLevelType w:val="hybridMultilevel"/>
    <w:tmpl w:val="5F2ED9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D571C84"/>
    <w:multiLevelType w:val="hybridMultilevel"/>
    <w:tmpl w:val="50B4A3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8E2601"/>
    <w:multiLevelType w:val="multilevel"/>
    <w:tmpl w:val="6DA855BE"/>
    <w:lvl w:ilvl="0">
      <w:start w:val="1"/>
      <w:numFmt w:val="decimal"/>
      <w:lvlText w:val="%1."/>
      <w:lvlJc w:val="left"/>
      <w:pPr>
        <w:ind w:left="360" w:hanging="360"/>
      </w:pPr>
      <w:rPr>
        <w:rFonts w:cs="Times New Roman"/>
        <w:i w:val="0"/>
        <w:sz w:val="28"/>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0C12A3D"/>
    <w:multiLevelType w:val="hybridMultilevel"/>
    <w:tmpl w:val="5ADAE4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F13BAF"/>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2AF1F46"/>
    <w:multiLevelType w:val="hybridMultilevel"/>
    <w:tmpl w:val="3AE60E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7F5625B"/>
    <w:multiLevelType w:val="hybridMultilevel"/>
    <w:tmpl w:val="1B2CED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D41C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10C233F"/>
    <w:multiLevelType w:val="multilevel"/>
    <w:tmpl w:val="1F58D36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5">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5546625"/>
    <w:multiLevelType w:val="multilevel"/>
    <w:tmpl w:val="1F58D366"/>
    <w:lvl w:ilvl="0">
      <w:start w:val="1"/>
      <w:numFmt w:val="decimal"/>
      <w:lvlText w:val="%1."/>
      <w:lvlJc w:val="left"/>
      <w:pPr>
        <w:ind w:left="720" w:hanging="360"/>
      </w:pPr>
      <w:rPr>
        <w:rFonts w:cs="Times New Roman" w:hint="default"/>
      </w:rPr>
    </w:lvl>
    <w:lvl w:ilvl="1">
      <w:start w:val="1"/>
      <w:numFmt w:val="decimal"/>
      <w:isLgl/>
      <w:lvlText w:val="%1.%2."/>
      <w:lvlJc w:val="left"/>
      <w:pPr>
        <w:ind w:left="3272"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7">
    <w:nsid w:val="756F6991"/>
    <w:multiLevelType w:val="hybridMultilevel"/>
    <w:tmpl w:val="E4B6E04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7BEC5DFA"/>
    <w:multiLevelType w:val="hybridMultilevel"/>
    <w:tmpl w:val="342022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0"/>
  </w:num>
  <w:num w:numId="4">
    <w:abstractNumId w:val="26"/>
  </w:num>
  <w:num w:numId="5">
    <w:abstractNumId w:val="16"/>
  </w:num>
  <w:num w:numId="6">
    <w:abstractNumId w:val="28"/>
  </w:num>
  <w:num w:numId="7">
    <w:abstractNumId w:val="3"/>
  </w:num>
  <w:num w:numId="8">
    <w:abstractNumId w:val="24"/>
  </w:num>
  <w:num w:numId="9">
    <w:abstractNumId w:val="19"/>
  </w:num>
  <w:num w:numId="10">
    <w:abstractNumId w:val="4"/>
  </w:num>
  <w:num w:numId="11">
    <w:abstractNumId w:val="27"/>
  </w:num>
  <w:num w:numId="12">
    <w:abstractNumId w:val="25"/>
  </w:num>
  <w:num w:numId="13">
    <w:abstractNumId w:val="18"/>
  </w:num>
  <w:num w:numId="14">
    <w:abstractNumId w:val="29"/>
  </w:num>
  <w:num w:numId="15">
    <w:abstractNumId w:val="5"/>
  </w:num>
  <w:num w:numId="16">
    <w:abstractNumId w:val="11"/>
  </w:num>
  <w:num w:numId="17">
    <w:abstractNumId w:val="14"/>
  </w:num>
  <w:num w:numId="18">
    <w:abstractNumId w:val="8"/>
  </w:num>
  <w:num w:numId="19">
    <w:abstractNumId w:val="36"/>
  </w:num>
  <w:num w:numId="20">
    <w:abstractNumId w:val="32"/>
  </w:num>
  <w:num w:numId="21">
    <w:abstractNumId w:val="22"/>
  </w:num>
  <w:num w:numId="22">
    <w:abstractNumId w:val="38"/>
  </w:num>
  <w:num w:numId="23">
    <w:abstractNumId w:val="15"/>
  </w:num>
  <w:num w:numId="24">
    <w:abstractNumId w:val="10"/>
  </w:num>
  <w:num w:numId="25">
    <w:abstractNumId w:val="30"/>
  </w:num>
  <w:num w:numId="26">
    <w:abstractNumId w:val="20"/>
  </w:num>
  <w:num w:numId="27">
    <w:abstractNumId w:val="33"/>
  </w:num>
  <w:num w:numId="28">
    <w:abstractNumId w:val="34"/>
  </w:num>
  <w:num w:numId="29">
    <w:abstractNumId w:val="16"/>
  </w:num>
  <w:num w:numId="30">
    <w:abstractNumId w:val="14"/>
  </w:num>
  <w:num w:numId="31">
    <w:abstractNumId w:val="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2"/>
  </w:num>
  <w:num w:numId="3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3"/>
  </w:num>
  <w:num w:numId="38">
    <w:abstractNumId w:val="6"/>
  </w:num>
  <w:num w:numId="39">
    <w:abstractNumId w:val="37"/>
  </w:num>
  <w:num w:numId="40">
    <w:abstractNumId w:val="1"/>
  </w:num>
  <w:num w:numId="41">
    <w:abstractNumId w:val="1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A378B"/>
    <w:rsid w:val="00011021"/>
    <w:rsid w:val="00011100"/>
    <w:rsid w:val="0002639C"/>
    <w:rsid w:val="000439D5"/>
    <w:rsid w:val="00046032"/>
    <w:rsid w:val="00057FC7"/>
    <w:rsid w:val="000B0C67"/>
    <w:rsid w:val="000E4EC3"/>
    <w:rsid w:val="000E7FB3"/>
    <w:rsid w:val="001810EA"/>
    <w:rsid w:val="0018235A"/>
    <w:rsid w:val="001B5DA6"/>
    <w:rsid w:val="001C5FEB"/>
    <w:rsid w:val="0022448E"/>
    <w:rsid w:val="00244755"/>
    <w:rsid w:val="00246015"/>
    <w:rsid w:val="002565C7"/>
    <w:rsid w:val="0027465D"/>
    <w:rsid w:val="0028041E"/>
    <w:rsid w:val="00293E60"/>
    <w:rsid w:val="002A51E6"/>
    <w:rsid w:val="002B332D"/>
    <w:rsid w:val="002D7843"/>
    <w:rsid w:val="002E3133"/>
    <w:rsid w:val="00317C26"/>
    <w:rsid w:val="00332255"/>
    <w:rsid w:val="003875CF"/>
    <w:rsid w:val="004067BF"/>
    <w:rsid w:val="0041456D"/>
    <w:rsid w:val="004204FE"/>
    <w:rsid w:val="00437CEA"/>
    <w:rsid w:val="00480CB0"/>
    <w:rsid w:val="004978BF"/>
    <w:rsid w:val="004B3BA3"/>
    <w:rsid w:val="004B622E"/>
    <w:rsid w:val="005042E9"/>
    <w:rsid w:val="00531A9E"/>
    <w:rsid w:val="00556E6E"/>
    <w:rsid w:val="00562FE4"/>
    <w:rsid w:val="0057070B"/>
    <w:rsid w:val="0058689C"/>
    <w:rsid w:val="00586978"/>
    <w:rsid w:val="005B7D15"/>
    <w:rsid w:val="005C65A6"/>
    <w:rsid w:val="005C735D"/>
    <w:rsid w:val="005D052E"/>
    <w:rsid w:val="00660A39"/>
    <w:rsid w:val="00680742"/>
    <w:rsid w:val="0068729C"/>
    <w:rsid w:val="006C2ADF"/>
    <w:rsid w:val="006C7ED5"/>
    <w:rsid w:val="006D7E1B"/>
    <w:rsid w:val="006E18F2"/>
    <w:rsid w:val="00741E60"/>
    <w:rsid w:val="00753588"/>
    <w:rsid w:val="00761A12"/>
    <w:rsid w:val="00773ECF"/>
    <w:rsid w:val="007911A2"/>
    <w:rsid w:val="007E460A"/>
    <w:rsid w:val="007F71EB"/>
    <w:rsid w:val="00817778"/>
    <w:rsid w:val="008657D2"/>
    <w:rsid w:val="00887A9B"/>
    <w:rsid w:val="008B3A3F"/>
    <w:rsid w:val="008C1879"/>
    <w:rsid w:val="008D1F5D"/>
    <w:rsid w:val="00901227"/>
    <w:rsid w:val="00915A42"/>
    <w:rsid w:val="00917CBD"/>
    <w:rsid w:val="0093111D"/>
    <w:rsid w:val="00953B95"/>
    <w:rsid w:val="009653CD"/>
    <w:rsid w:val="00977921"/>
    <w:rsid w:val="00990A08"/>
    <w:rsid w:val="00996392"/>
    <w:rsid w:val="009B1D1F"/>
    <w:rsid w:val="00A03633"/>
    <w:rsid w:val="00A07C6C"/>
    <w:rsid w:val="00A66228"/>
    <w:rsid w:val="00A76B20"/>
    <w:rsid w:val="00A839C9"/>
    <w:rsid w:val="00A91354"/>
    <w:rsid w:val="00AA0385"/>
    <w:rsid w:val="00AA6A31"/>
    <w:rsid w:val="00AB51CF"/>
    <w:rsid w:val="00B01419"/>
    <w:rsid w:val="00B605D7"/>
    <w:rsid w:val="00BB359B"/>
    <w:rsid w:val="00BB7DF2"/>
    <w:rsid w:val="00BD2F54"/>
    <w:rsid w:val="00C20AC9"/>
    <w:rsid w:val="00C64E1E"/>
    <w:rsid w:val="00C837C2"/>
    <w:rsid w:val="00CC3A4F"/>
    <w:rsid w:val="00CD74F1"/>
    <w:rsid w:val="00D162CA"/>
    <w:rsid w:val="00D42B92"/>
    <w:rsid w:val="00D43206"/>
    <w:rsid w:val="00D62B65"/>
    <w:rsid w:val="00D82DC9"/>
    <w:rsid w:val="00DA366C"/>
    <w:rsid w:val="00DA3673"/>
    <w:rsid w:val="00DA378B"/>
    <w:rsid w:val="00DC541F"/>
    <w:rsid w:val="00DF6356"/>
    <w:rsid w:val="00E136FB"/>
    <w:rsid w:val="00E7021F"/>
    <w:rsid w:val="00E71E37"/>
    <w:rsid w:val="00E75D22"/>
    <w:rsid w:val="00E94DF0"/>
    <w:rsid w:val="00EA3307"/>
    <w:rsid w:val="00EE4FC1"/>
    <w:rsid w:val="00EE69A3"/>
    <w:rsid w:val="00EF0329"/>
    <w:rsid w:val="00F132F9"/>
    <w:rsid w:val="00F567EB"/>
    <w:rsid w:val="00F602FF"/>
    <w:rsid w:val="00F80EF3"/>
    <w:rsid w:val="00F9712E"/>
    <w:rsid w:val="00FC14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A378B"/>
    <w:pPr>
      <w:spacing w:after="200" w:line="276" w:lineRule="auto"/>
    </w:pPr>
    <w:rPr>
      <w:sz w:val="22"/>
      <w:szCs w:val="22"/>
      <w:lang w:eastAsia="en-US"/>
    </w:rPr>
  </w:style>
  <w:style w:type="paragraph" w:styleId="1">
    <w:name w:val="heading 1"/>
    <w:basedOn w:val="a"/>
    <w:next w:val="a"/>
    <w:link w:val="10"/>
    <w:uiPriority w:val="99"/>
    <w:qFormat/>
    <w:rsid w:val="00DA378B"/>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953B95"/>
    <w:pPr>
      <w:keepNext/>
      <w:keepLines/>
      <w:spacing w:before="40" w:after="0"/>
      <w:outlineLvl w:val="1"/>
    </w:pPr>
    <w:rPr>
      <w:rFonts w:ascii="Times New Roman" w:eastAsia="Times New Roman" w:hAnsi="Times New Roman"/>
      <w:b/>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378B"/>
    <w:rPr>
      <w:rFonts w:ascii="Calibri Light" w:hAnsi="Calibri Light" w:cs="Times New Roman"/>
      <w:color w:val="2E74B5"/>
      <w:sz w:val="32"/>
      <w:szCs w:val="32"/>
    </w:rPr>
  </w:style>
  <w:style w:type="character" w:customStyle="1" w:styleId="20">
    <w:name w:val="Заголовок 2 Знак"/>
    <w:link w:val="2"/>
    <w:uiPriority w:val="99"/>
    <w:locked/>
    <w:rsid w:val="00953B95"/>
    <w:rPr>
      <w:rFonts w:ascii="Times New Roman" w:hAnsi="Times New Roman" w:cs="Times New Roman"/>
      <w:b/>
      <w:color w:val="000000"/>
      <w:sz w:val="26"/>
      <w:szCs w:val="26"/>
    </w:rPr>
  </w:style>
  <w:style w:type="paragraph" w:styleId="a3">
    <w:name w:val="TOC Heading"/>
    <w:basedOn w:val="1"/>
    <w:next w:val="a"/>
    <w:uiPriority w:val="39"/>
    <w:qFormat/>
    <w:rsid w:val="00DA378B"/>
    <w:pPr>
      <w:spacing w:before="480"/>
      <w:outlineLvl w:val="9"/>
    </w:pPr>
    <w:rPr>
      <w:rFonts w:ascii="Cambria" w:hAnsi="Cambria"/>
      <w:b/>
      <w:bCs/>
      <w:color w:val="365F91"/>
      <w:sz w:val="28"/>
      <w:szCs w:val="28"/>
    </w:rPr>
  </w:style>
  <w:style w:type="paragraph" w:styleId="11">
    <w:name w:val="toc 1"/>
    <w:basedOn w:val="a"/>
    <w:next w:val="a"/>
    <w:autoRedefine/>
    <w:uiPriority w:val="39"/>
    <w:rsid w:val="00DA378B"/>
    <w:pPr>
      <w:spacing w:after="100"/>
    </w:pPr>
  </w:style>
  <w:style w:type="character" w:styleId="a4">
    <w:name w:val="Hyperlink"/>
    <w:uiPriority w:val="99"/>
    <w:rsid w:val="00DA378B"/>
    <w:rPr>
      <w:rFonts w:cs="Times New Roman"/>
      <w:color w:val="0000FF"/>
      <w:u w:val="single"/>
    </w:rPr>
  </w:style>
  <w:style w:type="paragraph" w:customStyle="1" w:styleId="Default">
    <w:name w:val="Default"/>
    <w:uiPriority w:val="99"/>
    <w:rsid w:val="00DA378B"/>
    <w:pPr>
      <w:autoSpaceDE w:val="0"/>
      <w:autoSpaceDN w:val="0"/>
      <w:adjustRightInd w:val="0"/>
    </w:pPr>
    <w:rPr>
      <w:rFonts w:ascii="Times New Roman" w:hAnsi="Times New Roman"/>
      <w:color w:val="000000"/>
      <w:sz w:val="24"/>
      <w:szCs w:val="24"/>
      <w:lang w:eastAsia="en-US"/>
    </w:rPr>
  </w:style>
  <w:style w:type="paragraph" w:styleId="a5">
    <w:name w:val="Normal (Web)"/>
    <w:basedOn w:val="a"/>
    <w:link w:val="a6"/>
    <w:uiPriority w:val="99"/>
    <w:rsid w:val="00DA378B"/>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a6">
    <w:name w:val="Обычный (веб) Знак"/>
    <w:link w:val="a5"/>
    <w:uiPriority w:val="99"/>
    <w:locked/>
    <w:rsid w:val="00DA378B"/>
    <w:rPr>
      <w:rFonts w:ascii="Times New Roman" w:hAnsi="Times New Roman"/>
      <w:sz w:val="20"/>
      <w:lang w:eastAsia="ru-RU"/>
    </w:rPr>
  </w:style>
  <w:style w:type="paragraph" w:styleId="a7">
    <w:name w:val="List Paragraph"/>
    <w:basedOn w:val="a"/>
    <w:uiPriority w:val="99"/>
    <w:qFormat/>
    <w:rsid w:val="00DA378B"/>
    <w:pPr>
      <w:ind w:left="720"/>
      <w:contextualSpacing/>
    </w:pPr>
  </w:style>
  <w:style w:type="paragraph" w:styleId="a8">
    <w:name w:val="Title"/>
    <w:basedOn w:val="a"/>
    <w:link w:val="a9"/>
    <w:uiPriority w:val="99"/>
    <w:qFormat/>
    <w:rsid w:val="00011021"/>
    <w:pPr>
      <w:tabs>
        <w:tab w:val="left" w:pos="708"/>
      </w:tabs>
      <w:spacing w:after="0" w:line="240" w:lineRule="auto"/>
      <w:jc w:val="center"/>
    </w:pPr>
    <w:rPr>
      <w:rFonts w:ascii="Times New Roman" w:eastAsia="Times New Roman" w:hAnsi="Times New Roman"/>
      <w:sz w:val="28"/>
      <w:szCs w:val="20"/>
      <w:lang w:eastAsia="ru-RU"/>
    </w:rPr>
  </w:style>
  <w:style w:type="character" w:customStyle="1" w:styleId="a9">
    <w:name w:val="Название Знак"/>
    <w:link w:val="a8"/>
    <w:uiPriority w:val="99"/>
    <w:locked/>
    <w:rsid w:val="00011021"/>
    <w:rPr>
      <w:rFonts w:ascii="Times New Roman" w:hAnsi="Times New Roman" w:cs="Times New Roman"/>
      <w:sz w:val="20"/>
      <w:szCs w:val="20"/>
      <w:lang w:eastAsia="ru-RU"/>
    </w:rPr>
  </w:style>
  <w:style w:type="paragraph" w:styleId="aa">
    <w:name w:val="No Spacing"/>
    <w:uiPriority w:val="99"/>
    <w:qFormat/>
    <w:rsid w:val="00953B95"/>
    <w:rPr>
      <w:rFonts w:ascii="Times New Roman" w:hAnsi="Times New Roman"/>
      <w:sz w:val="28"/>
      <w:szCs w:val="28"/>
      <w:lang w:eastAsia="en-US"/>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c"/>
    <w:uiPriority w:val="99"/>
    <w:rsid w:val="00BD2F54"/>
    <w:pPr>
      <w:spacing w:after="0" w:line="240" w:lineRule="auto"/>
    </w:pPr>
    <w:rPr>
      <w:sz w:val="20"/>
      <w:szCs w:val="20"/>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b"/>
    <w:uiPriority w:val="99"/>
    <w:locked/>
    <w:rsid w:val="00BD2F54"/>
    <w:rPr>
      <w:rFonts w:ascii="Calibri" w:hAnsi="Calibri" w:cs="Times New Roman"/>
      <w:sz w:val="20"/>
      <w:szCs w:val="20"/>
    </w:rPr>
  </w:style>
  <w:style w:type="character" w:styleId="ad">
    <w:name w:val="footnote reference"/>
    <w:uiPriority w:val="99"/>
    <w:semiHidden/>
    <w:rsid w:val="00BD2F54"/>
    <w:rPr>
      <w:rFonts w:cs="Times New Roman"/>
      <w:vertAlign w:val="superscript"/>
    </w:rPr>
  </w:style>
  <w:style w:type="paragraph" w:styleId="ae">
    <w:name w:val="header"/>
    <w:basedOn w:val="a"/>
    <w:link w:val="af"/>
    <w:uiPriority w:val="99"/>
    <w:rsid w:val="00BD2F54"/>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f">
    <w:name w:val="Верхний колонтитул Знак"/>
    <w:link w:val="ae"/>
    <w:uiPriority w:val="99"/>
    <w:locked/>
    <w:rsid w:val="00BD2F54"/>
    <w:rPr>
      <w:rFonts w:ascii="Times New Roman" w:hAnsi="Times New Roman" w:cs="Times New Roman"/>
      <w:sz w:val="20"/>
      <w:szCs w:val="20"/>
      <w:lang w:eastAsia="ru-RU"/>
    </w:rPr>
  </w:style>
  <w:style w:type="paragraph" w:customStyle="1" w:styleId="12">
    <w:name w:val="Обычный1"/>
    <w:uiPriority w:val="99"/>
    <w:rsid w:val="000E4EC3"/>
    <w:pPr>
      <w:widowControl w:val="0"/>
      <w:spacing w:before="180" w:line="300" w:lineRule="auto"/>
      <w:ind w:firstLine="397"/>
      <w:jc w:val="both"/>
    </w:pPr>
    <w:rPr>
      <w:rFonts w:ascii="Times New Roman" w:eastAsia="Times New Roman" w:hAnsi="Times New Roman"/>
      <w:sz w:val="22"/>
    </w:rPr>
  </w:style>
  <w:style w:type="character" w:styleId="af0">
    <w:name w:val="page number"/>
    <w:uiPriority w:val="99"/>
    <w:rsid w:val="008657D2"/>
    <w:rPr>
      <w:rFonts w:cs="Times New Roman"/>
    </w:rPr>
  </w:style>
  <w:style w:type="paragraph" w:styleId="21">
    <w:name w:val="toc 2"/>
    <w:basedOn w:val="a"/>
    <w:next w:val="a"/>
    <w:autoRedefine/>
    <w:uiPriority w:val="39"/>
    <w:rsid w:val="00DF6356"/>
    <w:pPr>
      <w:tabs>
        <w:tab w:val="right" w:leader="dot" w:pos="9628"/>
      </w:tabs>
      <w:spacing w:after="100"/>
      <w:ind w:left="220"/>
    </w:pPr>
    <w:rPr>
      <w:noProof/>
    </w:rPr>
  </w:style>
  <w:style w:type="paragraph" w:styleId="af1">
    <w:name w:val="footer"/>
    <w:basedOn w:val="a"/>
    <w:link w:val="af2"/>
    <w:uiPriority w:val="99"/>
    <w:rsid w:val="00761A12"/>
    <w:pPr>
      <w:tabs>
        <w:tab w:val="center" w:pos="4677"/>
        <w:tab w:val="right" w:pos="9355"/>
      </w:tabs>
      <w:spacing w:after="0" w:line="240" w:lineRule="auto"/>
    </w:pPr>
  </w:style>
  <w:style w:type="character" w:customStyle="1" w:styleId="af2">
    <w:name w:val="Нижний колонтитул Знак"/>
    <w:link w:val="af1"/>
    <w:uiPriority w:val="99"/>
    <w:locked/>
    <w:rsid w:val="00761A12"/>
    <w:rPr>
      <w:rFonts w:ascii="Calibri" w:hAnsi="Calibri" w:cs="Times New Roman"/>
    </w:rPr>
  </w:style>
  <w:style w:type="paragraph" w:styleId="af3">
    <w:name w:val="Body Text Indent"/>
    <w:basedOn w:val="a"/>
    <w:link w:val="af4"/>
    <w:uiPriority w:val="99"/>
    <w:semiHidden/>
    <w:rsid w:val="00773ECF"/>
    <w:pPr>
      <w:spacing w:after="120"/>
      <w:ind w:left="283"/>
    </w:pPr>
    <w:rPr>
      <w:rFonts w:eastAsia="Times New Roman"/>
    </w:rPr>
  </w:style>
  <w:style w:type="character" w:customStyle="1" w:styleId="af4">
    <w:name w:val="Основной текст с отступом Знак"/>
    <w:link w:val="af3"/>
    <w:uiPriority w:val="99"/>
    <w:semiHidden/>
    <w:locked/>
    <w:rsid w:val="00773ECF"/>
    <w:rPr>
      <w:rFonts w:ascii="Calibri" w:hAnsi="Calibri" w:cs="Times New Roman"/>
    </w:rPr>
  </w:style>
  <w:style w:type="paragraph" w:customStyle="1" w:styleId="af5">
    <w:name w:val="Маркированный."/>
    <w:basedOn w:val="a"/>
    <w:uiPriority w:val="99"/>
    <w:rsid w:val="009653CD"/>
    <w:pPr>
      <w:spacing w:after="0" w:line="240" w:lineRule="auto"/>
      <w:ind w:left="1066" w:hanging="357"/>
    </w:pPr>
    <w:rPr>
      <w:rFonts w:ascii="Times New Roman" w:eastAsia="Times New Roman" w:hAnsi="Times New Roman"/>
      <w:sz w:val="24"/>
    </w:rPr>
  </w:style>
  <w:style w:type="paragraph" w:styleId="af6">
    <w:name w:val="Balloon Text"/>
    <w:basedOn w:val="a"/>
    <w:link w:val="af7"/>
    <w:uiPriority w:val="99"/>
    <w:semiHidden/>
    <w:rsid w:val="00741E60"/>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741E60"/>
    <w:rPr>
      <w:rFonts w:ascii="Tahoma" w:hAnsi="Tahoma" w:cs="Tahoma"/>
      <w:sz w:val="16"/>
      <w:szCs w:val="16"/>
    </w:rPr>
  </w:style>
  <w:style w:type="table" w:styleId="af8">
    <w:name w:val="Table Grid"/>
    <w:basedOn w:val="a1"/>
    <w:uiPriority w:val="99"/>
    <w:rsid w:val="00B6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сноски Знак1"/>
    <w:uiPriority w:val="99"/>
    <w:semiHidden/>
    <w:locked/>
    <w:rsid w:val="00AA6A31"/>
    <w:rPr>
      <w:rFonts w:ascii="Times New Roman" w:eastAsia="Times New Roman" w:hAnsi="Times New Roman"/>
    </w:rPr>
  </w:style>
  <w:style w:type="character" w:styleId="af9">
    <w:name w:val="FollowedHyperlink"/>
    <w:basedOn w:val="a0"/>
    <w:uiPriority w:val="99"/>
    <w:semiHidden/>
    <w:unhideWhenUsed/>
    <w:rsid w:val="009779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5736">
      <w:marLeft w:val="0"/>
      <w:marRight w:val="0"/>
      <w:marTop w:val="0"/>
      <w:marBottom w:val="0"/>
      <w:divBdr>
        <w:top w:val="none" w:sz="0" w:space="0" w:color="auto"/>
        <w:left w:val="none" w:sz="0" w:space="0" w:color="auto"/>
        <w:bottom w:val="none" w:sz="0" w:space="0" w:color="auto"/>
        <w:right w:val="none" w:sz="0" w:space="0" w:color="auto"/>
      </w:divBdr>
    </w:div>
    <w:div w:id="659695737">
      <w:marLeft w:val="0"/>
      <w:marRight w:val="0"/>
      <w:marTop w:val="0"/>
      <w:marBottom w:val="0"/>
      <w:divBdr>
        <w:top w:val="none" w:sz="0" w:space="0" w:color="auto"/>
        <w:left w:val="none" w:sz="0" w:space="0" w:color="auto"/>
        <w:bottom w:val="none" w:sz="0" w:space="0" w:color="auto"/>
        <w:right w:val="none" w:sz="0" w:space="0" w:color="auto"/>
      </w:divBdr>
    </w:div>
    <w:div w:id="659695738">
      <w:marLeft w:val="0"/>
      <w:marRight w:val="0"/>
      <w:marTop w:val="0"/>
      <w:marBottom w:val="0"/>
      <w:divBdr>
        <w:top w:val="none" w:sz="0" w:space="0" w:color="auto"/>
        <w:left w:val="none" w:sz="0" w:space="0" w:color="auto"/>
        <w:bottom w:val="none" w:sz="0" w:space="0" w:color="auto"/>
        <w:right w:val="none" w:sz="0" w:space="0" w:color="auto"/>
      </w:divBdr>
    </w:div>
    <w:div w:id="659695739">
      <w:marLeft w:val="0"/>
      <w:marRight w:val="0"/>
      <w:marTop w:val="0"/>
      <w:marBottom w:val="0"/>
      <w:divBdr>
        <w:top w:val="none" w:sz="0" w:space="0" w:color="auto"/>
        <w:left w:val="none" w:sz="0" w:space="0" w:color="auto"/>
        <w:bottom w:val="none" w:sz="0" w:space="0" w:color="auto"/>
        <w:right w:val="none" w:sz="0" w:space="0" w:color="auto"/>
      </w:divBdr>
    </w:div>
    <w:div w:id="659695740">
      <w:marLeft w:val="0"/>
      <w:marRight w:val="0"/>
      <w:marTop w:val="0"/>
      <w:marBottom w:val="0"/>
      <w:divBdr>
        <w:top w:val="none" w:sz="0" w:space="0" w:color="auto"/>
        <w:left w:val="none" w:sz="0" w:space="0" w:color="auto"/>
        <w:bottom w:val="none" w:sz="0" w:space="0" w:color="auto"/>
        <w:right w:val="none" w:sz="0" w:space="0" w:color="auto"/>
      </w:divBdr>
    </w:div>
    <w:div w:id="659695741">
      <w:marLeft w:val="0"/>
      <w:marRight w:val="0"/>
      <w:marTop w:val="0"/>
      <w:marBottom w:val="0"/>
      <w:divBdr>
        <w:top w:val="none" w:sz="0" w:space="0" w:color="auto"/>
        <w:left w:val="none" w:sz="0" w:space="0" w:color="auto"/>
        <w:bottom w:val="none" w:sz="0" w:space="0" w:color="auto"/>
        <w:right w:val="none" w:sz="0" w:space="0" w:color="auto"/>
      </w:divBdr>
    </w:div>
    <w:div w:id="659695742">
      <w:marLeft w:val="0"/>
      <w:marRight w:val="0"/>
      <w:marTop w:val="0"/>
      <w:marBottom w:val="0"/>
      <w:divBdr>
        <w:top w:val="none" w:sz="0" w:space="0" w:color="auto"/>
        <w:left w:val="none" w:sz="0" w:space="0" w:color="auto"/>
        <w:bottom w:val="none" w:sz="0" w:space="0" w:color="auto"/>
        <w:right w:val="none" w:sz="0" w:space="0" w:color="auto"/>
      </w:divBdr>
    </w:div>
    <w:div w:id="659695743">
      <w:marLeft w:val="0"/>
      <w:marRight w:val="0"/>
      <w:marTop w:val="0"/>
      <w:marBottom w:val="0"/>
      <w:divBdr>
        <w:top w:val="none" w:sz="0" w:space="0" w:color="auto"/>
        <w:left w:val="none" w:sz="0" w:space="0" w:color="auto"/>
        <w:bottom w:val="none" w:sz="0" w:space="0" w:color="auto"/>
        <w:right w:val="none" w:sz="0" w:space="0" w:color="auto"/>
      </w:divBdr>
    </w:div>
    <w:div w:id="659695744">
      <w:marLeft w:val="0"/>
      <w:marRight w:val="0"/>
      <w:marTop w:val="0"/>
      <w:marBottom w:val="0"/>
      <w:divBdr>
        <w:top w:val="none" w:sz="0" w:space="0" w:color="auto"/>
        <w:left w:val="none" w:sz="0" w:space="0" w:color="auto"/>
        <w:bottom w:val="none" w:sz="0" w:space="0" w:color="auto"/>
        <w:right w:val="none" w:sz="0" w:space="0" w:color="auto"/>
      </w:divBdr>
    </w:div>
    <w:div w:id="659695745">
      <w:marLeft w:val="0"/>
      <w:marRight w:val="0"/>
      <w:marTop w:val="0"/>
      <w:marBottom w:val="0"/>
      <w:divBdr>
        <w:top w:val="none" w:sz="0" w:space="0" w:color="auto"/>
        <w:left w:val="none" w:sz="0" w:space="0" w:color="auto"/>
        <w:bottom w:val="none" w:sz="0" w:space="0" w:color="auto"/>
        <w:right w:val="none" w:sz="0" w:space="0" w:color="auto"/>
      </w:divBdr>
    </w:div>
    <w:div w:id="659695746">
      <w:marLeft w:val="0"/>
      <w:marRight w:val="0"/>
      <w:marTop w:val="0"/>
      <w:marBottom w:val="0"/>
      <w:divBdr>
        <w:top w:val="none" w:sz="0" w:space="0" w:color="auto"/>
        <w:left w:val="none" w:sz="0" w:space="0" w:color="auto"/>
        <w:bottom w:val="none" w:sz="0" w:space="0" w:color="auto"/>
        <w:right w:val="none" w:sz="0" w:space="0" w:color="auto"/>
      </w:divBdr>
    </w:div>
    <w:div w:id="659695747">
      <w:marLeft w:val="0"/>
      <w:marRight w:val="0"/>
      <w:marTop w:val="0"/>
      <w:marBottom w:val="0"/>
      <w:divBdr>
        <w:top w:val="none" w:sz="0" w:space="0" w:color="auto"/>
        <w:left w:val="none" w:sz="0" w:space="0" w:color="auto"/>
        <w:bottom w:val="none" w:sz="0" w:space="0" w:color="auto"/>
        <w:right w:val="none" w:sz="0" w:space="0" w:color="auto"/>
      </w:divBdr>
    </w:div>
    <w:div w:id="659695748">
      <w:marLeft w:val="0"/>
      <w:marRight w:val="0"/>
      <w:marTop w:val="0"/>
      <w:marBottom w:val="0"/>
      <w:divBdr>
        <w:top w:val="none" w:sz="0" w:space="0" w:color="auto"/>
        <w:left w:val="none" w:sz="0" w:space="0" w:color="auto"/>
        <w:bottom w:val="none" w:sz="0" w:space="0" w:color="auto"/>
        <w:right w:val="none" w:sz="0" w:space="0" w:color="auto"/>
      </w:divBdr>
    </w:div>
    <w:div w:id="659695749">
      <w:marLeft w:val="0"/>
      <w:marRight w:val="0"/>
      <w:marTop w:val="0"/>
      <w:marBottom w:val="0"/>
      <w:divBdr>
        <w:top w:val="none" w:sz="0" w:space="0" w:color="auto"/>
        <w:left w:val="none" w:sz="0" w:space="0" w:color="auto"/>
        <w:bottom w:val="none" w:sz="0" w:space="0" w:color="auto"/>
        <w:right w:val="none" w:sz="0" w:space="0" w:color="auto"/>
      </w:divBdr>
    </w:div>
    <w:div w:id="814224003">
      <w:bodyDiv w:val="1"/>
      <w:marLeft w:val="0"/>
      <w:marRight w:val="0"/>
      <w:marTop w:val="0"/>
      <w:marBottom w:val="0"/>
      <w:divBdr>
        <w:top w:val="none" w:sz="0" w:space="0" w:color="auto"/>
        <w:left w:val="none" w:sz="0" w:space="0" w:color="auto"/>
        <w:bottom w:val="none" w:sz="0" w:space="0" w:color="auto"/>
        <w:right w:val="none" w:sz="0" w:space="0" w:color="auto"/>
      </w:divBdr>
    </w:div>
    <w:div w:id="19368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altitu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 TargetMode="External"/><Relationship Id="rId4" Type="http://schemas.openxmlformats.org/officeDocument/2006/relationships/settings" Target="settings.xml"/><Relationship Id="rId9" Type="http://schemas.openxmlformats.org/officeDocument/2006/relationships/hyperlink" Target="http://www.realtitu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24</Pages>
  <Words>6718</Words>
  <Characters>38293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 Карпаева</dc:creator>
  <cp:keywords/>
  <dc:description/>
  <cp:lastModifiedBy>Барцева Светлана Геннадьевна</cp:lastModifiedBy>
  <cp:revision>46</cp:revision>
  <cp:lastPrinted>2018-03-24T12:11:00Z</cp:lastPrinted>
  <dcterms:created xsi:type="dcterms:W3CDTF">2017-05-11T08:10:00Z</dcterms:created>
  <dcterms:modified xsi:type="dcterms:W3CDTF">2019-10-30T13:15:00Z</dcterms:modified>
</cp:coreProperties>
</file>