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90" w:rsidRDefault="00413B90" w:rsidP="00413B90">
      <w:pPr>
        <w:ind w:firstLine="567"/>
        <w:jc w:val="right"/>
      </w:pPr>
      <w:r>
        <w:rPr>
          <w:rFonts w:ascii="Times New Roman" w:hAnsi="Times New Roman"/>
          <w:sz w:val="24"/>
          <w:szCs w:val="24"/>
        </w:rPr>
        <w:t>Приложение 7 ОП ВО</w:t>
      </w:r>
    </w:p>
    <w:p w:rsidR="00413B90" w:rsidRDefault="00413B90" w:rsidP="00413B90">
      <w:pPr>
        <w:ind w:firstLine="567"/>
        <w:jc w:val="right"/>
      </w:pPr>
    </w:p>
    <w:p w:rsidR="00413B90" w:rsidRPr="00C762BD" w:rsidRDefault="00413B90" w:rsidP="00413B90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413B90" w:rsidRPr="00C762BD" w:rsidRDefault="00413B90" w:rsidP="00413B90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:rsidR="00413B90" w:rsidRPr="00C762BD" w:rsidRDefault="00413B90" w:rsidP="00413B90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413B90" w:rsidRPr="00C762BD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413B90" w:rsidRPr="00C762BD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413B90" w:rsidRPr="00C17C15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:rsidR="00413B90" w:rsidRPr="00C762BD" w:rsidRDefault="00413B90" w:rsidP="00413B90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413B90" w:rsidRPr="00C762BD" w:rsidRDefault="00413B90" w:rsidP="00413B90">
      <w:pPr>
        <w:ind w:firstLine="567"/>
        <w:jc w:val="center"/>
      </w:pPr>
    </w:p>
    <w:p w:rsid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 w:rsidR="008F27A0">
        <w:rPr>
          <w:rFonts w:ascii="Times New Roman" w:hAnsi="Times New Roman"/>
          <w:sz w:val="24"/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8715B8" w:rsidRPr="00C762BD" w:rsidTr="00413B9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8" w:rsidRPr="008715B8" w:rsidRDefault="008715B8" w:rsidP="008715B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5B8" w:rsidRPr="008715B8" w:rsidRDefault="008715B8" w:rsidP="008715B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8" w:rsidRPr="008715B8" w:rsidRDefault="008715B8" w:rsidP="008715B8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00900" w:rsidRDefault="00D00900" w:rsidP="00EF7ED3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D00900" w:rsidRDefault="00D00900" w:rsidP="00EF7ED3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:rsidR="00D00900" w:rsidRDefault="00D00900" w:rsidP="00EF7ED3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 w:rsidR="0064617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8F2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4617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 w:rsidR="0064617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8715B8" w:rsidRPr="008715B8" w:rsidRDefault="008715B8" w:rsidP="008715B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B90" w:rsidRDefault="00413B90" w:rsidP="00413B90">
      <w:pPr>
        <w:ind w:right="-284" w:firstLine="567"/>
        <w:jc w:val="center"/>
      </w:pPr>
    </w:p>
    <w:p w:rsidR="00413B90" w:rsidRDefault="00413B90" w:rsidP="00413B90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Б1.В.ДВ.</w:t>
      </w:r>
      <w:r w:rsidR="004B7C13" w:rsidRPr="004B7C13">
        <w:rPr>
          <w:rFonts w:ascii="Times New Roman" w:hAnsi="Times New Roman"/>
          <w:sz w:val="24"/>
          <w:szCs w:val="24"/>
        </w:rPr>
        <w:t>0</w:t>
      </w:r>
      <w:r w:rsidRPr="00413B90">
        <w:rPr>
          <w:rFonts w:ascii="Times New Roman" w:hAnsi="Times New Roman"/>
          <w:sz w:val="24"/>
          <w:szCs w:val="24"/>
        </w:rPr>
        <w:t>1.</w:t>
      </w:r>
      <w:r w:rsidR="004B7C13" w:rsidRPr="004B7C13">
        <w:rPr>
          <w:rFonts w:ascii="Times New Roman" w:hAnsi="Times New Roman"/>
          <w:sz w:val="24"/>
          <w:szCs w:val="24"/>
        </w:rPr>
        <w:t>0</w:t>
      </w:r>
      <w:r w:rsidR="00DB20A2">
        <w:rPr>
          <w:rFonts w:ascii="Times New Roman" w:hAnsi="Times New Roman"/>
          <w:sz w:val="24"/>
          <w:szCs w:val="24"/>
        </w:rPr>
        <w:t>2</w:t>
      </w:r>
      <w:r w:rsidRPr="00413B90">
        <w:rPr>
          <w:rFonts w:ascii="Times New Roman" w:hAnsi="Times New Roman"/>
          <w:sz w:val="24"/>
          <w:szCs w:val="24"/>
        </w:rPr>
        <w:t xml:space="preserve"> </w:t>
      </w:r>
      <w:r w:rsidR="002A4CF8">
        <w:rPr>
          <w:rFonts w:ascii="Times New Roman" w:hAnsi="Times New Roman"/>
          <w:sz w:val="24"/>
          <w:szCs w:val="24"/>
        </w:rPr>
        <w:t>Оптимизация управления в социально-экономических системах</w:t>
      </w:r>
    </w:p>
    <w:p w:rsidR="00413B90" w:rsidRPr="009F5157" w:rsidRDefault="002A4CF8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Оптимизации в СЭС</w:t>
      </w:r>
    </w:p>
    <w:p w:rsidR="00413B90" w:rsidRDefault="00413B90" w:rsidP="00413B90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413B90" w:rsidRDefault="00413B90" w:rsidP="00413B90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413B90" w:rsidRPr="00AC5EB2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E67EFE" w:rsidRDefault="00E67EFE" w:rsidP="00E67EFE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A4CF8">
        <w:rPr>
          <w:rFonts w:ascii="Times New Roman" w:hAnsi="Times New Roman"/>
          <w:sz w:val="24"/>
          <w:szCs w:val="24"/>
        </w:rPr>
        <w:t>Управление в социальных и экономических системах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413B90" w:rsidRPr="00C40917" w:rsidRDefault="00E67EFE" w:rsidP="00E67EFE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776542">
        <w:rPr>
          <w:rFonts w:ascii="Times New Roman" w:hAnsi="Times New Roman"/>
          <w:i/>
          <w:sz w:val="16"/>
          <w:szCs w:val="16"/>
        </w:rPr>
        <w:t>(</w:t>
      </w:r>
      <w:r w:rsidR="00776542" w:rsidRPr="00AC5EB2">
        <w:rPr>
          <w:rFonts w:ascii="Times New Roman" w:hAnsi="Times New Roman"/>
          <w:i/>
          <w:sz w:val="16"/>
          <w:szCs w:val="16"/>
        </w:rPr>
        <w:t>направлен</w:t>
      </w:r>
      <w:r w:rsidR="00776542">
        <w:rPr>
          <w:rFonts w:ascii="Times New Roman" w:hAnsi="Times New Roman"/>
          <w:i/>
          <w:sz w:val="16"/>
          <w:szCs w:val="16"/>
        </w:rPr>
        <w:t>ность</w:t>
      </w:r>
      <w:r w:rsidR="00776542" w:rsidRPr="002B45E8">
        <w:rPr>
          <w:rFonts w:ascii="Times New Roman" w:hAnsi="Times New Roman"/>
          <w:i/>
          <w:sz w:val="16"/>
          <w:szCs w:val="16"/>
        </w:rPr>
        <w:t>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413B90" w:rsidRDefault="00C633CA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="00413B90"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413B90" w:rsidRPr="00C40917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413B90" w:rsidRPr="00C40917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</w:t>
      </w:r>
      <w:r w:rsidR="0064617A">
        <w:rPr>
          <w:rFonts w:ascii="Times New Roman" w:hAnsi="Times New Roman"/>
          <w:sz w:val="24"/>
        </w:rPr>
        <w:t>20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0CDE" w:rsidRDefault="00413B90" w:rsidP="00B10CDE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64617A">
        <w:rPr>
          <w:rFonts w:ascii="Times New Roman" w:hAnsi="Times New Roman"/>
          <w:sz w:val="24"/>
        </w:rPr>
        <w:t>9</w:t>
      </w:r>
      <w:r w:rsidRPr="00C762BD">
        <w:rPr>
          <w:rFonts w:ascii="Times New Roman" w:hAnsi="Times New Roman"/>
          <w:sz w:val="24"/>
        </w:rPr>
        <w:t xml:space="preserve"> г.</w:t>
      </w:r>
      <w:r w:rsidR="00B10CDE">
        <w:rPr>
          <w:rFonts w:ascii="Times New Roman" w:hAnsi="Times New Roman"/>
          <w:sz w:val="24"/>
        </w:rPr>
        <w:br w:type="page"/>
      </w:r>
    </w:p>
    <w:p w:rsidR="00413B90" w:rsidRPr="00413B90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Pr="00413B90" w:rsidRDefault="006858C2" w:rsidP="00413B90">
      <w:pPr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b/>
          <w:sz w:val="24"/>
          <w:szCs w:val="24"/>
        </w:rPr>
        <w:t>Автор</w:t>
      </w:r>
      <w:r w:rsidR="003338D6" w:rsidRPr="00413B90">
        <w:rPr>
          <w:rFonts w:ascii="Times New Roman" w:hAnsi="Times New Roman"/>
          <w:b/>
          <w:sz w:val="24"/>
          <w:szCs w:val="24"/>
        </w:rPr>
        <w:t>–</w:t>
      </w:r>
      <w:r w:rsidRPr="00413B90">
        <w:rPr>
          <w:rFonts w:ascii="Times New Roman" w:hAnsi="Times New Roman"/>
          <w:sz w:val="24"/>
          <w:szCs w:val="24"/>
        </w:rPr>
        <w:t>кандидат технических наук</w:t>
      </w:r>
      <w:r w:rsidR="003338D6" w:rsidRPr="00413B90">
        <w:rPr>
          <w:rFonts w:ascii="Times New Roman" w:hAnsi="Times New Roman"/>
          <w:sz w:val="24"/>
          <w:szCs w:val="24"/>
        </w:rPr>
        <w:t xml:space="preserve">, </w:t>
      </w:r>
      <w:r w:rsidR="008D5322">
        <w:rPr>
          <w:rFonts w:ascii="Times New Roman" w:hAnsi="Times New Roman"/>
          <w:sz w:val="24"/>
          <w:szCs w:val="24"/>
        </w:rPr>
        <w:t>доцент</w:t>
      </w:r>
      <w:r w:rsidRPr="00413B90">
        <w:rPr>
          <w:rFonts w:ascii="Times New Roman" w:hAnsi="Times New Roman"/>
          <w:sz w:val="24"/>
          <w:szCs w:val="24"/>
        </w:rPr>
        <w:t xml:space="preserve"> кафедры </w:t>
      </w:r>
      <w:r w:rsidR="008D5322">
        <w:rPr>
          <w:rFonts w:ascii="Times New Roman" w:hAnsi="Times New Roman"/>
          <w:sz w:val="24"/>
          <w:szCs w:val="24"/>
        </w:rPr>
        <w:t>бизнес-информатики Гейда Александр Сергеевич</w:t>
      </w:r>
    </w:p>
    <w:p w:rsidR="00413B90" w:rsidRPr="00413B90" w:rsidRDefault="00413B90" w:rsidP="00413B90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8D5322">
        <w:rPr>
          <w:rFonts w:ascii="Times New Roman" w:hAnsi="Times New Roman"/>
          <w:sz w:val="24"/>
          <w:szCs w:val="24"/>
        </w:rPr>
        <w:t>бизнес-информатики доктор военных наук профессор Наумов Владимир Николаевич</w:t>
      </w:r>
    </w:p>
    <w:p w:rsidR="006858C2" w:rsidRPr="004F23B7" w:rsidRDefault="006858C2" w:rsidP="006858C2">
      <w:pPr>
        <w:ind w:right="-6" w:firstLine="567"/>
        <w:jc w:val="both"/>
        <w:rPr>
          <w:rFonts w:ascii="Times New Roman" w:hAnsi="Times New Roman"/>
          <w:sz w:val="28"/>
          <w:szCs w:val="28"/>
        </w:rPr>
        <w:sectPr w:rsidR="006858C2" w:rsidRPr="004F23B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4F23B7">
        <w:rPr>
          <w:rFonts w:ascii="Times New Roman" w:hAnsi="Times New Roman"/>
          <w:sz w:val="28"/>
          <w:szCs w:val="28"/>
        </w:rPr>
        <w:t xml:space="preserve">  </w:t>
      </w:r>
    </w:p>
    <w:p w:rsidR="00413B90" w:rsidRPr="00BA7725" w:rsidRDefault="00413B90" w:rsidP="00413B90">
      <w:pPr>
        <w:jc w:val="center"/>
        <w:rPr>
          <w:rFonts w:ascii="Times New Roman" w:hAnsi="Times New Roman"/>
        </w:rPr>
      </w:pPr>
      <w:bookmarkStart w:id="0" w:name="_Toc308030185"/>
      <w:bookmarkStart w:id="1" w:name="_Toc299967372"/>
      <w:r w:rsidRPr="00BA7725">
        <w:rPr>
          <w:rFonts w:ascii="Times New Roman" w:hAnsi="Times New Roman"/>
          <w:b/>
          <w:sz w:val="24"/>
        </w:rPr>
        <w:t>СОДЕРЖАНИЕ</w:t>
      </w:r>
    </w:p>
    <w:p w:rsidR="00413B90" w:rsidRPr="00BA7725" w:rsidRDefault="00413B90" w:rsidP="00413B90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F5942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4.2. Материалы текущего ко</w:t>
            </w:r>
            <w:r>
              <w:rPr>
                <w:rFonts w:ascii="Times New Roman" w:hAnsi="Times New Roman"/>
                <w:sz w:val="24"/>
                <w:szCs w:val="24"/>
              </w:rPr>
              <w:t>нтроля успеваемости обучающихся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4.3. Оценочные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для промежуточной аттестации</w:t>
            </w:r>
          </w:p>
          <w:p w:rsidR="00413B90" w:rsidRPr="00BA7725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413B90" w:rsidRPr="00DF5942" w:rsidRDefault="00413B90" w:rsidP="00413B90">
      <w:pPr>
        <w:sectPr w:rsidR="00413B90" w:rsidRPr="00DF5942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6858C2" w:rsidRPr="009F5157" w:rsidRDefault="006858C2" w:rsidP="00061B24">
      <w:pPr>
        <w:pStyle w:val="1"/>
      </w:pPr>
      <w:r w:rsidRPr="009F5157"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6858C2" w:rsidRPr="009F5157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858C2" w:rsidRPr="009F5157" w:rsidRDefault="00506A20" w:rsidP="00E9424C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F5157">
        <w:rPr>
          <w:rFonts w:ascii="Times New Roman" w:hAnsi="Times New Roman"/>
          <w:kern w:val="0"/>
          <w:sz w:val="24"/>
          <w:szCs w:val="24"/>
          <w:lang w:eastAsia="en-US"/>
        </w:rPr>
        <w:t>Дисциплина «</w:t>
      </w:r>
      <w:r w:rsidR="002A4CF8">
        <w:rPr>
          <w:rFonts w:ascii="Times New Roman" w:hAnsi="Times New Roman"/>
          <w:sz w:val="24"/>
          <w:szCs w:val="24"/>
        </w:rPr>
        <w:t>Оптимизация управления в социально-экономических системах</w:t>
      </w:r>
      <w:r w:rsidRPr="009F5157">
        <w:rPr>
          <w:rFonts w:ascii="Times New Roman" w:hAnsi="Times New Roman"/>
          <w:kern w:val="0"/>
          <w:sz w:val="24"/>
          <w:szCs w:val="24"/>
          <w:lang w:eastAsia="en-US"/>
        </w:rPr>
        <w:t>»</w:t>
      </w:r>
      <w:r w:rsidR="0091788E" w:rsidRPr="009F5157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9F5157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p w:rsidR="003338D6" w:rsidRPr="009F5157" w:rsidRDefault="003338D6" w:rsidP="003338D6">
      <w:pPr>
        <w:pStyle w:val="af2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="00533B46" w:rsidRPr="009F5157">
        <w:rPr>
          <w:szCs w:val="24"/>
        </w:rPr>
        <w:fldChar w:fldCharType="begin"/>
      </w:r>
      <w:r w:rsidR="00AF0B67" w:rsidRPr="009F5157">
        <w:rPr>
          <w:szCs w:val="24"/>
        </w:rPr>
        <w:instrText xml:space="preserve"> SEQ Таблица \* ARABIC </w:instrText>
      </w:r>
      <w:r w:rsidR="00533B46" w:rsidRPr="009F5157">
        <w:rPr>
          <w:szCs w:val="24"/>
        </w:rPr>
        <w:fldChar w:fldCharType="separate"/>
      </w:r>
      <w:r w:rsidR="00F735F9">
        <w:rPr>
          <w:noProof/>
          <w:szCs w:val="24"/>
        </w:rPr>
        <w:t>1</w:t>
      </w:r>
      <w:r w:rsidR="00533B46"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3260"/>
      </w:tblGrid>
      <w:tr w:rsidR="006858C2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9F5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9F5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6858C2" w:rsidRPr="009F5157" w:rsidRDefault="006858C2" w:rsidP="0044410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157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студентов должны быть </w:t>
      </w:r>
      <w:r w:rsidRPr="009F5157">
        <w:rPr>
          <w:rFonts w:ascii="Times New Roman" w:hAnsi="Times New Roman"/>
          <w:sz w:val="24"/>
          <w:szCs w:val="24"/>
        </w:rPr>
        <w:t>сформированы</w:t>
      </w:r>
      <w:r w:rsidRPr="009F5157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9F5157" w:rsidRDefault="003338D6" w:rsidP="003338D6">
      <w:pPr>
        <w:pStyle w:val="af2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="00533B46" w:rsidRPr="009F5157">
        <w:rPr>
          <w:szCs w:val="24"/>
        </w:rPr>
        <w:fldChar w:fldCharType="begin"/>
      </w:r>
      <w:r w:rsidR="008715B8" w:rsidRPr="009F5157">
        <w:rPr>
          <w:szCs w:val="24"/>
        </w:rPr>
        <w:instrText xml:space="preserve"> SEQ Таблица \* ARABIC </w:instrText>
      </w:r>
      <w:r w:rsidR="00533B46" w:rsidRPr="009F5157">
        <w:rPr>
          <w:szCs w:val="24"/>
        </w:rPr>
        <w:fldChar w:fldCharType="separate"/>
      </w:r>
      <w:r w:rsidR="00F735F9">
        <w:rPr>
          <w:noProof/>
          <w:szCs w:val="24"/>
        </w:rPr>
        <w:t>2</w:t>
      </w:r>
      <w:r w:rsidR="00533B46"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811"/>
      </w:tblGrid>
      <w:tr w:rsidR="00FA5122" w:rsidRPr="009F5157" w:rsidTr="00F735F9">
        <w:trPr>
          <w:tblHeader/>
        </w:trPr>
        <w:tc>
          <w:tcPr>
            <w:tcW w:w="2977" w:type="dxa"/>
          </w:tcPr>
          <w:p w:rsidR="00FA5122" w:rsidRPr="009F5157" w:rsidRDefault="00FA5122" w:rsidP="00CC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ОТФ/ТФ </w:t>
            </w:r>
          </w:p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(при наличии профстандарта)/ профессиональные действия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способности: 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подготавливать данные для проведения аналитических работ; проводить аналитическое исследования в соответствии с согласованными требованиями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7"/>
              <w:widowControl/>
              <w:jc w:val="both"/>
              <w:rPr>
                <w:rStyle w:val="FontStyle14"/>
              </w:rPr>
            </w:pPr>
            <w:r w:rsidRPr="009F5157">
              <w:rPr>
                <w:rStyle w:val="FontStyle15"/>
                <w:i/>
              </w:rPr>
              <w:t>Знать:</w:t>
            </w:r>
            <w:r w:rsidRPr="009F5157">
              <w:rPr>
                <w:rStyle w:val="FontStyle14"/>
              </w:rPr>
              <w:t xml:space="preserve"> основные положения теории оптимизации и исследования операций;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1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оптимизации при анализе конкретных ситуаций с учетом критериев социально-экономической эффективности.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аппарат, применяемый в формировании вариантов оптимальных решений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jc w:val="both"/>
              <w:rPr>
                <w:rStyle w:val="FontStyle14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оптимизации для решения задач определения эффективности, оценки рисков и возможных социально-экономических последствий.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ПК-2.1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 теории оптимизации, применяемый в прогнозировании вариантов решений и оценки их эффективности.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теории оптимизации для решения задач принятий решений, управления и обработки информации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jc w:val="both"/>
              <w:rPr>
                <w:rStyle w:val="FontStyle14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в оптимизационных моделях управленческих решений;</w:t>
            </w:r>
          </w:p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решать задачи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ПК-3.2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sz w:val="20"/>
                <w:szCs w:val="20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выполнять обобщенную трудовую функцию по 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>управлению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FA5122" w:rsidRPr="009F5157" w:rsidTr="00F735F9">
        <w:tc>
          <w:tcPr>
            <w:tcW w:w="2977" w:type="dxa"/>
            <w:vMerge/>
          </w:tcPr>
          <w:p w:rsidR="00FA5122" w:rsidRPr="009F5157" w:rsidRDefault="00FA5122" w:rsidP="00CC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FA5122" w:rsidRPr="009F5157" w:rsidRDefault="00FA5122" w:rsidP="00CC53A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 xml:space="preserve">применять программные средства  и различные информационные технологии 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9F5157">
              <w:rPr>
                <w:rStyle w:val="FontStyle11"/>
              </w:rPr>
              <w:t>поддержки принятия оптимальных решений.</w:t>
            </w:r>
          </w:p>
        </w:tc>
      </w:tr>
      <w:tr w:rsidR="00FA5122" w:rsidRPr="009F5157" w:rsidTr="00F735F9">
        <w:tc>
          <w:tcPr>
            <w:tcW w:w="2977" w:type="dxa"/>
            <w:vMerge/>
          </w:tcPr>
          <w:p w:rsidR="00FA5122" w:rsidRPr="009F5157" w:rsidRDefault="00FA5122" w:rsidP="00CC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FA5122" w:rsidRPr="009F5157" w:rsidRDefault="00FA5122" w:rsidP="00CC53A3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навыками использования различных информационных технологий в области теории оптимизации и исследования операций.</w:t>
            </w:r>
          </w:p>
        </w:tc>
      </w:tr>
    </w:tbl>
    <w:p w:rsidR="006858C2" w:rsidRPr="009A44EB" w:rsidRDefault="0031689E" w:rsidP="00061B24">
      <w:pPr>
        <w:pStyle w:val="1"/>
      </w:pPr>
      <w:bookmarkStart w:id="2" w:name="_Toc308030186"/>
      <w:bookmarkStart w:id="3" w:name="_Toc299967374"/>
      <w:bookmarkEnd w:id="0"/>
      <w:bookmarkEnd w:id="1"/>
      <w:r w:rsidRPr="009A44EB">
        <w:t xml:space="preserve">Объем и место дисциплины </w:t>
      </w:r>
      <w:r w:rsidR="006858C2" w:rsidRPr="009A44EB">
        <w:t>в структуре ОП ВО</w:t>
      </w:r>
    </w:p>
    <w:p w:rsidR="00B03C49" w:rsidRDefault="00B03C49" w:rsidP="00B03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Общий объем дисциплины составляет 72 часа (2 ЗЕТ). </w:t>
      </w:r>
    </w:p>
    <w:p w:rsidR="00061B24" w:rsidRPr="00D17E5B" w:rsidRDefault="00061B24" w:rsidP="00061B24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Дисциплина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может 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реализ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овать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ся с применением дистанционных образовательных технологий (</w:t>
      </w:r>
      <w:r w:rsidRPr="00DC35B8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далее - ДОТ</w:t>
      </w:r>
      <w:r w:rsidRPr="00DC35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:rsidR="00B03C49" w:rsidRPr="009A44EB" w:rsidRDefault="00B03C49" w:rsidP="00B03C49">
      <w:pPr>
        <w:jc w:val="right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3685"/>
      </w:tblGrid>
      <w:tr w:rsidR="009A44EB" w:rsidRPr="009A44EB" w:rsidTr="00DB20A2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в академ.(астроном.) часах очно/заочно</w:t>
            </w:r>
          </w:p>
        </w:tc>
      </w:tr>
      <w:tr w:rsidR="009A44EB" w:rsidRPr="009A44EB" w:rsidTr="00DB20A2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72(54)/72(54)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i/>
                <w:sz w:val="20"/>
                <w:szCs w:val="20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36(27)/12(9)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12(9)/4(3)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24(18)/8(6)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30(22,5)/54(40,5)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EB" w:rsidRPr="009A44EB" w:rsidRDefault="009A44EB" w:rsidP="009A44EB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B" w:rsidRPr="009A44EB" w:rsidRDefault="009A44EB" w:rsidP="008F61E5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Тестирование, контрольная работа, реферат</w:t>
            </w:r>
            <w:r w:rsidR="008F61E5">
              <w:rPr>
                <w:sz w:val="20"/>
                <w:szCs w:val="20"/>
              </w:rPr>
              <w:t>/</w:t>
            </w:r>
            <w:r w:rsidRPr="009A44EB">
              <w:rPr>
                <w:sz w:val="20"/>
                <w:szCs w:val="20"/>
              </w:rPr>
              <w:t xml:space="preserve"> </w:t>
            </w:r>
            <w:r w:rsidR="008F61E5" w:rsidRPr="009A44EB">
              <w:rPr>
                <w:sz w:val="20"/>
                <w:szCs w:val="20"/>
              </w:rPr>
              <w:t>Тестирование, контрольная работа, реферат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pStyle w:val="ab"/>
              <w:spacing w:line="276" w:lineRule="auto"/>
              <w:rPr>
                <w:b/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Зачет (6/6)</w:t>
            </w:r>
          </w:p>
        </w:tc>
      </w:tr>
    </w:tbl>
    <w:p w:rsidR="00CC53A3" w:rsidRDefault="00CC53A3" w:rsidP="00B03C49">
      <w:pPr>
        <w:ind w:firstLine="709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6858C2" w:rsidRPr="009A44EB" w:rsidRDefault="006858C2" w:rsidP="00B03C49">
      <w:pPr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A44EB">
        <w:rPr>
          <w:rFonts w:ascii="Times New Roman" w:hAnsi="Times New Roman"/>
          <w:b/>
          <w:kern w:val="0"/>
          <w:sz w:val="24"/>
          <w:szCs w:val="24"/>
        </w:rPr>
        <w:t>Место дисциплины в структуре ОП ВО</w:t>
      </w:r>
    </w:p>
    <w:p w:rsidR="003338D6" w:rsidRPr="009A44EB" w:rsidRDefault="003338D6" w:rsidP="00AF5000">
      <w:pPr>
        <w:pStyle w:val="ab"/>
        <w:shd w:val="clear" w:color="auto" w:fill="FFFFFF" w:themeFill="background1"/>
        <w:rPr>
          <w:szCs w:val="24"/>
        </w:rPr>
      </w:pPr>
    </w:p>
    <w:p w:rsidR="00506A20" w:rsidRPr="009A44EB" w:rsidRDefault="00506A20" w:rsidP="00AF5000">
      <w:pPr>
        <w:pStyle w:val="ab"/>
        <w:shd w:val="clear" w:color="auto" w:fill="FFFFFF" w:themeFill="background1"/>
        <w:rPr>
          <w:szCs w:val="24"/>
        </w:rPr>
      </w:pPr>
      <w:r w:rsidRPr="009A44EB">
        <w:rPr>
          <w:szCs w:val="24"/>
        </w:rPr>
        <w:t>Дисциплина Б1.</w:t>
      </w:r>
      <w:r w:rsidR="00ED04D4" w:rsidRPr="009A44EB">
        <w:rPr>
          <w:szCs w:val="24"/>
        </w:rPr>
        <w:t>В</w:t>
      </w:r>
      <w:r w:rsidRPr="009A44EB">
        <w:rPr>
          <w:szCs w:val="24"/>
        </w:rPr>
        <w:t>.</w:t>
      </w:r>
      <w:r w:rsidR="00864C8C" w:rsidRPr="009A44EB">
        <w:rPr>
          <w:szCs w:val="24"/>
        </w:rPr>
        <w:t>ДВ</w:t>
      </w:r>
      <w:r w:rsidR="00ED04D4" w:rsidRPr="009A44EB">
        <w:rPr>
          <w:szCs w:val="24"/>
        </w:rPr>
        <w:t>.</w:t>
      </w:r>
      <w:r w:rsidR="004B7C13" w:rsidRPr="004B7C13">
        <w:rPr>
          <w:szCs w:val="24"/>
        </w:rPr>
        <w:t>0</w:t>
      </w:r>
      <w:r w:rsidR="00864C8C" w:rsidRPr="009A44EB">
        <w:rPr>
          <w:szCs w:val="24"/>
        </w:rPr>
        <w:t>1.</w:t>
      </w:r>
      <w:r w:rsidR="004B7C13" w:rsidRPr="004B7C13">
        <w:rPr>
          <w:szCs w:val="24"/>
        </w:rPr>
        <w:t>0</w:t>
      </w:r>
      <w:r w:rsidR="00D961F8">
        <w:rPr>
          <w:szCs w:val="24"/>
        </w:rPr>
        <w:t>2</w:t>
      </w:r>
      <w:r w:rsidRPr="009A44EB">
        <w:rPr>
          <w:szCs w:val="24"/>
        </w:rPr>
        <w:t xml:space="preserve"> «</w:t>
      </w:r>
      <w:r w:rsidR="002A4CF8">
        <w:rPr>
          <w:szCs w:val="24"/>
        </w:rPr>
        <w:t>Оптимизация управления в социально-экономических системах</w:t>
      </w:r>
      <w:r w:rsidRPr="009A44EB">
        <w:rPr>
          <w:szCs w:val="24"/>
        </w:rPr>
        <w:t xml:space="preserve">» относится к </w:t>
      </w:r>
      <w:r w:rsidR="00ED04D4" w:rsidRPr="009A44EB">
        <w:rPr>
          <w:szCs w:val="24"/>
        </w:rPr>
        <w:t>вариативной</w:t>
      </w:r>
      <w:r w:rsidRPr="009A44EB">
        <w:rPr>
          <w:szCs w:val="24"/>
        </w:rPr>
        <w:t xml:space="preserve"> части учебного плана по направлению </w:t>
      </w:r>
      <w:r w:rsidR="006A6D9F" w:rsidRPr="00FB2579">
        <w:rPr>
          <w:szCs w:val="24"/>
        </w:rPr>
        <w:t xml:space="preserve">09.06.01 </w:t>
      </w:r>
      <w:r w:rsidRPr="009A44EB">
        <w:rPr>
          <w:szCs w:val="24"/>
        </w:rPr>
        <w:t>«</w:t>
      </w:r>
      <w:r w:rsidR="00ED04D4" w:rsidRPr="009A44EB">
        <w:rPr>
          <w:szCs w:val="24"/>
        </w:rPr>
        <w:t>Информатика и вычислительная техника</w:t>
      </w:r>
      <w:r w:rsidRPr="009A44EB">
        <w:rPr>
          <w:szCs w:val="24"/>
        </w:rPr>
        <w:t>». Преподавание дисциплины «</w:t>
      </w:r>
      <w:r w:rsidR="00444101" w:rsidRPr="009A44EB">
        <w:rPr>
          <w:szCs w:val="24"/>
        </w:rPr>
        <w:t>Оптимизация и математическое программирование</w:t>
      </w:r>
      <w:r w:rsidRPr="009A44EB">
        <w:rPr>
          <w:szCs w:val="24"/>
        </w:rPr>
        <w:t xml:space="preserve">» основано на дисциплинах – </w:t>
      </w:r>
      <w:r w:rsidR="008F27A0" w:rsidRPr="008F27A0">
        <w:rPr>
          <w:szCs w:val="24"/>
        </w:rPr>
        <w:t>Б1.В.01.02</w:t>
      </w:r>
      <w:r w:rsidRPr="009A44EB">
        <w:rPr>
          <w:szCs w:val="24"/>
        </w:rPr>
        <w:t xml:space="preserve"> «</w:t>
      </w:r>
      <w:r w:rsidR="008F27A0" w:rsidRPr="008F27A0">
        <w:rPr>
          <w:szCs w:val="24"/>
        </w:rPr>
        <w:t>Актуальные вопросы и проблемы информатики и вычислительной техники</w:t>
      </w:r>
      <w:r w:rsidRPr="009A44EB">
        <w:rPr>
          <w:szCs w:val="24"/>
        </w:rPr>
        <w:t xml:space="preserve">», </w:t>
      </w:r>
      <w:r w:rsidR="008F27A0" w:rsidRPr="008F27A0">
        <w:rPr>
          <w:szCs w:val="24"/>
        </w:rPr>
        <w:t xml:space="preserve">Б1.В.01.04 </w:t>
      </w:r>
      <w:r w:rsidRPr="009A44EB">
        <w:rPr>
          <w:szCs w:val="24"/>
        </w:rPr>
        <w:t>«</w:t>
      </w:r>
      <w:r w:rsidR="008F27A0" w:rsidRPr="008F27A0">
        <w:rPr>
          <w:szCs w:val="24"/>
        </w:rPr>
        <w:t>Современные методы исследования и информационно-коммуникативные технологии</w:t>
      </w:r>
      <w:r w:rsidRPr="009A44EB">
        <w:rPr>
          <w:szCs w:val="24"/>
        </w:rPr>
        <w:t xml:space="preserve">», </w:t>
      </w:r>
      <w:r w:rsidR="008F27A0" w:rsidRPr="008F27A0">
        <w:rPr>
          <w:szCs w:val="24"/>
        </w:rPr>
        <w:t>Б1.В.01.03</w:t>
      </w:r>
      <w:r w:rsidRPr="009A44EB">
        <w:rPr>
          <w:szCs w:val="24"/>
        </w:rPr>
        <w:t xml:space="preserve"> «</w:t>
      </w:r>
      <w:r w:rsidR="008F27A0" w:rsidRPr="008F27A0">
        <w:rPr>
          <w:szCs w:val="24"/>
        </w:rPr>
        <w:t>Методология теоретических и экспериментальных исследований</w:t>
      </w:r>
      <w:r w:rsidRPr="009A44EB">
        <w:rPr>
          <w:szCs w:val="24"/>
        </w:rPr>
        <w:t xml:space="preserve">». В свою очередь она создаёт необходимые предпосылки для освоения программ таких дисциплин, как </w:t>
      </w:r>
      <w:r w:rsidR="008F27A0" w:rsidRPr="008F27A0">
        <w:rPr>
          <w:szCs w:val="24"/>
        </w:rPr>
        <w:t xml:space="preserve">Б1.В.01.01 </w:t>
      </w:r>
      <w:r w:rsidR="006F34C8" w:rsidRPr="009A44EB">
        <w:rPr>
          <w:szCs w:val="24"/>
        </w:rPr>
        <w:t>«</w:t>
      </w:r>
      <w:r w:rsidR="008F27A0" w:rsidRPr="008F27A0">
        <w:rPr>
          <w:szCs w:val="24"/>
        </w:rPr>
        <w:t>Системный анализ, управление и обработка информации, кандидатский экзамен</w:t>
      </w:r>
      <w:r w:rsidR="006F34C8" w:rsidRPr="009A44EB">
        <w:rPr>
          <w:szCs w:val="24"/>
        </w:rPr>
        <w:t>»</w:t>
      </w:r>
      <w:r w:rsidRPr="009A44EB">
        <w:rPr>
          <w:szCs w:val="24"/>
        </w:rPr>
        <w:t xml:space="preserve">, </w:t>
      </w:r>
      <w:r w:rsidR="00FD62E3" w:rsidRPr="009A44EB">
        <w:rPr>
          <w:szCs w:val="24"/>
        </w:rPr>
        <w:t>а также практик</w:t>
      </w:r>
      <w:r w:rsidR="008F27A0">
        <w:rPr>
          <w:szCs w:val="24"/>
        </w:rPr>
        <w:t>,</w:t>
      </w:r>
      <w:r w:rsidR="00FD62E3" w:rsidRPr="009A44EB">
        <w:rPr>
          <w:szCs w:val="24"/>
        </w:rPr>
        <w:t xml:space="preserve">  научных исследований</w:t>
      </w:r>
      <w:r w:rsidR="008F27A0">
        <w:rPr>
          <w:szCs w:val="24"/>
        </w:rPr>
        <w:t>, выполнении выпускной квалификационной работы</w:t>
      </w:r>
      <w:r w:rsidRPr="009A44EB">
        <w:rPr>
          <w:szCs w:val="24"/>
        </w:rPr>
        <w:t>.</w:t>
      </w:r>
    </w:p>
    <w:p w:rsidR="00AF5000" w:rsidRPr="009A44EB" w:rsidRDefault="00506A20" w:rsidP="00ED04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ED04D4" w:rsidRPr="009A44EB">
        <w:rPr>
          <w:rFonts w:ascii="Times New Roman" w:hAnsi="Times New Roman"/>
          <w:sz w:val="24"/>
          <w:szCs w:val="24"/>
        </w:rPr>
        <w:t xml:space="preserve">на </w:t>
      </w:r>
      <w:r w:rsidR="00525265" w:rsidRPr="009A44EB">
        <w:rPr>
          <w:rFonts w:ascii="Times New Roman" w:hAnsi="Times New Roman"/>
          <w:sz w:val="24"/>
          <w:szCs w:val="24"/>
        </w:rPr>
        <w:t>2</w:t>
      </w:r>
      <w:r w:rsidRPr="009A44EB">
        <w:rPr>
          <w:rFonts w:ascii="Times New Roman" w:hAnsi="Times New Roman"/>
          <w:sz w:val="24"/>
          <w:szCs w:val="24"/>
        </w:rPr>
        <w:t>-</w:t>
      </w:r>
      <w:r w:rsidR="00ED04D4" w:rsidRPr="009A44EB">
        <w:rPr>
          <w:rFonts w:ascii="Times New Roman" w:hAnsi="Times New Roman"/>
          <w:sz w:val="24"/>
          <w:szCs w:val="24"/>
        </w:rPr>
        <w:t>м</w:t>
      </w:r>
      <w:r w:rsidRPr="009A44EB">
        <w:rPr>
          <w:rFonts w:ascii="Times New Roman" w:hAnsi="Times New Roman"/>
          <w:sz w:val="24"/>
          <w:szCs w:val="24"/>
        </w:rPr>
        <w:t xml:space="preserve"> курс</w:t>
      </w:r>
      <w:r w:rsidR="00ED04D4" w:rsidRPr="009A44EB">
        <w:rPr>
          <w:rFonts w:ascii="Times New Roman" w:hAnsi="Times New Roman"/>
          <w:sz w:val="24"/>
          <w:szCs w:val="24"/>
        </w:rPr>
        <w:t>е</w:t>
      </w:r>
      <w:r w:rsidRPr="009A44EB">
        <w:rPr>
          <w:rFonts w:ascii="Times New Roman" w:hAnsi="Times New Roman"/>
          <w:sz w:val="24"/>
          <w:szCs w:val="24"/>
        </w:rPr>
        <w:t xml:space="preserve">. </w:t>
      </w:r>
      <w:r w:rsidR="003338D6" w:rsidRPr="009A44EB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9A44EB">
        <w:rPr>
          <w:rFonts w:ascii="Times New Roman" w:hAnsi="Times New Roman"/>
          <w:sz w:val="24"/>
          <w:szCs w:val="24"/>
        </w:rPr>
        <w:t>т</w:t>
      </w:r>
      <w:r w:rsidR="003338D6" w:rsidRPr="009A44EB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03C49" w:rsidRPr="009A44EB">
        <w:rPr>
          <w:rFonts w:ascii="Times New Roman" w:hAnsi="Times New Roman"/>
          <w:sz w:val="24"/>
          <w:szCs w:val="24"/>
        </w:rPr>
        <w:t>зачет</w:t>
      </w:r>
      <w:r w:rsidR="003338D6" w:rsidRPr="009A44EB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6858C2" w:rsidRPr="009A44EB" w:rsidRDefault="006858C2" w:rsidP="00061B24">
      <w:pPr>
        <w:pStyle w:val="1"/>
      </w:pPr>
      <w:r w:rsidRPr="009A44EB">
        <w:t xml:space="preserve">Содержание и структура дисциплины </w:t>
      </w:r>
    </w:p>
    <w:p w:rsidR="003338D6" w:rsidRPr="009A44EB" w:rsidRDefault="003338D6" w:rsidP="003338D6">
      <w:pPr>
        <w:pStyle w:val="af2"/>
        <w:rPr>
          <w:noProof/>
          <w:szCs w:val="24"/>
        </w:rPr>
      </w:pPr>
      <w:r w:rsidRPr="009A44EB">
        <w:rPr>
          <w:szCs w:val="24"/>
        </w:rPr>
        <w:t xml:space="preserve">Таблица </w:t>
      </w:r>
      <w:r w:rsidR="00533B46" w:rsidRPr="009A44EB">
        <w:rPr>
          <w:szCs w:val="24"/>
        </w:rPr>
        <w:fldChar w:fldCharType="begin"/>
      </w:r>
      <w:r w:rsidR="00AF0B67" w:rsidRPr="009A44EB">
        <w:rPr>
          <w:szCs w:val="24"/>
        </w:rPr>
        <w:instrText xml:space="preserve"> SEQ Таблица \* ARABIC </w:instrText>
      </w:r>
      <w:r w:rsidR="00533B46" w:rsidRPr="009A44EB">
        <w:rPr>
          <w:szCs w:val="24"/>
        </w:rPr>
        <w:fldChar w:fldCharType="separate"/>
      </w:r>
      <w:r w:rsidR="00F735F9">
        <w:rPr>
          <w:noProof/>
          <w:szCs w:val="24"/>
        </w:rPr>
        <w:t>3</w:t>
      </w:r>
      <w:r w:rsidR="00533B46" w:rsidRPr="009A44EB">
        <w:rPr>
          <w:noProof/>
          <w:szCs w:val="24"/>
        </w:rPr>
        <w:fldChar w:fldCharType="end"/>
      </w:r>
    </w:p>
    <w:p w:rsidR="009A44EB" w:rsidRPr="00AB3697" w:rsidRDefault="009A44EB" w:rsidP="009A44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764"/>
        <w:gridCol w:w="708"/>
        <w:gridCol w:w="700"/>
        <w:gridCol w:w="1657"/>
      </w:tblGrid>
      <w:tr w:rsidR="009A44EB" w:rsidRPr="009A44EB" w:rsidTr="00D000EE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</w:t>
            </w:r>
            <w:r w:rsidR="003B21D9" w:rsidRPr="003B21D9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, промежуточной аттестации</w:t>
            </w:r>
          </w:p>
        </w:tc>
      </w:tr>
      <w:tr w:rsidR="009A44EB" w:rsidRPr="009A44EB" w:rsidTr="00D000EE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D000EE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A2" w:rsidRPr="009A44EB" w:rsidTr="00D000EE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3B21D9" w:rsidRDefault="003B21D9" w:rsidP="003B21D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</w:tr>
      <w:tr w:rsidR="00DB20A2" w:rsidRPr="009A44EB" w:rsidTr="00D000EE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3B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Т/КР</w:t>
            </w:r>
          </w:p>
        </w:tc>
      </w:tr>
      <w:tr w:rsidR="00DB20A2" w:rsidRPr="009A44EB" w:rsidTr="00D000EE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3B2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</w:t>
            </w:r>
          </w:p>
        </w:tc>
      </w:tr>
      <w:tr w:rsidR="00DB20A2" w:rsidRPr="009A44EB" w:rsidTr="00D000EE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8F61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</w:t>
            </w:r>
          </w:p>
        </w:tc>
      </w:tr>
      <w:tr w:rsidR="00DB20A2" w:rsidRPr="009A44EB" w:rsidTr="00D000EE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8F61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</w:t>
            </w:r>
          </w:p>
        </w:tc>
      </w:tr>
      <w:tr w:rsidR="009A44EB" w:rsidRPr="009A44EB" w:rsidTr="00D000EE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A44EB" w:rsidRPr="009A44EB" w:rsidTr="00D000EE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(акад./астр. часы):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="003B21D9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/27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4EB" w:rsidRPr="00AB3697" w:rsidRDefault="009A44EB" w:rsidP="009A44EB">
      <w:pPr>
        <w:rPr>
          <w:rFonts w:ascii="Times New Roman" w:hAnsi="Times New Roman"/>
          <w:sz w:val="24"/>
          <w:szCs w:val="24"/>
        </w:rPr>
      </w:pPr>
    </w:p>
    <w:p w:rsidR="009A44EB" w:rsidRPr="00AB3697" w:rsidRDefault="009A44EB" w:rsidP="009A44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Заочная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622"/>
        <w:gridCol w:w="795"/>
        <w:gridCol w:w="755"/>
        <w:gridCol w:w="1657"/>
      </w:tblGrid>
      <w:tr w:rsidR="009A44EB" w:rsidRPr="009A44EB" w:rsidTr="00D000EE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</w:t>
            </w:r>
            <w:r w:rsidR="003B21D9" w:rsidRPr="003B21D9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, промежуточной аттестации</w:t>
            </w:r>
          </w:p>
        </w:tc>
      </w:tr>
      <w:tr w:rsidR="009A44EB" w:rsidRPr="009A44EB" w:rsidTr="00D000EE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D000EE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A2" w:rsidRPr="009A44EB" w:rsidTr="00D000EE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8F61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</w:t>
            </w:r>
          </w:p>
        </w:tc>
      </w:tr>
      <w:tr w:rsidR="00DB20A2" w:rsidRPr="009A44EB" w:rsidTr="00D000EE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8F61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Т/КР/Реферат</w:t>
            </w:r>
          </w:p>
        </w:tc>
      </w:tr>
      <w:tr w:rsidR="00DB20A2" w:rsidRPr="009A44EB" w:rsidTr="00D000EE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8F61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</w:t>
            </w:r>
          </w:p>
        </w:tc>
      </w:tr>
      <w:tr w:rsidR="00DB20A2" w:rsidRPr="009A44EB" w:rsidTr="00D000EE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8F61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</w:t>
            </w:r>
          </w:p>
        </w:tc>
      </w:tr>
      <w:tr w:rsidR="00DB20A2" w:rsidRPr="009A44EB" w:rsidTr="00D000EE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8F61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</w:t>
            </w:r>
          </w:p>
        </w:tc>
      </w:tr>
      <w:tr w:rsidR="009A44EB" w:rsidRPr="009A44EB" w:rsidTr="00D000EE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8F61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A44EB" w:rsidRPr="009A44EB" w:rsidTr="00D000EE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(акад./астр. часы):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="003B21D9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4EB" w:rsidRPr="00AB3697" w:rsidRDefault="009A44EB" w:rsidP="009A44EB">
      <w:pPr>
        <w:rPr>
          <w:rFonts w:ascii="Times New Roman" w:hAnsi="Times New Roman"/>
          <w:sz w:val="24"/>
          <w:szCs w:val="24"/>
        </w:rPr>
      </w:pPr>
    </w:p>
    <w:p w:rsidR="006858C2" w:rsidRPr="00FB2579" w:rsidRDefault="006858C2" w:rsidP="006858C2">
      <w:pPr>
        <w:ind w:right="140" w:firstLine="567"/>
        <w:jc w:val="both"/>
        <w:rPr>
          <w:rFonts w:ascii="Times New Roman" w:hAnsi="Times New Roman"/>
          <w:i/>
          <w:sz w:val="24"/>
          <w:szCs w:val="24"/>
        </w:rPr>
      </w:pPr>
      <w:r w:rsidRPr="009A44EB">
        <w:rPr>
          <w:rFonts w:ascii="Times New Roman" w:hAnsi="Times New Roman"/>
          <w:i/>
          <w:sz w:val="24"/>
          <w:szCs w:val="24"/>
        </w:rPr>
        <w:t>* –контрольные работы (К</w:t>
      </w:r>
      <w:r w:rsidR="00FB2579">
        <w:rPr>
          <w:rFonts w:ascii="Times New Roman" w:hAnsi="Times New Roman"/>
          <w:i/>
          <w:sz w:val="24"/>
          <w:szCs w:val="24"/>
        </w:rPr>
        <w:t>Р), тестирование (Т)</w:t>
      </w:r>
    </w:p>
    <w:p w:rsidR="00FB2579" w:rsidRPr="00FB2579" w:rsidRDefault="00FB2579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Pr="00087DEB" w:rsidRDefault="00EE7A07" w:rsidP="00087DEB">
      <w:pPr>
        <w:tabs>
          <w:tab w:val="left" w:pos="170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>Тема 1. Формулировка задач математического программирования. Классическая оптимизация</w:t>
      </w:r>
      <w:r w:rsidRPr="00DF74BB">
        <w:rPr>
          <w:rFonts w:ascii="Times New Roman" w:hAnsi="Times New Roman"/>
          <w:b/>
          <w:sz w:val="24"/>
          <w:szCs w:val="24"/>
        </w:rPr>
        <w:tab/>
      </w:r>
    </w:p>
    <w:p w:rsidR="00DB20A2" w:rsidRPr="00DF74BB" w:rsidRDefault="00DB20A2" w:rsidP="00DB20A2">
      <w:pPr>
        <w:pStyle w:val="af4"/>
        <w:spacing w:after="0"/>
        <w:ind w:firstLine="567"/>
        <w:rPr>
          <w:sz w:val="24"/>
          <w:szCs w:val="24"/>
        </w:rPr>
      </w:pPr>
      <w:r w:rsidRPr="00DF74BB">
        <w:rPr>
          <w:sz w:val="24"/>
          <w:szCs w:val="24"/>
        </w:rPr>
        <w:t>Предмет исследования операций. Математическое программирование.  Задача нахождения оптимального решения с использованием математических методов в условиях полной определенности и в условиях наличия случайных составляющих процесса. Однокритериальная и многокритериальная оптимизации. Статическая оптимизация. Модели и численные методы безусловной оптимизации. Классификация методов безусловной оптимизации. Скорости сходимости. Методы первого порядка. Градиентные методы. Метод Ньютона и его модификации. Квазиньютоновские методы. Конечно-разностные методы. Методы нулевого порядка: методы покоординатного спуска, Хука-Дживса, сопряженных направлений, методы деформируемых конфигураций, симплексные методы</w:t>
      </w:r>
    </w:p>
    <w:p w:rsidR="00DB20A2" w:rsidRPr="00DF74BB" w:rsidRDefault="00DB20A2" w:rsidP="00DB20A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 xml:space="preserve">Тема 2: </w:t>
      </w:r>
      <w:r w:rsidRPr="00DF74BB">
        <w:rPr>
          <w:rFonts w:ascii="Times New Roman" w:hAnsi="Times New Roman"/>
          <w:b/>
          <w:color w:val="000000"/>
          <w:sz w:val="24"/>
          <w:szCs w:val="24"/>
        </w:rPr>
        <w:t>Линейное программирование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 xml:space="preserve">Задача нахождения условного экстремума (минимума или максимума при наличии ограничений). Общая формулировка задачи линейного программирования. Приведение задачи к каноническому виду. Графический метод решения задачи линейного программирования с двумя независимыми переменными. Решение задачи линейного программирования с использованием симплекс – таблиц. Принципы оптимальности и допустимости. Замена набора базисных переменных. Критерий оптимальности решения. Двойственность задачи линейного программирования. Основные теоремы двойственности. Метод искусственного базиса. Двойственность и анализ чувствительности и устойчивости решения задач. Использование математических пакетов для решения задач оптимизации. </w:t>
      </w:r>
    </w:p>
    <w:p w:rsidR="00DB20A2" w:rsidRPr="00DF74BB" w:rsidRDefault="00DB20A2" w:rsidP="00DB20A2">
      <w:pPr>
        <w:ind w:firstLine="567"/>
        <w:rPr>
          <w:rFonts w:ascii="Times New Roman" w:hAnsi="Times New Roman"/>
          <w:b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 xml:space="preserve">Тема 3: Транспортная задача линейного программирования  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  <w:t>Формулировка транспортной задачи. Условие сбалансированности. Допустимая и оптимальная схемы перевозки. Нахождение первоначального допустимого решения. Методы нахождения опорного плана. Использование метода потенциалов в итерационной процедуре оптимизации решения. Методы решения транспортных задач особого вида. Решение транспортных задач в логистике.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>Тема 4: Нелинейное программирование. Целочисленное программирование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  <w:t xml:space="preserve">Отличие нелинейного программирования от линейного. Построение вспомогательной функции Лагранжа, множители Лагранжа. Обобщенный метод множителей Лагранжа. Условия Куна-Таккера. Выпуклое программирование. Градиент. Численные методы поиска экстремума. Целочисленное программирование. Метод Гомори. Метод ветвей и границ. 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Задачи стохастического программирования. Стохастические квазиградиентные методы. Методы стохастической аппроксимации. Методы с операцией усреднения. Методы случайного поиска. Стохастические задачи с ограничениями вероятностей природы. Стохастические разностные методы.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74BB">
        <w:rPr>
          <w:rFonts w:ascii="Times New Roman" w:hAnsi="Times New Roman"/>
          <w:b/>
          <w:bCs/>
          <w:color w:val="000000"/>
          <w:sz w:val="24"/>
          <w:szCs w:val="24"/>
        </w:rPr>
        <w:t>Тема 5:</w:t>
      </w:r>
      <w:r w:rsidRPr="00DF74BB">
        <w:rPr>
          <w:rFonts w:ascii="Times New Roman" w:hAnsi="Times New Roman"/>
          <w:b/>
          <w:color w:val="000000"/>
          <w:sz w:val="24"/>
          <w:szCs w:val="24"/>
        </w:rPr>
        <w:t xml:space="preserve"> Многошаговые процессы принятия решений. Динамическое программирование</w:t>
      </w:r>
    </w:p>
    <w:p w:rsidR="00DB20A2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  <w:t>Понятие динамического или поэтапного программирования. Разбиение задачи на этапы. Оптимизация решения на каждом из этапов. Составление рекуррентных уравнений Беллмана. Уравнение связи переменных. Прямая и обратная прогонка. Примеры задач динамического программирования. Задача о распределении ресурсов. Модели управления запасами. Задача о загрузке. Задача инвестирования Связь сетевых моделей с моделями динамического программирования. Задача выборе кратчайшего пути. Задача нахождения потока наименьшей стоимости. Методы сетевого планирования. Задача коммивояжера. Марковские модели принятия решений.</w:t>
      </w:r>
    </w:p>
    <w:p w:rsidR="006858C2" w:rsidRPr="00061B24" w:rsidRDefault="006858C2" w:rsidP="00061B24">
      <w:pPr>
        <w:pStyle w:val="1"/>
      </w:pPr>
      <w:r w:rsidRPr="00061B24">
        <w:t>Материалы текущего контроля успеваемости обучающихся и</w:t>
      </w:r>
      <w:r w:rsidR="0031689E" w:rsidRPr="00061B24">
        <w:t xml:space="preserve"> </w:t>
      </w:r>
      <w:r w:rsidRPr="00061B24">
        <w:t>фонд оценочных средств промежуточной аттестации по дисциплине</w:t>
      </w:r>
    </w:p>
    <w:p w:rsidR="003B21D9" w:rsidRPr="00061B24" w:rsidRDefault="003B21D9" w:rsidP="00061B24">
      <w:pPr>
        <w:pStyle w:val="ae"/>
        <w:numPr>
          <w:ilvl w:val="1"/>
          <w:numId w:val="8"/>
        </w:numPr>
        <w:rPr>
          <w:b/>
          <w:bCs/>
          <w:sz w:val="24"/>
          <w:szCs w:val="24"/>
        </w:rPr>
      </w:pPr>
      <w:r w:rsidRPr="00061B24">
        <w:rPr>
          <w:b/>
          <w:bCs/>
          <w:sz w:val="24"/>
          <w:szCs w:val="24"/>
        </w:rPr>
        <w:t>Формы и методы текущего контроля успеваемости обучающихся и промежуточной аттестации.</w:t>
      </w:r>
    </w:p>
    <w:p w:rsidR="00061B24" w:rsidRPr="00061B24" w:rsidRDefault="00061B24" w:rsidP="00061B24">
      <w:pPr>
        <w:pStyle w:val="1"/>
        <w:numPr>
          <w:ilvl w:val="0"/>
          <w:numId w:val="0"/>
        </w:numPr>
        <w:ind w:left="426"/>
        <w:rPr>
          <w:b w:val="0"/>
        </w:rPr>
      </w:pPr>
      <w:r w:rsidRPr="00061B24">
        <w:rPr>
          <w:b w:val="0"/>
        </w:rPr>
        <w:t>Промежуточная аттестация может проводиться с использованием ДОТ.</w:t>
      </w:r>
    </w:p>
    <w:p w:rsidR="006858C2" w:rsidRPr="009A44EB" w:rsidRDefault="007740E1" w:rsidP="007740E1">
      <w:pPr>
        <w:pStyle w:val="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4.1.1. </w:t>
      </w:r>
      <w:r w:rsidR="006858C2" w:rsidRPr="009A44EB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3A5F72" w:rsidRPr="009A44EB">
        <w:rPr>
          <w:rFonts w:ascii="Times New Roman" w:hAnsi="Times New Roman"/>
          <w:sz w:val="24"/>
          <w:szCs w:val="24"/>
        </w:rPr>
        <w:t>«</w:t>
      </w:r>
      <w:r w:rsidR="002A4CF8">
        <w:rPr>
          <w:rFonts w:ascii="Times New Roman" w:hAnsi="Times New Roman"/>
          <w:sz w:val="24"/>
          <w:szCs w:val="24"/>
        </w:rPr>
        <w:t>Оптимизация управления в социально-экономических системах</w:t>
      </w:r>
      <w:r w:rsidR="003A5F72" w:rsidRPr="009A44EB">
        <w:rPr>
          <w:rFonts w:ascii="Times New Roman" w:hAnsi="Times New Roman"/>
          <w:sz w:val="24"/>
          <w:szCs w:val="24"/>
        </w:rPr>
        <w:t>»</w:t>
      </w:r>
      <w:r w:rsidR="006858C2" w:rsidRPr="009A44EB">
        <w:rPr>
          <w:rFonts w:ascii="Times New Roman" w:hAnsi="Times New Roman"/>
          <w:sz w:val="24"/>
          <w:szCs w:val="24"/>
        </w:rPr>
        <w:t xml:space="preserve"> используются следующие методы текущего контроля успеваемости обучающихся:</w:t>
      </w:r>
    </w:p>
    <w:p w:rsidR="003338D6" w:rsidRPr="009A44EB" w:rsidRDefault="003338D6" w:rsidP="007740E1">
      <w:pPr>
        <w:pStyle w:val="af2"/>
        <w:rPr>
          <w:szCs w:val="24"/>
        </w:rPr>
      </w:pPr>
      <w:r w:rsidRPr="009A44EB">
        <w:rPr>
          <w:szCs w:val="24"/>
        </w:rPr>
        <w:t xml:space="preserve">Таблица </w:t>
      </w:r>
      <w:r w:rsidR="00533B46" w:rsidRPr="009A44EB">
        <w:rPr>
          <w:szCs w:val="24"/>
        </w:rPr>
        <w:fldChar w:fldCharType="begin"/>
      </w:r>
      <w:r w:rsidR="00AF0B67" w:rsidRPr="009A44EB">
        <w:rPr>
          <w:szCs w:val="24"/>
        </w:rPr>
        <w:instrText xml:space="preserve"> SEQ Таблица \* ARABIC </w:instrText>
      </w:r>
      <w:r w:rsidR="00533B46" w:rsidRPr="009A44EB">
        <w:rPr>
          <w:szCs w:val="24"/>
        </w:rPr>
        <w:fldChar w:fldCharType="separate"/>
      </w:r>
      <w:r w:rsidR="00F735F9">
        <w:rPr>
          <w:noProof/>
          <w:szCs w:val="24"/>
        </w:rPr>
        <w:t>4</w:t>
      </w:r>
      <w:r w:rsidR="00533B46" w:rsidRPr="009A44EB">
        <w:rPr>
          <w:noProof/>
          <w:szCs w:val="24"/>
        </w:rPr>
        <w:fldChar w:fldCharType="end"/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6858C2" w:rsidRPr="009A44EB" w:rsidTr="005938F8">
        <w:trPr>
          <w:trHeight w:val="42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A44E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(раздел)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A44E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Формы (методы)  текущего контроля успеваемости</w:t>
            </w:r>
          </w:p>
        </w:tc>
      </w:tr>
      <w:tr w:rsidR="00DB20A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1.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A2" w:rsidRPr="009A44EB" w:rsidRDefault="00DB20A2" w:rsidP="008F61E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</w:t>
            </w:r>
          </w:p>
        </w:tc>
      </w:tr>
      <w:tr w:rsidR="00DB20A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2.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A2" w:rsidRPr="009A44EB" w:rsidRDefault="00DB20A2" w:rsidP="008F61E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</w:t>
            </w:r>
          </w:p>
        </w:tc>
      </w:tr>
      <w:tr w:rsidR="00DB20A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3.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A2" w:rsidRPr="009A44EB" w:rsidRDefault="00DB20A2" w:rsidP="008F61E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</w:t>
            </w:r>
          </w:p>
        </w:tc>
      </w:tr>
      <w:tr w:rsidR="00DB20A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4.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A2" w:rsidRPr="009A44EB" w:rsidRDefault="00DB20A2" w:rsidP="008F61E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реферат</w:t>
            </w:r>
          </w:p>
        </w:tc>
      </w:tr>
      <w:tr w:rsidR="00DB20A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5.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A2" w:rsidRPr="009A44EB" w:rsidRDefault="00DB20A2" w:rsidP="008F61E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реферат</w:t>
            </w:r>
          </w:p>
        </w:tc>
      </w:tr>
    </w:tbl>
    <w:p w:rsidR="006858C2" w:rsidRPr="009A44EB" w:rsidRDefault="007740E1" w:rsidP="007740E1">
      <w:pPr>
        <w:pStyle w:val="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4.1.</w:t>
      </w:r>
      <w:r w:rsidR="0091059C" w:rsidRPr="009A44EB">
        <w:rPr>
          <w:rFonts w:ascii="Times New Roman" w:hAnsi="Times New Roman"/>
          <w:sz w:val="24"/>
          <w:szCs w:val="24"/>
        </w:rPr>
        <w:t>2</w:t>
      </w:r>
      <w:r w:rsidRPr="009A44EB">
        <w:rPr>
          <w:rFonts w:ascii="Times New Roman" w:hAnsi="Times New Roman"/>
          <w:sz w:val="24"/>
          <w:szCs w:val="24"/>
        </w:rPr>
        <w:t xml:space="preserve">. </w:t>
      </w:r>
      <w:r w:rsidR="005938F8" w:rsidRPr="009A44EB">
        <w:rPr>
          <w:rFonts w:ascii="Times New Roman" w:hAnsi="Times New Roman"/>
          <w:sz w:val="24"/>
          <w:szCs w:val="24"/>
        </w:rPr>
        <w:t>Зачет</w:t>
      </w:r>
      <w:r w:rsidR="006858C2" w:rsidRPr="009A44EB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 :</w:t>
      </w:r>
    </w:p>
    <w:p w:rsidR="00347199" w:rsidRPr="006A6D9F" w:rsidRDefault="00555C76" w:rsidP="007740E1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A6D9F">
        <w:rPr>
          <w:rFonts w:ascii="Times New Roman" w:hAnsi="Times New Roman"/>
          <w:sz w:val="24"/>
          <w:szCs w:val="28"/>
        </w:rPr>
        <w:t>Зачет</w:t>
      </w:r>
      <w:r w:rsidR="003C0FE8" w:rsidRPr="006A6D9F">
        <w:rPr>
          <w:rFonts w:ascii="Times New Roman" w:hAnsi="Times New Roman"/>
          <w:sz w:val="24"/>
          <w:szCs w:val="28"/>
        </w:rPr>
        <w:t xml:space="preserve"> проводится в компьютерном классе</w:t>
      </w:r>
      <w:r w:rsidR="00061B24">
        <w:rPr>
          <w:rFonts w:ascii="Times New Roman" w:hAnsi="Times New Roman"/>
          <w:sz w:val="24"/>
          <w:szCs w:val="28"/>
        </w:rPr>
        <w:t xml:space="preserve"> или с применением ДОТ</w:t>
      </w:r>
      <w:r w:rsidR="00347199" w:rsidRPr="006A6D9F">
        <w:rPr>
          <w:rFonts w:ascii="Times New Roman" w:hAnsi="Times New Roman"/>
          <w:sz w:val="24"/>
          <w:szCs w:val="28"/>
        </w:rPr>
        <w:t xml:space="preserve">. </w:t>
      </w:r>
      <w:r w:rsidR="00D775A7" w:rsidRPr="006A6D9F">
        <w:rPr>
          <w:rFonts w:ascii="Times New Roman" w:hAnsi="Times New Roman"/>
          <w:sz w:val="24"/>
          <w:szCs w:val="28"/>
        </w:rPr>
        <w:t>З</w:t>
      </w:r>
      <w:r w:rsidRPr="006A6D9F">
        <w:rPr>
          <w:rFonts w:ascii="Times New Roman" w:hAnsi="Times New Roman"/>
          <w:sz w:val="24"/>
          <w:szCs w:val="28"/>
        </w:rPr>
        <w:t>ачет</w:t>
      </w:r>
      <w:r w:rsidR="008F27A0">
        <w:rPr>
          <w:rFonts w:ascii="Times New Roman" w:hAnsi="Times New Roman"/>
          <w:sz w:val="24"/>
          <w:szCs w:val="28"/>
        </w:rPr>
        <w:t xml:space="preserve"> производится в устной форме</w:t>
      </w:r>
      <w:r w:rsidR="00F6429C" w:rsidRPr="006A6D9F">
        <w:rPr>
          <w:rFonts w:ascii="Times New Roman" w:hAnsi="Times New Roman"/>
          <w:sz w:val="24"/>
          <w:szCs w:val="28"/>
        </w:rPr>
        <w:t>.</w:t>
      </w:r>
    </w:p>
    <w:p w:rsidR="006858C2" w:rsidRPr="009A44EB" w:rsidRDefault="003B21D9" w:rsidP="003B21D9">
      <w:pPr>
        <w:pStyle w:val="2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  <w:r w:rsidRPr="003B21D9">
        <w:rPr>
          <w:rFonts w:cs="Times New Roman"/>
          <w:sz w:val="24"/>
          <w:szCs w:val="24"/>
        </w:rPr>
        <w:t xml:space="preserve">4.2. </w:t>
      </w:r>
      <w:r w:rsidR="006858C2" w:rsidRPr="009A44EB">
        <w:rPr>
          <w:rFonts w:cs="Times New Roman"/>
          <w:sz w:val="24"/>
          <w:szCs w:val="24"/>
        </w:rPr>
        <w:t>Материалы текущего контроля успеваемости обучающихся.</w:t>
      </w:r>
    </w:p>
    <w:p w:rsidR="00633737" w:rsidRPr="009A44EB" w:rsidRDefault="00633737" w:rsidP="003B21D9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4" w:name="_Toc450503114"/>
      <w:bookmarkStart w:id="5" w:name="_Toc451697877"/>
      <w:bookmarkStart w:id="6" w:name="_Toc451707140"/>
      <w:r w:rsidRPr="009A44EB">
        <w:rPr>
          <w:rFonts w:ascii="Times New Roman" w:hAnsi="Times New Roman"/>
          <w:sz w:val="24"/>
          <w:szCs w:val="24"/>
        </w:rPr>
        <w:t xml:space="preserve">Домашние </w:t>
      </w:r>
      <w:r w:rsidR="008F20E6">
        <w:rPr>
          <w:rFonts w:ascii="Times New Roman" w:hAnsi="Times New Roman"/>
          <w:sz w:val="24"/>
          <w:szCs w:val="24"/>
        </w:rPr>
        <w:t xml:space="preserve">контрольные </w:t>
      </w:r>
      <w:r w:rsidRPr="009A44EB">
        <w:rPr>
          <w:rFonts w:ascii="Times New Roman" w:hAnsi="Times New Roman"/>
          <w:sz w:val="24"/>
          <w:szCs w:val="24"/>
        </w:rPr>
        <w:t>задания</w:t>
      </w:r>
      <w:bookmarkEnd w:id="4"/>
      <w:r w:rsidRPr="009A44EB">
        <w:rPr>
          <w:rFonts w:ascii="Times New Roman" w:hAnsi="Times New Roman"/>
          <w:sz w:val="24"/>
          <w:szCs w:val="24"/>
        </w:rPr>
        <w:t>.</w:t>
      </w:r>
      <w:bookmarkEnd w:id="5"/>
      <w:bookmarkEnd w:id="6"/>
    </w:p>
    <w:p w:rsidR="00555C76" w:rsidRPr="009A44EB" w:rsidRDefault="008F20E6" w:rsidP="00555C76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bookmarkStart w:id="7" w:name="_Toc454918995"/>
      <w:r>
        <w:rPr>
          <w:rFonts w:ascii="Times New Roman" w:hAnsi="Times New Roman"/>
          <w:b/>
          <w:sz w:val="24"/>
          <w:szCs w:val="24"/>
        </w:rPr>
        <w:t>Практическое контрольное задание</w:t>
      </w:r>
      <w:r w:rsidR="00555C76" w:rsidRPr="009A44EB">
        <w:rPr>
          <w:rFonts w:ascii="Times New Roman" w:hAnsi="Times New Roman"/>
          <w:b/>
          <w:sz w:val="24"/>
          <w:szCs w:val="24"/>
        </w:rPr>
        <w:t xml:space="preserve"> 1 </w:t>
      </w:r>
      <w:r w:rsidR="00555C76" w:rsidRPr="009A44EB">
        <w:rPr>
          <w:rFonts w:ascii="Times New Roman" w:hAnsi="Times New Roman"/>
          <w:sz w:val="24"/>
          <w:szCs w:val="24"/>
        </w:rPr>
        <w:t>Приведен один вариант контрольной работы</w:t>
      </w:r>
    </w:p>
    <w:p w:rsidR="00555C76" w:rsidRPr="009A44EB" w:rsidRDefault="00555C76" w:rsidP="00555C76">
      <w:pPr>
        <w:spacing w:before="120" w:after="120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Контрольная работа состоит из вариантов решения задач исследования операций. Пример варианта решения задачи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1.</w:t>
      </w:r>
      <w:r w:rsidRPr="009A44EB">
        <w:rPr>
          <w:rFonts w:ascii="Times New Roman" w:hAnsi="Times New Roman"/>
          <w:sz w:val="24"/>
          <w:szCs w:val="24"/>
        </w:rPr>
        <w:t xml:space="preserve"> Решить дробно-линейную задачу нелинейного программирования</w:t>
      </w:r>
    </w:p>
    <w:p w:rsidR="00555C76" w:rsidRPr="009A44EB" w:rsidRDefault="00555C76" w:rsidP="00555C76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238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83.25pt" o:ole="">
            <v:imagedata r:id="rId10" o:title=""/>
          </v:shape>
          <o:OLEObject Type="Embed" ProgID="Equation.DSMT4" ShapeID="_x0000_i1025" DrawAspect="Content" ObjectID="_1692626266" r:id="rId11"/>
        </w:object>
      </w:r>
    </w:p>
    <w:p w:rsidR="00555C76" w:rsidRPr="009A44EB" w:rsidRDefault="00555C76" w:rsidP="00555C76">
      <w:pPr>
        <w:pStyle w:val="31"/>
        <w:ind w:left="0"/>
        <w:rPr>
          <w:sz w:val="24"/>
          <w:szCs w:val="24"/>
        </w:rPr>
      </w:pPr>
      <w:r w:rsidRPr="009A44EB">
        <w:rPr>
          <w:b/>
          <w:sz w:val="24"/>
          <w:szCs w:val="24"/>
        </w:rPr>
        <w:t>Задача 2.</w:t>
      </w:r>
      <w:r w:rsidRPr="009A44EB">
        <w:rPr>
          <w:sz w:val="24"/>
          <w:szCs w:val="24"/>
        </w:rPr>
        <w:t xml:space="preserve"> Исследовать на оптимальность функцию</w:t>
      </w:r>
    </w:p>
    <w:p w:rsidR="00555C76" w:rsidRPr="009A44EB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2"/>
          <w:sz w:val="24"/>
          <w:szCs w:val="24"/>
        </w:rPr>
        <w:object w:dxaOrig="2240" w:dyaOrig="420">
          <v:shape id="_x0000_i1026" type="#_x0000_t75" style="width:111.45pt;height:21.3pt" o:ole="" fillcolor="window">
            <v:imagedata r:id="rId12" o:title=""/>
          </v:shape>
          <o:OLEObject Type="Embed" ProgID="Equation.DSMT4" ShapeID="_x0000_i1026" DrawAspect="Content" ObjectID="_1692626267" r:id="rId13"/>
        </w:object>
      </w:r>
      <w:r w:rsidRPr="009A44EB">
        <w:rPr>
          <w:sz w:val="24"/>
          <w:szCs w:val="24"/>
        </w:rPr>
        <w:t>,</w:t>
      </w:r>
    </w:p>
    <w:p w:rsidR="00555C76" w:rsidRPr="009A44EB" w:rsidRDefault="00555C76" w:rsidP="00555C76">
      <w:pPr>
        <w:pStyle w:val="31"/>
        <w:ind w:left="0"/>
        <w:rPr>
          <w:sz w:val="24"/>
          <w:szCs w:val="24"/>
        </w:rPr>
      </w:pPr>
      <w:r w:rsidRPr="009A44EB">
        <w:rPr>
          <w:sz w:val="24"/>
          <w:szCs w:val="24"/>
        </w:rPr>
        <w:t>при ограничениях:</w:t>
      </w:r>
    </w:p>
    <w:p w:rsidR="00555C76" w:rsidRPr="009A44EB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4"/>
          <w:sz w:val="24"/>
          <w:szCs w:val="24"/>
        </w:rPr>
        <w:object w:dxaOrig="2659" w:dyaOrig="420">
          <v:shape id="_x0000_i1027" type="#_x0000_t75" style="width:132.75pt;height:21.3pt" o:ole="" fillcolor="window">
            <v:imagedata r:id="rId14" o:title=""/>
          </v:shape>
          <o:OLEObject Type="Embed" ProgID="Equation.DSMT4" ShapeID="_x0000_i1027" DrawAspect="Content" ObjectID="_1692626268" r:id="rId15"/>
        </w:object>
      </w:r>
      <w:r w:rsidRPr="009A44EB">
        <w:rPr>
          <w:sz w:val="24"/>
          <w:szCs w:val="24"/>
        </w:rPr>
        <w:t>.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3.</w:t>
      </w:r>
      <w:r w:rsidRPr="009A44EB">
        <w:rPr>
          <w:rFonts w:ascii="Times New Roman" w:hAnsi="Times New Roman"/>
          <w:sz w:val="24"/>
          <w:szCs w:val="24"/>
        </w:rPr>
        <w:t xml:space="preserve"> 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28" type="#_x0000_t75" style="width:98.3pt;height:19.4pt" o:ole="">
            <v:imagedata r:id="rId16" o:title=""/>
          </v:shape>
          <o:OLEObject Type="Embed" ProgID="Equation.DSMT4" ShapeID="_x0000_i1028" DrawAspect="Content" ObjectID="_1692626269" r:id="rId17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9A44EB" w:rsidRDefault="00555C76" w:rsidP="00555C76">
      <w:pPr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1480" w:dyaOrig="1260">
          <v:shape id="_x0000_i1029" type="#_x0000_t75" style="width:73.9pt;height:63.25pt" o:ole="">
            <v:imagedata r:id="rId18" o:title=""/>
          </v:shape>
          <o:OLEObject Type="Embed" ProgID="Equation.DSMT4" ShapeID="_x0000_i1029" DrawAspect="Content" ObjectID="_1692626270" r:id="rId19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9A44EB">
        <w:rPr>
          <w:rFonts w:ascii="Times New Roman" w:hAnsi="Times New Roman"/>
          <w:sz w:val="24"/>
          <w:szCs w:val="24"/>
        </w:rPr>
        <w:t>Симплекс-методом решить задачу линейного программирования</w:t>
      </w:r>
    </w:p>
    <w:p w:rsidR="00555C76" w:rsidRPr="009A44EB" w:rsidRDefault="00555C76" w:rsidP="00555C76">
      <w:pPr>
        <w:jc w:val="center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3700" w:dyaOrig="1700">
          <v:shape id="_x0000_i1030" type="#_x0000_t75" style="width:183.45pt;height:84.5pt" o:ole="">
            <v:imagedata r:id="rId20" o:title=""/>
          </v:shape>
          <o:OLEObject Type="Embed" ProgID="Equation.DSMT4" ShapeID="_x0000_i1030" DrawAspect="Content" ObjectID="_1692626271" r:id="rId21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Ответ </w:t>
      </w:r>
      <w:r w:rsidRPr="009A44EB">
        <w:rPr>
          <w:rFonts w:ascii="Times New Roman" w:hAnsi="Times New Roman"/>
          <w:sz w:val="24"/>
          <w:szCs w:val="24"/>
        </w:rPr>
        <w:object w:dxaOrig="900" w:dyaOrig="340">
          <v:shape id="_x0000_i1031" type="#_x0000_t75" style="width:44.45pt;height:16.9pt" o:ole="">
            <v:imagedata r:id="rId22" o:title=""/>
          </v:shape>
          <o:OLEObject Type="Embed" ProgID="Equation.DSMT4" ShapeID="_x0000_i1031" DrawAspect="Content" ObjectID="_1692626272" r:id="rId23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9A44EB">
        <w:rPr>
          <w:rFonts w:ascii="Times New Roman" w:hAnsi="Times New Roman"/>
          <w:sz w:val="24"/>
          <w:szCs w:val="24"/>
        </w:rPr>
        <w:t>Найти оптимальный план, если транспортная таблица имеет вид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7"/>
      </w:tblGrid>
      <w:tr w:rsidR="00555C76" w:rsidRPr="009A44EB" w:rsidTr="00555C7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5C76" w:rsidRDefault="00555C76" w:rsidP="003B21D9">
      <w:pPr>
        <w:pStyle w:val="3"/>
        <w:ind w:left="1446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Темы рефератов</w:t>
      </w:r>
      <w:bookmarkEnd w:id="7"/>
    </w:p>
    <w:p w:rsidR="008F20E6" w:rsidRPr="00186777" w:rsidRDefault="008F20E6" w:rsidP="008F20E6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 написании реферата исследовать частную проблему, определенную в теме реферата. Описать содержание, иллюстрировать примерами, интерпретировать результаты их решения.</w:t>
      </w:r>
    </w:p>
    <w:p w:rsidR="008F20E6" w:rsidRPr="008F20E6" w:rsidRDefault="008F20E6" w:rsidP="008F20E6">
      <w:pPr>
        <w:rPr>
          <w:lang w:eastAsia="en-US"/>
        </w:rPr>
      </w:pPr>
    </w:p>
    <w:p w:rsidR="00555C76" w:rsidRPr="009A44EB" w:rsidRDefault="00555C76" w:rsidP="003B21D9">
      <w:pPr>
        <w:pStyle w:val="ae"/>
        <w:numPr>
          <w:ilvl w:val="0"/>
          <w:numId w:val="22"/>
        </w:numPr>
      </w:pPr>
      <w:bookmarkStart w:id="8" w:name="_Toc454918996"/>
      <w:r w:rsidRPr="009A44EB">
        <w:t xml:space="preserve">Дискретное программирование в экономико-математическом анализе. </w:t>
      </w:r>
    </w:p>
    <w:p w:rsidR="00555C76" w:rsidRPr="009A44EB" w:rsidRDefault="00555C76" w:rsidP="003B21D9">
      <w:pPr>
        <w:pStyle w:val="ae"/>
        <w:numPr>
          <w:ilvl w:val="0"/>
          <w:numId w:val="22"/>
        </w:numPr>
      </w:pPr>
      <w:r w:rsidRPr="009A44EB">
        <w:t>Прикладные задачи целочисленного программирования.</w:t>
      </w:r>
    </w:p>
    <w:p w:rsidR="00555C76" w:rsidRPr="009A44EB" w:rsidRDefault="00555C76" w:rsidP="003B21D9">
      <w:pPr>
        <w:pStyle w:val="ae"/>
        <w:numPr>
          <w:ilvl w:val="0"/>
          <w:numId w:val="22"/>
        </w:numPr>
      </w:pPr>
      <w:r w:rsidRPr="009A44EB">
        <w:t>Многокритериальные задачи оптимизации.</w:t>
      </w:r>
    </w:p>
    <w:p w:rsidR="00555C76" w:rsidRPr="009A44EB" w:rsidRDefault="00555C76" w:rsidP="003B21D9">
      <w:pPr>
        <w:pStyle w:val="ae"/>
        <w:numPr>
          <w:ilvl w:val="0"/>
          <w:numId w:val="22"/>
        </w:numPr>
      </w:pPr>
      <w:r w:rsidRPr="009A44EB">
        <w:t>Функция полезности и ее использовании в задачах оптимизации.</w:t>
      </w:r>
    </w:p>
    <w:p w:rsidR="00555C76" w:rsidRPr="009A44EB" w:rsidRDefault="00555C76" w:rsidP="003B21D9">
      <w:pPr>
        <w:pStyle w:val="ae"/>
        <w:numPr>
          <w:ilvl w:val="0"/>
          <w:numId w:val="22"/>
        </w:numPr>
      </w:pPr>
      <w:r w:rsidRPr="009A44EB">
        <w:t>Требования к критерию и показателям эффективности.</w:t>
      </w:r>
    </w:p>
    <w:p w:rsidR="00555C76" w:rsidRPr="009A44EB" w:rsidRDefault="00555C76" w:rsidP="003B21D9">
      <w:pPr>
        <w:pStyle w:val="ae"/>
        <w:numPr>
          <w:ilvl w:val="0"/>
          <w:numId w:val="22"/>
        </w:numPr>
      </w:pPr>
      <w:r w:rsidRPr="009A44EB">
        <w:t>Оптимизационные задачи на графах и сетях.</w:t>
      </w:r>
    </w:p>
    <w:p w:rsidR="00555C76" w:rsidRPr="009A44EB" w:rsidRDefault="00555C76" w:rsidP="003B21D9">
      <w:pPr>
        <w:pStyle w:val="ae"/>
        <w:numPr>
          <w:ilvl w:val="0"/>
          <w:numId w:val="22"/>
        </w:numPr>
      </w:pPr>
      <w:r w:rsidRPr="009A44EB">
        <w:t>Методы оптимизации в многокритериальных задачах.</w:t>
      </w:r>
    </w:p>
    <w:p w:rsidR="00555C76" w:rsidRPr="009A44EB" w:rsidRDefault="00555C76" w:rsidP="003B21D9">
      <w:pPr>
        <w:pStyle w:val="ae"/>
        <w:numPr>
          <w:ilvl w:val="0"/>
          <w:numId w:val="22"/>
        </w:numPr>
      </w:pPr>
      <w:r w:rsidRPr="009A44EB">
        <w:t>Методы анализа динамики экономических процессов.</w:t>
      </w:r>
    </w:p>
    <w:p w:rsidR="00555C76" w:rsidRPr="009A44EB" w:rsidRDefault="00555C76" w:rsidP="003B21D9">
      <w:pPr>
        <w:pStyle w:val="ae"/>
        <w:numPr>
          <w:ilvl w:val="0"/>
          <w:numId w:val="22"/>
        </w:numPr>
      </w:pPr>
      <w:r w:rsidRPr="009A44EB">
        <w:t>Прогнозирование экономических процессов.</w:t>
      </w:r>
    </w:p>
    <w:p w:rsidR="00555C76" w:rsidRPr="009A44EB" w:rsidRDefault="00555C76" w:rsidP="003B21D9">
      <w:pPr>
        <w:pStyle w:val="ae"/>
        <w:numPr>
          <w:ilvl w:val="0"/>
          <w:numId w:val="22"/>
        </w:numPr>
      </w:pPr>
      <w:r w:rsidRPr="009A44EB">
        <w:t>Методы корреляционного и факторного экономико-математического анализа.</w:t>
      </w:r>
    </w:p>
    <w:p w:rsidR="00555C76" w:rsidRPr="009A44EB" w:rsidRDefault="00555C76" w:rsidP="003B21D9">
      <w:pPr>
        <w:pStyle w:val="ae"/>
        <w:numPr>
          <w:ilvl w:val="0"/>
          <w:numId w:val="22"/>
        </w:numPr>
      </w:pPr>
      <w:r w:rsidRPr="009A44EB">
        <w:t>Балансовые модели.</w:t>
      </w:r>
    </w:p>
    <w:p w:rsidR="00555C76" w:rsidRPr="009A44EB" w:rsidRDefault="00555C76" w:rsidP="003B21D9">
      <w:pPr>
        <w:pStyle w:val="ae"/>
        <w:numPr>
          <w:ilvl w:val="0"/>
          <w:numId w:val="22"/>
        </w:numPr>
      </w:pPr>
      <w:r w:rsidRPr="009A44EB">
        <w:t>Прикладные задачи теории статистических решений.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межгрупповых отношений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обслуживания заявок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оптимизации доходов при решении экономических задач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обоснования структуры системы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оценки качества сложных иерархических систем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Математическая модель динамического процесса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Многокритериальная модель выбора альтернативы.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анализа рисков в социально-экономическом процессе.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Модели бизнес-процессов.</w:t>
      </w:r>
    </w:p>
    <w:p w:rsidR="00555C76" w:rsidRPr="009A44EB" w:rsidRDefault="00555C76" w:rsidP="003B21D9">
      <w:pPr>
        <w:pStyle w:val="3"/>
        <w:suppressAutoHyphens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Тестовые задания по темам дисциплины</w:t>
      </w:r>
      <w:bookmarkEnd w:id="8"/>
    </w:p>
    <w:p w:rsidR="00555C76" w:rsidRDefault="00555C76" w:rsidP="00555C76">
      <w:pPr>
        <w:suppressAutoHyphens w:val="0"/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9A44EB">
        <w:rPr>
          <w:rFonts w:ascii="Times New Roman" w:hAnsi="Times New Roman"/>
          <w:b/>
          <w:i/>
          <w:sz w:val="24"/>
          <w:szCs w:val="24"/>
        </w:rPr>
        <w:t>Типовые тесты.</w:t>
      </w:r>
    </w:p>
    <w:p w:rsidR="008F20E6" w:rsidRPr="00186777" w:rsidRDefault="008F20E6" w:rsidP="008F20E6">
      <w:pPr>
        <w:suppressAutoHyphens w:val="0"/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каждом из тестов проиллюстрировать умение решать задачи оптимизации и математического программирования, их применения при решения задач принятия решений.</w:t>
      </w:r>
    </w:p>
    <w:p w:rsidR="008F20E6" w:rsidRPr="009A44EB" w:rsidRDefault="008F20E6" w:rsidP="00555C76">
      <w:pPr>
        <w:suppressAutoHyphens w:val="0"/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5C76" w:rsidRPr="009A44EB" w:rsidRDefault="00555C76" w:rsidP="00555C76">
      <w:pPr>
        <w:ind w:firstLine="567"/>
        <w:rPr>
          <w:rFonts w:ascii="Times New Roman" w:hAnsi="Times New Roman"/>
          <w:caps/>
          <w:position w:val="-78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1. </w:t>
      </w: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1.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32" type="#_x0000_t75" style="width:98.3pt;height:19.4pt" o:ole="">
            <v:imagedata r:id="rId16" o:title=""/>
          </v:shape>
          <o:OLEObject Type="Embed" ProgID="Equation.DSMT4" ShapeID="_x0000_i1032" DrawAspect="Content" ObjectID="_1692626273" r:id="rId24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9A44EB" w:rsidRDefault="00555C76" w:rsidP="00555C7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56"/>
          <w:sz w:val="24"/>
          <w:szCs w:val="24"/>
        </w:rPr>
        <w:object w:dxaOrig="1480" w:dyaOrig="1260">
          <v:shape id="_x0000_i1033" type="#_x0000_t75" style="width:73.9pt;height:62pt" o:ole="">
            <v:imagedata r:id="rId18" o:title=""/>
          </v:shape>
          <o:OLEObject Type="Embed" ProgID="Equation.DSMT4" ShapeID="_x0000_i1033" DrawAspect="Content" ObjectID="_1692626274" r:id="rId25"/>
        </w:objec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14.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16.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15.</w: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2.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  <w:r w:rsidRPr="009A44EB">
        <w:rPr>
          <w:rFonts w:ascii="Times New Roman" w:hAnsi="Times New Roman"/>
          <w:sz w:val="24"/>
          <w:szCs w:val="24"/>
        </w:rPr>
        <w:t>Графоаналитическим методом решить задачу линейного  программирования</w:t>
      </w:r>
    </w:p>
    <w:p w:rsidR="00555C76" w:rsidRPr="009A44EB" w:rsidRDefault="00555C76" w:rsidP="00555C76">
      <w:pPr>
        <w:ind w:left="1090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78"/>
          <w:sz w:val="24"/>
          <w:szCs w:val="24"/>
        </w:rPr>
        <w:object w:dxaOrig="1820" w:dyaOrig="1700">
          <v:shape id="_x0000_i1034" type="#_x0000_t75" style="width:90.8pt;height:84.5pt" o:ole="">
            <v:imagedata r:id="rId26" o:title=""/>
          </v:shape>
          <o:OLEObject Type="Embed" ProgID="Equation.DSMT4" ShapeID="_x0000_i1034" DrawAspect="Content" ObjectID="_1692626275" r:id="rId27"/>
        </w:objec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3.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 xml:space="preserve">Задание № 3. </w:t>
      </w:r>
      <w:r w:rsidRPr="009A44EB">
        <w:rPr>
          <w:rFonts w:ascii="Times New Roman" w:hAnsi="Times New Roman"/>
          <w:sz w:val="24"/>
          <w:szCs w:val="24"/>
        </w:rPr>
        <w:t xml:space="preserve">Найдите замкнутые транспортные задачи линейного программирования, если транспортные таблицы имеют вид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F9AD954" wp14:editId="129040D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09550"/>
                      <wp:effectExtent l="0" t="0" r="19050" b="19050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0955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C682B" id="Полилиния 40" o:spid="_x0000_s1026" style="position:absolute;margin-left:-5.55pt;margin-top:1.6pt;width:97.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" path="m,c242,89,1149,424,1451,536e" filled="f">
                      <v:path arrowok="t" o:connecttype="custom" o:connectlocs="0,0;1238250,209550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150D7D" wp14:editId="19B35EE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17145</wp:posOffset>
                      </wp:positionV>
                      <wp:extent cx="1238250" cy="238125"/>
                      <wp:effectExtent l="0" t="0" r="19050" b="28575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1C936" id="Полилиния 38" o:spid="_x0000_s1026" style="position:absolute;margin-left:-5.55pt;margin-top:1.35pt;width:97.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" path="m,c242,89,1149,424,1451,536e" filled="f">
                      <v:path arrowok="t" o:connecttype="custom" o:connectlocs="0,0;1238250,238125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rPr>
          <w:trHeight w:val="164"/>
        </w:trPr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CD659A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4BE237" wp14:editId="273210D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66700"/>
                      <wp:effectExtent l="0" t="0" r="19050" b="19050"/>
                      <wp:wrapNone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6670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E055A" id="Полилиния 39" o:spid="_x0000_s1026" style="position:absolute;margin-left:-5.55pt;margin-top:1.6pt;width:97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" path="m,c242,89,1149,424,1451,536e" filled="f">
                      <v:path arrowok="t" o:connecttype="custom" o:connectlocs="0,0;1238250,266700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Заявки bj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BD4FDD" wp14:editId="67ADB4D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21590</wp:posOffset>
                      </wp:positionV>
                      <wp:extent cx="921385" cy="340360"/>
                      <wp:effectExtent l="5080" t="13335" r="6985" b="825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1385" cy="34036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2147483646 w 1451"/>
                                  <a:gd name="T3" fmla="*/ 2147483646 h 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44A5228B" id="Поли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25pt,1.7pt" control1="6.85pt,6.15pt" control2="52.2pt,22.9pt" to="67.3pt,28.5pt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" filled="f">
                      <v:path arrowok="t" o:connecttype="custom" o:connectlocs="0,0;2147483646,2147483646" o:connectangles="0,0"/>
                    </v:curv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4A608B" w:rsidRDefault="00555C76" w:rsidP="00555C76">
      <w:pPr>
        <w:ind w:firstLine="543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4A608B">
        <w:rPr>
          <w:rFonts w:ascii="Times New Roman" w:hAnsi="Times New Roman"/>
          <w:sz w:val="24"/>
          <w:szCs w:val="24"/>
        </w:rPr>
        <w:t xml:space="preserve"> </w:t>
      </w:r>
      <w:r w:rsidRPr="004A608B">
        <w:rPr>
          <w:rFonts w:ascii="Times New Roman" w:hAnsi="Times New Roman"/>
          <w:iCs/>
          <w:sz w:val="24"/>
          <w:szCs w:val="24"/>
        </w:rPr>
        <w:t>(</w:t>
      </w:r>
      <w:r w:rsidRPr="004A608B">
        <w:rPr>
          <w:rFonts w:ascii="Times New Roman" w:hAnsi="Times New Roman"/>
          <w:i/>
          <w:iCs/>
          <w:sz w:val="24"/>
          <w:szCs w:val="24"/>
        </w:rPr>
        <w:t>выберите один вариант ответа</w:t>
      </w:r>
      <w:r w:rsidRPr="004A608B">
        <w:rPr>
          <w:rFonts w:ascii="Times New Roman" w:hAnsi="Times New Roman"/>
          <w:sz w:val="24"/>
          <w:szCs w:val="24"/>
        </w:rPr>
        <w:t>)</w:t>
      </w:r>
      <w:r w:rsidRPr="004A608B">
        <w:rPr>
          <w:rFonts w:ascii="Times New Roman" w:hAnsi="Times New Roman"/>
          <w:sz w:val="24"/>
          <w:szCs w:val="24"/>
        </w:rPr>
        <w:br/>
        <w:t xml:space="preserve">Линейное программирование -  это: </w:t>
      </w:r>
    </w:p>
    <w:p w:rsidR="00555C76" w:rsidRPr="004A608B" w:rsidRDefault="00555C76" w:rsidP="00555C76">
      <w:pPr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4A608B" w:rsidRDefault="00555C76" w:rsidP="003B21D9">
      <w:pPr>
        <w:pStyle w:val="ae"/>
        <w:numPr>
          <w:ilvl w:val="0"/>
          <w:numId w:val="12"/>
        </w:numPr>
        <w:rPr>
          <w:sz w:val="24"/>
          <w:szCs w:val="24"/>
        </w:rPr>
      </w:pPr>
      <w:r w:rsidRPr="004A608B">
        <w:rPr>
          <w:sz w:val="24"/>
          <w:szCs w:val="24"/>
        </w:rPr>
        <w:t>Задача нахождения условного экстремума линейной целевой функции с произвольными ограничениями.</w:t>
      </w:r>
    </w:p>
    <w:p w:rsidR="00555C76" w:rsidRPr="004A608B" w:rsidRDefault="00555C76" w:rsidP="003B21D9">
      <w:pPr>
        <w:pStyle w:val="ae"/>
        <w:numPr>
          <w:ilvl w:val="0"/>
          <w:numId w:val="12"/>
        </w:numPr>
        <w:rPr>
          <w:sz w:val="24"/>
          <w:szCs w:val="24"/>
        </w:rPr>
      </w:pPr>
      <w:r w:rsidRPr="004A608B">
        <w:rPr>
          <w:sz w:val="24"/>
          <w:szCs w:val="24"/>
        </w:rPr>
        <w:t>Задача нахождения безусловного экстремума линейной целевой функции.</w:t>
      </w:r>
    </w:p>
    <w:p w:rsidR="00555C76" w:rsidRPr="004A608B" w:rsidRDefault="00555C76" w:rsidP="003B21D9">
      <w:pPr>
        <w:pStyle w:val="ae"/>
        <w:numPr>
          <w:ilvl w:val="0"/>
          <w:numId w:val="12"/>
        </w:numPr>
        <w:rPr>
          <w:sz w:val="24"/>
          <w:szCs w:val="24"/>
        </w:rPr>
      </w:pPr>
      <w:r w:rsidRPr="004A608B">
        <w:rPr>
          <w:sz w:val="24"/>
          <w:szCs w:val="24"/>
        </w:rPr>
        <w:t>Задача нахождения условного экстремума линейной целевой функции с линейными ограничениями.</w:t>
      </w:r>
    </w:p>
    <w:p w:rsidR="00555C76" w:rsidRPr="004A608B" w:rsidRDefault="00555C76" w:rsidP="003B21D9">
      <w:pPr>
        <w:pStyle w:val="ae"/>
        <w:numPr>
          <w:ilvl w:val="0"/>
          <w:numId w:val="12"/>
        </w:numPr>
        <w:rPr>
          <w:sz w:val="24"/>
          <w:szCs w:val="24"/>
        </w:rPr>
      </w:pPr>
      <w:r w:rsidRPr="004A608B">
        <w:rPr>
          <w:sz w:val="24"/>
          <w:szCs w:val="24"/>
        </w:rPr>
        <w:t>Задача компьютерного решения системы линейных уравнений.</w:t>
      </w:r>
    </w:p>
    <w:p w:rsidR="00555C76" w:rsidRPr="004A608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  <w:u w:val="single"/>
        </w:rPr>
        <w:t>ЗАДАНИЕ № 5</w:t>
      </w:r>
      <w:r w:rsidRPr="004A608B">
        <w:rPr>
          <w:rFonts w:ascii="Times New Roman" w:hAnsi="Times New Roman"/>
          <w:sz w:val="24"/>
          <w:szCs w:val="24"/>
        </w:rPr>
        <w:t xml:space="preserve"> </w:t>
      </w:r>
      <w:r w:rsidRPr="004A608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4A608B">
        <w:rPr>
          <w:rFonts w:ascii="Times New Roman" w:hAnsi="Times New Roman"/>
          <w:sz w:val="24"/>
          <w:szCs w:val="24"/>
        </w:rPr>
        <w:t>)</w:t>
      </w:r>
      <w:r w:rsidRPr="004A608B">
        <w:rPr>
          <w:rFonts w:ascii="Times New Roman" w:hAnsi="Times New Roman"/>
          <w:sz w:val="24"/>
          <w:szCs w:val="24"/>
        </w:rPr>
        <w:br/>
        <w:t>Допустимым решением называют решение, которое:</w:t>
      </w:r>
    </w:p>
    <w:p w:rsidR="00555C76" w:rsidRPr="004A608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4A608B" w:rsidRDefault="00555C76" w:rsidP="003B21D9">
      <w:pPr>
        <w:pStyle w:val="ae"/>
        <w:numPr>
          <w:ilvl w:val="0"/>
          <w:numId w:val="11"/>
        </w:numPr>
        <w:rPr>
          <w:sz w:val="24"/>
          <w:szCs w:val="24"/>
        </w:rPr>
      </w:pPr>
      <w:r w:rsidRPr="004A608B">
        <w:rPr>
          <w:sz w:val="24"/>
          <w:szCs w:val="24"/>
        </w:rPr>
        <w:t>Удовлетворяет всем ограничениям.</w:t>
      </w:r>
    </w:p>
    <w:p w:rsidR="00555C76" w:rsidRPr="004A608B" w:rsidRDefault="00555C76" w:rsidP="003B21D9">
      <w:pPr>
        <w:pStyle w:val="ae"/>
        <w:numPr>
          <w:ilvl w:val="0"/>
          <w:numId w:val="11"/>
        </w:numPr>
        <w:rPr>
          <w:sz w:val="24"/>
          <w:szCs w:val="24"/>
        </w:rPr>
      </w:pPr>
      <w:r w:rsidRPr="004A608B">
        <w:rPr>
          <w:sz w:val="24"/>
          <w:szCs w:val="24"/>
        </w:rPr>
        <w:t>Максимизирует целевую функцию и удовлетворяет ограничениям.</w:t>
      </w:r>
    </w:p>
    <w:p w:rsidR="00555C76" w:rsidRPr="004A608B" w:rsidRDefault="00555C76" w:rsidP="003B21D9">
      <w:pPr>
        <w:pStyle w:val="ae"/>
        <w:numPr>
          <w:ilvl w:val="0"/>
          <w:numId w:val="11"/>
        </w:numPr>
        <w:rPr>
          <w:sz w:val="24"/>
          <w:szCs w:val="24"/>
        </w:rPr>
      </w:pPr>
      <w:r w:rsidRPr="004A608B">
        <w:rPr>
          <w:sz w:val="24"/>
          <w:szCs w:val="24"/>
        </w:rPr>
        <w:t>Минимизирует целевую функцию.</w:t>
      </w:r>
    </w:p>
    <w:p w:rsidR="00555C76" w:rsidRPr="004A608B" w:rsidRDefault="00555C76" w:rsidP="003B21D9">
      <w:pPr>
        <w:pStyle w:val="ae"/>
        <w:numPr>
          <w:ilvl w:val="0"/>
          <w:numId w:val="11"/>
        </w:numPr>
        <w:rPr>
          <w:sz w:val="24"/>
          <w:szCs w:val="24"/>
        </w:rPr>
      </w:pPr>
      <w:r w:rsidRPr="004A608B">
        <w:rPr>
          <w:sz w:val="24"/>
          <w:szCs w:val="24"/>
        </w:rPr>
        <w:t>Удовлетворяет только ограничениям – равенствам.</w:t>
      </w:r>
    </w:p>
    <w:p w:rsidR="00555C76" w:rsidRPr="004A608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4A608B">
        <w:rPr>
          <w:rFonts w:ascii="Times New Roman" w:hAnsi="Times New Roman"/>
          <w:sz w:val="24"/>
          <w:szCs w:val="24"/>
        </w:rPr>
        <w:t xml:space="preserve"> </w:t>
      </w:r>
      <w:r w:rsidRPr="004A608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4A608B">
        <w:rPr>
          <w:rFonts w:ascii="Times New Roman" w:hAnsi="Times New Roman"/>
          <w:sz w:val="24"/>
          <w:szCs w:val="24"/>
        </w:rPr>
        <w:t>)</w:t>
      </w:r>
      <w:r w:rsidRPr="004A608B">
        <w:rPr>
          <w:rFonts w:ascii="Times New Roman" w:hAnsi="Times New Roman"/>
          <w:sz w:val="24"/>
          <w:szCs w:val="24"/>
        </w:rPr>
        <w:br/>
        <w:t xml:space="preserve">В графическом методе задачи линейного программирования каждому базисному решению соответствует: </w:t>
      </w:r>
    </w:p>
    <w:p w:rsidR="00555C76" w:rsidRPr="004A608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4A608B" w:rsidRDefault="00555C76" w:rsidP="003B21D9">
      <w:pPr>
        <w:pStyle w:val="ae"/>
        <w:numPr>
          <w:ilvl w:val="0"/>
          <w:numId w:val="13"/>
        </w:numPr>
        <w:rPr>
          <w:sz w:val="24"/>
          <w:szCs w:val="24"/>
        </w:rPr>
      </w:pPr>
      <w:r w:rsidRPr="004A608B">
        <w:rPr>
          <w:sz w:val="24"/>
          <w:szCs w:val="24"/>
        </w:rPr>
        <w:t>Угловая точка области допустимых решений.</w:t>
      </w:r>
    </w:p>
    <w:p w:rsidR="00555C76" w:rsidRPr="004A608B" w:rsidRDefault="00555C76" w:rsidP="003B21D9">
      <w:pPr>
        <w:pStyle w:val="ae"/>
        <w:numPr>
          <w:ilvl w:val="0"/>
          <w:numId w:val="13"/>
        </w:numPr>
        <w:rPr>
          <w:sz w:val="24"/>
          <w:szCs w:val="24"/>
        </w:rPr>
      </w:pPr>
      <w:r w:rsidRPr="004A608B">
        <w:rPr>
          <w:sz w:val="24"/>
          <w:szCs w:val="24"/>
        </w:rPr>
        <w:t>Пара угловых точек области допустимых решений.</w:t>
      </w:r>
    </w:p>
    <w:p w:rsidR="00555C76" w:rsidRPr="004A608B" w:rsidRDefault="00555C76" w:rsidP="003B21D9">
      <w:pPr>
        <w:pStyle w:val="ae"/>
        <w:numPr>
          <w:ilvl w:val="0"/>
          <w:numId w:val="13"/>
        </w:numPr>
        <w:rPr>
          <w:sz w:val="24"/>
          <w:szCs w:val="24"/>
        </w:rPr>
      </w:pPr>
      <w:r w:rsidRPr="004A608B">
        <w:rPr>
          <w:sz w:val="24"/>
          <w:szCs w:val="24"/>
        </w:rPr>
        <w:t>Множество точек поверхности безразличия решений.</w:t>
      </w:r>
    </w:p>
    <w:p w:rsidR="00555C76" w:rsidRPr="004A608B" w:rsidRDefault="00555C76" w:rsidP="003B21D9">
      <w:pPr>
        <w:pStyle w:val="ae"/>
        <w:numPr>
          <w:ilvl w:val="0"/>
          <w:numId w:val="13"/>
        </w:numPr>
        <w:rPr>
          <w:sz w:val="24"/>
          <w:szCs w:val="24"/>
        </w:rPr>
      </w:pPr>
      <w:r w:rsidRPr="004A608B">
        <w:rPr>
          <w:sz w:val="24"/>
          <w:szCs w:val="24"/>
        </w:rPr>
        <w:t>Грань области допустимых решений.</w:t>
      </w:r>
    </w:p>
    <w:p w:rsidR="00555C76" w:rsidRPr="004A608B" w:rsidRDefault="00555C76" w:rsidP="00555C76">
      <w:pPr>
        <w:ind w:firstLine="826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4A608B">
        <w:rPr>
          <w:rFonts w:ascii="Times New Roman" w:hAnsi="Times New Roman"/>
          <w:sz w:val="24"/>
          <w:szCs w:val="24"/>
        </w:rPr>
        <w:t xml:space="preserve"> </w:t>
      </w:r>
      <w:r w:rsidRPr="004A608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4A608B">
        <w:rPr>
          <w:rFonts w:ascii="Times New Roman" w:hAnsi="Times New Roman"/>
          <w:sz w:val="24"/>
          <w:szCs w:val="24"/>
        </w:rPr>
        <w:t>)</w:t>
      </w:r>
      <w:r w:rsidRPr="004A608B">
        <w:rPr>
          <w:rFonts w:ascii="Times New Roman" w:hAnsi="Times New Roman"/>
          <w:sz w:val="24"/>
          <w:szCs w:val="24"/>
        </w:rPr>
        <w:br/>
        <w:t xml:space="preserve">В задаче об использовании ресурсов ищутся: </w:t>
      </w:r>
    </w:p>
    <w:p w:rsidR="00555C76" w:rsidRPr="004A608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4A608B" w:rsidRDefault="00555C76" w:rsidP="003B21D9">
      <w:pPr>
        <w:pStyle w:val="ae"/>
        <w:numPr>
          <w:ilvl w:val="0"/>
          <w:numId w:val="17"/>
        </w:numPr>
        <w:rPr>
          <w:sz w:val="24"/>
          <w:szCs w:val="24"/>
        </w:rPr>
      </w:pPr>
      <w:r w:rsidRPr="004A608B">
        <w:rPr>
          <w:sz w:val="24"/>
          <w:szCs w:val="24"/>
        </w:rPr>
        <w:t>Оптимальные цены на выпускаемую продукцию.</w:t>
      </w:r>
    </w:p>
    <w:p w:rsidR="00555C76" w:rsidRPr="004A608B" w:rsidRDefault="00555C76" w:rsidP="003B21D9">
      <w:pPr>
        <w:pStyle w:val="ae"/>
        <w:numPr>
          <w:ilvl w:val="0"/>
          <w:numId w:val="17"/>
        </w:numPr>
        <w:rPr>
          <w:sz w:val="24"/>
          <w:szCs w:val="24"/>
        </w:rPr>
      </w:pPr>
      <w:r w:rsidRPr="004A608B">
        <w:rPr>
          <w:sz w:val="24"/>
          <w:szCs w:val="24"/>
        </w:rPr>
        <w:t>Оптимальный запас дефицитных ресурсов.</w:t>
      </w:r>
    </w:p>
    <w:p w:rsidR="00555C76" w:rsidRPr="004A608B" w:rsidRDefault="00555C76" w:rsidP="003B21D9">
      <w:pPr>
        <w:pStyle w:val="ae"/>
        <w:numPr>
          <w:ilvl w:val="0"/>
          <w:numId w:val="17"/>
        </w:numPr>
        <w:rPr>
          <w:sz w:val="24"/>
          <w:szCs w:val="24"/>
        </w:rPr>
      </w:pPr>
      <w:r w:rsidRPr="004A608B">
        <w:rPr>
          <w:sz w:val="24"/>
          <w:szCs w:val="24"/>
        </w:rPr>
        <w:t>Оптимальные виды выпускаемой продукции.</w:t>
      </w:r>
    </w:p>
    <w:p w:rsidR="00555C76" w:rsidRPr="004A608B" w:rsidRDefault="00555C76" w:rsidP="003B21D9">
      <w:pPr>
        <w:pStyle w:val="ae"/>
        <w:numPr>
          <w:ilvl w:val="0"/>
          <w:numId w:val="17"/>
        </w:numPr>
        <w:rPr>
          <w:sz w:val="24"/>
          <w:szCs w:val="24"/>
        </w:rPr>
      </w:pPr>
      <w:r w:rsidRPr="004A608B">
        <w:rPr>
          <w:sz w:val="24"/>
          <w:szCs w:val="24"/>
        </w:rPr>
        <w:t>Оптимальная прибыль.</w:t>
      </w:r>
    </w:p>
    <w:p w:rsidR="00555C76" w:rsidRPr="004A608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4A608B">
        <w:rPr>
          <w:rFonts w:ascii="Times New Roman" w:hAnsi="Times New Roman"/>
          <w:sz w:val="24"/>
          <w:szCs w:val="24"/>
        </w:rPr>
        <w:t xml:space="preserve"> </w:t>
      </w:r>
      <w:r w:rsidRPr="004A608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4A608B">
        <w:rPr>
          <w:rFonts w:ascii="Times New Roman" w:hAnsi="Times New Roman"/>
          <w:sz w:val="24"/>
          <w:szCs w:val="24"/>
        </w:rPr>
        <w:t>)</w:t>
      </w:r>
      <w:r w:rsidRPr="004A608B">
        <w:rPr>
          <w:rFonts w:ascii="Times New Roman" w:hAnsi="Times New Roman"/>
          <w:sz w:val="24"/>
          <w:szCs w:val="24"/>
        </w:rPr>
        <w:br/>
        <w:t xml:space="preserve">В основе симплексного метода лежит: </w:t>
      </w:r>
    </w:p>
    <w:p w:rsidR="00555C76" w:rsidRPr="004A608B" w:rsidRDefault="00555C76" w:rsidP="00555C76">
      <w:pPr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4A608B" w:rsidRDefault="00555C76" w:rsidP="003B21D9">
      <w:pPr>
        <w:pStyle w:val="ae"/>
        <w:numPr>
          <w:ilvl w:val="0"/>
          <w:numId w:val="18"/>
        </w:numPr>
        <w:rPr>
          <w:sz w:val="24"/>
          <w:szCs w:val="24"/>
        </w:rPr>
      </w:pPr>
      <w:r w:rsidRPr="004A608B">
        <w:rPr>
          <w:sz w:val="24"/>
          <w:szCs w:val="24"/>
        </w:rPr>
        <w:t>Переход к другой угловой точке ОДР, оптимизирующий решение.</w:t>
      </w:r>
    </w:p>
    <w:p w:rsidR="00555C76" w:rsidRPr="004A608B" w:rsidRDefault="00555C76" w:rsidP="003B21D9">
      <w:pPr>
        <w:pStyle w:val="ae"/>
        <w:numPr>
          <w:ilvl w:val="0"/>
          <w:numId w:val="18"/>
        </w:numPr>
        <w:rPr>
          <w:sz w:val="24"/>
          <w:szCs w:val="24"/>
        </w:rPr>
      </w:pPr>
      <w:r w:rsidRPr="004A608B">
        <w:rPr>
          <w:sz w:val="24"/>
          <w:szCs w:val="24"/>
        </w:rPr>
        <w:t>Случайный переход к другой угловой точке области допустимых решений (ОДР).</w:t>
      </w:r>
    </w:p>
    <w:p w:rsidR="00555C76" w:rsidRPr="004A608B" w:rsidRDefault="00555C76" w:rsidP="003B21D9">
      <w:pPr>
        <w:pStyle w:val="ae"/>
        <w:numPr>
          <w:ilvl w:val="0"/>
          <w:numId w:val="18"/>
        </w:numPr>
        <w:rPr>
          <w:sz w:val="24"/>
          <w:szCs w:val="24"/>
        </w:rPr>
      </w:pPr>
      <w:r w:rsidRPr="004A608B">
        <w:rPr>
          <w:sz w:val="24"/>
          <w:szCs w:val="24"/>
        </w:rPr>
        <w:t>Случайный переход к соседней угловой точке ОДР.</w:t>
      </w:r>
    </w:p>
    <w:p w:rsidR="00555C76" w:rsidRPr="004A608B" w:rsidRDefault="00555C76" w:rsidP="003B21D9">
      <w:pPr>
        <w:pStyle w:val="ae"/>
        <w:numPr>
          <w:ilvl w:val="0"/>
          <w:numId w:val="18"/>
        </w:numPr>
        <w:rPr>
          <w:sz w:val="24"/>
          <w:szCs w:val="24"/>
        </w:rPr>
      </w:pPr>
      <w:r w:rsidRPr="004A608B">
        <w:rPr>
          <w:sz w:val="24"/>
          <w:szCs w:val="24"/>
        </w:rPr>
        <w:t>Переход к соседней угловой точке ОДР, оптимизирующий решение.</w:t>
      </w:r>
    </w:p>
    <w:p w:rsidR="00555C76" w:rsidRPr="004A608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  <w:u w:val="single"/>
        </w:rPr>
        <w:t>ЗАДАНИЕ № 9</w:t>
      </w:r>
      <w:r w:rsidRPr="004A608B">
        <w:rPr>
          <w:rFonts w:ascii="Times New Roman" w:hAnsi="Times New Roman"/>
          <w:sz w:val="24"/>
          <w:szCs w:val="24"/>
        </w:rPr>
        <w:t xml:space="preserve"> </w:t>
      </w:r>
      <w:r w:rsidRPr="004A608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4A608B">
        <w:rPr>
          <w:rFonts w:ascii="Times New Roman" w:hAnsi="Times New Roman"/>
          <w:sz w:val="24"/>
          <w:szCs w:val="24"/>
        </w:rPr>
        <w:t>)</w:t>
      </w:r>
      <w:r w:rsidRPr="004A608B">
        <w:rPr>
          <w:rFonts w:ascii="Times New Roman" w:hAnsi="Times New Roman"/>
          <w:sz w:val="24"/>
          <w:szCs w:val="24"/>
        </w:rPr>
        <w:br/>
        <w:t xml:space="preserve">Основной целью транспортной задачи является: </w:t>
      </w:r>
    </w:p>
    <w:p w:rsidR="00555C76" w:rsidRPr="004A608B" w:rsidRDefault="00555C76" w:rsidP="00555C76">
      <w:pPr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4A608B" w:rsidRDefault="00555C76" w:rsidP="003B21D9">
      <w:pPr>
        <w:pStyle w:val="ae"/>
        <w:numPr>
          <w:ilvl w:val="0"/>
          <w:numId w:val="19"/>
        </w:numPr>
        <w:rPr>
          <w:sz w:val="24"/>
          <w:szCs w:val="24"/>
        </w:rPr>
      </w:pPr>
      <w:r w:rsidRPr="004A608B">
        <w:rPr>
          <w:sz w:val="24"/>
          <w:szCs w:val="24"/>
        </w:rPr>
        <w:t>Нахождение всех допустимых схем перевозки.</w:t>
      </w:r>
    </w:p>
    <w:p w:rsidR="00555C76" w:rsidRPr="004A608B" w:rsidRDefault="00555C76" w:rsidP="003B21D9">
      <w:pPr>
        <w:pStyle w:val="ae"/>
        <w:numPr>
          <w:ilvl w:val="0"/>
          <w:numId w:val="19"/>
        </w:numPr>
        <w:rPr>
          <w:sz w:val="24"/>
          <w:szCs w:val="24"/>
        </w:rPr>
      </w:pPr>
      <w:r w:rsidRPr="004A608B">
        <w:rPr>
          <w:sz w:val="24"/>
          <w:szCs w:val="24"/>
        </w:rPr>
        <w:t>Нахождение оптимальной схемы перевозки.</w:t>
      </w:r>
    </w:p>
    <w:p w:rsidR="00555C76" w:rsidRPr="004A608B" w:rsidRDefault="00555C76" w:rsidP="003B21D9">
      <w:pPr>
        <w:pStyle w:val="ae"/>
        <w:numPr>
          <w:ilvl w:val="0"/>
          <w:numId w:val="19"/>
        </w:numPr>
        <w:rPr>
          <w:sz w:val="24"/>
          <w:szCs w:val="24"/>
        </w:rPr>
      </w:pPr>
      <w:r w:rsidRPr="004A608B">
        <w:rPr>
          <w:sz w:val="24"/>
          <w:szCs w:val="24"/>
        </w:rPr>
        <w:t>Определение объемов запаса в начальных пунктах.</w:t>
      </w:r>
    </w:p>
    <w:p w:rsidR="00555C76" w:rsidRPr="004A608B" w:rsidRDefault="00555C76" w:rsidP="003B21D9">
      <w:pPr>
        <w:pStyle w:val="ae"/>
        <w:numPr>
          <w:ilvl w:val="0"/>
          <w:numId w:val="19"/>
        </w:numPr>
        <w:rPr>
          <w:sz w:val="24"/>
          <w:szCs w:val="24"/>
        </w:rPr>
      </w:pPr>
      <w:r w:rsidRPr="004A608B">
        <w:rPr>
          <w:sz w:val="24"/>
          <w:szCs w:val="24"/>
        </w:rPr>
        <w:t>Определение востребованного объема груза в конечных пунктах.</w:t>
      </w:r>
    </w:p>
    <w:p w:rsidR="00555C76" w:rsidRPr="004A608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  <w:u w:val="single"/>
        </w:rPr>
        <w:t>ЗАДАНИЕ № 10</w:t>
      </w:r>
      <w:r w:rsidRPr="004A60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608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4A608B">
        <w:rPr>
          <w:rFonts w:ascii="Times New Roman" w:hAnsi="Times New Roman"/>
          <w:sz w:val="24"/>
          <w:szCs w:val="24"/>
        </w:rPr>
        <w:t>)</w:t>
      </w:r>
      <w:r w:rsidRPr="004A608B">
        <w:rPr>
          <w:rFonts w:ascii="Times New Roman" w:hAnsi="Times New Roman"/>
          <w:sz w:val="24"/>
          <w:szCs w:val="24"/>
        </w:rPr>
        <w:br/>
        <w:t xml:space="preserve">Динамическое программирование: </w:t>
      </w:r>
    </w:p>
    <w:p w:rsidR="00555C76" w:rsidRPr="004A608B" w:rsidRDefault="00555C76" w:rsidP="00555C76">
      <w:pPr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4A608B" w:rsidRDefault="00555C76" w:rsidP="003B21D9">
      <w:pPr>
        <w:pStyle w:val="ae"/>
        <w:numPr>
          <w:ilvl w:val="0"/>
          <w:numId w:val="20"/>
        </w:numPr>
        <w:rPr>
          <w:sz w:val="24"/>
          <w:szCs w:val="24"/>
        </w:rPr>
      </w:pPr>
      <w:r w:rsidRPr="004A608B">
        <w:rPr>
          <w:sz w:val="24"/>
          <w:szCs w:val="24"/>
        </w:rPr>
        <w:t>Подразумевает обязательную зависимость целевой функции от времени.</w:t>
      </w:r>
    </w:p>
    <w:p w:rsidR="00555C76" w:rsidRPr="004A608B" w:rsidRDefault="00555C76" w:rsidP="003B21D9">
      <w:pPr>
        <w:pStyle w:val="ae"/>
        <w:numPr>
          <w:ilvl w:val="0"/>
          <w:numId w:val="20"/>
        </w:numPr>
        <w:rPr>
          <w:sz w:val="24"/>
          <w:szCs w:val="24"/>
        </w:rPr>
      </w:pPr>
      <w:r w:rsidRPr="004A608B">
        <w:rPr>
          <w:sz w:val="24"/>
          <w:szCs w:val="24"/>
        </w:rPr>
        <w:t>Позволяет разбить задачу оптимизации на этапы.</w:t>
      </w:r>
    </w:p>
    <w:p w:rsidR="00555C76" w:rsidRPr="004A608B" w:rsidRDefault="00555C76" w:rsidP="003B21D9">
      <w:pPr>
        <w:pStyle w:val="ae"/>
        <w:numPr>
          <w:ilvl w:val="0"/>
          <w:numId w:val="20"/>
        </w:numPr>
        <w:rPr>
          <w:sz w:val="24"/>
          <w:szCs w:val="24"/>
        </w:rPr>
      </w:pPr>
      <w:r w:rsidRPr="004A608B">
        <w:rPr>
          <w:sz w:val="24"/>
          <w:szCs w:val="24"/>
        </w:rPr>
        <w:t>Основывается на составлении рекуррентной системы уравнений, связывающей целевые функции на различных этапах.</w:t>
      </w:r>
    </w:p>
    <w:p w:rsidR="00555C76" w:rsidRPr="004A608B" w:rsidRDefault="00555C76" w:rsidP="003B21D9">
      <w:pPr>
        <w:pStyle w:val="ae"/>
        <w:numPr>
          <w:ilvl w:val="0"/>
          <w:numId w:val="20"/>
        </w:numPr>
        <w:rPr>
          <w:sz w:val="24"/>
          <w:szCs w:val="24"/>
        </w:rPr>
      </w:pPr>
      <w:r w:rsidRPr="004A608B">
        <w:rPr>
          <w:sz w:val="24"/>
          <w:szCs w:val="24"/>
        </w:rPr>
        <w:t>Имеет своей целью нахождение управляющих переменных, приводящих к оптимальному решению задачи в целом.</w:t>
      </w:r>
    </w:p>
    <w:p w:rsidR="00555C76" w:rsidRPr="004A608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  <w:u w:val="single"/>
        </w:rPr>
        <w:t>ЗАДАНИЕ № 11.</w:t>
      </w:r>
      <w:r w:rsidRPr="004A608B">
        <w:rPr>
          <w:rFonts w:ascii="Times New Roman" w:hAnsi="Times New Roman"/>
          <w:sz w:val="24"/>
          <w:szCs w:val="24"/>
        </w:rPr>
        <w:t xml:space="preserve"> </w:t>
      </w:r>
      <w:r w:rsidRPr="004A608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4A608B">
        <w:rPr>
          <w:rFonts w:ascii="Times New Roman" w:hAnsi="Times New Roman"/>
          <w:sz w:val="24"/>
          <w:szCs w:val="24"/>
        </w:rPr>
        <w:t>)</w:t>
      </w:r>
      <w:r w:rsidRPr="004A608B">
        <w:rPr>
          <w:rFonts w:ascii="Times New Roman" w:hAnsi="Times New Roman"/>
          <w:sz w:val="24"/>
          <w:szCs w:val="24"/>
        </w:rPr>
        <w:br/>
        <w:t xml:space="preserve">Основной целью задачи сетевого программирования является: </w:t>
      </w:r>
    </w:p>
    <w:p w:rsidR="00555C76" w:rsidRPr="004A608B" w:rsidRDefault="00555C76" w:rsidP="00555C76">
      <w:pPr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4A608B" w:rsidRDefault="00555C76" w:rsidP="003B21D9">
      <w:pPr>
        <w:pStyle w:val="ae"/>
        <w:numPr>
          <w:ilvl w:val="0"/>
          <w:numId w:val="23"/>
        </w:numPr>
        <w:rPr>
          <w:sz w:val="24"/>
          <w:szCs w:val="24"/>
        </w:rPr>
      </w:pPr>
      <w:r w:rsidRPr="004A608B">
        <w:rPr>
          <w:sz w:val="24"/>
          <w:szCs w:val="24"/>
        </w:rPr>
        <w:t>Нахождение критического пути.</w:t>
      </w:r>
    </w:p>
    <w:p w:rsidR="00555C76" w:rsidRPr="004A608B" w:rsidRDefault="00555C76" w:rsidP="003B21D9">
      <w:pPr>
        <w:pStyle w:val="ae"/>
        <w:numPr>
          <w:ilvl w:val="0"/>
          <w:numId w:val="23"/>
        </w:numPr>
        <w:rPr>
          <w:sz w:val="24"/>
          <w:szCs w:val="24"/>
        </w:rPr>
      </w:pPr>
      <w:r w:rsidRPr="004A608B">
        <w:rPr>
          <w:sz w:val="24"/>
          <w:szCs w:val="24"/>
        </w:rPr>
        <w:t>Построение сети.</w:t>
      </w:r>
    </w:p>
    <w:p w:rsidR="00555C76" w:rsidRPr="004A608B" w:rsidRDefault="00555C76" w:rsidP="003B21D9">
      <w:pPr>
        <w:pStyle w:val="ae"/>
        <w:numPr>
          <w:ilvl w:val="0"/>
          <w:numId w:val="23"/>
        </w:numPr>
        <w:rPr>
          <w:sz w:val="24"/>
          <w:szCs w:val="24"/>
        </w:rPr>
      </w:pPr>
      <w:r w:rsidRPr="004A608B">
        <w:rPr>
          <w:sz w:val="24"/>
          <w:szCs w:val="24"/>
        </w:rPr>
        <w:t>Оптимизация сети.</w:t>
      </w:r>
    </w:p>
    <w:p w:rsidR="00555C76" w:rsidRPr="004A608B" w:rsidRDefault="00555C76" w:rsidP="003B21D9">
      <w:pPr>
        <w:pStyle w:val="ae"/>
        <w:numPr>
          <w:ilvl w:val="0"/>
          <w:numId w:val="23"/>
        </w:numPr>
        <w:rPr>
          <w:sz w:val="24"/>
          <w:szCs w:val="24"/>
        </w:rPr>
      </w:pPr>
      <w:r w:rsidRPr="004A608B">
        <w:rPr>
          <w:sz w:val="24"/>
          <w:szCs w:val="24"/>
        </w:rPr>
        <w:t xml:space="preserve">Установление связей между элементами сети. </w:t>
      </w:r>
    </w:p>
    <w:p w:rsidR="00555C76" w:rsidRPr="004A608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  <w:u w:val="single"/>
        </w:rPr>
        <w:t>ЗАДАНИЕ № 12.</w:t>
      </w:r>
      <w:r w:rsidRPr="004A608B">
        <w:rPr>
          <w:rFonts w:ascii="Times New Roman" w:hAnsi="Times New Roman"/>
          <w:sz w:val="24"/>
          <w:szCs w:val="24"/>
        </w:rPr>
        <w:t xml:space="preserve"> </w:t>
      </w:r>
      <w:r w:rsidRPr="004A608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4A608B">
        <w:rPr>
          <w:rFonts w:ascii="Times New Roman" w:hAnsi="Times New Roman"/>
          <w:sz w:val="24"/>
          <w:szCs w:val="24"/>
        </w:rPr>
        <w:t>)</w:t>
      </w:r>
      <w:r w:rsidRPr="004A608B">
        <w:rPr>
          <w:rFonts w:ascii="Times New Roman" w:hAnsi="Times New Roman"/>
          <w:sz w:val="24"/>
          <w:szCs w:val="24"/>
        </w:rPr>
        <w:br/>
        <w:t xml:space="preserve">Основной задачей теории игр является: </w:t>
      </w:r>
    </w:p>
    <w:p w:rsidR="00555C76" w:rsidRPr="004A608B" w:rsidRDefault="00555C76" w:rsidP="00555C76">
      <w:pPr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4A608B" w:rsidRDefault="00555C76" w:rsidP="003B21D9">
      <w:pPr>
        <w:pStyle w:val="ae"/>
        <w:numPr>
          <w:ilvl w:val="0"/>
          <w:numId w:val="24"/>
        </w:numPr>
        <w:rPr>
          <w:sz w:val="24"/>
          <w:szCs w:val="24"/>
        </w:rPr>
      </w:pPr>
      <w:r w:rsidRPr="004A608B">
        <w:rPr>
          <w:sz w:val="24"/>
          <w:szCs w:val="24"/>
        </w:rPr>
        <w:t>Нахождение оптимальных стратегий участников конфликтных ситуаций.</w:t>
      </w:r>
    </w:p>
    <w:p w:rsidR="00555C76" w:rsidRPr="004A608B" w:rsidRDefault="00555C76" w:rsidP="003B21D9">
      <w:pPr>
        <w:pStyle w:val="ae"/>
        <w:numPr>
          <w:ilvl w:val="0"/>
          <w:numId w:val="24"/>
        </w:numPr>
        <w:rPr>
          <w:sz w:val="24"/>
          <w:szCs w:val="24"/>
        </w:rPr>
      </w:pPr>
      <w:r w:rsidRPr="004A608B">
        <w:rPr>
          <w:sz w:val="24"/>
          <w:szCs w:val="24"/>
        </w:rPr>
        <w:t>Определение возможных чистых стратегий участников конфликтных ситуаций.</w:t>
      </w:r>
    </w:p>
    <w:p w:rsidR="00555C76" w:rsidRPr="004A608B" w:rsidRDefault="00555C76" w:rsidP="003B21D9">
      <w:pPr>
        <w:pStyle w:val="ae"/>
        <w:numPr>
          <w:ilvl w:val="0"/>
          <w:numId w:val="24"/>
        </w:numPr>
        <w:rPr>
          <w:sz w:val="24"/>
          <w:szCs w:val="24"/>
        </w:rPr>
      </w:pPr>
      <w:r w:rsidRPr="004A608B">
        <w:rPr>
          <w:sz w:val="24"/>
          <w:szCs w:val="24"/>
        </w:rPr>
        <w:t>Устранение конфликтной ситуации.</w:t>
      </w:r>
    </w:p>
    <w:p w:rsidR="00555C76" w:rsidRPr="004A608B" w:rsidRDefault="00555C76" w:rsidP="003B21D9">
      <w:pPr>
        <w:pStyle w:val="ae"/>
        <w:numPr>
          <w:ilvl w:val="0"/>
          <w:numId w:val="24"/>
        </w:numPr>
        <w:rPr>
          <w:sz w:val="24"/>
          <w:szCs w:val="24"/>
        </w:rPr>
      </w:pPr>
      <w:r w:rsidRPr="004A608B">
        <w:rPr>
          <w:sz w:val="24"/>
          <w:szCs w:val="24"/>
        </w:rPr>
        <w:t>Оптимизация конфликтной ситуации.</w:t>
      </w:r>
    </w:p>
    <w:p w:rsidR="00555C76" w:rsidRPr="004A608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  <w:u w:val="single"/>
        </w:rPr>
        <w:t>ЗАДАНИЕ № 13.</w:t>
      </w:r>
      <w:r w:rsidRPr="004A608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608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4A608B">
        <w:rPr>
          <w:rFonts w:ascii="Times New Roman" w:hAnsi="Times New Roman"/>
          <w:sz w:val="24"/>
          <w:szCs w:val="24"/>
        </w:rPr>
        <w:t>)</w:t>
      </w:r>
      <w:r w:rsidRPr="004A608B">
        <w:rPr>
          <w:rFonts w:ascii="Times New Roman" w:hAnsi="Times New Roman"/>
          <w:sz w:val="24"/>
          <w:szCs w:val="24"/>
        </w:rPr>
        <w:br/>
        <w:t xml:space="preserve">Игра имеет оптимальное решение в рамках чистых стратегий, когда: </w:t>
      </w:r>
    </w:p>
    <w:p w:rsidR="00555C76" w:rsidRPr="004A608B" w:rsidRDefault="00555C76" w:rsidP="00555C76">
      <w:pPr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4A608B" w:rsidRDefault="00555C76" w:rsidP="003B21D9">
      <w:pPr>
        <w:pStyle w:val="ae"/>
        <w:numPr>
          <w:ilvl w:val="0"/>
          <w:numId w:val="25"/>
        </w:numPr>
        <w:rPr>
          <w:sz w:val="24"/>
          <w:szCs w:val="24"/>
        </w:rPr>
      </w:pPr>
      <w:r w:rsidRPr="004A608B">
        <w:rPr>
          <w:sz w:val="24"/>
          <w:szCs w:val="24"/>
        </w:rPr>
        <w:t>Седловые точки отсутствуют.</w:t>
      </w:r>
    </w:p>
    <w:p w:rsidR="00555C76" w:rsidRPr="004A608B" w:rsidRDefault="00555C76" w:rsidP="003B21D9">
      <w:pPr>
        <w:pStyle w:val="ae"/>
        <w:numPr>
          <w:ilvl w:val="0"/>
          <w:numId w:val="25"/>
        </w:numPr>
        <w:rPr>
          <w:sz w:val="24"/>
          <w:szCs w:val="24"/>
        </w:rPr>
      </w:pPr>
      <w:r w:rsidRPr="004A608B">
        <w:rPr>
          <w:sz w:val="24"/>
          <w:szCs w:val="24"/>
        </w:rPr>
        <w:t>Седловые точки присутствуют.</w:t>
      </w:r>
    </w:p>
    <w:p w:rsidR="00555C76" w:rsidRPr="004A608B" w:rsidRDefault="00555C76" w:rsidP="003B21D9">
      <w:pPr>
        <w:pStyle w:val="ae"/>
        <w:numPr>
          <w:ilvl w:val="0"/>
          <w:numId w:val="25"/>
        </w:numPr>
        <w:rPr>
          <w:sz w:val="24"/>
          <w:szCs w:val="24"/>
        </w:rPr>
      </w:pPr>
      <w:r w:rsidRPr="004A608B">
        <w:rPr>
          <w:sz w:val="24"/>
          <w:szCs w:val="24"/>
        </w:rPr>
        <w:t>Нижняя и верхняя цены игры совпадают.</w:t>
      </w:r>
    </w:p>
    <w:p w:rsidR="00555C76" w:rsidRPr="004A608B" w:rsidRDefault="00555C76" w:rsidP="003B21D9">
      <w:pPr>
        <w:pStyle w:val="ae"/>
        <w:numPr>
          <w:ilvl w:val="0"/>
          <w:numId w:val="25"/>
        </w:numPr>
        <w:rPr>
          <w:sz w:val="24"/>
          <w:szCs w:val="24"/>
        </w:rPr>
      </w:pPr>
      <w:r w:rsidRPr="004A608B">
        <w:rPr>
          <w:sz w:val="24"/>
          <w:szCs w:val="24"/>
        </w:rPr>
        <w:t>Нижняя и верхняя цены игры различаются.</w:t>
      </w:r>
    </w:p>
    <w:p w:rsidR="003B21D9" w:rsidRPr="004A608B" w:rsidRDefault="003B21D9" w:rsidP="003B21D9">
      <w:pPr>
        <w:pStyle w:val="ae"/>
      </w:pPr>
    </w:p>
    <w:p w:rsidR="003B21D9" w:rsidRPr="004A608B" w:rsidRDefault="003B21D9" w:rsidP="003B21D9">
      <w:pPr>
        <w:pStyle w:val="ae"/>
        <w:rPr>
          <w:b/>
          <w:sz w:val="24"/>
          <w:szCs w:val="24"/>
        </w:rPr>
      </w:pPr>
      <w:r w:rsidRPr="004A608B">
        <w:rPr>
          <w:b/>
          <w:sz w:val="24"/>
          <w:szCs w:val="24"/>
        </w:rPr>
        <w:t>4.3. Оценочные средства для промежуточной аттестации.</w:t>
      </w:r>
    </w:p>
    <w:p w:rsidR="003B21D9" w:rsidRPr="004A608B" w:rsidRDefault="003B21D9" w:rsidP="003B21D9">
      <w:pPr>
        <w:pStyle w:val="ae"/>
        <w:rPr>
          <w:b/>
          <w:sz w:val="24"/>
          <w:szCs w:val="24"/>
        </w:rPr>
      </w:pPr>
    </w:p>
    <w:p w:rsidR="003B21D9" w:rsidRPr="004A608B" w:rsidRDefault="003B21D9" w:rsidP="003B21D9">
      <w:pPr>
        <w:pStyle w:val="ae"/>
        <w:rPr>
          <w:b/>
          <w:sz w:val="24"/>
          <w:szCs w:val="24"/>
        </w:rPr>
      </w:pPr>
      <w:r w:rsidRPr="004A608B">
        <w:rPr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F6429C" w:rsidRPr="009A44EB" w:rsidRDefault="00F6429C" w:rsidP="00FA5122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>В результате освоения дис</w:t>
      </w:r>
      <w:r w:rsidR="00FA5122" w:rsidRPr="009A44EB">
        <w:rPr>
          <w:rFonts w:ascii="Times New Roman" w:hAnsi="Times New Roman"/>
          <w:sz w:val="24"/>
          <w:szCs w:val="24"/>
          <w:lang w:eastAsia="en-US"/>
        </w:rPr>
        <w:t xml:space="preserve">циплины у студентов должны быть </w:t>
      </w:r>
      <w:r w:rsidRPr="009A44EB">
        <w:rPr>
          <w:rFonts w:ascii="Times New Roman" w:hAnsi="Times New Roman"/>
          <w:sz w:val="24"/>
          <w:szCs w:val="24"/>
        </w:rPr>
        <w:t>сформированы</w:t>
      </w:r>
      <w:r w:rsidRPr="009A44EB">
        <w:rPr>
          <w:rFonts w:ascii="Times New Roman" w:hAnsi="Times New Roman"/>
          <w:sz w:val="24"/>
          <w:szCs w:val="24"/>
          <w:lang w:eastAsia="en-US"/>
        </w:rPr>
        <w:t>:</w:t>
      </w:r>
    </w:p>
    <w:p w:rsidR="00FA5122" w:rsidRPr="009A44EB" w:rsidRDefault="00FA5122" w:rsidP="00FA5122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>Таблица 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3300"/>
        <w:gridCol w:w="1516"/>
        <w:gridCol w:w="3130"/>
      </w:tblGrid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806E07" w:rsidRDefault="00806E07" w:rsidP="00806E07">
      <w:pPr>
        <w:pStyle w:val="af2"/>
        <w:rPr>
          <w:noProof/>
        </w:rPr>
      </w:pPr>
      <w:r w:rsidRPr="00D758F4">
        <w:t xml:space="preserve">Таблица </w:t>
      </w:r>
      <w:r w:rsidR="00533B46">
        <w:fldChar w:fldCharType="begin"/>
      </w:r>
      <w:r w:rsidR="000739E1">
        <w:instrText xml:space="preserve"> SEQ Таблица \* ARABIC </w:instrText>
      </w:r>
      <w:r w:rsidR="00533B46">
        <w:fldChar w:fldCharType="separate"/>
      </w:r>
      <w:r w:rsidR="00F735F9">
        <w:rPr>
          <w:noProof/>
        </w:rPr>
        <w:t>5</w:t>
      </w:r>
      <w:r w:rsidR="00533B46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4426"/>
        <w:gridCol w:w="3627"/>
      </w:tblGrid>
      <w:tr w:rsidR="00806E07" w:rsidRPr="004A608B" w:rsidTr="004A608B">
        <w:trPr>
          <w:trHeight w:val="4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4A608B" w:rsidRDefault="00806E07" w:rsidP="008D5322">
            <w:pPr>
              <w:ind w:right="19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08B">
              <w:rPr>
                <w:rFonts w:ascii="Times New Roman" w:hAnsi="Times New Roman"/>
                <w:bCs/>
                <w:sz w:val="20"/>
                <w:szCs w:val="20"/>
              </w:rPr>
              <w:t>Этап освоения компетенции</w:t>
            </w:r>
          </w:p>
          <w:p w:rsidR="00806E07" w:rsidRPr="004A608B" w:rsidRDefault="00806E07" w:rsidP="008D5322">
            <w:pPr>
              <w:pStyle w:val="a7"/>
              <w:ind w:left="180" w:right="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4A608B" w:rsidRDefault="00806E07" w:rsidP="008D5322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08B">
              <w:rPr>
                <w:rFonts w:ascii="Times New Roman" w:hAnsi="Times New Roman"/>
                <w:bCs/>
                <w:sz w:val="20"/>
                <w:szCs w:val="20"/>
              </w:rPr>
              <w:t>Показатель</w:t>
            </w:r>
          </w:p>
          <w:p w:rsidR="00806E07" w:rsidRPr="004A608B" w:rsidRDefault="00806E07" w:rsidP="008D5322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08B">
              <w:rPr>
                <w:rFonts w:ascii="Times New Roman" w:hAnsi="Times New Roman"/>
                <w:bCs/>
                <w:sz w:val="20"/>
                <w:szCs w:val="20"/>
              </w:rPr>
              <w:t>оценивания</w:t>
            </w:r>
          </w:p>
          <w:p w:rsidR="00806E07" w:rsidRPr="004A608B" w:rsidRDefault="00806E07" w:rsidP="008D5322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4A608B" w:rsidRDefault="00806E07" w:rsidP="008D53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08B">
              <w:rPr>
                <w:rFonts w:ascii="Times New Roman" w:hAnsi="Times New Roman"/>
                <w:bCs/>
                <w:sz w:val="20"/>
                <w:szCs w:val="20"/>
              </w:rPr>
              <w:t>Критерий оценивания</w:t>
            </w:r>
          </w:p>
          <w:p w:rsidR="00806E07" w:rsidRPr="004A608B" w:rsidRDefault="00806E07" w:rsidP="008D5322">
            <w:pPr>
              <w:pStyle w:val="a7"/>
              <w:ind w:left="129" w:right="155"/>
              <w:jc w:val="center"/>
              <w:rPr>
                <w:rFonts w:ascii="Times New Roman" w:hAnsi="Times New Roman"/>
              </w:rPr>
            </w:pPr>
          </w:p>
        </w:tc>
      </w:tr>
      <w:tr w:rsidR="00806E07" w:rsidRPr="004A608B" w:rsidTr="004A608B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4A608B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608B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4A608B" w:rsidRDefault="00806E07" w:rsidP="003B21D9">
            <w:pPr>
              <w:pStyle w:val="ae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806E07" w:rsidRPr="004A608B" w:rsidRDefault="00806E07" w:rsidP="003B21D9">
            <w:pPr>
              <w:pStyle w:val="ae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06E07" w:rsidRPr="004A608B" w:rsidRDefault="00806E07" w:rsidP="003B21D9">
            <w:pPr>
              <w:pStyle w:val="ae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Демонстрирует способность решать частные задачи оптимизации, использовать средства ИКТ.</w:t>
            </w:r>
          </w:p>
          <w:p w:rsidR="00806E07" w:rsidRPr="004A608B" w:rsidRDefault="00806E07" w:rsidP="008D5322">
            <w:pPr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4A608B" w:rsidRDefault="00806E07" w:rsidP="003B21D9">
            <w:pPr>
              <w:pStyle w:val="ae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:rsidR="00806E07" w:rsidRPr="004A608B" w:rsidRDefault="00806E07" w:rsidP="003B21D9">
            <w:pPr>
              <w:pStyle w:val="ae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:rsidR="00806E07" w:rsidRPr="004A608B" w:rsidRDefault="00806E07" w:rsidP="003B21D9">
            <w:pPr>
              <w:pStyle w:val="ae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:rsidR="00806E07" w:rsidRPr="004A608B" w:rsidRDefault="00806E07" w:rsidP="003B21D9">
            <w:pPr>
              <w:pStyle w:val="ae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Качество выполнения заданий, тестирования.</w:t>
            </w:r>
          </w:p>
          <w:p w:rsidR="00806E07" w:rsidRPr="004A608B" w:rsidRDefault="00806E07" w:rsidP="003B21D9">
            <w:pPr>
              <w:pStyle w:val="ae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Правильность и полнота ответов во время зачета</w:t>
            </w:r>
          </w:p>
        </w:tc>
      </w:tr>
      <w:tr w:rsidR="00806E07" w:rsidRPr="004A608B" w:rsidTr="004A608B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4A608B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608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4A608B" w:rsidRDefault="00806E07" w:rsidP="003B21D9">
            <w:pPr>
              <w:pStyle w:val="ae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4A608B" w:rsidRDefault="00806E07" w:rsidP="003B21D9">
            <w:pPr>
              <w:pStyle w:val="ae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06E07" w:rsidRPr="004A608B" w:rsidRDefault="00806E07" w:rsidP="003B21D9">
            <w:pPr>
              <w:pStyle w:val="ae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4A608B" w:rsidRDefault="00806E07" w:rsidP="003B21D9">
            <w:pPr>
              <w:pStyle w:val="ae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Полнота и проработанность вопросов, представленных в реферате.</w:t>
            </w:r>
          </w:p>
          <w:p w:rsidR="00806E07" w:rsidRPr="004A608B" w:rsidRDefault="00806E07" w:rsidP="003B21D9">
            <w:pPr>
              <w:pStyle w:val="ae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Глубина исследования решаемой проблемы.</w:t>
            </w:r>
          </w:p>
          <w:p w:rsidR="00806E07" w:rsidRPr="004A608B" w:rsidRDefault="00806E07" w:rsidP="003B21D9">
            <w:pPr>
              <w:pStyle w:val="ae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 xml:space="preserve">Полнота и правильность ответов на вопросы экзамена по специальности. </w:t>
            </w:r>
          </w:p>
          <w:p w:rsidR="00806E07" w:rsidRPr="004A608B" w:rsidRDefault="00806E07" w:rsidP="003B21D9">
            <w:pPr>
              <w:pStyle w:val="ae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:rsidR="00806E07" w:rsidRPr="004A608B" w:rsidRDefault="00806E07" w:rsidP="003B21D9">
            <w:pPr>
              <w:pStyle w:val="ae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806E07" w:rsidRPr="004A608B" w:rsidTr="004A608B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4A608B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608B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4A608B" w:rsidRDefault="00806E07" w:rsidP="008D5322">
            <w:pPr>
              <w:ind w:left="55"/>
              <w:rPr>
                <w:rFonts w:ascii="Times New Roman" w:hAnsi="Times New Roman"/>
                <w:sz w:val="20"/>
                <w:szCs w:val="20"/>
              </w:rPr>
            </w:pPr>
            <w:r w:rsidRPr="004A608B">
              <w:rPr>
                <w:rFonts w:ascii="Times New Roman" w:hAnsi="Times New Roman"/>
                <w:sz w:val="20"/>
                <w:szCs w:val="20"/>
              </w:rPr>
              <w:t>1.Демонстрирует способность анализировать предметную область в соответствии с выбранной темой исследования</w:t>
            </w:r>
          </w:p>
          <w:p w:rsidR="00806E07" w:rsidRPr="004A608B" w:rsidRDefault="00806E07" w:rsidP="003B21D9">
            <w:pPr>
              <w:pStyle w:val="ae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06E07" w:rsidRPr="004A608B" w:rsidRDefault="00806E07" w:rsidP="003B21D9">
            <w:pPr>
              <w:pStyle w:val="ae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Демонстрирует способность решать частные задачи оценки эффективности с использованием средств ИКТ.</w:t>
            </w:r>
          </w:p>
          <w:p w:rsidR="00806E07" w:rsidRPr="004A608B" w:rsidRDefault="00806E07" w:rsidP="008D5322">
            <w:pPr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4A608B" w:rsidRDefault="00806E07" w:rsidP="004A608B">
            <w:pPr>
              <w:pStyle w:val="ae"/>
              <w:numPr>
                <w:ilvl w:val="1"/>
                <w:numId w:val="28"/>
              </w:numPr>
              <w:tabs>
                <w:tab w:val="clear" w:pos="1440"/>
              </w:tabs>
              <w:ind w:left="439"/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Качество выполнения заданий, тестирования.</w:t>
            </w:r>
          </w:p>
          <w:p w:rsidR="00806E07" w:rsidRPr="004A608B" w:rsidRDefault="00806E07" w:rsidP="004A608B">
            <w:pPr>
              <w:pStyle w:val="ae"/>
              <w:numPr>
                <w:ilvl w:val="1"/>
                <w:numId w:val="28"/>
              </w:numPr>
              <w:tabs>
                <w:tab w:val="clear" w:pos="1440"/>
              </w:tabs>
              <w:ind w:left="439"/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Правильность и полнота ответов во время зачета</w:t>
            </w:r>
          </w:p>
        </w:tc>
      </w:tr>
      <w:tr w:rsidR="00806E07" w:rsidRPr="004A608B" w:rsidTr="004A608B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4A608B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608B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4A608B" w:rsidRDefault="00806E07" w:rsidP="003B21D9">
            <w:pPr>
              <w:pStyle w:val="ae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4A608B" w:rsidRDefault="00806E07" w:rsidP="003B21D9">
            <w:pPr>
              <w:pStyle w:val="ae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4A608B" w:rsidRDefault="00806E07" w:rsidP="004A608B">
            <w:pPr>
              <w:pStyle w:val="ae"/>
              <w:numPr>
                <w:ilvl w:val="2"/>
                <w:numId w:val="28"/>
              </w:numPr>
              <w:tabs>
                <w:tab w:val="clear" w:pos="2160"/>
              </w:tabs>
              <w:ind w:left="439"/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 xml:space="preserve">Полнота и правильность ответов на вопросы </w:t>
            </w:r>
          </w:p>
        </w:tc>
      </w:tr>
      <w:tr w:rsidR="00806E07" w:rsidRPr="004A608B" w:rsidTr="004A608B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4A608B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608B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4A608B" w:rsidRDefault="00806E07" w:rsidP="004A608B">
            <w:pPr>
              <w:pStyle w:val="ae"/>
              <w:numPr>
                <w:ilvl w:val="0"/>
                <w:numId w:val="35"/>
              </w:numPr>
              <w:tabs>
                <w:tab w:val="clear" w:pos="3240"/>
              </w:tabs>
              <w:ind w:left="456"/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4A608B" w:rsidRDefault="00806E07" w:rsidP="004A608B">
            <w:pPr>
              <w:pStyle w:val="ae"/>
              <w:numPr>
                <w:ilvl w:val="0"/>
                <w:numId w:val="35"/>
              </w:numPr>
              <w:tabs>
                <w:tab w:val="clear" w:pos="3240"/>
              </w:tabs>
              <w:ind w:left="456"/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06E07" w:rsidRPr="004A608B" w:rsidRDefault="00806E07" w:rsidP="004A608B">
            <w:pPr>
              <w:pStyle w:val="ae"/>
              <w:numPr>
                <w:ilvl w:val="0"/>
                <w:numId w:val="35"/>
              </w:numPr>
              <w:tabs>
                <w:tab w:val="clear" w:pos="3240"/>
              </w:tabs>
              <w:ind w:left="456"/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4A608B" w:rsidRDefault="00806E07" w:rsidP="004A608B">
            <w:pPr>
              <w:pStyle w:val="ae"/>
              <w:numPr>
                <w:ilvl w:val="3"/>
                <w:numId w:val="28"/>
              </w:numPr>
              <w:tabs>
                <w:tab w:val="clear" w:pos="2880"/>
              </w:tabs>
              <w:ind w:left="439"/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Глубина исследования решаемой проблемы.</w:t>
            </w:r>
          </w:p>
          <w:p w:rsidR="00806E07" w:rsidRPr="004A608B" w:rsidRDefault="00806E07" w:rsidP="004A608B">
            <w:pPr>
              <w:pStyle w:val="ae"/>
              <w:numPr>
                <w:ilvl w:val="2"/>
                <w:numId w:val="28"/>
              </w:numPr>
              <w:tabs>
                <w:tab w:val="clear" w:pos="2160"/>
              </w:tabs>
              <w:ind w:left="439"/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 xml:space="preserve">Полнота и правильность ответов на вопросы. </w:t>
            </w:r>
          </w:p>
          <w:p w:rsidR="00806E07" w:rsidRPr="004A608B" w:rsidRDefault="00806E07" w:rsidP="004A608B">
            <w:pPr>
              <w:pStyle w:val="ae"/>
              <w:numPr>
                <w:ilvl w:val="1"/>
                <w:numId w:val="28"/>
              </w:numPr>
              <w:tabs>
                <w:tab w:val="clear" w:pos="1440"/>
              </w:tabs>
              <w:ind w:left="439"/>
              <w:rPr>
                <w:sz w:val="20"/>
                <w:szCs w:val="20"/>
              </w:rPr>
            </w:pPr>
            <w:r w:rsidRPr="004A608B">
              <w:rPr>
                <w:sz w:val="20"/>
                <w:szCs w:val="20"/>
              </w:rPr>
              <w:t>Использование ИКТ</w:t>
            </w:r>
          </w:p>
        </w:tc>
      </w:tr>
    </w:tbl>
    <w:p w:rsidR="003B21D9" w:rsidRDefault="003B21D9" w:rsidP="0091059C">
      <w:pPr>
        <w:pStyle w:val="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4.3.2 Типовые оценочные средства</w:t>
      </w:r>
      <w:r w:rsidRPr="00806E07">
        <w:rPr>
          <w:rFonts w:ascii="Times New Roman" w:hAnsi="Times New Roman"/>
          <w:sz w:val="24"/>
          <w:szCs w:val="24"/>
        </w:rPr>
        <w:t xml:space="preserve"> </w:t>
      </w:r>
    </w:p>
    <w:p w:rsidR="00347199" w:rsidRPr="00806E07" w:rsidRDefault="00347199" w:rsidP="0091059C">
      <w:pPr>
        <w:pStyle w:val="3"/>
        <w:rPr>
          <w:rFonts w:ascii="Times New Roman" w:hAnsi="Times New Roman"/>
          <w:sz w:val="24"/>
          <w:szCs w:val="24"/>
        </w:rPr>
      </w:pPr>
      <w:r w:rsidRPr="00806E07">
        <w:rPr>
          <w:rFonts w:ascii="Times New Roman" w:hAnsi="Times New Roman"/>
          <w:sz w:val="24"/>
          <w:szCs w:val="24"/>
        </w:rPr>
        <w:t xml:space="preserve">Типовые вопросы, выносимые на </w:t>
      </w:r>
      <w:r w:rsidR="00555C76" w:rsidRPr="00806E07">
        <w:rPr>
          <w:rFonts w:ascii="Times New Roman" w:hAnsi="Times New Roman"/>
          <w:sz w:val="24"/>
          <w:szCs w:val="24"/>
        </w:rPr>
        <w:t>зачет</w:t>
      </w:r>
    </w:p>
    <w:p w:rsidR="002F1FDA" w:rsidRPr="00EE1804" w:rsidRDefault="002F1FDA" w:rsidP="003B21D9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Сделать математическую постановку и классифицировать задачи оптимизации.</w:t>
      </w:r>
    </w:p>
    <w:p w:rsidR="002F1FDA" w:rsidRPr="00EE1804" w:rsidRDefault="002F1FDA" w:rsidP="002F1FDA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Перечислить классические задачи оптимизации. Описать организацию их решения. Сформулировать необходимые и достаточные условия экстремума. Характеризовать матрицу Гессе</w:t>
      </w:r>
    </w:p>
    <w:p w:rsidR="002F1FDA" w:rsidRPr="00EE1804" w:rsidRDefault="002F1FDA" w:rsidP="002F1FDA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 xml:space="preserve">Сформулировать содержание задачи условной оптимизации. Определить понятие выпуклых и вогнутых множеств и функций. </w:t>
      </w:r>
    </w:p>
    <w:p w:rsidR="002F1FDA" w:rsidRPr="00EE1804" w:rsidRDefault="002F1FDA" w:rsidP="002F1FDA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метод множителей Лагранжа, понятие функции и множителей Лагранжа. Сформулировать понятие окаймленной матрицы Гессе. Сформулировать необходимые и достаточные условия условной оптимизации. Продемонстрировать решения задачи оптимизации методом множителей Лагранжа. Дать определение положительно определенной, отрицательно определенной матрицы Гессе.</w:t>
      </w:r>
    </w:p>
    <w:p w:rsidR="002F1FDA" w:rsidRPr="00EE1804" w:rsidRDefault="002F1FDA" w:rsidP="002F1FDA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общую постановку задачи линейного программирования. Характеризовать задачу линейного программирования. Привести методы их решения. Определить допустимое, базисное и оптимальное решения.</w:t>
      </w:r>
    </w:p>
    <w:p w:rsidR="002F1FDA" w:rsidRPr="00EE1804" w:rsidRDefault="002F1FDA" w:rsidP="002F1FDA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 содержание симплекс-метода решения задачи линейного программирования. Проиллюстрировать табличный способ решения задачи.</w:t>
      </w:r>
    </w:p>
    <w:p w:rsidR="002F1FDA" w:rsidRPr="00EE1804" w:rsidRDefault="002F1FDA" w:rsidP="002F1FDA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М-метод решения задачи линейного программирования.</w:t>
      </w:r>
    </w:p>
    <w:p w:rsidR="002F1FDA" w:rsidRPr="00EE1804" w:rsidRDefault="002F1FDA" w:rsidP="002F1FDA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Сформулировать двойственную задачу линейного программирования. Определить теоремы двойственной теории линейного программирования. Дать</w:t>
      </w:r>
      <w:r w:rsidRPr="00EE18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1804">
        <w:rPr>
          <w:rFonts w:ascii="Times New Roman" w:hAnsi="Times New Roman"/>
          <w:sz w:val="24"/>
          <w:szCs w:val="24"/>
        </w:rPr>
        <w:t>экономическое содержание двойственной задачи линейного программирования.</w:t>
      </w:r>
    </w:p>
    <w:p w:rsidR="002F1FDA" w:rsidRPr="00EE1804" w:rsidRDefault="002F1FDA" w:rsidP="002F1FDA">
      <w:pPr>
        <w:widowControl/>
        <w:numPr>
          <w:ilvl w:val="0"/>
          <w:numId w:val="26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Определить понятие устойчивости оптимального решения в задаче об использовании ресурсов к колебаниям цен на продукцию. Привести примеры. Проиллюстрировать проверку устойчивости с помощью надстройки «Поиск решения».</w:t>
      </w:r>
    </w:p>
    <w:p w:rsidR="002F1FDA" w:rsidRPr="00EE1804" w:rsidRDefault="002F1FDA" w:rsidP="002F1FDA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Дать определение транспортной задачи линейного программирования. Привести примеры транспортной задачи. Определить понятие открытой и закрытой задачи.</w:t>
      </w:r>
    </w:p>
    <w:p w:rsidR="002F1FDA" w:rsidRPr="00EE1804" w:rsidRDefault="002F1FDA" w:rsidP="002F1FDA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Пояснить организацию поиска оптимального плана транспортной задачи. Описать метод потенциалов. Проиллюстрировать решение задачи.</w:t>
      </w:r>
    </w:p>
    <w:p w:rsidR="002F1FDA" w:rsidRPr="00EE1804" w:rsidRDefault="002F1FDA" w:rsidP="002F1FDA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Сделать постановку, классифицировать задачи нелинейного программирования</w:t>
      </w:r>
    </w:p>
    <w:p w:rsidR="002F1FDA" w:rsidRPr="00EE1804" w:rsidRDefault="002F1FDA" w:rsidP="002F1FDA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задачи выпуклого программирования. Сформулировать условия Куна-Таккера.</w:t>
      </w:r>
    </w:p>
    <w:p w:rsidR="002F1FDA" w:rsidRPr="00EE1804" w:rsidRDefault="002F1FDA" w:rsidP="002F1FDA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Сделать обзор численных методов. решения задач нелинейного программирования. Характеризовать метод Ньютона-Рафсона.</w:t>
      </w:r>
    </w:p>
    <w:p w:rsidR="002F1FDA" w:rsidRPr="00EE1804" w:rsidRDefault="002F1FDA" w:rsidP="002F1FDA">
      <w:pPr>
        <w:widowControl/>
        <w:numPr>
          <w:ilvl w:val="0"/>
          <w:numId w:val="2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содержание метода наискорейшего подъема.</w:t>
      </w:r>
    </w:p>
    <w:p w:rsidR="002F1FDA" w:rsidRPr="00EE1804" w:rsidRDefault="002F1FDA" w:rsidP="002F1FDA">
      <w:pPr>
        <w:widowControl/>
        <w:numPr>
          <w:ilvl w:val="0"/>
          <w:numId w:val="26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Сделать обзор методов целочисленного программирования. Уточнить особенности решения задачи методом ветвей и границ.</w:t>
      </w:r>
    </w:p>
    <w:p w:rsidR="002F1FDA" w:rsidRPr="00EE1804" w:rsidRDefault="002F1FDA" w:rsidP="002F1FDA">
      <w:pPr>
        <w:widowControl/>
        <w:numPr>
          <w:ilvl w:val="0"/>
          <w:numId w:val="26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задачу динамического программирования. Привести примеры задач динамического программирования.</w:t>
      </w:r>
    </w:p>
    <w:p w:rsidR="002F1FDA" w:rsidRPr="00EE1804" w:rsidRDefault="002F1FDA" w:rsidP="002F1FDA">
      <w:pPr>
        <w:widowControl/>
        <w:numPr>
          <w:ilvl w:val="0"/>
          <w:numId w:val="26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Сформулировать принцип оптимальности Беллмана.  Составить рекуррентные уравнения Беллмана.</w:t>
      </w:r>
    </w:p>
    <w:p w:rsidR="002F1FDA" w:rsidRPr="00EE1804" w:rsidRDefault="002F1FDA" w:rsidP="002F1FDA">
      <w:pPr>
        <w:widowControl/>
        <w:numPr>
          <w:ilvl w:val="0"/>
          <w:numId w:val="26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содержание задачи распределения ресурсов.</w:t>
      </w:r>
    </w:p>
    <w:p w:rsidR="002F1FDA" w:rsidRPr="00EE1804" w:rsidRDefault="002F1FDA" w:rsidP="002F1FDA">
      <w:pPr>
        <w:widowControl/>
        <w:numPr>
          <w:ilvl w:val="0"/>
          <w:numId w:val="26"/>
        </w:numPr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Показать связь сетевого и динамического программирования.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Перечислить проблемы и методы теории принятия решений.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Перечислить и характеризовать этапы принятия решений.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Определить критерии принятия решений. Характеризовать отношения предпочтения в критериальном пространстве.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Пояснить принцип оптимальности Парето. Дать геометрическую интерпретацию на основе угла предпочтения, конуса предпочтения.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основные методы сужения множества выбираемых решений при многокритери</w:t>
      </w:r>
      <w:r w:rsidRPr="00EE1804">
        <w:rPr>
          <w:rFonts w:ascii="Times New Roman" w:hAnsi="Times New Roman"/>
          <w:sz w:val="24"/>
          <w:szCs w:val="24"/>
        </w:rPr>
        <w:softHyphen/>
        <w:t>альной оптимизации. Уточнить метод уступок.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 метод идеальной точки для сужения множества Парето.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 классические критерии принятия решений.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сравнительный анализ критериев в задачах принятия решения в условиях неопределенности. Характеризовать минимаксный критерий (Вальда) принятия решений.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сравнительный анализ критериев в задачах принятия решения в условиях неопределенности. Характеризовать критерий Бейеса-Лапласа принятия решений.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сравнительный анализ критериев в задачах принятия решения в условиях неопределенности. Характеризовать критерий Сэвиджа принятия решений.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сравнительный анализ критериев в задачах принятия решения в условиях неопределенности. Характеризовать критерий Гурвица принятия решений.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Выполнить сравнительный анализ критериев в задачах принятия решения в условиях неопределенности. Характеризовать критерий Ходжа-Лемана принятия решений.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Определить относительную важность критериев, несравнимо более важные критерии, лексикографическое отношение предпочтения.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определение приоритетов, сужение множества Парето с учетом информации об относительной важности критериев.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инвариантность критериев относительно линейных преобразований. Связь с относительной важностью критериев.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Показать организацию уменьшения числа критериев путем свертывания и построения среднего взвешенного критерия. Определить частные и глобальные критерии.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метод ограничений при многокритериальной оптимизации. Сведение к задаче линейного программирования. Решение на одном шаге.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метод ограничений при многокритериальной оптимизации. Корректировка весов критериев. Итерационный алгоритм решения.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 xml:space="preserve">Описать процедуру исследования устойчивости решений при учете приоритета с использованием принципа равенства при выборе компромиссного решения. 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 процедуру исследования устойчивости решений при учете приоритета на основе принципа равномерности при выборе компромиссного решения.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 процедуру исследования устойчивости решений при учете приоритета с помощью метода максимизации взвешенной суммы критериев (Бейеса-Лапласа).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организацию группового выбора, содержание решения задач формирования экспертной группы, получения персональных экспертных оценок.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содержание метода группового выбора, принятия решений на основе методов экспертной оценки, характеризовать метод парных сравнений., понятие собственных чисел и собственных векторов матрицы парных сравнений.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содержание метода группового выбора, организации принятия решений с применением методов экспертной оценки, оценки однородности суждений экспертов в методе парных сравнений.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содержание метода группового выбора, формирования группового мнения экспертов путем осреднения на уровне матриц парных сравнений.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содержание метода группового выбора, формирования группового мнения экспертов путем осреднения на уровне собственных векторов матриц парных сравнений.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алгоритм нахождения оптимального решения методом минимального отклонения при использовании методов экспертной оценки.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 проиллюстрировать как выполняется анализ согласованности мнений экспертов с помощью коэффициента конкордации.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 проиллюстрировать как выполняется анализ согласованности мнений экспертов на базе матрицы согласованности: векторы отклонений мнений экспертов, их геометрический смысл.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 проиллюстрировать как выполняется анализ согласованности мнений экспертов на базе матрицы согласованности: нахождение элементов матрицы согласованности, их смысл.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 проиллюстрировать как выполняется анализ согласованности мнений экспертов с помощью матрицы согласованности: выявление группировок экспертов.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Объяснить и проиллюстрировать как выполняется принятие решений с применением методов экспертной оценки: построение и использование матрицы компетентности экспертов.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Характеризовать процедуру</w:t>
      </w:r>
      <w:r w:rsidRPr="00EE1804">
        <w:rPr>
          <w:rFonts w:ascii="Times New Roman" w:hAnsi="Times New Roman"/>
          <w:sz w:val="24"/>
          <w:szCs w:val="24"/>
        </w:rPr>
        <w:tab/>
        <w:t>структурирования области для принятия решений. Определить сетевой граф и дерево решений, их построение.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Проиллюстрировать</w:t>
      </w:r>
      <w:r w:rsidRPr="00EE1804">
        <w:rPr>
          <w:rFonts w:ascii="Times New Roman" w:hAnsi="Times New Roman"/>
          <w:sz w:val="24"/>
          <w:szCs w:val="24"/>
        </w:rPr>
        <w:tab/>
        <w:t xml:space="preserve"> однокритериальную задачу оптимизации в дереве решений; метод расчета.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</w:t>
      </w:r>
      <w:r w:rsidRPr="00EE1804">
        <w:rPr>
          <w:rFonts w:ascii="Times New Roman" w:hAnsi="Times New Roman"/>
          <w:sz w:val="24"/>
          <w:szCs w:val="24"/>
        </w:rPr>
        <w:tab/>
        <w:t>метод анализа иерархий (Саати) для принятия оптимального решения: построение матриц парных сравнений альтернатив и критериев.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</w:t>
      </w:r>
      <w:r w:rsidRPr="00EE1804">
        <w:rPr>
          <w:rFonts w:ascii="Times New Roman" w:hAnsi="Times New Roman"/>
          <w:sz w:val="24"/>
          <w:szCs w:val="24"/>
        </w:rPr>
        <w:tab/>
        <w:t>метод анализа иерархий (Саати) для принятия оптимального решения: анализ согласованности матриц парных сравнений.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Описать</w:t>
      </w:r>
      <w:r w:rsidRPr="00EE1804">
        <w:rPr>
          <w:rFonts w:ascii="Times New Roman" w:hAnsi="Times New Roman"/>
          <w:sz w:val="24"/>
          <w:szCs w:val="24"/>
        </w:rPr>
        <w:tab/>
        <w:t>метод анализа иерархий (Саати) для принятия оптимального решения: расчет глобального вектора приоритетов.</w:t>
      </w:r>
    </w:p>
    <w:p w:rsidR="002F1FDA" w:rsidRPr="00EE1804" w:rsidRDefault="002F1FDA" w:rsidP="002F1FDA">
      <w:pPr>
        <w:widowControl/>
        <w:numPr>
          <w:ilvl w:val="0"/>
          <w:numId w:val="26"/>
        </w:numPr>
        <w:tabs>
          <w:tab w:val="left" w:pos="611"/>
        </w:tabs>
        <w:adjustRightInd w:val="0"/>
        <w:spacing w:line="24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1804">
        <w:rPr>
          <w:rFonts w:ascii="Times New Roman" w:hAnsi="Times New Roman"/>
          <w:sz w:val="24"/>
          <w:szCs w:val="24"/>
        </w:rPr>
        <w:t>Перечислить и указать роль</w:t>
      </w:r>
      <w:r w:rsidRPr="00EE1804">
        <w:rPr>
          <w:rFonts w:ascii="Times New Roman" w:hAnsi="Times New Roman"/>
          <w:sz w:val="24"/>
          <w:szCs w:val="24"/>
        </w:rPr>
        <w:tab/>
        <w:t>математических дисциплин, применяемых в теории принятия решений.</w:t>
      </w:r>
    </w:p>
    <w:p w:rsidR="003B21D9" w:rsidRPr="004A608B" w:rsidRDefault="003B21D9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858C2" w:rsidRPr="009A44EB" w:rsidRDefault="006858C2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0C2E16" w:rsidRPr="00D632B9" w:rsidRDefault="000C2E16" w:rsidP="000C2E16">
      <w:pPr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0C2E16" w:rsidRPr="00806F87" w:rsidRDefault="000C2E16" w:rsidP="000C2E16">
      <w:pPr>
        <w:jc w:val="both"/>
        <w:rPr>
          <w:rFonts w:ascii="Times New Roman" w:hAnsi="Times New Roman"/>
          <w:sz w:val="24"/>
        </w:rPr>
      </w:pPr>
    </w:p>
    <w:p w:rsidR="000C2E16" w:rsidRPr="004728B8" w:rsidRDefault="000C2E16" w:rsidP="000C2E16">
      <w:pPr>
        <w:spacing w:line="28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28B8">
        <w:rPr>
          <w:rFonts w:ascii="Times New Roman" w:hAnsi="Times New Roman"/>
          <w:b/>
          <w:bCs/>
          <w:sz w:val="24"/>
          <w:szCs w:val="24"/>
        </w:rPr>
        <w:t>Подготовка реферата (Р).</w:t>
      </w:r>
      <w:r w:rsidRPr="004728B8">
        <w:rPr>
          <w:rFonts w:ascii="Times New Roman" w:hAnsi="Times New Roman"/>
          <w:bCs/>
          <w:sz w:val="24"/>
          <w:szCs w:val="24"/>
        </w:rPr>
        <w:t xml:space="preserve"> Это самостоятельная исследовательская работа, раскрывающая суть изучаемой темы. Как правило, реферат отражает различные точки зрения на исследуемый вопрос, выражая в то же время и мнение самого автора.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7797"/>
        <w:gridCol w:w="1774"/>
      </w:tblGrid>
      <w:tr w:rsidR="000C2E16" w:rsidRPr="004728B8" w:rsidTr="009F09D9">
        <w:tc>
          <w:tcPr>
            <w:tcW w:w="8046" w:type="dxa"/>
          </w:tcPr>
          <w:p w:rsidR="000C2E16" w:rsidRPr="004728B8" w:rsidRDefault="000C2E16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1808" w:type="dxa"/>
          </w:tcPr>
          <w:p w:rsidR="000C2E16" w:rsidRPr="004728B8" w:rsidRDefault="000C2E16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0C2E16" w:rsidRPr="004728B8" w:rsidTr="009F09D9">
        <w:tc>
          <w:tcPr>
            <w:tcW w:w="8046" w:type="dxa"/>
          </w:tcPr>
          <w:p w:rsidR="000C2E16" w:rsidRPr="004728B8" w:rsidRDefault="000C2E16" w:rsidP="009F09D9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выводы аргументированы.</w:t>
            </w:r>
          </w:p>
        </w:tc>
        <w:tc>
          <w:tcPr>
            <w:tcW w:w="1808" w:type="dxa"/>
            <w:vAlign w:val="center"/>
          </w:tcPr>
          <w:p w:rsidR="000C2E16" w:rsidRPr="004728B8" w:rsidRDefault="000C2E16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0C2E16" w:rsidRPr="004728B8" w:rsidTr="009F09D9">
        <w:tc>
          <w:tcPr>
            <w:tcW w:w="8046" w:type="dxa"/>
          </w:tcPr>
          <w:p w:rsidR="000C2E16" w:rsidRPr="004728B8" w:rsidRDefault="000C2E16" w:rsidP="009F09D9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но не аргументировано</w:t>
            </w:r>
          </w:p>
        </w:tc>
        <w:tc>
          <w:tcPr>
            <w:tcW w:w="1808" w:type="dxa"/>
            <w:vAlign w:val="center"/>
          </w:tcPr>
          <w:p w:rsidR="000C2E16" w:rsidRPr="004728B8" w:rsidRDefault="000C2E16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0C2E16" w:rsidRPr="004728B8" w:rsidTr="009F09D9">
        <w:tc>
          <w:tcPr>
            <w:tcW w:w="8046" w:type="dxa"/>
          </w:tcPr>
          <w:p w:rsidR="000C2E16" w:rsidRPr="004728B8" w:rsidRDefault="000C2E16" w:rsidP="009F09D9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работы логична, но не развернута. Во введении отражены не все необходимые элементы.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но авторские выводы отсутствуют.</w:t>
            </w:r>
          </w:p>
        </w:tc>
        <w:tc>
          <w:tcPr>
            <w:tcW w:w="1808" w:type="dxa"/>
            <w:vAlign w:val="center"/>
          </w:tcPr>
          <w:p w:rsidR="000C2E16" w:rsidRPr="004728B8" w:rsidRDefault="000C2E16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C2E16" w:rsidRPr="004728B8" w:rsidTr="009F09D9">
        <w:tc>
          <w:tcPr>
            <w:tcW w:w="8046" w:type="dxa"/>
          </w:tcPr>
          <w:p w:rsidR="000C2E16" w:rsidRPr="004728B8" w:rsidRDefault="000C2E16" w:rsidP="009F09D9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 xml:space="preserve">Полученные результаты не </w:t>
            </w:r>
            <w:r>
              <w:rPr>
                <w:rFonts w:ascii="Times New Roman" w:hAnsi="Times New Roman"/>
                <w:sz w:val="22"/>
                <w:szCs w:val="22"/>
              </w:rPr>
              <w:t>соответствуют поставленной цели.</w:t>
            </w:r>
          </w:p>
        </w:tc>
        <w:tc>
          <w:tcPr>
            <w:tcW w:w="1808" w:type="dxa"/>
            <w:vAlign w:val="center"/>
          </w:tcPr>
          <w:p w:rsidR="000C2E16" w:rsidRPr="004728B8" w:rsidRDefault="000C2E16" w:rsidP="009F09D9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</w:tbl>
    <w:p w:rsidR="000C2E16" w:rsidRDefault="000C2E16" w:rsidP="000C2E16">
      <w:pPr>
        <w:jc w:val="both"/>
        <w:rPr>
          <w:rFonts w:ascii="Times New Roman" w:hAnsi="Times New Roman"/>
          <w:sz w:val="24"/>
        </w:rPr>
      </w:pPr>
    </w:p>
    <w:p w:rsidR="000C2E16" w:rsidRDefault="000C2E16" w:rsidP="000C2E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C2E16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0C2E16" w:rsidRDefault="000C2E16" w:rsidP="000C2E1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0C2E16" w:rsidRDefault="000C2E16" w:rsidP="000C2E1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0C2E16" w:rsidRDefault="000C2E16" w:rsidP="000C2E1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0C2E16" w:rsidRDefault="000C2E16" w:rsidP="000C2E1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0C2E16" w:rsidRPr="00DC5C62" w:rsidRDefault="000C2E16" w:rsidP="000C2E1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0C2E16" w:rsidRPr="00DC5C62" w:rsidRDefault="000C2E16" w:rsidP="000C2E1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0C2E16" w:rsidRPr="00DC5C62" w:rsidRDefault="000C2E16" w:rsidP="000C2E1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0C2E16" w:rsidRPr="00DC5C62" w:rsidRDefault="000C2E16" w:rsidP="000C2E1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0C2E16" w:rsidRPr="00DC5C62" w:rsidRDefault="000C2E16" w:rsidP="000C2E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0C2E16" w:rsidRDefault="000C2E16" w:rsidP="000C2E1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0C2E16" w:rsidRDefault="000C2E16" w:rsidP="000C2E16">
      <w:pPr>
        <w:jc w:val="both"/>
        <w:rPr>
          <w:rFonts w:ascii="Times New Roman" w:hAnsi="Times New Roman"/>
          <w:sz w:val="24"/>
        </w:rPr>
      </w:pPr>
    </w:p>
    <w:p w:rsidR="00D775A7" w:rsidRPr="003B21D9" w:rsidRDefault="00D775A7" w:rsidP="00D775A7">
      <w:pPr>
        <w:jc w:val="both"/>
        <w:rPr>
          <w:rFonts w:ascii="Times New Roman" w:hAnsi="Times New Roman"/>
          <w:b/>
          <w:sz w:val="24"/>
        </w:rPr>
      </w:pPr>
      <w:r w:rsidRPr="003B21D9">
        <w:rPr>
          <w:rFonts w:ascii="Times New Roman" w:hAnsi="Times New Roman"/>
          <w:b/>
          <w:sz w:val="24"/>
        </w:rPr>
        <w:t>4.4. Методические материалы</w:t>
      </w:r>
    </w:p>
    <w:p w:rsidR="00D961F8" w:rsidRDefault="00CC53A3" w:rsidP="00D961F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качестве методических материалов используются разработанные задания п</w:t>
      </w:r>
      <w:r>
        <w:rPr>
          <w:rFonts w:ascii="Times New Roman" w:hAnsi="Times New Roman"/>
          <w:sz w:val="24"/>
          <w:szCs w:val="24"/>
        </w:rPr>
        <w:t xml:space="preserve">о решению задач оптимизации, размещенные в ресурсах сети в папке </w:t>
      </w:r>
      <w:r>
        <w:rPr>
          <w:rFonts w:ascii="Times New Roman" w:hAnsi="Times New Roman"/>
          <w:sz w:val="24"/>
          <w:szCs w:val="24"/>
          <w:lang w:val="en-US"/>
        </w:rPr>
        <w:t>StudBox</w:t>
      </w:r>
      <w:r w:rsidR="00D961F8">
        <w:rPr>
          <w:rFonts w:ascii="Times New Roman" w:hAnsi="Times New Roman"/>
          <w:sz w:val="24"/>
          <w:szCs w:val="24"/>
        </w:rPr>
        <w:t xml:space="preserve">. </w:t>
      </w:r>
    </w:p>
    <w:p w:rsidR="00D961F8" w:rsidRDefault="00D961F8" w:rsidP="00D961F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8C2" w:rsidRPr="009A44EB" w:rsidRDefault="006858C2" w:rsidP="00D961F8">
      <w:pPr>
        <w:ind w:firstLine="567"/>
        <w:jc w:val="both"/>
        <w:rPr>
          <w:rStyle w:val="10"/>
        </w:rPr>
      </w:pPr>
      <w:r w:rsidRPr="004F23B7">
        <w:rPr>
          <w:rFonts w:ascii="Times New Roman" w:hAnsi="Times New Roman"/>
          <w:b/>
          <w:sz w:val="24"/>
        </w:rPr>
        <w:t>5.</w:t>
      </w:r>
      <w:r w:rsidRPr="004F23B7">
        <w:rPr>
          <w:rFonts w:ascii="Times New Roman" w:hAnsi="Times New Roman"/>
          <w:b/>
          <w:sz w:val="24"/>
        </w:rPr>
        <w:tab/>
      </w:r>
      <w:r w:rsidRPr="009A44EB">
        <w:rPr>
          <w:rStyle w:val="10"/>
        </w:rPr>
        <w:t>Методические указания для обучающихся по освоению дисциплины</w:t>
      </w:r>
    </w:p>
    <w:p w:rsidR="006858C2" w:rsidRPr="009A44EB" w:rsidRDefault="006858C2" w:rsidP="0091059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занятия,</w:t>
      </w:r>
      <w:r w:rsidRPr="004F23B7">
        <w:rPr>
          <w:rFonts w:ascii="Times New Roman" w:hAnsi="Times New Roman"/>
          <w:sz w:val="24"/>
          <w:szCs w:val="24"/>
        </w:rPr>
        <w:t xml:space="preserve">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</w:t>
      </w:r>
      <w:r w:rsidR="006F78C1">
        <w:rPr>
          <w:rFonts w:ascii="Times New Roman" w:hAnsi="Times New Roman"/>
          <w:sz w:val="24"/>
          <w:szCs w:val="24"/>
        </w:rPr>
        <w:t xml:space="preserve">аспиранту </w:t>
      </w:r>
      <w:r w:rsidRPr="004F23B7">
        <w:rPr>
          <w:rFonts w:ascii="Times New Roman" w:hAnsi="Times New Roman"/>
          <w:sz w:val="24"/>
          <w:szCs w:val="24"/>
        </w:rPr>
        <w:t>должно быть предоставлено право самостоятельно работать в компьютерных классах в сети Интернет.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6F78C1">
        <w:rPr>
          <w:rFonts w:ascii="Times New Roman" w:hAnsi="Times New Roman"/>
          <w:sz w:val="24"/>
          <w:szCs w:val="24"/>
        </w:rPr>
        <w:t>аспирантов</w:t>
      </w:r>
      <w:r w:rsidRPr="004F23B7">
        <w:rPr>
          <w:rFonts w:ascii="Times New Roman" w:hAnsi="Times New Roman"/>
          <w:sz w:val="24"/>
          <w:szCs w:val="24"/>
        </w:rPr>
        <w:t xml:space="preserve"> по решении конкретных задач </w:t>
      </w:r>
      <w:r w:rsidR="006F78C1">
        <w:rPr>
          <w:rFonts w:ascii="Times New Roman" w:hAnsi="Times New Roman"/>
          <w:sz w:val="24"/>
          <w:szCs w:val="24"/>
        </w:rPr>
        <w:t>учебной дисциплины</w:t>
      </w:r>
      <w:r w:rsidRPr="004F23B7">
        <w:rPr>
          <w:rFonts w:ascii="Times New Roman" w:hAnsi="Times New Roman"/>
          <w:sz w:val="24"/>
          <w:szCs w:val="24"/>
        </w:rPr>
        <w:t xml:space="preserve">. Ряд практических занятий проводится в компьютерных классах с использованием </w:t>
      </w:r>
      <w:r w:rsidRPr="004F23B7">
        <w:rPr>
          <w:rFonts w:ascii="Times New Roman" w:hAnsi="Times New Roman"/>
          <w:sz w:val="24"/>
          <w:szCs w:val="24"/>
          <w:lang w:val="en-US"/>
        </w:rPr>
        <w:t>Excel</w:t>
      </w:r>
      <w:r w:rsidRPr="004F23B7">
        <w:rPr>
          <w:rFonts w:ascii="Times New Roman" w:hAnsi="Times New Roman"/>
          <w:sz w:val="24"/>
          <w:szCs w:val="24"/>
        </w:rPr>
        <w:t xml:space="preserve">. Каждое практическое занятие сопровождается домашними заданиями, выдаваемыми </w:t>
      </w:r>
      <w:r w:rsidR="006F78C1">
        <w:rPr>
          <w:rFonts w:ascii="Times New Roman" w:hAnsi="Times New Roman"/>
          <w:sz w:val="24"/>
          <w:szCs w:val="24"/>
        </w:rPr>
        <w:t>аспирантам</w:t>
      </w:r>
      <w:r w:rsidRPr="004F23B7">
        <w:rPr>
          <w:rFonts w:ascii="Times New Roman" w:hAnsi="Times New Roman"/>
          <w:sz w:val="24"/>
          <w:szCs w:val="24"/>
        </w:rPr>
        <w:t xml:space="preserve">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</w:t>
      </w:r>
      <w:r w:rsidR="006F78C1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в системе дистанционного обучения </w:t>
      </w:r>
      <w:r w:rsidRPr="004F23B7">
        <w:rPr>
          <w:rFonts w:ascii="Times New Roman" w:hAnsi="Times New Roman"/>
          <w:bCs/>
          <w:color w:val="000000"/>
          <w:sz w:val="24"/>
          <w:szCs w:val="24"/>
          <w:lang w:val="en-US"/>
        </w:rPr>
        <w:t>Moodle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444101">
        <w:rPr>
          <w:rFonts w:ascii="Times New Roman" w:hAnsi="Times New Roman"/>
          <w:bCs/>
          <w:color w:val="000000"/>
          <w:sz w:val="24"/>
          <w:szCs w:val="24"/>
        </w:rPr>
        <w:t>Оптимизация и математическое программирование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обучения </w:t>
      </w:r>
      <w:r w:rsidR="006F78C1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6F78C1">
        <w:rPr>
          <w:rFonts w:ascii="Times New Roman" w:hAnsi="Times New Roman"/>
          <w:sz w:val="24"/>
          <w:szCs w:val="24"/>
        </w:rPr>
        <w:t xml:space="preserve">аспирантов </w:t>
      </w:r>
      <w:r w:rsidRPr="004F23B7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1106C5" w:rsidRPr="004A608B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3B21D9" w:rsidRDefault="003B21D9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</w:p>
    <w:p w:rsidR="004A608B" w:rsidRDefault="004A608B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</w:p>
    <w:p w:rsidR="004A608B" w:rsidRDefault="004A608B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</w:p>
    <w:p w:rsidR="004A608B" w:rsidRDefault="004A608B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</w:p>
    <w:p w:rsidR="004A608B" w:rsidRDefault="004A608B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</w:p>
    <w:p w:rsidR="004A608B" w:rsidRDefault="004A608B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</w:p>
    <w:p w:rsidR="004A608B" w:rsidRDefault="004A608B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</w:p>
    <w:p w:rsidR="004A608B" w:rsidRDefault="004A608B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</w:p>
    <w:p w:rsidR="004A608B" w:rsidRPr="004A608B" w:rsidRDefault="004A608B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</w:p>
    <w:p w:rsidR="001106C5" w:rsidRPr="004F23B7" w:rsidRDefault="007619B3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23B7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232"/>
        <w:gridCol w:w="6929"/>
      </w:tblGrid>
      <w:tr w:rsidR="00DB20A2" w:rsidRPr="009A44EB" w:rsidTr="00087DEB">
        <w:trPr>
          <w:trHeight w:val="611"/>
          <w:jc w:val="center"/>
        </w:trPr>
        <w:tc>
          <w:tcPr>
            <w:tcW w:w="214" w:type="pct"/>
            <w:vMerge w:val="restar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0A2" w:rsidRPr="000A6829" w:rsidRDefault="00DB20A2" w:rsidP="00DB20A2">
            <w:pPr>
              <w:ind w:left="-392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B20A2" w:rsidRPr="000A6829" w:rsidRDefault="00DB20A2" w:rsidP="00DB20A2">
            <w:pPr>
              <w:ind w:left="-392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66" w:type="pct"/>
            <w:vMerge w:val="restart"/>
            <w:vAlign w:val="center"/>
          </w:tcPr>
          <w:p w:rsidR="00DB20A2" w:rsidRPr="000A6829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Наименование темы или раздела дисциплины (модуля)  </w:t>
            </w:r>
          </w:p>
        </w:tc>
        <w:tc>
          <w:tcPr>
            <w:tcW w:w="3620" w:type="pct"/>
            <w:vMerge w:val="restart"/>
            <w:vAlign w:val="center"/>
          </w:tcPr>
          <w:p w:rsidR="00DB20A2" w:rsidRPr="000A6829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Вопросы для самопроверки</w:t>
            </w:r>
          </w:p>
        </w:tc>
      </w:tr>
      <w:tr w:rsidR="00DB20A2" w:rsidRPr="009A44EB" w:rsidTr="00087DEB">
        <w:trPr>
          <w:cantSplit/>
          <w:trHeight w:val="1134"/>
          <w:jc w:val="center"/>
        </w:trPr>
        <w:tc>
          <w:tcPr>
            <w:tcW w:w="214" w:type="pct"/>
            <w:vMerge/>
            <w:vAlign w:val="center"/>
          </w:tcPr>
          <w:p w:rsidR="00DB20A2" w:rsidRPr="009A44EB" w:rsidRDefault="00DB20A2" w:rsidP="00DB20A2">
            <w:pPr>
              <w:ind w:left="-269" w:firstLine="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vMerge/>
          </w:tcPr>
          <w:p w:rsidR="00DB20A2" w:rsidRPr="009A44EB" w:rsidRDefault="00DB20A2" w:rsidP="00DB20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pct"/>
            <w:vMerge/>
          </w:tcPr>
          <w:p w:rsidR="00DB20A2" w:rsidRPr="009A44EB" w:rsidRDefault="00DB20A2" w:rsidP="00DB20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A2" w:rsidRPr="009A44EB" w:rsidTr="00087DEB">
        <w:trPr>
          <w:jc w:val="center"/>
        </w:trPr>
        <w:tc>
          <w:tcPr>
            <w:tcW w:w="214" w:type="pc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0A2" w:rsidRPr="000A6829" w:rsidRDefault="00DB20A2" w:rsidP="00DB20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1: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3620" w:type="pct"/>
          </w:tcPr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Основная задача исследования операций.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Математическое программирование.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Основные разделы исследования операций.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Классификация задач математического программирования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Оптимальное решение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Классические задачи безусловной оптимизации функции одной и нескольких переменных. Матрица Гессе.</w:t>
            </w:r>
          </w:p>
          <w:p w:rsidR="00DB20A2" w:rsidRPr="000A6829" w:rsidRDefault="00DB20A2" w:rsidP="00DB20A2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Условная оптимизация функции нескольких переменных</w:t>
            </w:r>
          </w:p>
        </w:tc>
      </w:tr>
      <w:tr w:rsidR="00DB20A2" w:rsidRPr="009A44EB" w:rsidTr="00087DEB">
        <w:trPr>
          <w:jc w:val="center"/>
        </w:trPr>
        <w:tc>
          <w:tcPr>
            <w:tcW w:w="214" w:type="pc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0A2" w:rsidRPr="000A6829" w:rsidRDefault="00DB20A2" w:rsidP="00DB20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2: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Линейное программирование</w:t>
            </w:r>
          </w:p>
        </w:tc>
        <w:tc>
          <w:tcPr>
            <w:tcW w:w="3620" w:type="pct"/>
          </w:tcPr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Разделение переменных на базисные и независимые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Построение области допустимых решений. 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Графический метод нахождения оптимального решения. 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Определение ценности ресурсов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Определение предельно допустимого сокращения запаса недефицитного ресурса.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Случай вырождения и случай альтернативных решений.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Местонахождение оптимального решения в области допустимых решений.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Выбор ведущего столбца и ведущей строки в симплекс – таблице.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Процедура перехода к соседней угловой точке в процессе поиска оптимального решения.</w:t>
            </w:r>
          </w:p>
          <w:p w:rsidR="00DB20A2" w:rsidRPr="000A6829" w:rsidRDefault="00DB20A2" w:rsidP="00DB20A2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Критерий оптимальности решения </w:t>
            </w:r>
          </w:p>
        </w:tc>
      </w:tr>
      <w:tr w:rsidR="00DB20A2" w:rsidRPr="009A44EB" w:rsidTr="00087DEB">
        <w:trPr>
          <w:jc w:val="center"/>
        </w:trPr>
        <w:tc>
          <w:tcPr>
            <w:tcW w:w="214" w:type="pc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0A2" w:rsidRPr="000A6829" w:rsidRDefault="00DB20A2" w:rsidP="00DB20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3. 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3620" w:type="pct"/>
          </w:tcPr>
          <w:p w:rsidR="00DB20A2" w:rsidRPr="000A6829" w:rsidRDefault="00DB20A2" w:rsidP="00DB20A2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северо – западного угла.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наименьших затрат.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Фогеля.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потенциалов.</w:t>
            </w:r>
          </w:p>
          <w:p w:rsidR="00DB20A2" w:rsidRPr="000A6829" w:rsidRDefault="00DB20A2" w:rsidP="00DB20A2">
            <w:pPr>
              <w:ind w:left="-10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A2" w:rsidRPr="009A44EB" w:rsidTr="00087DEB">
        <w:trPr>
          <w:jc w:val="center"/>
        </w:trPr>
        <w:tc>
          <w:tcPr>
            <w:tcW w:w="214" w:type="pc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0A2" w:rsidRPr="000A6829" w:rsidRDefault="00DB20A2" w:rsidP="00DB20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4: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Нелинейное программирование. Введение в целочисленное программирование</w:t>
            </w:r>
          </w:p>
        </w:tc>
        <w:tc>
          <w:tcPr>
            <w:tcW w:w="3620" w:type="pct"/>
          </w:tcPr>
          <w:p w:rsidR="00DB20A2" w:rsidRPr="000A6829" w:rsidRDefault="00DB20A2" w:rsidP="00DB20A2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Условный и безусловный экстремумы.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 Нахождение условного экстремума методом Лагранжа.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Решение задачи выпуклого программирования градиентным методом.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Методы целочисленного линейного программирования.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suppressAutoHyphens w:val="0"/>
              <w:overflowPunct/>
              <w:autoSpaceDE/>
              <w:autoSpaceDN/>
              <w:ind w:left="-104" w:right="-142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A2" w:rsidRPr="009A44EB" w:rsidTr="00087DEB">
        <w:trPr>
          <w:jc w:val="center"/>
        </w:trPr>
        <w:tc>
          <w:tcPr>
            <w:tcW w:w="214" w:type="pc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0A2" w:rsidRPr="000A6829" w:rsidRDefault="00DB20A2" w:rsidP="00DB20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5: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Многошаговые  процессы принятия решений. Динамическое программирование</w:t>
            </w:r>
          </w:p>
        </w:tc>
        <w:tc>
          <w:tcPr>
            <w:tcW w:w="3620" w:type="pct"/>
          </w:tcPr>
          <w:p w:rsidR="00DB20A2" w:rsidRPr="000A6829" w:rsidRDefault="00DB20A2" w:rsidP="00DB20A2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Разбиение задачи на этапы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Принцип оптимальности Беллмана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Связь между независимыми переменными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Построение рекуррентных соотношений.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Оптимальное распределение капиталовложений между различными объектами инвестирования.</w:t>
            </w:r>
          </w:p>
          <w:p w:rsidR="00DB20A2" w:rsidRPr="000A6829" w:rsidRDefault="00DB20A2" w:rsidP="00DB20A2">
            <w:pPr>
              <w:shd w:val="clear" w:color="auto" w:fill="FFFFFF"/>
              <w:ind w:left="-104" w:right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8C2" w:rsidRPr="009A44EB" w:rsidRDefault="0091059C" w:rsidP="00061B24">
      <w:pPr>
        <w:pStyle w:val="1"/>
        <w:numPr>
          <w:ilvl w:val="0"/>
          <w:numId w:val="0"/>
        </w:numPr>
      </w:pPr>
      <w:r>
        <w:t>6.</w:t>
      </w:r>
      <w:r w:rsidR="006858C2" w:rsidRPr="009A44EB"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6858C2" w:rsidRPr="009A44EB" w:rsidRDefault="0091059C" w:rsidP="009A44EB">
      <w:pPr>
        <w:pStyle w:val="2"/>
        <w:numPr>
          <w:ilvl w:val="0"/>
          <w:numId w:val="0"/>
        </w:numPr>
        <w:rPr>
          <w:sz w:val="24"/>
          <w:szCs w:val="24"/>
        </w:rPr>
      </w:pPr>
      <w:r w:rsidRPr="009A44EB">
        <w:rPr>
          <w:sz w:val="24"/>
          <w:szCs w:val="24"/>
        </w:rPr>
        <w:t>6.1.</w:t>
      </w:r>
      <w:r w:rsidR="004F23B7" w:rsidRPr="009A44EB">
        <w:rPr>
          <w:sz w:val="24"/>
          <w:szCs w:val="24"/>
        </w:rPr>
        <w:t>Основная литература</w:t>
      </w:r>
    </w:p>
    <w:p w:rsidR="00EC3D14" w:rsidRPr="009A44EB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Балдин К. В. Математические методы и модели в экономике [Электронный ресурс] : учебник / К. В. Балдин, В. Н. Башлыков, А. В. Рукосуев ; под общ. ред. К. В. Балдина. - Электрон. дан. - М. : Флинта [и др.], 2012. - 326 c.</w:t>
      </w:r>
      <w:r w:rsidRPr="006C7E6E">
        <w:t xml:space="preserve"> </w:t>
      </w:r>
      <w:hyperlink r:id="rId28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http://ibooks.ru/reading.php?productid=25354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C3D14" w:rsidRPr="006C7E6E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7E6E">
        <w:rPr>
          <w:rFonts w:ascii="Times New Roman" w:hAnsi="Times New Roman"/>
          <w:sz w:val="24"/>
          <w:szCs w:val="24"/>
        </w:rPr>
        <w:t>Балдин, Константин Васильевич. Математическое программирование [Электронный ресурс] : учебник для студентов вузов, обучающихся по направлению подготовки "Экономика" и экон. специальностям / К. В. Балдин, Н. А. Брызгалов, А. В. Рукосуев ; под общ. ред. К. В. Балдина. - 2-е изд. - Электрон. дан. - М. : Дашков и К, 2016. - 218 c.</w:t>
      </w:r>
      <w:r w:rsidRPr="006C7E6E">
        <w:t xml:space="preserve"> </w:t>
      </w:r>
      <w:hyperlink r:id="rId29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http://www.iprbookshop.ru/60446.html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C3D14" w:rsidRPr="006C7E6E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Евдонин Г. А. Математическое моделирование и управление социально-экономическими и политическими процессами : учеб. пособие для студентов вузов, рек. М-вом образования Рос. Федерации / Г. А. Евдонин. - СПб. : Изд-во СЗИ РАНХиГС, 2012. - 321 c.</w:t>
      </w:r>
    </w:p>
    <w:p w:rsidR="00EC3D14" w:rsidRPr="009A44EB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Исследование операций в экономике : учеб. пособие [по эконом. специальностям и направлениям], рек. М-вом образования Рос. Федерации   / [Н. Ш. Кремер и др.] ; под ред. Кремера. - 3-е изд., перераб. и доп. - М. : Юрайт, 2013. - 438 c.</w:t>
      </w:r>
    </w:p>
    <w:p w:rsidR="003B21D9" w:rsidRDefault="003B21D9" w:rsidP="00087DEB">
      <w:pPr>
        <w:pStyle w:val="2"/>
        <w:numPr>
          <w:ilvl w:val="0"/>
          <w:numId w:val="0"/>
        </w:numPr>
        <w:rPr>
          <w:sz w:val="24"/>
          <w:szCs w:val="24"/>
          <w:lang w:val="en-US"/>
        </w:rPr>
      </w:pPr>
    </w:p>
    <w:p w:rsidR="008C5F98" w:rsidRPr="009A44EB" w:rsidRDefault="00087DEB" w:rsidP="00087DEB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6.2.</w:t>
      </w:r>
      <w:r w:rsidR="008C5F98" w:rsidRPr="009A44EB">
        <w:rPr>
          <w:sz w:val="24"/>
          <w:szCs w:val="24"/>
        </w:rPr>
        <w:t>Дополнительная литература:</w:t>
      </w:r>
    </w:p>
    <w:p w:rsidR="008C5F98" w:rsidRPr="009A44EB" w:rsidRDefault="008C5F98" w:rsidP="009A44EB">
      <w:pPr>
        <w:pStyle w:val="af6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 xml:space="preserve">Айвазян С.А., Мхитарян В.С. Прикладная статистика и основы эконометрики. М.: ЮНИТИ, 1998. 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 xml:space="preserve">Алескеров Ф.Т., Хабина Э.Л., Шварц Д.А. Бинарные отношения, графы и коллективные решения. – М.: Изд. дом ГУ ВШЭ. 2006. – 298 с. 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 xml:space="preserve">Алтунин А.Е., Семухин М.В. Модели и алгоритмы принятия решений в нечетких условиях. – Тюмень.: Изд-во Тюменского гос. ун-та, 2000. – 352 с. 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 xml:space="preserve">Андрейчиков А.В., Андрейчикова О.Н. Анализ, синтез, планирование решений в экономике. – М.: «Финансы и статистика», 2000. – 333 с. 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>Архипова Н. И., Кульба В. В., Косяченко С. А., Чанхиева Ф. Ю., Шелков А.Б. Организационное управление. М.: “Издательство ПРИОР”, 1998.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 xml:space="preserve">Бабаев А.А. Прикладные модели ресурсно-временной оптимизации: Монография. – СПб.: Изд-во МБИ. 2012. – 252 с. 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>Бродецкий Г.Л. Системный анализ в логистике, выбор в условиях неопределённости – М.: Academia, 2010. – 336 с.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 xml:space="preserve">Волков И. К.,_Загоруйко Е. А. Исследование операций. М.: МГТУ им. Н. Э. Баумана, 2000. 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>Волкова В.Н. Постепенная формализация моделей принятия решений. – СПб.: Изд-во Политехн. ун-та, 2006. – 120 с.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>Воронцовский А.В. Управление рисками. СПб: ОЦЭиМ, 2004. – 458 с.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>Дик В.В. Методология формирования решений в экономических системах и инструментальные среды их поддержки. – М.: Финансы и статистика, 2000. – 300 с.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>Друкер Питер. Менеджмент. Вызовы XXI века: Пер. с англ. – М.: Изд-во «Манн, Иванов и Фербер», 2012. – 312 с.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 xml:space="preserve">Дубров А. М., Мхитарян В. С., Трошин Л. И. Многомерный статистический анализ. – М.: «Финансы и статистика», 2000. – 352 с. 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 xml:space="preserve">Елисеева И.И., Юзбашев М.М. Общая теория статистики. М., "Финансы и статистика", 2004, 656 с. 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>Кини Р.Л., Райфа Х. Принятие решений при многих критериях: предпочтения и замещения. – М.: Радио и связь, 1981.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 xml:space="preserve">Колпаков В. М. Теория и практика принятия управленческих решений. М., 2004. 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>Конюховский П.В., Малова А.С. Теория игр: учебник для бакалавров. – М.: Издательство Юрайт, 2013. – 252 с.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>Кораблин М.А. Информатика поиска управленческих решений. – М.: СОЛОН-Пресс, 2003. 192 с.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>Лапыгин Ю.Н., Лапыгин Д.Ю. Управленческие решения: учебное пособие. – М.: Эксмо, 2009. – 448 с.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 xml:space="preserve">Лебедева Т.П., Михайлова О.В. Государственное управление в зарубежных странах: опыт административных реформ / предисл. А.И. Соловьева. — М.: Издательство Московского университета, 2011. — 232 с. 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>Моргенштерн О., фон Нейман Дж. Теория игр и экономическое поведение. – М.: «Книга по Требованию», 2012. – 708 с.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 xml:space="preserve">Ногин В.Д., Чистяков С.В. Применение линейной алгебры в принятии решений. – СПб: СПбГТУ, 1998. 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 xml:space="preserve">Орлов А.И. Теория принятия решений: Учебник / А. И. Орлов. – М.: Экзамен, 2006. – 573 с. 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 xml:space="preserve">Подиновский В.В., Подиновская О.В. Новые многокритериальные решающие правила в теории важности критериев // Доклады академии наук. 2013. Т. 451. № 1. С. 21-23. </w:t>
      </w:r>
    </w:p>
    <w:p w:rsidR="00087DEB" w:rsidRPr="003B21D9" w:rsidRDefault="00087DEB" w:rsidP="003B21D9">
      <w:pPr>
        <w:pStyle w:val="ae"/>
        <w:numPr>
          <w:ilvl w:val="0"/>
          <w:numId w:val="45"/>
        </w:numPr>
      </w:pPr>
      <w:r w:rsidRPr="003B21D9">
        <w:t>Соколов А. В., Токарев В. В. Методы оптимальных решений. Том 1 и 2. 2-е изд., испр. М.: Физматлит, 2011.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  <w:rPr>
          <w:lang w:eastAsia="ar-SA"/>
        </w:rPr>
      </w:pPr>
      <w:r w:rsidRPr="003B21D9">
        <w:rPr>
          <w:rFonts w:eastAsia="+mn-ea"/>
          <w:kern w:val="24"/>
        </w:rPr>
        <w:t xml:space="preserve">Эффективность государственного управления: Пер. с англ. / Под ред. </w:t>
      </w:r>
      <w:r w:rsidRPr="003B21D9">
        <w:rPr>
          <w:rFonts w:eastAsia="+mn-ea"/>
          <w:iCs/>
          <w:kern w:val="24"/>
        </w:rPr>
        <w:t>С.А. Батчикова и С.Ю. Глазьева</w:t>
      </w:r>
      <w:r w:rsidRPr="003B21D9">
        <w:rPr>
          <w:rFonts w:eastAsia="+mn-ea"/>
          <w:kern w:val="24"/>
        </w:rPr>
        <w:t>. М.: Консалтбанкир, 1998 г. – 848 с.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 xml:space="preserve">Халин В.Г., Чернова Г.В. Классификация методов управления экономическим риском // Страховое дело, 2013, № 8, с. 43-48. </w:t>
      </w:r>
    </w:p>
    <w:p w:rsidR="00087DEB" w:rsidRPr="003B21D9" w:rsidRDefault="00087DEB" w:rsidP="003B21D9">
      <w:pPr>
        <w:pStyle w:val="ac"/>
        <w:numPr>
          <w:ilvl w:val="0"/>
          <w:numId w:val="45"/>
        </w:numPr>
        <w:tabs>
          <w:tab w:val="left" w:pos="567"/>
        </w:tabs>
        <w:ind w:left="0" w:firstLine="550"/>
      </w:pPr>
      <w:r w:rsidRPr="003B21D9">
        <w:t>Чиркин, В. Е. Опыт зарубежного управления (государственное и муниципальное управление) : учеб. пособие для вузов по спец. «Гос. и муницип. управл.» / Междунар. ун-т в г. Москве, Фак-т упр. крупными городами / В. Е. Чиркин. – М. : Юристъ, 2006. – 184 с.</w:t>
      </w:r>
    </w:p>
    <w:p w:rsidR="00087DEB" w:rsidRPr="003B21D9" w:rsidRDefault="00087DEB" w:rsidP="003B21D9">
      <w:pPr>
        <w:pStyle w:val="ae"/>
        <w:numPr>
          <w:ilvl w:val="0"/>
          <w:numId w:val="45"/>
        </w:numPr>
        <w:ind w:left="0" w:firstLine="567"/>
        <w:rPr>
          <w:sz w:val="24"/>
        </w:rPr>
      </w:pPr>
      <w:r w:rsidRPr="003B21D9">
        <w:rPr>
          <w:sz w:val="24"/>
        </w:rPr>
        <w:t>Шиян A.A. К вопросу о разработке новых критериев для управления иерархическими социально-экономическими системами. Проблемы управления и информатики, 1996. №5, 134-144.</w:t>
      </w:r>
    </w:p>
    <w:p w:rsidR="00087DEB" w:rsidRPr="003B21D9" w:rsidRDefault="00087DEB" w:rsidP="003B21D9">
      <w:pPr>
        <w:pStyle w:val="ae"/>
        <w:numPr>
          <w:ilvl w:val="0"/>
          <w:numId w:val="45"/>
        </w:numPr>
        <w:ind w:left="0" w:firstLine="567"/>
        <w:rPr>
          <w:sz w:val="24"/>
          <w:lang w:val="en-US" w:eastAsia="en-US"/>
        </w:rPr>
      </w:pPr>
      <w:r w:rsidRPr="003B21D9">
        <w:rPr>
          <w:sz w:val="24"/>
          <w:lang w:val="en-US"/>
        </w:rPr>
        <w:t xml:space="preserve">Saaty Thomas L. Decision Making for Leaders: The Analytic Hierarchy Process for Decisions in a Complex World. – Pittsburgh, Pennsylvania: RWS Publications, 2012. </w:t>
      </w:r>
    </w:p>
    <w:p w:rsidR="003B21D9" w:rsidRDefault="003B21D9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  <w:lang w:val="en-US"/>
        </w:rPr>
      </w:pP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6.3.</w:t>
      </w:r>
      <w:r w:rsidR="00605F97" w:rsidRPr="00740EA5">
        <w:rPr>
          <w:rFonts w:cs="Times New Roman"/>
          <w:sz w:val="24"/>
          <w:szCs w:val="24"/>
        </w:rPr>
        <w:t>Учебно-методическое обеспечение самостоятельной работы</w:t>
      </w:r>
    </w:p>
    <w:p w:rsidR="00605F97" w:rsidRPr="00605F97" w:rsidRDefault="003B21D9" w:rsidP="00605F97">
      <w:pPr>
        <w:jc w:val="both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sz w:val="24"/>
          <w:szCs w:val="24"/>
        </w:rPr>
        <w:tab/>
      </w:r>
      <w:r w:rsidR="00605F97" w:rsidRPr="00605F97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605F97" w:rsidRPr="006C0936" w:rsidRDefault="00605F97" w:rsidP="00605F97">
      <w:pPr>
        <w:tabs>
          <w:tab w:val="left" w:pos="0"/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6.4.</w:t>
      </w:r>
      <w:r w:rsidR="00605F97" w:rsidRPr="00740EA5">
        <w:rPr>
          <w:rFonts w:cs="Times New Roman"/>
          <w:sz w:val="24"/>
          <w:szCs w:val="24"/>
        </w:rPr>
        <w:t xml:space="preserve">Нормативные правовые документы </w:t>
      </w:r>
    </w:p>
    <w:p w:rsidR="00605F97" w:rsidRPr="00740EA5" w:rsidRDefault="00605F97" w:rsidP="00605F97">
      <w:pPr>
        <w:ind w:left="612"/>
        <w:rPr>
          <w:rFonts w:ascii="Times New Roman" w:hAnsi="Times New Roman"/>
          <w:sz w:val="24"/>
          <w:szCs w:val="24"/>
        </w:rPr>
      </w:pPr>
      <w:r w:rsidRPr="00740EA5">
        <w:rPr>
          <w:rFonts w:ascii="Times New Roman" w:hAnsi="Times New Roman"/>
          <w:sz w:val="24"/>
          <w:szCs w:val="24"/>
        </w:rPr>
        <w:t>Не используются</w:t>
      </w:r>
    </w:p>
    <w:p w:rsidR="003B21D9" w:rsidRPr="004A608B" w:rsidRDefault="003B21D9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6.5.</w:t>
      </w:r>
      <w:r w:rsidR="00605F97" w:rsidRPr="00740EA5">
        <w:rPr>
          <w:rFonts w:cs="Times New Roman"/>
          <w:sz w:val="24"/>
          <w:szCs w:val="24"/>
        </w:rPr>
        <w:t>Интернет-ресурсы</w:t>
      </w:r>
    </w:p>
    <w:p w:rsidR="00605F97" w:rsidRPr="004A608B" w:rsidRDefault="00605F97" w:rsidP="00605F97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4A608B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30" w:history="1">
        <w:r w:rsidRPr="004A608B">
          <w:rPr>
            <w:rFonts w:ascii="Times New Roman" w:hAnsi="Times New Roman"/>
            <w:color w:val="0000FF"/>
            <w:sz w:val="24"/>
            <w:szCs w:val="24"/>
            <w:u w:val="single"/>
          </w:rPr>
          <w:t>http://nwapa.spb.ru/</w:t>
        </w:r>
      </w:hyperlink>
      <w:r w:rsidRPr="004A608B">
        <w:rPr>
          <w:rFonts w:ascii="Times New Roman" w:hAnsi="Times New Roman"/>
          <w:sz w:val="24"/>
          <w:szCs w:val="24"/>
        </w:rPr>
        <w:br/>
        <w:t xml:space="preserve">к следующим подписным электронным ресурсам: </w:t>
      </w:r>
    </w:p>
    <w:p w:rsidR="00EC3D14" w:rsidRPr="004A608B" w:rsidRDefault="00EC3D14" w:rsidP="003B21D9">
      <w:pPr>
        <w:pStyle w:val="ae"/>
        <w:numPr>
          <w:ilvl w:val="0"/>
          <w:numId w:val="38"/>
        </w:numPr>
        <w:rPr>
          <w:sz w:val="24"/>
          <w:szCs w:val="24"/>
        </w:rPr>
      </w:pPr>
      <w:r w:rsidRPr="004A608B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31" w:history="1">
        <w:r w:rsidRPr="004A608B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4A608B" w:rsidRDefault="00EC3D14" w:rsidP="003B21D9">
      <w:pPr>
        <w:pStyle w:val="ae"/>
        <w:numPr>
          <w:ilvl w:val="0"/>
          <w:numId w:val="38"/>
        </w:numPr>
        <w:rPr>
          <w:sz w:val="24"/>
          <w:szCs w:val="24"/>
        </w:rPr>
      </w:pPr>
      <w:r w:rsidRPr="004A608B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32" w:history="1">
        <w:r w:rsidRPr="004A608B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4A608B" w:rsidRDefault="00EC3D14" w:rsidP="003B21D9">
      <w:pPr>
        <w:pStyle w:val="ae"/>
        <w:numPr>
          <w:ilvl w:val="0"/>
          <w:numId w:val="38"/>
        </w:numPr>
        <w:rPr>
          <w:sz w:val="24"/>
          <w:szCs w:val="24"/>
        </w:rPr>
      </w:pPr>
      <w:r w:rsidRPr="004A608B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33" w:tgtFrame="_blank" w:history="1">
        <w:r w:rsidRPr="004A608B">
          <w:rPr>
            <w:rStyle w:val="af3"/>
            <w:color w:val="auto"/>
            <w:sz w:val="24"/>
            <w:szCs w:val="24"/>
            <w:shd w:val="clear" w:color="auto" w:fill="FFFFFF"/>
          </w:rPr>
          <w:t>«IPRbooks»</w:t>
        </w:r>
      </w:hyperlink>
      <w:r w:rsidRPr="004A608B">
        <w:rPr>
          <w:sz w:val="24"/>
          <w:szCs w:val="24"/>
        </w:rPr>
        <w:t xml:space="preserve"> </w:t>
      </w:r>
      <w:hyperlink r:id="rId34" w:history="1">
        <w:r w:rsidRPr="004A608B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4A608B" w:rsidRDefault="00EC3D14" w:rsidP="003B21D9">
      <w:pPr>
        <w:pStyle w:val="ae"/>
        <w:numPr>
          <w:ilvl w:val="0"/>
          <w:numId w:val="38"/>
        </w:numPr>
        <w:rPr>
          <w:sz w:val="24"/>
          <w:szCs w:val="24"/>
        </w:rPr>
      </w:pPr>
      <w:r w:rsidRPr="004A608B">
        <w:rPr>
          <w:sz w:val="24"/>
          <w:szCs w:val="24"/>
        </w:rPr>
        <w:t>Электронные учебники электронно-библиотечной системы (ЭБС) «Юрайт»</w:t>
      </w:r>
    </w:p>
    <w:p w:rsidR="00EC3D14" w:rsidRPr="004A608B" w:rsidRDefault="00EC3D14" w:rsidP="003B21D9">
      <w:pPr>
        <w:pStyle w:val="ae"/>
        <w:numPr>
          <w:ilvl w:val="0"/>
          <w:numId w:val="38"/>
        </w:numPr>
        <w:rPr>
          <w:sz w:val="24"/>
          <w:szCs w:val="24"/>
        </w:rPr>
      </w:pPr>
      <w:r w:rsidRPr="004A608B">
        <w:rPr>
          <w:sz w:val="24"/>
          <w:szCs w:val="24"/>
        </w:rPr>
        <w:t xml:space="preserve">      </w:t>
      </w:r>
      <w:hyperlink r:id="rId35" w:history="1">
        <w:r w:rsidRPr="004A608B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4A608B" w:rsidRDefault="00EC3D14" w:rsidP="003B21D9">
      <w:pPr>
        <w:pStyle w:val="ae"/>
        <w:numPr>
          <w:ilvl w:val="0"/>
          <w:numId w:val="38"/>
        </w:numPr>
        <w:rPr>
          <w:sz w:val="24"/>
          <w:szCs w:val="24"/>
        </w:rPr>
      </w:pPr>
      <w:r w:rsidRPr="004A608B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36" w:history="1">
        <w:r w:rsidRPr="004A608B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4A608B" w:rsidRDefault="00EC3D14" w:rsidP="003B21D9">
      <w:pPr>
        <w:pStyle w:val="ae"/>
        <w:numPr>
          <w:ilvl w:val="0"/>
          <w:numId w:val="38"/>
        </w:numPr>
        <w:rPr>
          <w:sz w:val="24"/>
          <w:szCs w:val="24"/>
        </w:rPr>
      </w:pPr>
      <w:r w:rsidRPr="004A608B">
        <w:rPr>
          <w:sz w:val="24"/>
          <w:szCs w:val="24"/>
        </w:rPr>
        <w:t xml:space="preserve">Статьи из журналов и статистических изданий Ист-Вью </w:t>
      </w:r>
      <w:hyperlink r:id="rId37" w:history="1">
        <w:r w:rsidRPr="004A608B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4A608B" w:rsidRDefault="00EC3D14" w:rsidP="003B21D9">
      <w:pPr>
        <w:pStyle w:val="ae"/>
        <w:numPr>
          <w:ilvl w:val="0"/>
          <w:numId w:val="38"/>
        </w:numPr>
        <w:rPr>
          <w:sz w:val="24"/>
          <w:szCs w:val="24"/>
        </w:rPr>
      </w:pPr>
      <w:r w:rsidRPr="004A608B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EC3D14" w:rsidRPr="004A608B" w:rsidRDefault="00EC3D14" w:rsidP="003B21D9">
      <w:pPr>
        <w:pStyle w:val="ae"/>
        <w:numPr>
          <w:ilvl w:val="0"/>
          <w:numId w:val="38"/>
        </w:numPr>
        <w:rPr>
          <w:sz w:val="24"/>
          <w:szCs w:val="24"/>
        </w:rPr>
      </w:pPr>
      <w:r w:rsidRPr="004A608B">
        <w:rPr>
          <w:bCs/>
          <w:sz w:val="24"/>
          <w:szCs w:val="24"/>
        </w:rPr>
        <w:t>Emerald eJournals Premier</w:t>
      </w:r>
      <w:r w:rsidRPr="004A608B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</w:t>
      </w:r>
    </w:p>
    <w:p w:rsidR="00EC3D14" w:rsidRPr="00AB3697" w:rsidRDefault="00EC3D14" w:rsidP="00EC3D14">
      <w:pPr>
        <w:widowControl/>
        <w:suppressAutoHyphens w:val="0"/>
        <w:overflowPunct/>
        <w:autoSpaceDE/>
        <w:autoSpaceDN/>
        <w:spacing w:before="4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6.6.</w:t>
      </w:r>
      <w:r w:rsidR="00605F97" w:rsidRPr="00740EA5">
        <w:rPr>
          <w:rFonts w:cs="Times New Roman"/>
          <w:sz w:val="24"/>
          <w:szCs w:val="24"/>
        </w:rPr>
        <w:t>Иные источники.</w:t>
      </w:r>
    </w:p>
    <w:p w:rsidR="006858C2" w:rsidRPr="004A608B" w:rsidRDefault="00605F97" w:rsidP="00605F97">
      <w:pPr>
        <w:pStyle w:val="2"/>
        <w:numPr>
          <w:ilvl w:val="0"/>
          <w:numId w:val="0"/>
        </w:numPr>
        <w:ind w:left="567"/>
        <w:rPr>
          <w:sz w:val="24"/>
          <w:szCs w:val="24"/>
        </w:rPr>
      </w:pPr>
      <w:r w:rsidRPr="00740EA5">
        <w:rPr>
          <w:sz w:val="24"/>
          <w:szCs w:val="24"/>
        </w:rPr>
        <w:t>Не используются.</w:t>
      </w:r>
    </w:p>
    <w:p w:rsidR="003B21D9" w:rsidRPr="004A608B" w:rsidRDefault="003B21D9" w:rsidP="003B21D9"/>
    <w:p w:rsidR="006858C2" w:rsidRPr="00605F97" w:rsidRDefault="006858C2" w:rsidP="006858C2">
      <w:pPr>
        <w:tabs>
          <w:tab w:val="left" w:pos="0"/>
          <w:tab w:val="left" w:pos="540"/>
        </w:tabs>
        <w:jc w:val="center"/>
        <w:rPr>
          <w:rStyle w:val="10"/>
        </w:rPr>
      </w:pPr>
      <w:r w:rsidRPr="004F23B7">
        <w:rPr>
          <w:rFonts w:ascii="Times New Roman" w:hAnsi="Times New Roman"/>
          <w:b/>
          <w:sz w:val="28"/>
          <w:szCs w:val="28"/>
        </w:rPr>
        <w:t>7.</w:t>
      </w:r>
      <w:r w:rsidRPr="004F23B7">
        <w:rPr>
          <w:rFonts w:ascii="Times New Roman" w:hAnsi="Times New Roman"/>
          <w:b/>
          <w:sz w:val="28"/>
          <w:szCs w:val="28"/>
        </w:rPr>
        <w:tab/>
      </w:r>
      <w:r w:rsidRPr="00605F97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6858C2" w:rsidRPr="00605F97" w:rsidRDefault="006858C2" w:rsidP="006858C2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подготовку текстового и табличного материала, графических иллюстраций, а также для решения задач эконометрического моделирования. Для решения задач исследования операций также должны использоваться пакеты математического моделирования.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 xml:space="preserve">Система дистанционного обучения </w:t>
      </w:r>
      <w:r w:rsidRPr="00605F97">
        <w:rPr>
          <w:rFonts w:ascii="Times New Roman" w:hAnsi="Times New Roman"/>
          <w:sz w:val="24"/>
          <w:szCs w:val="24"/>
          <w:lang w:val="en-US"/>
        </w:rPr>
        <w:t>Moodle</w:t>
      </w:r>
      <w:r w:rsidRPr="00605F97">
        <w:rPr>
          <w:rFonts w:ascii="Times New Roman" w:hAnsi="Times New Roman"/>
          <w:sz w:val="24"/>
          <w:szCs w:val="24"/>
        </w:rPr>
        <w:t xml:space="preserve">. </w:t>
      </w:r>
    </w:p>
    <w:p w:rsidR="004F23B7" w:rsidRPr="004920D4" w:rsidRDefault="004F23B7" w:rsidP="004920D4">
      <w:pPr>
        <w:rPr>
          <w:rFonts w:ascii="Times New Roman" w:hAnsi="Times New Roman"/>
          <w:i/>
          <w:color w:val="000000"/>
          <w:szCs w:val="28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4F23B7" w:rsidRPr="00605F97" w:rsidTr="00ED04D4">
        <w:tc>
          <w:tcPr>
            <w:tcW w:w="892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3B21D9">
            <w:pPr>
              <w:pStyle w:val="ae"/>
              <w:numPr>
                <w:ilvl w:val="0"/>
                <w:numId w:val="21"/>
              </w:num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4F23B7" w:rsidRPr="00605F97" w:rsidTr="00ED04D4">
        <w:trPr>
          <w:trHeight w:val="269"/>
        </w:trPr>
        <w:tc>
          <w:tcPr>
            <w:tcW w:w="892" w:type="dxa"/>
          </w:tcPr>
          <w:p w:rsidR="004F23B7" w:rsidRPr="00605F97" w:rsidRDefault="004F23B7" w:rsidP="003B21D9">
            <w:pPr>
              <w:pStyle w:val="ae"/>
              <w:numPr>
                <w:ilvl w:val="0"/>
                <w:numId w:val="21"/>
              </w:num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Пакет 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605F97">
              <w:rPr>
                <w:rFonts w:ascii="Times New Roman" w:hAnsi="Times New Roman"/>
                <w:sz w:val="20"/>
                <w:szCs w:val="20"/>
              </w:rPr>
              <w:t xml:space="preserve"> -2013, 2016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, professional plus</w:t>
            </w:r>
          </w:p>
        </w:tc>
      </w:tr>
      <w:tr w:rsidR="004F23B7" w:rsidRPr="00605F97" w:rsidTr="00ED04D4">
        <w:trPr>
          <w:trHeight w:val="269"/>
        </w:trPr>
        <w:tc>
          <w:tcPr>
            <w:tcW w:w="892" w:type="dxa"/>
          </w:tcPr>
          <w:p w:rsidR="004F23B7" w:rsidRPr="00605F97" w:rsidRDefault="004F23B7" w:rsidP="003B21D9">
            <w:pPr>
              <w:pStyle w:val="ae"/>
              <w:numPr>
                <w:ilvl w:val="0"/>
                <w:numId w:val="21"/>
              </w:num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Пакеты математического моделирования 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3B21D9">
            <w:pPr>
              <w:pStyle w:val="ae"/>
              <w:numPr>
                <w:ilvl w:val="0"/>
                <w:numId w:val="21"/>
              </w:num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Мультимедийные средства в каждом компьютерном классе и в лекционной аудитории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3B21D9">
            <w:pPr>
              <w:pStyle w:val="ae"/>
              <w:numPr>
                <w:ilvl w:val="0"/>
                <w:numId w:val="21"/>
              </w:num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3B21D9">
            <w:pPr>
              <w:pStyle w:val="ae"/>
              <w:numPr>
                <w:ilvl w:val="0"/>
                <w:numId w:val="21"/>
              </w:num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Система дистанционного обучения 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</w:p>
        </w:tc>
      </w:tr>
    </w:tbl>
    <w:p w:rsidR="004F23B7" w:rsidRPr="004F23B7" w:rsidRDefault="004F23B7" w:rsidP="004F23B7">
      <w:pPr>
        <w:ind w:firstLine="567"/>
        <w:rPr>
          <w:rFonts w:ascii="Times New Roman" w:hAnsi="Times New Roman"/>
          <w:szCs w:val="28"/>
        </w:rPr>
      </w:pPr>
      <w:r w:rsidRPr="004F23B7">
        <w:rPr>
          <w:rFonts w:ascii="Times New Roman" w:hAnsi="Times New Roman"/>
          <w:szCs w:val="28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</w:t>
      </w:r>
      <w:r>
        <w:rPr>
          <w:rFonts w:ascii="Times New Roman" w:hAnsi="Times New Roman"/>
          <w:szCs w:val="28"/>
        </w:rPr>
        <w:t xml:space="preserve"> на самостоятельную подготовку.</w:t>
      </w:r>
    </w:p>
    <w:p w:rsidR="001106C5" w:rsidRPr="004F23B7" w:rsidRDefault="001106C5" w:rsidP="004F23B7">
      <w:pPr>
        <w:rPr>
          <w:rFonts w:ascii="Times New Roman" w:hAnsi="Times New Roman"/>
          <w:sz w:val="28"/>
          <w:szCs w:val="28"/>
        </w:rPr>
      </w:pPr>
    </w:p>
    <w:sectPr w:rsidR="001106C5" w:rsidRPr="004F23B7" w:rsidSect="008E26D0">
      <w:headerReference w:type="even" r:id="rId38"/>
      <w:footerReference w:type="even" r:id="rId39"/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B8" w:rsidRDefault="00AA73B8" w:rsidP="003C0FE8">
      <w:r>
        <w:separator/>
      </w:r>
    </w:p>
  </w:endnote>
  <w:endnote w:type="continuationSeparator" w:id="0">
    <w:p w:rsidR="00AA73B8" w:rsidRDefault="00AA73B8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A2" w:rsidRDefault="00DB20A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20A2" w:rsidRDefault="00DB20A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A2" w:rsidRDefault="00DB20A2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E16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B8" w:rsidRDefault="00AA73B8" w:rsidP="003C0FE8">
      <w:r>
        <w:separator/>
      </w:r>
    </w:p>
  </w:footnote>
  <w:footnote w:type="continuationSeparator" w:id="0">
    <w:p w:rsidR="00AA73B8" w:rsidRDefault="00AA73B8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A2" w:rsidRDefault="00DB20A2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0C2E16">
      <w:rPr>
        <w:noProof/>
      </w:rPr>
      <w:t>2</w:t>
    </w:r>
    <w:r>
      <w:rPr>
        <w:noProof/>
      </w:rPr>
      <w:fldChar w:fldCharType="end"/>
    </w:r>
  </w:p>
  <w:p w:rsidR="00DB20A2" w:rsidRDefault="00DB20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A2" w:rsidRDefault="00DB20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A2" w:rsidRDefault="00DB20A2">
    <w:pPr>
      <w:pStyle w:val="a4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20A2" w:rsidRDefault="00DB20A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1020F3"/>
    <w:multiLevelType w:val="multilevel"/>
    <w:tmpl w:val="2C029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767FA"/>
    <w:multiLevelType w:val="hybridMultilevel"/>
    <w:tmpl w:val="3EE4116A"/>
    <w:lvl w:ilvl="0" w:tplc="1E527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670F"/>
    <w:multiLevelType w:val="multilevel"/>
    <w:tmpl w:val="F6B412E0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4" w15:restartNumberingAfterBreak="0">
    <w:nsid w:val="04B5343B"/>
    <w:multiLevelType w:val="hybridMultilevel"/>
    <w:tmpl w:val="15B2CE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DD7109"/>
    <w:multiLevelType w:val="hybridMultilevel"/>
    <w:tmpl w:val="525030E2"/>
    <w:lvl w:ilvl="0" w:tplc="2E920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8CC"/>
    <w:multiLevelType w:val="multilevel"/>
    <w:tmpl w:val="C206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4C039B"/>
    <w:multiLevelType w:val="hybridMultilevel"/>
    <w:tmpl w:val="E7C88952"/>
    <w:lvl w:ilvl="0" w:tplc="5B5AD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4129"/>
    <w:multiLevelType w:val="hybridMultilevel"/>
    <w:tmpl w:val="E5C68D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0F049A0"/>
    <w:multiLevelType w:val="hybridMultilevel"/>
    <w:tmpl w:val="8040B87A"/>
    <w:lvl w:ilvl="0" w:tplc="38DC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80"/>
    <w:multiLevelType w:val="hybridMultilevel"/>
    <w:tmpl w:val="045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2C6"/>
    <w:multiLevelType w:val="multilevel"/>
    <w:tmpl w:val="BF46685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3" w15:restartNumberingAfterBreak="0">
    <w:nsid w:val="2A582647"/>
    <w:multiLevelType w:val="hybridMultilevel"/>
    <w:tmpl w:val="71B6A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C96867"/>
    <w:multiLevelType w:val="multilevel"/>
    <w:tmpl w:val="2CD09D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2F615E26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EF5"/>
    <w:multiLevelType w:val="multilevel"/>
    <w:tmpl w:val="5748C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816F3"/>
    <w:multiLevelType w:val="hybridMultilevel"/>
    <w:tmpl w:val="38080878"/>
    <w:lvl w:ilvl="0" w:tplc="E598B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30D5F"/>
    <w:multiLevelType w:val="hybridMultilevel"/>
    <w:tmpl w:val="6166F8AE"/>
    <w:lvl w:ilvl="0" w:tplc="0419000F">
      <w:start w:val="1"/>
      <w:numFmt w:val="decimal"/>
      <w:lvlText w:val="%1.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43BF426F"/>
    <w:multiLevelType w:val="hybridMultilevel"/>
    <w:tmpl w:val="99165A50"/>
    <w:lvl w:ilvl="0" w:tplc="B93E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C8678E"/>
    <w:multiLevelType w:val="hybridMultilevel"/>
    <w:tmpl w:val="798099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3809E1E">
      <w:start w:val="1"/>
      <w:numFmt w:val="decimal"/>
      <w:lvlText w:val="%2"/>
      <w:lvlJc w:val="left"/>
      <w:pPr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7261F"/>
    <w:multiLevelType w:val="hybridMultilevel"/>
    <w:tmpl w:val="52308ACA"/>
    <w:lvl w:ilvl="0" w:tplc="B45CB9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F0000"/>
    <w:multiLevelType w:val="hybridMultilevel"/>
    <w:tmpl w:val="82740236"/>
    <w:lvl w:ilvl="0" w:tplc="E9668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AC369C" w:tentative="1">
      <w:start w:val="1"/>
      <w:numFmt w:val="lowerLetter"/>
      <w:lvlText w:val="%2."/>
      <w:lvlJc w:val="left"/>
      <w:pPr>
        <w:ind w:left="1647" w:hanging="360"/>
      </w:pPr>
    </w:lvl>
    <w:lvl w:ilvl="2" w:tplc="80ACBF3C" w:tentative="1">
      <w:start w:val="1"/>
      <w:numFmt w:val="lowerRoman"/>
      <w:lvlText w:val="%3."/>
      <w:lvlJc w:val="right"/>
      <w:pPr>
        <w:ind w:left="2367" w:hanging="180"/>
      </w:pPr>
    </w:lvl>
    <w:lvl w:ilvl="3" w:tplc="FC144748" w:tentative="1">
      <w:start w:val="1"/>
      <w:numFmt w:val="decimal"/>
      <w:lvlText w:val="%4."/>
      <w:lvlJc w:val="left"/>
      <w:pPr>
        <w:ind w:left="3087" w:hanging="360"/>
      </w:pPr>
    </w:lvl>
    <w:lvl w:ilvl="4" w:tplc="2A00B71C" w:tentative="1">
      <w:start w:val="1"/>
      <w:numFmt w:val="lowerLetter"/>
      <w:lvlText w:val="%5."/>
      <w:lvlJc w:val="left"/>
      <w:pPr>
        <w:ind w:left="3807" w:hanging="360"/>
      </w:pPr>
    </w:lvl>
    <w:lvl w:ilvl="5" w:tplc="5A32AC1A" w:tentative="1">
      <w:start w:val="1"/>
      <w:numFmt w:val="lowerRoman"/>
      <w:lvlText w:val="%6."/>
      <w:lvlJc w:val="right"/>
      <w:pPr>
        <w:ind w:left="4527" w:hanging="180"/>
      </w:pPr>
    </w:lvl>
    <w:lvl w:ilvl="6" w:tplc="F2EAB826" w:tentative="1">
      <w:start w:val="1"/>
      <w:numFmt w:val="decimal"/>
      <w:lvlText w:val="%7."/>
      <w:lvlJc w:val="left"/>
      <w:pPr>
        <w:ind w:left="5247" w:hanging="360"/>
      </w:pPr>
    </w:lvl>
    <w:lvl w:ilvl="7" w:tplc="1136A73E" w:tentative="1">
      <w:start w:val="1"/>
      <w:numFmt w:val="lowerLetter"/>
      <w:lvlText w:val="%8."/>
      <w:lvlJc w:val="left"/>
      <w:pPr>
        <w:ind w:left="5967" w:hanging="360"/>
      </w:pPr>
    </w:lvl>
    <w:lvl w:ilvl="8" w:tplc="5FA255E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60502C"/>
    <w:multiLevelType w:val="hybridMultilevel"/>
    <w:tmpl w:val="F9861852"/>
    <w:lvl w:ilvl="0" w:tplc="D08E9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FB778A7"/>
    <w:multiLevelType w:val="multilevel"/>
    <w:tmpl w:val="AF24855E"/>
    <w:lvl w:ilvl="0">
      <w:start w:val="1"/>
      <w:numFmt w:val="decimal"/>
      <w:pStyle w:val="1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 w15:restartNumberingAfterBreak="0">
    <w:nsid w:val="552F3D9D"/>
    <w:multiLevelType w:val="hybridMultilevel"/>
    <w:tmpl w:val="D28A6F26"/>
    <w:lvl w:ilvl="0" w:tplc="386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F32D4"/>
    <w:multiLevelType w:val="hybridMultilevel"/>
    <w:tmpl w:val="57105B36"/>
    <w:lvl w:ilvl="0" w:tplc="94422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96ECB"/>
    <w:multiLevelType w:val="hybridMultilevel"/>
    <w:tmpl w:val="572CADC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AE3331"/>
    <w:multiLevelType w:val="hybridMultilevel"/>
    <w:tmpl w:val="3CD4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04A69"/>
    <w:multiLevelType w:val="hybridMultilevel"/>
    <w:tmpl w:val="B508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905DD"/>
    <w:multiLevelType w:val="hybridMultilevel"/>
    <w:tmpl w:val="20280CA4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E5B94"/>
    <w:multiLevelType w:val="hybridMultilevel"/>
    <w:tmpl w:val="A18AAB86"/>
    <w:lvl w:ilvl="0" w:tplc="FFFFFFFF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7604E2"/>
    <w:multiLevelType w:val="multilevel"/>
    <w:tmpl w:val="981CFE5A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40" w15:restartNumberingAfterBreak="0">
    <w:nsid w:val="79FA4893"/>
    <w:multiLevelType w:val="hybridMultilevel"/>
    <w:tmpl w:val="7E9E0E50"/>
    <w:lvl w:ilvl="0" w:tplc="4C885A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AC6973"/>
    <w:multiLevelType w:val="hybridMultilevel"/>
    <w:tmpl w:val="67AEF9CA"/>
    <w:name w:val="WW8Num402"/>
    <w:lvl w:ilvl="0" w:tplc="6114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92167"/>
    <w:multiLevelType w:val="hybridMultilevel"/>
    <w:tmpl w:val="18140D52"/>
    <w:name w:val="WW8Num382"/>
    <w:lvl w:ilvl="0" w:tplc="81F4F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9"/>
  </w:num>
  <w:num w:numId="4">
    <w:abstractNumId w:val="27"/>
  </w:num>
  <w:num w:numId="5">
    <w:abstractNumId w:val="8"/>
  </w:num>
  <w:num w:numId="6">
    <w:abstractNumId w:val="17"/>
  </w:num>
  <w:num w:numId="7">
    <w:abstractNumId w:val="3"/>
  </w:num>
  <w:num w:numId="8">
    <w:abstractNumId w:val="28"/>
  </w:num>
  <w:num w:numId="9">
    <w:abstractNumId w:val="4"/>
  </w:num>
  <w:num w:numId="10">
    <w:abstractNumId w:val="13"/>
  </w:num>
  <w:num w:numId="11">
    <w:abstractNumId w:val="25"/>
  </w:num>
  <w:num w:numId="12">
    <w:abstractNumId w:val="38"/>
  </w:num>
  <w:num w:numId="13">
    <w:abstractNumId w:val="37"/>
  </w:num>
  <w:num w:numId="14">
    <w:abstractNumId w:val="15"/>
  </w:num>
  <w:num w:numId="15">
    <w:abstractNumId w:val="35"/>
  </w:num>
  <w:num w:numId="16">
    <w:abstractNumId w:val="22"/>
  </w:num>
  <w:num w:numId="17">
    <w:abstractNumId w:val="2"/>
  </w:num>
  <w:num w:numId="18">
    <w:abstractNumId w:val="7"/>
  </w:num>
  <w:num w:numId="19">
    <w:abstractNumId w:val="21"/>
  </w:num>
  <w:num w:numId="20">
    <w:abstractNumId w:val="19"/>
  </w:num>
  <w:num w:numId="21">
    <w:abstractNumId w:val="6"/>
  </w:num>
  <w:num w:numId="22">
    <w:abstractNumId w:val="1"/>
  </w:num>
  <w:num w:numId="23">
    <w:abstractNumId w:val="5"/>
  </w:num>
  <w:num w:numId="24">
    <w:abstractNumId w:val="30"/>
  </w:num>
  <w:num w:numId="25">
    <w:abstractNumId w:val="24"/>
  </w:num>
  <w:num w:numId="26">
    <w:abstractNumId w:val="14"/>
  </w:num>
  <w:num w:numId="27">
    <w:abstractNumId w:val="10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1"/>
  </w:num>
  <w:num w:numId="31">
    <w:abstractNumId w:val="18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2"/>
  </w:num>
  <w:num w:numId="37">
    <w:abstractNumId w:val="32"/>
  </w:num>
  <w:num w:numId="38">
    <w:abstractNumId w:val="36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244F3"/>
    <w:rsid w:val="0005096D"/>
    <w:rsid w:val="00052ED0"/>
    <w:rsid w:val="00061B24"/>
    <w:rsid w:val="00067B7C"/>
    <w:rsid w:val="000739E1"/>
    <w:rsid w:val="00087DEB"/>
    <w:rsid w:val="000C2E16"/>
    <w:rsid w:val="000D49B6"/>
    <w:rsid w:val="001106C5"/>
    <w:rsid w:val="00133D1D"/>
    <w:rsid w:val="00152387"/>
    <w:rsid w:val="00197D65"/>
    <w:rsid w:val="001C25E9"/>
    <w:rsid w:val="001C5FF4"/>
    <w:rsid w:val="00222364"/>
    <w:rsid w:val="002933AE"/>
    <w:rsid w:val="002A4CF8"/>
    <w:rsid w:val="002D38DA"/>
    <w:rsid w:val="002F1FDA"/>
    <w:rsid w:val="0031689E"/>
    <w:rsid w:val="00323A21"/>
    <w:rsid w:val="003338D6"/>
    <w:rsid w:val="00347199"/>
    <w:rsid w:val="0037492D"/>
    <w:rsid w:val="00387F97"/>
    <w:rsid w:val="003A5F72"/>
    <w:rsid w:val="003B21D9"/>
    <w:rsid w:val="003C0FE8"/>
    <w:rsid w:val="003D7F90"/>
    <w:rsid w:val="003F7547"/>
    <w:rsid w:val="00400075"/>
    <w:rsid w:val="00413B90"/>
    <w:rsid w:val="00442F72"/>
    <w:rsid w:val="00444101"/>
    <w:rsid w:val="00482E86"/>
    <w:rsid w:val="004920D4"/>
    <w:rsid w:val="004A608B"/>
    <w:rsid w:val="004B0453"/>
    <w:rsid w:val="004B09A9"/>
    <w:rsid w:val="004B7C13"/>
    <w:rsid w:val="004C7ABB"/>
    <w:rsid w:val="004D0A98"/>
    <w:rsid w:val="004F23B7"/>
    <w:rsid w:val="00503AEC"/>
    <w:rsid w:val="00506A20"/>
    <w:rsid w:val="00525265"/>
    <w:rsid w:val="00533B46"/>
    <w:rsid w:val="00534ED5"/>
    <w:rsid w:val="00536DF0"/>
    <w:rsid w:val="00555C76"/>
    <w:rsid w:val="00556905"/>
    <w:rsid w:val="00587BD0"/>
    <w:rsid w:val="005938F8"/>
    <w:rsid w:val="005C47C2"/>
    <w:rsid w:val="00605F97"/>
    <w:rsid w:val="00614A77"/>
    <w:rsid w:val="00633737"/>
    <w:rsid w:val="0064617A"/>
    <w:rsid w:val="006677AF"/>
    <w:rsid w:val="00684EB5"/>
    <w:rsid w:val="006858C2"/>
    <w:rsid w:val="00687D51"/>
    <w:rsid w:val="006A6D9F"/>
    <w:rsid w:val="006C184B"/>
    <w:rsid w:val="006E0B08"/>
    <w:rsid w:val="006F281A"/>
    <w:rsid w:val="006F34C8"/>
    <w:rsid w:val="006F78C1"/>
    <w:rsid w:val="00711D92"/>
    <w:rsid w:val="00717D6A"/>
    <w:rsid w:val="007251D8"/>
    <w:rsid w:val="007619B3"/>
    <w:rsid w:val="0076757E"/>
    <w:rsid w:val="007740E1"/>
    <w:rsid w:val="00775BD7"/>
    <w:rsid w:val="00776542"/>
    <w:rsid w:val="007B1CAD"/>
    <w:rsid w:val="007C4EFB"/>
    <w:rsid w:val="007C67C5"/>
    <w:rsid w:val="007E19EA"/>
    <w:rsid w:val="00806E07"/>
    <w:rsid w:val="008215B3"/>
    <w:rsid w:val="00850A8F"/>
    <w:rsid w:val="00864C8C"/>
    <w:rsid w:val="00871588"/>
    <w:rsid w:val="008715B8"/>
    <w:rsid w:val="008940F9"/>
    <w:rsid w:val="008C5CD0"/>
    <w:rsid w:val="008C5F98"/>
    <w:rsid w:val="008D5322"/>
    <w:rsid w:val="008E26D0"/>
    <w:rsid w:val="008E711A"/>
    <w:rsid w:val="008E76F1"/>
    <w:rsid w:val="008F20E6"/>
    <w:rsid w:val="008F27A0"/>
    <w:rsid w:val="008F61E5"/>
    <w:rsid w:val="0091059C"/>
    <w:rsid w:val="0091788E"/>
    <w:rsid w:val="00972F61"/>
    <w:rsid w:val="0097516E"/>
    <w:rsid w:val="009A44EB"/>
    <w:rsid w:val="009C3B71"/>
    <w:rsid w:val="009F5157"/>
    <w:rsid w:val="00A028E5"/>
    <w:rsid w:val="00A41502"/>
    <w:rsid w:val="00A4162C"/>
    <w:rsid w:val="00A7484A"/>
    <w:rsid w:val="00A82832"/>
    <w:rsid w:val="00AA73B8"/>
    <w:rsid w:val="00AC2DE5"/>
    <w:rsid w:val="00AD4256"/>
    <w:rsid w:val="00AF0B67"/>
    <w:rsid w:val="00AF3515"/>
    <w:rsid w:val="00AF5000"/>
    <w:rsid w:val="00B03C49"/>
    <w:rsid w:val="00B10CDE"/>
    <w:rsid w:val="00B21149"/>
    <w:rsid w:val="00B54011"/>
    <w:rsid w:val="00B55939"/>
    <w:rsid w:val="00B603E7"/>
    <w:rsid w:val="00BF6B92"/>
    <w:rsid w:val="00C04AF1"/>
    <w:rsid w:val="00C34772"/>
    <w:rsid w:val="00C633CA"/>
    <w:rsid w:val="00C63880"/>
    <w:rsid w:val="00CA712C"/>
    <w:rsid w:val="00CC53A3"/>
    <w:rsid w:val="00CC6225"/>
    <w:rsid w:val="00CD659A"/>
    <w:rsid w:val="00D000EE"/>
    <w:rsid w:val="00D00900"/>
    <w:rsid w:val="00D603AA"/>
    <w:rsid w:val="00D775A7"/>
    <w:rsid w:val="00D7784F"/>
    <w:rsid w:val="00D961F8"/>
    <w:rsid w:val="00DB20A2"/>
    <w:rsid w:val="00DE5234"/>
    <w:rsid w:val="00E30498"/>
    <w:rsid w:val="00E67EFE"/>
    <w:rsid w:val="00E9424C"/>
    <w:rsid w:val="00EC3D14"/>
    <w:rsid w:val="00EC5E32"/>
    <w:rsid w:val="00ED04D4"/>
    <w:rsid w:val="00EE7A07"/>
    <w:rsid w:val="00EF7ED3"/>
    <w:rsid w:val="00F13E7E"/>
    <w:rsid w:val="00F240C5"/>
    <w:rsid w:val="00F62AFC"/>
    <w:rsid w:val="00F6429C"/>
    <w:rsid w:val="00F673C3"/>
    <w:rsid w:val="00F73464"/>
    <w:rsid w:val="00F735F9"/>
    <w:rsid w:val="00F779A4"/>
    <w:rsid w:val="00FA5122"/>
    <w:rsid w:val="00FB2579"/>
    <w:rsid w:val="00FD62E3"/>
    <w:rsid w:val="00FD6BB4"/>
    <w:rsid w:val="00FD7806"/>
    <w:rsid w:val="00FE3A9B"/>
    <w:rsid w:val="00FE47BA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1D178C3"/>
  <w15:docId w15:val="{F41BF335-F2CE-4A4A-BE40-F238726B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061B24"/>
    <w:pPr>
      <w:keepNext/>
      <w:keepLines/>
      <w:numPr>
        <w:numId w:val="8"/>
      </w:numPr>
      <w:spacing w:before="240"/>
      <w:jc w:val="both"/>
      <w:outlineLvl w:val="0"/>
    </w:pPr>
    <w:rPr>
      <w:rFonts w:ascii="Times New Roman" w:hAnsi="Times New Roman"/>
      <w:b/>
      <w:sz w:val="24"/>
      <w:szCs w:val="24"/>
      <w:shd w:val="clear" w:color="auto" w:fill="FFFFFF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7740E1"/>
    <w:pPr>
      <w:keepNext/>
      <w:keepLines/>
      <w:numPr>
        <w:ilvl w:val="2"/>
        <w:numId w:val="8"/>
      </w:numPr>
      <w:spacing w:before="40"/>
      <w:ind w:left="0" w:firstLine="567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0"/>
    <w:next w:val="a0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85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6">
    <w:name w:val="annotation reference"/>
    <w:rsid w:val="006858C2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6858C2"/>
    <w:rPr>
      <w:sz w:val="20"/>
      <w:szCs w:val="20"/>
    </w:rPr>
  </w:style>
  <w:style w:type="character" w:customStyle="1" w:styleId="a8">
    <w:name w:val="Текст примечания Знак"/>
    <w:basedOn w:val="a1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1"/>
    <w:link w:val="a7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0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0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b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c">
    <w:name w:val="Normal (Web)"/>
    <w:basedOn w:val="a0"/>
    <w:link w:val="ad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d">
    <w:name w:val="Обычный (веб) Знак"/>
    <w:link w:val="ac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e">
    <w:name w:val="List Paragraph"/>
    <w:basedOn w:val="a0"/>
    <w:autoRedefine/>
    <w:uiPriority w:val="99"/>
    <w:qFormat/>
    <w:rsid w:val="003B21D9"/>
    <w:pPr>
      <w:ind w:left="426" w:hanging="360"/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1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0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1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0"/>
    <w:next w:val="a0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3">
    <w:name w:val="Hyperlink"/>
    <w:basedOn w:val="a1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7740E1"/>
    <w:rPr>
      <w:rFonts w:ascii="Times New Roman" w:eastAsiaTheme="majorEastAsia" w:hAnsi="Times New Roman" w:cstheme="majorBidi"/>
      <w:b/>
      <w:kern w:val="3"/>
      <w:sz w:val="28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61B24"/>
    <w:rPr>
      <w:rFonts w:ascii="Times New Roman" w:eastAsia="Times New Roman" w:hAnsi="Times New Roman" w:cs="Times New Roman"/>
      <w:b/>
      <w:kern w:val="3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1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0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">
    <w:name w:val="План маркер"/>
    <w:basedOn w:val="a0"/>
    <w:link w:val="af8"/>
    <w:uiPriority w:val="1"/>
    <w:qFormat/>
    <w:rsid w:val="006F281A"/>
    <w:pPr>
      <w:numPr>
        <w:numId w:val="16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0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0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0"/>
    <w:next w:val="a0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FontStyle15">
    <w:name w:val="Font Style15"/>
    <w:uiPriority w:val="99"/>
    <w:rsid w:val="00FA5122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7"/>
    <w:next w:val="a7"/>
    <w:link w:val="afd"/>
    <w:uiPriority w:val="99"/>
    <w:semiHidden/>
    <w:unhideWhenUsed/>
    <w:rsid w:val="00C34772"/>
    <w:rPr>
      <w:b/>
      <w:bCs/>
    </w:rPr>
  </w:style>
  <w:style w:type="character" w:customStyle="1" w:styleId="afd">
    <w:name w:val="Тема примечания Знак"/>
    <w:basedOn w:val="11"/>
    <w:link w:val="afc"/>
    <w:uiPriority w:val="99"/>
    <w:semiHidden/>
    <w:rsid w:val="00C34772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table" w:styleId="afe">
    <w:name w:val="Table Grid"/>
    <w:basedOn w:val="a2"/>
    <w:uiPriority w:val="59"/>
    <w:rsid w:val="000C2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nwapa.spb.ru/index.php?page_id=76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hyperlink" Target="http://www.iprbookshop.ru/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hyperlink" Target="http://www.iprbookshop.ru/60446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hyperlink" Target="http://www.nwapa.spb.ru/index.php?page_id=76" TargetMode="External"/><Relationship Id="rId37" Type="http://schemas.openxmlformats.org/officeDocument/2006/relationships/hyperlink" Target="http://www.nwapa.spb.ru/index.php?page_id=76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http://ibooks.ru/reading.php?productid=25354" TargetMode="External"/><Relationship Id="rId36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hyperlink" Target="http://www.nwapa.spb.ru/index.php?page_id=7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hyperlink" Target="http://nwapa.spb.ru/%20" TargetMode="External"/><Relationship Id="rId35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7C2D-804F-433E-A479-C79E92EB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7562</Words>
  <Characters>43106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4</cp:revision>
  <cp:lastPrinted>2018-02-01T08:09:00Z</cp:lastPrinted>
  <dcterms:created xsi:type="dcterms:W3CDTF">2019-08-16T14:58:00Z</dcterms:created>
  <dcterms:modified xsi:type="dcterms:W3CDTF">2021-09-08T14:09:00Z</dcterms:modified>
</cp:coreProperties>
</file>