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FB" w:rsidRDefault="000C46FB" w:rsidP="000C46FB">
      <w:pPr>
        <w:ind w:right="-284" w:firstLine="567"/>
        <w:jc w:val="center"/>
      </w:pPr>
      <w:r>
        <w:rPr>
          <w:b/>
          <w:sz w:val="24"/>
        </w:rPr>
        <w:t>Федеральное государственное бюджетное образовательное</w:t>
      </w:r>
    </w:p>
    <w:p w:rsidR="000C46FB" w:rsidRDefault="000C46FB" w:rsidP="000C46FB">
      <w:pPr>
        <w:ind w:right="-284" w:firstLine="567"/>
        <w:jc w:val="center"/>
      </w:pPr>
      <w:r>
        <w:rPr>
          <w:b/>
          <w:sz w:val="24"/>
        </w:rPr>
        <w:t>учреждение высшего образования</w:t>
      </w:r>
    </w:p>
    <w:p w:rsidR="000C46FB" w:rsidRDefault="000C46FB" w:rsidP="000C46FB">
      <w:pPr>
        <w:ind w:right="-284" w:firstLine="567"/>
        <w:jc w:val="center"/>
      </w:pPr>
      <w:r>
        <w:rPr>
          <w:b/>
          <w:sz w:val="24"/>
        </w:rPr>
        <w:t xml:space="preserve">«РОССИЙСКАЯ АКАДЕМИЯ НАРОДНОГО ХОЗЯЙСТВА </w:t>
      </w:r>
      <w:r>
        <w:rPr>
          <w:b/>
          <w:sz w:val="24"/>
        </w:rPr>
        <w:br/>
        <w:t>И ГОСУДАРСТВЕННОЙ СЛУЖБЫ</w:t>
      </w:r>
    </w:p>
    <w:p w:rsidR="000C46FB" w:rsidRDefault="000C46FB" w:rsidP="000C46FB">
      <w:pPr>
        <w:ind w:right="-284" w:firstLine="567"/>
        <w:jc w:val="center"/>
      </w:pPr>
      <w:r>
        <w:rPr>
          <w:b/>
          <w:sz w:val="24"/>
        </w:rPr>
        <w:t>ПРИ ПРЕЗИДЕНТЕ РОССИЙСКОЙ ФЕДЕРАЦИИ»</w:t>
      </w:r>
    </w:p>
    <w:p w:rsidR="000C46FB" w:rsidRDefault="000C46FB" w:rsidP="000C46FB">
      <w:pPr>
        <w:ind w:firstLine="567"/>
        <w:jc w:val="both"/>
      </w:pPr>
    </w:p>
    <w:p w:rsidR="000C46FB" w:rsidRPr="00304319" w:rsidRDefault="000C46FB" w:rsidP="000C46FB">
      <w:pPr>
        <w:pBdr>
          <w:bottom w:val="single" w:sz="12" w:space="1" w:color="auto"/>
        </w:pBdr>
        <w:jc w:val="center"/>
        <w:rPr>
          <w:b/>
        </w:rPr>
      </w:pPr>
      <w:r w:rsidRPr="006858C2">
        <w:rPr>
          <w:b/>
          <w:sz w:val="24"/>
        </w:rPr>
        <w:t>СЕВЕРО-ЗАПАДНЫЙ ИНСТИТУТ УПРАВЛЕНИЯ</w:t>
      </w:r>
      <w:r>
        <w:rPr>
          <w:b/>
          <w:sz w:val="24"/>
        </w:rPr>
        <w:t xml:space="preserve"> –</w:t>
      </w:r>
      <w:r w:rsidRPr="00304319">
        <w:rPr>
          <w:b/>
          <w:sz w:val="24"/>
        </w:rPr>
        <w:t xml:space="preserve"> </w:t>
      </w:r>
      <w:r>
        <w:rPr>
          <w:b/>
          <w:sz w:val="24"/>
        </w:rPr>
        <w:t>филиал РАНХиГС</w:t>
      </w:r>
    </w:p>
    <w:p w:rsidR="000C46FB" w:rsidRDefault="000C46FB" w:rsidP="000C46FB">
      <w:pPr>
        <w:ind w:firstLine="567"/>
        <w:jc w:val="center"/>
      </w:pPr>
      <w:r>
        <w:rPr>
          <w:sz w:val="24"/>
        </w:rPr>
        <w:t>Кафедра бизнес-информатики</w:t>
      </w:r>
    </w:p>
    <w:tbl>
      <w:tblPr>
        <w:tblW w:w="9747" w:type="dxa"/>
        <w:tblLayout w:type="fixed"/>
        <w:tblCellMar>
          <w:left w:w="10" w:type="dxa"/>
          <w:right w:w="10" w:type="dxa"/>
        </w:tblCellMar>
        <w:tblLook w:val="04A0" w:firstRow="1" w:lastRow="0" w:firstColumn="1" w:lastColumn="0" w:noHBand="0" w:noVBand="1"/>
      </w:tblPr>
      <w:tblGrid>
        <w:gridCol w:w="5070"/>
        <w:gridCol w:w="4677"/>
      </w:tblGrid>
      <w:tr w:rsidR="000C46FB" w:rsidTr="00E07C38">
        <w:trPr>
          <w:trHeight w:val="2430"/>
        </w:trPr>
        <w:tc>
          <w:tcPr>
            <w:tcW w:w="5070" w:type="dxa"/>
            <w:shd w:val="clear" w:color="auto" w:fill="auto"/>
            <w:tcMar>
              <w:top w:w="0" w:type="dxa"/>
              <w:left w:w="108" w:type="dxa"/>
              <w:bottom w:w="0" w:type="dxa"/>
              <w:right w:w="108" w:type="dxa"/>
            </w:tcMar>
          </w:tcPr>
          <w:p w:rsidR="000C46FB" w:rsidRDefault="000C46FB" w:rsidP="00E07C38">
            <w:pPr>
              <w:ind w:firstLine="567"/>
              <w:jc w:val="center"/>
            </w:pPr>
          </w:p>
          <w:p w:rsidR="000C46FB" w:rsidRDefault="000C46FB" w:rsidP="00E07C38">
            <w:pPr>
              <w:ind w:firstLine="567"/>
              <w:jc w:val="center"/>
            </w:pPr>
          </w:p>
        </w:tc>
        <w:tc>
          <w:tcPr>
            <w:tcW w:w="4677" w:type="dxa"/>
            <w:shd w:val="clear" w:color="auto" w:fill="auto"/>
            <w:tcMar>
              <w:top w:w="0" w:type="dxa"/>
              <w:left w:w="108" w:type="dxa"/>
              <w:bottom w:w="0" w:type="dxa"/>
              <w:right w:w="108" w:type="dxa"/>
            </w:tcMar>
          </w:tcPr>
          <w:p w:rsidR="000C46FB" w:rsidRDefault="000C46FB" w:rsidP="00E07C38">
            <w:pPr>
              <w:spacing w:before="120" w:after="120"/>
              <w:ind w:firstLine="567"/>
              <w:jc w:val="both"/>
            </w:pPr>
          </w:p>
          <w:p w:rsidR="000C46FB" w:rsidRDefault="000C46FB" w:rsidP="00E07C38">
            <w:pPr>
              <w:ind w:firstLine="459"/>
              <w:rPr>
                <w:sz w:val="24"/>
              </w:rPr>
            </w:pPr>
            <w:r>
              <w:rPr>
                <w:sz w:val="24"/>
              </w:rPr>
              <w:t>УТВЕРЖДЕНА</w:t>
            </w:r>
          </w:p>
          <w:p w:rsidR="000C46FB" w:rsidRDefault="000C46FB" w:rsidP="00E07C38">
            <w:pPr>
              <w:ind w:left="460"/>
              <w:jc w:val="both"/>
              <w:rPr>
                <w:sz w:val="24"/>
              </w:rPr>
            </w:pPr>
            <w:r>
              <w:rPr>
                <w:color w:val="000000"/>
                <w:sz w:val="24"/>
              </w:rPr>
              <w:t>решением методической комиссии по направлениям 38.03.05 «Бизнес-информатика», 09.06.01 «Информатика и вычислительная техника» Северо-Западный институт управления – филиал</w:t>
            </w:r>
            <w:r>
              <w:rPr>
                <w:sz w:val="24"/>
              </w:rPr>
              <w:t xml:space="preserve"> РАНХиГС</w:t>
            </w:r>
          </w:p>
          <w:p w:rsidR="000C46FB" w:rsidRDefault="00427498" w:rsidP="00E07C38">
            <w:pPr>
              <w:ind w:firstLine="459"/>
              <w:rPr>
                <w:sz w:val="24"/>
              </w:rPr>
            </w:pPr>
            <w:r>
              <w:rPr>
                <w:color w:val="000000"/>
                <w:sz w:val="24"/>
              </w:rPr>
              <w:t>Протокол от «24» июня 2019 г. № 8</w:t>
            </w:r>
          </w:p>
          <w:p w:rsidR="000C46FB" w:rsidRDefault="000C46FB" w:rsidP="00E07C38">
            <w:pPr>
              <w:spacing w:before="120" w:after="120"/>
              <w:ind w:firstLine="567"/>
              <w:jc w:val="both"/>
            </w:pPr>
          </w:p>
          <w:p w:rsidR="000C46FB" w:rsidRDefault="000C46FB" w:rsidP="000C46FB">
            <w:pPr>
              <w:spacing w:before="120" w:after="120"/>
              <w:ind w:firstLine="567"/>
              <w:jc w:val="both"/>
            </w:pPr>
          </w:p>
        </w:tc>
      </w:tr>
    </w:tbl>
    <w:p w:rsidR="000C46FB" w:rsidRDefault="000C46FB" w:rsidP="000C46FB">
      <w:pPr>
        <w:ind w:right="-284" w:firstLine="567"/>
        <w:jc w:val="center"/>
      </w:pPr>
    </w:p>
    <w:p w:rsidR="000C46FB" w:rsidRPr="004B0453" w:rsidRDefault="000C46FB" w:rsidP="000C46FB">
      <w:pPr>
        <w:ind w:right="-284" w:firstLine="567"/>
        <w:jc w:val="center"/>
        <w:rPr>
          <w:szCs w:val="28"/>
        </w:rPr>
      </w:pPr>
      <w:r w:rsidRPr="004B0453">
        <w:rPr>
          <w:b/>
          <w:szCs w:val="28"/>
        </w:rPr>
        <w:t xml:space="preserve">РАБОЧАЯ ПРОГРАММА ДИСЦИПЛИНЫ </w:t>
      </w:r>
    </w:p>
    <w:p w:rsidR="007D3F64" w:rsidRPr="006F00BD" w:rsidRDefault="000C46FB" w:rsidP="000C46FB">
      <w:pPr>
        <w:jc w:val="center"/>
        <w:rPr>
          <w:rFonts w:eastAsia="Times New Roman"/>
          <w:b/>
          <w:bCs/>
          <w:szCs w:val="28"/>
          <w:lang w:eastAsia="ru-RU"/>
        </w:rPr>
      </w:pPr>
      <w:r w:rsidRPr="006F00BD">
        <w:rPr>
          <w:rFonts w:eastAsia="Times New Roman"/>
          <w:b/>
          <w:bCs/>
          <w:szCs w:val="28"/>
          <w:lang w:eastAsia="ru-RU"/>
        </w:rPr>
        <w:t xml:space="preserve"> </w:t>
      </w:r>
      <w:r w:rsidR="007D3F64" w:rsidRPr="006F00BD">
        <w:rPr>
          <w:rFonts w:eastAsia="Times New Roman"/>
          <w:b/>
          <w:bCs/>
          <w:szCs w:val="28"/>
          <w:lang w:eastAsia="ru-RU"/>
        </w:rPr>
        <w:t>«</w:t>
      </w:r>
      <w:r w:rsidR="00C04E57" w:rsidRPr="006F00BD">
        <w:rPr>
          <w:rFonts w:eastAsia="Times New Roman"/>
          <w:b/>
          <w:bCs/>
          <w:szCs w:val="28"/>
          <w:lang w:eastAsia="ru-RU"/>
        </w:rPr>
        <w:t>Методы исследования операций и принятия решений</w:t>
      </w:r>
      <w:r w:rsidR="007D3F64" w:rsidRPr="006F00BD">
        <w:rPr>
          <w:rFonts w:eastAsia="Times New Roman"/>
          <w:b/>
          <w:bCs/>
          <w:szCs w:val="28"/>
          <w:lang w:eastAsia="ru-RU"/>
        </w:rPr>
        <w:t>»</w:t>
      </w:r>
    </w:p>
    <w:p w:rsidR="007D3F64" w:rsidRPr="006F00BD" w:rsidRDefault="007D3F64" w:rsidP="007D3F64">
      <w:pPr>
        <w:pStyle w:val="afa"/>
        <w:spacing w:before="120" w:after="120"/>
        <w:rPr>
          <w:rFonts w:ascii="Times New Roman" w:hAnsi="Times New Roman"/>
          <w:b w:val="0"/>
          <w:szCs w:val="28"/>
        </w:rPr>
      </w:pPr>
      <w:r w:rsidRPr="006F00BD">
        <w:rPr>
          <w:rFonts w:ascii="Times New Roman" w:hAnsi="Times New Roman"/>
          <w:b w:val="0"/>
          <w:bCs/>
          <w:szCs w:val="28"/>
        </w:rPr>
        <w:t xml:space="preserve">(Индекс дисциплины </w:t>
      </w:r>
      <w:r w:rsidR="001E4951" w:rsidRPr="006F00BD">
        <w:rPr>
          <w:rFonts w:ascii="Times New Roman" w:hAnsi="Times New Roman"/>
          <w:b w:val="0"/>
          <w:bCs/>
          <w:szCs w:val="28"/>
        </w:rPr>
        <w:t>Б1.В.ДВ.01.0</w:t>
      </w:r>
      <w:r w:rsidR="00C04E57" w:rsidRPr="006F00BD">
        <w:rPr>
          <w:rFonts w:ascii="Times New Roman" w:hAnsi="Times New Roman"/>
          <w:b w:val="0"/>
          <w:bCs/>
          <w:szCs w:val="28"/>
        </w:rPr>
        <w:t>2</w:t>
      </w:r>
      <w:r w:rsidRPr="006F00BD">
        <w:rPr>
          <w:rFonts w:ascii="Times New Roman" w:hAnsi="Times New Roman"/>
          <w:b w:val="0"/>
          <w:bCs/>
          <w:szCs w:val="28"/>
        </w:rPr>
        <w:t>)</w:t>
      </w:r>
      <w:r w:rsidR="00C04E57" w:rsidRPr="006F00BD">
        <w:t xml:space="preserve"> </w:t>
      </w:r>
    </w:p>
    <w:p w:rsidR="000C46FB" w:rsidRPr="00413B90" w:rsidRDefault="000C46FB" w:rsidP="000C46FB">
      <w:pPr>
        <w:ind w:firstLine="567"/>
        <w:jc w:val="center"/>
        <w:rPr>
          <w:sz w:val="24"/>
        </w:rPr>
      </w:pPr>
      <w:r w:rsidRPr="00413B90">
        <w:rPr>
          <w:sz w:val="24"/>
        </w:rPr>
        <w:t>09.06.01 Информатика и вычислительная техника</w:t>
      </w:r>
    </w:p>
    <w:p w:rsidR="000C46FB" w:rsidRPr="00AC5EB2" w:rsidRDefault="000C46FB" w:rsidP="000C46FB">
      <w:pPr>
        <w:ind w:firstLine="567"/>
        <w:jc w:val="center"/>
        <w:rPr>
          <w:i/>
          <w:sz w:val="16"/>
          <w:szCs w:val="16"/>
        </w:rPr>
      </w:pPr>
      <w:r w:rsidRPr="00AC5EB2">
        <w:rPr>
          <w:i/>
          <w:sz w:val="16"/>
          <w:szCs w:val="16"/>
        </w:rPr>
        <w:t>(код,наименование направления подготовки)</w:t>
      </w:r>
    </w:p>
    <w:p w:rsidR="000C46FB" w:rsidRPr="00C762BD" w:rsidRDefault="000C46FB" w:rsidP="000C46FB">
      <w:pPr>
        <w:ind w:firstLine="567"/>
        <w:jc w:val="center"/>
        <w:rPr>
          <w:sz w:val="24"/>
        </w:rPr>
      </w:pPr>
    </w:p>
    <w:p w:rsidR="000C46FB" w:rsidRDefault="000C46FB" w:rsidP="000C46FB">
      <w:pPr>
        <w:ind w:firstLine="567"/>
        <w:jc w:val="center"/>
        <w:rPr>
          <w:sz w:val="24"/>
        </w:rPr>
      </w:pPr>
      <w:r>
        <w:rPr>
          <w:sz w:val="24"/>
        </w:rPr>
        <w:t xml:space="preserve">«Системный анализ, управление и обработка информации» </w:t>
      </w:r>
    </w:p>
    <w:p w:rsidR="000C46FB" w:rsidRDefault="000C46FB" w:rsidP="000C46FB">
      <w:pPr>
        <w:ind w:firstLine="567"/>
        <w:jc w:val="center"/>
        <w:rPr>
          <w:i/>
          <w:sz w:val="16"/>
          <w:szCs w:val="16"/>
        </w:rPr>
      </w:pPr>
      <w:r>
        <w:rPr>
          <w:i/>
          <w:sz w:val="16"/>
          <w:szCs w:val="16"/>
        </w:rPr>
        <w:t>(направленность)</w:t>
      </w:r>
    </w:p>
    <w:p w:rsidR="000C46FB" w:rsidRPr="00C762BD" w:rsidRDefault="000C46FB" w:rsidP="000C46FB">
      <w:pPr>
        <w:ind w:firstLine="567"/>
        <w:jc w:val="center"/>
        <w:rPr>
          <w:sz w:val="24"/>
        </w:rPr>
      </w:pPr>
    </w:p>
    <w:p w:rsidR="000C46FB" w:rsidRPr="00413B90" w:rsidRDefault="000C46FB" w:rsidP="000C46FB">
      <w:pPr>
        <w:ind w:firstLine="567"/>
        <w:jc w:val="center"/>
        <w:rPr>
          <w:sz w:val="24"/>
        </w:rPr>
      </w:pPr>
      <w:r>
        <w:rPr>
          <w:sz w:val="24"/>
        </w:rPr>
        <w:t>Исследователь. П</w:t>
      </w:r>
      <w:r w:rsidRPr="00413B90">
        <w:rPr>
          <w:sz w:val="24"/>
        </w:rPr>
        <w:t>реподаватель-исследователь</w:t>
      </w:r>
    </w:p>
    <w:p w:rsidR="000C46FB" w:rsidRPr="00C40917" w:rsidRDefault="000C46FB" w:rsidP="000C46FB">
      <w:pPr>
        <w:ind w:firstLine="567"/>
        <w:jc w:val="center"/>
        <w:rPr>
          <w:i/>
          <w:sz w:val="16"/>
          <w:szCs w:val="16"/>
        </w:rPr>
      </w:pPr>
      <w:r w:rsidRPr="002B45E8">
        <w:rPr>
          <w:i/>
          <w:sz w:val="16"/>
          <w:szCs w:val="16"/>
        </w:rPr>
        <w:t xml:space="preserve">(квалификация) </w:t>
      </w:r>
    </w:p>
    <w:p w:rsidR="000C46FB" w:rsidRPr="00C762BD" w:rsidRDefault="000C46FB" w:rsidP="000C46FB">
      <w:pPr>
        <w:ind w:firstLine="567"/>
        <w:jc w:val="center"/>
        <w:rPr>
          <w:sz w:val="24"/>
        </w:rPr>
      </w:pPr>
      <w:r w:rsidRPr="00C762BD">
        <w:rPr>
          <w:sz w:val="24"/>
        </w:rPr>
        <w:t xml:space="preserve"> </w:t>
      </w:r>
    </w:p>
    <w:p w:rsidR="000C46FB" w:rsidRPr="00413B90" w:rsidRDefault="000C46FB" w:rsidP="000C46FB">
      <w:pPr>
        <w:ind w:firstLine="567"/>
        <w:jc w:val="center"/>
        <w:rPr>
          <w:sz w:val="24"/>
        </w:rPr>
      </w:pPr>
      <w:r w:rsidRPr="00413B90">
        <w:rPr>
          <w:sz w:val="24"/>
        </w:rPr>
        <w:t>очная/заочная</w:t>
      </w:r>
    </w:p>
    <w:p w:rsidR="000C46FB" w:rsidRPr="00C40917" w:rsidRDefault="000C46FB" w:rsidP="000C46FB">
      <w:pPr>
        <w:ind w:firstLine="567"/>
        <w:jc w:val="center"/>
        <w:rPr>
          <w:i/>
          <w:sz w:val="16"/>
          <w:szCs w:val="16"/>
        </w:rPr>
      </w:pPr>
      <w:r w:rsidRPr="002B45E8">
        <w:rPr>
          <w:i/>
          <w:sz w:val="16"/>
          <w:szCs w:val="16"/>
        </w:rPr>
        <w:t>(форма обучения)</w:t>
      </w:r>
    </w:p>
    <w:p w:rsidR="000C46FB" w:rsidRPr="00C762BD" w:rsidRDefault="000C46FB" w:rsidP="000C46FB">
      <w:pPr>
        <w:ind w:firstLine="567"/>
        <w:jc w:val="center"/>
        <w:rPr>
          <w:sz w:val="24"/>
        </w:rPr>
      </w:pPr>
    </w:p>
    <w:p w:rsidR="000C46FB" w:rsidRPr="00C762BD" w:rsidRDefault="000C46FB" w:rsidP="000C46FB">
      <w:pPr>
        <w:ind w:firstLine="567"/>
        <w:jc w:val="center"/>
        <w:rPr>
          <w:sz w:val="24"/>
        </w:rPr>
      </w:pPr>
    </w:p>
    <w:p w:rsidR="000C46FB" w:rsidRPr="00427498" w:rsidRDefault="000C46FB" w:rsidP="000C46FB">
      <w:pPr>
        <w:ind w:firstLine="567"/>
        <w:jc w:val="center"/>
        <w:rPr>
          <w:sz w:val="24"/>
        </w:rPr>
      </w:pPr>
      <w:r w:rsidRPr="00C762BD">
        <w:rPr>
          <w:sz w:val="24"/>
        </w:rPr>
        <w:t>Год набора – 201</w:t>
      </w:r>
      <w:r w:rsidR="004F6669" w:rsidRPr="00427498">
        <w:rPr>
          <w:sz w:val="24"/>
        </w:rPr>
        <w:t>9</w:t>
      </w:r>
    </w:p>
    <w:p w:rsidR="000C46FB" w:rsidRPr="00C762BD" w:rsidRDefault="000C46FB" w:rsidP="000C46FB">
      <w:pPr>
        <w:ind w:firstLine="567"/>
        <w:jc w:val="center"/>
        <w:rPr>
          <w:szCs w:val="28"/>
        </w:rPr>
      </w:pPr>
    </w:p>
    <w:p w:rsidR="000C46FB" w:rsidRPr="00C762BD" w:rsidRDefault="000C46FB" w:rsidP="000C46FB">
      <w:pPr>
        <w:ind w:firstLine="567"/>
        <w:jc w:val="center"/>
        <w:rPr>
          <w:szCs w:val="28"/>
        </w:rPr>
      </w:pPr>
    </w:p>
    <w:p w:rsidR="000C46FB" w:rsidRPr="00C762BD" w:rsidRDefault="000C46FB" w:rsidP="000C46FB">
      <w:pPr>
        <w:ind w:firstLine="567"/>
        <w:jc w:val="center"/>
        <w:rPr>
          <w:szCs w:val="28"/>
        </w:rPr>
      </w:pPr>
    </w:p>
    <w:p w:rsidR="000C46FB" w:rsidRDefault="000C46FB" w:rsidP="000C46FB">
      <w:pPr>
        <w:ind w:right="-284" w:firstLine="567"/>
        <w:jc w:val="center"/>
        <w:rPr>
          <w:sz w:val="24"/>
        </w:rPr>
      </w:pPr>
      <w:r w:rsidRPr="00C762BD">
        <w:rPr>
          <w:sz w:val="24"/>
        </w:rPr>
        <w:t>Санкт-Петербург, 201</w:t>
      </w:r>
      <w:r w:rsidR="00CC1EEC" w:rsidRPr="00632710">
        <w:rPr>
          <w:sz w:val="24"/>
        </w:rPr>
        <w:t>9</w:t>
      </w:r>
      <w:r w:rsidRPr="00C762BD">
        <w:rPr>
          <w:sz w:val="24"/>
        </w:rPr>
        <w:t xml:space="preserve"> г.</w:t>
      </w:r>
    </w:p>
    <w:p w:rsidR="000C46FB" w:rsidRDefault="000C46FB" w:rsidP="000C46FB">
      <w:pPr>
        <w:suppressAutoHyphens w:val="0"/>
        <w:spacing w:after="160" w:line="259" w:lineRule="auto"/>
        <w:rPr>
          <w:sz w:val="24"/>
        </w:rPr>
      </w:pPr>
      <w:r>
        <w:rPr>
          <w:sz w:val="24"/>
        </w:rPr>
        <w:br w:type="page"/>
      </w:r>
    </w:p>
    <w:p w:rsidR="00632710" w:rsidRDefault="00632710" w:rsidP="00632710">
      <w:pPr>
        <w:ind w:right="-284" w:firstLine="567"/>
        <w:rPr>
          <w:rFonts w:eastAsia="Times New Roman" w:cs="Times New Roman"/>
          <w:b/>
          <w:sz w:val="24"/>
          <w:lang w:eastAsia="ru-RU"/>
        </w:rPr>
      </w:pPr>
      <w:r>
        <w:rPr>
          <w:b/>
          <w:sz w:val="24"/>
        </w:rPr>
        <w:lastRenderedPageBreak/>
        <w:t>Авторы-исполнители:</w:t>
      </w:r>
    </w:p>
    <w:p w:rsidR="00632710" w:rsidRDefault="00632710" w:rsidP="00632710">
      <w:pPr>
        <w:jc w:val="both"/>
        <w:rPr>
          <w:sz w:val="24"/>
        </w:rPr>
      </w:pPr>
      <w:r>
        <w:rPr>
          <w:sz w:val="24"/>
        </w:rPr>
        <w:t>Кандидат технических наук, доцент кафедры бизнес-информатики Гейда Александр Сергеевич</w:t>
      </w:r>
    </w:p>
    <w:p w:rsidR="00632710" w:rsidRDefault="00632710" w:rsidP="00632710">
      <w:pPr>
        <w:tabs>
          <w:tab w:val="center" w:pos="2700"/>
          <w:tab w:val="center" w:pos="5940"/>
          <w:tab w:val="center" w:pos="8280"/>
        </w:tabs>
        <w:ind w:right="-6"/>
        <w:jc w:val="both"/>
        <w:rPr>
          <w:sz w:val="24"/>
        </w:rPr>
      </w:pPr>
      <w:r>
        <w:rPr>
          <w:sz w:val="24"/>
        </w:rPr>
        <w:t>Кандидат технических наук, доцент, доцент кафедры бизнес-информатики Евдонин Геннадий Александрович</w:t>
      </w:r>
    </w:p>
    <w:p w:rsidR="00632710" w:rsidRDefault="00632710" w:rsidP="00632710">
      <w:pPr>
        <w:jc w:val="both"/>
        <w:rPr>
          <w:sz w:val="24"/>
        </w:rPr>
      </w:pPr>
    </w:p>
    <w:p w:rsidR="00632710" w:rsidRDefault="00632710" w:rsidP="00632710">
      <w:pPr>
        <w:ind w:right="-6"/>
        <w:jc w:val="both"/>
        <w:rPr>
          <w:sz w:val="24"/>
        </w:rPr>
      </w:pPr>
      <w:r>
        <w:rPr>
          <w:b/>
          <w:sz w:val="24"/>
        </w:rPr>
        <w:t>Заведующий кафедрой бизнес-информатики</w:t>
      </w:r>
      <w:r>
        <w:rPr>
          <w:sz w:val="24"/>
        </w:rPr>
        <w:t xml:space="preserve"> доктор военных наук профессор Наумов Владимир Николаевич</w:t>
      </w:r>
    </w:p>
    <w:p w:rsidR="000C46FB" w:rsidRDefault="000C46FB" w:rsidP="000C46FB">
      <w:pPr>
        <w:ind w:right="-6" w:firstLine="567"/>
        <w:rPr>
          <w:sz w:val="24"/>
        </w:rPr>
      </w:pPr>
      <w:r>
        <w:rPr>
          <w:sz w:val="24"/>
        </w:rPr>
        <w:br w:type="page"/>
      </w:r>
    </w:p>
    <w:p w:rsidR="000C46FB" w:rsidRPr="00BA7725" w:rsidRDefault="000C46FB" w:rsidP="000C46FB">
      <w:pPr>
        <w:jc w:val="center"/>
      </w:pPr>
      <w:bookmarkStart w:id="0" w:name="_Toc423198799"/>
      <w:r w:rsidRPr="00BA7725">
        <w:rPr>
          <w:b/>
          <w:sz w:val="24"/>
        </w:rPr>
        <w:lastRenderedPageBreak/>
        <w:t>СОДЕРЖАНИЕ</w:t>
      </w:r>
    </w:p>
    <w:p w:rsidR="000C46FB" w:rsidRPr="00BA7725" w:rsidRDefault="000C46FB" w:rsidP="000C46FB">
      <w:pPr>
        <w:ind w:firstLine="567"/>
        <w:jc w:val="both"/>
      </w:pPr>
    </w:p>
    <w:tbl>
      <w:tblPr>
        <w:tblW w:w="8923" w:type="dxa"/>
        <w:tblLayout w:type="fixed"/>
        <w:tblCellMar>
          <w:left w:w="10" w:type="dxa"/>
          <w:right w:w="10" w:type="dxa"/>
        </w:tblCellMar>
        <w:tblLook w:val="04A0" w:firstRow="1" w:lastRow="0" w:firstColumn="1" w:lastColumn="0" w:noHBand="0" w:noVBand="1"/>
      </w:tblPr>
      <w:tblGrid>
        <w:gridCol w:w="8923"/>
      </w:tblGrid>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0C46FB">
            <w:pPr>
              <w:numPr>
                <w:ilvl w:val="0"/>
                <w:numId w:val="47"/>
              </w:numPr>
              <w:suppressAutoHyphens w:val="0"/>
              <w:spacing w:line="360" w:lineRule="auto"/>
              <w:ind w:left="0" w:firstLine="0"/>
              <w:jc w:val="both"/>
              <w:rPr>
                <w:sz w:val="24"/>
              </w:rPr>
            </w:pPr>
            <w:r w:rsidRPr="00BA7725">
              <w:rPr>
                <w:sz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0C46FB">
            <w:pPr>
              <w:numPr>
                <w:ilvl w:val="0"/>
                <w:numId w:val="47"/>
              </w:numPr>
              <w:suppressAutoHyphens w:val="0"/>
              <w:spacing w:line="360" w:lineRule="auto"/>
              <w:ind w:left="0" w:firstLine="0"/>
              <w:jc w:val="both"/>
              <w:rPr>
                <w:sz w:val="24"/>
              </w:rPr>
            </w:pPr>
            <w:r w:rsidRPr="00BA7725">
              <w:rPr>
                <w:sz w:val="24"/>
              </w:rPr>
              <w:t>Объем и место дисциплины в структуре образовательной программы</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0C46FB">
            <w:pPr>
              <w:numPr>
                <w:ilvl w:val="0"/>
                <w:numId w:val="47"/>
              </w:numPr>
              <w:suppressAutoHyphens w:val="0"/>
              <w:spacing w:line="360" w:lineRule="auto"/>
              <w:ind w:left="0" w:firstLine="0"/>
              <w:rPr>
                <w:sz w:val="24"/>
              </w:rPr>
            </w:pPr>
            <w:r w:rsidRPr="00BA7725">
              <w:rPr>
                <w:sz w:val="24"/>
              </w:rPr>
              <w:t xml:space="preserve">Содержание и структура дисциплины </w:t>
            </w:r>
          </w:p>
        </w:tc>
      </w:tr>
      <w:tr w:rsidR="000C46FB" w:rsidRPr="00BA7725" w:rsidTr="00E07C38">
        <w:tc>
          <w:tcPr>
            <w:tcW w:w="8923" w:type="dxa"/>
            <w:shd w:val="clear" w:color="auto" w:fill="auto"/>
            <w:tcMar>
              <w:top w:w="0" w:type="dxa"/>
              <w:left w:w="108" w:type="dxa"/>
              <w:bottom w:w="0" w:type="dxa"/>
              <w:right w:w="108" w:type="dxa"/>
            </w:tcMar>
          </w:tcPr>
          <w:p w:rsidR="000C46FB" w:rsidRDefault="000C46FB" w:rsidP="000C46FB">
            <w:pPr>
              <w:numPr>
                <w:ilvl w:val="0"/>
                <w:numId w:val="47"/>
              </w:numPr>
              <w:suppressAutoHyphens w:val="0"/>
              <w:spacing w:line="360" w:lineRule="auto"/>
              <w:ind w:left="0" w:firstLine="0"/>
              <w:jc w:val="both"/>
              <w:rPr>
                <w:sz w:val="24"/>
              </w:rPr>
            </w:pPr>
            <w:r w:rsidRPr="00BA7725">
              <w:rPr>
                <w:sz w:val="24"/>
              </w:rPr>
              <w:t xml:space="preserve">Материалы текущего контроля успеваемости обучающихся и фонд оценочных средств промежуточной аттестации по дисциплине </w:t>
            </w:r>
          </w:p>
          <w:p w:rsidR="000C46FB" w:rsidRDefault="000C46FB" w:rsidP="00E07C38">
            <w:pPr>
              <w:suppressAutoHyphens w:val="0"/>
              <w:spacing w:line="360" w:lineRule="auto"/>
              <w:ind w:left="567"/>
              <w:jc w:val="both"/>
              <w:rPr>
                <w:sz w:val="24"/>
              </w:rPr>
            </w:pPr>
            <w:r w:rsidRPr="00DF5942">
              <w:rPr>
                <w:sz w:val="24"/>
              </w:rPr>
              <w:t>4.1. Формы и методы текущего контроля успеваемости обучающихся и промежуточной аттестации</w:t>
            </w:r>
          </w:p>
          <w:p w:rsidR="000C46FB" w:rsidRDefault="000C46FB" w:rsidP="00E07C38">
            <w:pPr>
              <w:suppressAutoHyphens w:val="0"/>
              <w:spacing w:line="360" w:lineRule="auto"/>
              <w:ind w:left="567"/>
              <w:jc w:val="both"/>
              <w:rPr>
                <w:sz w:val="24"/>
              </w:rPr>
            </w:pPr>
            <w:r w:rsidRPr="002830EE">
              <w:rPr>
                <w:sz w:val="24"/>
              </w:rPr>
              <w:t>4.2. Материалы текущего ко</w:t>
            </w:r>
            <w:r>
              <w:rPr>
                <w:sz w:val="24"/>
              </w:rPr>
              <w:t>нтроля успеваемости обучающихся</w:t>
            </w:r>
          </w:p>
          <w:p w:rsidR="000C46FB" w:rsidRDefault="000C46FB" w:rsidP="00E07C38">
            <w:pPr>
              <w:suppressAutoHyphens w:val="0"/>
              <w:spacing w:line="360" w:lineRule="auto"/>
              <w:ind w:left="567"/>
              <w:jc w:val="both"/>
              <w:rPr>
                <w:sz w:val="24"/>
              </w:rPr>
            </w:pPr>
            <w:r w:rsidRPr="002830EE">
              <w:rPr>
                <w:sz w:val="24"/>
              </w:rPr>
              <w:t>4.3. Оценочные средст</w:t>
            </w:r>
            <w:r>
              <w:rPr>
                <w:sz w:val="24"/>
              </w:rPr>
              <w:t>ва для промежуточной аттестации</w:t>
            </w:r>
          </w:p>
          <w:p w:rsidR="000C46FB" w:rsidRPr="00BA7725" w:rsidRDefault="000C46FB" w:rsidP="00E07C38">
            <w:pPr>
              <w:suppressAutoHyphens w:val="0"/>
              <w:spacing w:line="360" w:lineRule="auto"/>
              <w:ind w:left="567"/>
              <w:jc w:val="both"/>
              <w:rPr>
                <w:sz w:val="24"/>
              </w:rPr>
            </w:pPr>
            <w:r w:rsidRPr="002830EE">
              <w:rPr>
                <w:sz w:val="24"/>
              </w:rPr>
              <w:t>4.4. Методические материалы</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0C46FB">
            <w:pPr>
              <w:numPr>
                <w:ilvl w:val="0"/>
                <w:numId w:val="47"/>
              </w:numPr>
              <w:suppressAutoHyphens w:val="0"/>
              <w:spacing w:line="360" w:lineRule="auto"/>
              <w:ind w:left="0" w:firstLine="0"/>
              <w:jc w:val="both"/>
              <w:rPr>
                <w:sz w:val="24"/>
              </w:rPr>
            </w:pPr>
            <w:r w:rsidRPr="00BA7725">
              <w:rPr>
                <w:sz w:val="24"/>
              </w:rPr>
              <w:t xml:space="preserve">Методические указания для обучающихся по освоению дисциплины </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0C46FB">
            <w:pPr>
              <w:numPr>
                <w:ilvl w:val="0"/>
                <w:numId w:val="47"/>
              </w:numPr>
              <w:suppressAutoHyphens w:val="0"/>
              <w:spacing w:line="360" w:lineRule="auto"/>
              <w:ind w:left="0" w:firstLine="0"/>
              <w:jc w:val="both"/>
              <w:rPr>
                <w:sz w:val="24"/>
              </w:rPr>
            </w:pPr>
            <w:r w:rsidRPr="00BA7725">
              <w:rPr>
                <w:sz w:val="24"/>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E07C38">
            <w:pPr>
              <w:spacing w:line="360" w:lineRule="auto"/>
              <w:ind w:left="567"/>
              <w:rPr>
                <w:sz w:val="24"/>
              </w:rPr>
            </w:pPr>
            <w:r w:rsidRPr="00BA7725">
              <w:rPr>
                <w:sz w:val="24"/>
              </w:rPr>
              <w:t>6.1. Основная литература</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E07C38">
            <w:pPr>
              <w:tabs>
                <w:tab w:val="left" w:pos="0"/>
                <w:tab w:val="left" w:pos="540"/>
              </w:tabs>
              <w:spacing w:line="360" w:lineRule="auto"/>
              <w:ind w:left="567"/>
              <w:rPr>
                <w:sz w:val="24"/>
              </w:rPr>
            </w:pPr>
            <w:r w:rsidRPr="00BA7725">
              <w:rPr>
                <w:sz w:val="24"/>
              </w:rPr>
              <w:t>6.2. Дополнительная литература</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E07C38">
            <w:pPr>
              <w:spacing w:line="360" w:lineRule="auto"/>
              <w:ind w:left="567"/>
              <w:rPr>
                <w:sz w:val="24"/>
              </w:rPr>
            </w:pPr>
            <w:r w:rsidRPr="00BA7725">
              <w:rPr>
                <w:sz w:val="24"/>
              </w:rPr>
              <w:t>6.3. Учебно-методическое обеспечение самостоятельной работы</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E07C38">
            <w:pPr>
              <w:spacing w:line="360" w:lineRule="auto"/>
              <w:ind w:left="567"/>
              <w:rPr>
                <w:sz w:val="24"/>
              </w:rPr>
            </w:pPr>
            <w:r w:rsidRPr="00BA7725">
              <w:rPr>
                <w:sz w:val="24"/>
              </w:rPr>
              <w:t>6.4. Нормативные правовые документы</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E07C38">
            <w:pPr>
              <w:spacing w:line="360" w:lineRule="auto"/>
              <w:ind w:left="567"/>
              <w:rPr>
                <w:sz w:val="24"/>
              </w:rPr>
            </w:pPr>
            <w:r w:rsidRPr="00BA7725">
              <w:rPr>
                <w:sz w:val="24"/>
              </w:rPr>
              <w:t>6.5. Интернет-ресурсы</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E07C38">
            <w:pPr>
              <w:spacing w:line="360" w:lineRule="auto"/>
              <w:ind w:left="567"/>
              <w:rPr>
                <w:sz w:val="24"/>
              </w:rPr>
            </w:pPr>
            <w:r w:rsidRPr="00BA7725">
              <w:rPr>
                <w:sz w:val="24"/>
              </w:rPr>
              <w:t>6.6. Иные источники</w:t>
            </w:r>
          </w:p>
        </w:tc>
      </w:tr>
      <w:tr w:rsidR="000C46FB" w:rsidRPr="00BA7725" w:rsidTr="00E07C38">
        <w:tc>
          <w:tcPr>
            <w:tcW w:w="8923" w:type="dxa"/>
            <w:shd w:val="clear" w:color="auto" w:fill="auto"/>
            <w:tcMar>
              <w:top w:w="0" w:type="dxa"/>
              <w:left w:w="108" w:type="dxa"/>
              <w:bottom w:w="0" w:type="dxa"/>
              <w:right w:w="108" w:type="dxa"/>
            </w:tcMar>
          </w:tcPr>
          <w:p w:rsidR="000C46FB" w:rsidRPr="00BA7725" w:rsidRDefault="000C46FB" w:rsidP="000C46FB">
            <w:pPr>
              <w:numPr>
                <w:ilvl w:val="0"/>
                <w:numId w:val="47"/>
              </w:numPr>
              <w:suppressAutoHyphens w:val="0"/>
              <w:spacing w:line="360" w:lineRule="auto"/>
              <w:ind w:left="0" w:firstLine="0"/>
              <w:jc w:val="both"/>
              <w:rPr>
                <w:sz w:val="24"/>
              </w:rPr>
            </w:pPr>
            <w:r w:rsidRPr="00BA7725">
              <w:rPr>
                <w:sz w:val="24"/>
              </w:rPr>
              <w:t xml:space="preserve">Материально-техническая база, информационные технологии, программное обеспечение и информационные справочные системы </w:t>
            </w:r>
          </w:p>
        </w:tc>
      </w:tr>
    </w:tbl>
    <w:p w:rsidR="000C46FB" w:rsidRDefault="000C46FB" w:rsidP="000C46FB">
      <w:pPr>
        <w:ind w:left="567"/>
        <w:jc w:val="center"/>
      </w:pPr>
      <w:r>
        <w:br w:type="page"/>
      </w:r>
    </w:p>
    <w:p w:rsidR="00513CD4" w:rsidRPr="006F00BD" w:rsidRDefault="00513CD4" w:rsidP="004E7215">
      <w:pPr>
        <w:pStyle w:val="1"/>
        <w:rPr>
          <w:i/>
          <w:szCs w:val="28"/>
        </w:rPr>
      </w:pPr>
      <w:r w:rsidRPr="006F00BD">
        <w:lastRenderedPageBreak/>
        <w:t xml:space="preserve">1. </w:t>
      </w:r>
      <w:r w:rsidR="004E7215" w:rsidRPr="006F00BD">
        <w:t>Результаты обучения по дисциплине, соотнесенные с результатами освоения образовательной программы</w:t>
      </w:r>
      <w:bookmarkEnd w:id="0"/>
    </w:p>
    <w:p w:rsidR="00513CD4" w:rsidRPr="006F00BD" w:rsidRDefault="00513CD4" w:rsidP="00513CD4">
      <w:pPr>
        <w:shd w:val="clear" w:color="auto" w:fill="FFFFFF"/>
        <w:spacing w:after="72"/>
        <w:outlineLvl w:val="2"/>
        <w:rPr>
          <w:b/>
          <w:bCs/>
          <w:szCs w:val="28"/>
        </w:rPr>
      </w:pPr>
    </w:p>
    <w:p w:rsidR="00513CD4" w:rsidRPr="006F00BD" w:rsidRDefault="00150210" w:rsidP="004E7215">
      <w:pPr>
        <w:rPr>
          <w:b/>
          <w:szCs w:val="28"/>
        </w:rPr>
      </w:pPr>
      <w:r w:rsidRPr="006F00BD">
        <w:rPr>
          <w:b/>
          <w:szCs w:val="28"/>
        </w:rPr>
        <w:t>Цели и задачи дисциплины.</w:t>
      </w:r>
    </w:p>
    <w:p w:rsidR="00513CD4" w:rsidRPr="006F00BD" w:rsidRDefault="00513CD4" w:rsidP="009916CE">
      <w:pPr>
        <w:shd w:val="clear" w:color="auto" w:fill="FFFFFF"/>
        <w:spacing w:before="96" w:after="120" w:line="360" w:lineRule="atLeast"/>
        <w:ind w:firstLine="567"/>
        <w:jc w:val="both"/>
        <w:rPr>
          <w:rFonts w:ascii="Arial" w:hAnsi="Arial" w:cs="Arial"/>
          <w:szCs w:val="28"/>
        </w:rPr>
      </w:pPr>
      <w:r w:rsidRPr="006F00BD">
        <w:rPr>
          <w:b/>
          <w:szCs w:val="28"/>
        </w:rPr>
        <w:t>Цель дисциплины</w:t>
      </w:r>
      <w:r w:rsidRPr="006F00BD">
        <w:rPr>
          <w:szCs w:val="28"/>
        </w:rPr>
        <w:t xml:space="preserve"> – </w:t>
      </w:r>
      <w:r w:rsidR="00351DA7" w:rsidRPr="006F00BD">
        <w:rPr>
          <w:szCs w:val="28"/>
        </w:rPr>
        <w:t xml:space="preserve">совершенствование знаний, умений и навыков в решении задач </w:t>
      </w:r>
      <w:r w:rsidR="00EF24FF" w:rsidRPr="006F00BD">
        <w:rPr>
          <w:szCs w:val="28"/>
        </w:rPr>
        <w:t>исследования операций</w:t>
      </w:r>
      <w:r w:rsidR="00351DA7" w:rsidRPr="006F00BD">
        <w:rPr>
          <w:szCs w:val="28"/>
        </w:rPr>
        <w:t>, выбора оптимального варианта</w:t>
      </w:r>
      <w:r w:rsidR="00682068" w:rsidRPr="006F00BD">
        <w:rPr>
          <w:szCs w:val="28"/>
        </w:rPr>
        <w:t xml:space="preserve">, </w:t>
      </w:r>
      <w:r w:rsidR="00EF24FF" w:rsidRPr="006F00BD">
        <w:rPr>
          <w:szCs w:val="28"/>
        </w:rPr>
        <w:t xml:space="preserve">принятия решений, </w:t>
      </w:r>
      <w:r w:rsidR="00682068" w:rsidRPr="006F00BD">
        <w:rPr>
          <w:szCs w:val="28"/>
        </w:rPr>
        <w:t>подготовки к сдаче кандидатского экзамена по специальности.</w:t>
      </w:r>
    </w:p>
    <w:p w:rsidR="00513CD4" w:rsidRPr="006F00BD" w:rsidRDefault="00513CD4" w:rsidP="009916CE">
      <w:pPr>
        <w:shd w:val="clear" w:color="auto" w:fill="FFFFFF"/>
        <w:spacing w:line="360" w:lineRule="atLeast"/>
        <w:ind w:firstLine="567"/>
        <w:jc w:val="both"/>
        <w:rPr>
          <w:szCs w:val="28"/>
        </w:rPr>
      </w:pPr>
      <w:r w:rsidRPr="006F00BD">
        <w:rPr>
          <w:b/>
          <w:szCs w:val="28"/>
        </w:rPr>
        <w:t>Задачи дисциплины</w:t>
      </w:r>
      <w:r w:rsidR="007A55FF" w:rsidRPr="006F00BD">
        <w:rPr>
          <w:szCs w:val="28"/>
        </w:rPr>
        <w:t>:</w:t>
      </w:r>
    </w:p>
    <w:p w:rsidR="007A55FF" w:rsidRPr="006F00BD" w:rsidRDefault="00682068" w:rsidP="00E7547D">
      <w:pPr>
        <w:numPr>
          <w:ilvl w:val="0"/>
          <w:numId w:val="2"/>
        </w:numPr>
        <w:shd w:val="clear" w:color="auto" w:fill="FFFFFF"/>
        <w:spacing w:line="360" w:lineRule="atLeast"/>
        <w:ind w:firstLine="567"/>
        <w:jc w:val="both"/>
        <w:rPr>
          <w:szCs w:val="28"/>
        </w:rPr>
      </w:pPr>
      <w:r w:rsidRPr="006F00BD">
        <w:rPr>
          <w:szCs w:val="28"/>
        </w:rPr>
        <w:t>Систематизировать знания, полученные при освоении образовательной программы по специальности или по магистратуре</w:t>
      </w:r>
      <w:r w:rsidR="007A55FF" w:rsidRPr="006F00BD">
        <w:rPr>
          <w:szCs w:val="28"/>
        </w:rPr>
        <w:t>.</w:t>
      </w:r>
    </w:p>
    <w:p w:rsidR="007A55FF" w:rsidRPr="006F00BD" w:rsidRDefault="00682068" w:rsidP="00E7547D">
      <w:pPr>
        <w:numPr>
          <w:ilvl w:val="0"/>
          <w:numId w:val="2"/>
        </w:numPr>
        <w:shd w:val="clear" w:color="auto" w:fill="FFFFFF"/>
        <w:spacing w:line="360" w:lineRule="atLeast"/>
        <w:ind w:firstLine="567"/>
        <w:jc w:val="both"/>
        <w:rPr>
          <w:szCs w:val="28"/>
        </w:rPr>
      </w:pPr>
      <w:r w:rsidRPr="006F00BD">
        <w:rPr>
          <w:szCs w:val="28"/>
        </w:rPr>
        <w:t>С</w:t>
      </w:r>
      <w:r w:rsidR="00E664FB" w:rsidRPr="006F00BD">
        <w:rPr>
          <w:szCs w:val="28"/>
        </w:rPr>
        <w:t>формиров</w:t>
      </w:r>
      <w:r w:rsidRPr="006F00BD">
        <w:rPr>
          <w:szCs w:val="28"/>
        </w:rPr>
        <w:t>а</w:t>
      </w:r>
      <w:r w:rsidR="00E664FB" w:rsidRPr="006F00BD">
        <w:rPr>
          <w:szCs w:val="28"/>
        </w:rPr>
        <w:t>т</w:t>
      </w:r>
      <w:r w:rsidRPr="006F00BD">
        <w:rPr>
          <w:szCs w:val="28"/>
        </w:rPr>
        <w:t xml:space="preserve">ь </w:t>
      </w:r>
      <w:r w:rsidR="006A62D2" w:rsidRPr="006F00BD">
        <w:rPr>
          <w:szCs w:val="28"/>
        </w:rPr>
        <w:t>умения решать</w:t>
      </w:r>
      <w:r w:rsidR="00E664FB" w:rsidRPr="006F00BD">
        <w:rPr>
          <w:szCs w:val="28"/>
        </w:rPr>
        <w:t xml:space="preserve"> задачи </w:t>
      </w:r>
      <w:r w:rsidR="006A62D2" w:rsidRPr="006F00BD">
        <w:rPr>
          <w:szCs w:val="28"/>
        </w:rPr>
        <w:t xml:space="preserve">исследования операций, выбора оптимального варианта, принятия решений, выбора </w:t>
      </w:r>
      <w:r w:rsidR="00351DA7" w:rsidRPr="006F00BD">
        <w:rPr>
          <w:szCs w:val="28"/>
        </w:rPr>
        <w:t>альтернативного варианта</w:t>
      </w:r>
      <w:r w:rsidR="007A55FF" w:rsidRPr="006F00BD">
        <w:rPr>
          <w:szCs w:val="28"/>
        </w:rPr>
        <w:t>.</w:t>
      </w:r>
    </w:p>
    <w:p w:rsidR="007A55FF" w:rsidRPr="006F00BD" w:rsidRDefault="009916CE" w:rsidP="00E7547D">
      <w:pPr>
        <w:numPr>
          <w:ilvl w:val="0"/>
          <w:numId w:val="2"/>
        </w:numPr>
        <w:shd w:val="clear" w:color="auto" w:fill="FFFFFF"/>
        <w:spacing w:line="360" w:lineRule="atLeast"/>
        <w:ind w:firstLine="567"/>
        <w:jc w:val="both"/>
        <w:rPr>
          <w:szCs w:val="28"/>
        </w:rPr>
      </w:pPr>
      <w:r w:rsidRPr="006F00BD">
        <w:rPr>
          <w:szCs w:val="28"/>
        </w:rPr>
        <w:t>Подготовиться к сдаче кандидатского экзамена по специальнос</w:t>
      </w:r>
      <w:r w:rsidR="006A62D2" w:rsidRPr="006F00BD">
        <w:rPr>
          <w:szCs w:val="28"/>
        </w:rPr>
        <w:t>ти «Системный анализ, управление</w:t>
      </w:r>
      <w:r w:rsidRPr="006F00BD">
        <w:rPr>
          <w:szCs w:val="28"/>
        </w:rPr>
        <w:t xml:space="preserve"> и обработка информации»</w:t>
      </w:r>
      <w:r w:rsidR="007A55FF" w:rsidRPr="006F00BD">
        <w:rPr>
          <w:szCs w:val="28"/>
        </w:rPr>
        <w:t>.</w:t>
      </w:r>
    </w:p>
    <w:p w:rsidR="007A55FF" w:rsidRPr="006F00BD" w:rsidRDefault="007A55FF" w:rsidP="009916CE">
      <w:pPr>
        <w:shd w:val="clear" w:color="auto" w:fill="FFFFFF"/>
        <w:spacing w:line="360" w:lineRule="atLeast"/>
        <w:ind w:left="1287"/>
        <w:jc w:val="both"/>
        <w:rPr>
          <w:szCs w:val="28"/>
        </w:rPr>
      </w:pPr>
    </w:p>
    <w:p w:rsidR="009916CE" w:rsidRPr="006F00BD" w:rsidRDefault="009916CE" w:rsidP="009916CE">
      <w:pPr>
        <w:shd w:val="clear" w:color="auto" w:fill="FFFFFF"/>
        <w:spacing w:line="360" w:lineRule="atLeast"/>
        <w:ind w:left="1287"/>
        <w:jc w:val="both"/>
        <w:rPr>
          <w:szCs w:val="28"/>
        </w:rPr>
      </w:pPr>
    </w:p>
    <w:p w:rsidR="00150210" w:rsidRPr="006F00BD" w:rsidRDefault="009916CE" w:rsidP="004768F2">
      <w:pPr>
        <w:shd w:val="clear" w:color="auto" w:fill="FFFFFF"/>
        <w:spacing w:before="96" w:after="120" w:line="360" w:lineRule="atLeast"/>
        <w:rPr>
          <w:b/>
          <w:szCs w:val="28"/>
        </w:rPr>
      </w:pPr>
      <w:r w:rsidRPr="006F00BD">
        <w:rPr>
          <w:szCs w:val="28"/>
        </w:rPr>
        <w:br w:type="page"/>
      </w:r>
      <w:r w:rsidR="00150210" w:rsidRPr="006F00BD">
        <w:rPr>
          <w:b/>
          <w:szCs w:val="28"/>
        </w:rPr>
        <w:lastRenderedPageBreak/>
        <w:t>Требования к результатам освоения дисциплины.</w:t>
      </w:r>
    </w:p>
    <w:p w:rsidR="00EA777A" w:rsidRPr="006F00BD" w:rsidRDefault="00150210" w:rsidP="00150210">
      <w:pPr>
        <w:autoSpaceDE w:val="0"/>
        <w:ind w:firstLine="709"/>
        <w:jc w:val="both"/>
        <w:rPr>
          <w:szCs w:val="28"/>
        </w:rPr>
      </w:pPr>
      <w:r w:rsidRPr="006F00BD">
        <w:rPr>
          <w:szCs w:val="28"/>
        </w:rPr>
        <w:t xml:space="preserve"> </w:t>
      </w:r>
    </w:p>
    <w:p w:rsidR="00B96120" w:rsidRPr="006F00BD" w:rsidRDefault="00150210" w:rsidP="00B96120">
      <w:pPr>
        <w:autoSpaceDE w:val="0"/>
        <w:ind w:firstLine="709"/>
        <w:jc w:val="both"/>
        <w:rPr>
          <w:szCs w:val="28"/>
        </w:rPr>
      </w:pPr>
      <w:r w:rsidRPr="006F00BD">
        <w:rPr>
          <w:szCs w:val="28"/>
        </w:rPr>
        <w:t xml:space="preserve">В процессе изучения дисциплины у </w:t>
      </w:r>
      <w:r w:rsidR="00B96120" w:rsidRPr="006F00BD">
        <w:rPr>
          <w:szCs w:val="28"/>
        </w:rPr>
        <w:t>аспирантов</w:t>
      </w:r>
      <w:r w:rsidRPr="006F00BD">
        <w:rPr>
          <w:szCs w:val="28"/>
        </w:rPr>
        <w:t xml:space="preserve"> формируются следующие </w:t>
      </w:r>
      <w:r w:rsidR="00B96120" w:rsidRPr="006F00BD">
        <w:rPr>
          <w:szCs w:val="28"/>
        </w:rPr>
        <w:t xml:space="preserve">общепрофессиональные (ОПК) и профессиональные (ПК) </w:t>
      </w:r>
      <w:r w:rsidRPr="006F00BD">
        <w:rPr>
          <w:szCs w:val="28"/>
        </w:rPr>
        <w:t>компетенции:</w:t>
      </w:r>
    </w:p>
    <w:p w:rsidR="009916CE" w:rsidRPr="006F00BD" w:rsidRDefault="00B96120" w:rsidP="00265C7C">
      <w:pPr>
        <w:numPr>
          <w:ilvl w:val="0"/>
          <w:numId w:val="6"/>
        </w:numPr>
        <w:autoSpaceDE w:val="0"/>
        <w:ind w:left="567"/>
        <w:jc w:val="both"/>
        <w:rPr>
          <w:szCs w:val="28"/>
        </w:rPr>
      </w:pPr>
      <w:r w:rsidRPr="006F00BD">
        <w:rPr>
          <w:szCs w:val="28"/>
        </w:rPr>
        <w:t xml:space="preserve">владеть </w:t>
      </w:r>
      <w:r w:rsidR="009916CE" w:rsidRPr="006F00BD">
        <w:rPr>
          <w:szCs w:val="28"/>
        </w:rPr>
        <w:t>способностью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 (ОПК-3)</w:t>
      </w:r>
      <w:r w:rsidRPr="006F00BD">
        <w:rPr>
          <w:szCs w:val="28"/>
        </w:rPr>
        <w:t>;</w:t>
      </w:r>
    </w:p>
    <w:p w:rsidR="009916CE" w:rsidRPr="006F00BD" w:rsidRDefault="009916CE" w:rsidP="00265C7C">
      <w:pPr>
        <w:numPr>
          <w:ilvl w:val="0"/>
          <w:numId w:val="6"/>
        </w:numPr>
        <w:autoSpaceDE w:val="0"/>
        <w:ind w:left="567"/>
        <w:jc w:val="both"/>
        <w:rPr>
          <w:szCs w:val="28"/>
        </w:rPr>
      </w:pPr>
      <w:r w:rsidRPr="006F00BD">
        <w:rPr>
          <w:szCs w:val="28"/>
        </w:rPr>
        <w:t>владеть способностью формализовать, выполнять математические постановки и решать задачи системного анализа сложных социально-экономических процессов и систем (ПК-1)</w:t>
      </w:r>
      <w:r w:rsidR="00B96120" w:rsidRPr="006F00BD">
        <w:rPr>
          <w:szCs w:val="28"/>
        </w:rPr>
        <w:t>;</w:t>
      </w:r>
    </w:p>
    <w:p w:rsidR="009916CE" w:rsidRPr="006F00BD" w:rsidRDefault="009916CE" w:rsidP="00265C7C">
      <w:pPr>
        <w:numPr>
          <w:ilvl w:val="0"/>
          <w:numId w:val="6"/>
        </w:numPr>
        <w:autoSpaceDE w:val="0"/>
        <w:ind w:left="567"/>
        <w:jc w:val="both"/>
        <w:rPr>
          <w:szCs w:val="28"/>
        </w:rPr>
      </w:pPr>
      <w:r w:rsidRPr="006F00BD">
        <w:rPr>
          <w:szCs w:val="28"/>
        </w:rPr>
        <w:t xml:space="preserve">владеть способностью использовать методы и </w:t>
      </w:r>
      <w:r w:rsidR="00B65AA5" w:rsidRPr="006F00BD">
        <w:rPr>
          <w:szCs w:val="28"/>
        </w:rPr>
        <w:t>алгоритмы прогнозирования</w:t>
      </w:r>
      <w:r w:rsidRPr="006F00BD">
        <w:rPr>
          <w:szCs w:val="28"/>
        </w:rPr>
        <w:t xml:space="preserve"> </w:t>
      </w:r>
      <w:r w:rsidR="00B65AA5" w:rsidRPr="006F00BD">
        <w:rPr>
          <w:szCs w:val="28"/>
        </w:rPr>
        <w:t>и оценки</w:t>
      </w:r>
      <w:r w:rsidRPr="006F00BD">
        <w:rPr>
          <w:szCs w:val="28"/>
        </w:rPr>
        <w:t xml:space="preserve"> эффективности и качества социально-экономических систем (ПК-2)</w:t>
      </w:r>
      <w:r w:rsidR="00B96120" w:rsidRPr="006F00BD">
        <w:rPr>
          <w:szCs w:val="28"/>
        </w:rPr>
        <w:t>;</w:t>
      </w:r>
    </w:p>
    <w:p w:rsidR="009916CE" w:rsidRPr="006F00BD" w:rsidRDefault="009916CE" w:rsidP="00265C7C">
      <w:pPr>
        <w:numPr>
          <w:ilvl w:val="0"/>
          <w:numId w:val="6"/>
        </w:numPr>
        <w:autoSpaceDE w:val="0"/>
        <w:ind w:left="567"/>
        <w:jc w:val="both"/>
        <w:rPr>
          <w:szCs w:val="28"/>
        </w:rPr>
      </w:pPr>
      <w:r w:rsidRPr="006F00BD">
        <w:rPr>
          <w:szCs w:val="28"/>
        </w:rPr>
        <w:t>владеть методами и алгоритмами решения задач управления и принятия решений в социальных и экономических системах (ПК-3)</w:t>
      </w:r>
      <w:r w:rsidR="00B96120" w:rsidRPr="006F00BD">
        <w:rPr>
          <w:szCs w:val="28"/>
        </w:rPr>
        <w:t>;</w:t>
      </w:r>
    </w:p>
    <w:p w:rsidR="009916CE" w:rsidRPr="006F00BD" w:rsidRDefault="009916CE" w:rsidP="00265C7C">
      <w:pPr>
        <w:numPr>
          <w:ilvl w:val="0"/>
          <w:numId w:val="6"/>
        </w:numPr>
        <w:autoSpaceDE w:val="0"/>
        <w:ind w:left="567"/>
        <w:jc w:val="both"/>
        <w:rPr>
          <w:szCs w:val="28"/>
        </w:rPr>
      </w:pPr>
      <w:r w:rsidRPr="006F00BD">
        <w:rPr>
          <w:szCs w:val="28"/>
        </w:rPr>
        <w:t>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математического и программного обеспечения социальных и экономических систем (ПК-5).</w:t>
      </w:r>
    </w:p>
    <w:p w:rsidR="009916CE" w:rsidRPr="006F00BD" w:rsidRDefault="009916CE" w:rsidP="00B96120">
      <w:pPr>
        <w:autoSpaceDE w:val="0"/>
        <w:ind w:firstLine="709"/>
        <w:jc w:val="both"/>
        <w:rPr>
          <w:szCs w:val="28"/>
        </w:rPr>
      </w:pPr>
    </w:p>
    <w:p w:rsidR="00150210" w:rsidRPr="006F00BD" w:rsidRDefault="00150210" w:rsidP="00B96120">
      <w:pPr>
        <w:autoSpaceDE w:val="0"/>
        <w:ind w:firstLine="709"/>
        <w:jc w:val="both"/>
        <w:rPr>
          <w:szCs w:val="28"/>
        </w:rPr>
      </w:pPr>
      <w:r w:rsidRPr="006F00BD">
        <w:rPr>
          <w:szCs w:val="28"/>
        </w:rPr>
        <w:t xml:space="preserve">В результате изучения дисциплины </w:t>
      </w:r>
      <w:r w:rsidR="009916CE" w:rsidRPr="006F00BD">
        <w:rPr>
          <w:szCs w:val="28"/>
        </w:rPr>
        <w:t>аспирант</w:t>
      </w:r>
      <w:r w:rsidRPr="006F00BD">
        <w:rPr>
          <w:szCs w:val="28"/>
        </w:rPr>
        <w:t xml:space="preserve"> должен:</w:t>
      </w:r>
    </w:p>
    <w:p w:rsidR="00351DA7" w:rsidRPr="006F00BD" w:rsidRDefault="00351DA7" w:rsidP="00351DA7">
      <w:pPr>
        <w:pStyle w:val="Style1"/>
        <w:widowControl/>
        <w:spacing w:before="120"/>
        <w:ind w:firstLine="459"/>
        <w:rPr>
          <w:rStyle w:val="FontStyle15"/>
          <w:i/>
          <w:sz w:val="28"/>
          <w:szCs w:val="28"/>
        </w:rPr>
      </w:pPr>
      <w:r w:rsidRPr="006F00BD">
        <w:rPr>
          <w:rStyle w:val="FontStyle15"/>
          <w:i/>
          <w:sz w:val="28"/>
          <w:szCs w:val="28"/>
        </w:rPr>
        <w:t>Знать:</w:t>
      </w:r>
    </w:p>
    <w:p w:rsidR="00351DA7" w:rsidRPr="006F00BD" w:rsidRDefault="00351DA7" w:rsidP="00DE697F">
      <w:pPr>
        <w:pStyle w:val="Style7"/>
        <w:widowControl/>
        <w:numPr>
          <w:ilvl w:val="0"/>
          <w:numId w:val="8"/>
        </w:numPr>
        <w:jc w:val="both"/>
        <w:rPr>
          <w:rStyle w:val="FontStyle14"/>
          <w:sz w:val="28"/>
          <w:szCs w:val="28"/>
        </w:rPr>
      </w:pPr>
      <w:r w:rsidRPr="006F00BD">
        <w:rPr>
          <w:rStyle w:val="FontStyle14"/>
          <w:sz w:val="28"/>
          <w:szCs w:val="28"/>
        </w:rPr>
        <w:t>основные положения теории принятия решений и исследования операций;</w:t>
      </w:r>
    </w:p>
    <w:p w:rsidR="00351DA7" w:rsidRPr="006F00BD" w:rsidRDefault="00351DA7" w:rsidP="00DE697F">
      <w:pPr>
        <w:pStyle w:val="Style7"/>
        <w:numPr>
          <w:ilvl w:val="0"/>
          <w:numId w:val="8"/>
        </w:numPr>
        <w:jc w:val="both"/>
        <w:rPr>
          <w:rStyle w:val="FontStyle14"/>
          <w:sz w:val="28"/>
          <w:szCs w:val="28"/>
        </w:rPr>
      </w:pPr>
      <w:r w:rsidRPr="006F00BD">
        <w:rPr>
          <w:rStyle w:val="FontStyle14"/>
          <w:sz w:val="28"/>
          <w:szCs w:val="28"/>
        </w:rPr>
        <w:t xml:space="preserve">аналитический аппарат, применяемый в формировании вариантов решений; </w:t>
      </w:r>
    </w:p>
    <w:p w:rsidR="00B65AA5" w:rsidRPr="006F00BD" w:rsidRDefault="00B65AA5" w:rsidP="00DE697F">
      <w:pPr>
        <w:pStyle w:val="Style7"/>
        <w:numPr>
          <w:ilvl w:val="0"/>
          <w:numId w:val="8"/>
        </w:numPr>
        <w:jc w:val="both"/>
        <w:rPr>
          <w:rStyle w:val="FontStyle14"/>
          <w:sz w:val="28"/>
          <w:szCs w:val="28"/>
        </w:rPr>
      </w:pPr>
      <w:r w:rsidRPr="006F00BD">
        <w:rPr>
          <w:rStyle w:val="FontStyle14"/>
          <w:sz w:val="28"/>
          <w:szCs w:val="28"/>
        </w:rPr>
        <w:t xml:space="preserve">аналитический аппарат, применяемый при формализации </w:t>
      </w:r>
      <w:r w:rsidR="001A7450" w:rsidRPr="006F00BD">
        <w:rPr>
          <w:rStyle w:val="FontStyle14"/>
          <w:sz w:val="28"/>
          <w:szCs w:val="28"/>
        </w:rPr>
        <w:t xml:space="preserve">задач </w:t>
      </w:r>
      <w:r w:rsidRPr="006F00BD">
        <w:rPr>
          <w:rStyle w:val="FontStyle14"/>
          <w:sz w:val="28"/>
          <w:szCs w:val="28"/>
        </w:rPr>
        <w:t>прин</w:t>
      </w:r>
      <w:r w:rsidR="001A7450" w:rsidRPr="006F00BD">
        <w:rPr>
          <w:rStyle w:val="FontStyle14"/>
          <w:sz w:val="28"/>
          <w:szCs w:val="28"/>
        </w:rPr>
        <w:t>ятия</w:t>
      </w:r>
      <w:r w:rsidRPr="006F00BD">
        <w:rPr>
          <w:rStyle w:val="FontStyle14"/>
          <w:sz w:val="28"/>
          <w:szCs w:val="28"/>
        </w:rPr>
        <w:t xml:space="preserve"> решений и при решении задач исследования операций; </w:t>
      </w:r>
    </w:p>
    <w:p w:rsidR="00B65AA5" w:rsidRPr="006F00BD" w:rsidRDefault="00B65AA5" w:rsidP="00DE697F">
      <w:pPr>
        <w:pStyle w:val="Style7"/>
        <w:numPr>
          <w:ilvl w:val="0"/>
          <w:numId w:val="8"/>
        </w:numPr>
        <w:jc w:val="both"/>
        <w:rPr>
          <w:rStyle w:val="FontStyle14"/>
          <w:sz w:val="28"/>
          <w:szCs w:val="28"/>
        </w:rPr>
      </w:pPr>
      <w:r w:rsidRPr="006F00BD">
        <w:rPr>
          <w:rStyle w:val="FontStyle14"/>
          <w:sz w:val="28"/>
          <w:szCs w:val="28"/>
        </w:rPr>
        <w:t>методы разработки критериев и принятия решений в задачах исследования операций и принятия решений;</w:t>
      </w:r>
    </w:p>
    <w:p w:rsidR="001A7450" w:rsidRPr="006F00BD" w:rsidRDefault="00351DA7" w:rsidP="00DE697F">
      <w:pPr>
        <w:pStyle w:val="Style7"/>
        <w:widowControl/>
        <w:numPr>
          <w:ilvl w:val="0"/>
          <w:numId w:val="8"/>
        </w:numPr>
        <w:jc w:val="both"/>
        <w:rPr>
          <w:rStyle w:val="FontStyle14"/>
          <w:sz w:val="28"/>
          <w:szCs w:val="28"/>
        </w:rPr>
      </w:pPr>
      <w:r w:rsidRPr="006F00BD">
        <w:rPr>
          <w:rStyle w:val="FontStyle14"/>
          <w:sz w:val="28"/>
          <w:szCs w:val="28"/>
        </w:rPr>
        <w:t>роль теории принятия решений и математического программирования в современном мире, мировой культуре и истории.</w:t>
      </w:r>
      <w:r w:rsidR="001A7450" w:rsidRPr="006F00BD">
        <w:rPr>
          <w:rStyle w:val="FontStyle14"/>
          <w:sz w:val="28"/>
          <w:szCs w:val="28"/>
        </w:rPr>
        <w:t xml:space="preserve"> </w:t>
      </w:r>
    </w:p>
    <w:p w:rsidR="00351DA7" w:rsidRPr="006F00BD" w:rsidRDefault="00351DA7" w:rsidP="001A7450">
      <w:pPr>
        <w:pStyle w:val="Style7"/>
        <w:widowControl/>
        <w:ind w:left="1179"/>
        <w:jc w:val="both"/>
        <w:rPr>
          <w:rStyle w:val="FontStyle14"/>
          <w:sz w:val="28"/>
          <w:szCs w:val="28"/>
        </w:rPr>
      </w:pPr>
    </w:p>
    <w:p w:rsidR="00351DA7" w:rsidRPr="006F00BD" w:rsidRDefault="00351DA7" w:rsidP="00351DA7">
      <w:pPr>
        <w:pStyle w:val="Style1"/>
        <w:widowControl/>
        <w:spacing w:before="120"/>
        <w:ind w:firstLine="459"/>
        <w:rPr>
          <w:rStyle w:val="FontStyle15"/>
          <w:i/>
          <w:sz w:val="28"/>
          <w:szCs w:val="28"/>
        </w:rPr>
      </w:pPr>
      <w:r w:rsidRPr="006F00BD">
        <w:rPr>
          <w:rStyle w:val="FontStyle15"/>
          <w:i/>
          <w:sz w:val="28"/>
          <w:szCs w:val="28"/>
        </w:rPr>
        <w:t>Уметь:</w:t>
      </w:r>
    </w:p>
    <w:p w:rsidR="00351DA7" w:rsidRPr="006F00BD" w:rsidRDefault="00351DA7" w:rsidP="00DE697F">
      <w:pPr>
        <w:pStyle w:val="Style1"/>
        <w:widowControl/>
        <w:numPr>
          <w:ilvl w:val="0"/>
          <w:numId w:val="9"/>
        </w:numPr>
        <w:jc w:val="both"/>
        <w:rPr>
          <w:rStyle w:val="FontStyle11"/>
          <w:sz w:val="28"/>
          <w:szCs w:val="28"/>
        </w:rPr>
      </w:pPr>
      <w:r w:rsidRPr="006F00BD">
        <w:rPr>
          <w:rStyle w:val="FontStyle11"/>
          <w:sz w:val="28"/>
          <w:szCs w:val="28"/>
        </w:rPr>
        <w:t xml:space="preserve">использовать методы и модели </w:t>
      </w:r>
      <w:r w:rsidR="002F3FBC" w:rsidRPr="006F00BD">
        <w:rPr>
          <w:rStyle w:val="FontStyle11"/>
          <w:sz w:val="28"/>
          <w:szCs w:val="28"/>
        </w:rPr>
        <w:t>принятия решений</w:t>
      </w:r>
      <w:r w:rsidRPr="006F00BD">
        <w:rPr>
          <w:rStyle w:val="FontStyle11"/>
          <w:sz w:val="28"/>
          <w:szCs w:val="28"/>
        </w:rPr>
        <w:t xml:space="preserve"> для решения задач принятий решений, управления и обработки информации;</w:t>
      </w:r>
    </w:p>
    <w:p w:rsidR="00351DA7" w:rsidRPr="006F00BD" w:rsidRDefault="00351DA7" w:rsidP="00DE697F">
      <w:pPr>
        <w:pStyle w:val="Style1"/>
        <w:widowControl/>
        <w:numPr>
          <w:ilvl w:val="0"/>
          <w:numId w:val="9"/>
        </w:numPr>
        <w:jc w:val="both"/>
        <w:rPr>
          <w:rStyle w:val="FontStyle11"/>
          <w:sz w:val="28"/>
          <w:szCs w:val="28"/>
        </w:rPr>
      </w:pPr>
      <w:r w:rsidRPr="006F00BD">
        <w:rPr>
          <w:rStyle w:val="FontStyle11"/>
          <w:sz w:val="28"/>
          <w:szCs w:val="28"/>
        </w:rPr>
        <w:t xml:space="preserve">применять </w:t>
      </w:r>
      <w:r w:rsidR="00DE04D4" w:rsidRPr="006F00BD">
        <w:rPr>
          <w:rStyle w:val="FontStyle11"/>
          <w:sz w:val="28"/>
          <w:szCs w:val="28"/>
        </w:rPr>
        <w:t xml:space="preserve">программные </w:t>
      </w:r>
      <w:r w:rsidR="00B65AA5" w:rsidRPr="006F00BD">
        <w:rPr>
          <w:rStyle w:val="FontStyle11"/>
          <w:sz w:val="28"/>
          <w:szCs w:val="28"/>
        </w:rPr>
        <w:t>средства поддержки</w:t>
      </w:r>
      <w:r w:rsidRPr="006F00BD">
        <w:rPr>
          <w:rStyle w:val="FontStyle11"/>
          <w:sz w:val="28"/>
          <w:szCs w:val="28"/>
        </w:rPr>
        <w:t xml:space="preserve"> принятия решений. </w:t>
      </w:r>
    </w:p>
    <w:p w:rsidR="002F3FBC" w:rsidRPr="006F00BD" w:rsidRDefault="002F3FBC" w:rsidP="002F3FBC">
      <w:pPr>
        <w:pStyle w:val="Style1"/>
        <w:widowControl/>
        <w:ind w:left="819"/>
        <w:jc w:val="both"/>
        <w:rPr>
          <w:rStyle w:val="FontStyle11"/>
          <w:sz w:val="28"/>
          <w:szCs w:val="28"/>
        </w:rPr>
      </w:pPr>
    </w:p>
    <w:p w:rsidR="00B76397" w:rsidRPr="006F00BD" w:rsidRDefault="00B76397" w:rsidP="002F3FBC">
      <w:pPr>
        <w:pStyle w:val="Style1"/>
        <w:widowControl/>
        <w:ind w:left="819"/>
        <w:jc w:val="both"/>
        <w:rPr>
          <w:rStyle w:val="FontStyle11"/>
          <w:sz w:val="28"/>
          <w:szCs w:val="28"/>
        </w:rPr>
      </w:pPr>
    </w:p>
    <w:p w:rsidR="00B76397" w:rsidRPr="006F00BD" w:rsidRDefault="00B76397" w:rsidP="002F3FBC">
      <w:pPr>
        <w:pStyle w:val="Style1"/>
        <w:widowControl/>
        <w:ind w:left="819"/>
        <w:jc w:val="both"/>
        <w:rPr>
          <w:rStyle w:val="FontStyle11"/>
          <w:sz w:val="28"/>
          <w:szCs w:val="28"/>
        </w:rPr>
      </w:pPr>
    </w:p>
    <w:p w:rsidR="00351DA7" w:rsidRPr="006F00BD" w:rsidRDefault="00351DA7" w:rsidP="00351DA7">
      <w:pPr>
        <w:pStyle w:val="Style3"/>
        <w:widowControl/>
        <w:spacing w:before="120"/>
        <w:ind w:firstLine="459"/>
        <w:jc w:val="both"/>
        <w:rPr>
          <w:rStyle w:val="FontStyle12"/>
          <w:i/>
          <w:sz w:val="28"/>
          <w:szCs w:val="28"/>
        </w:rPr>
      </w:pPr>
      <w:r w:rsidRPr="006F00BD">
        <w:rPr>
          <w:rStyle w:val="FontStyle12"/>
          <w:i/>
          <w:sz w:val="28"/>
          <w:szCs w:val="28"/>
        </w:rPr>
        <w:lastRenderedPageBreak/>
        <w:t>Владеть:</w:t>
      </w:r>
    </w:p>
    <w:p w:rsidR="00500523" w:rsidRPr="006F00BD" w:rsidRDefault="00351DA7" w:rsidP="00DE697F">
      <w:pPr>
        <w:numPr>
          <w:ilvl w:val="0"/>
          <w:numId w:val="10"/>
        </w:numPr>
        <w:suppressAutoHyphens w:val="0"/>
        <w:ind w:left="0" w:firstLine="567"/>
        <w:jc w:val="both"/>
        <w:rPr>
          <w:rStyle w:val="FontStyle14"/>
          <w:sz w:val="28"/>
          <w:szCs w:val="28"/>
        </w:rPr>
      </w:pPr>
      <w:r w:rsidRPr="006F00BD">
        <w:rPr>
          <w:rStyle w:val="FontStyle14"/>
          <w:sz w:val="28"/>
          <w:szCs w:val="28"/>
        </w:rPr>
        <w:t xml:space="preserve">аналитическим аппаратом, применяемым </w:t>
      </w:r>
      <w:r w:rsidR="00500523" w:rsidRPr="006F00BD">
        <w:rPr>
          <w:rStyle w:val="FontStyle14"/>
          <w:sz w:val="28"/>
          <w:szCs w:val="28"/>
        </w:rPr>
        <w:t xml:space="preserve">при описании задач принятия решений и </w:t>
      </w:r>
      <w:r w:rsidRPr="006F00BD">
        <w:rPr>
          <w:rStyle w:val="FontStyle14"/>
          <w:sz w:val="28"/>
          <w:szCs w:val="28"/>
        </w:rPr>
        <w:t>в формировании вариантов решений;</w:t>
      </w:r>
    </w:p>
    <w:p w:rsidR="00351DA7" w:rsidRPr="006F00BD" w:rsidRDefault="00351DA7" w:rsidP="00DE697F">
      <w:pPr>
        <w:numPr>
          <w:ilvl w:val="0"/>
          <w:numId w:val="10"/>
        </w:numPr>
        <w:suppressAutoHyphens w:val="0"/>
        <w:ind w:left="0" w:firstLine="567"/>
        <w:jc w:val="both"/>
        <w:rPr>
          <w:rStyle w:val="FontStyle14"/>
          <w:sz w:val="28"/>
          <w:szCs w:val="28"/>
        </w:rPr>
      </w:pPr>
      <w:r w:rsidRPr="006F00BD">
        <w:rPr>
          <w:rStyle w:val="FontStyle14"/>
          <w:sz w:val="28"/>
          <w:szCs w:val="28"/>
        </w:rPr>
        <w:t xml:space="preserve">методами теории принятия решений и </w:t>
      </w:r>
      <w:r w:rsidR="00DE04D4" w:rsidRPr="006F00BD">
        <w:rPr>
          <w:rStyle w:val="FontStyle14"/>
          <w:sz w:val="28"/>
          <w:szCs w:val="28"/>
        </w:rPr>
        <w:t>исследования операций</w:t>
      </w:r>
      <w:r w:rsidRPr="006F00BD">
        <w:rPr>
          <w:rStyle w:val="FontStyle14"/>
          <w:sz w:val="28"/>
          <w:szCs w:val="28"/>
        </w:rPr>
        <w:t xml:space="preserve"> при анализе конкретных ситуаций с учетом критериев эффективности</w:t>
      </w:r>
      <w:r w:rsidR="00B76397" w:rsidRPr="006F00BD">
        <w:rPr>
          <w:rStyle w:val="FontStyle14"/>
          <w:sz w:val="28"/>
          <w:szCs w:val="28"/>
        </w:rPr>
        <w:t xml:space="preserve"> функционирования систем</w:t>
      </w:r>
      <w:r w:rsidRPr="006F00BD">
        <w:rPr>
          <w:rStyle w:val="FontStyle14"/>
          <w:sz w:val="28"/>
          <w:szCs w:val="28"/>
        </w:rPr>
        <w:t>, оценки рисков и возможных последствий</w:t>
      </w:r>
      <w:r w:rsidR="00B76397" w:rsidRPr="006F00BD">
        <w:rPr>
          <w:rStyle w:val="FontStyle14"/>
          <w:sz w:val="28"/>
          <w:szCs w:val="28"/>
        </w:rPr>
        <w:t xml:space="preserve"> функционирования</w:t>
      </w:r>
      <w:r w:rsidRPr="006F00BD">
        <w:rPr>
          <w:rStyle w:val="FontStyle14"/>
          <w:sz w:val="28"/>
          <w:szCs w:val="28"/>
        </w:rPr>
        <w:t>.</w:t>
      </w:r>
    </w:p>
    <w:p w:rsidR="00150210" w:rsidRPr="006F00BD" w:rsidRDefault="00150210" w:rsidP="00150210"/>
    <w:p w:rsidR="00500523" w:rsidRPr="006F00BD" w:rsidRDefault="00500523" w:rsidP="00150210"/>
    <w:p w:rsidR="005B0A3D" w:rsidRPr="006F00BD" w:rsidRDefault="005B0A3D" w:rsidP="005B0A3D">
      <w:pPr>
        <w:spacing w:line="360" w:lineRule="auto"/>
        <w:jc w:val="center"/>
        <w:rPr>
          <w:b/>
          <w:bCs/>
        </w:rPr>
      </w:pPr>
      <w:r w:rsidRPr="006F00BD">
        <w:rPr>
          <w:b/>
          <w:bCs/>
        </w:rPr>
        <w:t>Матрица формирования компетенций в процессе освоения дисциплины ОП</w:t>
      </w:r>
    </w:p>
    <w:tbl>
      <w:tblPr>
        <w:tblW w:w="4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891"/>
        <w:gridCol w:w="1120"/>
        <w:gridCol w:w="864"/>
        <w:gridCol w:w="864"/>
        <w:gridCol w:w="864"/>
        <w:gridCol w:w="864"/>
        <w:gridCol w:w="1616"/>
      </w:tblGrid>
      <w:tr w:rsidR="006F00BD" w:rsidRPr="006F00BD" w:rsidTr="00323B0E">
        <w:tc>
          <w:tcPr>
            <w:tcW w:w="933" w:type="pct"/>
            <w:tcBorders>
              <w:top w:val="single" w:sz="4" w:space="0" w:color="auto"/>
              <w:left w:val="single" w:sz="4" w:space="0" w:color="auto"/>
              <w:bottom w:val="single" w:sz="4" w:space="0" w:color="auto"/>
              <w:right w:val="single" w:sz="4" w:space="0" w:color="auto"/>
            </w:tcBorders>
            <w:vAlign w:val="center"/>
            <w:hideMark/>
          </w:tcPr>
          <w:p w:rsidR="00265C7C" w:rsidRPr="006F00BD" w:rsidRDefault="00265C7C" w:rsidP="00CD1548">
            <w:pPr>
              <w:spacing w:before="40"/>
              <w:jc w:val="center"/>
              <w:rPr>
                <w:rFonts w:eastAsia="Times New Roman" w:cs="Times New Roman"/>
                <w:b/>
                <w:sz w:val="20"/>
                <w:szCs w:val="20"/>
                <w:u w:val="single"/>
                <w:lang w:eastAsia="ru-RU"/>
              </w:rPr>
            </w:pPr>
            <w:r w:rsidRPr="006F00BD">
              <w:rPr>
                <w:rFonts w:eastAsia="Times New Roman" w:cs="Times New Roman"/>
                <w:b/>
                <w:bCs/>
                <w:iCs/>
                <w:sz w:val="20"/>
                <w:szCs w:val="20"/>
                <w:u w:val="single"/>
                <w:lang w:val="en-US" w:eastAsia="ru-RU"/>
              </w:rPr>
              <w:t>Темы,</w:t>
            </w:r>
            <w:r w:rsidRPr="006F00BD">
              <w:rPr>
                <w:rFonts w:eastAsia="Times New Roman" w:cs="Times New Roman"/>
                <w:b/>
                <w:bCs/>
                <w:iCs/>
                <w:sz w:val="20"/>
                <w:szCs w:val="20"/>
                <w:u w:val="single"/>
                <w:lang w:eastAsia="ru-RU"/>
              </w:rPr>
              <w:t xml:space="preserve"> </w:t>
            </w:r>
            <w:r w:rsidRPr="006F00BD">
              <w:rPr>
                <w:rFonts w:eastAsia="Times New Roman" w:cs="Times New Roman"/>
                <w:b/>
                <w:bCs/>
                <w:iCs/>
                <w:sz w:val="20"/>
                <w:szCs w:val="20"/>
                <w:u w:val="single"/>
                <w:lang w:val="en-US" w:eastAsia="ru-RU"/>
              </w:rPr>
              <w:t>разделы</w:t>
            </w:r>
            <w:r w:rsidRPr="006F00BD">
              <w:rPr>
                <w:rFonts w:eastAsia="Times New Roman" w:cs="Times New Roman"/>
                <w:b/>
                <w:bCs/>
                <w:iCs/>
                <w:sz w:val="20"/>
                <w:szCs w:val="20"/>
                <w:u w:val="single"/>
                <w:lang w:val="en-US" w:eastAsia="ru-RU"/>
              </w:rPr>
              <w:br/>
              <w:t>дисциплины</w:t>
            </w:r>
          </w:p>
        </w:tc>
        <w:tc>
          <w:tcPr>
            <w:tcW w:w="512" w:type="pct"/>
            <w:tcBorders>
              <w:top w:val="single" w:sz="4" w:space="0" w:color="auto"/>
              <w:left w:val="single" w:sz="4" w:space="0" w:color="auto"/>
              <w:bottom w:val="single" w:sz="4" w:space="0" w:color="auto"/>
              <w:right w:val="single" w:sz="4" w:space="0" w:color="auto"/>
            </w:tcBorders>
            <w:vAlign w:val="center"/>
            <w:hideMark/>
          </w:tcPr>
          <w:p w:rsidR="00265C7C" w:rsidRPr="006F00BD" w:rsidRDefault="00265C7C" w:rsidP="00CD1548">
            <w:pPr>
              <w:spacing w:before="40"/>
              <w:jc w:val="center"/>
              <w:rPr>
                <w:rFonts w:eastAsia="Times New Roman" w:cs="Times New Roman"/>
                <w:sz w:val="20"/>
                <w:szCs w:val="20"/>
                <w:u w:val="single"/>
                <w:lang w:eastAsia="ru-RU"/>
              </w:rPr>
            </w:pPr>
            <w:r w:rsidRPr="006F00BD">
              <w:rPr>
                <w:rFonts w:eastAsia="Times New Roman" w:cs="Times New Roman"/>
                <w:b/>
                <w:bCs/>
                <w:iCs/>
                <w:sz w:val="20"/>
                <w:szCs w:val="20"/>
                <w:u w:val="single"/>
                <w:lang w:val="en-US" w:eastAsia="ru-RU"/>
              </w:rPr>
              <w:t>Кол</w:t>
            </w:r>
            <w:r w:rsidRPr="006F00BD">
              <w:rPr>
                <w:rFonts w:eastAsia="Times New Roman" w:cs="Times New Roman"/>
                <w:b/>
                <w:bCs/>
                <w:iCs/>
                <w:sz w:val="20"/>
                <w:szCs w:val="20"/>
                <w:u w:val="single"/>
                <w:lang w:eastAsia="ru-RU"/>
              </w:rPr>
              <w:t>-во</w:t>
            </w:r>
            <w:r w:rsidRPr="006F00BD">
              <w:rPr>
                <w:rFonts w:eastAsia="Times New Roman" w:cs="Times New Roman"/>
                <w:b/>
                <w:bCs/>
                <w:iCs/>
                <w:sz w:val="20"/>
                <w:szCs w:val="20"/>
                <w:u w:val="single"/>
                <w:lang w:val="en-US" w:eastAsia="ru-RU"/>
              </w:rPr>
              <w:t xml:space="preserve"> часов</w:t>
            </w:r>
          </w:p>
        </w:tc>
        <w:tc>
          <w:tcPr>
            <w:tcW w:w="643" w:type="pct"/>
            <w:tcBorders>
              <w:top w:val="single" w:sz="4" w:space="0" w:color="auto"/>
              <w:left w:val="single" w:sz="4" w:space="0" w:color="auto"/>
              <w:bottom w:val="single" w:sz="4" w:space="0" w:color="auto"/>
              <w:right w:val="single" w:sz="4" w:space="0" w:color="auto"/>
            </w:tcBorders>
            <w:hideMark/>
          </w:tcPr>
          <w:p w:rsidR="00265C7C" w:rsidRPr="006F00BD" w:rsidRDefault="00265C7C" w:rsidP="00B96120">
            <w:pPr>
              <w:suppressAutoHyphens w:val="0"/>
              <w:spacing w:before="40"/>
              <w:jc w:val="center"/>
              <w:rPr>
                <w:rFonts w:eastAsia="Times New Roman" w:cs="Times New Roman"/>
                <w:b/>
                <w:lang w:eastAsia="ru-RU"/>
              </w:rPr>
            </w:pPr>
            <w:r w:rsidRPr="006F00BD">
              <w:rPr>
                <w:rFonts w:eastAsia="Times New Roman" w:cs="Times New Roman"/>
                <w:b/>
                <w:lang w:eastAsia="ru-RU"/>
              </w:rPr>
              <w:t>ОПК-3</w:t>
            </w:r>
          </w:p>
        </w:tc>
        <w:tc>
          <w:tcPr>
            <w:tcW w:w="496" w:type="pct"/>
            <w:tcBorders>
              <w:top w:val="single" w:sz="4" w:space="0" w:color="auto"/>
              <w:left w:val="single" w:sz="4" w:space="0" w:color="auto"/>
              <w:bottom w:val="single" w:sz="4" w:space="0" w:color="auto"/>
              <w:right w:val="single" w:sz="4" w:space="0" w:color="auto"/>
            </w:tcBorders>
          </w:tcPr>
          <w:p w:rsidR="00265C7C" w:rsidRPr="006F00BD" w:rsidRDefault="00265C7C" w:rsidP="00DE04D4">
            <w:pPr>
              <w:suppressAutoHyphens w:val="0"/>
              <w:spacing w:before="40"/>
              <w:jc w:val="center"/>
              <w:rPr>
                <w:rFonts w:eastAsia="Times New Roman" w:cs="Times New Roman"/>
                <w:b/>
                <w:bCs/>
                <w:iCs/>
                <w:lang w:eastAsia="ru-RU"/>
              </w:rPr>
            </w:pPr>
            <w:r w:rsidRPr="006F00BD">
              <w:rPr>
                <w:rFonts w:eastAsia="Times New Roman" w:cs="Times New Roman"/>
                <w:b/>
                <w:bCs/>
                <w:iCs/>
                <w:lang w:eastAsia="ru-RU"/>
              </w:rPr>
              <w:t>ПК-1</w:t>
            </w:r>
          </w:p>
        </w:tc>
        <w:tc>
          <w:tcPr>
            <w:tcW w:w="496" w:type="pct"/>
            <w:tcBorders>
              <w:top w:val="single" w:sz="4" w:space="0" w:color="auto"/>
              <w:left w:val="single" w:sz="4" w:space="0" w:color="auto"/>
              <w:bottom w:val="single" w:sz="4" w:space="0" w:color="auto"/>
              <w:right w:val="single" w:sz="4" w:space="0" w:color="auto"/>
            </w:tcBorders>
          </w:tcPr>
          <w:p w:rsidR="00265C7C" w:rsidRPr="006F00BD" w:rsidRDefault="00265C7C" w:rsidP="00DE04D4">
            <w:pPr>
              <w:suppressAutoHyphens w:val="0"/>
              <w:spacing w:before="40"/>
              <w:jc w:val="center"/>
              <w:rPr>
                <w:rFonts w:eastAsia="Times New Roman" w:cs="Times New Roman"/>
                <w:b/>
                <w:bCs/>
                <w:iCs/>
                <w:lang w:eastAsia="ru-RU"/>
              </w:rPr>
            </w:pPr>
            <w:r w:rsidRPr="006F00BD">
              <w:rPr>
                <w:rFonts w:eastAsia="Times New Roman" w:cs="Times New Roman"/>
                <w:b/>
                <w:bCs/>
                <w:iCs/>
                <w:lang w:eastAsia="ru-RU"/>
              </w:rPr>
              <w:t>ПК-2</w:t>
            </w:r>
          </w:p>
        </w:tc>
        <w:tc>
          <w:tcPr>
            <w:tcW w:w="496" w:type="pct"/>
            <w:tcBorders>
              <w:top w:val="single" w:sz="4" w:space="0" w:color="auto"/>
              <w:left w:val="single" w:sz="4" w:space="0" w:color="auto"/>
              <w:bottom w:val="single" w:sz="4" w:space="0" w:color="auto"/>
              <w:right w:val="single" w:sz="4" w:space="0" w:color="auto"/>
            </w:tcBorders>
          </w:tcPr>
          <w:p w:rsidR="00265C7C" w:rsidRPr="006F00BD" w:rsidRDefault="00265C7C" w:rsidP="00265C7C">
            <w:pPr>
              <w:suppressAutoHyphens w:val="0"/>
              <w:spacing w:before="40"/>
              <w:jc w:val="center"/>
              <w:rPr>
                <w:rFonts w:eastAsia="Times New Roman" w:cs="Times New Roman"/>
                <w:b/>
                <w:bCs/>
                <w:iCs/>
                <w:lang w:eastAsia="ru-RU"/>
              </w:rPr>
            </w:pPr>
            <w:r w:rsidRPr="006F00BD">
              <w:rPr>
                <w:rFonts w:eastAsia="Times New Roman" w:cs="Times New Roman"/>
                <w:b/>
                <w:bCs/>
                <w:iCs/>
                <w:lang w:eastAsia="ru-RU"/>
              </w:rPr>
              <w:t>ПК-3</w:t>
            </w:r>
          </w:p>
        </w:tc>
        <w:tc>
          <w:tcPr>
            <w:tcW w:w="496" w:type="pct"/>
            <w:tcBorders>
              <w:top w:val="single" w:sz="4" w:space="0" w:color="auto"/>
              <w:left w:val="single" w:sz="4" w:space="0" w:color="auto"/>
              <w:bottom w:val="single" w:sz="4" w:space="0" w:color="auto"/>
              <w:right w:val="single" w:sz="4" w:space="0" w:color="auto"/>
            </w:tcBorders>
          </w:tcPr>
          <w:p w:rsidR="00265C7C" w:rsidRPr="006F00BD" w:rsidRDefault="00265C7C" w:rsidP="00CD1548">
            <w:pPr>
              <w:suppressAutoHyphens w:val="0"/>
              <w:spacing w:before="40"/>
              <w:jc w:val="center"/>
              <w:rPr>
                <w:rFonts w:eastAsia="Times New Roman" w:cs="Times New Roman"/>
                <w:b/>
                <w:bCs/>
                <w:iCs/>
                <w:lang w:eastAsia="ru-RU"/>
              </w:rPr>
            </w:pPr>
            <w:r w:rsidRPr="006F00BD">
              <w:rPr>
                <w:rFonts w:eastAsia="Times New Roman" w:cs="Times New Roman"/>
                <w:b/>
                <w:bCs/>
                <w:iCs/>
                <w:lang w:eastAsia="ru-RU"/>
              </w:rPr>
              <w:t>ПК-5</w:t>
            </w:r>
          </w:p>
        </w:tc>
        <w:tc>
          <w:tcPr>
            <w:tcW w:w="928" w:type="pct"/>
            <w:tcBorders>
              <w:top w:val="single" w:sz="4" w:space="0" w:color="auto"/>
              <w:left w:val="single" w:sz="4" w:space="0" w:color="auto"/>
              <w:bottom w:val="single" w:sz="4" w:space="0" w:color="auto"/>
              <w:right w:val="single" w:sz="4" w:space="0" w:color="auto"/>
            </w:tcBorders>
            <w:vAlign w:val="center"/>
            <w:hideMark/>
          </w:tcPr>
          <w:p w:rsidR="00265C7C" w:rsidRPr="006F00BD" w:rsidRDefault="00265C7C" w:rsidP="00CD1548">
            <w:pPr>
              <w:suppressAutoHyphens w:val="0"/>
              <w:spacing w:before="40"/>
              <w:jc w:val="center"/>
              <w:rPr>
                <w:rFonts w:eastAsia="Times New Roman" w:cs="Times New Roman"/>
                <w:sz w:val="20"/>
                <w:szCs w:val="20"/>
                <w:u w:val="single"/>
                <w:lang w:eastAsia="ru-RU"/>
              </w:rPr>
            </w:pPr>
            <w:r w:rsidRPr="006F00BD">
              <w:rPr>
                <w:rFonts w:eastAsia="Times New Roman" w:cs="Times New Roman"/>
                <w:b/>
                <w:bCs/>
                <w:iCs/>
                <w:sz w:val="20"/>
                <w:szCs w:val="20"/>
                <w:u w:val="single"/>
                <w:lang w:eastAsia="ru-RU"/>
              </w:rPr>
              <w:t>Примечания</w:t>
            </w:r>
          </w:p>
        </w:tc>
      </w:tr>
      <w:tr w:rsidR="006F00BD" w:rsidRPr="006F00BD" w:rsidTr="00323B0E">
        <w:tc>
          <w:tcPr>
            <w:tcW w:w="933" w:type="pct"/>
            <w:tcBorders>
              <w:top w:val="single" w:sz="4" w:space="0" w:color="auto"/>
              <w:left w:val="single" w:sz="4" w:space="0" w:color="auto"/>
              <w:bottom w:val="single" w:sz="4" w:space="0" w:color="auto"/>
              <w:right w:val="single" w:sz="4" w:space="0" w:color="auto"/>
            </w:tcBorders>
            <w:hideMark/>
          </w:tcPr>
          <w:p w:rsidR="00323B0E" w:rsidRPr="006F00BD" w:rsidRDefault="00323B0E" w:rsidP="00323B0E">
            <w:pPr>
              <w:suppressAutoHyphens w:val="0"/>
              <w:spacing w:before="40"/>
              <w:jc w:val="center"/>
              <w:rPr>
                <w:rFonts w:eastAsia="Times New Roman" w:cs="Times New Roman"/>
                <w:b/>
                <w:sz w:val="20"/>
                <w:szCs w:val="20"/>
                <w:u w:val="single"/>
                <w:lang w:eastAsia="ru-RU"/>
              </w:rPr>
            </w:pPr>
            <w:r w:rsidRPr="006F00BD">
              <w:rPr>
                <w:rFonts w:eastAsia="Times New Roman" w:cs="Times New Roman"/>
                <w:b/>
                <w:bCs/>
                <w:iCs/>
                <w:sz w:val="20"/>
                <w:szCs w:val="20"/>
                <w:u w:val="single"/>
                <w:lang w:val="en-US" w:eastAsia="ru-RU"/>
              </w:rPr>
              <w:t>Тема 1</w:t>
            </w:r>
          </w:p>
        </w:tc>
        <w:tc>
          <w:tcPr>
            <w:tcW w:w="512" w:type="pct"/>
            <w:tcBorders>
              <w:top w:val="single" w:sz="4" w:space="0" w:color="auto"/>
              <w:left w:val="single" w:sz="4" w:space="0" w:color="auto"/>
              <w:bottom w:val="single" w:sz="4" w:space="0" w:color="auto"/>
              <w:right w:val="single" w:sz="4" w:space="0" w:color="auto"/>
            </w:tcBorders>
            <w:vAlign w:val="center"/>
          </w:tcPr>
          <w:p w:rsidR="00323B0E" w:rsidRPr="006F00BD" w:rsidRDefault="00323B0E" w:rsidP="00323B0E">
            <w:pPr>
              <w:suppressAutoHyphens w:val="0"/>
              <w:jc w:val="center"/>
              <w:rPr>
                <w:rFonts w:eastAsia="Times New Roman" w:cs="Times New Roman"/>
                <w:sz w:val="20"/>
                <w:szCs w:val="20"/>
                <w:lang w:val="en-US" w:eastAsia="ru-RU"/>
              </w:rPr>
            </w:pPr>
            <w:r w:rsidRPr="006F00BD">
              <w:rPr>
                <w:sz w:val="20"/>
                <w:szCs w:val="20"/>
              </w:rPr>
              <w:t>12</w:t>
            </w:r>
            <w:r w:rsidRPr="006F00BD">
              <w:rPr>
                <w:sz w:val="20"/>
                <w:szCs w:val="20"/>
                <w:lang w:val="en-US"/>
              </w:rPr>
              <w:t>/12</w:t>
            </w:r>
          </w:p>
        </w:tc>
        <w:tc>
          <w:tcPr>
            <w:tcW w:w="643"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928"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u w:val="single"/>
                <w:lang w:eastAsia="ru-RU"/>
              </w:rPr>
            </w:pPr>
          </w:p>
        </w:tc>
      </w:tr>
      <w:tr w:rsidR="006F00BD" w:rsidRPr="006F00BD" w:rsidTr="00323B0E">
        <w:tc>
          <w:tcPr>
            <w:tcW w:w="933" w:type="pct"/>
            <w:tcBorders>
              <w:top w:val="single" w:sz="4" w:space="0" w:color="auto"/>
              <w:left w:val="single" w:sz="4" w:space="0" w:color="auto"/>
              <w:bottom w:val="single" w:sz="4" w:space="0" w:color="auto"/>
              <w:right w:val="single" w:sz="4" w:space="0" w:color="auto"/>
            </w:tcBorders>
            <w:hideMark/>
          </w:tcPr>
          <w:p w:rsidR="00323B0E" w:rsidRPr="006F00BD" w:rsidRDefault="00323B0E" w:rsidP="00323B0E">
            <w:pPr>
              <w:suppressAutoHyphens w:val="0"/>
              <w:spacing w:before="40"/>
              <w:jc w:val="center"/>
              <w:rPr>
                <w:rFonts w:eastAsia="Times New Roman" w:cs="Times New Roman"/>
                <w:b/>
                <w:sz w:val="20"/>
                <w:szCs w:val="20"/>
                <w:u w:val="single"/>
                <w:lang w:eastAsia="ru-RU"/>
              </w:rPr>
            </w:pPr>
            <w:r w:rsidRPr="006F00BD">
              <w:rPr>
                <w:rFonts w:eastAsia="Times New Roman" w:cs="Times New Roman"/>
                <w:b/>
                <w:bCs/>
                <w:iCs/>
                <w:sz w:val="20"/>
                <w:szCs w:val="20"/>
                <w:u w:val="single"/>
                <w:lang w:val="en-US" w:eastAsia="ru-RU"/>
              </w:rPr>
              <w:t>Тема 2</w:t>
            </w:r>
          </w:p>
        </w:tc>
        <w:tc>
          <w:tcPr>
            <w:tcW w:w="512" w:type="pct"/>
            <w:tcBorders>
              <w:top w:val="single" w:sz="4" w:space="0" w:color="auto"/>
              <w:left w:val="single" w:sz="4" w:space="0" w:color="auto"/>
              <w:bottom w:val="single" w:sz="4" w:space="0" w:color="auto"/>
              <w:right w:val="single" w:sz="4" w:space="0" w:color="auto"/>
            </w:tcBorders>
            <w:vAlign w:val="center"/>
          </w:tcPr>
          <w:p w:rsidR="00323B0E" w:rsidRPr="006F00BD" w:rsidRDefault="00323B0E" w:rsidP="00323B0E">
            <w:pPr>
              <w:jc w:val="center"/>
              <w:rPr>
                <w:sz w:val="20"/>
                <w:szCs w:val="20"/>
                <w:lang w:val="en-US"/>
              </w:rPr>
            </w:pPr>
            <w:r w:rsidRPr="006F00BD">
              <w:rPr>
                <w:sz w:val="20"/>
                <w:szCs w:val="20"/>
              </w:rPr>
              <w:t>14</w:t>
            </w:r>
            <w:r w:rsidRPr="006F00BD">
              <w:rPr>
                <w:sz w:val="20"/>
                <w:szCs w:val="20"/>
                <w:lang w:val="en-US"/>
              </w:rPr>
              <w:t>/14</w:t>
            </w:r>
          </w:p>
        </w:tc>
        <w:tc>
          <w:tcPr>
            <w:tcW w:w="643"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928"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u w:val="single"/>
                <w:lang w:eastAsia="ru-RU"/>
              </w:rPr>
            </w:pPr>
          </w:p>
        </w:tc>
      </w:tr>
      <w:tr w:rsidR="006F00BD" w:rsidRPr="006F00BD" w:rsidTr="00323B0E">
        <w:tc>
          <w:tcPr>
            <w:tcW w:w="933" w:type="pct"/>
            <w:tcBorders>
              <w:top w:val="single" w:sz="4" w:space="0" w:color="auto"/>
              <w:left w:val="single" w:sz="4" w:space="0" w:color="auto"/>
              <w:bottom w:val="single" w:sz="4" w:space="0" w:color="auto"/>
              <w:right w:val="single" w:sz="4" w:space="0" w:color="auto"/>
            </w:tcBorders>
            <w:hideMark/>
          </w:tcPr>
          <w:p w:rsidR="00323B0E" w:rsidRPr="006F00BD" w:rsidRDefault="00323B0E" w:rsidP="00323B0E">
            <w:pPr>
              <w:suppressAutoHyphens w:val="0"/>
              <w:spacing w:before="40"/>
              <w:jc w:val="center"/>
              <w:rPr>
                <w:rFonts w:eastAsia="Times New Roman" w:cs="Times New Roman"/>
                <w:b/>
                <w:sz w:val="20"/>
                <w:szCs w:val="20"/>
                <w:u w:val="single"/>
                <w:lang w:eastAsia="ru-RU"/>
              </w:rPr>
            </w:pPr>
            <w:r w:rsidRPr="006F00BD">
              <w:rPr>
                <w:rFonts w:eastAsia="Times New Roman" w:cs="Times New Roman"/>
                <w:b/>
                <w:sz w:val="20"/>
                <w:szCs w:val="20"/>
                <w:u w:val="single"/>
                <w:lang w:eastAsia="ru-RU"/>
              </w:rPr>
              <w:t>Тема 3</w:t>
            </w:r>
          </w:p>
        </w:tc>
        <w:tc>
          <w:tcPr>
            <w:tcW w:w="512" w:type="pct"/>
            <w:tcBorders>
              <w:top w:val="single" w:sz="4" w:space="0" w:color="auto"/>
              <w:left w:val="single" w:sz="4" w:space="0" w:color="auto"/>
              <w:bottom w:val="single" w:sz="4" w:space="0" w:color="auto"/>
              <w:right w:val="single" w:sz="4" w:space="0" w:color="auto"/>
            </w:tcBorders>
            <w:vAlign w:val="center"/>
          </w:tcPr>
          <w:p w:rsidR="00323B0E" w:rsidRPr="006F00BD" w:rsidRDefault="00323B0E" w:rsidP="00323B0E">
            <w:pPr>
              <w:jc w:val="center"/>
              <w:rPr>
                <w:sz w:val="20"/>
                <w:szCs w:val="20"/>
                <w:lang w:val="en-US"/>
              </w:rPr>
            </w:pPr>
            <w:r w:rsidRPr="006F00BD">
              <w:rPr>
                <w:sz w:val="20"/>
                <w:szCs w:val="20"/>
              </w:rPr>
              <w:t>12</w:t>
            </w:r>
            <w:r w:rsidRPr="006F00BD">
              <w:rPr>
                <w:sz w:val="20"/>
                <w:szCs w:val="20"/>
                <w:lang w:val="en-US"/>
              </w:rPr>
              <w:t>/12</w:t>
            </w:r>
          </w:p>
        </w:tc>
        <w:tc>
          <w:tcPr>
            <w:tcW w:w="643"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928"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u w:val="single"/>
                <w:lang w:eastAsia="ru-RU"/>
              </w:rPr>
            </w:pPr>
          </w:p>
        </w:tc>
      </w:tr>
      <w:tr w:rsidR="006F00BD" w:rsidRPr="006F00BD" w:rsidTr="00323B0E">
        <w:tc>
          <w:tcPr>
            <w:tcW w:w="933" w:type="pct"/>
            <w:tcBorders>
              <w:top w:val="single" w:sz="4" w:space="0" w:color="auto"/>
              <w:left w:val="single" w:sz="4" w:space="0" w:color="auto"/>
              <w:bottom w:val="single" w:sz="4" w:space="0" w:color="auto"/>
              <w:right w:val="single" w:sz="4" w:space="0" w:color="auto"/>
            </w:tcBorders>
            <w:hideMark/>
          </w:tcPr>
          <w:p w:rsidR="00323B0E" w:rsidRPr="006F00BD" w:rsidRDefault="00323B0E" w:rsidP="00323B0E">
            <w:pPr>
              <w:suppressAutoHyphens w:val="0"/>
              <w:spacing w:before="40"/>
              <w:jc w:val="center"/>
              <w:rPr>
                <w:rFonts w:eastAsia="Times New Roman" w:cs="Times New Roman"/>
                <w:b/>
                <w:sz w:val="20"/>
                <w:szCs w:val="20"/>
                <w:u w:val="single"/>
                <w:lang w:eastAsia="ru-RU"/>
              </w:rPr>
            </w:pPr>
            <w:r w:rsidRPr="006F00BD">
              <w:rPr>
                <w:rFonts w:eastAsia="Times New Roman" w:cs="Times New Roman"/>
                <w:b/>
                <w:bCs/>
                <w:iCs/>
                <w:sz w:val="20"/>
                <w:szCs w:val="20"/>
                <w:u w:val="single"/>
                <w:lang w:val="en-US" w:eastAsia="ru-RU"/>
              </w:rPr>
              <w:t xml:space="preserve">Тема </w:t>
            </w:r>
            <w:r w:rsidRPr="006F00BD">
              <w:rPr>
                <w:rFonts w:eastAsia="Times New Roman" w:cs="Times New Roman"/>
                <w:b/>
                <w:bCs/>
                <w:iCs/>
                <w:sz w:val="20"/>
                <w:szCs w:val="20"/>
                <w:u w:val="single"/>
                <w:lang w:eastAsia="ru-RU"/>
              </w:rPr>
              <w:t>4</w:t>
            </w:r>
          </w:p>
        </w:tc>
        <w:tc>
          <w:tcPr>
            <w:tcW w:w="512" w:type="pct"/>
            <w:tcBorders>
              <w:top w:val="single" w:sz="4" w:space="0" w:color="auto"/>
              <w:left w:val="single" w:sz="4" w:space="0" w:color="auto"/>
              <w:bottom w:val="single" w:sz="4" w:space="0" w:color="auto"/>
              <w:right w:val="single" w:sz="4" w:space="0" w:color="auto"/>
            </w:tcBorders>
            <w:vAlign w:val="center"/>
          </w:tcPr>
          <w:p w:rsidR="00323B0E" w:rsidRPr="006F00BD" w:rsidRDefault="00323B0E" w:rsidP="00323B0E">
            <w:pPr>
              <w:jc w:val="center"/>
              <w:rPr>
                <w:sz w:val="20"/>
                <w:szCs w:val="20"/>
                <w:lang w:val="en-US"/>
              </w:rPr>
            </w:pPr>
            <w:r w:rsidRPr="006F00BD">
              <w:rPr>
                <w:sz w:val="20"/>
                <w:szCs w:val="20"/>
              </w:rPr>
              <w:t>16</w:t>
            </w:r>
            <w:r w:rsidRPr="006F00BD">
              <w:rPr>
                <w:sz w:val="20"/>
                <w:szCs w:val="20"/>
                <w:lang w:val="en-US"/>
              </w:rPr>
              <w:t>/16</w:t>
            </w:r>
          </w:p>
        </w:tc>
        <w:tc>
          <w:tcPr>
            <w:tcW w:w="643"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928"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u w:val="single"/>
                <w:lang w:eastAsia="ru-RU"/>
              </w:rPr>
            </w:pPr>
          </w:p>
        </w:tc>
      </w:tr>
      <w:tr w:rsidR="00323B0E" w:rsidRPr="006F00BD" w:rsidTr="00323B0E">
        <w:tc>
          <w:tcPr>
            <w:tcW w:w="933"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bCs/>
                <w:iCs/>
                <w:sz w:val="20"/>
                <w:szCs w:val="20"/>
                <w:u w:val="single"/>
                <w:lang w:eastAsia="ru-RU"/>
              </w:rPr>
            </w:pPr>
            <w:r w:rsidRPr="006F00BD">
              <w:rPr>
                <w:rFonts w:eastAsia="Times New Roman" w:cs="Times New Roman"/>
                <w:b/>
                <w:bCs/>
                <w:iCs/>
                <w:sz w:val="20"/>
                <w:szCs w:val="20"/>
                <w:u w:val="single"/>
                <w:lang w:eastAsia="ru-RU"/>
              </w:rPr>
              <w:t>Тема 5</w:t>
            </w:r>
          </w:p>
        </w:tc>
        <w:tc>
          <w:tcPr>
            <w:tcW w:w="512" w:type="pct"/>
            <w:tcBorders>
              <w:top w:val="single" w:sz="4" w:space="0" w:color="auto"/>
              <w:left w:val="single" w:sz="4" w:space="0" w:color="auto"/>
              <w:bottom w:val="single" w:sz="4" w:space="0" w:color="auto"/>
              <w:right w:val="single" w:sz="4" w:space="0" w:color="auto"/>
            </w:tcBorders>
            <w:vAlign w:val="center"/>
          </w:tcPr>
          <w:p w:rsidR="00323B0E" w:rsidRPr="006F00BD" w:rsidRDefault="00323B0E" w:rsidP="00323B0E">
            <w:pPr>
              <w:jc w:val="center"/>
              <w:rPr>
                <w:sz w:val="20"/>
                <w:szCs w:val="20"/>
                <w:lang w:val="en-US"/>
              </w:rPr>
            </w:pPr>
            <w:r w:rsidRPr="006F00BD">
              <w:rPr>
                <w:sz w:val="20"/>
                <w:szCs w:val="20"/>
              </w:rPr>
              <w:t>12</w:t>
            </w:r>
            <w:r w:rsidRPr="006F00BD">
              <w:rPr>
                <w:sz w:val="20"/>
                <w:szCs w:val="20"/>
                <w:lang w:val="en-US"/>
              </w:rPr>
              <w:t>/12</w:t>
            </w:r>
          </w:p>
        </w:tc>
        <w:tc>
          <w:tcPr>
            <w:tcW w:w="643"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sz w:val="20"/>
                <w:szCs w:val="20"/>
                <w:lang w:eastAsia="ru-RU"/>
              </w:rPr>
            </w:pPr>
            <w:r w:rsidRPr="006F00BD">
              <w:rPr>
                <w:rFonts w:eastAsia="Times New Roman" w:cs="Times New Roman"/>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p>
        </w:tc>
        <w:tc>
          <w:tcPr>
            <w:tcW w:w="496"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lang w:eastAsia="ru-RU"/>
              </w:rPr>
            </w:pPr>
            <w:r w:rsidRPr="006F00BD">
              <w:rPr>
                <w:rFonts w:eastAsia="Times New Roman" w:cs="Times New Roman"/>
                <w:b/>
                <w:sz w:val="20"/>
                <w:szCs w:val="20"/>
                <w:lang w:eastAsia="ru-RU"/>
              </w:rPr>
              <w:t>+</w:t>
            </w:r>
          </w:p>
        </w:tc>
        <w:tc>
          <w:tcPr>
            <w:tcW w:w="928" w:type="pct"/>
            <w:tcBorders>
              <w:top w:val="single" w:sz="4" w:space="0" w:color="auto"/>
              <w:left w:val="single" w:sz="4" w:space="0" w:color="auto"/>
              <w:bottom w:val="single" w:sz="4" w:space="0" w:color="auto"/>
              <w:right w:val="single" w:sz="4" w:space="0" w:color="auto"/>
            </w:tcBorders>
          </w:tcPr>
          <w:p w:rsidR="00323B0E" w:rsidRPr="006F00BD" w:rsidRDefault="00323B0E" w:rsidP="00323B0E">
            <w:pPr>
              <w:suppressAutoHyphens w:val="0"/>
              <w:spacing w:before="40"/>
              <w:jc w:val="center"/>
              <w:rPr>
                <w:rFonts w:eastAsia="Times New Roman" w:cs="Times New Roman"/>
                <w:b/>
                <w:sz w:val="20"/>
                <w:szCs w:val="20"/>
                <w:u w:val="single"/>
                <w:lang w:eastAsia="ru-RU"/>
              </w:rPr>
            </w:pPr>
          </w:p>
        </w:tc>
      </w:tr>
    </w:tbl>
    <w:p w:rsidR="004E7215" w:rsidRPr="006F00BD" w:rsidRDefault="004E7215" w:rsidP="00150210">
      <w:pPr>
        <w:shd w:val="clear" w:color="auto" w:fill="FFFFFF"/>
        <w:suppressAutoHyphens w:val="0"/>
        <w:spacing w:before="100" w:beforeAutospacing="1" w:after="24" w:line="360" w:lineRule="atLeast"/>
        <w:ind w:left="384"/>
        <w:rPr>
          <w:szCs w:val="28"/>
        </w:rPr>
      </w:pPr>
    </w:p>
    <w:p w:rsidR="00150210" w:rsidRPr="006F00BD" w:rsidRDefault="004E7215" w:rsidP="00150210">
      <w:pPr>
        <w:shd w:val="clear" w:color="auto" w:fill="FFFFFF"/>
        <w:suppressAutoHyphens w:val="0"/>
        <w:spacing w:before="100" w:beforeAutospacing="1" w:after="24" w:line="360" w:lineRule="atLeast"/>
        <w:ind w:left="384"/>
        <w:rPr>
          <w:szCs w:val="28"/>
        </w:rPr>
      </w:pPr>
      <w:r w:rsidRPr="006F00BD">
        <w:rPr>
          <w:szCs w:val="28"/>
        </w:rPr>
        <w:br w:type="page"/>
      </w:r>
    </w:p>
    <w:p w:rsidR="00144FAB" w:rsidRPr="006F00BD" w:rsidRDefault="0071234C" w:rsidP="004E7215">
      <w:pPr>
        <w:pStyle w:val="1"/>
      </w:pPr>
      <w:bookmarkStart w:id="1" w:name="_Toc423198800"/>
      <w:r w:rsidRPr="006F00BD">
        <w:lastRenderedPageBreak/>
        <w:t xml:space="preserve">2. </w:t>
      </w:r>
      <w:r w:rsidR="00513CD4" w:rsidRPr="006F00BD">
        <w:t>М</w:t>
      </w:r>
      <w:r w:rsidR="00144FAB" w:rsidRPr="006F00BD">
        <w:t>есто дисциплины в структуре осн</w:t>
      </w:r>
      <w:r w:rsidR="00EA777A" w:rsidRPr="006F00BD">
        <w:t>овной образовательной программы.</w:t>
      </w:r>
      <w:bookmarkEnd w:id="1"/>
    </w:p>
    <w:p w:rsidR="00144FAB" w:rsidRPr="006F00BD" w:rsidRDefault="00144FAB">
      <w:pPr>
        <w:ind w:firstLine="284"/>
        <w:jc w:val="both"/>
        <w:rPr>
          <w:szCs w:val="28"/>
        </w:rPr>
      </w:pPr>
      <w:r w:rsidRPr="006F00BD">
        <w:rPr>
          <w:szCs w:val="28"/>
        </w:rPr>
        <w:t>Дисциплина «</w:t>
      </w:r>
      <w:r w:rsidR="007217EB" w:rsidRPr="006F00BD">
        <w:rPr>
          <w:szCs w:val="28"/>
        </w:rPr>
        <w:t>методы исследования операций и принятия решений</w:t>
      </w:r>
      <w:r w:rsidRPr="006F00BD">
        <w:rPr>
          <w:szCs w:val="28"/>
        </w:rPr>
        <w:t xml:space="preserve">» относится </w:t>
      </w:r>
      <w:r w:rsidR="00A72C17" w:rsidRPr="006F00BD">
        <w:rPr>
          <w:szCs w:val="28"/>
        </w:rPr>
        <w:t>к вариативной части блока 1 (Дисциплины и модули).</w:t>
      </w:r>
    </w:p>
    <w:p w:rsidR="00144FAB" w:rsidRPr="006F00BD" w:rsidRDefault="00144FAB" w:rsidP="00A72C17">
      <w:pPr>
        <w:ind w:firstLine="567"/>
        <w:jc w:val="both"/>
        <w:rPr>
          <w:szCs w:val="28"/>
        </w:rPr>
      </w:pPr>
      <w:r w:rsidRPr="006F00BD">
        <w:rPr>
          <w:szCs w:val="28"/>
        </w:rPr>
        <w:t xml:space="preserve">Курс опирается на знание </w:t>
      </w:r>
      <w:r w:rsidR="00A72C17" w:rsidRPr="006F00BD">
        <w:rPr>
          <w:szCs w:val="28"/>
        </w:rPr>
        <w:t xml:space="preserve">естественнонаучных и общеобразовательных дисциплин образовательной </w:t>
      </w:r>
      <w:r w:rsidR="00EF677D" w:rsidRPr="006F00BD">
        <w:rPr>
          <w:szCs w:val="28"/>
        </w:rPr>
        <w:t>программы высшего</w:t>
      </w:r>
      <w:r w:rsidR="00A72C17" w:rsidRPr="006F00BD">
        <w:rPr>
          <w:szCs w:val="28"/>
        </w:rPr>
        <w:t xml:space="preserve"> образования (специалитета или магистратуры)</w:t>
      </w:r>
      <w:r w:rsidR="00EB2BEC" w:rsidRPr="006F00BD">
        <w:rPr>
          <w:szCs w:val="28"/>
        </w:rPr>
        <w:t>.</w:t>
      </w:r>
    </w:p>
    <w:p w:rsidR="00A72C17" w:rsidRPr="006F00BD" w:rsidRDefault="00A72C17">
      <w:pPr>
        <w:ind w:firstLine="284"/>
        <w:jc w:val="both"/>
        <w:rPr>
          <w:szCs w:val="28"/>
        </w:rPr>
      </w:pPr>
      <w:r w:rsidRPr="006F00BD">
        <w:rPr>
          <w:szCs w:val="28"/>
        </w:rPr>
        <w:t>Дисципл</w:t>
      </w:r>
      <w:r w:rsidR="00462A00">
        <w:rPr>
          <w:szCs w:val="28"/>
        </w:rPr>
        <w:t>ина предназначена для подготовки</w:t>
      </w:r>
      <w:r w:rsidRPr="006F00BD">
        <w:rPr>
          <w:szCs w:val="28"/>
        </w:rPr>
        <w:t xml:space="preserve"> к сдаче кандидатского экзамена по специальности совместно с другими дисциплинами образовательной программы (</w:t>
      </w:r>
      <w:r w:rsidR="00E07C38">
        <w:rPr>
          <w:szCs w:val="28"/>
        </w:rPr>
        <w:t xml:space="preserve">Б1.В.01.02 </w:t>
      </w:r>
      <w:r w:rsidRPr="006F00BD">
        <w:rPr>
          <w:szCs w:val="28"/>
        </w:rPr>
        <w:t>«</w:t>
      </w:r>
      <w:r w:rsidR="00E07C38" w:rsidRPr="00E07C38">
        <w:rPr>
          <w:szCs w:val="28"/>
        </w:rPr>
        <w:t>Актуальные вопросы и проблемы информатики и вычислительной техники</w:t>
      </w:r>
      <w:r w:rsidRPr="006F00BD">
        <w:rPr>
          <w:szCs w:val="28"/>
        </w:rPr>
        <w:t xml:space="preserve">», </w:t>
      </w:r>
      <w:r w:rsidR="00E07C38">
        <w:rPr>
          <w:szCs w:val="28"/>
        </w:rPr>
        <w:t>Б1.В.01.01</w:t>
      </w:r>
      <w:r w:rsidR="00E07C38" w:rsidRPr="00E07C38">
        <w:rPr>
          <w:szCs w:val="28"/>
        </w:rPr>
        <w:t xml:space="preserve"> </w:t>
      </w:r>
      <w:r w:rsidRPr="006F00BD">
        <w:rPr>
          <w:szCs w:val="28"/>
        </w:rPr>
        <w:t>«</w:t>
      </w:r>
      <w:r w:rsidR="000C46FB" w:rsidRPr="000C46FB">
        <w:rPr>
          <w:szCs w:val="28"/>
        </w:rPr>
        <w:t>Системный анализ, управление и обработка информации, кандидатский экзамен</w:t>
      </w:r>
      <w:r w:rsidRPr="006F00BD">
        <w:rPr>
          <w:szCs w:val="28"/>
        </w:rPr>
        <w:t xml:space="preserve">», </w:t>
      </w:r>
      <w:r w:rsidR="00E01CC5">
        <w:rPr>
          <w:szCs w:val="28"/>
        </w:rPr>
        <w:t xml:space="preserve">Б1.В.01.04 </w:t>
      </w:r>
      <w:r w:rsidRPr="006F00BD">
        <w:rPr>
          <w:szCs w:val="28"/>
        </w:rPr>
        <w:t>«</w:t>
      </w:r>
      <w:r w:rsidR="00E01CC5" w:rsidRPr="00E01CC5">
        <w:rPr>
          <w:szCs w:val="28"/>
        </w:rPr>
        <w:t>Современные методы исследования и информационно-коммуникативные технологии</w:t>
      </w:r>
      <w:r w:rsidR="00265C7C" w:rsidRPr="006F00BD">
        <w:rPr>
          <w:szCs w:val="28"/>
        </w:rPr>
        <w:t>».</w:t>
      </w:r>
    </w:p>
    <w:p w:rsidR="00144FAB" w:rsidRPr="006F00BD" w:rsidRDefault="00144FAB">
      <w:pPr>
        <w:ind w:firstLine="284"/>
        <w:jc w:val="both"/>
        <w:rPr>
          <w:szCs w:val="28"/>
        </w:rPr>
      </w:pPr>
      <w:r w:rsidRPr="006F00BD">
        <w:rPr>
          <w:szCs w:val="28"/>
        </w:rPr>
        <w:t xml:space="preserve">Итоговая форма контроля – </w:t>
      </w:r>
      <w:r w:rsidR="00DE04D4" w:rsidRPr="006F00BD">
        <w:rPr>
          <w:szCs w:val="28"/>
        </w:rPr>
        <w:t>зачет</w:t>
      </w:r>
      <w:r w:rsidRPr="006F00BD">
        <w:rPr>
          <w:szCs w:val="28"/>
        </w:rPr>
        <w:t>.</w:t>
      </w:r>
    </w:p>
    <w:p w:rsidR="00144FAB" w:rsidRPr="006F00BD" w:rsidRDefault="007C2963">
      <w:pPr>
        <w:tabs>
          <w:tab w:val="left" w:pos="284"/>
        </w:tabs>
        <w:spacing w:line="360" w:lineRule="auto"/>
        <w:jc w:val="both"/>
        <w:rPr>
          <w:szCs w:val="28"/>
        </w:rPr>
      </w:pPr>
      <w:r w:rsidRPr="006F00BD">
        <w:rPr>
          <w:szCs w:val="28"/>
        </w:rPr>
        <w:br w:type="page"/>
      </w:r>
    </w:p>
    <w:p w:rsidR="00144FAB" w:rsidRPr="006F00BD" w:rsidRDefault="005B0A3D" w:rsidP="004E7215">
      <w:pPr>
        <w:pStyle w:val="1"/>
      </w:pPr>
      <w:bookmarkStart w:id="2" w:name="_Toc423198801"/>
      <w:r w:rsidRPr="006F00BD">
        <w:lastRenderedPageBreak/>
        <w:t>3</w:t>
      </w:r>
      <w:r w:rsidR="00144FAB" w:rsidRPr="006F00BD">
        <w:t xml:space="preserve">. </w:t>
      </w:r>
      <w:r w:rsidR="004E7215" w:rsidRPr="006F00BD">
        <w:t>Объем дисциплины</w:t>
      </w:r>
      <w:bookmarkEnd w:id="2"/>
    </w:p>
    <w:p w:rsidR="00144FAB" w:rsidRPr="006F00BD" w:rsidRDefault="00144FAB">
      <w:pPr>
        <w:pStyle w:val="a"/>
        <w:numPr>
          <w:ilvl w:val="0"/>
          <w:numId w:val="0"/>
        </w:numPr>
        <w:spacing w:line="240" w:lineRule="auto"/>
        <w:ind w:firstLine="709"/>
        <w:rPr>
          <w:szCs w:val="28"/>
        </w:rPr>
      </w:pPr>
    </w:p>
    <w:p w:rsidR="00144FAB" w:rsidRPr="006F00BD" w:rsidRDefault="005B0A3D" w:rsidP="00265C7C">
      <w:pPr>
        <w:ind w:firstLine="709"/>
        <w:jc w:val="both"/>
        <w:rPr>
          <w:szCs w:val="28"/>
        </w:rPr>
      </w:pPr>
      <w:r w:rsidRPr="006F00BD">
        <w:rPr>
          <w:szCs w:val="28"/>
        </w:rPr>
        <w:t xml:space="preserve">Общий объем дисциплины составляет </w:t>
      </w:r>
      <w:r w:rsidR="00DE04D4" w:rsidRPr="006F00BD">
        <w:rPr>
          <w:szCs w:val="28"/>
        </w:rPr>
        <w:t>72</w:t>
      </w:r>
      <w:r w:rsidRPr="006F00BD">
        <w:rPr>
          <w:szCs w:val="28"/>
        </w:rPr>
        <w:t xml:space="preserve"> часов (</w:t>
      </w:r>
      <w:r w:rsidR="00DE04D4" w:rsidRPr="006F00BD">
        <w:rPr>
          <w:szCs w:val="28"/>
        </w:rPr>
        <w:t>2</w:t>
      </w:r>
      <w:r w:rsidRPr="006F00BD">
        <w:rPr>
          <w:szCs w:val="28"/>
        </w:rPr>
        <w:t xml:space="preserve"> ЗЕТ). </w:t>
      </w:r>
      <w:r w:rsidR="00144FAB" w:rsidRPr="006F00BD">
        <w:rPr>
          <w:szCs w:val="28"/>
        </w:rPr>
        <w:t xml:space="preserve">Общий объем лекционного курса </w:t>
      </w:r>
      <w:r w:rsidR="00265C7C" w:rsidRPr="006F00BD">
        <w:rPr>
          <w:szCs w:val="28"/>
        </w:rPr>
        <w:t xml:space="preserve">для очной формы обучения </w:t>
      </w:r>
      <w:r w:rsidR="00144FAB" w:rsidRPr="006F00BD">
        <w:rPr>
          <w:szCs w:val="28"/>
        </w:rPr>
        <w:t xml:space="preserve">составляет </w:t>
      </w:r>
      <w:r w:rsidR="00DE04D4" w:rsidRPr="006F00BD">
        <w:rPr>
          <w:szCs w:val="28"/>
        </w:rPr>
        <w:t>12</w:t>
      </w:r>
      <w:r w:rsidR="00144FAB" w:rsidRPr="006F00BD">
        <w:rPr>
          <w:szCs w:val="28"/>
        </w:rPr>
        <w:t xml:space="preserve"> академических часов.</w:t>
      </w:r>
      <w:r w:rsidR="00265C7C" w:rsidRPr="006F00BD">
        <w:rPr>
          <w:szCs w:val="28"/>
        </w:rPr>
        <w:t xml:space="preserve"> Для заочной формы объем лекционного курса </w:t>
      </w:r>
      <w:r w:rsidR="005B25DD" w:rsidRPr="006F00BD">
        <w:rPr>
          <w:szCs w:val="28"/>
        </w:rPr>
        <w:t>–</w:t>
      </w:r>
      <w:r w:rsidR="00265C7C" w:rsidRPr="006F00BD">
        <w:rPr>
          <w:szCs w:val="28"/>
        </w:rPr>
        <w:t xml:space="preserve"> </w:t>
      </w:r>
      <w:r w:rsidR="005B25DD" w:rsidRPr="006F00BD">
        <w:rPr>
          <w:szCs w:val="28"/>
        </w:rPr>
        <w:t>4 часа.</w:t>
      </w:r>
    </w:p>
    <w:p w:rsidR="00144FAB" w:rsidRPr="006F00BD" w:rsidRDefault="00144FAB" w:rsidP="00265C7C">
      <w:pPr>
        <w:ind w:firstLine="709"/>
        <w:jc w:val="both"/>
        <w:rPr>
          <w:szCs w:val="28"/>
        </w:rPr>
      </w:pPr>
      <w:r w:rsidRPr="006F00BD">
        <w:rPr>
          <w:szCs w:val="28"/>
        </w:rPr>
        <w:t xml:space="preserve">Практические занятия организуются по группам в виде семинаров в диалоговом режиме. Общий объем практических занятий </w:t>
      </w:r>
      <w:r w:rsidR="00265C7C" w:rsidRPr="006F00BD">
        <w:rPr>
          <w:szCs w:val="28"/>
        </w:rPr>
        <w:t xml:space="preserve">для очной формы обучения составляет </w:t>
      </w:r>
      <w:r w:rsidR="00DE04D4" w:rsidRPr="006F00BD">
        <w:rPr>
          <w:szCs w:val="28"/>
        </w:rPr>
        <w:t>24</w:t>
      </w:r>
      <w:r w:rsidRPr="006F00BD">
        <w:rPr>
          <w:szCs w:val="28"/>
        </w:rPr>
        <w:t xml:space="preserve"> академических часов</w:t>
      </w:r>
      <w:r w:rsidR="005B25DD" w:rsidRPr="006F00BD">
        <w:rPr>
          <w:szCs w:val="28"/>
        </w:rPr>
        <w:t xml:space="preserve"> (для заочной формы – 8 час)</w:t>
      </w:r>
      <w:r w:rsidRPr="006F00BD">
        <w:rPr>
          <w:szCs w:val="28"/>
        </w:rPr>
        <w:t xml:space="preserve">. </w:t>
      </w:r>
    </w:p>
    <w:p w:rsidR="00144FAB" w:rsidRPr="006F00BD" w:rsidRDefault="00144FAB" w:rsidP="00265C7C">
      <w:pPr>
        <w:ind w:firstLine="709"/>
        <w:jc w:val="both"/>
        <w:rPr>
          <w:szCs w:val="28"/>
        </w:rPr>
      </w:pPr>
      <w:r w:rsidRPr="006F00BD">
        <w:rPr>
          <w:szCs w:val="28"/>
        </w:rPr>
        <w:t xml:space="preserve">Программой предусмотрена самостоятельная работа </w:t>
      </w:r>
      <w:r w:rsidR="00A72C17" w:rsidRPr="006F00BD">
        <w:rPr>
          <w:szCs w:val="28"/>
        </w:rPr>
        <w:t>аспирантов</w:t>
      </w:r>
      <w:r w:rsidRPr="006F00BD">
        <w:rPr>
          <w:szCs w:val="28"/>
        </w:rPr>
        <w:t xml:space="preserve"> в объеме </w:t>
      </w:r>
      <w:r w:rsidR="00277977" w:rsidRPr="006F00BD">
        <w:rPr>
          <w:szCs w:val="28"/>
        </w:rPr>
        <w:t>48</w:t>
      </w:r>
      <w:r w:rsidRPr="006F00BD">
        <w:rPr>
          <w:szCs w:val="28"/>
        </w:rPr>
        <w:t xml:space="preserve"> академических часов</w:t>
      </w:r>
      <w:r w:rsidR="00265C7C" w:rsidRPr="006F00BD">
        <w:rPr>
          <w:szCs w:val="28"/>
        </w:rPr>
        <w:t xml:space="preserve"> для очной формы обучения</w:t>
      </w:r>
      <w:r w:rsidR="005B25DD" w:rsidRPr="006F00BD">
        <w:rPr>
          <w:szCs w:val="28"/>
        </w:rPr>
        <w:t xml:space="preserve"> (для заочной формы – 54 час)</w:t>
      </w:r>
      <w:r w:rsidRPr="006F00BD">
        <w:rPr>
          <w:szCs w:val="28"/>
        </w:rPr>
        <w:t xml:space="preserve">. В рамках </w:t>
      </w:r>
      <w:r w:rsidR="005B0A3D" w:rsidRPr="006F00BD">
        <w:rPr>
          <w:szCs w:val="28"/>
        </w:rPr>
        <w:t xml:space="preserve">самостоятельной работы </w:t>
      </w:r>
      <w:r w:rsidR="00A72C17" w:rsidRPr="006F00BD">
        <w:rPr>
          <w:szCs w:val="28"/>
        </w:rPr>
        <w:t>аспиранты</w:t>
      </w:r>
      <w:r w:rsidRPr="006F00BD">
        <w:rPr>
          <w:szCs w:val="28"/>
        </w:rPr>
        <w:t xml:space="preserve"> </w:t>
      </w:r>
      <w:r w:rsidR="00EA777A" w:rsidRPr="006F00BD">
        <w:rPr>
          <w:szCs w:val="28"/>
        </w:rPr>
        <w:t xml:space="preserve">изучают теоретический материал, </w:t>
      </w:r>
      <w:r w:rsidR="00A72C17" w:rsidRPr="006F00BD">
        <w:rPr>
          <w:szCs w:val="28"/>
        </w:rPr>
        <w:t>осваивают методы и инструменты системного анализа, исследует их применимость для решения прикладных задач диссертационного исследования</w:t>
      </w:r>
      <w:r w:rsidRPr="006F00BD">
        <w:rPr>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763"/>
      </w:tblGrid>
      <w:tr w:rsidR="006F00BD" w:rsidRPr="006F00BD" w:rsidTr="00873626">
        <w:trPr>
          <w:trHeight w:val="715"/>
        </w:trPr>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jc w:val="center"/>
              <w:rPr>
                <w:sz w:val="20"/>
                <w:szCs w:val="20"/>
              </w:rPr>
            </w:pPr>
            <w:r w:rsidRPr="006F00BD">
              <w:rPr>
                <w:sz w:val="20"/>
                <w:szCs w:val="20"/>
              </w:rPr>
              <w:t>Вид работы</w:t>
            </w:r>
          </w:p>
        </w:tc>
        <w:tc>
          <w:tcPr>
            <w:tcW w:w="4763"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jc w:val="center"/>
              <w:rPr>
                <w:sz w:val="20"/>
                <w:szCs w:val="20"/>
              </w:rPr>
            </w:pPr>
            <w:r w:rsidRPr="006F00BD">
              <w:rPr>
                <w:sz w:val="20"/>
                <w:szCs w:val="20"/>
              </w:rPr>
              <w:t>Трудоемкость</w:t>
            </w:r>
          </w:p>
          <w:p w:rsidR="00873626" w:rsidRPr="006F00BD" w:rsidRDefault="00873626">
            <w:pPr>
              <w:pStyle w:val="af7"/>
              <w:spacing w:line="276" w:lineRule="auto"/>
              <w:jc w:val="center"/>
              <w:rPr>
                <w:sz w:val="20"/>
                <w:szCs w:val="20"/>
              </w:rPr>
            </w:pPr>
            <w:r w:rsidRPr="006F00BD">
              <w:rPr>
                <w:sz w:val="20"/>
                <w:szCs w:val="20"/>
              </w:rPr>
              <w:t>(в акад.часах)</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b/>
                <w:sz w:val="20"/>
                <w:szCs w:val="20"/>
              </w:rPr>
            </w:pPr>
            <w:r w:rsidRPr="006F00BD">
              <w:rPr>
                <w:b/>
                <w:sz w:val="20"/>
                <w:szCs w:val="20"/>
              </w:rPr>
              <w:t>Общая трудоемкость</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DE04D4">
            <w:pPr>
              <w:pStyle w:val="af7"/>
              <w:spacing w:line="276" w:lineRule="auto"/>
              <w:jc w:val="center"/>
              <w:rPr>
                <w:sz w:val="20"/>
                <w:szCs w:val="20"/>
              </w:rPr>
            </w:pPr>
            <w:r w:rsidRPr="006F00BD">
              <w:rPr>
                <w:sz w:val="20"/>
                <w:szCs w:val="20"/>
              </w:rPr>
              <w:t>72</w:t>
            </w:r>
            <w:r w:rsidR="00265C7C" w:rsidRPr="006F00BD">
              <w:rPr>
                <w:sz w:val="20"/>
                <w:szCs w:val="20"/>
              </w:rPr>
              <w:t>/72</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b/>
                <w:sz w:val="20"/>
                <w:szCs w:val="20"/>
              </w:rPr>
            </w:pPr>
            <w:r w:rsidRPr="006F00BD">
              <w:rPr>
                <w:b/>
                <w:sz w:val="20"/>
                <w:szCs w:val="20"/>
              </w:rPr>
              <w:t>Аудиторная работа</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A72C17" w:rsidP="005B25DD">
            <w:pPr>
              <w:pStyle w:val="af7"/>
              <w:spacing w:line="276" w:lineRule="auto"/>
              <w:jc w:val="center"/>
              <w:rPr>
                <w:sz w:val="20"/>
                <w:szCs w:val="20"/>
              </w:rPr>
            </w:pPr>
            <w:r w:rsidRPr="006F00BD">
              <w:rPr>
                <w:sz w:val="20"/>
                <w:szCs w:val="20"/>
              </w:rPr>
              <w:t>36</w:t>
            </w:r>
            <w:r w:rsidR="00265C7C" w:rsidRPr="006F00BD">
              <w:rPr>
                <w:sz w:val="20"/>
                <w:szCs w:val="20"/>
              </w:rPr>
              <w:t>/</w:t>
            </w:r>
            <w:r w:rsidR="005B25DD" w:rsidRPr="006F00BD">
              <w:rPr>
                <w:sz w:val="20"/>
                <w:szCs w:val="20"/>
              </w:rPr>
              <w:t>12</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sz w:val="20"/>
                <w:szCs w:val="20"/>
              </w:rPr>
            </w:pPr>
            <w:r w:rsidRPr="006F00BD">
              <w:rPr>
                <w:sz w:val="20"/>
                <w:szCs w:val="20"/>
              </w:rPr>
              <w:t xml:space="preserve">   Лекции</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DE04D4" w:rsidP="005B25DD">
            <w:pPr>
              <w:pStyle w:val="af7"/>
              <w:spacing w:line="276" w:lineRule="auto"/>
              <w:jc w:val="center"/>
              <w:rPr>
                <w:sz w:val="20"/>
                <w:szCs w:val="20"/>
              </w:rPr>
            </w:pPr>
            <w:r w:rsidRPr="006F00BD">
              <w:rPr>
                <w:sz w:val="20"/>
                <w:szCs w:val="20"/>
              </w:rPr>
              <w:t>12</w:t>
            </w:r>
            <w:r w:rsidR="00265C7C" w:rsidRPr="006F00BD">
              <w:rPr>
                <w:sz w:val="20"/>
                <w:szCs w:val="20"/>
              </w:rPr>
              <w:t>/</w:t>
            </w:r>
            <w:r w:rsidR="005B25DD" w:rsidRPr="006F00BD">
              <w:rPr>
                <w:sz w:val="20"/>
                <w:szCs w:val="20"/>
              </w:rPr>
              <w:t>4</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sz w:val="20"/>
                <w:szCs w:val="20"/>
              </w:rPr>
            </w:pPr>
            <w:r w:rsidRPr="006F00BD">
              <w:rPr>
                <w:sz w:val="20"/>
                <w:szCs w:val="20"/>
              </w:rPr>
              <w:t xml:space="preserve">   Практические занятия</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873626" w:rsidP="00DE04D4">
            <w:pPr>
              <w:pStyle w:val="af7"/>
              <w:spacing w:line="276" w:lineRule="auto"/>
              <w:jc w:val="center"/>
              <w:rPr>
                <w:sz w:val="20"/>
                <w:szCs w:val="20"/>
              </w:rPr>
            </w:pPr>
            <w:r w:rsidRPr="006F00BD">
              <w:rPr>
                <w:sz w:val="20"/>
                <w:szCs w:val="20"/>
              </w:rPr>
              <w:t>2</w:t>
            </w:r>
            <w:r w:rsidR="00DE04D4" w:rsidRPr="006F00BD">
              <w:rPr>
                <w:sz w:val="20"/>
                <w:szCs w:val="20"/>
              </w:rPr>
              <w:t>4</w:t>
            </w:r>
            <w:r w:rsidR="00265C7C" w:rsidRPr="006F00BD">
              <w:rPr>
                <w:sz w:val="20"/>
                <w:szCs w:val="20"/>
              </w:rPr>
              <w:t>/</w:t>
            </w:r>
            <w:r w:rsidR="005B25DD" w:rsidRPr="006F00BD">
              <w:rPr>
                <w:sz w:val="20"/>
                <w:szCs w:val="20"/>
              </w:rPr>
              <w:t>8</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b/>
                <w:sz w:val="20"/>
                <w:szCs w:val="20"/>
              </w:rPr>
            </w:pPr>
            <w:r w:rsidRPr="006F00BD">
              <w:rPr>
                <w:b/>
                <w:sz w:val="20"/>
                <w:szCs w:val="20"/>
              </w:rPr>
              <w:t>Самостоятельная работа</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277977" w:rsidP="00A72C17">
            <w:pPr>
              <w:pStyle w:val="af7"/>
              <w:spacing w:line="276" w:lineRule="auto"/>
              <w:jc w:val="center"/>
              <w:rPr>
                <w:sz w:val="20"/>
                <w:szCs w:val="20"/>
              </w:rPr>
            </w:pPr>
            <w:r w:rsidRPr="006F00BD">
              <w:rPr>
                <w:sz w:val="20"/>
                <w:szCs w:val="20"/>
              </w:rPr>
              <w:t>48</w:t>
            </w:r>
            <w:r w:rsidR="00265C7C" w:rsidRPr="006F00BD">
              <w:rPr>
                <w:sz w:val="20"/>
                <w:szCs w:val="20"/>
              </w:rPr>
              <w:t>/</w:t>
            </w:r>
            <w:r w:rsidR="005B25DD" w:rsidRPr="006F00BD">
              <w:rPr>
                <w:sz w:val="20"/>
                <w:szCs w:val="20"/>
              </w:rPr>
              <w:t>54</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b/>
                <w:sz w:val="20"/>
                <w:szCs w:val="20"/>
              </w:rPr>
            </w:pPr>
            <w:r w:rsidRPr="006F00BD">
              <w:rPr>
                <w:b/>
                <w:sz w:val="20"/>
                <w:szCs w:val="20"/>
              </w:rPr>
              <w:t>Контроль самостоятельной работы</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873626">
            <w:pPr>
              <w:pStyle w:val="af7"/>
              <w:spacing w:line="276" w:lineRule="auto"/>
              <w:jc w:val="center"/>
              <w:rPr>
                <w:sz w:val="20"/>
                <w:szCs w:val="20"/>
              </w:rPr>
            </w:pPr>
            <w:r w:rsidRPr="006F00BD">
              <w:rPr>
                <w:sz w:val="20"/>
                <w:szCs w:val="20"/>
              </w:rPr>
              <w:t>-</w:t>
            </w:r>
          </w:p>
        </w:tc>
      </w:tr>
      <w:tr w:rsidR="006F00BD"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sz w:val="20"/>
                <w:szCs w:val="20"/>
              </w:rPr>
            </w:pPr>
            <w:r w:rsidRPr="006F00BD">
              <w:rPr>
                <w:sz w:val="20"/>
                <w:szCs w:val="20"/>
              </w:rPr>
              <w:t>Виды текущего контроля</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873626" w:rsidP="00A72C17">
            <w:pPr>
              <w:pStyle w:val="af7"/>
              <w:spacing w:line="276" w:lineRule="auto"/>
              <w:rPr>
                <w:sz w:val="20"/>
                <w:szCs w:val="20"/>
              </w:rPr>
            </w:pPr>
            <w:r w:rsidRPr="006F00BD">
              <w:rPr>
                <w:sz w:val="20"/>
                <w:szCs w:val="20"/>
              </w:rPr>
              <w:t xml:space="preserve">Устный и письменный опрос, тестирование, </w:t>
            </w:r>
          </w:p>
        </w:tc>
      </w:tr>
      <w:tr w:rsidR="00873626" w:rsidRPr="006F00BD" w:rsidTr="00873626">
        <w:tc>
          <w:tcPr>
            <w:tcW w:w="4876" w:type="dxa"/>
            <w:tcBorders>
              <w:top w:val="single" w:sz="4" w:space="0" w:color="auto"/>
              <w:left w:val="single" w:sz="4" w:space="0" w:color="auto"/>
              <w:bottom w:val="single" w:sz="4" w:space="0" w:color="auto"/>
              <w:right w:val="single" w:sz="4" w:space="0" w:color="auto"/>
            </w:tcBorders>
            <w:hideMark/>
          </w:tcPr>
          <w:p w:rsidR="00873626" w:rsidRPr="006F00BD" w:rsidRDefault="00873626">
            <w:pPr>
              <w:pStyle w:val="af7"/>
              <w:spacing w:line="276" w:lineRule="auto"/>
              <w:rPr>
                <w:b/>
                <w:sz w:val="20"/>
                <w:szCs w:val="20"/>
              </w:rPr>
            </w:pPr>
            <w:r w:rsidRPr="006F00BD">
              <w:rPr>
                <w:b/>
                <w:sz w:val="20"/>
                <w:szCs w:val="20"/>
              </w:rPr>
              <w:t>Вид промежуточного контроля</w:t>
            </w:r>
          </w:p>
        </w:tc>
        <w:tc>
          <w:tcPr>
            <w:tcW w:w="4763" w:type="dxa"/>
            <w:tcBorders>
              <w:top w:val="single" w:sz="4" w:space="0" w:color="auto"/>
              <w:left w:val="single" w:sz="4" w:space="0" w:color="auto"/>
              <w:bottom w:val="single" w:sz="4" w:space="0" w:color="auto"/>
              <w:right w:val="single" w:sz="4" w:space="0" w:color="auto"/>
            </w:tcBorders>
            <w:vAlign w:val="center"/>
          </w:tcPr>
          <w:p w:rsidR="00873626" w:rsidRPr="006F00BD" w:rsidRDefault="00DE04D4" w:rsidP="00265C7C">
            <w:pPr>
              <w:pStyle w:val="af7"/>
              <w:spacing w:line="276" w:lineRule="auto"/>
              <w:jc w:val="center"/>
              <w:rPr>
                <w:sz w:val="20"/>
                <w:szCs w:val="20"/>
              </w:rPr>
            </w:pPr>
            <w:r w:rsidRPr="006F00BD">
              <w:rPr>
                <w:sz w:val="20"/>
                <w:szCs w:val="20"/>
              </w:rPr>
              <w:t>Зачет</w:t>
            </w:r>
            <w:r w:rsidR="00C23D34" w:rsidRPr="006F00BD">
              <w:rPr>
                <w:sz w:val="20"/>
                <w:szCs w:val="20"/>
              </w:rPr>
              <w:t xml:space="preserve"> (</w:t>
            </w:r>
            <w:r w:rsidR="00265C7C" w:rsidRPr="006F00BD">
              <w:rPr>
                <w:sz w:val="20"/>
                <w:szCs w:val="20"/>
              </w:rPr>
              <w:t>6/6</w:t>
            </w:r>
            <w:r w:rsidR="00C23D34" w:rsidRPr="006F00BD">
              <w:rPr>
                <w:sz w:val="20"/>
                <w:szCs w:val="20"/>
              </w:rPr>
              <w:t>)</w:t>
            </w:r>
          </w:p>
        </w:tc>
      </w:tr>
    </w:tbl>
    <w:p w:rsidR="00873626" w:rsidRPr="006F00BD" w:rsidRDefault="00873626" w:rsidP="00873626">
      <w:pPr>
        <w:pStyle w:val="FR5"/>
        <w:spacing w:before="0" w:line="288" w:lineRule="auto"/>
        <w:ind w:left="0" w:firstLine="0"/>
        <w:jc w:val="both"/>
        <w:rPr>
          <w:rFonts w:ascii="Times New Roman" w:hAnsi="Times New Roman"/>
          <w:sz w:val="24"/>
          <w:szCs w:val="24"/>
        </w:rPr>
      </w:pPr>
    </w:p>
    <w:p w:rsidR="00144FAB" w:rsidRPr="006F00BD" w:rsidRDefault="007C2963">
      <w:pPr>
        <w:spacing w:line="360" w:lineRule="auto"/>
        <w:ind w:firstLine="708"/>
        <w:jc w:val="both"/>
        <w:rPr>
          <w:szCs w:val="28"/>
        </w:rPr>
      </w:pPr>
      <w:r w:rsidRPr="006F00BD">
        <w:rPr>
          <w:szCs w:val="28"/>
        </w:rPr>
        <w:br w:type="page"/>
      </w:r>
    </w:p>
    <w:p w:rsidR="00EA23BA" w:rsidRDefault="00EA23BA" w:rsidP="00EA23BA">
      <w:pPr>
        <w:pStyle w:val="1"/>
      </w:pPr>
      <w:bookmarkStart w:id="3" w:name="_Toc423198802"/>
      <w:r>
        <w:lastRenderedPageBreak/>
        <w:t>4. Содержание дисциплины</w:t>
      </w:r>
      <w:bookmarkEnd w:id="3"/>
    </w:p>
    <w:p w:rsidR="00EA23BA" w:rsidRDefault="00EA23BA" w:rsidP="00EA23BA">
      <w:pPr>
        <w:spacing w:line="360" w:lineRule="auto"/>
        <w:jc w:val="center"/>
        <w:rPr>
          <w:b/>
          <w:szCs w:val="28"/>
        </w:rPr>
      </w:pPr>
      <w:r>
        <w:rPr>
          <w:b/>
          <w:szCs w:val="28"/>
        </w:rPr>
        <w:t xml:space="preserve">Учебно-тематический план дисциплины </w:t>
      </w:r>
    </w:p>
    <w:p w:rsidR="00EA23BA" w:rsidRDefault="00EA23BA" w:rsidP="00EA23BA">
      <w:pPr>
        <w:spacing w:line="360" w:lineRule="auto"/>
        <w:jc w:val="center"/>
        <w:rPr>
          <w:b/>
          <w:szCs w:val="28"/>
        </w:rPr>
      </w:pPr>
      <w:r>
        <w:rPr>
          <w:b/>
          <w:szCs w:val="28"/>
        </w:rPr>
        <w:t>(очная форма обучения)</w:t>
      </w:r>
    </w:p>
    <w:tbl>
      <w:tblPr>
        <w:tblW w:w="462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1"/>
        <w:gridCol w:w="844"/>
        <w:gridCol w:w="714"/>
        <w:gridCol w:w="710"/>
        <w:gridCol w:w="580"/>
        <w:gridCol w:w="582"/>
        <w:gridCol w:w="462"/>
        <w:gridCol w:w="638"/>
        <w:gridCol w:w="1611"/>
      </w:tblGrid>
      <w:tr w:rsidR="00EA23BA">
        <w:trPr>
          <w:trHeight w:val="165"/>
        </w:trPr>
        <w:tc>
          <w:tcPr>
            <w:tcW w:w="1516"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Наименование темы</w:t>
            </w:r>
          </w:p>
        </w:tc>
        <w:tc>
          <w:tcPr>
            <w:tcW w:w="479"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Всего </w:t>
            </w:r>
            <w:r>
              <w:rPr>
                <w:rFonts w:eastAsia="Times New Roman" w:cs="Times New Roman"/>
                <w:i/>
                <w:sz w:val="20"/>
                <w:szCs w:val="20"/>
                <w:lang w:eastAsia="ru-RU"/>
              </w:rPr>
              <w:br/>
              <w:t>часов</w:t>
            </w:r>
          </w:p>
        </w:tc>
        <w:tc>
          <w:tcPr>
            <w:tcW w:w="2091"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В том числе, час.</w:t>
            </w:r>
            <w:r>
              <w:rPr>
                <w:rFonts w:eastAsia="Times New Roman" w:cs="Times New Roman"/>
                <w:i/>
                <w:sz w:val="20"/>
                <w:szCs w:val="20"/>
                <w:lang w:eastAsia="ru-RU"/>
              </w:rPr>
              <w:br/>
              <w:t>(очно/ заочно)</w:t>
            </w:r>
          </w:p>
        </w:tc>
        <w:tc>
          <w:tcPr>
            <w:tcW w:w="914"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Формы </w:t>
            </w:r>
            <w:r>
              <w:rPr>
                <w:rFonts w:eastAsia="Times New Roman" w:cs="Times New Roman"/>
                <w:i/>
                <w:sz w:val="20"/>
                <w:szCs w:val="20"/>
                <w:lang w:eastAsia="ru-RU"/>
              </w:rPr>
              <w:br/>
              <w:t xml:space="preserve">контроля </w:t>
            </w:r>
          </w:p>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(очно/очно-заочно/заочно)</w:t>
            </w:r>
          </w:p>
        </w:tc>
      </w:tr>
      <w:tr w:rsidR="00EA23BA">
        <w:trPr>
          <w:trHeight w:val="1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1729"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Аудиторная работа</w:t>
            </w:r>
          </w:p>
        </w:tc>
        <w:tc>
          <w:tcPr>
            <w:tcW w:w="36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extDirection w:val="btLr"/>
            <w:hideMark/>
          </w:tcPr>
          <w:p w:rsidR="00EA23BA" w:rsidRDefault="00EA23BA">
            <w:pPr>
              <w:widowControl w:val="0"/>
              <w:suppressAutoHyphens w:val="0"/>
              <w:snapToGrid w:val="0"/>
              <w:ind w:left="113" w:right="-103"/>
              <w:jc w:val="center"/>
              <w:rPr>
                <w:rFonts w:eastAsia="Times New Roman" w:cs="Times New Roman"/>
                <w:i/>
                <w:sz w:val="20"/>
                <w:szCs w:val="20"/>
                <w:lang w:eastAsia="ru-RU"/>
              </w:rPr>
            </w:pPr>
            <w:r>
              <w:rPr>
                <w:rFonts w:eastAsia="Times New Roman" w:cs="Times New Roman"/>
                <w:i/>
                <w:sz w:val="20"/>
                <w:szCs w:val="20"/>
                <w:lang w:eastAsia="ru-RU"/>
              </w:rPr>
              <w:t xml:space="preserve">Самост. работа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r>
      <w:tr w:rsidR="00EA23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808" w:type="pct"/>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лекции </w:t>
            </w:r>
          </w:p>
        </w:tc>
        <w:tc>
          <w:tcPr>
            <w:tcW w:w="659" w:type="pct"/>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практич. </w:t>
            </w:r>
            <w:r>
              <w:rPr>
                <w:rFonts w:eastAsia="Times New Roman" w:cs="Times New Roman"/>
                <w:i/>
                <w:sz w:val="20"/>
                <w:szCs w:val="20"/>
                <w:lang w:eastAsia="ru-RU"/>
              </w:rPr>
              <w:br/>
              <w:t xml:space="preserve">занятия </w:t>
            </w:r>
          </w:p>
        </w:tc>
        <w:tc>
          <w:tcPr>
            <w:tcW w:w="262" w:type="pct"/>
            <w:vMerge w:val="restart"/>
            <w:tcBorders>
              <w:top w:val="single" w:sz="4" w:space="0" w:color="auto"/>
              <w:left w:val="single" w:sz="4" w:space="0" w:color="auto"/>
              <w:bottom w:val="single" w:sz="4" w:space="0" w:color="auto"/>
              <w:right w:val="single" w:sz="4" w:space="0" w:color="auto"/>
            </w:tcBorders>
            <w:textDirection w:val="btLr"/>
            <w:hideMark/>
          </w:tcPr>
          <w:p w:rsidR="00EA23BA" w:rsidRDefault="00EA23BA">
            <w:pPr>
              <w:widowControl w:val="0"/>
              <w:suppressAutoHyphens w:val="0"/>
              <w:snapToGrid w:val="0"/>
              <w:ind w:left="113" w:right="113"/>
              <w:jc w:val="center"/>
              <w:rPr>
                <w:rFonts w:eastAsia="Times New Roman" w:cs="Times New Roman"/>
                <w:i/>
                <w:sz w:val="20"/>
                <w:szCs w:val="20"/>
                <w:lang w:eastAsia="ru-RU"/>
              </w:rPr>
            </w:pPr>
            <w:r>
              <w:rPr>
                <w:rFonts w:eastAsia="Times New Roman" w:cs="Times New Roman"/>
                <w:i/>
                <w:sz w:val="20"/>
                <w:szCs w:val="20"/>
                <w:lang w:eastAsia="ru-RU"/>
              </w:rPr>
              <w:t>Лабораторные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r>
      <w:tr w:rsidR="00EA23BA">
        <w:trPr>
          <w:cantSplit/>
          <w:trHeight w:val="1121"/>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A23BA" w:rsidRDefault="00EA23BA">
            <w:pPr>
              <w:widowControl w:val="0"/>
              <w:suppressAutoHyphens w:val="0"/>
              <w:snapToGrid w:val="0"/>
              <w:rPr>
                <w:rFonts w:eastAsia="Times New Roman" w:cs="Times New Roman"/>
                <w:sz w:val="20"/>
                <w:szCs w:val="20"/>
                <w:lang w:eastAsia="ru-RU"/>
              </w:rPr>
            </w:pP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A23BA" w:rsidRDefault="00EA23BA">
            <w:pPr>
              <w:widowControl w:val="0"/>
              <w:suppressAutoHyphens w:val="0"/>
              <w:snapToGrid w:val="0"/>
              <w:jc w:val="center"/>
              <w:rPr>
                <w:rFonts w:eastAsia="Times New Roman" w:cs="Times New Roman"/>
                <w:sz w:val="20"/>
                <w:szCs w:val="20"/>
                <w:lang w:eastAsia="ru-RU"/>
              </w:rPr>
            </w:pP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extDirection w:val="btLr"/>
            <w:vAlign w:val="center"/>
            <w:hideMark/>
          </w:tcPr>
          <w:p w:rsidR="00EA23BA" w:rsidRDefault="00EA23BA">
            <w:pPr>
              <w:widowControl w:val="0"/>
              <w:suppressAutoHyphens w:val="0"/>
              <w:snapToGrid w:val="0"/>
              <w:ind w:left="113" w:right="113"/>
              <w:jc w:val="center"/>
              <w:rPr>
                <w:rFonts w:eastAsia="Times New Roman" w:cs="Times New Roman"/>
                <w:i/>
                <w:sz w:val="20"/>
                <w:szCs w:val="20"/>
                <w:lang w:eastAsia="ru-RU"/>
              </w:rPr>
            </w:pPr>
            <w:r>
              <w:rPr>
                <w:rFonts w:eastAsia="Times New Roman" w:cs="Times New Roman"/>
                <w:i/>
                <w:sz w:val="20"/>
                <w:szCs w:val="20"/>
                <w:lang w:eastAsia="ru-RU"/>
              </w:rPr>
              <w:t>всего</w:t>
            </w:r>
          </w:p>
        </w:tc>
        <w:tc>
          <w:tcPr>
            <w:tcW w:w="403" w:type="pct"/>
            <w:tcBorders>
              <w:top w:val="single" w:sz="4" w:space="0" w:color="auto"/>
              <w:left w:val="single" w:sz="4" w:space="0" w:color="auto"/>
              <w:bottom w:val="single" w:sz="4" w:space="0" w:color="auto"/>
              <w:right w:val="single" w:sz="4" w:space="0" w:color="auto"/>
            </w:tcBorders>
            <w:textDirection w:val="btLr"/>
            <w:vAlign w:val="center"/>
            <w:hideMark/>
          </w:tcPr>
          <w:p w:rsidR="00EA23BA" w:rsidRDefault="00EA23BA">
            <w:pPr>
              <w:widowControl w:val="0"/>
              <w:suppressAutoHyphens w:val="0"/>
              <w:snapToGrid w:val="0"/>
              <w:ind w:left="113" w:right="113"/>
              <w:jc w:val="center"/>
              <w:rPr>
                <w:rFonts w:eastAsia="Times New Roman" w:cs="Times New Roman"/>
                <w:i/>
                <w:sz w:val="16"/>
                <w:szCs w:val="16"/>
                <w:lang w:eastAsia="ru-RU"/>
              </w:rPr>
            </w:pPr>
            <w:r>
              <w:rPr>
                <w:rFonts w:eastAsia="Times New Roman" w:cs="Times New Roman"/>
                <w:i/>
                <w:sz w:val="16"/>
                <w:szCs w:val="16"/>
                <w:lang w:eastAsia="ru-RU"/>
              </w:rPr>
              <w:t>Из них в интерактивной форме</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extDirection w:val="btLr"/>
            <w:vAlign w:val="center"/>
            <w:hideMark/>
          </w:tcPr>
          <w:p w:rsidR="00EA23BA" w:rsidRDefault="00EA23BA">
            <w:pPr>
              <w:widowControl w:val="0"/>
              <w:suppressAutoHyphens w:val="0"/>
              <w:snapToGrid w:val="0"/>
              <w:ind w:left="113" w:right="113"/>
              <w:jc w:val="center"/>
              <w:rPr>
                <w:rFonts w:eastAsia="Times New Roman" w:cs="Times New Roman"/>
                <w:i/>
                <w:sz w:val="20"/>
                <w:szCs w:val="20"/>
                <w:lang w:eastAsia="ru-RU"/>
              </w:rPr>
            </w:pPr>
            <w:r>
              <w:rPr>
                <w:rFonts w:eastAsia="Times New Roman" w:cs="Times New Roman"/>
                <w:i/>
                <w:sz w:val="20"/>
                <w:szCs w:val="20"/>
                <w:lang w:eastAsia="ru-RU"/>
              </w:rPr>
              <w:t>всего</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rsidR="00EA23BA" w:rsidRDefault="00EA23BA">
            <w:pPr>
              <w:widowControl w:val="0"/>
              <w:suppressAutoHyphens w:val="0"/>
              <w:snapToGrid w:val="0"/>
              <w:ind w:left="113" w:right="113"/>
              <w:jc w:val="center"/>
              <w:rPr>
                <w:rFonts w:eastAsia="Times New Roman" w:cs="Times New Roman"/>
                <w:i/>
                <w:sz w:val="16"/>
                <w:szCs w:val="16"/>
                <w:lang w:eastAsia="ru-RU"/>
              </w:rPr>
            </w:pPr>
            <w:r>
              <w:rPr>
                <w:rFonts w:eastAsia="Times New Roman" w:cs="Times New Roman"/>
                <w:i/>
                <w:sz w:val="16"/>
                <w:szCs w:val="16"/>
                <w:lang w:eastAsia="ru-RU"/>
              </w:rPr>
              <w:t>Из них в интерактивной форме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3BA" w:rsidRDefault="00EA23BA">
            <w:pPr>
              <w:suppressAutoHyphens w:val="0"/>
              <w:rPr>
                <w:rFonts w:eastAsia="Times New Roman" w:cs="Times New Roman"/>
                <w:i/>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EA23BA" w:rsidRDefault="00EA23BA">
            <w:pPr>
              <w:widowControl w:val="0"/>
              <w:suppressAutoHyphens w:val="0"/>
              <w:snapToGrid w:val="0"/>
              <w:jc w:val="center"/>
              <w:rPr>
                <w:rFonts w:eastAsia="Times New Roman" w:cs="Times New Roman"/>
                <w:sz w:val="20"/>
                <w:szCs w:val="20"/>
                <w:lang w:eastAsia="ru-RU"/>
              </w:rPr>
            </w:pPr>
          </w:p>
        </w:tc>
      </w:tr>
      <w:tr w:rsidR="00EA23BA">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rPr>
                <w:sz w:val="24"/>
              </w:rPr>
            </w:pPr>
            <w:r>
              <w:rPr>
                <w:sz w:val="24"/>
              </w:rPr>
              <w:t>Тема 1 Линейное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suppressAutoHyphens w:val="0"/>
              <w:jc w:val="center"/>
              <w:rPr>
                <w:rFonts w:eastAsia="Times New Roman" w:cs="Times New Roman"/>
                <w:sz w:val="20"/>
                <w:szCs w:val="20"/>
                <w:lang w:val="en-US" w:eastAsia="ru-RU"/>
              </w:rPr>
            </w:pPr>
            <w:r>
              <w:rPr>
                <w:sz w:val="20"/>
                <w:szCs w:val="20"/>
              </w:rPr>
              <w:t>12</w:t>
            </w:r>
            <w:r>
              <w:rPr>
                <w:sz w:val="20"/>
                <w:szCs w:val="20"/>
                <w:lang w:val="en-US"/>
              </w:rPr>
              <w:t>/12</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2</w:t>
            </w:r>
            <w:r>
              <w:rPr>
                <w:sz w:val="20"/>
                <w:szCs w:val="20"/>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4</w:t>
            </w:r>
            <w:r>
              <w:rPr>
                <w:sz w:val="20"/>
                <w:szCs w:val="20"/>
                <w:lang w:val="en-US"/>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/9</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rPr>
              <w:t> </w:t>
            </w:r>
          </w:p>
        </w:tc>
      </w:tr>
      <w:tr w:rsidR="00EA23BA">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rPr>
                <w:sz w:val="24"/>
              </w:rPr>
            </w:pPr>
            <w:r>
              <w:rPr>
                <w:sz w:val="24"/>
              </w:rPr>
              <w:t>Тема 2 Стохастическое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12</w:t>
            </w:r>
            <w:r>
              <w:rPr>
                <w:sz w:val="20"/>
                <w:szCs w:val="20"/>
                <w:lang w:val="en-US"/>
              </w:rPr>
              <w:t>/12</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rPr>
              <w:t>2</w:t>
            </w:r>
          </w:p>
        </w:tc>
        <w:tc>
          <w:tcPr>
            <w:tcW w:w="403"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4</w:t>
            </w:r>
            <w:r>
              <w:rPr>
                <w:sz w:val="20"/>
                <w:szCs w:val="20"/>
                <w:lang w:val="en-US"/>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/10</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rPr>
                <w:sz w:val="20"/>
                <w:szCs w:val="20"/>
                <w:lang w:val="en-US"/>
              </w:rPr>
            </w:pPr>
          </w:p>
        </w:tc>
      </w:tr>
      <w:tr w:rsidR="00EA23BA">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rPr>
                <w:sz w:val="24"/>
              </w:rPr>
            </w:pPr>
            <w:r>
              <w:rPr>
                <w:sz w:val="24"/>
              </w:rPr>
              <w:t>Тема 3 Дискретное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16</w:t>
            </w:r>
            <w:r>
              <w:rPr>
                <w:sz w:val="20"/>
                <w:szCs w:val="20"/>
                <w:lang w:val="en-US"/>
              </w:rPr>
              <w:t>/16</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4</w:t>
            </w:r>
            <w:r>
              <w:rPr>
                <w:sz w:val="20"/>
                <w:szCs w:val="20"/>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/13</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rPr>
              <w:t>Т</w:t>
            </w:r>
          </w:p>
        </w:tc>
      </w:tr>
      <w:tr w:rsidR="00EA23BA">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rPr>
                <w:sz w:val="24"/>
              </w:rPr>
            </w:pPr>
            <w:r>
              <w:rPr>
                <w:sz w:val="24"/>
              </w:rPr>
              <w:t>Тема 4 Динамическое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12</w:t>
            </w:r>
            <w:r>
              <w:rPr>
                <w:sz w:val="20"/>
                <w:szCs w:val="20"/>
                <w:lang w:val="en-US"/>
              </w:rPr>
              <w:t>/12</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2</w:t>
            </w:r>
            <w:r>
              <w:rPr>
                <w:sz w:val="20"/>
                <w:szCs w:val="20"/>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4</w:t>
            </w:r>
            <w:r>
              <w:rPr>
                <w:sz w:val="20"/>
                <w:szCs w:val="20"/>
                <w:lang w:val="en-US"/>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/9</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rPr>
              <w:t>Т</w:t>
            </w:r>
          </w:p>
        </w:tc>
      </w:tr>
      <w:tr w:rsidR="00EA23BA">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rPr>
                <w:sz w:val="24"/>
              </w:rPr>
            </w:pPr>
            <w:r>
              <w:rPr>
                <w:sz w:val="24"/>
              </w:rPr>
              <w:t>Тема5 Модели и методы формализации практических задач принятия решений, решение задач груп-пового выбора, экспер-тного выбора и задач многокритериального выбора</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14</w:t>
            </w:r>
            <w:r>
              <w:rPr>
                <w:sz w:val="20"/>
                <w:szCs w:val="20"/>
                <w:lang w:val="en-US"/>
              </w:rPr>
              <w:t>/14</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rPr>
              <w:t>2</w:t>
            </w:r>
            <w:r>
              <w:rPr>
                <w:sz w:val="20"/>
                <w:szCs w:val="20"/>
                <w:lang w:val="en-US"/>
              </w:rPr>
              <w:t>/1</w:t>
            </w:r>
            <w:r>
              <w:rPr>
                <w:sz w:val="20"/>
                <w:szCs w:val="20"/>
              </w:rPr>
              <w:t> </w:t>
            </w:r>
          </w:p>
        </w:tc>
        <w:tc>
          <w:tcPr>
            <w:tcW w:w="403"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lang w:val="en-US"/>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rPr>
              <w:t>6</w:t>
            </w:r>
            <w:r>
              <w:rPr>
                <w:sz w:val="20"/>
                <w:szCs w:val="20"/>
                <w:lang w:val="en-US"/>
              </w:rPr>
              <w:t>/2</w:t>
            </w:r>
            <w:r>
              <w:rPr>
                <w:sz w:val="20"/>
                <w:szCs w:val="20"/>
              </w:rPr>
              <w:t> </w:t>
            </w:r>
          </w:p>
        </w:tc>
        <w:tc>
          <w:tcPr>
            <w:tcW w:w="330"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lang w:val="en-US"/>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sz w:val="20"/>
                <w:szCs w:val="20"/>
              </w:rPr>
            </w:pPr>
            <w:r>
              <w:rPr>
                <w:sz w:val="20"/>
                <w:szCs w:val="20"/>
                <w:lang w:val="en-US"/>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/11</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A23BA" w:rsidRDefault="00EA23BA">
            <w:pPr>
              <w:jc w:val="center"/>
              <w:rPr>
                <w:sz w:val="20"/>
                <w:szCs w:val="20"/>
              </w:rPr>
            </w:pPr>
            <w:r>
              <w:rPr>
                <w:sz w:val="20"/>
                <w:szCs w:val="20"/>
                <w:lang w:val="en-US"/>
              </w:rPr>
              <w:t>Реферат</w:t>
            </w:r>
            <w:r>
              <w:rPr>
                <w:sz w:val="20"/>
                <w:szCs w:val="20"/>
              </w:rPr>
              <w:t> </w:t>
            </w:r>
          </w:p>
        </w:tc>
      </w:tr>
      <w:tr w:rsidR="00EA23BA">
        <w:trPr>
          <w:trHeight w:val="396"/>
        </w:trPr>
        <w:tc>
          <w:tcPr>
            <w:tcW w:w="1516"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rPr>
                <w:sz w:val="20"/>
                <w:szCs w:val="20"/>
              </w:rPr>
            </w:pPr>
            <w:r>
              <w:rPr>
                <w:sz w:val="20"/>
                <w:szCs w:val="20"/>
              </w:rPr>
              <w:t>Итоговый контроль</w:t>
            </w:r>
          </w:p>
        </w:tc>
        <w:tc>
          <w:tcPr>
            <w:tcW w:w="479"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jc w:val="center"/>
              <w:rPr>
                <w:sz w:val="20"/>
                <w:szCs w:val="20"/>
                <w:lang w:val="en-US"/>
              </w:rPr>
            </w:pPr>
            <w:r>
              <w:rPr>
                <w:sz w:val="20"/>
                <w:szCs w:val="20"/>
              </w:rPr>
              <w:t>6</w:t>
            </w:r>
            <w:r>
              <w:rPr>
                <w:sz w:val="20"/>
                <w:szCs w:val="20"/>
                <w:lang w:val="en-US"/>
              </w:rPr>
              <w:t>/6</w:t>
            </w:r>
          </w:p>
        </w:tc>
        <w:tc>
          <w:tcPr>
            <w:tcW w:w="1729" w:type="pct"/>
            <w:gridSpan w:val="5"/>
            <w:tcBorders>
              <w:top w:val="single" w:sz="4" w:space="0" w:color="auto"/>
              <w:left w:val="single" w:sz="4" w:space="0" w:color="auto"/>
              <w:bottom w:val="single" w:sz="4" w:space="0" w:color="auto"/>
              <w:right w:val="single" w:sz="4" w:space="0" w:color="auto"/>
            </w:tcBorders>
            <w:vAlign w:val="center"/>
            <w:hideMark/>
          </w:tcPr>
          <w:p w:rsidR="00EA23BA" w:rsidRDefault="00EA23BA">
            <w:pPr>
              <w:jc w:val="right"/>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right"/>
              <w:rPr>
                <w:sz w:val="20"/>
                <w:szCs w:val="20"/>
              </w:rPr>
            </w:pPr>
            <w:r>
              <w:rPr>
                <w:sz w:val="20"/>
                <w:szCs w:val="20"/>
              </w:rPr>
              <w:t>6</w:t>
            </w:r>
            <w:r>
              <w:rPr>
                <w:sz w:val="20"/>
                <w:szCs w:val="20"/>
                <w:lang w:val="en-US"/>
              </w:rPr>
              <w:t>/6</w:t>
            </w:r>
            <w:r>
              <w:rPr>
                <w:sz w:val="20"/>
                <w:szCs w:val="20"/>
              </w:rPr>
              <w:t> </w:t>
            </w:r>
          </w:p>
        </w:tc>
        <w:tc>
          <w:tcPr>
            <w:tcW w:w="914"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both"/>
              <w:rPr>
                <w:sz w:val="20"/>
                <w:szCs w:val="20"/>
              </w:rPr>
            </w:pPr>
            <w:r>
              <w:rPr>
                <w:sz w:val="20"/>
                <w:szCs w:val="20"/>
              </w:rPr>
              <w:t>Задание для моделирования </w:t>
            </w:r>
          </w:p>
        </w:tc>
      </w:tr>
      <w:tr w:rsidR="00EA23BA">
        <w:trPr>
          <w:trHeight w:val="20"/>
        </w:trPr>
        <w:tc>
          <w:tcPr>
            <w:tcW w:w="1516"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rPr>
                <w:b/>
                <w:bCs/>
                <w:sz w:val="20"/>
                <w:szCs w:val="20"/>
              </w:rPr>
            </w:pPr>
            <w:r>
              <w:rPr>
                <w:b/>
                <w:bCs/>
                <w:sz w:val="20"/>
                <w:szCs w:val="20"/>
              </w:rPr>
              <w:t>ИТОГО</w:t>
            </w:r>
          </w:p>
        </w:tc>
        <w:tc>
          <w:tcPr>
            <w:tcW w:w="479"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jc w:val="center"/>
              <w:rPr>
                <w:b/>
                <w:bCs/>
                <w:sz w:val="20"/>
                <w:szCs w:val="20"/>
                <w:lang w:val="en-US"/>
              </w:rPr>
            </w:pPr>
            <w:r>
              <w:rPr>
                <w:b/>
                <w:bCs/>
                <w:sz w:val="20"/>
                <w:szCs w:val="20"/>
                <w:lang w:val="en-US"/>
              </w:rPr>
              <w:t>72/72</w:t>
            </w:r>
          </w:p>
        </w:tc>
        <w:tc>
          <w:tcPr>
            <w:tcW w:w="405"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jc w:val="center"/>
              <w:rPr>
                <w:b/>
                <w:bCs/>
                <w:sz w:val="20"/>
                <w:szCs w:val="20"/>
                <w:lang w:val="en-US"/>
              </w:rPr>
            </w:pPr>
            <w:r>
              <w:rPr>
                <w:b/>
                <w:bCs/>
                <w:sz w:val="20"/>
                <w:szCs w:val="20"/>
                <w:lang w:val="en-US"/>
              </w:rPr>
              <w:t>12/4</w:t>
            </w:r>
          </w:p>
        </w:tc>
        <w:tc>
          <w:tcPr>
            <w:tcW w:w="403" w:type="pct"/>
            <w:tcBorders>
              <w:top w:val="single" w:sz="4" w:space="0" w:color="auto"/>
              <w:left w:val="single" w:sz="4" w:space="0" w:color="auto"/>
              <w:bottom w:val="single" w:sz="4" w:space="0" w:color="auto"/>
              <w:right w:val="single" w:sz="4" w:space="0" w:color="auto"/>
            </w:tcBorders>
            <w:vAlign w:val="center"/>
            <w:hideMark/>
          </w:tcPr>
          <w:p w:rsidR="00EA23BA" w:rsidRDefault="00EA23BA">
            <w:pPr>
              <w:jc w:val="center"/>
              <w:rPr>
                <w:b/>
                <w:bCs/>
                <w:sz w:val="20"/>
                <w:szCs w:val="20"/>
              </w:rPr>
            </w:pPr>
            <w:r>
              <w:rPr>
                <w:b/>
                <w:bCs/>
                <w:sz w:val="20"/>
                <w:szCs w:val="20"/>
                <w:lang w:val="en-US"/>
              </w:rPr>
              <w:t>0</w:t>
            </w:r>
          </w:p>
        </w:tc>
        <w:tc>
          <w:tcPr>
            <w:tcW w:w="329"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jc w:val="center"/>
              <w:rPr>
                <w:b/>
                <w:bCs/>
                <w:sz w:val="20"/>
                <w:szCs w:val="20"/>
                <w:lang w:val="en-US"/>
              </w:rPr>
            </w:pPr>
            <w:r>
              <w:rPr>
                <w:b/>
                <w:bCs/>
                <w:sz w:val="20"/>
                <w:szCs w:val="20"/>
              </w:rPr>
              <w:t>2</w:t>
            </w:r>
            <w:r>
              <w:rPr>
                <w:b/>
                <w:bCs/>
                <w:sz w:val="20"/>
                <w:szCs w:val="20"/>
                <w:lang w:val="en-US"/>
              </w:rPr>
              <w:t>4/8</w:t>
            </w:r>
          </w:p>
        </w:tc>
        <w:tc>
          <w:tcPr>
            <w:tcW w:w="330" w:type="pct"/>
            <w:tcBorders>
              <w:top w:val="single" w:sz="4" w:space="0" w:color="auto"/>
              <w:left w:val="single" w:sz="4" w:space="0" w:color="auto"/>
              <w:bottom w:val="single" w:sz="4" w:space="0" w:color="auto"/>
              <w:right w:val="single" w:sz="4" w:space="0" w:color="auto"/>
            </w:tcBorders>
            <w:vAlign w:val="center"/>
          </w:tcPr>
          <w:p w:rsidR="00EA23BA" w:rsidRDefault="00EA23BA">
            <w:pPr>
              <w:jc w:val="center"/>
              <w:rPr>
                <w:b/>
                <w:bCs/>
                <w:sz w:val="20"/>
                <w:szCs w:val="20"/>
              </w:rPr>
            </w:pPr>
          </w:p>
        </w:tc>
        <w:tc>
          <w:tcPr>
            <w:tcW w:w="262" w:type="pct"/>
            <w:tcBorders>
              <w:top w:val="single" w:sz="4" w:space="0" w:color="auto"/>
              <w:left w:val="single" w:sz="4" w:space="0" w:color="auto"/>
              <w:bottom w:val="single" w:sz="4" w:space="0" w:color="auto"/>
              <w:right w:val="single" w:sz="4" w:space="0" w:color="auto"/>
            </w:tcBorders>
            <w:vAlign w:val="center"/>
          </w:tcPr>
          <w:p w:rsidR="00EA23BA" w:rsidRDefault="00EA23BA">
            <w:pPr>
              <w:jc w:val="center"/>
              <w:rPr>
                <w:b/>
                <w:bCs/>
                <w:sz w:val="20"/>
                <w:szCs w:val="20"/>
              </w:rPr>
            </w:pPr>
          </w:p>
        </w:tc>
        <w:tc>
          <w:tcPr>
            <w:tcW w:w="36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EA23BA" w:rsidRDefault="00EA23BA">
            <w:pPr>
              <w:jc w:val="center"/>
              <w:rPr>
                <w:b/>
                <w:bCs/>
                <w:sz w:val="20"/>
                <w:szCs w:val="20"/>
                <w:lang w:val="en-US"/>
              </w:rPr>
            </w:pPr>
            <w:r>
              <w:rPr>
                <w:b/>
                <w:bCs/>
                <w:sz w:val="20"/>
                <w:szCs w:val="20"/>
                <w:lang w:val="en-US"/>
              </w:rPr>
              <w:t>36/60</w:t>
            </w:r>
          </w:p>
        </w:tc>
        <w:tc>
          <w:tcPr>
            <w:tcW w:w="914"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EA23BA" w:rsidRDefault="00EA23BA">
            <w:pPr>
              <w:rPr>
                <w:sz w:val="20"/>
                <w:szCs w:val="20"/>
                <w:lang w:val="en-US"/>
              </w:rPr>
            </w:pPr>
            <w:r>
              <w:rPr>
                <w:sz w:val="20"/>
                <w:szCs w:val="20"/>
              </w:rPr>
              <w:t> Зачет</w:t>
            </w:r>
          </w:p>
        </w:tc>
      </w:tr>
    </w:tbl>
    <w:p w:rsidR="00EA23BA" w:rsidRDefault="00EA23BA" w:rsidP="00EA23BA">
      <w:pPr>
        <w:spacing w:line="276" w:lineRule="auto"/>
      </w:pPr>
      <w:r>
        <w:t>КР – контрольная работа</w:t>
      </w:r>
    </w:p>
    <w:p w:rsidR="00EA23BA" w:rsidRDefault="00EA23BA" w:rsidP="00EA23BA">
      <w:pPr>
        <w:spacing w:line="276" w:lineRule="auto"/>
      </w:pPr>
      <w:r>
        <w:t>Т- тестирование</w:t>
      </w:r>
    </w:p>
    <w:p w:rsidR="00EA23BA" w:rsidRDefault="00EA23BA" w:rsidP="00EA23BA">
      <w:pPr>
        <w:spacing w:line="276" w:lineRule="auto"/>
        <w:rPr>
          <w:b/>
          <w:szCs w:val="28"/>
        </w:rPr>
      </w:pPr>
    </w:p>
    <w:p w:rsidR="00EA23BA" w:rsidRDefault="00EA23BA" w:rsidP="00EA23BA">
      <w:pPr>
        <w:rPr>
          <w:b/>
          <w:i/>
          <w:szCs w:val="28"/>
        </w:rPr>
      </w:pPr>
      <w:r>
        <w:rPr>
          <w:b/>
          <w:i/>
          <w:szCs w:val="28"/>
        </w:rPr>
        <w:br w:type="page"/>
      </w:r>
    </w:p>
    <w:p w:rsidR="007727E6" w:rsidRDefault="007727E6" w:rsidP="007727E6">
      <w:pPr>
        <w:pStyle w:val="1"/>
      </w:pPr>
      <w:bookmarkStart w:id="4" w:name="_Toc423198803"/>
      <w:r>
        <w:lastRenderedPageBreak/>
        <w:t>4. Содержание дисциплины</w:t>
      </w:r>
    </w:p>
    <w:p w:rsidR="007727E6" w:rsidRDefault="007727E6" w:rsidP="007727E6">
      <w:pPr>
        <w:spacing w:line="360" w:lineRule="auto"/>
        <w:jc w:val="center"/>
        <w:rPr>
          <w:b/>
          <w:szCs w:val="28"/>
        </w:rPr>
      </w:pPr>
      <w:r>
        <w:rPr>
          <w:b/>
          <w:szCs w:val="28"/>
        </w:rPr>
        <w:t xml:space="preserve">Учебно-тематический план дисциплины </w:t>
      </w:r>
    </w:p>
    <w:p w:rsidR="007727E6" w:rsidRDefault="007727E6" w:rsidP="007727E6">
      <w:pPr>
        <w:spacing w:line="360" w:lineRule="auto"/>
        <w:jc w:val="center"/>
        <w:rPr>
          <w:b/>
          <w:szCs w:val="28"/>
        </w:rPr>
      </w:pPr>
      <w:r>
        <w:rPr>
          <w:b/>
          <w:szCs w:val="28"/>
        </w:rPr>
        <w:t>(очная форма обучения)</w:t>
      </w:r>
    </w:p>
    <w:tbl>
      <w:tblPr>
        <w:tblW w:w="462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1"/>
        <w:gridCol w:w="844"/>
        <w:gridCol w:w="714"/>
        <w:gridCol w:w="710"/>
        <w:gridCol w:w="580"/>
        <w:gridCol w:w="582"/>
        <w:gridCol w:w="462"/>
        <w:gridCol w:w="638"/>
        <w:gridCol w:w="1611"/>
      </w:tblGrid>
      <w:tr w:rsidR="007727E6" w:rsidTr="007727E6">
        <w:trPr>
          <w:trHeight w:val="165"/>
        </w:trPr>
        <w:tc>
          <w:tcPr>
            <w:tcW w:w="1516"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Наименование темы</w:t>
            </w:r>
          </w:p>
        </w:tc>
        <w:tc>
          <w:tcPr>
            <w:tcW w:w="479"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Всего </w:t>
            </w:r>
            <w:r>
              <w:rPr>
                <w:rFonts w:eastAsia="Times New Roman" w:cs="Times New Roman"/>
                <w:i/>
                <w:sz w:val="20"/>
                <w:szCs w:val="20"/>
                <w:lang w:eastAsia="ru-RU"/>
              </w:rPr>
              <w:br/>
              <w:t>часов</w:t>
            </w:r>
          </w:p>
        </w:tc>
        <w:tc>
          <w:tcPr>
            <w:tcW w:w="2091"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В том числе, час.</w:t>
            </w:r>
            <w:r>
              <w:rPr>
                <w:rFonts w:eastAsia="Times New Roman" w:cs="Times New Roman"/>
                <w:i/>
                <w:sz w:val="20"/>
                <w:szCs w:val="20"/>
                <w:lang w:eastAsia="ru-RU"/>
              </w:rPr>
              <w:br/>
              <w:t>(очно/ заочно)</w:t>
            </w:r>
          </w:p>
        </w:tc>
        <w:tc>
          <w:tcPr>
            <w:tcW w:w="914"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Формы </w:t>
            </w:r>
            <w:r>
              <w:rPr>
                <w:rFonts w:eastAsia="Times New Roman" w:cs="Times New Roman"/>
                <w:i/>
                <w:sz w:val="20"/>
                <w:szCs w:val="20"/>
                <w:lang w:eastAsia="ru-RU"/>
              </w:rPr>
              <w:br/>
              <w:t xml:space="preserve">контроля </w:t>
            </w:r>
          </w:p>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(очно/очно-заочно/заочно)</w:t>
            </w:r>
          </w:p>
        </w:tc>
      </w:tr>
      <w:tr w:rsidR="007727E6" w:rsidTr="007727E6">
        <w:trPr>
          <w:trHeight w:val="1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1729"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Аудиторная работа</w:t>
            </w:r>
          </w:p>
        </w:tc>
        <w:tc>
          <w:tcPr>
            <w:tcW w:w="36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extDirection w:val="btLr"/>
            <w:hideMark/>
          </w:tcPr>
          <w:p w:rsidR="007727E6" w:rsidRDefault="007727E6">
            <w:pPr>
              <w:widowControl w:val="0"/>
              <w:suppressAutoHyphens w:val="0"/>
              <w:snapToGrid w:val="0"/>
              <w:ind w:left="113" w:right="-103"/>
              <w:jc w:val="center"/>
              <w:rPr>
                <w:rFonts w:eastAsia="Times New Roman" w:cs="Times New Roman"/>
                <w:i/>
                <w:sz w:val="20"/>
                <w:szCs w:val="20"/>
                <w:lang w:eastAsia="ru-RU"/>
              </w:rPr>
            </w:pPr>
            <w:r>
              <w:rPr>
                <w:rFonts w:eastAsia="Times New Roman" w:cs="Times New Roman"/>
                <w:i/>
                <w:sz w:val="20"/>
                <w:szCs w:val="20"/>
                <w:lang w:eastAsia="ru-RU"/>
              </w:rPr>
              <w:t xml:space="preserve">Самост. работа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r>
      <w:tr w:rsidR="007727E6" w:rsidTr="007727E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808" w:type="pct"/>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лекции </w:t>
            </w:r>
          </w:p>
        </w:tc>
        <w:tc>
          <w:tcPr>
            <w:tcW w:w="659" w:type="pct"/>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widowControl w:val="0"/>
              <w:suppressAutoHyphens w:val="0"/>
              <w:snapToGrid w:val="0"/>
              <w:jc w:val="center"/>
              <w:rPr>
                <w:rFonts w:eastAsia="Times New Roman" w:cs="Times New Roman"/>
                <w:i/>
                <w:sz w:val="20"/>
                <w:szCs w:val="20"/>
                <w:lang w:eastAsia="ru-RU"/>
              </w:rPr>
            </w:pPr>
            <w:r>
              <w:rPr>
                <w:rFonts w:eastAsia="Times New Roman" w:cs="Times New Roman"/>
                <w:i/>
                <w:sz w:val="20"/>
                <w:szCs w:val="20"/>
                <w:lang w:eastAsia="ru-RU"/>
              </w:rPr>
              <w:t xml:space="preserve">практич. </w:t>
            </w:r>
            <w:r>
              <w:rPr>
                <w:rFonts w:eastAsia="Times New Roman" w:cs="Times New Roman"/>
                <w:i/>
                <w:sz w:val="20"/>
                <w:szCs w:val="20"/>
                <w:lang w:eastAsia="ru-RU"/>
              </w:rPr>
              <w:br/>
              <w:t xml:space="preserve">занятия </w:t>
            </w:r>
          </w:p>
        </w:tc>
        <w:tc>
          <w:tcPr>
            <w:tcW w:w="262" w:type="pct"/>
            <w:vMerge w:val="restart"/>
            <w:tcBorders>
              <w:top w:val="single" w:sz="4" w:space="0" w:color="auto"/>
              <w:left w:val="single" w:sz="4" w:space="0" w:color="auto"/>
              <w:bottom w:val="single" w:sz="4" w:space="0" w:color="auto"/>
              <w:right w:val="single" w:sz="4" w:space="0" w:color="auto"/>
            </w:tcBorders>
            <w:textDirection w:val="btLr"/>
            <w:hideMark/>
          </w:tcPr>
          <w:p w:rsidR="007727E6" w:rsidRDefault="007727E6">
            <w:pPr>
              <w:widowControl w:val="0"/>
              <w:suppressAutoHyphens w:val="0"/>
              <w:snapToGrid w:val="0"/>
              <w:ind w:left="113" w:right="113"/>
              <w:jc w:val="center"/>
              <w:rPr>
                <w:rFonts w:eastAsia="Times New Roman" w:cs="Times New Roman"/>
                <w:i/>
                <w:sz w:val="20"/>
                <w:szCs w:val="20"/>
                <w:lang w:eastAsia="ru-RU"/>
              </w:rPr>
            </w:pPr>
            <w:r>
              <w:rPr>
                <w:rFonts w:eastAsia="Times New Roman" w:cs="Times New Roman"/>
                <w:i/>
                <w:sz w:val="20"/>
                <w:szCs w:val="20"/>
                <w:lang w:eastAsia="ru-RU"/>
              </w:rPr>
              <w:t>Лабораторные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r>
      <w:tr w:rsidR="007727E6" w:rsidTr="007727E6">
        <w:trPr>
          <w:cantSplit/>
          <w:trHeight w:val="1121"/>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7727E6" w:rsidRDefault="007727E6">
            <w:pPr>
              <w:widowControl w:val="0"/>
              <w:suppressAutoHyphens w:val="0"/>
              <w:snapToGrid w:val="0"/>
              <w:rPr>
                <w:rFonts w:eastAsia="Times New Roman" w:cs="Times New Roman"/>
                <w:sz w:val="20"/>
                <w:szCs w:val="20"/>
                <w:lang w:eastAsia="ru-RU"/>
              </w:rPr>
            </w:pP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7727E6" w:rsidRDefault="007727E6">
            <w:pPr>
              <w:widowControl w:val="0"/>
              <w:suppressAutoHyphens w:val="0"/>
              <w:snapToGrid w:val="0"/>
              <w:jc w:val="center"/>
              <w:rPr>
                <w:rFonts w:eastAsia="Times New Roman" w:cs="Times New Roman"/>
                <w:sz w:val="20"/>
                <w:szCs w:val="20"/>
                <w:lang w:eastAsia="ru-RU"/>
              </w:rPr>
            </w:pP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extDirection w:val="btLr"/>
            <w:vAlign w:val="center"/>
            <w:hideMark/>
          </w:tcPr>
          <w:p w:rsidR="007727E6" w:rsidRDefault="007727E6">
            <w:pPr>
              <w:widowControl w:val="0"/>
              <w:suppressAutoHyphens w:val="0"/>
              <w:snapToGrid w:val="0"/>
              <w:ind w:left="113" w:right="113"/>
              <w:jc w:val="center"/>
              <w:rPr>
                <w:rFonts w:eastAsia="Times New Roman" w:cs="Times New Roman"/>
                <w:i/>
                <w:sz w:val="20"/>
                <w:szCs w:val="20"/>
                <w:lang w:eastAsia="ru-RU"/>
              </w:rPr>
            </w:pPr>
            <w:r>
              <w:rPr>
                <w:rFonts w:eastAsia="Times New Roman" w:cs="Times New Roman"/>
                <w:i/>
                <w:sz w:val="20"/>
                <w:szCs w:val="20"/>
                <w:lang w:eastAsia="ru-RU"/>
              </w:rPr>
              <w:t>всего</w:t>
            </w:r>
          </w:p>
        </w:tc>
        <w:tc>
          <w:tcPr>
            <w:tcW w:w="403" w:type="pct"/>
            <w:tcBorders>
              <w:top w:val="single" w:sz="4" w:space="0" w:color="auto"/>
              <w:left w:val="single" w:sz="4" w:space="0" w:color="auto"/>
              <w:bottom w:val="single" w:sz="4" w:space="0" w:color="auto"/>
              <w:right w:val="single" w:sz="4" w:space="0" w:color="auto"/>
            </w:tcBorders>
            <w:textDirection w:val="btLr"/>
            <w:vAlign w:val="center"/>
            <w:hideMark/>
          </w:tcPr>
          <w:p w:rsidR="007727E6" w:rsidRDefault="007727E6">
            <w:pPr>
              <w:widowControl w:val="0"/>
              <w:suppressAutoHyphens w:val="0"/>
              <w:snapToGrid w:val="0"/>
              <w:ind w:left="113" w:right="113"/>
              <w:jc w:val="center"/>
              <w:rPr>
                <w:rFonts w:eastAsia="Times New Roman" w:cs="Times New Roman"/>
                <w:i/>
                <w:sz w:val="16"/>
                <w:szCs w:val="16"/>
                <w:lang w:eastAsia="ru-RU"/>
              </w:rPr>
            </w:pPr>
            <w:r>
              <w:rPr>
                <w:rFonts w:eastAsia="Times New Roman" w:cs="Times New Roman"/>
                <w:i/>
                <w:sz w:val="16"/>
                <w:szCs w:val="16"/>
                <w:lang w:eastAsia="ru-RU"/>
              </w:rPr>
              <w:t>Из них в интерактивной форме</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extDirection w:val="btLr"/>
            <w:vAlign w:val="center"/>
            <w:hideMark/>
          </w:tcPr>
          <w:p w:rsidR="007727E6" w:rsidRDefault="007727E6">
            <w:pPr>
              <w:widowControl w:val="0"/>
              <w:suppressAutoHyphens w:val="0"/>
              <w:snapToGrid w:val="0"/>
              <w:ind w:left="113" w:right="113"/>
              <w:jc w:val="center"/>
              <w:rPr>
                <w:rFonts w:eastAsia="Times New Roman" w:cs="Times New Roman"/>
                <w:i/>
                <w:sz w:val="20"/>
                <w:szCs w:val="20"/>
                <w:lang w:eastAsia="ru-RU"/>
              </w:rPr>
            </w:pPr>
            <w:r>
              <w:rPr>
                <w:rFonts w:eastAsia="Times New Roman" w:cs="Times New Roman"/>
                <w:i/>
                <w:sz w:val="20"/>
                <w:szCs w:val="20"/>
                <w:lang w:eastAsia="ru-RU"/>
              </w:rPr>
              <w:t>всего</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rsidR="007727E6" w:rsidRDefault="007727E6">
            <w:pPr>
              <w:widowControl w:val="0"/>
              <w:suppressAutoHyphens w:val="0"/>
              <w:snapToGrid w:val="0"/>
              <w:ind w:left="113" w:right="113"/>
              <w:jc w:val="center"/>
              <w:rPr>
                <w:rFonts w:eastAsia="Times New Roman" w:cs="Times New Roman"/>
                <w:i/>
                <w:sz w:val="16"/>
                <w:szCs w:val="16"/>
                <w:lang w:eastAsia="ru-RU"/>
              </w:rPr>
            </w:pPr>
            <w:r>
              <w:rPr>
                <w:rFonts w:eastAsia="Times New Roman" w:cs="Times New Roman"/>
                <w:i/>
                <w:sz w:val="16"/>
                <w:szCs w:val="16"/>
                <w:lang w:eastAsia="ru-RU"/>
              </w:rPr>
              <w:t>Из них в интерактивной форме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rFonts w:eastAsia="Times New Roman" w:cs="Times New Roman"/>
                <w:i/>
                <w:sz w:val="20"/>
                <w:szCs w:val="20"/>
                <w:lang w:eastAsia="ru-RU"/>
              </w:rPr>
            </w:pP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7727E6" w:rsidRDefault="007727E6">
            <w:pPr>
              <w:widowControl w:val="0"/>
              <w:suppressAutoHyphens w:val="0"/>
              <w:snapToGrid w:val="0"/>
              <w:jc w:val="center"/>
              <w:rPr>
                <w:rFonts w:eastAsia="Times New Roman" w:cs="Times New Roman"/>
                <w:sz w:val="20"/>
                <w:szCs w:val="20"/>
                <w:lang w:eastAsia="ru-RU"/>
              </w:rPr>
            </w:pPr>
          </w:p>
        </w:tc>
      </w:tr>
      <w:tr w:rsidR="007727E6" w:rsidTr="007727E6">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rPr>
                <w:sz w:val="24"/>
              </w:rPr>
            </w:pPr>
            <w:r>
              <w:rPr>
                <w:sz w:val="24"/>
              </w:rPr>
              <w:t>Тема 1 Линейное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suppressAutoHyphens w:val="0"/>
              <w:jc w:val="center"/>
              <w:rPr>
                <w:rFonts w:eastAsia="Times New Roman" w:cs="Times New Roman"/>
                <w:sz w:val="20"/>
                <w:szCs w:val="20"/>
                <w:lang w:val="en-US" w:eastAsia="ru-RU"/>
              </w:rPr>
            </w:pPr>
            <w:r>
              <w:rPr>
                <w:sz w:val="20"/>
                <w:szCs w:val="20"/>
              </w:rPr>
              <w:t>12</w:t>
            </w:r>
            <w:r>
              <w:rPr>
                <w:sz w:val="20"/>
                <w:szCs w:val="20"/>
                <w:lang w:val="en-US"/>
              </w:rPr>
              <w:t>/12</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2</w:t>
            </w:r>
            <w:r>
              <w:rPr>
                <w:sz w:val="20"/>
                <w:szCs w:val="20"/>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4</w:t>
            </w:r>
            <w:r>
              <w:rPr>
                <w:sz w:val="20"/>
                <w:szCs w:val="20"/>
                <w:lang w:val="en-US"/>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/9</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rPr>
              <w:t> </w:t>
            </w:r>
          </w:p>
        </w:tc>
      </w:tr>
      <w:tr w:rsidR="007727E6" w:rsidTr="007727E6">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rPr>
                <w:sz w:val="24"/>
              </w:rPr>
            </w:pPr>
            <w:r>
              <w:rPr>
                <w:sz w:val="24"/>
              </w:rPr>
              <w:t>Тема 2 Стохастическое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12</w:t>
            </w:r>
            <w:r>
              <w:rPr>
                <w:sz w:val="20"/>
                <w:szCs w:val="20"/>
                <w:lang w:val="en-US"/>
              </w:rPr>
              <w:t>/12</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rPr>
              <w:t>2</w:t>
            </w:r>
          </w:p>
        </w:tc>
        <w:tc>
          <w:tcPr>
            <w:tcW w:w="403"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4</w:t>
            </w:r>
            <w:r>
              <w:rPr>
                <w:sz w:val="20"/>
                <w:szCs w:val="20"/>
                <w:lang w:val="en-US"/>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/10</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rPr>
                <w:sz w:val="20"/>
                <w:szCs w:val="20"/>
                <w:lang w:val="en-US"/>
              </w:rPr>
            </w:pPr>
          </w:p>
        </w:tc>
      </w:tr>
      <w:tr w:rsidR="007727E6" w:rsidTr="007727E6">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rPr>
                <w:sz w:val="24"/>
              </w:rPr>
            </w:pPr>
            <w:r>
              <w:rPr>
                <w:sz w:val="24"/>
              </w:rPr>
              <w:t>Тема 3 Дискретное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16</w:t>
            </w:r>
            <w:r>
              <w:rPr>
                <w:sz w:val="20"/>
                <w:szCs w:val="20"/>
                <w:lang w:val="en-US"/>
              </w:rPr>
              <w:t>/16</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4</w:t>
            </w:r>
            <w:r>
              <w:rPr>
                <w:sz w:val="20"/>
                <w:szCs w:val="20"/>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/13</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rPr>
              <w:t>Т</w:t>
            </w:r>
          </w:p>
        </w:tc>
      </w:tr>
      <w:tr w:rsidR="007727E6" w:rsidTr="007727E6">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rPr>
                <w:sz w:val="24"/>
              </w:rPr>
            </w:pPr>
            <w:r>
              <w:rPr>
                <w:sz w:val="24"/>
              </w:rPr>
              <w:t>Тема 4 Динамическое программирование</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12</w:t>
            </w:r>
            <w:r>
              <w:rPr>
                <w:sz w:val="20"/>
                <w:szCs w:val="20"/>
                <w:lang w:val="en-US"/>
              </w:rPr>
              <w:t>/12</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2</w:t>
            </w:r>
            <w:r>
              <w:rPr>
                <w:sz w:val="20"/>
                <w:szCs w:val="20"/>
                <w:lang w:val="en-US"/>
              </w:rPr>
              <w:t>/1</w:t>
            </w:r>
          </w:p>
        </w:tc>
        <w:tc>
          <w:tcPr>
            <w:tcW w:w="403"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4</w:t>
            </w:r>
            <w:r>
              <w:rPr>
                <w:sz w:val="20"/>
                <w:szCs w:val="20"/>
                <w:lang w:val="en-US"/>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/9</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rPr>
              <w:t>Т</w:t>
            </w:r>
          </w:p>
        </w:tc>
      </w:tr>
      <w:tr w:rsidR="007727E6" w:rsidTr="007727E6">
        <w:trPr>
          <w:trHeight w:val="20"/>
        </w:trPr>
        <w:tc>
          <w:tcPr>
            <w:tcW w:w="1516"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rPr>
                <w:sz w:val="24"/>
              </w:rPr>
            </w:pPr>
            <w:r>
              <w:rPr>
                <w:sz w:val="24"/>
              </w:rPr>
              <w:t>Тема5 Модели и методы формализации практических задач принятия решений, решение задач груп-пового выбора, экспер-тного выбора и задач многокритериального выбора</w:t>
            </w:r>
          </w:p>
        </w:tc>
        <w:tc>
          <w:tcPr>
            <w:tcW w:w="47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14</w:t>
            </w:r>
            <w:r>
              <w:rPr>
                <w:sz w:val="20"/>
                <w:szCs w:val="20"/>
                <w:lang w:val="en-US"/>
              </w:rPr>
              <w:t>/14</w:t>
            </w:r>
          </w:p>
        </w:tc>
        <w:tc>
          <w:tcPr>
            <w:tcW w:w="40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rPr>
              <w:t>2</w:t>
            </w:r>
            <w:r>
              <w:rPr>
                <w:sz w:val="20"/>
                <w:szCs w:val="20"/>
                <w:lang w:val="en-US"/>
              </w:rPr>
              <w:t>/1</w:t>
            </w:r>
            <w:r>
              <w:rPr>
                <w:sz w:val="20"/>
                <w:szCs w:val="20"/>
              </w:rPr>
              <w:t> </w:t>
            </w:r>
          </w:p>
        </w:tc>
        <w:tc>
          <w:tcPr>
            <w:tcW w:w="403"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lang w:val="en-US"/>
              </w:rPr>
              <w:t> </w:t>
            </w:r>
          </w:p>
        </w:tc>
        <w:tc>
          <w:tcPr>
            <w:tcW w:w="32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rPr>
              <w:t>6</w:t>
            </w:r>
            <w:r>
              <w:rPr>
                <w:sz w:val="20"/>
                <w:szCs w:val="20"/>
                <w:lang w:val="en-US"/>
              </w:rPr>
              <w:t>/2</w:t>
            </w:r>
            <w:r>
              <w:rPr>
                <w:sz w:val="20"/>
                <w:szCs w:val="20"/>
              </w:rPr>
              <w:t> </w:t>
            </w:r>
          </w:p>
        </w:tc>
        <w:tc>
          <w:tcPr>
            <w:tcW w:w="330"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lang w:val="en-US"/>
              </w:rPr>
              <w:t> </w:t>
            </w:r>
          </w:p>
        </w:tc>
        <w:tc>
          <w:tcPr>
            <w:tcW w:w="262"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rPr>
            </w:pPr>
            <w:r>
              <w:rPr>
                <w:sz w:val="20"/>
                <w:szCs w:val="20"/>
                <w:lang w:val="en-US"/>
              </w:rPr>
              <w:t> </w:t>
            </w:r>
          </w:p>
        </w:tc>
        <w:tc>
          <w:tcPr>
            <w:tcW w:w="36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/11</w:t>
            </w:r>
          </w:p>
        </w:tc>
        <w:tc>
          <w:tcPr>
            <w:tcW w:w="91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7727E6" w:rsidRDefault="007727E6">
            <w:pPr>
              <w:jc w:val="center"/>
              <w:rPr>
                <w:sz w:val="20"/>
                <w:szCs w:val="20"/>
              </w:rPr>
            </w:pPr>
            <w:r>
              <w:rPr>
                <w:sz w:val="20"/>
                <w:szCs w:val="20"/>
                <w:lang w:val="en-US"/>
              </w:rPr>
              <w:t>Реферат</w:t>
            </w:r>
            <w:r>
              <w:rPr>
                <w:sz w:val="20"/>
                <w:szCs w:val="20"/>
              </w:rPr>
              <w:t> </w:t>
            </w:r>
          </w:p>
        </w:tc>
      </w:tr>
      <w:tr w:rsidR="007727E6" w:rsidTr="007727E6">
        <w:trPr>
          <w:trHeight w:val="396"/>
        </w:trPr>
        <w:tc>
          <w:tcPr>
            <w:tcW w:w="1516"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rPr>
                <w:sz w:val="20"/>
                <w:szCs w:val="20"/>
              </w:rPr>
            </w:pPr>
            <w:r>
              <w:rPr>
                <w:sz w:val="20"/>
                <w:szCs w:val="20"/>
              </w:rPr>
              <w:t>Итоговый контроль</w:t>
            </w:r>
          </w:p>
        </w:tc>
        <w:tc>
          <w:tcPr>
            <w:tcW w:w="479"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jc w:val="center"/>
              <w:rPr>
                <w:sz w:val="20"/>
                <w:szCs w:val="20"/>
                <w:lang w:val="en-US"/>
              </w:rPr>
            </w:pPr>
            <w:r>
              <w:rPr>
                <w:sz w:val="20"/>
                <w:szCs w:val="20"/>
              </w:rPr>
              <w:t>6</w:t>
            </w:r>
            <w:r>
              <w:rPr>
                <w:sz w:val="20"/>
                <w:szCs w:val="20"/>
                <w:lang w:val="en-US"/>
              </w:rPr>
              <w:t>/6</w:t>
            </w:r>
          </w:p>
        </w:tc>
        <w:tc>
          <w:tcPr>
            <w:tcW w:w="1729" w:type="pct"/>
            <w:gridSpan w:val="5"/>
            <w:tcBorders>
              <w:top w:val="single" w:sz="4" w:space="0" w:color="auto"/>
              <w:left w:val="single" w:sz="4" w:space="0" w:color="auto"/>
              <w:bottom w:val="single" w:sz="4" w:space="0" w:color="auto"/>
              <w:right w:val="single" w:sz="4" w:space="0" w:color="auto"/>
            </w:tcBorders>
            <w:vAlign w:val="center"/>
            <w:hideMark/>
          </w:tcPr>
          <w:p w:rsidR="007727E6" w:rsidRDefault="007727E6">
            <w:pPr>
              <w:jc w:val="right"/>
              <w:rPr>
                <w:sz w:val="20"/>
                <w:szCs w:val="20"/>
              </w:rPr>
            </w:pPr>
            <w:r>
              <w:rPr>
                <w:sz w:val="20"/>
                <w:szCs w:val="20"/>
              </w:rPr>
              <w:t> </w:t>
            </w:r>
          </w:p>
        </w:tc>
        <w:tc>
          <w:tcPr>
            <w:tcW w:w="362"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right"/>
              <w:rPr>
                <w:sz w:val="20"/>
                <w:szCs w:val="20"/>
              </w:rPr>
            </w:pPr>
            <w:r>
              <w:rPr>
                <w:sz w:val="20"/>
                <w:szCs w:val="20"/>
              </w:rPr>
              <w:t>6</w:t>
            </w:r>
            <w:r>
              <w:rPr>
                <w:sz w:val="20"/>
                <w:szCs w:val="20"/>
                <w:lang w:val="en-US"/>
              </w:rPr>
              <w:t>/6</w:t>
            </w:r>
            <w:r>
              <w:rPr>
                <w:sz w:val="20"/>
                <w:szCs w:val="20"/>
              </w:rPr>
              <w:t> </w:t>
            </w:r>
          </w:p>
        </w:tc>
        <w:tc>
          <w:tcPr>
            <w:tcW w:w="914"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0"/>
                <w:szCs w:val="20"/>
              </w:rPr>
            </w:pPr>
            <w:r>
              <w:rPr>
                <w:sz w:val="20"/>
                <w:szCs w:val="20"/>
              </w:rPr>
              <w:t>Задание для моделирования </w:t>
            </w:r>
          </w:p>
        </w:tc>
      </w:tr>
      <w:tr w:rsidR="007727E6" w:rsidTr="007727E6">
        <w:trPr>
          <w:trHeight w:val="20"/>
        </w:trPr>
        <w:tc>
          <w:tcPr>
            <w:tcW w:w="1516"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rPr>
                <w:b/>
                <w:bCs/>
                <w:sz w:val="20"/>
                <w:szCs w:val="20"/>
              </w:rPr>
            </w:pPr>
            <w:r>
              <w:rPr>
                <w:b/>
                <w:bCs/>
                <w:sz w:val="20"/>
                <w:szCs w:val="20"/>
              </w:rPr>
              <w:t>ИТОГО</w:t>
            </w:r>
          </w:p>
        </w:tc>
        <w:tc>
          <w:tcPr>
            <w:tcW w:w="479"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jc w:val="center"/>
              <w:rPr>
                <w:b/>
                <w:bCs/>
                <w:sz w:val="20"/>
                <w:szCs w:val="20"/>
                <w:lang w:val="en-US"/>
              </w:rPr>
            </w:pPr>
            <w:r>
              <w:rPr>
                <w:b/>
                <w:bCs/>
                <w:sz w:val="20"/>
                <w:szCs w:val="20"/>
                <w:lang w:val="en-US"/>
              </w:rPr>
              <w:t>72/72</w:t>
            </w:r>
          </w:p>
        </w:tc>
        <w:tc>
          <w:tcPr>
            <w:tcW w:w="405"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jc w:val="center"/>
              <w:rPr>
                <w:b/>
                <w:bCs/>
                <w:sz w:val="20"/>
                <w:szCs w:val="20"/>
                <w:lang w:val="en-US"/>
              </w:rPr>
            </w:pPr>
            <w:r>
              <w:rPr>
                <w:b/>
                <w:bCs/>
                <w:sz w:val="20"/>
                <w:szCs w:val="20"/>
                <w:lang w:val="en-US"/>
              </w:rPr>
              <w:t>12/4</w:t>
            </w:r>
          </w:p>
        </w:tc>
        <w:tc>
          <w:tcPr>
            <w:tcW w:w="403" w:type="pc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b/>
                <w:bCs/>
                <w:sz w:val="20"/>
                <w:szCs w:val="20"/>
              </w:rPr>
            </w:pPr>
            <w:r>
              <w:rPr>
                <w:b/>
                <w:bCs/>
                <w:sz w:val="20"/>
                <w:szCs w:val="20"/>
                <w:lang w:val="en-US"/>
              </w:rPr>
              <w:t>0</w:t>
            </w:r>
          </w:p>
        </w:tc>
        <w:tc>
          <w:tcPr>
            <w:tcW w:w="329"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jc w:val="center"/>
              <w:rPr>
                <w:b/>
                <w:bCs/>
                <w:sz w:val="20"/>
                <w:szCs w:val="20"/>
                <w:lang w:val="en-US"/>
              </w:rPr>
            </w:pPr>
            <w:r>
              <w:rPr>
                <w:b/>
                <w:bCs/>
                <w:sz w:val="20"/>
                <w:szCs w:val="20"/>
              </w:rPr>
              <w:t>2</w:t>
            </w:r>
            <w:r>
              <w:rPr>
                <w:b/>
                <w:bCs/>
                <w:sz w:val="20"/>
                <w:szCs w:val="20"/>
                <w:lang w:val="en-US"/>
              </w:rPr>
              <w:t>4/8</w:t>
            </w:r>
          </w:p>
        </w:tc>
        <w:tc>
          <w:tcPr>
            <w:tcW w:w="330" w:type="pct"/>
            <w:tcBorders>
              <w:top w:val="single" w:sz="4" w:space="0" w:color="auto"/>
              <w:left w:val="single" w:sz="4" w:space="0" w:color="auto"/>
              <w:bottom w:val="single" w:sz="4" w:space="0" w:color="auto"/>
              <w:right w:val="single" w:sz="4" w:space="0" w:color="auto"/>
            </w:tcBorders>
            <w:vAlign w:val="center"/>
          </w:tcPr>
          <w:p w:rsidR="007727E6" w:rsidRDefault="007727E6">
            <w:pPr>
              <w:jc w:val="center"/>
              <w:rPr>
                <w:b/>
                <w:bCs/>
                <w:sz w:val="20"/>
                <w:szCs w:val="20"/>
              </w:rPr>
            </w:pPr>
          </w:p>
        </w:tc>
        <w:tc>
          <w:tcPr>
            <w:tcW w:w="262" w:type="pct"/>
            <w:tcBorders>
              <w:top w:val="single" w:sz="4" w:space="0" w:color="auto"/>
              <w:left w:val="single" w:sz="4" w:space="0" w:color="auto"/>
              <w:bottom w:val="single" w:sz="4" w:space="0" w:color="auto"/>
              <w:right w:val="single" w:sz="4" w:space="0" w:color="auto"/>
            </w:tcBorders>
            <w:vAlign w:val="center"/>
          </w:tcPr>
          <w:p w:rsidR="007727E6" w:rsidRDefault="007727E6">
            <w:pPr>
              <w:jc w:val="center"/>
              <w:rPr>
                <w:b/>
                <w:bCs/>
                <w:sz w:val="20"/>
                <w:szCs w:val="20"/>
              </w:rPr>
            </w:pPr>
          </w:p>
        </w:tc>
        <w:tc>
          <w:tcPr>
            <w:tcW w:w="362"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7727E6" w:rsidRDefault="007727E6">
            <w:pPr>
              <w:jc w:val="center"/>
              <w:rPr>
                <w:b/>
                <w:bCs/>
                <w:sz w:val="20"/>
                <w:szCs w:val="20"/>
                <w:lang w:val="en-US"/>
              </w:rPr>
            </w:pPr>
            <w:r>
              <w:rPr>
                <w:b/>
                <w:bCs/>
                <w:sz w:val="20"/>
                <w:szCs w:val="20"/>
                <w:lang w:val="en-US"/>
              </w:rPr>
              <w:t>36/60</w:t>
            </w:r>
          </w:p>
        </w:tc>
        <w:tc>
          <w:tcPr>
            <w:tcW w:w="914" w:type="pc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7727E6" w:rsidRDefault="007727E6">
            <w:pPr>
              <w:rPr>
                <w:sz w:val="20"/>
                <w:szCs w:val="20"/>
                <w:lang w:val="en-US"/>
              </w:rPr>
            </w:pPr>
            <w:r>
              <w:rPr>
                <w:sz w:val="20"/>
                <w:szCs w:val="20"/>
              </w:rPr>
              <w:t> Зачет</w:t>
            </w:r>
          </w:p>
        </w:tc>
      </w:tr>
    </w:tbl>
    <w:p w:rsidR="007727E6" w:rsidRDefault="007727E6" w:rsidP="007727E6">
      <w:pPr>
        <w:spacing w:line="276" w:lineRule="auto"/>
      </w:pPr>
      <w:r>
        <w:t>КР – контрольная работа</w:t>
      </w:r>
    </w:p>
    <w:p w:rsidR="007727E6" w:rsidRDefault="007727E6" w:rsidP="007727E6">
      <w:pPr>
        <w:spacing w:line="276" w:lineRule="auto"/>
      </w:pPr>
      <w:r>
        <w:t>Т- тестирование</w:t>
      </w:r>
    </w:p>
    <w:p w:rsidR="007727E6" w:rsidRDefault="007727E6" w:rsidP="007727E6">
      <w:pPr>
        <w:spacing w:line="276" w:lineRule="auto"/>
        <w:rPr>
          <w:b/>
          <w:szCs w:val="28"/>
        </w:rPr>
      </w:pPr>
    </w:p>
    <w:p w:rsidR="007727E6" w:rsidRDefault="007727E6" w:rsidP="007727E6">
      <w:pPr>
        <w:rPr>
          <w:b/>
          <w:i/>
          <w:szCs w:val="28"/>
        </w:rPr>
      </w:pPr>
      <w:r>
        <w:rPr>
          <w:b/>
          <w:i/>
          <w:szCs w:val="28"/>
        </w:rPr>
        <w:br w:type="page"/>
      </w:r>
    </w:p>
    <w:p w:rsidR="007727E6" w:rsidRDefault="007727E6" w:rsidP="007727E6">
      <w:pPr>
        <w:ind w:firstLine="567"/>
        <w:jc w:val="both"/>
        <w:rPr>
          <w:b/>
        </w:rPr>
      </w:pPr>
      <w:r>
        <w:rPr>
          <w:b/>
        </w:rPr>
        <w:lastRenderedPageBreak/>
        <w:t>Содержание дисциплины</w:t>
      </w:r>
    </w:p>
    <w:p w:rsidR="007727E6" w:rsidRDefault="007727E6" w:rsidP="007727E6">
      <w:pPr>
        <w:pStyle w:val="141"/>
        <w:rPr>
          <w:b/>
          <w:sz w:val="28"/>
          <w:szCs w:val="28"/>
        </w:rPr>
      </w:pPr>
    </w:p>
    <w:p w:rsidR="007727E6" w:rsidRDefault="007727E6" w:rsidP="007727E6">
      <w:pPr>
        <w:ind w:firstLine="709"/>
        <w:rPr>
          <w:rFonts w:cs="Times New Roman"/>
          <w:b/>
          <w:szCs w:val="28"/>
        </w:rPr>
      </w:pPr>
    </w:p>
    <w:p w:rsidR="007727E6" w:rsidRDefault="007727E6" w:rsidP="007727E6">
      <w:pPr>
        <w:rPr>
          <w:rFonts w:cs="Times New Roman"/>
          <w:b/>
          <w:i/>
          <w:szCs w:val="28"/>
        </w:rPr>
      </w:pPr>
      <w:r>
        <w:rPr>
          <w:rFonts w:cs="Times New Roman"/>
          <w:b/>
          <w:i/>
          <w:szCs w:val="28"/>
        </w:rPr>
        <w:t>Тема 1: Линейное программирование</w:t>
      </w:r>
    </w:p>
    <w:p w:rsidR="007727E6" w:rsidRDefault="007727E6" w:rsidP="007727E6">
      <w:pPr>
        <w:rPr>
          <w:rFonts w:cs="Times New Roman"/>
          <w:szCs w:val="28"/>
        </w:rPr>
      </w:pPr>
    </w:p>
    <w:p w:rsidR="007727E6" w:rsidRDefault="007727E6" w:rsidP="007727E6">
      <w:pPr>
        <w:jc w:val="both"/>
        <w:rPr>
          <w:rFonts w:cs="Times New Roman"/>
          <w:szCs w:val="28"/>
        </w:rPr>
      </w:pPr>
      <w:r>
        <w:rPr>
          <w:rFonts w:cs="Times New Roman"/>
          <w:szCs w:val="28"/>
        </w:rPr>
        <w:tab/>
        <w:t>Задача нахождения условного экстремума (минимума или максимума при наличии ограничений). Общая формулировка задачи линейного программирования. Приведение задачи к каноническому виду. Графический метод решения задачи линейного программирования с двумя независимыми переменными. Решение задачи линейного программирования с использованием симплекс – таблиц. Принципы оптимальности и допустимости. Замена набора базисных переменных. Критерий оптимальности решения. Двойственность задачи линейного программирования. Основные теоремы двойственности. Метод искусственного базиса.</w:t>
      </w: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обсуждения на практических занятиях:</w:t>
      </w:r>
    </w:p>
    <w:p w:rsidR="007727E6" w:rsidRDefault="007727E6" w:rsidP="003D54A1">
      <w:pPr>
        <w:pStyle w:val="aff0"/>
        <w:numPr>
          <w:ilvl w:val="3"/>
          <w:numId w:val="32"/>
        </w:numPr>
        <w:tabs>
          <w:tab w:val="clear" w:pos="2880"/>
          <w:tab w:val="num" w:pos="426"/>
        </w:tabs>
        <w:spacing w:after="0"/>
        <w:ind w:left="426" w:firstLine="141"/>
        <w:jc w:val="both"/>
        <w:rPr>
          <w:rFonts w:cs="Times New Roman"/>
          <w:szCs w:val="28"/>
        </w:rPr>
      </w:pPr>
      <w:r>
        <w:rPr>
          <w:rFonts w:cs="Times New Roman"/>
          <w:szCs w:val="28"/>
        </w:rPr>
        <w:t>Построение области допустимых решений</w:t>
      </w:r>
    </w:p>
    <w:p w:rsidR="007727E6" w:rsidRDefault="007727E6" w:rsidP="003D54A1">
      <w:pPr>
        <w:pStyle w:val="aff0"/>
        <w:numPr>
          <w:ilvl w:val="3"/>
          <w:numId w:val="32"/>
        </w:numPr>
        <w:tabs>
          <w:tab w:val="clear" w:pos="2880"/>
          <w:tab w:val="num" w:pos="426"/>
        </w:tabs>
        <w:spacing w:after="0"/>
        <w:ind w:left="426" w:firstLine="141"/>
        <w:jc w:val="both"/>
        <w:rPr>
          <w:rFonts w:cs="Times New Roman"/>
          <w:szCs w:val="28"/>
        </w:rPr>
      </w:pPr>
      <w:r>
        <w:rPr>
          <w:rFonts w:cs="Times New Roman"/>
          <w:szCs w:val="28"/>
        </w:rPr>
        <w:t>Графический метод нахождения оптимальной точки</w:t>
      </w:r>
    </w:p>
    <w:p w:rsidR="007727E6" w:rsidRDefault="007727E6" w:rsidP="003D54A1">
      <w:pPr>
        <w:pStyle w:val="aff0"/>
        <w:numPr>
          <w:ilvl w:val="3"/>
          <w:numId w:val="32"/>
        </w:numPr>
        <w:tabs>
          <w:tab w:val="clear" w:pos="2880"/>
          <w:tab w:val="num" w:pos="426"/>
        </w:tabs>
        <w:spacing w:after="0"/>
        <w:ind w:left="426" w:firstLine="141"/>
        <w:jc w:val="both"/>
        <w:rPr>
          <w:rFonts w:cs="Times New Roman"/>
          <w:szCs w:val="28"/>
        </w:rPr>
      </w:pPr>
      <w:r>
        <w:rPr>
          <w:rFonts w:cs="Times New Roman"/>
          <w:szCs w:val="28"/>
        </w:rPr>
        <w:t>Определение дефицитных и недефицитных ресурсов</w:t>
      </w:r>
    </w:p>
    <w:p w:rsidR="007727E6" w:rsidRDefault="007727E6" w:rsidP="003D54A1">
      <w:pPr>
        <w:pStyle w:val="aff0"/>
        <w:numPr>
          <w:ilvl w:val="3"/>
          <w:numId w:val="32"/>
        </w:numPr>
        <w:tabs>
          <w:tab w:val="clear" w:pos="2880"/>
          <w:tab w:val="num" w:pos="426"/>
        </w:tabs>
        <w:spacing w:after="0"/>
        <w:ind w:left="426" w:firstLine="141"/>
        <w:jc w:val="both"/>
        <w:rPr>
          <w:rFonts w:cs="Times New Roman"/>
          <w:szCs w:val="28"/>
        </w:rPr>
      </w:pPr>
      <w:r>
        <w:rPr>
          <w:rFonts w:cs="Times New Roman"/>
          <w:szCs w:val="28"/>
        </w:rPr>
        <w:t>Определение максимально допустимого сокращения запаса недефицитных ресурсов</w:t>
      </w:r>
    </w:p>
    <w:p w:rsidR="007727E6" w:rsidRDefault="007727E6" w:rsidP="003D54A1">
      <w:pPr>
        <w:pStyle w:val="aff0"/>
        <w:numPr>
          <w:ilvl w:val="3"/>
          <w:numId w:val="32"/>
        </w:numPr>
        <w:tabs>
          <w:tab w:val="clear" w:pos="2880"/>
          <w:tab w:val="num" w:pos="426"/>
        </w:tabs>
        <w:spacing w:after="0"/>
        <w:ind w:left="426" w:firstLine="141"/>
        <w:jc w:val="both"/>
        <w:rPr>
          <w:rFonts w:cs="Times New Roman"/>
          <w:szCs w:val="28"/>
        </w:rPr>
      </w:pPr>
      <w:r>
        <w:rPr>
          <w:rFonts w:cs="Times New Roman"/>
          <w:szCs w:val="28"/>
        </w:rPr>
        <w:t>Определение ценностей ресурсов</w:t>
      </w:r>
    </w:p>
    <w:p w:rsidR="007727E6" w:rsidRDefault="007727E6" w:rsidP="003D54A1">
      <w:pPr>
        <w:pStyle w:val="aff0"/>
        <w:numPr>
          <w:ilvl w:val="3"/>
          <w:numId w:val="32"/>
        </w:numPr>
        <w:tabs>
          <w:tab w:val="clear" w:pos="2880"/>
          <w:tab w:val="num" w:pos="426"/>
        </w:tabs>
        <w:spacing w:after="0"/>
        <w:ind w:left="426" w:firstLine="141"/>
        <w:jc w:val="both"/>
        <w:rPr>
          <w:rFonts w:cs="Times New Roman"/>
          <w:szCs w:val="28"/>
        </w:rPr>
      </w:pPr>
      <w:r>
        <w:rPr>
          <w:rFonts w:cs="Times New Roman"/>
          <w:szCs w:val="28"/>
        </w:rPr>
        <w:t>Определение предельно допустимого диапазона колебания цен на продукцию</w:t>
      </w:r>
    </w:p>
    <w:p w:rsidR="007727E6" w:rsidRDefault="007727E6" w:rsidP="007727E6">
      <w:pPr>
        <w:pStyle w:val="aff0"/>
        <w:numPr>
          <w:ilvl w:val="0"/>
          <w:numId w:val="32"/>
        </w:numPr>
        <w:spacing w:after="0"/>
        <w:ind w:left="426" w:firstLine="141"/>
        <w:jc w:val="both"/>
        <w:rPr>
          <w:rFonts w:cs="Times New Roman"/>
          <w:szCs w:val="28"/>
        </w:rPr>
      </w:pPr>
      <w:r>
        <w:rPr>
          <w:rFonts w:cs="Times New Roman"/>
          <w:szCs w:val="28"/>
        </w:rPr>
        <w:t>Общая характеристика надстройки «Поиск решения»</w:t>
      </w:r>
    </w:p>
    <w:p w:rsidR="007727E6" w:rsidRDefault="007727E6" w:rsidP="007727E6">
      <w:pPr>
        <w:pStyle w:val="aff0"/>
        <w:numPr>
          <w:ilvl w:val="0"/>
          <w:numId w:val="32"/>
        </w:numPr>
        <w:spacing w:after="0"/>
        <w:ind w:left="426" w:firstLine="141"/>
        <w:jc w:val="both"/>
        <w:rPr>
          <w:rFonts w:cs="Times New Roman"/>
          <w:szCs w:val="28"/>
        </w:rPr>
      </w:pPr>
      <w:r>
        <w:rPr>
          <w:rFonts w:cs="Times New Roman"/>
          <w:szCs w:val="28"/>
        </w:rPr>
        <w:t>Организация решения задач оптимизации с помощью надстройки «Поиск решения»</w:t>
      </w:r>
    </w:p>
    <w:p w:rsidR="007727E6" w:rsidRDefault="007727E6" w:rsidP="007727E6">
      <w:pPr>
        <w:pStyle w:val="aff0"/>
        <w:numPr>
          <w:ilvl w:val="0"/>
          <w:numId w:val="32"/>
        </w:numPr>
        <w:spacing w:after="0"/>
        <w:ind w:left="426" w:firstLine="141"/>
        <w:jc w:val="both"/>
        <w:rPr>
          <w:rFonts w:cs="Times New Roman"/>
          <w:szCs w:val="28"/>
        </w:rPr>
      </w:pPr>
      <w:r>
        <w:rPr>
          <w:rFonts w:cs="Times New Roman"/>
          <w:szCs w:val="28"/>
        </w:rPr>
        <w:t>Примеры решения задач линейного программирования.</w:t>
      </w:r>
    </w:p>
    <w:p w:rsidR="007727E6" w:rsidRDefault="007727E6" w:rsidP="007727E6">
      <w:pPr>
        <w:pStyle w:val="aff0"/>
        <w:numPr>
          <w:ilvl w:val="0"/>
          <w:numId w:val="32"/>
        </w:numPr>
        <w:spacing w:after="0"/>
        <w:ind w:left="426" w:firstLine="141"/>
        <w:jc w:val="both"/>
        <w:rPr>
          <w:rFonts w:cs="Times New Roman"/>
          <w:szCs w:val="28"/>
        </w:rPr>
      </w:pPr>
      <w:r>
        <w:rPr>
          <w:rFonts w:cs="Times New Roman"/>
          <w:szCs w:val="28"/>
        </w:rPr>
        <w:t>Устойчивость решения</w:t>
      </w:r>
    </w:p>
    <w:p w:rsidR="007727E6" w:rsidRDefault="007727E6" w:rsidP="007727E6">
      <w:pPr>
        <w:pStyle w:val="aff0"/>
        <w:numPr>
          <w:ilvl w:val="0"/>
          <w:numId w:val="32"/>
        </w:numPr>
        <w:spacing w:after="0"/>
        <w:ind w:left="426" w:firstLine="141"/>
        <w:jc w:val="both"/>
        <w:rPr>
          <w:rFonts w:cs="Times New Roman"/>
          <w:szCs w:val="28"/>
        </w:rPr>
      </w:pPr>
      <w:r>
        <w:rPr>
          <w:rFonts w:cs="Times New Roman"/>
          <w:szCs w:val="28"/>
        </w:rPr>
        <w:t>Пределы решения</w:t>
      </w:r>
    </w:p>
    <w:p w:rsidR="007727E6" w:rsidRDefault="007727E6" w:rsidP="007727E6">
      <w:pPr>
        <w:pStyle w:val="aff0"/>
        <w:numPr>
          <w:ilvl w:val="0"/>
          <w:numId w:val="32"/>
        </w:numPr>
        <w:spacing w:after="0"/>
        <w:ind w:left="426" w:firstLine="141"/>
        <w:jc w:val="both"/>
        <w:rPr>
          <w:rFonts w:cs="Times New Roman"/>
          <w:szCs w:val="28"/>
        </w:rPr>
      </w:pPr>
      <w:r>
        <w:rPr>
          <w:rFonts w:cs="Times New Roman"/>
          <w:szCs w:val="28"/>
        </w:rPr>
        <w:t>Построение сценариев при решении задачи оптимизации. Параметрические задачи.</w:t>
      </w:r>
    </w:p>
    <w:p w:rsidR="007727E6" w:rsidRDefault="007727E6" w:rsidP="007727E6">
      <w:pPr>
        <w:overflowPunct w:val="0"/>
        <w:autoSpaceDE w:val="0"/>
        <w:autoSpaceDN w:val="0"/>
        <w:adjustRightInd w:val="0"/>
        <w:ind w:left="709"/>
        <w:jc w:val="both"/>
        <w:textAlignment w:val="baseline"/>
        <w:rPr>
          <w:rFonts w:cs="Times New Roman"/>
          <w:szCs w:val="28"/>
        </w:rPr>
      </w:pP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подготовки к занятиям</w:t>
      </w:r>
    </w:p>
    <w:p w:rsidR="007727E6" w:rsidRDefault="007727E6" w:rsidP="007727E6">
      <w:pPr>
        <w:numPr>
          <w:ilvl w:val="0"/>
          <w:numId w:val="33"/>
        </w:numPr>
        <w:ind w:firstLine="491"/>
        <w:jc w:val="both"/>
        <w:rPr>
          <w:rFonts w:cs="Times New Roman"/>
          <w:szCs w:val="28"/>
        </w:rPr>
      </w:pPr>
      <w:r>
        <w:rPr>
          <w:rFonts w:cs="Times New Roman"/>
          <w:szCs w:val="28"/>
        </w:rPr>
        <w:t>Разделение переменных на базисные и независимые</w:t>
      </w:r>
    </w:p>
    <w:p w:rsidR="007727E6" w:rsidRDefault="007727E6" w:rsidP="007727E6">
      <w:pPr>
        <w:numPr>
          <w:ilvl w:val="0"/>
          <w:numId w:val="33"/>
        </w:numPr>
        <w:ind w:firstLine="491"/>
        <w:jc w:val="both"/>
        <w:rPr>
          <w:rFonts w:cs="Times New Roman"/>
          <w:szCs w:val="28"/>
        </w:rPr>
      </w:pPr>
      <w:r>
        <w:rPr>
          <w:rFonts w:cs="Times New Roman"/>
          <w:szCs w:val="28"/>
        </w:rPr>
        <w:t xml:space="preserve">Построение области допустимых решений. </w:t>
      </w:r>
    </w:p>
    <w:p w:rsidR="007727E6" w:rsidRDefault="007727E6" w:rsidP="007727E6">
      <w:pPr>
        <w:numPr>
          <w:ilvl w:val="0"/>
          <w:numId w:val="33"/>
        </w:numPr>
        <w:ind w:firstLine="491"/>
        <w:jc w:val="both"/>
        <w:rPr>
          <w:rFonts w:cs="Times New Roman"/>
          <w:szCs w:val="28"/>
        </w:rPr>
      </w:pPr>
      <w:r>
        <w:rPr>
          <w:rFonts w:cs="Times New Roman"/>
          <w:szCs w:val="28"/>
        </w:rPr>
        <w:t xml:space="preserve">Графический метод нахождения оптимального решения. </w:t>
      </w:r>
    </w:p>
    <w:p w:rsidR="007727E6" w:rsidRDefault="007727E6" w:rsidP="007727E6">
      <w:pPr>
        <w:numPr>
          <w:ilvl w:val="0"/>
          <w:numId w:val="33"/>
        </w:numPr>
        <w:ind w:firstLine="491"/>
        <w:jc w:val="both"/>
        <w:rPr>
          <w:rFonts w:cs="Times New Roman"/>
          <w:szCs w:val="28"/>
        </w:rPr>
      </w:pPr>
      <w:r>
        <w:rPr>
          <w:rFonts w:cs="Times New Roman"/>
          <w:szCs w:val="28"/>
        </w:rPr>
        <w:t>Определение ценности ресурсов</w:t>
      </w:r>
    </w:p>
    <w:p w:rsidR="007727E6" w:rsidRDefault="007727E6" w:rsidP="007727E6">
      <w:pPr>
        <w:numPr>
          <w:ilvl w:val="0"/>
          <w:numId w:val="33"/>
        </w:numPr>
        <w:ind w:firstLine="491"/>
        <w:jc w:val="both"/>
        <w:rPr>
          <w:rFonts w:cs="Times New Roman"/>
          <w:szCs w:val="28"/>
        </w:rPr>
      </w:pPr>
      <w:r>
        <w:rPr>
          <w:rFonts w:cs="Times New Roman"/>
          <w:szCs w:val="28"/>
        </w:rPr>
        <w:t>Определение предельно допустимого сокращения запаса недефицитного ресурса.</w:t>
      </w:r>
    </w:p>
    <w:p w:rsidR="007727E6" w:rsidRDefault="007727E6" w:rsidP="007727E6">
      <w:pPr>
        <w:numPr>
          <w:ilvl w:val="0"/>
          <w:numId w:val="33"/>
        </w:numPr>
        <w:ind w:firstLine="491"/>
        <w:jc w:val="both"/>
        <w:rPr>
          <w:rFonts w:cs="Times New Roman"/>
          <w:szCs w:val="28"/>
        </w:rPr>
      </w:pPr>
      <w:r>
        <w:rPr>
          <w:rFonts w:cs="Times New Roman"/>
          <w:szCs w:val="28"/>
        </w:rPr>
        <w:t>Случай вырождения и случай альтернативных решений.</w:t>
      </w:r>
    </w:p>
    <w:p w:rsidR="007727E6" w:rsidRDefault="007727E6" w:rsidP="007727E6">
      <w:pPr>
        <w:numPr>
          <w:ilvl w:val="0"/>
          <w:numId w:val="33"/>
        </w:numPr>
        <w:ind w:firstLine="491"/>
        <w:jc w:val="both"/>
        <w:rPr>
          <w:rFonts w:cs="Times New Roman"/>
          <w:szCs w:val="28"/>
        </w:rPr>
      </w:pPr>
      <w:r>
        <w:rPr>
          <w:rFonts w:cs="Times New Roman"/>
          <w:szCs w:val="28"/>
        </w:rPr>
        <w:t>Местонахождение оптимального решения в области допустимых решений.</w:t>
      </w:r>
    </w:p>
    <w:p w:rsidR="007727E6" w:rsidRDefault="007727E6" w:rsidP="007727E6">
      <w:pPr>
        <w:numPr>
          <w:ilvl w:val="0"/>
          <w:numId w:val="33"/>
        </w:numPr>
        <w:ind w:firstLine="491"/>
        <w:jc w:val="both"/>
        <w:rPr>
          <w:rFonts w:cs="Times New Roman"/>
          <w:szCs w:val="28"/>
        </w:rPr>
      </w:pPr>
      <w:r>
        <w:rPr>
          <w:rFonts w:cs="Times New Roman"/>
          <w:szCs w:val="28"/>
        </w:rPr>
        <w:t>Выбор ведущего столбца и ведущей строки в симплекс – таблице.</w:t>
      </w:r>
    </w:p>
    <w:p w:rsidR="007727E6" w:rsidRDefault="007727E6" w:rsidP="007727E6">
      <w:pPr>
        <w:numPr>
          <w:ilvl w:val="0"/>
          <w:numId w:val="33"/>
        </w:numPr>
        <w:ind w:firstLine="491"/>
        <w:jc w:val="both"/>
        <w:rPr>
          <w:rFonts w:cs="Times New Roman"/>
          <w:szCs w:val="28"/>
        </w:rPr>
      </w:pPr>
      <w:r>
        <w:rPr>
          <w:rFonts w:cs="Times New Roman"/>
          <w:szCs w:val="28"/>
        </w:rPr>
        <w:lastRenderedPageBreak/>
        <w:t>Процедура перехода к соседней угловой точке в процессе поиска оптимального решения.</w:t>
      </w:r>
    </w:p>
    <w:p w:rsidR="007727E6" w:rsidRDefault="007727E6" w:rsidP="007727E6">
      <w:pPr>
        <w:numPr>
          <w:ilvl w:val="0"/>
          <w:numId w:val="33"/>
        </w:numPr>
        <w:ind w:firstLine="491"/>
        <w:jc w:val="both"/>
        <w:rPr>
          <w:rFonts w:cs="Times New Roman"/>
          <w:szCs w:val="28"/>
        </w:rPr>
      </w:pPr>
      <w:r>
        <w:rPr>
          <w:rFonts w:cs="Times New Roman"/>
          <w:szCs w:val="28"/>
        </w:rPr>
        <w:t xml:space="preserve">Критерий оптимальности решения </w:t>
      </w:r>
    </w:p>
    <w:p w:rsidR="007727E6" w:rsidRDefault="007727E6" w:rsidP="007727E6">
      <w:pPr>
        <w:shd w:val="clear" w:color="auto" w:fill="FFFFFF"/>
        <w:ind w:left="1090" w:right="5"/>
        <w:jc w:val="both"/>
        <w:rPr>
          <w:rFonts w:cs="Times New Roman"/>
          <w:szCs w:val="28"/>
        </w:rPr>
      </w:pPr>
      <w:r>
        <w:rPr>
          <w:rFonts w:cs="Times New Roman"/>
          <w:szCs w:val="28"/>
        </w:rPr>
        <w:t xml:space="preserve">  </w:t>
      </w:r>
    </w:p>
    <w:p w:rsidR="007727E6" w:rsidRDefault="007727E6" w:rsidP="007727E6">
      <w:pPr>
        <w:ind w:firstLine="426"/>
        <w:jc w:val="both"/>
        <w:rPr>
          <w:rFonts w:cs="Times New Roman"/>
          <w:b/>
          <w:i/>
          <w:szCs w:val="28"/>
        </w:rPr>
      </w:pPr>
      <w:r>
        <w:rPr>
          <w:rFonts w:cs="Times New Roman"/>
          <w:b/>
          <w:i/>
          <w:szCs w:val="28"/>
        </w:rPr>
        <w:t xml:space="preserve">Литература, используемая при подготовке к занятию: </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Основная - №№ 1, 2, 3, 4, 5</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Дополнительная - №№ 1, 2, 4</w:t>
      </w:r>
    </w:p>
    <w:p w:rsidR="007727E6" w:rsidRDefault="007727E6" w:rsidP="007727E6">
      <w:pPr>
        <w:rPr>
          <w:rFonts w:cs="Times New Roman"/>
          <w:szCs w:val="28"/>
        </w:rPr>
      </w:pPr>
    </w:p>
    <w:p w:rsidR="007727E6" w:rsidRDefault="007727E6" w:rsidP="007727E6">
      <w:pPr>
        <w:rPr>
          <w:rFonts w:cs="Times New Roman"/>
          <w:szCs w:val="28"/>
        </w:rPr>
      </w:pPr>
    </w:p>
    <w:p w:rsidR="007727E6" w:rsidRDefault="007727E6" w:rsidP="007727E6">
      <w:pPr>
        <w:ind w:firstLine="709"/>
        <w:rPr>
          <w:rFonts w:cs="Times New Roman"/>
          <w:szCs w:val="28"/>
        </w:rPr>
      </w:pPr>
    </w:p>
    <w:p w:rsidR="007727E6" w:rsidRDefault="007727E6" w:rsidP="007727E6">
      <w:pPr>
        <w:ind w:firstLine="567"/>
        <w:jc w:val="center"/>
        <w:rPr>
          <w:b/>
          <w:szCs w:val="28"/>
        </w:rPr>
      </w:pPr>
    </w:p>
    <w:p w:rsidR="007727E6" w:rsidRDefault="007727E6" w:rsidP="007727E6">
      <w:pPr>
        <w:ind w:firstLine="567"/>
        <w:jc w:val="center"/>
        <w:rPr>
          <w:b/>
          <w:szCs w:val="28"/>
        </w:rPr>
      </w:pPr>
      <w:r>
        <w:rPr>
          <w:b/>
          <w:szCs w:val="28"/>
        </w:rPr>
        <w:t xml:space="preserve">Тема </w:t>
      </w:r>
      <w:r>
        <w:rPr>
          <w:b/>
          <w:szCs w:val="28"/>
          <w:lang w:val="en-US"/>
        </w:rPr>
        <w:t>2</w:t>
      </w:r>
      <w:r>
        <w:rPr>
          <w:b/>
          <w:szCs w:val="28"/>
        </w:rPr>
        <w:t xml:space="preserve"> Стохастическое программирование</w:t>
      </w:r>
    </w:p>
    <w:p w:rsidR="007727E6" w:rsidRDefault="004D55CB" w:rsidP="007727E6">
      <w:pPr>
        <w:pStyle w:val="af1"/>
        <w:spacing w:before="0" w:after="0"/>
        <w:ind w:firstLine="567"/>
        <w:jc w:val="both"/>
        <w:rPr>
          <w:szCs w:val="28"/>
        </w:rPr>
      </w:pPr>
      <w:r>
        <w:rPr>
          <w:szCs w:val="28"/>
        </w:rPr>
        <w:t xml:space="preserve">Задачи </w:t>
      </w:r>
      <w:r w:rsidR="007727E6">
        <w:rPr>
          <w:szCs w:val="28"/>
        </w:rPr>
        <w:t>стохастического программирования. Стохастические квазиградиентные методы. Методы стохастической аппроксимации. Методы с операцией усреднения. Методы случайного поиска. Стохастические задачи с ограничениями вероятностей природы. Стохастические разностные методы.</w:t>
      </w:r>
    </w:p>
    <w:p w:rsidR="007727E6" w:rsidRDefault="007727E6" w:rsidP="007727E6">
      <w:pPr>
        <w:pStyle w:val="af1"/>
        <w:spacing w:before="0" w:after="0"/>
        <w:ind w:firstLine="567"/>
        <w:jc w:val="both"/>
        <w:rPr>
          <w:szCs w:val="28"/>
        </w:rPr>
      </w:pP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обсуждения на практических занятиях:</w:t>
      </w:r>
    </w:p>
    <w:p w:rsidR="007727E6" w:rsidRDefault="007727E6" w:rsidP="007727E6">
      <w:pPr>
        <w:pStyle w:val="aff0"/>
        <w:numPr>
          <w:ilvl w:val="0"/>
          <w:numId w:val="35"/>
        </w:numPr>
        <w:spacing w:after="0"/>
        <w:jc w:val="both"/>
        <w:rPr>
          <w:rFonts w:cs="Times New Roman"/>
          <w:szCs w:val="28"/>
        </w:rPr>
      </w:pPr>
      <w:r>
        <w:rPr>
          <w:rFonts w:cs="Times New Roman"/>
          <w:szCs w:val="28"/>
        </w:rPr>
        <w:t>Особенности решения задач стохастического программирования.</w:t>
      </w:r>
    </w:p>
    <w:p w:rsidR="007727E6" w:rsidRDefault="007727E6" w:rsidP="007727E6">
      <w:pPr>
        <w:pStyle w:val="aff0"/>
        <w:numPr>
          <w:ilvl w:val="0"/>
          <w:numId w:val="35"/>
        </w:numPr>
        <w:spacing w:after="0"/>
        <w:jc w:val="both"/>
        <w:rPr>
          <w:rFonts w:cs="Times New Roman"/>
          <w:szCs w:val="28"/>
        </w:rPr>
      </w:pPr>
      <w:r>
        <w:rPr>
          <w:rFonts w:cs="Times New Roman"/>
          <w:szCs w:val="28"/>
        </w:rPr>
        <w:t>Методы решения задач стохастического программирования.</w:t>
      </w:r>
    </w:p>
    <w:p w:rsidR="007727E6" w:rsidRDefault="007727E6" w:rsidP="007727E6">
      <w:pPr>
        <w:pStyle w:val="af1"/>
        <w:spacing w:before="0" w:after="0"/>
        <w:ind w:firstLine="567"/>
        <w:jc w:val="both"/>
        <w:rPr>
          <w:szCs w:val="28"/>
        </w:rPr>
      </w:pPr>
    </w:p>
    <w:p w:rsidR="007727E6" w:rsidRDefault="007727E6" w:rsidP="007727E6">
      <w:pPr>
        <w:ind w:firstLine="426"/>
        <w:jc w:val="both"/>
        <w:rPr>
          <w:rFonts w:cs="Times New Roman"/>
          <w:b/>
          <w:i/>
          <w:szCs w:val="28"/>
        </w:rPr>
      </w:pPr>
      <w:r>
        <w:rPr>
          <w:rFonts w:cs="Times New Roman"/>
          <w:b/>
          <w:i/>
          <w:szCs w:val="28"/>
        </w:rPr>
        <w:t xml:space="preserve">Литература, используемая при подготовке к занятию: </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Основная - №№ 1, 2, 3, 4, 5</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Дополнительная - №№ 1, 2, 4</w:t>
      </w:r>
    </w:p>
    <w:p w:rsidR="007727E6" w:rsidRDefault="007727E6" w:rsidP="007727E6">
      <w:pPr>
        <w:ind w:firstLine="567"/>
        <w:jc w:val="both"/>
        <w:rPr>
          <w:b/>
          <w:szCs w:val="28"/>
        </w:rPr>
      </w:pPr>
    </w:p>
    <w:p w:rsidR="007727E6" w:rsidRDefault="007727E6" w:rsidP="007727E6">
      <w:pPr>
        <w:ind w:firstLine="567"/>
        <w:jc w:val="center"/>
        <w:rPr>
          <w:szCs w:val="28"/>
        </w:rPr>
      </w:pPr>
      <w:r>
        <w:rPr>
          <w:b/>
          <w:szCs w:val="28"/>
        </w:rPr>
        <w:t xml:space="preserve">Тема </w:t>
      </w:r>
      <w:r>
        <w:rPr>
          <w:b/>
          <w:szCs w:val="28"/>
          <w:lang w:val="en-US"/>
        </w:rPr>
        <w:t xml:space="preserve">3 </w:t>
      </w:r>
      <w:r>
        <w:rPr>
          <w:b/>
          <w:szCs w:val="28"/>
        </w:rPr>
        <w:t>Дискретное программирование</w:t>
      </w:r>
    </w:p>
    <w:p w:rsidR="007727E6" w:rsidRDefault="007727E6" w:rsidP="007727E6">
      <w:pPr>
        <w:ind w:firstLine="567"/>
        <w:jc w:val="both"/>
        <w:rPr>
          <w:szCs w:val="28"/>
        </w:rPr>
      </w:pPr>
    </w:p>
    <w:p w:rsidR="007727E6" w:rsidRDefault="007727E6" w:rsidP="007727E6">
      <w:pPr>
        <w:pStyle w:val="af1"/>
        <w:spacing w:before="0" w:after="0"/>
        <w:ind w:firstLine="567"/>
        <w:jc w:val="both"/>
        <w:rPr>
          <w:szCs w:val="28"/>
        </w:rPr>
      </w:pPr>
      <w:r>
        <w:rPr>
          <w:szCs w:val="28"/>
        </w:rPr>
        <w:t xml:space="preserve">Методы и задачи дискретного программирования. Задачи целочисленного линейного программирования. Методы отсечения Гомори. Метод ветвей и границ. Задача о назначениях. Венгерский алгоритм. </w:t>
      </w: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обсуждения на практических занятиях:</w:t>
      </w:r>
    </w:p>
    <w:p w:rsidR="007727E6" w:rsidRDefault="007727E6" w:rsidP="007727E6">
      <w:pPr>
        <w:pStyle w:val="aff0"/>
        <w:numPr>
          <w:ilvl w:val="0"/>
          <w:numId w:val="36"/>
        </w:numPr>
        <w:spacing w:after="0"/>
        <w:jc w:val="both"/>
        <w:rPr>
          <w:rFonts w:cs="Times New Roman"/>
          <w:szCs w:val="28"/>
        </w:rPr>
      </w:pPr>
      <w:r>
        <w:rPr>
          <w:rFonts w:cs="Times New Roman"/>
          <w:szCs w:val="28"/>
        </w:rPr>
        <w:t>Метол Гомори.</w:t>
      </w:r>
    </w:p>
    <w:p w:rsidR="007727E6" w:rsidRDefault="007727E6" w:rsidP="007727E6">
      <w:pPr>
        <w:pStyle w:val="aff0"/>
        <w:numPr>
          <w:ilvl w:val="0"/>
          <w:numId w:val="36"/>
        </w:numPr>
        <w:spacing w:after="0"/>
        <w:jc w:val="both"/>
        <w:rPr>
          <w:rFonts w:cs="Times New Roman"/>
          <w:szCs w:val="28"/>
        </w:rPr>
      </w:pPr>
      <w:r>
        <w:rPr>
          <w:rFonts w:cs="Times New Roman"/>
          <w:szCs w:val="28"/>
        </w:rPr>
        <w:t>Метод ветвей и границ.</w:t>
      </w:r>
    </w:p>
    <w:p w:rsidR="007727E6" w:rsidRDefault="007727E6" w:rsidP="007727E6">
      <w:pPr>
        <w:pStyle w:val="aff0"/>
        <w:numPr>
          <w:ilvl w:val="0"/>
          <w:numId w:val="36"/>
        </w:numPr>
        <w:spacing w:after="0"/>
        <w:jc w:val="both"/>
        <w:rPr>
          <w:rFonts w:cs="Times New Roman"/>
          <w:szCs w:val="28"/>
        </w:rPr>
      </w:pPr>
      <w:r>
        <w:rPr>
          <w:rFonts w:cs="Times New Roman"/>
          <w:szCs w:val="28"/>
        </w:rPr>
        <w:t>Транспортные задачи линейного программирования.</w:t>
      </w:r>
    </w:p>
    <w:p w:rsidR="007727E6" w:rsidRDefault="007727E6" w:rsidP="007727E6">
      <w:pPr>
        <w:pStyle w:val="aff0"/>
        <w:numPr>
          <w:ilvl w:val="0"/>
          <w:numId w:val="36"/>
        </w:numPr>
        <w:spacing w:after="0"/>
        <w:jc w:val="both"/>
        <w:rPr>
          <w:rFonts w:cs="Times New Roman"/>
          <w:szCs w:val="28"/>
        </w:rPr>
      </w:pPr>
      <w:r>
        <w:rPr>
          <w:rFonts w:cs="Times New Roman"/>
          <w:szCs w:val="28"/>
        </w:rPr>
        <w:t>Задача о назначениях.</w:t>
      </w:r>
    </w:p>
    <w:p w:rsidR="007727E6" w:rsidRDefault="007727E6" w:rsidP="007727E6">
      <w:pPr>
        <w:pStyle w:val="af1"/>
        <w:spacing w:before="0" w:after="0"/>
        <w:ind w:firstLine="567"/>
        <w:jc w:val="both"/>
        <w:rPr>
          <w:szCs w:val="28"/>
        </w:rPr>
      </w:pPr>
    </w:p>
    <w:p w:rsidR="007727E6" w:rsidRDefault="007727E6" w:rsidP="007727E6">
      <w:pPr>
        <w:ind w:firstLine="567"/>
        <w:jc w:val="both"/>
        <w:rPr>
          <w:szCs w:val="28"/>
        </w:rPr>
      </w:pPr>
    </w:p>
    <w:p w:rsidR="007727E6" w:rsidRDefault="004D55CB" w:rsidP="007727E6">
      <w:pPr>
        <w:ind w:firstLine="426"/>
        <w:jc w:val="both"/>
        <w:rPr>
          <w:rFonts w:cs="Times New Roman"/>
          <w:b/>
          <w:i/>
          <w:szCs w:val="28"/>
        </w:rPr>
      </w:pPr>
      <w:r>
        <w:rPr>
          <w:rFonts w:cs="Times New Roman"/>
          <w:b/>
          <w:i/>
          <w:szCs w:val="28"/>
        </w:rPr>
        <w:t>Литература,</w:t>
      </w:r>
      <w:r w:rsidR="007727E6">
        <w:rPr>
          <w:rFonts w:cs="Times New Roman"/>
          <w:b/>
          <w:i/>
          <w:szCs w:val="28"/>
        </w:rPr>
        <w:t xml:space="preserve"> используемая при подготовке к занятию: </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Основная - №№ 1, 2, 3, 4, 5</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Дополнительная - №№ 1, 2, 4</w:t>
      </w:r>
    </w:p>
    <w:p w:rsidR="007727E6" w:rsidRDefault="007727E6" w:rsidP="007727E6">
      <w:pPr>
        <w:rPr>
          <w:rFonts w:cs="Times New Roman"/>
          <w:b/>
          <w:bCs/>
          <w:i/>
          <w:szCs w:val="28"/>
        </w:rPr>
      </w:pPr>
    </w:p>
    <w:p w:rsidR="007727E6" w:rsidRDefault="007727E6" w:rsidP="007727E6">
      <w:pPr>
        <w:rPr>
          <w:rFonts w:cs="Times New Roman"/>
          <w:b/>
          <w:bCs/>
          <w:i/>
          <w:szCs w:val="28"/>
        </w:rPr>
      </w:pPr>
    </w:p>
    <w:p w:rsidR="007727E6" w:rsidRDefault="007727E6" w:rsidP="007727E6">
      <w:pPr>
        <w:rPr>
          <w:rFonts w:cs="Times New Roman"/>
          <w:b/>
          <w:bCs/>
          <w:i/>
          <w:szCs w:val="28"/>
        </w:rPr>
      </w:pPr>
    </w:p>
    <w:p w:rsidR="007727E6" w:rsidRDefault="007727E6" w:rsidP="007727E6">
      <w:pPr>
        <w:rPr>
          <w:rFonts w:cs="Times New Roman"/>
          <w:b/>
          <w:bCs/>
          <w:i/>
          <w:szCs w:val="28"/>
        </w:rPr>
      </w:pPr>
    </w:p>
    <w:p w:rsidR="007727E6" w:rsidRDefault="007727E6" w:rsidP="007727E6">
      <w:pPr>
        <w:jc w:val="both"/>
        <w:rPr>
          <w:rFonts w:cs="Times New Roman"/>
          <w:b/>
          <w:i/>
          <w:szCs w:val="28"/>
        </w:rPr>
      </w:pPr>
      <w:r>
        <w:rPr>
          <w:rFonts w:cs="Times New Roman"/>
          <w:b/>
          <w:bCs/>
          <w:i/>
          <w:szCs w:val="28"/>
        </w:rPr>
        <w:lastRenderedPageBreak/>
        <w:t>Тема 4:</w:t>
      </w:r>
      <w:r>
        <w:rPr>
          <w:rFonts w:cs="Times New Roman"/>
          <w:b/>
          <w:i/>
          <w:szCs w:val="28"/>
        </w:rPr>
        <w:t xml:space="preserve"> </w:t>
      </w:r>
      <w:r w:rsidR="004D55CB">
        <w:rPr>
          <w:rFonts w:cs="Times New Roman"/>
          <w:b/>
          <w:i/>
          <w:szCs w:val="28"/>
        </w:rPr>
        <w:t>Многошаговые процессы</w:t>
      </w:r>
      <w:r>
        <w:rPr>
          <w:rFonts w:cs="Times New Roman"/>
          <w:b/>
          <w:i/>
          <w:szCs w:val="28"/>
        </w:rPr>
        <w:t xml:space="preserve"> принятия решений. Динамическое программирование</w:t>
      </w:r>
    </w:p>
    <w:p w:rsidR="007727E6" w:rsidRDefault="007727E6" w:rsidP="007727E6">
      <w:pPr>
        <w:jc w:val="both"/>
        <w:rPr>
          <w:rFonts w:cs="Times New Roman"/>
          <w:szCs w:val="28"/>
        </w:rPr>
      </w:pPr>
      <w:r>
        <w:rPr>
          <w:rFonts w:cs="Times New Roman"/>
          <w:szCs w:val="28"/>
        </w:rPr>
        <w:tab/>
        <w:t>Понятие динамического или поэтапного программирования. Разбиение задачи на этапы. Оптимизация решения на каждом из этапов. Составление рекуррентных уравнений Беллмана. Уравнение связи переменных. Прямая и обратная прогонка. Примеры задач динамического программирования. Задача о распределении ресурсов. Связь сетевых моделей с моделями динамического программирования. Задача выборе кратчайшего пути.</w:t>
      </w: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обсуждения на практических занятиях:</w:t>
      </w:r>
    </w:p>
    <w:p w:rsidR="007727E6" w:rsidRDefault="007727E6" w:rsidP="007727E6">
      <w:pPr>
        <w:pStyle w:val="aff0"/>
        <w:numPr>
          <w:ilvl w:val="0"/>
          <w:numId w:val="37"/>
        </w:numPr>
        <w:spacing w:after="0"/>
        <w:ind w:left="426" w:firstLine="283"/>
        <w:jc w:val="both"/>
        <w:rPr>
          <w:rFonts w:cs="Times New Roman"/>
          <w:szCs w:val="28"/>
        </w:rPr>
      </w:pPr>
      <w:r>
        <w:rPr>
          <w:rFonts w:cs="Times New Roman"/>
          <w:szCs w:val="28"/>
        </w:rPr>
        <w:t>Формулировка задачи о распределении ресурсов между несколькими отраслями</w:t>
      </w:r>
    </w:p>
    <w:p w:rsidR="007727E6" w:rsidRDefault="007727E6" w:rsidP="007727E6">
      <w:pPr>
        <w:pStyle w:val="aff0"/>
        <w:numPr>
          <w:ilvl w:val="0"/>
          <w:numId w:val="37"/>
        </w:numPr>
        <w:spacing w:after="0"/>
        <w:ind w:left="426" w:firstLine="283"/>
        <w:jc w:val="both"/>
        <w:rPr>
          <w:rFonts w:cs="Times New Roman"/>
          <w:szCs w:val="28"/>
        </w:rPr>
      </w:pPr>
      <w:r>
        <w:rPr>
          <w:rFonts w:cs="Times New Roman"/>
          <w:szCs w:val="28"/>
        </w:rPr>
        <w:t>Разбиение задачи на этапы</w:t>
      </w:r>
    </w:p>
    <w:p w:rsidR="007727E6" w:rsidRDefault="007727E6" w:rsidP="007727E6">
      <w:pPr>
        <w:pStyle w:val="aff0"/>
        <w:numPr>
          <w:ilvl w:val="0"/>
          <w:numId w:val="37"/>
        </w:numPr>
        <w:spacing w:after="0"/>
        <w:ind w:left="426" w:firstLine="283"/>
        <w:jc w:val="both"/>
        <w:rPr>
          <w:rFonts w:cs="Times New Roman"/>
          <w:szCs w:val="28"/>
        </w:rPr>
      </w:pPr>
      <w:r>
        <w:rPr>
          <w:rFonts w:cs="Times New Roman"/>
          <w:szCs w:val="28"/>
        </w:rPr>
        <w:t>Независимые переменные и целевые функции, соответствующие каждому этапу.</w:t>
      </w:r>
    </w:p>
    <w:p w:rsidR="007727E6" w:rsidRDefault="007727E6" w:rsidP="007727E6">
      <w:pPr>
        <w:pStyle w:val="aff0"/>
        <w:numPr>
          <w:ilvl w:val="0"/>
          <w:numId w:val="37"/>
        </w:numPr>
        <w:spacing w:after="0"/>
        <w:ind w:left="426" w:firstLine="283"/>
        <w:jc w:val="both"/>
        <w:rPr>
          <w:rFonts w:cs="Times New Roman"/>
          <w:szCs w:val="28"/>
        </w:rPr>
      </w:pPr>
      <w:r>
        <w:rPr>
          <w:rFonts w:cs="Times New Roman"/>
          <w:szCs w:val="28"/>
        </w:rPr>
        <w:t>Решение задачи нахождения минимального пути на графе.</w:t>
      </w:r>
    </w:p>
    <w:p w:rsidR="007727E6" w:rsidRDefault="007727E6" w:rsidP="007727E6">
      <w:pPr>
        <w:overflowPunct w:val="0"/>
        <w:autoSpaceDE w:val="0"/>
        <w:autoSpaceDN w:val="0"/>
        <w:adjustRightInd w:val="0"/>
        <w:ind w:left="709"/>
        <w:jc w:val="both"/>
        <w:textAlignment w:val="baseline"/>
        <w:rPr>
          <w:rFonts w:cs="Times New Roman"/>
          <w:szCs w:val="28"/>
        </w:rPr>
      </w:pP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подготовки к занятиям</w:t>
      </w:r>
    </w:p>
    <w:p w:rsidR="007727E6" w:rsidRDefault="007727E6" w:rsidP="007727E6">
      <w:pPr>
        <w:numPr>
          <w:ilvl w:val="0"/>
          <w:numId w:val="38"/>
        </w:numPr>
        <w:jc w:val="both"/>
        <w:rPr>
          <w:rFonts w:cs="Times New Roman"/>
          <w:szCs w:val="28"/>
        </w:rPr>
      </w:pPr>
      <w:r>
        <w:rPr>
          <w:rFonts w:cs="Times New Roman"/>
          <w:szCs w:val="28"/>
        </w:rPr>
        <w:t>Разбиение задачи на этапы</w:t>
      </w:r>
    </w:p>
    <w:p w:rsidR="007727E6" w:rsidRDefault="007727E6" w:rsidP="007727E6">
      <w:pPr>
        <w:numPr>
          <w:ilvl w:val="0"/>
          <w:numId w:val="38"/>
        </w:numPr>
        <w:jc w:val="both"/>
        <w:rPr>
          <w:rFonts w:cs="Times New Roman"/>
          <w:szCs w:val="28"/>
        </w:rPr>
      </w:pPr>
      <w:r>
        <w:rPr>
          <w:rFonts w:cs="Times New Roman"/>
          <w:szCs w:val="28"/>
        </w:rPr>
        <w:t>Принцип оптимальности Беллмана</w:t>
      </w:r>
    </w:p>
    <w:p w:rsidR="007727E6" w:rsidRDefault="007727E6" w:rsidP="007727E6">
      <w:pPr>
        <w:numPr>
          <w:ilvl w:val="0"/>
          <w:numId w:val="38"/>
        </w:numPr>
        <w:jc w:val="both"/>
        <w:rPr>
          <w:rFonts w:cs="Times New Roman"/>
          <w:szCs w:val="28"/>
        </w:rPr>
      </w:pPr>
      <w:r>
        <w:rPr>
          <w:rFonts w:cs="Times New Roman"/>
          <w:szCs w:val="28"/>
        </w:rPr>
        <w:t>Связь между независимыми переменными</w:t>
      </w:r>
    </w:p>
    <w:p w:rsidR="007727E6" w:rsidRDefault="007727E6" w:rsidP="007727E6">
      <w:pPr>
        <w:numPr>
          <w:ilvl w:val="0"/>
          <w:numId w:val="38"/>
        </w:numPr>
        <w:jc w:val="both"/>
        <w:rPr>
          <w:rFonts w:cs="Times New Roman"/>
          <w:szCs w:val="28"/>
        </w:rPr>
      </w:pPr>
      <w:r>
        <w:rPr>
          <w:rFonts w:cs="Times New Roman"/>
          <w:szCs w:val="28"/>
        </w:rPr>
        <w:t>Построение рекуррентных соотношений.</w:t>
      </w:r>
    </w:p>
    <w:p w:rsidR="007727E6" w:rsidRDefault="007727E6" w:rsidP="007727E6">
      <w:pPr>
        <w:numPr>
          <w:ilvl w:val="0"/>
          <w:numId w:val="38"/>
        </w:numPr>
        <w:jc w:val="both"/>
        <w:rPr>
          <w:rFonts w:cs="Times New Roman"/>
          <w:szCs w:val="28"/>
        </w:rPr>
      </w:pPr>
      <w:r>
        <w:rPr>
          <w:rFonts w:cs="Times New Roman"/>
          <w:szCs w:val="28"/>
        </w:rPr>
        <w:t>Оптимальное распределение капиталовложений между различными объектами инвестирования.</w:t>
      </w:r>
    </w:p>
    <w:p w:rsidR="007727E6" w:rsidRDefault="007727E6" w:rsidP="007727E6">
      <w:pPr>
        <w:shd w:val="clear" w:color="auto" w:fill="FFFFFF"/>
        <w:ind w:left="1090" w:right="5"/>
        <w:jc w:val="both"/>
        <w:rPr>
          <w:rFonts w:cs="Times New Roman"/>
          <w:szCs w:val="28"/>
        </w:rPr>
      </w:pPr>
      <w:r>
        <w:rPr>
          <w:rFonts w:cs="Times New Roman"/>
          <w:szCs w:val="28"/>
        </w:rPr>
        <w:t xml:space="preserve">  </w:t>
      </w:r>
    </w:p>
    <w:p w:rsidR="007727E6" w:rsidRDefault="004D55CB" w:rsidP="007727E6">
      <w:pPr>
        <w:ind w:firstLine="426"/>
        <w:jc w:val="both"/>
        <w:rPr>
          <w:rFonts w:cs="Times New Roman"/>
          <w:b/>
          <w:i/>
          <w:szCs w:val="28"/>
        </w:rPr>
      </w:pPr>
      <w:r>
        <w:rPr>
          <w:rFonts w:cs="Times New Roman"/>
          <w:b/>
          <w:i/>
          <w:szCs w:val="28"/>
        </w:rPr>
        <w:t>Литература,</w:t>
      </w:r>
      <w:r w:rsidR="007727E6">
        <w:rPr>
          <w:rFonts w:cs="Times New Roman"/>
          <w:b/>
          <w:i/>
          <w:szCs w:val="28"/>
        </w:rPr>
        <w:t xml:space="preserve"> используемая при подготовке к занятию: </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Основная - №№ 1, 2, 3, 4, 5</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Дополнительная - №№ 1, 2, 4</w:t>
      </w:r>
    </w:p>
    <w:p w:rsidR="007727E6" w:rsidRDefault="007727E6" w:rsidP="007727E6">
      <w:r>
        <w:br w:type="page"/>
      </w:r>
    </w:p>
    <w:p w:rsidR="007727E6" w:rsidRDefault="007727E6" w:rsidP="007727E6">
      <w:pPr>
        <w:jc w:val="both"/>
        <w:rPr>
          <w:rFonts w:cs="Times New Roman"/>
          <w:b/>
          <w:bCs/>
          <w:i/>
          <w:szCs w:val="28"/>
        </w:rPr>
      </w:pPr>
      <w:r>
        <w:rPr>
          <w:rFonts w:cs="Times New Roman"/>
          <w:b/>
          <w:bCs/>
          <w:i/>
          <w:szCs w:val="28"/>
        </w:rPr>
        <w:lastRenderedPageBreak/>
        <w:t>Тема 5 Модели и методы формализации практических задач принятия решений, решение задач группового выбора, экспертного выбора и задач многокритериального выбора</w:t>
      </w:r>
    </w:p>
    <w:p w:rsidR="007727E6" w:rsidRDefault="007727E6" w:rsidP="007727E6">
      <w:pPr>
        <w:ind w:firstLine="567"/>
        <w:jc w:val="both"/>
        <w:rPr>
          <w:rFonts w:cs="Times New Roman"/>
          <w:szCs w:val="28"/>
        </w:rPr>
      </w:pPr>
      <w:r>
        <w:rPr>
          <w:rFonts w:cs="Times New Roman"/>
          <w:szCs w:val="28"/>
        </w:rPr>
        <w:t>Концептуальные и формальные модели. Методы формализации практических задач. Операционные свойства систем и целевые функции. Модели задач принятия решений, их виды. Элементы моделей задач принятия решений, их описание. Примеры формализации практических задач как задач принятия решения. Задачи группового выбора, экспертного выбора и задач многокритериального выбора, их модели. Методы решения задач группового выбора, экспертного выбора и задач многокритериального выбора.</w:t>
      </w:r>
    </w:p>
    <w:p w:rsidR="007727E6" w:rsidRDefault="007727E6" w:rsidP="007727E6">
      <w:pPr>
        <w:ind w:firstLine="567"/>
        <w:jc w:val="both"/>
        <w:rPr>
          <w:rFonts w:cs="Times New Roman"/>
          <w:b/>
          <w:szCs w:val="28"/>
          <w:lang w:eastAsia="en-US"/>
        </w:rPr>
      </w:pPr>
    </w:p>
    <w:p w:rsidR="007727E6" w:rsidRDefault="007727E6" w:rsidP="007727E6">
      <w:pPr>
        <w:pStyle w:val="a8"/>
        <w:tabs>
          <w:tab w:val="left" w:pos="2955"/>
        </w:tabs>
        <w:spacing w:after="0"/>
        <w:ind w:firstLine="567"/>
        <w:jc w:val="both"/>
        <w:rPr>
          <w:rFonts w:cs="Times New Roman"/>
          <w:b/>
          <w:i/>
          <w:szCs w:val="28"/>
        </w:rPr>
      </w:pPr>
      <w:r>
        <w:rPr>
          <w:rFonts w:cs="Times New Roman"/>
          <w:b/>
          <w:i/>
          <w:szCs w:val="28"/>
        </w:rPr>
        <w:t>Вопросы для обсуждения на практических занятиях:</w:t>
      </w:r>
    </w:p>
    <w:p w:rsidR="007727E6" w:rsidRDefault="007727E6" w:rsidP="007727E6">
      <w:pPr>
        <w:pStyle w:val="aff0"/>
        <w:numPr>
          <w:ilvl w:val="0"/>
          <w:numId w:val="39"/>
        </w:numPr>
        <w:spacing w:after="0"/>
        <w:ind w:left="993"/>
        <w:jc w:val="both"/>
        <w:rPr>
          <w:rFonts w:cs="Times New Roman"/>
          <w:szCs w:val="28"/>
        </w:rPr>
      </w:pPr>
      <w:r>
        <w:rPr>
          <w:rFonts w:cs="Times New Roman"/>
          <w:szCs w:val="28"/>
        </w:rPr>
        <w:t>Методы формализации практических задач.</w:t>
      </w:r>
    </w:p>
    <w:p w:rsidR="007727E6" w:rsidRDefault="007727E6" w:rsidP="007727E6">
      <w:pPr>
        <w:pStyle w:val="aff0"/>
        <w:numPr>
          <w:ilvl w:val="0"/>
          <w:numId w:val="39"/>
        </w:numPr>
        <w:spacing w:after="0"/>
        <w:ind w:left="993"/>
        <w:jc w:val="both"/>
        <w:rPr>
          <w:rFonts w:cs="Times New Roman"/>
          <w:szCs w:val="28"/>
        </w:rPr>
      </w:pPr>
      <w:r>
        <w:rPr>
          <w:rFonts w:cs="Times New Roman"/>
          <w:szCs w:val="28"/>
        </w:rPr>
        <w:t xml:space="preserve">Задачи группового выбора, экспертного выбора и задач многокритериального выбора, их модели. </w:t>
      </w:r>
    </w:p>
    <w:p w:rsidR="007727E6" w:rsidRDefault="007727E6" w:rsidP="007727E6">
      <w:pPr>
        <w:pStyle w:val="aff0"/>
        <w:numPr>
          <w:ilvl w:val="0"/>
          <w:numId w:val="39"/>
        </w:numPr>
        <w:spacing w:after="0"/>
        <w:ind w:left="993"/>
        <w:jc w:val="both"/>
        <w:rPr>
          <w:rFonts w:cs="Times New Roman"/>
          <w:szCs w:val="28"/>
        </w:rPr>
      </w:pPr>
      <w:r>
        <w:rPr>
          <w:rFonts w:cs="Times New Roman"/>
          <w:szCs w:val="28"/>
        </w:rPr>
        <w:t>Методы решения задач группового выбора, экспертного выбора и задач многокритериального выбора.</w:t>
      </w:r>
    </w:p>
    <w:p w:rsidR="007727E6" w:rsidRDefault="007727E6" w:rsidP="007727E6">
      <w:pPr>
        <w:ind w:firstLine="567"/>
        <w:jc w:val="both"/>
        <w:rPr>
          <w:rFonts w:cs="Times New Roman"/>
          <w:b/>
          <w:szCs w:val="28"/>
          <w:lang w:eastAsia="en-US"/>
        </w:rPr>
      </w:pPr>
    </w:p>
    <w:p w:rsidR="007727E6" w:rsidRDefault="007727E6" w:rsidP="007727E6">
      <w:pPr>
        <w:pStyle w:val="aff0"/>
        <w:spacing w:after="0"/>
        <w:ind w:left="709"/>
        <w:jc w:val="both"/>
        <w:rPr>
          <w:rFonts w:cs="Times New Roman"/>
          <w:b/>
          <w:i/>
          <w:szCs w:val="28"/>
        </w:rPr>
      </w:pPr>
      <w:r>
        <w:rPr>
          <w:rFonts w:cs="Times New Roman"/>
          <w:b/>
          <w:i/>
          <w:szCs w:val="28"/>
        </w:rPr>
        <w:t>Вопросы для подготовки к занятиям</w:t>
      </w:r>
    </w:p>
    <w:p w:rsidR="007727E6" w:rsidRDefault="007727E6" w:rsidP="007727E6">
      <w:pPr>
        <w:pStyle w:val="aff0"/>
        <w:numPr>
          <w:ilvl w:val="0"/>
          <w:numId w:val="39"/>
        </w:numPr>
        <w:spacing w:after="0"/>
        <w:ind w:left="993"/>
        <w:jc w:val="both"/>
        <w:rPr>
          <w:rFonts w:cs="Times New Roman"/>
          <w:szCs w:val="28"/>
        </w:rPr>
      </w:pPr>
      <w:r>
        <w:rPr>
          <w:rFonts w:cs="Times New Roman"/>
          <w:szCs w:val="28"/>
        </w:rPr>
        <w:t>Концептуальные и формальные модели. Переходы между ними.</w:t>
      </w:r>
    </w:p>
    <w:p w:rsidR="007727E6" w:rsidRDefault="007727E6" w:rsidP="007727E6">
      <w:pPr>
        <w:pStyle w:val="aff0"/>
        <w:numPr>
          <w:ilvl w:val="0"/>
          <w:numId w:val="39"/>
        </w:numPr>
        <w:spacing w:after="0"/>
        <w:ind w:left="993"/>
        <w:jc w:val="both"/>
        <w:rPr>
          <w:rFonts w:cs="Times New Roman"/>
          <w:szCs w:val="28"/>
        </w:rPr>
      </w:pPr>
      <w:r>
        <w:rPr>
          <w:rFonts w:cs="Times New Roman"/>
          <w:szCs w:val="28"/>
        </w:rPr>
        <w:t>Операционные свойства систем и целевые функции.</w:t>
      </w:r>
    </w:p>
    <w:p w:rsidR="007727E6" w:rsidRDefault="007727E6" w:rsidP="007727E6">
      <w:pPr>
        <w:pStyle w:val="aff0"/>
        <w:numPr>
          <w:ilvl w:val="0"/>
          <w:numId w:val="39"/>
        </w:numPr>
        <w:spacing w:after="0"/>
        <w:ind w:left="993"/>
        <w:jc w:val="both"/>
        <w:rPr>
          <w:rFonts w:cs="Times New Roman"/>
          <w:szCs w:val="28"/>
        </w:rPr>
      </w:pPr>
      <w:r>
        <w:rPr>
          <w:rFonts w:cs="Times New Roman"/>
          <w:szCs w:val="28"/>
        </w:rPr>
        <w:t>Примеры формализации практических задач как задач принятия решения.</w:t>
      </w:r>
    </w:p>
    <w:p w:rsidR="007727E6" w:rsidRDefault="007727E6" w:rsidP="007727E6">
      <w:pPr>
        <w:shd w:val="clear" w:color="auto" w:fill="FFFFFF"/>
        <w:ind w:left="1090" w:right="5"/>
        <w:jc w:val="both"/>
        <w:rPr>
          <w:rFonts w:cs="Times New Roman"/>
          <w:szCs w:val="28"/>
        </w:rPr>
      </w:pPr>
      <w:r>
        <w:rPr>
          <w:rFonts w:cs="Times New Roman"/>
          <w:szCs w:val="28"/>
        </w:rPr>
        <w:t xml:space="preserve">  </w:t>
      </w:r>
    </w:p>
    <w:p w:rsidR="007727E6" w:rsidRDefault="004D55CB" w:rsidP="007727E6">
      <w:pPr>
        <w:ind w:firstLine="426"/>
        <w:jc w:val="both"/>
        <w:rPr>
          <w:rFonts w:cs="Times New Roman"/>
          <w:b/>
          <w:i/>
          <w:szCs w:val="28"/>
        </w:rPr>
      </w:pPr>
      <w:r>
        <w:rPr>
          <w:rFonts w:cs="Times New Roman"/>
          <w:b/>
          <w:i/>
          <w:szCs w:val="28"/>
        </w:rPr>
        <w:t>Литература,</w:t>
      </w:r>
      <w:r w:rsidR="007727E6">
        <w:rPr>
          <w:rFonts w:cs="Times New Roman"/>
          <w:b/>
          <w:i/>
          <w:szCs w:val="28"/>
        </w:rPr>
        <w:t xml:space="preserve"> используемая при подготовке к занятию: </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Основная - №№ 7-13</w:t>
      </w:r>
    </w:p>
    <w:p w:rsidR="007727E6" w:rsidRDefault="007727E6" w:rsidP="007727E6">
      <w:pPr>
        <w:pStyle w:val="af4"/>
        <w:numPr>
          <w:ilvl w:val="0"/>
          <w:numId w:val="46"/>
        </w:numPr>
        <w:spacing w:after="0" w:line="240" w:lineRule="auto"/>
        <w:jc w:val="both"/>
        <w:rPr>
          <w:rFonts w:ascii="Times New Roman" w:hAnsi="Times New Roman"/>
          <w:sz w:val="28"/>
          <w:szCs w:val="28"/>
        </w:rPr>
      </w:pPr>
      <w:r>
        <w:rPr>
          <w:rFonts w:ascii="Times New Roman" w:hAnsi="Times New Roman"/>
          <w:sz w:val="28"/>
          <w:szCs w:val="28"/>
        </w:rPr>
        <w:t>Дополнительная - №№ 23-27</w:t>
      </w:r>
    </w:p>
    <w:p w:rsidR="004D55CB" w:rsidRDefault="004D55CB">
      <w:pPr>
        <w:suppressAutoHyphens w:val="0"/>
        <w:rPr>
          <w:rFonts w:cs="Times New Roman"/>
          <w:szCs w:val="22"/>
          <w:lang w:eastAsia="en-US"/>
        </w:rPr>
      </w:pPr>
      <w:r>
        <w:rPr>
          <w:rFonts w:cs="Times New Roman"/>
          <w:szCs w:val="22"/>
          <w:lang w:eastAsia="en-US"/>
        </w:rPr>
        <w:br w:type="page"/>
      </w:r>
    </w:p>
    <w:p w:rsidR="007727E6" w:rsidRDefault="007727E6" w:rsidP="007727E6">
      <w:pPr>
        <w:suppressAutoHyphens w:val="0"/>
        <w:spacing w:after="160" w:line="256" w:lineRule="auto"/>
        <w:ind w:left="360"/>
        <w:contextualSpacing/>
        <w:rPr>
          <w:rFonts w:cs="Times New Roman"/>
          <w:szCs w:val="22"/>
          <w:lang w:eastAsia="en-US"/>
        </w:rPr>
      </w:pPr>
    </w:p>
    <w:p w:rsidR="007727E6" w:rsidRDefault="007727E6" w:rsidP="007727E6">
      <w:pPr>
        <w:pStyle w:val="1"/>
      </w:pPr>
      <w:r>
        <w:t>5. Перечень учебно-методического обеспечения для самостоятельной работы обучающихся по дисциплине.</w:t>
      </w:r>
    </w:p>
    <w:p w:rsidR="007727E6" w:rsidRDefault="007727E6" w:rsidP="007727E6">
      <w:pPr>
        <w:rPr>
          <w:b/>
          <w:szCs w:val="28"/>
        </w:rPr>
      </w:pPr>
    </w:p>
    <w:p w:rsidR="007727E6" w:rsidRDefault="007727E6" w:rsidP="007727E6">
      <w:pPr>
        <w:numPr>
          <w:ilvl w:val="0"/>
          <w:numId w:val="40"/>
        </w:numPr>
        <w:spacing w:line="276" w:lineRule="auto"/>
        <w:rPr>
          <w:szCs w:val="28"/>
        </w:rPr>
      </w:pPr>
      <w:r>
        <w:rPr>
          <w:szCs w:val="28"/>
        </w:rPr>
        <w:t>Тестовые задания по дисциплине.</w:t>
      </w:r>
    </w:p>
    <w:p w:rsidR="007727E6" w:rsidRDefault="007727E6" w:rsidP="007727E6">
      <w:pPr>
        <w:numPr>
          <w:ilvl w:val="0"/>
          <w:numId w:val="40"/>
        </w:numPr>
        <w:spacing w:line="276" w:lineRule="auto"/>
        <w:rPr>
          <w:szCs w:val="28"/>
        </w:rPr>
      </w:pPr>
      <w:r>
        <w:rPr>
          <w:szCs w:val="28"/>
        </w:rPr>
        <w:t>Реферат.</w:t>
      </w:r>
    </w:p>
    <w:p w:rsidR="007727E6" w:rsidRDefault="007727E6" w:rsidP="007727E6">
      <w:pPr>
        <w:numPr>
          <w:ilvl w:val="0"/>
          <w:numId w:val="40"/>
        </w:numPr>
        <w:spacing w:line="276" w:lineRule="auto"/>
        <w:rPr>
          <w:szCs w:val="28"/>
        </w:rPr>
      </w:pPr>
      <w:r>
        <w:rPr>
          <w:szCs w:val="28"/>
        </w:rPr>
        <w:t>Список процессов, предложенных для построения моделей.</w:t>
      </w:r>
    </w:p>
    <w:p w:rsidR="007727E6" w:rsidRDefault="007727E6" w:rsidP="007727E6">
      <w:pPr>
        <w:numPr>
          <w:ilvl w:val="0"/>
          <w:numId w:val="40"/>
        </w:numPr>
        <w:spacing w:line="360" w:lineRule="auto"/>
        <w:rPr>
          <w:szCs w:val="28"/>
        </w:rPr>
      </w:pPr>
      <w:r>
        <w:rPr>
          <w:szCs w:val="28"/>
        </w:rPr>
        <w:t>Распределение часов внеаудиторной самостоятельной работы аспиранта при изучении дисциплины</w:t>
      </w:r>
    </w:p>
    <w:p w:rsidR="007727E6" w:rsidRDefault="007727E6" w:rsidP="007727E6">
      <w:pPr>
        <w:ind w:left="142" w:firstLine="758"/>
        <w:jc w:val="right"/>
        <w:rPr>
          <w:sz w:val="24"/>
        </w:rPr>
      </w:pPr>
      <w:r>
        <w:rPr>
          <w:szCs w:val="28"/>
        </w:rPr>
        <w:t>Таблица</w:t>
      </w:r>
      <w:r>
        <w:rPr>
          <w:sz w:val="24"/>
        </w:rPr>
        <w:t xml:space="preserve">  3</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709"/>
        <w:gridCol w:w="850"/>
        <w:gridCol w:w="992"/>
        <w:gridCol w:w="3969"/>
      </w:tblGrid>
      <w:tr w:rsidR="007727E6" w:rsidTr="007727E6">
        <w:trPr>
          <w:trHeight w:val="61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7727E6" w:rsidRDefault="007727E6">
            <w:pPr>
              <w:ind w:left="-269" w:firstLine="26"/>
              <w:jc w:val="both"/>
              <w:rPr>
                <w:sz w:val="24"/>
              </w:rPr>
            </w:pPr>
          </w:p>
          <w:p w:rsidR="007727E6" w:rsidRDefault="007727E6">
            <w:pPr>
              <w:ind w:left="-392" w:firstLine="26"/>
              <w:jc w:val="right"/>
              <w:rPr>
                <w:sz w:val="24"/>
              </w:rPr>
            </w:pPr>
            <w:r>
              <w:rPr>
                <w:sz w:val="24"/>
              </w:rPr>
              <w:t>№</w:t>
            </w:r>
          </w:p>
          <w:p w:rsidR="007727E6" w:rsidRDefault="007727E6">
            <w:pPr>
              <w:ind w:left="-392" w:firstLine="26"/>
              <w:jc w:val="right"/>
              <w:rPr>
                <w:sz w:val="24"/>
              </w:rPr>
            </w:pPr>
            <w:r>
              <w:rPr>
                <w:sz w:val="24"/>
              </w:rPr>
              <w:t>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4"/>
              </w:rPr>
            </w:pPr>
            <w:r>
              <w:rPr>
                <w:sz w:val="24"/>
              </w:rPr>
              <w:t xml:space="preserve">Наименование темы или раздела дисциплины (модуля)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727E6" w:rsidRDefault="007727E6">
            <w:pPr>
              <w:ind w:left="113" w:right="113"/>
              <w:jc w:val="center"/>
              <w:rPr>
                <w:sz w:val="24"/>
              </w:rPr>
            </w:pPr>
            <w:r>
              <w:rPr>
                <w:sz w:val="24"/>
              </w:rPr>
              <w:t>Трудоемкость, час.</w:t>
            </w:r>
          </w:p>
        </w:tc>
        <w:tc>
          <w:tcPr>
            <w:tcW w:w="1842" w:type="dxa"/>
            <w:gridSpan w:val="2"/>
            <w:tcBorders>
              <w:top w:val="single" w:sz="4" w:space="0" w:color="auto"/>
              <w:left w:val="single" w:sz="4" w:space="0" w:color="auto"/>
              <w:bottom w:val="single" w:sz="4" w:space="0" w:color="auto"/>
              <w:right w:val="single" w:sz="4" w:space="0" w:color="auto"/>
            </w:tcBorders>
            <w:hideMark/>
          </w:tcPr>
          <w:p w:rsidR="007727E6" w:rsidRDefault="007727E6">
            <w:pPr>
              <w:jc w:val="center"/>
              <w:rPr>
                <w:sz w:val="24"/>
              </w:rPr>
            </w:pPr>
            <w:r>
              <w:rPr>
                <w:sz w:val="24"/>
              </w:rPr>
              <w:t>Список рекомендуемой литературы</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4"/>
              </w:rPr>
            </w:pPr>
            <w:r>
              <w:rPr>
                <w:sz w:val="24"/>
              </w:rPr>
              <w:t>Вопросы для самопроверки</w:t>
            </w:r>
          </w:p>
        </w:tc>
      </w:tr>
      <w:tr w:rsidR="007727E6" w:rsidTr="007727E6">
        <w:trPr>
          <w:cantSplit/>
          <w:trHeight w:val="113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sz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sz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7727E6" w:rsidRDefault="007727E6">
            <w:pPr>
              <w:ind w:left="113" w:right="113"/>
              <w:jc w:val="both"/>
            </w:pPr>
            <w:r>
              <w:t>Основная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727E6" w:rsidRDefault="007727E6">
            <w:pPr>
              <w:ind w:left="113" w:right="113"/>
              <w:jc w:val="both"/>
            </w:pPr>
            <w:r>
              <w:t>Дополнительная</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727E6" w:rsidRDefault="007727E6">
            <w:pPr>
              <w:suppressAutoHyphens w:val="0"/>
              <w:rPr>
                <w:sz w:val="24"/>
              </w:rPr>
            </w:pPr>
          </w:p>
        </w:tc>
      </w:tr>
      <w:tr w:rsidR="007727E6" w:rsidTr="007727E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ind w:left="-269" w:firstLine="26"/>
              <w:jc w:val="right"/>
              <w:rPr>
                <w:sz w:val="24"/>
              </w:rPr>
            </w:pPr>
            <w:r>
              <w:rPr>
                <w:sz w:val="24"/>
              </w:rPr>
              <w:t>1</w:t>
            </w:r>
          </w:p>
        </w:tc>
        <w:tc>
          <w:tcPr>
            <w:tcW w:w="2552" w:type="dxa"/>
            <w:tcBorders>
              <w:top w:val="single" w:sz="6" w:space="0" w:color="auto"/>
              <w:left w:val="single" w:sz="6" w:space="0" w:color="auto"/>
              <w:bottom w:val="single" w:sz="6" w:space="0" w:color="auto"/>
              <w:right w:val="single" w:sz="6" w:space="0" w:color="auto"/>
            </w:tcBorders>
            <w:vAlign w:val="center"/>
            <w:hideMark/>
          </w:tcPr>
          <w:p w:rsidR="007727E6" w:rsidRDefault="007727E6">
            <w:pPr>
              <w:rPr>
                <w:sz w:val="24"/>
              </w:rPr>
            </w:pPr>
            <w:r>
              <w:rPr>
                <w:sz w:val="24"/>
              </w:rPr>
              <w:t>Тема 1 Линейное программирование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lang w:val="en-US"/>
              </w:rPr>
            </w:pPr>
            <w:r>
              <w:rPr>
                <w:sz w:val="20"/>
                <w:szCs w:val="20"/>
              </w:rPr>
              <w:t>6</w:t>
            </w:r>
            <w:r>
              <w:rPr>
                <w:sz w:val="20"/>
                <w:szCs w:val="20"/>
                <w:lang w:val="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1, 2,3, 4, 5</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rPr>
                <w:sz w:val="24"/>
              </w:rPr>
            </w:pPr>
            <w:r>
              <w:rPr>
                <w:sz w:val="24"/>
              </w:rPr>
              <w:t>№ 1,2,4</w:t>
            </w:r>
          </w:p>
        </w:tc>
        <w:tc>
          <w:tcPr>
            <w:tcW w:w="3969" w:type="dxa"/>
            <w:tcBorders>
              <w:top w:val="single" w:sz="4" w:space="0" w:color="auto"/>
              <w:left w:val="single" w:sz="4" w:space="0" w:color="auto"/>
              <w:bottom w:val="single" w:sz="4" w:space="0" w:color="auto"/>
              <w:right w:val="single" w:sz="4" w:space="0" w:color="auto"/>
            </w:tcBorders>
            <w:hideMark/>
          </w:tcPr>
          <w:p w:rsidR="007727E6" w:rsidRDefault="007727E6" w:rsidP="00B5643F">
            <w:pPr>
              <w:numPr>
                <w:ilvl w:val="0"/>
                <w:numId w:val="41"/>
              </w:numPr>
              <w:tabs>
                <w:tab w:val="clear" w:pos="1259"/>
                <w:tab w:val="left" w:pos="180"/>
              </w:tabs>
              <w:ind w:left="-104" w:firstLine="0"/>
              <w:jc w:val="both"/>
              <w:rPr>
                <w:sz w:val="24"/>
              </w:rPr>
            </w:pPr>
            <w:r>
              <w:rPr>
                <w:sz w:val="24"/>
              </w:rPr>
              <w:t>Основная задача исследования операций.</w:t>
            </w:r>
          </w:p>
          <w:p w:rsidR="007727E6" w:rsidRDefault="007727E6" w:rsidP="00B5643F">
            <w:pPr>
              <w:numPr>
                <w:ilvl w:val="0"/>
                <w:numId w:val="41"/>
              </w:numPr>
              <w:tabs>
                <w:tab w:val="clear" w:pos="1259"/>
                <w:tab w:val="left" w:pos="180"/>
              </w:tabs>
              <w:ind w:left="-104" w:firstLine="0"/>
              <w:jc w:val="both"/>
              <w:rPr>
                <w:sz w:val="24"/>
              </w:rPr>
            </w:pPr>
            <w:r>
              <w:rPr>
                <w:sz w:val="24"/>
              </w:rPr>
              <w:t>Математическое программирование.</w:t>
            </w:r>
          </w:p>
          <w:p w:rsidR="007727E6" w:rsidRDefault="007727E6" w:rsidP="00B5643F">
            <w:pPr>
              <w:numPr>
                <w:ilvl w:val="0"/>
                <w:numId w:val="41"/>
              </w:numPr>
              <w:tabs>
                <w:tab w:val="clear" w:pos="1259"/>
                <w:tab w:val="left" w:pos="180"/>
              </w:tabs>
              <w:ind w:left="-104" w:firstLine="0"/>
              <w:jc w:val="both"/>
              <w:rPr>
                <w:sz w:val="24"/>
              </w:rPr>
            </w:pPr>
            <w:r>
              <w:rPr>
                <w:sz w:val="24"/>
              </w:rPr>
              <w:t>Основные разделы исследования операций.</w:t>
            </w:r>
          </w:p>
          <w:p w:rsidR="007727E6" w:rsidRDefault="007727E6" w:rsidP="00B5643F">
            <w:pPr>
              <w:numPr>
                <w:ilvl w:val="0"/>
                <w:numId w:val="41"/>
              </w:numPr>
              <w:tabs>
                <w:tab w:val="clear" w:pos="1259"/>
                <w:tab w:val="left" w:pos="180"/>
              </w:tabs>
              <w:ind w:left="-104" w:firstLine="0"/>
              <w:jc w:val="both"/>
              <w:rPr>
                <w:sz w:val="24"/>
              </w:rPr>
            </w:pPr>
            <w:r>
              <w:rPr>
                <w:sz w:val="24"/>
              </w:rPr>
              <w:t>Классификация задач математического программирования</w:t>
            </w:r>
          </w:p>
          <w:p w:rsidR="007727E6" w:rsidRDefault="007727E6" w:rsidP="00B5643F">
            <w:pPr>
              <w:numPr>
                <w:ilvl w:val="0"/>
                <w:numId w:val="41"/>
              </w:numPr>
              <w:tabs>
                <w:tab w:val="clear" w:pos="1259"/>
                <w:tab w:val="left" w:pos="180"/>
              </w:tabs>
              <w:ind w:left="-104" w:firstLine="0"/>
              <w:jc w:val="both"/>
              <w:rPr>
                <w:sz w:val="24"/>
              </w:rPr>
            </w:pPr>
            <w:r>
              <w:rPr>
                <w:sz w:val="24"/>
              </w:rPr>
              <w:t>Оптимальное решение</w:t>
            </w:r>
          </w:p>
          <w:p w:rsidR="007727E6" w:rsidRDefault="007727E6" w:rsidP="00B5643F">
            <w:pPr>
              <w:numPr>
                <w:ilvl w:val="0"/>
                <w:numId w:val="41"/>
              </w:numPr>
              <w:tabs>
                <w:tab w:val="clear" w:pos="1259"/>
                <w:tab w:val="left" w:pos="180"/>
              </w:tabs>
              <w:ind w:left="-104" w:firstLine="0"/>
              <w:jc w:val="both"/>
              <w:rPr>
                <w:sz w:val="24"/>
              </w:rPr>
            </w:pPr>
            <w:r>
              <w:rPr>
                <w:sz w:val="24"/>
              </w:rPr>
              <w:t>Классические задачи безусловной оптимизации функции одной и нескольких переменных. Матрица Гессе.</w:t>
            </w:r>
          </w:p>
          <w:p w:rsidR="007727E6" w:rsidRDefault="007727E6" w:rsidP="00B5643F">
            <w:pPr>
              <w:numPr>
                <w:ilvl w:val="0"/>
                <w:numId w:val="41"/>
              </w:numPr>
              <w:tabs>
                <w:tab w:val="clear" w:pos="1259"/>
                <w:tab w:val="left" w:pos="180"/>
              </w:tabs>
              <w:ind w:left="-104" w:firstLine="0"/>
              <w:jc w:val="both"/>
              <w:rPr>
                <w:szCs w:val="28"/>
              </w:rPr>
            </w:pPr>
            <w:r>
              <w:rPr>
                <w:sz w:val="24"/>
              </w:rPr>
              <w:t>Условная оптимизация функции нескольких переменных</w:t>
            </w:r>
          </w:p>
        </w:tc>
      </w:tr>
      <w:tr w:rsidR="007727E6" w:rsidTr="007727E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ind w:left="-269" w:firstLine="26"/>
              <w:jc w:val="right"/>
              <w:rPr>
                <w:sz w:val="24"/>
                <w:lang w:val="en-US"/>
              </w:rPr>
            </w:pPr>
            <w:r>
              <w:rPr>
                <w:sz w:val="24"/>
                <w:lang w:val="en-US"/>
              </w:rPr>
              <w:t>2</w:t>
            </w:r>
          </w:p>
        </w:tc>
        <w:tc>
          <w:tcPr>
            <w:tcW w:w="2552" w:type="dxa"/>
            <w:tcBorders>
              <w:top w:val="single" w:sz="6" w:space="0" w:color="auto"/>
              <w:left w:val="single" w:sz="6" w:space="0" w:color="auto"/>
              <w:bottom w:val="single" w:sz="4" w:space="0" w:color="auto"/>
              <w:right w:val="single" w:sz="6" w:space="0" w:color="auto"/>
            </w:tcBorders>
            <w:vAlign w:val="center"/>
            <w:hideMark/>
          </w:tcPr>
          <w:p w:rsidR="007727E6" w:rsidRDefault="007727E6">
            <w:pPr>
              <w:rPr>
                <w:sz w:val="24"/>
              </w:rPr>
            </w:pPr>
            <w:r>
              <w:rPr>
                <w:sz w:val="24"/>
              </w:rPr>
              <w:t>Тема 2</w:t>
            </w:r>
          </w:p>
          <w:p w:rsidR="007727E6" w:rsidRDefault="007727E6">
            <w:pPr>
              <w:rPr>
                <w:sz w:val="24"/>
              </w:rPr>
            </w:pPr>
            <w:r>
              <w:rPr>
                <w:sz w:val="24"/>
              </w:rPr>
              <w:t>Стохастическое программирование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lang w:val="en-US"/>
              </w:rPr>
            </w:pPr>
            <w:r>
              <w:rPr>
                <w:sz w:val="20"/>
                <w:szCs w:val="20"/>
              </w:rPr>
              <w:t>6</w:t>
            </w:r>
            <w:r>
              <w:rPr>
                <w:sz w:val="20"/>
                <w:szCs w:val="20"/>
                <w:lang w:val="en-U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5</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2,4</w:t>
            </w:r>
          </w:p>
        </w:tc>
        <w:tc>
          <w:tcPr>
            <w:tcW w:w="3969" w:type="dxa"/>
            <w:tcBorders>
              <w:top w:val="single" w:sz="4" w:space="0" w:color="auto"/>
              <w:left w:val="single" w:sz="4" w:space="0" w:color="auto"/>
              <w:bottom w:val="single" w:sz="4" w:space="0" w:color="auto"/>
              <w:right w:val="single" w:sz="4" w:space="0" w:color="auto"/>
            </w:tcBorders>
          </w:tcPr>
          <w:p w:rsidR="007727E6" w:rsidRDefault="007727E6" w:rsidP="00B5643F">
            <w:pPr>
              <w:numPr>
                <w:ilvl w:val="0"/>
                <w:numId w:val="42"/>
              </w:numPr>
              <w:tabs>
                <w:tab w:val="clear" w:pos="1146"/>
                <w:tab w:val="num" w:pos="174"/>
              </w:tabs>
              <w:ind w:left="-104" w:firstLine="0"/>
              <w:jc w:val="both"/>
              <w:rPr>
                <w:sz w:val="24"/>
              </w:rPr>
            </w:pPr>
            <w:r>
              <w:rPr>
                <w:sz w:val="24"/>
              </w:rPr>
              <w:t>Метод северо – западного угла.</w:t>
            </w:r>
          </w:p>
          <w:p w:rsidR="007727E6" w:rsidRDefault="007727E6" w:rsidP="00B5643F">
            <w:pPr>
              <w:numPr>
                <w:ilvl w:val="0"/>
                <w:numId w:val="42"/>
              </w:numPr>
              <w:tabs>
                <w:tab w:val="clear" w:pos="1146"/>
                <w:tab w:val="num" w:pos="174"/>
              </w:tabs>
              <w:ind w:left="-104" w:firstLine="0"/>
              <w:jc w:val="both"/>
              <w:rPr>
                <w:sz w:val="24"/>
              </w:rPr>
            </w:pPr>
            <w:r>
              <w:rPr>
                <w:sz w:val="24"/>
              </w:rPr>
              <w:t>Метод наименьших затрат.</w:t>
            </w:r>
          </w:p>
          <w:p w:rsidR="007727E6" w:rsidRDefault="007727E6" w:rsidP="00B5643F">
            <w:pPr>
              <w:numPr>
                <w:ilvl w:val="0"/>
                <w:numId w:val="42"/>
              </w:numPr>
              <w:tabs>
                <w:tab w:val="clear" w:pos="1146"/>
                <w:tab w:val="num" w:pos="174"/>
              </w:tabs>
              <w:ind w:left="-104" w:firstLine="0"/>
              <w:jc w:val="both"/>
              <w:rPr>
                <w:sz w:val="24"/>
              </w:rPr>
            </w:pPr>
            <w:r>
              <w:rPr>
                <w:sz w:val="24"/>
              </w:rPr>
              <w:t>Метод Фогеля.</w:t>
            </w:r>
          </w:p>
          <w:p w:rsidR="007727E6" w:rsidRDefault="007727E6" w:rsidP="00B5643F">
            <w:pPr>
              <w:numPr>
                <w:ilvl w:val="0"/>
                <w:numId w:val="42"/>
              </w:numPr>
              <w:tabs>
                <w:tab w:val="clear" w:pos="1146"/>
                <w:tab w:val="num" w:pos="174"/>
              </w:tabs>
              <w:ind w:left="-104" w:firstLine="0"/>
              <w:jc w:val="both"/>
              <w:rPr>
                <w:sz w:val="24"/>
              </w:rPr>
            </w:pPr>
            <w:r>
              <w:rPr>
                <w:sz w:val="24"/>
              </w:rPr>
              <w:t>Метод потенциалов.</w:t>
            </w:r>
          </w:p>
          <w:p w:rsidR="007727E6" w:rsidRDefault="007727E6" w:rsidP="00B5643F">
            <w:pPr>
              <w:ind w:left="1146"/>
              <w:jc w:val="both"/>
              <w:rPr>
                <w:sz w:val="24"/>
              </w:rPr>
            </w:pPr>
          </w:p>
        </w:tc>
      </w:tr>
      <w:tr w:rsidR="007727E6" w:rsidTr="007727E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ind w:left="-269" w:firstLine="26"/>
              <w:jc w:val="right"/>
              <w:rPr>
                <w:sz w:val="24"/>
                <w:lang w:val="en-US"/>
              </w:rPr>
            </w:pPr>
            <w:r>
              <w:rPr>
                <w:sz w:val="24"/>
                <w:lang w:val="en-US"/>
              </w:rPr>
              <w:t>3</w:t>
            </w:r>
          </w:p>
        </w:tc>
        <w:tc>
          <w:tcPr>
            <w:tcW w:w="2552" w:type="dxa"/>
            <w:tcBorders>
              <w:top w:val="single" w:sz="4" w:space="0" w:color="auto"/>
              <w:left w:val="single" w:sz="6" w:space="0" w:color="auto"/>
              <w:bottom w:val="single" w:sz="4" w:space="0" w:color="auto"/>
              <w:right w:val="single" w:sz="6" w:space="0" w:color="auto"/>
            </w:tcBorders>
            <w:vAlign w:val="center"/>
            <w:hideMark/>
          </w:tcPr>
          <w:p w:rsidR="007727E6" w:rsidRDefault="007727E6">
            <w:pPr>
              <w:rPr>
                <w:sz w:val="24"/>
              </w:rPr>
            </w:pPr>
            <w:r>
              <w:rPr>
                <w:sz w:val="24"/>
              </w:rPr>
              <w:t xml:space="preserve">Тема </w:t>
            </w:r>
            <w:r>
              <w:rPr>
                <w:sz w:val="24"/>
                <w:lang w:val="en-US"/>
              </w:rPr>
              <w:t>3</w:t>
            </w:r>
            <w:r>
              <w:rPr>
                <w:sz w:val="24"/>
              </w:rPr>
              <w:t xml:space="preserve"> Дискретное программирование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lang w:val="en-US"/>
              </w:rPr>
            </w:pPr>
            <w:r>
              <w:rPr>
                <w:sz w:val="20"/>
                <w:szCs w:val="20"/>
              </w:rPr>
              <w:t>6</w:t>
            </w:r>
            <w:r>
              <w:rPr>
                <w:sz w:val="20"/>
                <w:szCs w:val="20"/>
                <w:lang w:val="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5</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2,4</w:t>
            </w:r>
          </w:p>
        </w:tc>
        <w:tc>
          <w:tcPr>
            <w:tcW w:w="3969" w:type="dxa"/>
            <w:tcBorders>
              <w:top w:val="single" w:sz="4" w:space="0" w:color="auto"/>
              <w:left w:val="single" w:sz="4" w:space="0" w:color="auto"/>
              <w:bottom w:val="single" w:sz="4" w:space="0" w:color="auto"/>
              <w:right w:val="single" w:sz="4" w:space="0" w:color="auto"/>
            </w:tcBorders>
          </w:tcPr>
          <w:p w:rsidR="007727E6" w:rsidRDefault="007727E6" w:rsidP="00B5643F">
            <w:pPr>
              <w:numPr>
                <w:ilvl w:val="0"/>
                <w:numId w:val="43"/>
              </w:numPr>
              <w:tabs>
                <w:tab w:val="clear" w:pos="502"/>
                <w:tab w:val="num" w:pos="316"/>
              </w:tabs>
              <w:ind w:left="37" w:hanging="5"/>
              <w:jc w:val="both"/>
              <w:rPr>
                <w:sz w:val="24"/>
              </w:rPr>
            </w:pPr>
            <w:r>
              <w:rPr>
                <w:sz w:val="24"/>
              </w:rPr>
              <w:t>Условный и безусловный экстремумы.</w:t>
            </w:r>
          </w:p>
          <w:p w:rsidR="007727E6" w:rsidRDefault="007727E6" w:rsidP="00B5643F">
            <w:pPr>
              <w:numPr>
                <w:ilvl w:val="0"/>
                <w:numId w:val="43"/>
              </w:numPr>
              <w:tabs>
                <w:tab w:val="clear" w:pos="502"/>
                <w:tab w:val="num" w:pos="316"/>
              </w:tabs>
              <w:ind w:left="37" w:hanging="5"/>
              <w:jc w:val="both"/>
              <w:rPr>
                <w:sz w:val="24"/>
              </w:rPr>
            </w:pPr>
            <w:r>
              <w:rPr>
                <w:sz w:val="24"/>
              </w:rPr>
              <w:t xml:space="preserve"> Нахождение условного экстремума методом Лагранжа.</w:t>
            </w:r>
          </w:p>
          <w:p w:rsidR="007727E6" w:rsidRDefault="007727E6" w:rsidP="00B5643F">
            <w:pPr>
              <w:numPr>
                <w:ilvl w:val="0"/>
                <w:numId w:val="43"/>
              </w:numPr>
              <w:tabs>
                <w:tab w:val="clear" w:pos="502"/>
                <w:tab w:val="num" w:pos="316"/>
              </w:tabs>
              <w:ind w:left="37" w:hanging="5"/>
              <w:jc w:val="both"/>
              <w:rPr>
                <w:sz w:val="24"/>
              </w:rPr>
            </w:pPr>
            <w:r>
              <w:rPr>
                <w:sz w:val="24"/>
              </w:rPr>
              <w:t>Решение задачи выпуклого программирования градиентным методом.</w:t>
            </w:r>
          </w:p>
          <w:p w:rsidR="007727E6" w:rsidRDefault="007727E6" w:rsidP="00B5643F">
            <w:pPr>
              <w:numPr>
                <w:ilvl w:val="0"/>
                <w:numId w:val="43"/>
              </w:numPr>
              <w:tabs>
                <w:tab w:val="clear" w:pos="502"/>
                <w:tab w:val="num" w:pos="316"/>
              </w:tabs>
              <w:ind w:left="37" w:hanging="5"/>
              <w:jc w:val="both"/>
              <w:rPr>
                <w:sz w:val="24"/>
              </w:rPr>
            </w:pPr>
            <w:r>
              <w:rPr>
                <w:sz w:val="24"/>
              </w:rPr>
              <w:t>Методы целочисленного линейного программирования.</w:t>
            </w:r>
          </w:p>
          <w:p w:rsidR="007727E6" w:rsidRDefault="007727E6" w:rsidP="007727E6">
            <w:pPr>
              <w:numPr>
                <w:ilvl w:val="0"/>
                <w:numId w:val="43"/>
              </w:numPr>
              <w:suppressAutoHyphens w:val="0"/>
              <w:ind w:left="37" w:right="-142" w:firstLine="105"/>
              <w:jc w:val="both"/>
              <w:rPr>
                <w:sz w:val="24"/>
              </w:rPr>
            </w:pPr>
          </w:p>
        </w:tc>
      </w:tr>
      <w:tr w:rsidR="007727E6" w:rsidTr="007727E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ind w:left="-269" w:firstLine="26"/>
              <w:jc w:val="right"/>
              <w:rPr>
                <w:sz w:val="24"/>
                <w:lang w:val="en-US"/>
              </w:rPr>
            </w:pPr>
            <w:r>
              <w:rPr>
                <w:sz w:val="24"/>
                <w:lang w:val="en-US"/>
              </w:rPr>
              <w:lastRenderedPageBreak/>
              <w:t>4</w:t>
            </w:r>
          </w:p>
        </w:tc>
        <w:tc>
          <w:tcPr>
            <w:tcW w:w="2552" w:type="dxa"/>
            <w:tcBorders>
              <w:top w:val="single" w:sz="4" w:space="0" w:color="auto"/>
              <w:left w:val="single" w:sz="6" w:space="0" w:color="auto"/>
              <w:bottom w:val="single" w:sz="4" w:space="0" w:color="auto"/>
              <w:right w:val="single" w:sz="6" w:space="0" w:color="auto"/>
            </w:tcBorders>
            <w:vAlign w:val="center"/>
            <w:hideMark/>
          </w:tcPr>
          <w:p w:rsidR="007727E6" w:rsidRDefault="007727E6">
            <w:pPr>
              <w:rPr>
                <w:sz w:val="24"/>
              </w:rPr>
            </w:pPr>
            <w:r>
              <w:rPr>
                <w:sz w:val="24"/>
              </w:rPr>
              <w:t>Тема 4 Динамическое программирование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center"/>
              <w:rPr>
                <w:sz w:val="20"/>
                <w:szCs w:val="20"/>
                <w:lang w:val="en-US"/>
              </w:rPr>
            </w:pPr>
            <w:r>
              <w:rPr>
                <w:sz w:val="20"/>
                <w:szCs w:val="20"/>
              </w:rPr>
              <w:t>6</w:t>
            </w:r>
            <w:r>
              <w:rPr>
                <w:sz w:val="20"/>
                <w:szCs w:val="20"/>
                <w:lang w:val="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1,3, 5</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1-7</w:t>
            </w:r>
          </w:p>
        </w:tc>
        <w:tc>
          <w:tcPr>
            <w:tcW w:w="3969" w:type="dxa"/>
            <w:tcBorders>
              <w:top w:val="single" w:sz="4" w:space="0" w:color="auto"/>
              <w:left w:val="single" w:sz="4" w:space="0" w:color="auto"/>
              <w:bottom w:val="single" w:sz="4" w:space="0" w:color="auto"/>
              <w:right w:val="single" w:sz="4" w:space="0" w:color="auto"/>
            </w:tcBorders>
          </w:tcPr>
          <w:p w:rsidR="007727E6" w:rsidRDefault="007727E6" w:rsidP="00B5643F">
            <w:pPr>
              <w:numPr>
                <w:ilvl w:val="0"/>
                <w:numId w:val="44"/>
              </w:numPr>
              <w:tabs>
                <w:tab w:val="clear" w:pos="1431"/>
                <w:tab w:val="num" w:pos="316"/>
              </w:tabs>
              <w:ind w:left="37" w:hanging="5"/>
              <w:jc w:val="both"/>
              <w:rPr>
                <w:sz w:val="24"/>
              </w:rPr>
            </w:pPr>
            <w:r>
              <w:rPr>
                <w:sz w:val="24"/>
              </w:rPr>
              <w:t>Разбиение задачи на этапы</w:t>
            </w:r>
          </w:p>
          <w:p w:rsidR="007727E6" w:rsidRDefault="007727E6" w:rsidP="00B5643F">
            <w:pPr>
              <w:numPr>
                <w:ilvl w:val="0"/>
                <w:numId w:val="44"/>
              </w:numPr>
              <w:tabs>
                <w:tab w:val="clear" w:pos="1431"/>
                <w:tab w:val="num" w:pos="316"/>
              </w:tabs>
              <w:ind w:left="37" w:hanging="5"/>
              <w:jc w:val="both"/>
              <w:rPr>
                <w:sz w:val="24"/>
              </w:rPr>
            </w:pPr>
            <w:r>
              <w:rPr>
                <w:sz w:val="24"/>
              </w:rPr>
              <w:t>Принцип оптимальности Беллмана</w:t>
            </w:r>
          </w:p>
          <w:p w:rsidR="007727E6" w:rsidRDefault="007727E6" w:rsidP="00B5643F">
            <w:pPr>
              <w:numPr>
                <w:ilvl w:val="0"/>
                <w:numId w:val="44"/>
              </w:numPr>
              <w:tabs>
                <w:tab w:val="clear" w:pos="1431"/>
                <w:tab w:val="num" w:pos="316"/>
              </w:tabs>
              <w:ind w:left="37" w:hanging="5"/>
              <w:jc w:val="both"/>
              <w:rPr>
                <w:sz w:val="24"/>
              </w:rPr>
            </w:pPr>
            <w:r>
              <w:rPr>
                <w:sz w:val="24"/>
              </w:rPr>
              <w:t>Связь между независимыми переменными</w:t>
            </w:r>
          </w:p>
          <w:p w:rsidR="007727E6" w:rsidRDefault="007727E6" w:rsidP="00B5643F">
            <w:pPr>
              <w:numPr>
                <w:ilvl w:val="0"/>
                <w:numId w:val="44"/>
              </w:numPr>
              <w:tabs>
                <w:tab w:val="clear" w:pos="1431"/>
                <w:tab w:val="num" w:pos="316"/>
              </w:tabs>
              <w:ind w:left="37" w:hanging="5"/>
              <w:jc w:val="both"/>
              <w:rPr>
                <w:sz w:val="24"/>
              </w:rPr>
            </w:pPr>
            <w:r>
              <w:rPr>
                <w:sz w:val="24"/>
              </w:rPr>
              <w:t>Построение рекуррентных соотношений.</w:t>
            </w:r>
          </w:p>
          <w:p w:rsidR="007727E6" w:rsidRDefault="007727E6" w:rsidP="00B5643F">
            <w:pPr>
              <w:numPr>
                <w:ilvl w:val="0"/>
                <w:numId w:val="44"/>
              </w:numPr>
              <w:tabs>
                <w:tab w:val="clear" w:pos="1431"/>
                <w:tab w:val="num" w:pos="316"/>
              </w:tabs>
              <w:ind w:left="37" w:hanging="5"/>
              <w:jc w:val="both"/>
              <w:rPr>
                <w:sz w:val="24"/>
              </w:rPr>
            </w:pPr>
            <w:r>
              <w:rPr>
                <w:sz w:val="24"/>
              </w:rPr>
              <w:t>Оптимальное распределение капиталовложений между различными объектами инвестирования.</w:t>
            </w:r>
          </w:p>
          <w:p w:rsidR="007727E6" w:rsidRDefault="007727E6">
            <w:pPr>
              <w:shd w:val="clear" w:color="auto" w:fill="FFFFFF"/>
              <w:ind w:left="37" w:right="36"/>
              <w:jc w:val="both"/>
              <w:rPr>
                <w:sz w:val="24"/>
              </w:rPr>
            </w:pPr>
          </w:p>
        </w:tc>
      </w:tr>
      <w:tr w:rsidR="007727E6" w:rsidTr="007727E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ind w:left="-269" w:firstLine="26"/>
              <w:jc w:val="right"/>
              <w:rPr>
                <w:sz w:val="24"/>
                <w:lang w:val="en-US"/>
              </w:rPr>
            </w:pPr>
            <w:r>
              <w:rPr>
                <w:sz w:val="24"/>
                <w:lang w:val="en-US"/>
              </w:rPr>
              <w:t>5</w:t>
            </w:r>
          </w:p>
        </w:tc>
        <w:tc>
          <w:tcPr>
            <w:tcW w:w="2552" w:type="dxa"/>
            <w:tcBorders>
              <w:top w:val="single" w:sz="4" w:space="0" w:color="auto"/>
              <w:left w:val="single" w:sz="6" w:space="0" w:color="auto"/>
              <w:bottom w:val="single" w:sz="4" w:space="0" w:color="auto"/>
              <w:right w:val="single" w:sz="6" w:space="0" w:color="auto"/>
            </w:tcBorders>
            <w:vAlign w:val="center"/>
          </w:tcPr>
          <w:p w:rsidR="007727E6" w:rsidRDefault="007727E6">
            <w:pPr>
              <w:jc w:val="both"/>
              <w:rPr>
                <w:sz w:val="24"/>
              </w:rPr>
            </w:pPr>
            <w:r>
              <w:rPr>
                <w:sz w:val="24"/>
              </w:rPr>
              <w:t>Тема 5 Модели и методы формализации практических задач принятия решений, решение задач группового выбора, экспертного выбора и задач многокритери-ального выбора</w:t>
            </w:r>
          </w:p>
          <w:p w:rsidR="007727E6" w:rsidRDefault="007727E6">
            <w:pP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727E6" w:rsidRPr="004D55CB" w:rsidRDefault="004D55CB">
            <w:pPr>
              <w:jc w:val="center"/>
              <w:rPr>
                <w:sz w:val="20"/>
                <w:szCs w:val="20"/>
                <w:lang w:val="en-US"/>
              </w:rPr>
            </w:pPr>
            <w:r>
              <w:rPr>
                <w:sz w:val="20"/>
                <w:szCs w:val="20"/>
                <w:lang w:val="en-US"/>
              </w:rPr>
              <w:t>6/11</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7-13</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7E6" w:rsidRDefault="007727E6">
            <w:pPr>
              <w:jc w:val="both"/>
              <w:rPr>
                <w:sz w:val="24"/>
              </w:rPr>
            </w:pPr>
            <w:r>
              <w:rPr>
                <w:sz w:val="24"/>
              </w:rPr>
              <w:t>№№ 23-27</w:t>
            </w:r>
          </w:p>
        </w:tc>
        <w:tc>
          <w:tcPr>
            <w:tcW w:w="3969" w:type="dxa"/>
            <w:tcBorders>
              <w:top w:val="single" w:sz="4" w:space="0" w:color="auto"/>
              <w:left w:val="single" w:sz="4" w:space="0" w:color="auto"/>
              <w:bottom w:val="single" w:sz="4" w:space="0" w:color="auto"/>
              <w:right w:val="single" w:sz="4" w:space="0" w:color="auto"/>
            </w:tcBorders>
            <w:hideMark/>
          </w:tcPr>
          <w:p w:rsidR="007727E6" w:rsidRDefault="007727E6" w:rsidP="00B5643F">
            <w:pPr>
              <w:numPr>
                <w:ilvl w:val="0"/>
                <w:numId w:val="45"/>
              </w:numPr>
              <w:tabs>
                <w:tab w:val="clear" w:pos="1431"/>
                <w:tab w:val="num" w:pos="32"/>
              </w:tabs>
              <w:ind w:left="0"/>
              <w:jc w:val="both"/>
              <w:rPr>
                <w:sz w:val="24"/>
              </w:rPr>
            </w:pPr>
            <w:r>
              <w:rPr>
                <w:sz w:val="24"/>
              </w:rPr>
              <w:t>1. Методы формализации практических задач.</w:t>
            </w:r>
          </w:p>
          <w:p w:rsidR="007727E6" w:rsidRDefault="007727E6" w:rsidP="00B5643F">
            <w:pPr>
              <w:numPr>
                <w:ilvl w:val="0"/>
                <w:numId w:val="45"/>
              </w:numPr>
              <w:tabs>
                <w:tab w:val="num" w:pos="32"/>
                <w:tab w:val="num" w:pos="457"/>
              </w:tabs>
              <w:ind w:left="0" w:firstLine="105"/>
              <w:jc w:val="both"/>
              <w:rPr>
                <w:sz w:val="24"/>
              </w:rPr>
            </w:pPr>
            <w:r>
              <w:rPr>
                <w:sz w:val="24"/>
              </w:rPr>
              <w:t xml:space="preserve">Задачи группового выбора, экспертного выбора и задач многокритериального выбора, их модели. </w:t>
            </w:r>
          </w:p>
          <w:p w:rsidR="007727E6" w:rsidRDefault="007727E6" w:rsidP="00B5643F">
            <w:pPr>
              <w:numPr>
                <w:ilvl w:val="0"/>
                <w:numId w:val="45"/>
              </w:numPr>
              <w:tabs>
                <w:tab w:val="num" w:pos="32"/>
                <w:tab w:val="num" w:pos="457"/>
              </w:tabs>
              <w:ind w:left="0" w:firstLine="105"/>
              <w:jc w:val="both"/>
              <w:rPr>
                <w:sz w:val="24"/>
              </w:rPr>
            </w:pPr>
            <w:r>
              <w:rPr>
                <w:sz w:val="24"/>
              </w:rPr>
              <w:t>Методы решения задач группового выбора, экспертного выбора и задач многокритериального выбора.</w:t>
            </w:r>
          </w:p>
          <w:p w:rsidR="007727E6" w:rsidRDefault="007727E6" w:rsidP="00B5643F">
            <w:pPr>
              <w:numPr>
                <w:ilvl w:val="0"/>
                <w:numId w:val="45"/>
              </w:numPr>
              <w:tabs>
                <w:tab w:val="num" w:pos="32"/>
                <w:tab w:val="num" w:pos="457"/>
              </w:tabs>
              <w:ind w:left="0" w:firstLine="105"/>
              <w:jc w:val="both"/>
              <w:rPr>
                <w:sz w:val="24"/>
              </w:rPr>
            </w:pPr>
            <w:r>
              <w:rPr>
                <w:sz w:val="24"/>
              </w:rPr>
              <w:t>Концептуальные и формальные модели. Переходы между ними.</w:t>
            </w:r>
          </w:p>
          <w:p w:rsidR="007727E6" w:rsidRDefault="007727E6" w:rsidP="00B5643F">
            <w:pPr>
              <w:numPr>
                <w:ilvl w:val="0"/>
                <w:numId w:val="45"/>
              </w:numPr>
              <w:tabs>
                <w:tab w:val="num" w:pos="32"/>
                <w:tab w:val="num" w:pos="457"/>
              </w:tabs>
              <w:ind w:left="0" w:firstLine="105"/>
              <w:jc w:val="both"/>
              <w:rPr>
                <w:sz w:val="24"/>
              </w:rPr>
            </w:pPr>
            <w:r>
              <w:rPr>
                <w:sz w:val="24"/>
              </w:rPr>
              <w:t>Операционные свойства систем и целевые функции.</w:t>
            </w:r>
          </w:p>
          <w:p w:rsidR="007727E6" w:rsidRDefault="007727E6" w:rsidP="007727E6">
            <w:pPr>
              <w:numPr>
                <w:ilvl w:val="0"/>
                <w:numId w:val="45"/>
              </w:numPr>
              <w:tabs>
                <w:tab w:val="num" w:pos="457"/>
              </w:tabs>
              <w:ind w:left="0" w:firstLine="105"/>
              <w:jc w:val="both"/>
              <w:rPr>
                <w:sz w:val="24"/>
              </w:rPr>
            </w:pPr>
            <w:r>
              <w:rPr>
                <w:sz w:val="24"/>
              </w:rPr>
              <w:t>Примеры формализации практических задач как задач принятия решения.</w:t>
            </w:r>
          </w:p>
        </w:tc>
      </w:tr>
    </w:tbl>
    <w:p w:rsidR="007727E6" w:rsidRDefault="007727E6" w:rsidP="007727E6">
      <w:pPr>
        <w:jc w:val="both"/>
        <w:rPr>
          <w:szCs w:val="28"/>
        </w:rPr>
      </w:pPr>
    </w:p>
    <w:p w:rsidR="007727E6" w:rsidRDefault="007727E6" w:rsidP="007727E6">
      <w:pPr>
        <w:jc w:val="both"/>
        <w:rPr>
          <w:szCs w:val="28"/>
        </w:rPr>
      </w:pPr>
      <w:r>
        <w:rPr>
          <w:szCs w:val="28"/>
        </w:rPr>
        <w:br w:type="page"/>
      </w:r>
    </w:p>
    <w:p w:rsidR="001932A3" w:rsidRPr="006F00BD" w:rsidRDefault="000E5E7B" w:rsidP="004E7215">
      <w:pPr>
        <w:pStyle w:val="1"/>
      </w:pPr>
      <w:r w:rsidRPr="006F00BD">
        <w:lastRenderedPageBreak/>
        <w:t>5. Перечень учебно-методического обеспечения для самостоятельной работы обучающихся по дисциплине.</w:t>
      </w:r>
      <w:bookmarkEnd w:id="4"/>
    </w:p>
    <w:p w:rsidR="000E5E7B" w:rsidRPr="006F00BD" w:rsidRDefault="000E5E7B" w:rsidP="000E5E7B">
      <w:pPr>
        <w:rPr>
          <w:b/>
          <w:szCs w:val="28"/>
        </w:rPr>
      </w:pPr>
    </w:p>
    <w:p w:rsidR="000E5E7B" w:rsidRPr="006F00BD" w:rsidRDefault="000E5E7B" w:rsidP="00E7547D">
      <w:pPr>
        <w:numPr>
          <w:ilvl w:val="0"/>
          <w:numId w:val="3"/>
        </w:numPr>
        <w:spacing w:line="276" w:lineRule="auto"/>
        <w:rPr>
          <w:szCs w:val="28"/>
        </w:rPr>
      </w:pPr>
      <w:r w:rsidRPr="006F00BD">
        <w:rPr>
          <w:szCs w:val="28"/>
        </w:rPr>
        <w:t>Тестовые задания по дисциплине.</w:t>
      </w:r>
    </w:p>
    <w:p w:rsidR="000E5E7B" w:rsidRPr="006F00BD" w:rsidRDefault="009755EE" w:rsidP="00E7547D">
      <w:pPr>
        <w:numPr>
          <w:ilvl w:val="0"/>
          <w:numId w:val="3"/>
        </w:numPr>
        <w:spacing w:line="276" w:lineRule="auto"/>
        <w:rPr>
          <w:szCs w:val="28"/>
        </w:rPr>
      </w:pPr>
      <w:r w:rsidRPr="006F00BD">
        <w:rPr>
          <w:szCs w:val="28"/>
        </w:rPr>
        <w:t>Реферат</w:t>
      </w:r>
      <w:r w:rsidR="000E5E7B" w:rsidRPr="006F00BD">
        <w:rPr>
          <w:szCs w:val="28"/>
        </w:rPr>
        <w:t>.</w:t>
      </w:r>
    </w:p>
    <w:p w:rsidR="000E5E7B" w:rsidRPr="006F00BD" w:rsidRDefault="000E5E7B" w:rsidP="00E7547D">
      <w:pPr>
        <w:numPr>
          <w:ilvl w:val="0"/>
          <w:numId w:val="3"/>
        </w:numPr>
        <w:spacing w:line="276" w:lineRule="auto"/>
        <w:rPr>
          <w:szCs w:val="28"/>
        </w:rPr>
      </w:pPr>
      <w:r w:rsidRPr="006F00BD">
        <w:rPr>
          <w:szCs w:val="28"/>
        </w:rPr>
        <w:t>Список процессов, предложенных для построения моделей.</w:t>
      </w:r>
    </w:p>
    <w:p w:rsidR="000E5E7B" w:rsidRPr="006F00BD" w:rsidRDefault="000E5E7B" w:rsidP="00E7547D">
      <w:pPr>
        <w:numPr>
          <w:ilvl w:val="0"/>
          <w:numId w:val="3"/>
        </w:numPr>
        <w:spacing w:line="360" w:lineRule="auto"/>
        <w:rPr>
          <w:szCs w:val="28"/>
        </w:rPr>
      </w:pPr>
      <w:r w:rsidRPr="006F00BD">
        <w:rPr>
          <w:szCs w:val="28"/>
        </w:rPr>
        <w:t xml:space="preserve">Распределение часов внеаудиторной самостоятельной работы </w:t>
      </w:r>
      <w:r w:rsidR="00674D8A" w:rsidRPr="006F00BD">
        <w:rPr>
          <w:szCs w:val="28"/>
        </w:rPr>
        <w:t>аспиранта</w:t>
      </w:r>
      <w:r w:rsidRPr="006F00BD">
        <w:rPr>
          <w:szCs w:val="28"/>
        </w:rPr>
        <w:t xml:space="preserve"> при изучении дисциплины</w:t>
      </w:r>
    </w:p>
    <w:p w:rsidR="005B25DD" w:rsidRPr="006F00BD" w:rsidRDefault="005B25DD" w:rsidP="005B25DD">
      <w:pPr>
        <w:ind w:left="142" w:firstLine="758"/>
        <w:jc w:val="right"/>
        <w:rPr>
          <w:sz w:val="24"/>
        </w:rPr>
      </w:pPr>
      <w:r w:rsidRPr="006F00BD">
        <w:rPr>
          <w:szCs w:val="28"/>
        </w:rPr>
        <w:t>Таблица</w:t>
      </w:r>
      <w:r w:rsidRPr="006F00BD">
        <w:rPr>
          <w:sz w:val="24"/>
        </w:rPr>
        <w:t xml:space="preserve">  3</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709"/>
        <w:gridCol w:w="850"/>
        <w:gridCol w:w="992"/>
        <w:gridCol w:w="3969"/>
      </w:tblGrid>
      <w:tr w:rsidR="006F00BD" w:rsidRPr="006F00BD" w:rsidTr="00B65AA5">
        <w:trPr>
          <w:trHeight w:val="611"/>
          <w:jc w:val="center"/>
        </w:trPr>
        <w:tc>
          <w:tcPr>
            <w:tcW w:w="562" w:type="dxa"/>
            <w:vMerge w:val="restart"/>
            <w:vAlign w:val="center"/>
          </w:tcPr>
          <w:p w:rsidR="005B25DD" w:rsidRPr="006F00BD" w:rsidRDefault="005B25DD" w:rsidP="00B65AA5">
            <w:pPr>
              <w:ind w:left="-269" w:firstLine="26"/>
              <w:jc w:val="both"/>
              <w:rPr>
                <w:sz w:val="24"/>
              </w:rPr>
            </w:pPr>
          </w:p>
          <w:p w:rsidR="005B25DD" w:rsidRPr="006F00BD" w:rsidRDefault="005B25DD" w:rsidP="00B65AA5">
            <w:pPr>
              <w:ind w:left="-392" w:firstLine="26"/>
              <w:jc w:val="right"/>
              <w:rPr>
                <w:sz w:val="24"/>
              </w:rPr>
            </w:pPr>
            <w:r w:rsidRPr="006F00BD">
              <w:rPr>
                <w:sz w:val="24"/>
              </w:rPr>
              <w:t>№</w:t>
            </w:r>
          </w:p>
          <w:p w:rsidR="005B25DD" w:rsidRPr="006F00BD" w:rsidRDefault="005B25DD" w:rsidP="00B65AA5">
            <w:pPr>
              <w:ind w:left="-392" w:firstLine="26"/>
              <w:jc w:val="right"/>
              <w:rPr>
                <w:sz w:val="24"/>
              </w:rPr>
            </w:pPr>
            <w:r w:rsidRPr="006F00BD">
              <w:rPr>
                <w:sz w:val="24"/>
              </w:rPr>
              <w:t>п/п</w:t>
            </w:r>
          </w:p>
        </w:tc>
        <w:tc>
          <w:tcPr>
            <w:tcW w:w="2552" w:type="dxa"/>
            <w:vMerge w:val="restart"/>
            <w:vAlign w:val="center"/>
          </w:tcPr>
          <w:p w:rsidR="005B25DD" w:rsidRPr="006F00BD" w:rsidRDefault="005B25DD" w:rsidP="00B65AA5">
            <w:pPr>
              <w:jc w:val="center"/>
              <w:rPr>
                <w:sz w:val="24"/>
              </w:rPr>
            </w:pPr>
            <w:r w:rsidRPr="006F00BD">
              <w:rPr>
                <w:sz w:val="24"/>
              </w:rPr>
              <w:t xml:space="preserve">Наименование темы или раздела дисциплины (модуля)  </w:t>
            </w:r>
          </w:p>
        </w:tc>
        <w:tc>
          <w:tcPr>
            <w:tcW w:w="709" w:type="dxa"/>
            <w:vMerge w:val="restart"/>
            <w:textDirection w:val="btLr"/>
          </w:tcPr>
          <w:p w:rsidR="005B25DD" w:rsidRPr="006F00BD" w:rsidRDefault="005B25DD" w:rsidP="00B65AA5">
            <w:pPr>
              <w:ind w:left="113" w:right="113"/>
              <w:jc w:val="center"/>
              <w:rPr>
                <w:sz w:val="24"/>
              </w:rPr>
            </w:pPr>
            <w:r w:rsidRPr="006F00BD">
              <w:rPr>
                <w:sz w:val="24"/>
              </w:rPr>
              <w:t>Трудоемкость, час.</w:t>
            </w:r>
          </w:p>
        </w:tc>
        <w:tc>
          <w:tcPr>
            <w:tcW w:w="1842" w:type="dxa"/>
            <w:gridSpan w:val="2"/>
          </w:tcPr>
          <w:p w:rsidR="005B25DD" w:rsidRPr="006F00BD" w:rsidRDefault="005B25DD" w:rsidP="00B65AA5">
            <w:pPr>
              <w:jc w:val="center"/>
              <w:rPr>
                <w:sz w:val="24"/>
              </w:rPr>
            </w:pPr>
            <w:r w:rsidRPr="006F00BD">
              <w:rPr>
                <w:sz w:val="24"/>
              </w:rPr>
              <w:t>Список рекомендуемой литературы</w:t>
            </w:r>
          </w:p>
        </w:tc>
        <w:tc>
          <w:tcPr>
            <w:tcW w:w="3969" w:type="dxa"/>
            <w:vMerge w:val="restart"/>
            <w:vAlign w:val="center"/>
          </w:tcPr>
          <w:p w:rsidR="005B25DD" w:rsidRPr="006F00BD" w:rsidRDefault="005B25DD" w:rsidP="00B65AA5">
            <w:pPr>
              <w:jc w:val="center"/>
              <w:rPr>
                <w:sz w:val="24"/>
              </w:rPr>
            </w:pPr>
            <w:r w:rsidRPr="006F00BD">
              <w:rPr>
                <w:sz w:val="24"/>
              </w:rPr>
              <w:t>Вопросы для самопроверки</w:t>
            </w:r>
          </w:p>
        </w:tc>
      </w:tr>
      <w:tr w:rsidR="006F00BD" w:rsidRPr="006F00BD" w:rsidTr="00B65AA5">
        <w:trPr>
          <w:cantSplit/>
          <w:trHeight w:val="1134"/>
          <w:jc w:val="center"/>
        </w:trPr>
        <w:tc>
          <w:tcPr>
            <w:tcW w:w="562" w:type="dxa"/>
            <w:vMerge/>
            <w:vAlign w:val="center"/>
          </w:tcPr>
          <w:p w:rsidR="005B25DD" w:rsidRPr="006F00BD" w:rsidRDefault="005B25DD" w:rsidP="00B65AA5">
            <w:pPr>
              <w:ind w:left="-269" w:firstLine="26"/>
              <w:jc w:val="both"/>
              <w:rPr>
                <w:sz w:val="24"/>
              </w:rPr>
            </w:pPr>
          </w:p>
        </w:tc>
        <w:tc>
          <w:tcPr>
            <w:tcW w:w="2552" w:type="dxa"/>
            <w:vMerge/>
          </w:tcPr>
          <w:p w:rsidR="005B25DD" w:rsidRPr="006F00BD" w:rsidRDefault="005B25DD" w:rsidP="00B65AA5">
            <w:pPr>
              <w:rPr>
                <w:sz w:val="24"/>
              </w:rPr>
            </w:pPr>
          </w:p>
        </w:tc>
        <w:tc>
          <w:tcPr>
            <w:tcW w:w="709" w:type="dxa"/>
            <w:vMerge/>
          </w:tcPr>
          <w:p w:rsidR="005B25DD" w:rsidRPr="006F00BD" w:rsidRDefault="005B25DD" w:rsidP="00B65AA5">
            <w:pPr>
              <w:jc w:val="both"/>
              <w:rPr>
                <w:sz w:val="24"/>
              </w:rPr>
            </w:pPr>
          </w:p>
        </w:tc>
        <w:tc>
          <w:tcPr>
            <w:tcW w:w="850" w:type="dxa"/>
            <w:textDirection w:val="btLr"/>
            <w:vAlign w:val="center"/>
          </w:tcPr>
          <w:p w:rsidR="005B25DD" w:rsidRPr="006F00BD" w:rsidRDefault="005B25DD" w:rsidP="00B65AA5">
            <w:pPr>
              <w:ind w:left="113" w:right="113"/>
              <w:jc w:val="both"/>
            </w:pPr>
            <w:r w:rsidRPr="006F00BD">
              <w:t>Основная</w:t>
            </w:r>
          </w:p>
        </w:tc>
        <w:tc>
          <w:tcPr>
            <w:tcW w:w="992" w:type="dxa"/>
            <w:textDirection w:val="btLr"/>
            <w:vAlign w:val="center"/>
          </w:tcPr>
          <w:p w:rsidR="005B25DD" w:rsidRPr="006F00BD" w:rsidRDefault="005B25DD" w:rsidP="00B65AA5">
            <w:pPr>
              <w:ind w:left="113" w:right="113"/>
              <w:jc w:val="both"/>
            </w:pPr>
            <w:r w:rsidRPr="006F00BD">
              <w:t>Дополнительная</w:t>
            </w:r>
          </w:p>
        </w:tc>
        <w:tc>
          <w:tcPr>
            <w:tcW w:w="3969" w:type="dxa"/>
            <w:vMerge/>
          </w:tcPr>
          <w:p w:rsidR="005B25DD" w:rsidRPr="006F00BD" w:rsidRDefault="005B25DD" w:rsidP="00B65AA5">
            <w:pPr>
              <w:jc w:val="both"/>
              <w:rPr>
                <w:sz w:val="24"/>
              </w:rPr>
            </w:pPr>
          </w:p>
        </w:tc>
      </w:tr>
      <w:tr w:rsidR="006F00BD" w:rsidRPr="006F00BD" w:rsidTr="00B65AA5">
        <w:trPr>
          <w:jc w:val="center"/>
        </w:trPr>
        <w:tc>
          <w:tcPr>
            <w:tcW w:w="562" w:type="dxa"/>
            <w:vAlign w:val="center"/>
          </w:tcPr>
          <w:p w:rsidR="00414698" w:rsidRPr="006F00BD" w:rsidRDefault="00414698" w:rsidP="00414698">
            <w:pPr>
              <w:ind w:left="-269" w:firstLine="26"/>
              <w:jc w:val="right"/>
              <w:rPr>
                <w:sz w:val="24"/>
              </w:rPr>
            </w:pPr>
            <w:r w:rsidRPr="006F00BD">
              <w:rPr>
                <w:sz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414698" w:rsidRPr="006F00BD" w:rsidRDefault="00414698" w:rsidP="00414698">
            <w:pPr>
              <w:rPr>
                <w:sz w:val="24"/>
              </w:rPr>
            </w:pPr>
            <w:r w:rsidRPr="006F00BD">
              <w:rPr>
                <w:sz w:val="24"/>
              </w:rPr>
              <w:t>Тема 1 Линейное программирование</w:t>
            </w:r>
          </w:p>
        </w:tc>
        <w:tc>
          <w:tcPr>
            <w:tcW w:w="709" w:type="dxa"/>
            <w:vAlign w:val="center"/>
          </w:tcPr>
          <w:p w:rsidR="00414698" w:rsidRPr="006F00BD" w:rsidRDefault="00414698" w:rsidP="00414698">
            <w:pPr>
              <w:jc w:val="center"/>
              <w:rPr>
                <w:sz w:val="20"/>
                <w:szCs w:val="20"/>
                <w:lang w:val="en-US"/>
              </w:rPr>
            </w:pPr>
            <w:r w:rsidRPr="006F00BD">
              <w:rPr>
                <w:sz w:val="20"/>
                <w:szCs w:val="20"/>
              </w:rPr>
              <w:t>6</w:t>
            </w:r>
            <w:r w:rsidRPr="006F00BD">
              <w:rPr>
                <w:sz w:val="20"/>
                <w:szCs w:val="20"/>
                <w:lang w:val="en-US"/>
              </w:rPr>
              <w:t>/9</w:t>
            </w:r>
          </w:p>
        </w:tc>
        <w:tc>
          <w:tcPr>
            <w:tcW w:w="850" w:type="dxa"/>
            <w:vAlign w:val="center"/>
          </w:tcPr>
          <w:p w:rsidR="00414698" w:rsidRPr="006F00BD" w:rsidRDefault="00414698" w:rsidP="00414698">
            <w:pPr>
              <w:jc w:val="both"/>
              <w:rPr>
                <w:sz w:val="24"/>
              </w:rPr>
            </w:pPr>
            <w:r w:rsidRPr="006F00BD">
              <w:rPr>
                <w:sz w:val="24"/>
              </w:rPr>
              <w:t>№№ 1, 2,3, 4, 5</w:t>
            </w:r>
          </w:p>
        </w:tc>
        <w:tc>
          <w:tcPr>
            <w:tcW w:w="992" w:type="dxa"/>
            <w:vAlign w:val="center"/>
          </w:tcPr>
          <w:p w:rsidR="00414698" w:rsidRPr="006F00BD" w:rsidRDefault="00414698" w:rsidP="00414698">
            <w:pPr>
              <w:rPr>
                <w:sz w:val="24"/>
              </w:rPr>
            </w:pPr>
            <w:r w:rsidRPr="006F00BD">
              <w:rPr>
                <w:sz w:val="24"/>
              </w:rPr>
              <w:t>№ 1,2,4</w:t>
            </w:r>
          </w:p>
        </w:tc>
        <w:tc>
          <w:tcPr>
            <w:tcW w:w="3969" w:type="dxa"/>
          </w:tcPr>
          <w:p w:rsidR="00414698" w:rsidRPr="006F00BD" w:rsidRDefault="00414698" w:rsidP="00DE697F">
            <w:pPr>
              <w:numPr>
                <w:ilvl w:val="0"/>
                <w:numId w:val="27"/>
              </w:numPr>
              <w:tabs>
                <w:tab w:val="clear" w:pos="1259"/>
              </w:tabs>
              <w:ind w:left="-104" w:firstLine="0"/>
              <w:jc w:val="both"/>
              <w:rPr>
                <w:sz w:val="24"/>
              </w:rPr>
            </w:pPr>
            <w:r w:rsidRPr="006F00BD">
              <w:rPr>
                <w:sz w:val="24"/>
              </w:rPr>
              <w:t>Основная задача исследования операций.</w:t>
            </w:r>
          </w:p>
          <w:p w:rsidR="00414698" w:rsidRPr="006F00BD" w:rsidRDefault="00414698" w:rsidP="00DE697F">
            <w:pPr>
              <w:numPr>
                <w:ilvl w:val="0"/>
                <w:numId w:val="27"/>
              </w:numPr>
              <w:tabs>
                <w:tab w:val="clear" w:pos="1259"/>
              </w:tabs>
              <w:ind w:left="-104" w:firstLine="0"/>
              <w:jc w:val="both"/>
              <w:rPr>
                <w:sz w:val="24"/>
              </w:rPr>
            </w:pPr>
            <w:r w:rsidRPr="006F00BD">
              <w:rPr>
                <w:sz w:val="24"/>
              </w:rPr>
              <w:t>Математическое программирование.</w:t>
            </w:r>
          </w:p>
          <w:p w:rsidR="00414698" w:rsidRPr="006F00BD" w:rsidRDefault="00414698" w:rsidP="00DE697F">
            <w:pPr>
              <w:numPr>
                <w:ilvl w:val="0"/>
                <w:numId w:val="27"/>
              </w:numPr>
              <w:tabs>
                <w:tab w:val="clear" w:pos="1259"/>
              </w:tabs>
              <w:ind w:left="-104" w:firstLine="0"/>
              <w:jc w:val="both"/>
              <w:rPr>
                <w:sz w:val="24"/>
              </w:rPr>
            </w:pPr>
            <w:r w:rsidRPr="006F00BD">
              <w:rPr>
                <w:sz w:val="24"/>
              </w:rPr>
              <w:t>Основные разделы исследования операций.</w:t>
            </w:r>
          </w:p>
          <w:p w:rsidR="00414698" w:rsidRPr="006F00BD" w:rsidRDefault="00414698" w:rsidP="00DE697F">
            <w:pPr>
              <w:numPr>
                <w:ilvl w:val="0"/>
                <w:numId w:val="27"/>
              </w:numPr>
              <w:tabs>
                <w:tab w:val="clear" w:pos="1259"/>
              </w:tabs>
              <w:ind w:left="-104" w:firstLine="0"/>
              <w:jc w:val="both"/>
              <w:rPr>
                <w:sz w:val="24"/>
              </w:rPr>
            </w:pPr>
            <w:r w:rsidRPr="006F00BD">
              <w:rPr>
                <w:sz w:val="24"/>
              </w:rPr>
              <w:t>Классификация задач математического программирования</w:t>
            </w:r>
          </w:p>
          <w:p w:rsidR="00414698" w:rsidRPr="006F00BD" w:rsidRDefault="00414698" w:rsidP="00DE697F">
            <w:pPr>
              <w:numPr>
                <w:ilvl w:val="0"/>
                <w:numId w:val="27"/>
              </w:numPr>
              <w:tabs>
                <w:tab w:val="clear" w:pos="1259"/>
              </w:tabs>
              <w:ind w:left="-104" w:firstLine="0"/>
              <w:jc w:val="both"/>
              <w:rPr>
                <w:sz w:val="24"/>
              </w:rPr>
            </w:pPr>
            <w:r w:rsidRPr="006F00BD">
              <w:rPr>
                <w:sz w:val="24"/>
              </w:rPr>
              <w:t>Оптимальное решение</w:t>
            </w:r>
          </w:p>
          <w:p w:rsidR="00414698" w:rsidRPr="006F00BD" w:rsidRDefault="00414698" w:rsidP="00DE697F">
            <w:pPr>
              <w:numPr>
                <w:ilvl w:val="0"/>
                <w:numId w:val="27"/>
              </w:numPr>
              <w:tabs>
                <w:tab w:val="clear" w:pos="1259"/>
              </w:tabs>
              <w:ind w:left="-104" w:firstLine="0"/>
              <w:jc w:val="both"/>
              <w:rPr>
                <w:sz w:val="24"/>
              </w:rPr>
            </w:pPr>
            <w:r w:rsidRPr="006F00BD">
              <w:rPr>
                <w:sz w:val="24"/>
              </w:rPr>
              <w:t>Классические задачи безусловной оптимизации функции одной и нескольких переменных. Матрица Гессе.</w:t>
            </w:r>
          </w:p>
          <w:p w:rsidR="00414698" w:rsidRPr="006F00BD" w:rsidRDefault="00414698" w:rsidP="00DE697F">
            <w:pPr>
              <w:numPr>
                <w:ilvl w:val="0"/>
                <w:numId w:val="27"/>
              </w:numPr>
              <w:tabs>
                <w:tab w:val="clear" w:pos="1259"/>
              </w:tabs>
              <w:ind w:left="-104" w:firstLine="0"/>
              <w:jc w:val="both"/>
              <w:rPr>
                <w:szCs w:val="28"/>
              </w:rPr>
            </w:pPr>
            <w:r w:rsidRPr="006F00BD">
              <w:rPr>
                <w:sz w:val="24"/>
              </w:rPr>
              <w:t>Условная оптимизация функции нескольких переменных</w:t>
            </w:r>
          </w:p>
        </w:tc>
      </w:tr>
      <w:tr w:rsidR="006F00BD" w:rsidRPr="006F00BD" w:rsidTr="00B65AA5">
        <w:trPr>
          <w:jc w:val="center"/>
        </w:trPr>
        <w:tc>
          <w:tcPr>
            <w:tcW w:w="562" w:type="dxa"/>
            <w:vAlign w:val="center"/>
          </w:tcPr>
          <w:p w:rsidR="00414698" w:rsidRPr="006F00BD" w:rsidRDefault="00414698" w:rsidP="00414698">
            <w:pPr>
              <w:ind w:left="-269" w:firstLine="26"/>
              <w:jc w:val="right"/>
              <w:rPr>
                <w:sz w:val="24"/>
              </w:rPr>
            </w:pPr>
            <w:r w:rsidRPr="006F00BD">
              <w:rPr>
                <w:sz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414698" w:rsidRPr="006F00BD" w:rsidRDefault="00414698" w:rsidP="00414698">
            <w:pPr>
              <w:rPr>
                <w:sz w:val="24"/>
              </w:rPr>
            </w:pPr>
            <w:r w:rsidRPr="006F00BD">
              <w:rPr>
                <w:sz w:val="24"/>
              </w:rPr>
              <w:t>Тема 4 Нелинейное программирование</w:t>
            </w:r>
          </w:p>
        </w:tc>
        <w:tc>
          <w:tcPr>
            <w:tcW w:w="709" w:type="dxa"/>
            <w:vAlign w:val="center"/>
          </w:tcPr>
          <w:p w:rsidR="00414698" w:rsidRPr="006F00BD" w:rsidRDefault="00414698" w:rsidP="00414698">
            <w:pPr>
              <w:jc w:val="center"/>
              <w:rPr>
                <w:sz w:val="20"/>
                <w:szCs w:val="20"/>
                <w:lang w:val="en-US"/>
              </w:rPr>
            </w:pPr>
            <w:r w:rsidRPr="006F00BD">
              <w:rPr>
                <w:sz w:val="20"/>
                <w:szCs w:val="20"/>
              </w:rPr>
              <w:t>6</w:t>
            </w:r>
            <w:r w:rsidRPr="006F00BD">
              <w:rPr>
                <w:sz w:val="20"/>
                <w:szCs w:val="20"/>
                <w:lang w:val="en-US"/>
              </w:rPr>
              <w:t>/11</w:t>
            </w:r>
          </w:p>
        </w:tc>
        <w:tc>
          <w:tcPr>
            <w:tcW w:w="850" w:type="dxa"/>
            <w:vAlign w:val="center"/>
          </w:tcPr>
          <w:p w:rsidR="00414698" w:rsidRPr="006F00BD" w:rsidRDefault="00414698" w:rsidP="00414698">
            <w:pPr>
              <w:jc w:val="both"/>
              <w:rPr>
                <w:sz w:val="24"/>
              </w:rPr>
            </w:pPr>
            <w:r w:rsidRPr="006F00BD">
              <w:rPr>
                <w:sz w:val="24"/>
              </w:rPr>
              <w:t>№№ 5</w:t>
            </w:r>
          </w:p>
        </w:tc>
        <w:tc>
          <w:tcPr>
            <w:tcW w:w="992" w:type="dxa"/>
            <w:vAlign w:val="center"/>
          </w:tcPr>
          <w:p w:rsidR="00414698" w:rsidRPr="006F00BD" w:rsidRDefault="00414698" w:rsidP="00414698">
            <w:pPr>
              <w:rPr>
                <w:sz w:val="24"/>
              </w:rPr>
            </w:pPr>
            <w:r w:rsidRPr="006F00BD">
              <w:rPr>
                <w:sz w:val="24"/>
              </w:rPr>
              <w:t>№№  1,2,3.4</w:t>
            </w:r>
          </w:p>
        </w:tc>
        <w:tc>
          <w:tcPr>
            <w:tcW w:w="3969" w:type="dxa"/>
          </w:tcPr>
          <w:p w:rsidR="00414698" w:rsidRPr="006F00BD" w:rsidRDefault="00414698" w:rsidP="00DE697F">
            <w:pPr>
              <w:numPr>
                <w:ilvl w:val="0"/>
                <w:numId w:val="28"/>
              </w:numPr>
              <w:tabs>
                <w:tab w:val="clear" w:pos="1260"/>
              </w:tabs>
              <w:ind w:left="-104" w:firstLine="0"/>
              <w:jc w:val="both"/>
              <w:rPr>
                <w:sz w:val="24"/>
              </w:rPr>
            </w:pPr>
            <w:r w:rsidRPr="006F00BD">
              <w:rPr>
                <w:sz w:val="24"/>
              </w:rPr>
              <w:t>Разделение переменных на базисные и независимые</w:t>
            </w:r>
          </w:p>
          <w:p w:rsidR="00414698" w:rsidRPr="006F00BD" w:rsidRDefault="00414698" w:rsidP="00DE697F">
            <w:pPr>
              <w:numPr>
                <w:ilvl w:val="0"/>
                <w:numId w:val="28"/>
              </w:numPr>
              <w:tabs>
                <w:tab w:val="clear" w:pos="1260"/>
              </w:tabs>
              <w:ind w:left="-104" w:firstLine="0"/>
              <w:jc w:val="both"/>
              <w:rPr>
                <w:sz w:val="24"/>
              </w:rPr>
            </w:pPr>
            <w:r w:rsidRPr="006F00BD">
              <w:rPr>
                <w:sz w:val="24"/>
              </w:rPr>
              <w:t xml:space="preserve">Построение области допустимых решений. </w:t>
            </w:r>
          </w:p>
          <w:p w:rsidR="00414698" w:rsidRPr="006F00BD" w:rsidRDefault="00414698" w:rsidP="00DE697F">
            <w:pPr>
              <w:numPr>
                <w:ilvl w:val="0"/>
                <w:numId w:val="28"/>
              </w:numPr>
              <w:tabs>
                <w:tab w:val="clear" w:pos="1260"/>
              </w:tabs>
              <w:ind w:left="-104" w:firstLine="0"/>
              <w:jc w:val="both"/>
              <w:rPr>
                <w:sz w:val="24"/>
              </w:rPr>
            </w:pPr>
            <w:r w:rsidRPr="006F00BD">
              <w:rPr>
                <w:sz w:val="24"/>
              </w:rPr>
              <w:t xml:space="preserve">Графический метод нахождения оптимального решения. </w:t>
            </w:r>
          </w:p>
          <w:p w:rsidR="00414698" w:rsidRPr="006F00BD" w:rsidRDefault="00414698" w:rsidP="00DE697F">
            <w:pPr>
              <w:numPr>
                <w:ilvl w:val="0"/>
                <w:numId w:val="28"/>
              </w:numPr>
              <w:tabs>
                <w:tab w:val="clear" w:pos="1260"/>
              </w:tabs>
              <w:ind w:left="-104" w:firstLine="0"/>
              <w:jc w:val="both"/>
              <w:rPr>
                <w:sz w:val="24"/>
              </w:rPr>
            </w:pPr>
            <w:r w:rsidRPr="006F00BD">
              <w:rPr>
                <w:sz w:val="24"/>
              </w:rPr>
              <w:t>Определение ценности ресурсов</w:t>
            </w:r>
          </w:p>
          <w:p w:rsidR="00414698" w:rsidRPr="006F00BD" w:rsidRDefault="00414698" w:rsidP="00DE697F">
            <w:pPr>
              <w:numPr>
                <w:ilvl w:val="0"/>
                <w:numId w:val="28"/>
              </w:numPr>
              <w:tabs>
                <w:tab w:val="clear" w:pos="1260"/>
              </w:tabs>
              <w:ind w:left="-104" w:firstLine="0"/>
              <w:jc w:val="both"/>
              <w:rPr>
                <w:sz w:val="24"/>
              </w:rPr>
            </w:pPr>
            <w:r w:rsidRPr="006F00BD">
              <w:rPr>
                <w:sz w:val="24"/>
              </w:rPr>
              <w:t>Определение предельно допустимого сокращения запаса недефицитного ресурса.</w:t>
            </w:r>
          </w:p>
          <w:p w:rsidR="00414698" w:rsidRPr="006F00BD" w:rsidRDefault="00414698" w:rsidP="00DE697F">
            <w:pPr>
              <w:numPr>
                <w:ilvl w:val="0"/>
                <w:numId w:val="28"/>
              </w:numPr>
              <w:tabs>
                <w:tab w:val="clear" w:pos="1260"/>
              </w:tabs>
              <w:ind w:left="-104" w:firstLine="0"/>
              <w:jc w:val="both"/>
              <w:rPr>
                <w:sz w:val="24"/>
              </w:rPr>
            </w:pPr>
            <w:r w:rsidRPr="006F00BD">
              <w:rPr>
                <w:sz w:val="24"/>
              </w:rPr>
              <w:t>Случай вырождения и случай альтернативных решений.</w:t>
            </w:r>
          </w:p>
          <w:p w:rsidR="00414698" w:rsidRPr="006F00BD" w:rsidRDefault="00414698" w:rsidP="00DE697F">
            <w:pPr>
              <w:numPr>
                <w:ilvl w:val="0"/>
                <w:numId w:val="28"/>
              </w:numPr>
              <w:tabs>
                <w:tab w:val="clear" w:pos="1260"/>
              </w:tabs>
              <w:ind w:left="-104" w:firstLine="0"/>
              <w:jc w:val="both"/>
              <w:rPr>
                <w:sz w:val="24"/>
              </w:rPr>
            </w:pPr>
            <w:r w:rsidRPr="006F00BD">
              <w:rPr>
                <w:sz w:val="24"/>
              </w:rPr>
              <w:t>Местонахождение оптимального решения в области допустимых решений.</w:t>
            </w:r>
          </w:p>
          <w:p w:rsidR="00414698" w:rsidRPr="006F00BD" w:rsidRDefault="00414698" w:rsidP="00DE697F">
            <w:pPr>
              <w:numPr>
                <w:ilvl w:val="0"/>
                <w:numId w:val="28"/>
              </w:numPr>
              <w:tabs>
                <w:tab w:val="clear" w:pos="1260"/>
              </w:tabs>
              <w:ind w:left="-104" w:firstLine="0"/>
              <w:jc w:val="both"/>
              <w:rPr>
                <w:sz w:val="24"/>
              </w:rPr>
            </w:pPr>
            <w:r w:rsidRPr="006F00BD">
              <w:rPr>
                <w:sz w:val="24"/>
              </w:rPr>
              <w:t xml:space="preserve">Выбор ведущего столбца и </w:t>
            </w:r>
            <w:r w:rsidRPr="006F00BD">
              <w:rPr>
                <w:sz w:val="24"/>
              </w:rPr>
              <w:lastRenderedPageBreak/>
              <w:t>ведущей строки в симплекс – таблице.</w:t>
            </w:r>
          </w:p>
          <w:p w:rsidR="00414698" w:rsidRPr="006F00BD" w:rsidRDefault="00414698" w:rsidP="00DE697F">
            <w:pPr>
              <w:numPr>
                <w:ilvl w:val="0"/>
                <w:numId w:val="28"/>
              </w:numPr>
              <w:tabs>
                <w:tab w:val="clear" w:pos="1260"/>
              </w:tabs>
              <w:ind w:left="-104" w:firstLine="0"/>
              <w:jc w:val="both"/>
              <w:rPr>
                <w:sz w:val="24"/>
              </w:rPr>
            </w:pPr>
            <w:r w:rsidRPr="006F00BD">
              <w:rPr>
                <w:sz w:val="24"/>
              </w:rPr>
              <w:t>Процедура перехода к соседней угловой точке в процессе поиска оптимального решения.</w:t>
            </w:r>
          </w:p>
          <w:p w:rsidR="00414698" w:rsidRPr="006F00BD" w:rsidRDefault="00414698" w:rsidP="00DE697F">
            <w:pPr>
              <w:numPr>
                <w:ilvl w:val="0"/>
                <w:numId w:val="28"/>
              </w:numPr>
              <w:tabs>
                <w:tab w:val="clear" w:pos="1260"/>
              </w:tabs>
              <w:ind w:left="-104" w:firstLine="0"/>
              <w:jc w:val="both"/>
              <w:rPr>
                <w:szCs w:val="28"/>
              </w:rPr>
            </w:pPr>
            <w:r w:rsidRPr="006F00BD">
              <w:rPr>
                <w:sz w:val="24"/>
              </w:rPr>
              <w:t>Критерий оптимальности решения</w:t>
            </w:r>
            <w:r w:rsidRPr="006F00BD">
              <w:rPr>
                <w:szCs w:val="28"/>
              </w:rPr>
              <w:t xml:space="preserve"> </w:t>
            </w:r>
          </w:p>
        </w:tc>
      </w:tr>
      <w:tr w:rsidR="006F00BD" w:rsidRPr="006F00BD" w:rsidTr="00B65AA5">
        <w:trPr>
          <w:jc w:val="center"/>
        </w:trPr>
        <w:tc>
          <w:tcPr>
            <w:tcW w:w="562" w:type="dxa"/>
            <w:vAlign w:val="center"/>
          </w:tcPr>
          <w:p w:rsidR="00414698" w:rsidRPr="006F00BD" w:rsidRDefault="00414698" w:rsidP="00414698">
            <w:pPr>
              <w:ind w:left="-269" w:firstLine="26"/>
              <w:jc w:val="right"/>
              <w:rPr>
                <w:sz w:val="24"/>
              </w:rPr>
            </w:pPr>
            <w:r w:rsidRPr="006F00BD">
              <w:rPr>
                <w:sz w:val="24"/>
              </w:rPr>
              <w:lastRenderedPageBreak/>
              <w:t>3</w:t>
            </w:r>
          </w:p>
        </w:tc>
        <w:tc>
          <w:tcPr>
            <w:tcW w:w="2552" w:type="dxa"/>
            <w:tcBorders>
              <w:top w:val="single" w:sz="6" w:space="0" w:color="auto"/>
              <w:left w:val="single" w:sz="6" w:space="0" w:color="auto"/>
              <w:bottom w:val="single" w:sz="4" w:space="0" w:color="auto"/>
              <w:right w:val="single" w:sz="6" w:space="0" w:color="auto"/>
            </w:tcBorders>
            <w:vAlign w:val="center"/>
          </w:tcPr>
          <w:p w:rsidR="00414698" w:rsidRPr="006F00BD" w:rsidRDefault="00414698" w:rsidP="00414698">
            <w:pPr>
              <w:rPr>
                <w:sz w:val="24"/>
              </w:rPr>
            </w:pPr>
            <w:r w:rsidRPr="006F00BD">
              <w:rPr>
                <w:sz w:val="24"/>
              </w:rPr>
              <w:t>Тема 5 Стохастическое программирование</w:t>
            </w:r>
          </w:p>
        </w:tc>
        <w:tc>
          <w:tcPr>
            <w:tcW w:w="709" w:type="dxa"/>
            <w:vAlign w:val="center"/>
          </w:tcPr>
          <w:p w:rsidR="00414698" w:rsidRPr="006F00BD" w:rsidRDefault="00414698" w:rsidP="00414698">
            <w:pPr>
              <w:jc w:val="center"/>
              <w:rPr>
                <w:sz w:val="20"/>
                <w:szCs w:val="20"/>
                <w:lang w:val="en-US"/>
              </w:rPr>
            </w:pPr>
            <w:r w:rsidRPr="006F00BD">
              <w:rPr>
                <w:sz w:val="20"/>
                <w:szCs w:val="20"/>
              </w:rPr>
              <w:t>6</w:t>
            </w:r>
            <w:r w:rsidRPr="006F00BD">
              <w:rPr>
                <w:sz w:val="20"/>
                <w:szCs w:val="20"/>
                <w:lang w:val="en-US"/>
              </w:rPr>
              <w:t>/10</w:t>
            </w:r>
          </w:p>
        </w:tc>
        <w:tc>
          <w:tcPr>
            <w:tcW w:w="850" w:type="dxa"/>
            <w:vAlign w:val="center"/>
          </w:tcPr>
          <w:p w:rsidR="00414698" w:rsidRPr="006F00BD" w:rsidRDefault="00414698" w:rsidP="00414698">
            <w:pPr>
              <w:jc w:val="both"/>
              <w:rPr>
                <w:sz w:val="24"/>
              </w:rPr>
            </w:pPr>
            <w:r w:rsidRPr="006F00BD">
              <w:rPr>
                <w:sz w:val="24"/>
              </w:rPr>
              <w:t>№№  5</w:t>
            </w:r>
          </w:p>
        </w:tc>
        <w:tc>
          <w:tcPr>
            <w:tcW w:w="992" w:type="dxa"/>
            <w:vAlign w:val="center"/>
          </w:tcPr>
          <w:p w:rsidR="00414698" w:rsidRPr="006F00BD" w:rsidRDefault="00414698" w:rsidP="00414698">
            <w:pPr>
              <w:jc w:val="both"/>
              <w:rPr>
                <w:sz w:val="24"/>
              </w:rPr>
            </w:pPr>
            <w:r w:rsidRPr="006F00BD">
              <w:rPr>
                <w:sz w:val="24"/>
              </w:rPr>
              <w:t>№№ 2,4</w:t>
            </w:r>
          </w:p>
        </w:tc>
        <w:tc>
          <w:tcPr>
            <w:tcW w:w="3969" w:type="dxa"/>
          </w:tcPr>
          <w:p w:rsidR="00414698" w:rsidRPr="006F00BD" w:rsidRDefault="00414698" w:rsidP="00DE697F">
            <w:pPr>
              <w:numPr>
                <w:ilvl w:val="0"/>
                <w:numId w:val="29"/>
              </w:numPr>
              <w:tabs>
                <w:tab w:val="clear" w:pos="1146"/>
              </w:tabs>
              <w:ind w:left="-104" w:firstLine="0"/>
              <w:jc w:val="both"/>
              <w:rPr>
                <w:sz w:val="24"/>
              </w:rPr>
            </w:pPr>
            <w:r w:rsidRPr="006F00BD">
              <w:rPr>
                <w:sz w:val="24"/>
              </w:rPr>
              <w:t>Метод северо – западного угла.</w:t>
            </w:r>
          </w:p>
          <w:p w:rsidR="00414698" w:rsidRPr="006F00BD" w:rsidRDefault="00414698" w:rsidP="00DE697F">
            <w:pPr>
              <w:numPr>
                <w:ilvl w:val="0"/>
                <w:numId w:val="29"/>
              </w:numPr>
              <w:tabs>
                <w:tab w:val="clear" w:pos="1146"/>
              </w:tabs>
              <w:ind w:left="-104" w:firstLine="0"/>
              <w:jc w:val="both"/>
              <w:rPr>
                <w:sz w:val="24"/>
              </w:rPr>
            </w:pPr>
            <w:r w:rsidRPr="006F00BD">
              <w:rPr>
                <w:sz w:val="24"/>
              </w:rPr>
              <w:t>Метод наименьших затрат.</w:t>
            </w:r>
          </w:p>
          <w:p w:rsidR="00414698" w:rsidRPr="006F00BD" w:rsidRDefault="00414698" w:rsidP="00DE697F">
            <w:pPr>
              <w:numPr>
                <w:ilvl w:val="0"/>
                <w:numId w:val="29"/>
              </w:numPr>
              <w:tabs>
                <w:tab w:val="clear" w:pos="1146"/>
              </w:tabs>
              <w:ind w:left="-104" w:firstLine="0"/>
              <w:jc w:val="both"/>
              <w:rPr>
                <w:sz w:val="24"/>
              </w:rPr>
            </w:pPr>
            <w:r w:rsidRPr="006F00BD">
              <w:rPr>
                <w:sz w:val="24"/>
              </w:rPr>
              <w:t>Метод Фогеля.</w:t>
            </w:r>
          </w:p>
          <w:p w:rsidR="00414698" w:rsidRPr="006F00BD" w:rsidRDefault="00414698" w:rsidP="00DE697F">
            <w:pPr>
              <w:numPr>
                <w:ilvl w:val="0"/>
                <w:numId w:val="29"/>
              </w:numPr>
              <w:tabs>
                <w:tab w:val="clear" w:pos="1146"/>
              </w:tabs>
              <w:ind w:left="-104" w:firstLine="0"/>
              <w:jc w:val="both"/>
              <w:rPr>
                <w:sz w:val="24"/>
              </w:rPr>
            </w:pPr>
            <w:r w:rsidRPr="006F00BD">
              <w:rPr>
                <w:sz w:val="24"/>
              </w:rPr>
              <w:t>Метод потенциалов.</w:t>
            </w:r>
          </w:p>
          <w:p w:rsidR="00414698" w:rsidRPr="006F00BD" w:rsidRDefault="00414698" w:rsidP="00414698">
            <w:pPr>
              <w:ind w:left="1146"/>
              <w:jc w:val="both"/>
              <w:rPr>
                <w:sz w:val="24"/>
              </w:rPr>
            </w:pPr>
          </w:p>
        </w:tc>
      </w:tr>
      <w:tr w:rsidR="006F00BD" w:rsidRPr="006F00BD" w:rsidTr="00B65AA5">
        <w:trPr>
          <w:jc w:val="center"/>
        </w:trPr>
        <w:tc>
          <w:tcPr>
            <w:tcW w:w="562" w:type="dxa"/>
            <w:vAlign w:val="center"/>
          </w:tcPr>
          <w:p w:rsidR="00414698" w:rsidRPr="006F00BD" w:rsidRDefault="00414698" w:rsidP="00414698">
            <w:pPr>
              <w:ind w:left="-269" w:firstLine="26"/>
              <w:jc w:val="right"/>
              <w:rPr>
                <w:sz w:val="24"/>
              </w:rPr>
            </w:pPr>
            <w:r w:rsidRPr="006F00BD">
              <w:rPr>
                <w:sz w:val="24"/>
              </w:rPr>
              <w:t>4</w:t>
            </w:r>
          </w:p>
        </w:tc>
        <w:tc>
          <w:tcPr>
            <w:tcW w:w="2552" w:type="dxa"/>
            <w:tcBorders>
              <w:top w:val="single" w:sz="4" w:space="0" w:color="auto"/>
              <w:left w:val="single" w:sz="6" w:space="0" w:color="auto"/>
              <w:bottom w:val="single" w:sz="4" w:space="0" w:color="auto"/>
              <w:right w:val="single" w:sz="6" w:space="0" w:color="auto"/>
            </w:tcBorders>
            <w:vAlign w:val="center"/>
          </w:tcPr>
          <w:p w:rsidR="00414698" w:rsidRPr="006F00BD" w:rsidRDefault="00414698" w:rsidP="00414698">
            <w:pPr>
              <w:rPr>
                <w:sz w:val="24"/>
              </w:rPr>
            </w:pPr>
            <w:r w:rsidRPr="006F00BD">
              <w:rPr>
                <w:sz w:val="24"/>
              </w:rPr>
              <w:t>Тема 6 Дискретное программирование</w:t>
            </w:r>
          </w:p>
        </w:tc>
        <w:tc>
          <w:tcPr>
            <w:tcW w:w="709" w:type="dxa"/>
            <w:vAlign w:val="center"/>
          </w:tcPr>
          <w:p w:rsidR="00414698" w:rsidRPr="006F00BD" w:rsidRDefault="00414698" w:rsidP="00414698">
            <w:pPr>
              <w:jc w:val="center"/>
              <w:rPr>
                <w:sz w:val="20"/>
                <w:szCs w:val="20"/>
                <w:lang w:val="en-US"/>
              </w:rPr>
            </w:pPr>
            <w:r w:rsidRPr="006F00BD">
              <w:rPr>
                <w:sz w:val="20"/>
                <w:szCs w:val="20"/>
              </w:rPr>
              <w:t>6</w:t>
            </w:r>
            <w:r w:rsidRPr="006F00BD">
              <w:rPr>
                <w:sz w:val="20"/>
                <w:szCs w:val="20"/>
                <w:lang w:val="en-US"/>
              </w:rPr>
              <w:t>/13</w:t>
            </w:r>
          </w:p>
        </w:tc>
        <w:tc>
          <w:tcPr>
            <w:tcW w:w="850" w:type="dxa"/>
            <w:vAlign w:val="center"/>
          </w:tcPr>
          <w:p w:rsidR="00414698" w:rsidRPr="006F00BD" w:rsidRDefault="00414698" w:rsidP="00414698">
            <w:pPr>
              <w:jc w:val="both"/>
              <w:rPr>
                <w:sz w:val="24"/>
              </w:rPr>
            </w:pPr>
            <w:r w:rsidRPr="006F00BD">
              <w:rPr>
                <w:sz w:val="24"/>
              </w:rPr>
              <w:t>№№  5</w:t>
            </w:r>
          </w:p>
        </w:tc>
        <w:tc>
          <w:tcPr>
            <w:tcW w:w="992" w:type="dxa"/>
            <w:vAlign w:val="center"/>
          </w:tcPr>
          <w:p w:rsidR="00414698" w:rsidRPr="006F00BD" w:rsidRDefault="00414698" w:rsidP="00414698">
            <w:pPr>
              <w:jc w:val="both"/>
              <w:rPr>
                <w:sz w:val="24"/>
              </w:rPr>
            </w:pPr>
            <w:r w:rsidRPr="006F00BD">
              <w:rPr>
                <w:sz w:val="24"/>
              </w:rPr>
              <w:t>№№ 2,4</w:t>
            </w:r>
          </w:p>
        </w:tc>
        <w:tc>
          <w:tcPr>
            <w:tcW w:w="3969" w:type="dxa"/>
          </w:tcPr>
          <w:p w:rsidR="00414698" w:rsidRPr="006F00BD" w:rsidRDefault="00414698" w:rsidP="00DE697F">
            <w:pPr>
              <w:numPr>
                <w:ilvl w:val="0"/>
                <w:numId w:val="30"/>
              </w:numPr>
              <w:tabs>
                <w:tab w:val="clear" w:pos="502"/>
              </w:tabs>
              <w:ind w:left="37" w:firstLine="105"/>
              <w:jc w:val="both"/>
              <w:rPr>
                <w:sz w:val="24"/>
              </w:rPr>
            </w:pPr>
            <w:r w:rsidRPr="006F00BD">
              <w:rPr>
                <w:sz w:val="24"/>
              </w:rPr>
              <w:t>Условный и безусловный экстремумы.</w:t>
            </w:r>
          </w:p>
          <w:p w:rsidR="00414698" w:rsidRPr="006F00BD" w:rsidRDefault="00414698" w:rsidP="00DE697F">
            <w:pPr>
              <w:numPr>
                <w:ilvl w:val="0"/>
                <w:numId w:val="30"/>
              </w:numPr>
              <w:tabs>
                <w:tab w:val="clear" w:pos="502"/>
              </w:tabs>
              <w:ind w:left="37" w:firstLine="105"/>
              <w:jc w:val="both"/>
              <w:rPr>
                <w:sz w:val="24"/>
              </w:rPr>
            </w:pPr>
            <w:r w:rsidRPr="006F00BD">
              <w:rPr>
                <w:sz w:val="24"/>
              </w:rPr>
              <w:t xml:space="preserve"> Нахождение условного экстремума методом Лагранжа.</w:t>
            </w:r>
          </w:p>
          <w:p w:rsidR="00414698" w:rsidRPr="006F00BD" w:rsidRDefault="00414698" w:rsidP="00DE697F">
            <w:pPr>
              <w:numPr>
                <w:ilvl w:val="0"/>
                <w:numId w:val="30"/>
              </w:numPr>
              <w:tabs>
                <w:tab w:val="clear" w:pos="502"/>
              </w:tabs>
              <w:ind w:left="37" w:firstLine="105"/>
              <w:jc w:val="both"/>
              <w:rPr>
                <w:sz w:val="24"/>
              </w:rPr>
            </w:pPr>
            <w:r w:rsidRPr="006F00BD">
              <w:rPr>
                <w:sz w:val="24"/>
              </w:rPr>
              <w:t>Решение задачи выпуклого программирования градиентным методом.</w:t>
            </w:r>
          </w:p>
          <w:p w:rsidR="00414698" w:rsidRPr="006F00BD" w:rsidRDefault="00414698" w:rsidP="00DE697F">
            <w:pPr>
              <w:numPr>
                <w:ilvl w:val="0"/>
                <w:numId w:val="30"/>
              </w:numPr>
              <w:tabs>
                <w:tab w:val="clear" w:pos="502"/>
              </w:tabs>
              <w:ind w:left="37" w:firstLine="105"/>
              <w:jc w:val="both"/>
              <w:rPr>
                <w:sz w:val="24"/>
              </w:rPr>
            </w:pPr>
            <w:r w:rsidRPr="006F00BD">
              <w:rPr>
                <w:sz w:val="24"/>
              </w:rPr>
              <w:t>Методы целочисленного линейного программирования.</w:t>
            </w:r>
          </w:p>
          <w:p w:rsidR="00414698" w:rsidRPr="006F00BD" w:rsidRDefault="00414698" w:rsidP="00DE697F">
            <w:pPr>
              <w:numPr>
                <w:ilvl w:val="0"/>
                <w:numId w:val="30"/>
              </w:numPr>
              <w:tabs>
                <w:tab w:val="clear" w:pos="502"/>
              </w:tabs>
              <w:suppressAutoHyphens w:val="0"/>
              <w:ind w:left="37" w:right="-142" w:firstLine="105"/>
              <w:jc w:val="both"/>
              <w:rPr>
                <w:sz w:val="24"/>
              </w:rPr>
            </w:pPr>
          </w:p>
        </w:tc>
      </w:tr>
      <w:tr w:rsidR="00414698" w:rsidRPr="006F00BD" w:rsidTr="00B65AA5">
        <w:trPr>
          <w:jc w:val="center"/>
        </w:trPr>
        <w:tc>
          <w:tcPr>
            <w:tcW w:w="562" w:type="dxa"/>
            <w:vAlign w:val="center"/>
          </w:tcPr>
          <w:p w:rsidR="00414698" w:rsidRPr="006F00BD" w:rsidRDefault="00414698" w:rsidP="00414698">
            <w:pPr>
              <w:ind w:left="-269" w:firstLine="26"/>
              <w:jc w:val="right"/>
              <w:rPr>
                <w:sz w:val="24"/>
              </w:rPr>
            </w:pPr>
            <w:r w:rsidRPr="006F00BD">
              <w:rPr>
                <w:sz w:val="24"/>
              </w:rPr>
              <w:t>5</w:t>
            </w:r>
          </w:p>
        </w:tc>
        <w:tc>
          <w:tcPr>
            <w:tcW w:w="2552" w:type="dxa"/>
            <w:tcBorders>
              <w:top w:val="single" w:sz="4" w:space="0" w:color="auto"/>
              <w:left w:val="single" w:sz="6" w:space="0" w:color="auto"/>
              <w:bottom w:val="single" w:sz="4" w:space="0" w:color="auto"/>
              <w:right w:val="single" w:sz="6" w:space="0" w:color="auto"/>
            </w:tcBorders>
            <w:vAlign w:val="center"/>
          </w:tcPr>
          <w:p w:rsidR="00414698" w:rsidRPr="006F00BD" w:rsidRDefault="00414698" w:rsidP="00414698">
            <w:pPr>
              <w:rPr>
                <w:sz w:val="24"/>
              </w:rPr>
            </w:pPr>
            <w:r w:rsidRPr="006F00BD">
              <w:rPr>
                <w:sz w:val="24"/>
              </w:rPr>
              <w:t>Тема 5 Динамическое программирование</w:t>
            </w:r>
          </w:p>
        </w:tc>
        <w:tc>
          <w:tcPr>
            <w:tcW w:w="709" w:type="dxa"/>
            <w:vAlign w:val="center"/>
          </w:tcPr>
          <w:p w:rsidR="00414698" w:rsidRPr="006F00BD" w:rsidRDefault="00414698" w:rsidP="00414698">
            <w:pPr>
              <w:jc w:val="center"/>
              <w:rPr>
                <w:sz w:val="20"/>
                <w:szCs w:val="20"/>
                <w:lang w:val="en-US"/>
              </w:rPr>
            </w:pPr>
            <w:r w:rsidRPr="006F00BD">
              <w:rPr>
                <w:sz w:val="20"/>
                <w:szCs w:val="20"/>
              </w:rPr>
              <w:t>6</w:t>
            </w:r>
            <w:r w:rsidRPr="006F00BD">
              <w:rPr>
                <w:sz w:val="20"/>
                <w:szCs w:val="20"/>
                <w:lang w:val="en-US"/>
              </w:rPr>
              <w:t>/9</w:t>
            </w:r>
          </w:p>
        </w:tc>
        <w:tc>
          <w:tcPr>
            <w:tcW w:w="850" w:type="dxa"/>
            <w:vAlign w:val="center"/>
          </w:tcPr>
          <w:p w:rsidR="00414698" w:rsidRPr="006F00BD" w:rsidRDefault="00414698" w:rsidP="00414698">
            <w:pPr>
              <w:jc w:val="both"/>
              <w:rPr>
                <w:sz w:val="24"/>
              </w:rPr>
            </w:pPr>
            <w:r w:rsidRPr="006F00BD">
              <w:rPr>
                <w:sz w:val="24"/>
              </w:rPr>
              <w:t>№ 1,3, 5</w:t>
            </w:r>
          </w:p>
        </w:tc>
        <w:tc>
          <w:tcPr>
            <w:tcW w:w="992" w:type="dxa"/>
            <w:vAlign w:val="center"/>
          </w:tcPr>
          <w:p w:rsidR="00414698" w:rsidRPr="006F00BD" w:rsidRDefault="00414698" w:rsidP="00414698">
            <w:pPr>
              <w:jc w:val="both"/>
              <w:rPr>
                <w:sz w:val="24"/>
              </w:rPr>
            </w:pPr>
            <w:r w:rsidRPr="006F00BD">
              <w:rPr>
                <w:sz w:val="24"/>
              </w:rPr>
              <w:t>№№ 1-7</w:t>
            </w:r>
          </w:p>
        </w:tc>
        <w:tc>
          <w:tcPr>
            <w:tcW w:w="3969" w:type="dxa"/>
          </w:tcPr>
          <w:p w:rsidR="00414698" w:rsidRPr="006F00BD" w:rsidRDefault="00414698" w:rsidP="00DE697F">
            <w:pPr>
              <w:numPr>
                <w:ilvl w:val="0"/>
                <w:numId w:val="31"/>
              </w:numPr>
              <w:ind w:left="37" w:firstLine="105"/>
              <w:jc w:val="both"/>
              <w:rPr>
                <w:sz w:val="24"/>
              </w:rPr>
            </w:pPr>
            <w:r w:rsidRPr="006F00BD">
              <w:rPr>
                <w:sz w:val="24"/>
              </w:rPr>
              <w:t>Разбиение задачи на этапы</w:t>
            </w:r>
          </w:p>
          <w:p w:rsidR="00414698" w:rsidRPr="006F00BD" w:rsidRDefault="00414698" w:rsidP="00DE697F">
            <w:pPr>
              <w:numPr>
                <w:ilvl w:val="0"/>
                <w:numId w:val="31"/>
              </w:numPr>
              <w:ind w:left="37" w:firstLine="105"/>
              <w:jc w:val="both"/>
              <w:rPr>
                <w:sz w:val="24"/>
              </w:rPr>
            </w:pPr>
            <w:r w:rsidRPr="006F00BD">
              <w:rPr>
                <w:sz w:val="24"/>
              </w:rPr>
              <w:t>Принцип оптимальности Беллмана</w:t>
            </w:r>
          </w:p>
          <w:p w:rsidR="00414698" w:rsidRPr="006F00BD" w:rsidRDefault="00414698" w:rsidP="00DE697F">
            <w:pPr>
              <w:numPr>
                <w:ilvl w:val="0"/>
                <w:numId w:val="31"/>
              </w:numPr>
              <w:ind w:left="37" w:firstLine="105"/>
              <w:jc w:val="both"/>
              <w:rPr>
                <w:sz w:val="24"/>
              </w:rPr>
            </w:pPr>
            <w:r w:rsidRPr="006F00BD">
              <w:rPr>
                <w:sz w:val="24"/>
              </w:rPr>
              <w:t>Связь между независимыми переменными</w:t>
            </w:r>
          </w:p>
          <w:p w:rsidR="00414698" w:rsidRPr="006F00BD" w:rsidRDefault="00414698" w:rsidP="00DE697F">
            <w:pPr>
              <w:numPr>
                <w:ilvl w:val="0"/>
                <w:numId w:val="31"/>
              </w:numPr>
              <w:ind w:left="37" w:firstLine="105"/>
              <w:jc w:val="both"/>
              <w:rPr>
                <w:sz w:val="24"/>
              </w:rPr>
            </w:pPr>
            <w:r w:rsidRPr="006F00BD">
              <w:rPr>
                <w:sz w:val="24"/>
              </w:rPr>
              <w:t>Построение рекуррентных соотношений.</w:t>
            </w:r>
          </w:p>
          <w:p w:rsidR="00414698" w:rsidRPr="006F00BD" w:rsidRDefault="00414698" w:rsidP="00DE697F">
            <w:pPr>
              <w:numPr>
                <w:ilvl w:val="0"/>
                <w:numId w:val="31"/>
              </w:numPr>
              <w:ind w:left="37" w:firstLine="105"/>
              <w:jc w:val="both"/>
              <w:rPr>
                <w:sz w:val="24"/>
              </w:rPr>
            </w:pPr>
            <w:r w:rsidRPr="006F00BD">
              <w:rPr>
                <w:sz w:val="24"/>
              </w:rPr>
              <w:t>Оптимальное распределение капиталовложений между различными объектами инвестирования.</w:t>
            </w:r>
          </w:p>
          <w:p w:rsidR="00414698" w:rsidRPr="006F00BD" w:rsidRDefault="00414698" w:rsidP="00414698">
            <w:pPr>
              <w:shd w:val="clear" w:color="auto" w:fill="FFFFFF"/>
              <w:ind w:left="37" w:right="36"/>
              <w:jc w:val="both"/>
              <w:rPr>
                <w:sz w:val="24"/>
              </w:rPr>
            </w:pPr>
          </w:p>
        </w:tc>
      </w:tr>
    </w:tbl>
    <w:p w:rsidR="005B25DD" w:rsidRPr="006F00BD" w:rsidRDefault="005B25DD" w:rsidP="00F67D8A">
      <w:pPr>
        <w:jc w:val="both"/>
        <w:rPr>
          <w:szCs w:val="28"/>
        </w:rPr>
      </w:pPr>
    </w:p>
    <w:p w:rsidR="00144FAB" w:rsidRPr="006F00BD" w:rsidRDefault="005B25DD" w:rsidP="00F67D8A">
      <w:pPr>
        <w:jc w:val="both"/>
        <w:rPr>
          <w:szCs w:val="28"/>
        </w:rPr>
      </w:pPr>
      <w:r w:rsidRPr="006F00BD">
        <w:rPr>
          <w:szCs w:val="28"/>
        </w:rPr>
        <w:br w:type="page"/>
      </w:r>
    </w:p>
    <w:p w:rsidR="00530C1D" w:rsidRPr="006F00BD" w:rsidRDefault="00530C1D" w:rsidP="004E7215">
      <w:pPr>
        <w:pStyle w:val="1"/>
      </w:pPr>
      <w:bookmarkStart w:id="5" w:name="_Toc423198804"/>
      <w:r w:rsidRPr="006F00BD">
        <w:lastRenderedPageBreak/>
        <w:t>6. Фонд оценочных средств для проведения промежуточной аттестации.</w:t>
      </w:r>
      <w:bookmarkEnd w:id="5"/>
    </w:p>
    <w:p w:rsidR="00530C1D" w:rsidRPr="006F00BD" w:rsidRDefault="00530C1D" w:rsidP="00F67D8A">
      <w:pPr>
        <w:jc w:val="both"/>
        <w:rPr>
          <w:szCs w:val="28"/>
        </w:rPr>
      </w:pPr>
    </w:p>
    <w:p w:rsidR="00EA777A" w:rsidRPr="006F00BD" w:rsidRDefault="00EA777A" w:rsidP="004E7215">
      <w:pPr>
        <w:jc w:val="both"/>
        <w:rPr>
          <w:b/>
          <w:lang w:eastAsia="ru-RU"/>
        </w:rPr>
      </w:pPr>
      <w:r w:rsidRPr="006F00BD">
        <w:rPr>
          <w:b/>
          <w:lang w:eastAsia="ru-RU"/>
        </w:rPr>
        <w:t>Паспорт комплекта оценочных средств по дисциплине</w:t>
      </w:r>
    </w:p>
    <w:p w:rsidR="00EA777A" w:rsidRPr="006F00BD" w:rsidRDefault="00EA777A" w:rsidP="00EA777A">
      <w:pPr>
        <w:keepNext/>
        <w:jc w:val="center"/>
        <w:outlineLvl w:val="1"/>
        <w:rPr>
          <w:rFonts w:eastAsia="Times New Roman" w:cs="Times New Roman"/>
          <w:b/>
          <w:i/>
          <w:lang w:eastAsia="ru-RU"/>
        </w:rPr>
      </w:pPr>
    </w:p>
    <w:tbl>
      <w:tblPr>
        <w:tblW w:w="54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2398"/>
        <w:gridCol w:w="2198"/>
        <w:gridCol w:w="2372"/>
      </w:tblGrid>
      <w:tr w:rsidR="006F00BD" w:rsidRPr="006F00BD" w:rsidTr="009C3BAB">
        <w:tc>
          <w:tcPr>
            <w:tcW w:w="1630" w:type="pct"/>
          </w:tcPr>
          <w:p w:rsidR="00B34B3D" w:rsidRPr="006F00BD" w:rsidRDefault="00B34B3D" w:rsidP="00B17D33">
            <w:pPr>
              <w:suppressAutoHyphens w:val="0"/>
              <w:contextualSpacing/>
              <w:jc w:val="center"/>
              <w:rPr>
                <w:rFonts w:cs="Times New Roman"/>
                <w:b/>
                <w:szCs w:val="28"/>
                <w:lang w:eastAsia="en-US"/>
              </w:rPr>
            </w:pPr>
            <w:r w:rsidRPr="006F00BD">
              <w:rPr>
                <w:rFonts w:cs="Times New Roman"/>
                <w:b/>
                <w:szCs w:val="28"/>
                <w:lang w:eastAsia="en-US"/>
              </w:rPr>
              <w:t>Предмет(ы) оценивания</w:t>
            </w:r>
          </w:p>
          <w:p w:rsidR="00B34B3D" w:rsidRPr="006F00BD" w:rsidRDefault="00B34B3D" w:rsidP="00B17D33">
            <w:pPr>
              <w:suppressAutoHyphens w:val="0"/>
              <w:contextualSpacing/>
              <w:jc w:val="center"/>
              <w:rPr>
                <w:rFonts w:cs="Times New Roman"/>
                <w:b/>
                <w:szCs w:val="28"/>
                <w:lang w:eastAsia="en-US"/>
              </w:rPr>
            </w:pPr>
          </w:p>
        </w:tc>
        <w:tc>
          <w:tcPr>
            <w:tcW w:w="1160" w:type="pct"/>
          </w:tcPr>
          <w:p w:rsidR="00B34B3D" w:rsidRPr="006F00BD" w:rsidRDefault="00B34B3D" w:rsidP="00B17D33">
            <w:pPr>
              <w:suppressAutoHyphens w:val="0"/>
              <w:contextualSpacing/>
              <w:jc w:val="center"/>
              <w:rPr>
                <w:rFonts w:cs="Times New Roman"/>
                <w:b/>
                <w:szCs w:val="28"/>
                <w:lang w:eastAsia="en-US"/>
              </w:rPr>
            </w:pPr>
            <w:r w:rsidRPr="006F00BD">
              <w:rPr>
                <w:rFonts w:cs="Times New Roman"/>
                <w:b/>
                <w:szCs w:val="28"/>
                <w:lang w:eastAsia="en-US"/>
              </w:rPr>
              <w:t xml:space="preserve">Объект (ы) оценивания </w:t>
            </w:r>
          </w:p>
        </w:tc>
        <w:tc>
          <w:tcPr>
            <w:tcW w:w="1063" w:type="pct"/>
          </w:tcPr>
          <w:p w:rsidR="00B34B3D" w:rsidRPr="006F00BD" w:rsidRDefault="00B34B3D" w:rsidP="00B17D33">
            <w:pPr>
              <w:suppressAutoHyphens w:val="0"/>
              <w:contextualSpacing/>
              <w:jc w:val="center"/>
              <w:rPr>
                <w:rFonts w:cs="Times New Roman"/>
                <w:b/>
                <w:szCs w:val="28"/>
                <w:lang w:eastAsia="en-US"/>
              </w:rPr>
            </w:pPr>
            <w:r w:rsidRPr="006F00BD">
              <w:rPr>
                <w:rFonts w:cs="Times New Roman"/>
                <w:b/>
                <w:szCs w:val="28"/>
                <w:lang w:eastAsia="en-US"/>
              </w:rPr>
              <w:t>Показатели</w:t>
            </w:r>
          </w:p>
          <w:p w:rsidR="00B34B3D" w:rsidRPr="006F00BD" w:rsidRDefault="00B34B3D" w:rsidP="00B17D33">
            <w:pPr>
              <w:suppressAutoHyphens w:val="0"/>
              <w:contextualSpacing/>
              <w:jc w:val="center"/>
              <w:rPr>
                <w:rFonts w:cs="Times New Roman"/>
                <w:b/>
                <w:szCs w:val="28"/>
                <w:lang w:eastAsia="en-US"/>
              </w:rPr>
            </w:pPr>
            <w:r w:rsidRPr="006F00BD">
              <w:rPr>
                <w:rFonts w:cs="Times New Roman"/>
                <w:b/>
                <w:szCs w:val="28"/>
                <w:lang w:eastAsia="en-US"/>
              </w:rPr>
              <w:t>оценки</w:t>
            </w:r>
          </w:p>
        </w:tc>
        <w:tc>
          <w:tcPr>
            <w:tcW w:w="1148" w:type="pct"/>
          </w:tcPr>
          <w:p w:rsidR="00B34B3D" w:rsidRPr="006F00BD" w:rsidRDefault="00B34B3D" w:rsidP="00B17D33">
            <w:pPr>
              <w:suppressAutoHyphens w:val="0"/>
              <w:contextualSpacing/>
              <w:jc w:val="center"/>
              <w:rPr>
                <w:rFonts w:cs="Times New Roman"/>
                <w:b/>
                <w:szCs w:val="28"/>
                <w:lang w:eastAsia="en-US"/>
              </w:rPr>
            </w:pPr>
            <w:r w:rsidRPr="006F00BD">
              <w:rPr>
                <w:rFonts w:cs="Times New Roman"/>
                <w:b/>
                <w:szCs w:val="28"/>
                <w:lang w:eastAsia="en-US"/>
              </w:rPr>
              <w:t>Критерии оценки</w:t>
            </w:r>
          </w:p>
        </w:tc>
      </w:tr>
      <w:tr w:rsidR="006F00BD" w:rsidRPr="006F00BD" w:rsidTr="009C3BAB">
        <w:tc>
          <w:tcPr>
            <w:tcW w:w="1630" w:type="pct"/>
          </w:tcPr>
          <w:p w:rsidR="00A75D65" w:rsidRPr="006F00BD" w:rsidRDefault="00A75D65" w:rsidP="00E7547D">
            <w:pPr>
              <w:numPr>
                <w:ilvl w:val="0"/>
                <w:numId w:val="6"/>
              </w:numPr>
              <w:autoSpaceDE w:val="0"/>
              <w:ind w:left="34" w:hanging="34"/>
              <w:jc w:val="both"/>
              <w:rPr>
                <w:sz w:val="24"/>
              </w:rPr>
            </w:pPr>
            <w:r w:rsidRPr="006F00BD">
              <w:rPr>
                <w:sz w:val="24"/>
              </w:rPr>
              <w:t>владеть способностью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 (ОПК-3);</w:t>
            </w:r>
          </w:p>
          <w:p w:rsidR="00A75D65" w:rsidRPr="006F00BD" w:rsidRDefault="00A75D65" w:rsidP="00E7547D">
            <w:pPr>
              <w:numPr>
                <w:ilvl w:val="0"/>
                <w:numId w:val="6"/>
              </w:numPr>
              <w:autoSpaceDE w:val="0"/>
              <w:ind w:left="34" w:hanging="34"/>
              <w:jc w:val="both"/>
              <w:rPr>
                <w:sz w:val="24"/>
              </w:rPr>
            </w:pPr>
            <w:r w:rsidRPr="006F00BD">
              <w:rPr>
                <w:sz w:val="24"/>
              </w:rPr>
              <w:t>владеть способностью формализовать, выполнять математические постановки и решать задачи системного анализа сложных социально-экономических процессов и систем (ПК-1);</w:t>
            </w:r>
          </w:p>
          <w:p w:rsidR="00A75D65" w:rsidRPr="006F00BD" w:rsidRDefault="00A75D65" w:rsidP="00E7547D">
            <w:pPr>
              <w:numPr>
                <w:ilvl w:val="0"/>
                <w:numId w:val="6"/>
              </w:numPr>
              <w:autoSpaceDE w:val="0"/>
              <w:ind w:left="34" w:hanging="34"/>
              <w:jc w:val="both"/>
              <w:rPr>
                <w:sz w:val="24"/>
              </w:rPr>
            </w:pPr>
            <w:r w:rsidRPr="006F00BD">
              <w:rPr>
                <w:sz w:val="24"/>
              </w:rPr>
              <w:t xml:space="preserve">владеть способностью использовать методы и </w:t>
            </w:r>
            <w:r w:rsidR="009C3BAB" w:rsidRPr="006F00BD">
              <w:rPr>
                <w:sz w:val="24"/>
              </w:rPr>
              <w:t>алгоритмы прогнозирования</w:t>
            </w:r>
            <w:r w:rsidRPr="006F00BD">
              <w:rPr>
                <w:sz w:val="24"/>
              </w:rPr>
              <w:t xml:space="preserve"> </w:t>
            </w:r>
            <w:r w:rsidR="009C3BAB" w:rsidRPr="006F00BD">
              <w:rPr>
                <w:sz w:val="24"/>
              </w:rPr>
              <w:t>и оценки</w:t>
            </w:r>
            <w:r w:rsidRPr="006F00BD">
              <w:rPr>
                <w:sz w:val="24"/>
              </w:rPr>
              <w:t xml:space="preserve"> эффективности и качества социально-экономических систем (ПК-2);</w:t>
            </w:r>
          </w:p>
          <w:p w:rsidR="00A75D65" w:rsidRPr="006F00BD" w:rsidRDefault="00A75D65" w:rsidP="00E7547D">
            <w:pPr>
              <w:numPr>
                <w:ilvl w:val="0"/>
                <w:numId w:val="6"/>
              </w:numPr>
              <w:autoSpaceDE w:val="0"/>
              <w:ind w:left="34" w:hanging="34"/>
              <w:jc w:val="both"/>
              <w:rPr>
                <w:sz w:val="24"/>
              </w:rPr>
            </w:pPr>
            <w:r w:rsidRPr="006F00BD">
              <w:rPr>
                <w:sz w:val="24"/>
              </w:rPr>
              <w:t>владеть методами и алгоритмами решения задач управления и принятия решений в социальных и экономических системах (ПК-3);</w:t>
            </w:r>
          </w:p>
          <w:p w:rsidR="00A75D65" w:rsidRPr="006F00BD" w:rsidRDefault="00A75D65" w:rsidP="00E7547D">
            <w:pPr>
              <w:numPr>
                <w:ilvl w:val="0"/>
                <w:numId w:val="6"/>
              </w:numPr>
              <w:autoSpaceDE w:val="0"/>
              <w:ind w:left="34" w:hanging="34"/>
              <w:jc w:val="both"/>
              <w:rPr>
                <w:sz w:val="24"/>
              </w:rPr>
            </w:pPr>
            <w:r w:rsidRPr="006F00BD">
              <w:rPr>
                <w:sz w:val="24"/>
              </w:rPr>
              <w:t>владеть современными программными средствами моделирования, обработки и результатов экспериментов, в том числе машинных экспериментов (ПК-4);</w:t>
            </w:r>
          </w:p>
          <w:p w:rsidR="00B34B3D" w:rsidRPr="006F00BD" w:rsidRDefault="00A75D65" w:rsidP="00E7547D">
            <w:pPr>
              <w:numPr>
                <w:ilvl w:val="0"/>
                <w:numId w:val="6"/>
              </w:numPr>
              <w:autoSpaceDE w:val="0"/>
              <w:ind w:left="34" w:hanging="34"/>
              <w:jc w:val="both"/>
              <w:rPr>
                <w:szCs w:val="28"/>
              </w:rPr>
            </w:pPr>
            <w:r w:rsidRPr="006F00BD">
              <w:rPr>
                <w:sz w:val="24"/>
              </w:rPr>
              <w:t xml:space="preserve">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w:t>
            </w:r>
            <w:r w:rsidRPr="006F00BD">
              <w:rPr>
                <w:sz w:val="24"/>
              </w:rPr>
              <w:lastRenderedPageBreak/>
              <w:t>математического и программного обеспечения социальных и экономических систем (ПК-5).</w:t>
            </w:r>
          </w:p>
        </w:tc>
        <w:tc>
          <w:tcPr>
            <w:tcW w:w="1160" w:type="pct"/>
          </w:tcPr>
          <w:p w:rsidR="00B34B3D" w:rsidRPr="006F00BD" w:rsidRDefault="00B34B3D" w:rsidP="000510E9">
            <w:pPr>
              <w:suppressAutoHyphens w:val="0"/>
              <w:contextualSpacing/>
              <w:rPr>
                <w:rFonts w:cs="Times New Roman"/>
                <w:sz w:val="20"/>
                <w:szCs w:val="20"/>
                <w:lang w:eastAsia="en-US"/>
              </w:rPr>
            </w:pPr>
            <w:r w:rsidRPr="006F00BD">
              <w:rPr>
                <w:rFonts w:cs="Times New Roman"/>
                <w:sz w:val="20"/>
                <w:szCs w:val="20"/>
                <w:lang w:eastAsia="en-US"/>
              </w:rPr>
              <w:lastRenderedPageBreak/>
              <w:t xml:space="preserve">Владение понятийно-терминологическим аппаратом </w:t>
            </w:r>
            <w:r w:rsidR="009755EE" w:rsidRPr="006F00BD">
              <w:rPr>
                <w:rFonts w:cs="Times New Roman"/>
                <w:sz w:val="20"/>
                <w:szCs w:val="20"/>
                <w:lang w:eastAsia="en-US"/>
              </w:rPr>
              <w:t>системного анализа</w:t>
            </w:r>
            <w:r w:rsidRPr="006F00BD">
              <w:rPr>
                <w:rFonts w:cs="Times New Roman"/>
                <w:sz w:val="20"/>
                <w:szCs w:val="20"/>
                <w:lang w:eastAsia="en-US"/>
              </w:rPr>
              <w:t>.</w:t>
            </w:r>
          </w:p>
          <w:p w:rsidR="00B34B3D" w:rsidRPr="006F00BD" w:rsidRDefault="00B34B3D" w:rsidP="000510E9">
            <w:pPr>
              <w:suppressAutoHyphens w:val="0"/>
              <w:contextualSpacing/>
              <w:rPr>
                <w:rFonts w:cs="Times New Roman"/>
                <w:sz w:val="20"/>
                <w:szCs w:val="20"/>
                <w:lang w:eastAsia="en-US"/>
              </w:rPr>
            </w:pPr>
          </w:p>
          <w:p w:rsidR="00B34B3D" w:rsidRPr="006F00BD" w:rsidRDefault="00B34B3D" w:rsidP="000510E9">
            <w:pPr>
              <w:suppressAutoHyphens w:val="0"/>
              <w:contextualSpacing/>
              <w:rPr>
                <w:rFonts w:cs="Times New Roman"/>
                <w:sz w:val="20"/>
                <w:szCs w:val="20"/>
                <w:lang w:eastAsia="en-US"/>
              </w:rPr>
            </w:pPr>
          </w:p>
          <w:p w:rsidR="00B34B3D" w:rsidRPr="006F00BD" w:rsidRDefault="00B34B3D" w:rsidP="000510E9">
            <w:pPr>
              <w:suppressAutoHyphens w:val="0"/>
              <w:contextualSpacing/>
              <w:rPr>
                <w:rFonts w:cs="Times New Roman"/>
                <w:sz w:val="20"/>
                <w:szCs w:val="20"/>
                <w:lang w:eastAsia="en-US"/>
              </w:rPr>
            </w:pPr>
            <w:r w:rsidRPr="006F00BD">
              <w:rPr>
                <w:rFonts w:cs="Times New Roman"/>
                <w:sz w:val="20"/>
                <w:szCs w:val="20"/>
                <w:lang w:eastAsia="en-US"/>
              </w:rPr>
              <w:t xml:space="preserve">Знание основных свойств, принципов организации, структуры </w:t>
            </w:r>
          </w:p>
          <w:p w:rsidR="00B34B3D" w:rsidRPr="006F00BD" w:rsidRDefault="00B34B3D" w:rsidP="000510E9">
            <w:pPr>
              <w:suppressAutoHyphens w:val="0"/>
              <w:contextualSpacing/>
              <w:rPr>
                <w:rFonts w:cs="Times New Roman"/>
                <w:sz w:val="20"/>
                <w:szCs w:val="20"/>
                <w:lang w:eastAsia="en-US"/>
              </w:rPr>
            </w:pPr>
            <w:r w:rsidRPr="006F00BD">
              <w:rPr>
                <w:rFonts w:cs="Times New Roman"/>
                <w:sz w:val="20"/>
                <w:szCs w:val="20"/>
                <w:lang w:eastAsia="en-US"/>
              </w:rPr>
              <w:t xml:space="preserve">и классификации систем, законов их развития и функционирования.  </w:t>
            </w:r>
          </w:p>
          <w:p w:rsidR="00B34B3D" w:rsidRPr="006F00BD" w:rsidRDefault="00B34B3D" w:rsidP="000510E9">
            <w:pPr>
              <w:suppressAutoHyphens w:val="0"/>
              <w:contextualSpacing/>
              <w:rPr>
                <w:rFonts w:cs="Times New Roman"/>
                <w:sz w:val="20"/>
                <w:szCs w:val="20"/>
                <w:lang w:eastAsia="en-US"/>
              </w:rPr>
            </w:pPr>
          </w:p>
          <w:p w:rsidR="00B34B3D" w:rsidRPr="006F00BD" w:rsidRDefault="00B34B3D" w:rsidP="000510E9">
            <w:pPr>
              <w:suppressAutoHyphens w:val="0"/>
              <w:contextualSpacing/>
              <w:rPr>
                <w:rFonts w:cs="Times New Roman"/>
                <w:sz w:val="20"/>
                <w:szCs w:val="20"/>
                <w:highlight w:val="yellow"/>
                <w:lang w:eastAsia="en-US"/>
              </w:rPr>
            </w:pPr>
            <w:r w:rsidRPr="006F00BD">
              <w:rPr>
                <w:rFonts w:cs="Times New Roman"/>
                <w:sz w:val="20"/>
                <w:szCs w:val="20"/>
                <w:lang w:eastAsia="en-US"/>
              </w:rPr>
              <w:t>Знание и умение применить методы системного анализа</w:t>
            </w:r>
            <w:r w:rsidR="009755EE" w:rsidRPr="006F00BD">
              <w:rPr>
                <w:rFonts w:cs="Times New Roman"/>
                <w:sz w:val="20"/>
                <w:szCs w:val="20"/>
                <w:lang w:eastAsia="en-US"/>
              </w:rPr>
              <w:t xml:space="preserve"> при решении прикладных задач</w:t>
            </w:r>
            <w:r w:rsidRPr="006F00BD">
              <w:rPr>
                <w:rFonts w:cs="Times New Roman"/>
                <w:sz w:val="20"/>
                <w:szCs w:val="20"/>
                <w:lang w:eastAsia="en-US"/>
              </w:rPr>
              <w:t>.</w:t>
            </w:r>
          </w:p>
        </w:tc>
        <w:tc>
          <w:tcPr>
            <w:tcW w:w="1063" w:type="pct"/>
          </w:tcPr>
          <w:p w:rsidR="00D21EBA" w:rsidRPr="006F00BD" w:rsidRDefault="00912D39" w:rsidP="00DE697F">
            <w:pPr>
              <w:numPr>
                <w:ilvl w:val="0"/>
                <w:numId w:val="7"/>
              </w:numPr>
              <w:suppressAutoHyphens w:val="0"/>
              <w:jc w:val="both"/>
              <w:rPr>
                <w:rFonts w:eastAsia="Times New Roman" w:cs="Times New Roman"/>
                <w:bCs/>
                <w:sz w:val="20"/>
                <w:szCs w:val="20"/>
                <w:lang w:eastAsia="en-US"/>
              </w:rPr>
            </w:pPr>
            <w:r w:rsidRPr="006F00BD">
              <w:rPr>
                <w:rFonts w:eastAsia="Times New Roman" w:cs="Times New Roman"/>
                <w:bCs/>
                <w:sz w:val="20"/>
                <w:szCs w:val="20"/>
                <w:lang w:eastAsia="en-US"/>
              </w:rPr>
              <w:t>Разработка реферата по предложенной теме</w:t>
            </w:r>
          </w:p>
          <w:p w:rsidR="00D21EBA" w:rsidRPr="006F00BD" w:rsidRDefault="00D21EBA" w:rsidP="000510E9">
            <w:pPr>
              <w:suppressAutoHyphens w:val="0"/>
              <w:ind w:firstLine="26"/>
              <w:jc w:val="both"/>
              <w:rPr>
                <w:rFonts w:eastAsia="Times New Roman" w:cs="Times New Roman"/>
                <w:bCs/>
                <w:sz w:val="20"/>
                <w:szCs w:val="20"/>
                <w:lang w:eastAsia="en-US"/>
              </w:rPr>
            </w:pPr>
          </w:p>
          <w:p w:rsidR="00D21EBA" w:rsidRPr="006F00BD" w:rsidRDefault="00D21EBA" w:rsidP="000510E9">
            <w:pPr>
              <w:suppressAutoHyphens w:val="0"/>
              <w:ind w:firstLine="26"/>
              <w:jc w:val="both"/>
              <w:rPr>
                <w:rFonts w:eastAsia="Times New Roman" w:cs="Times New Roman"/>
                <w:bCs/>
                <w:sz w:val="20"/>
                <w:szCs w:val="20"/>
                <w:lang w:eastAsia="en-US"/>
              </w:rPr>
            </w:pPr>
          </w:p>
          <w:p w:rsidR="00D21EBA" w:rsidRPr="006F00BD" w:rsidRDefault="00D21EBA" w:rsidP="000510E9">
            <w:pPr>
              <w:suppressAutoHyphens w:val="0"/>
              <w:ind w:firstLine="26"/>
              <w:jc w:val="both"/>
              <w:rPr>
                <w:rFonts w:eastAsia="Times New Roman" w:cs="Times New Roman"/>
                <w:bCs/>
                <w:sz w:val="20"/>
                <w:szCs w:val="20"/>
                <w:lang w:eastAsia="en-US"/>
              </w:rPr>
            </w:pPr>
          </w:p>
          <w:p w:rsidR="00D21EBA" w:rsidRPr="006F00BD" w:rsidRDefault="00D21EBA" w:rsidP="000510E9">
            <w:pPr>
              <w:suppressAutoHyphens w:val="0"/>
              <w:ind w:firstLine="26"/>
              <w:jc w:val="both"/>
              <w:rPr>
                <w:rFonts w:eastAsia="Times New Roman" w:cs="Times New Roman"/>
                <w:bCs/>
                <w:sz w:val="20"/>
                <w:szCs w:val="20"/>
                <w:lang w:eastAsia="en-US"/>
              </w:rPr>
            </w:pPr>
          </w:p>
          <w:p w:rsidR="00B34B3D" w:rsidRPr="006F00BD" w:rsidRDefault="0014411C" w:rsidP="000510E9">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 xml:space="preserve">2. </w:t>
            </w:r>
            <w:r w:rsidR="00D21EBA" w:rsidRPr="006F00BD">
              <w:rPr>
                <w:rFonts w:eastAsia="Times New Roman" w:cs="Times New Roman"/>
                <w:bCs/>
                <w:sz w:val="20"/>
                <w:szCs w:val="20"/>
                <w:lang w:eastAsia="en-US"/>
              </w:rPr>
              <w:t>Тестирование</w:t>
            </w:r>
          </w:p>
          <w:p w:rsidR="00B34B3D" w:rsidRPr="006F00BD" w:rsidRDefault="00B34B3D" w:rsidP="000510E9">
            <w:pPr>
              <w:suppressAutoHyphens w:val="0"/>
              <w:ind w:firstLine="26"/>
              <w:jc w:val="both"/>
              <w:rPr>
                <w:rFonts w:eastAsia="Times New Roman" w:cs="Times New Roman"/>
                <w:sz w:val="20"/>
                <w:szCs w:val="20"/>
                <w:highlight w:val="yellow"/>
                <w:lang w:eastAsia="ru-RU"/>
              </w:rPr>
            </w:pPr>
          </w:p>
          <w:p w:rsidR="00B34B3D" w:rsidRPr="006F00BD" w:rsidRDefault="00B34B3D" w:rsidP="000510E9">
            <w:pPr>
              <w:suppressAutoHyphens w:val="0"/>
              <w:ind w:firstLine="26"/>
              <w:jc w:val="both"/>
              <w:rPr>
                <w:rFonts w:eastAsia="Times New Roman" w:cs="Times New Roman"/>
                <w:sz w:val="20"/>
                <w:szCs w:val="20"/>
                <w:highlight w:val="yellow"/>
                <w:lang w:eastAsia="ru-RU"/>
              </w:rPr>
            </w:pPr>
          </w:p>
          <w:p w:rsidR="00B34B3D" w:rsidRPr="006F00BD" w:rsidRDefault="00B34B3D" w:rsidP="00D21EBA">
            <w:pPr>
              <w:suppressAutoHyphens w:val="0"/>
              <w:jc w:val="both"/>
              <w:rPr>
                <w:rFonts w:eastAsia="Times New Roman" w:cs="Times New Roman"/>
                <w:sz w:val="20"/>
                <w:szCs w:val="20"/>
                <w:highlight w:val="yellow"/>
                <w:lang w:eastAsia="ru-RU"/>
              </w:rPr>
            </w:pPr>
          </w:p>
          <w:p w:rsidR="00B34B3D" w:rsidRPr="006F00BD" w:rsidRDefault="0014411C" w:rsidP="000510E9">
            <w:pPr>
              <w:suppressAutoHyphens w:val="0"/>
              <w:ind w:firstLine="26"/>
              <w:jc w:val="both"/>
              <w:rPr>
                <w:rFonts w:eastAsia="Times New Roman" w:cs="Times New Roman"/>
                <w:sz w:val="20"/>
                <w:szCs w:val="20"/>
                <w:lang w:eastAsia="ru-RU"/>
              </w:rPr>
            </w:pPr>
            <w:r w:rsidRPr="006F00BD">
              <w:rPr>
                <w:rFonts w:eastAsia="Times New Roman" w:cs="Times New Roman"/>
                <w:sz w:val="20"/>
                <w:szCs w:val="20"/>
                <w:lang w:eastAsia="ru-RU"/>
              </w:rPr>
              <w:t>3.</w:t>
            </w:r>
            <w:r w:rsidR="00B34B3D" w:rsidRPr="006F00BD">
              <w:rPr>
                <w:rFonts w:eastAsia="Times New Roman" w:cs="Times New Roman"/>
                <w:sz w:val="20"/>
                <w:szCs w:val="20"/>
                <w:lang w:eastAsia="ru-RU"/>
              </w:rPr>
              <w:t>Обоснование выбора процесса для моделирования</w:t>
            </w:r>
            <w:r w:rsidR="00912D39" w:rsidRPr="006F00BD">
              <w:rPr>
                <w:rFonts w:eastAsia="Times New Roman" w:cs="Times New Roman"/>
                <w:sz w:val="20"/>
                <w:szCs w:val="20"/>
                <w:lang w:eastAsia="ru-RU"/>
              </w:rPr>
              <w:t>. Разработка модели</w:t>
            </w:r>
          </w:p>
          <w:p w:rsidR="004D1D10" w:rsidRPr="006F00BD" w:rsidRDefault="004D1D10" w:rsidP="000510E9">
            <w:pPr>
              <w:suppressAutoHyphens w:val="0"/>
              <w:ind w:firstLine="26"/>
              <w:jc w:val="both"/>
              <w:rPr>
                <w:rFonts w:eastAsia="Times New Roman" w:cs="Times New Roman"/>
                <w:sz w:val="20"/>
                <w:szCs w:val="20"/>
                <w:lang w:eastAsia="ru-RU"/>
              </w:rPr>
            </w:pPr>
          </w:p>
          <w:p w:rsidR="004D1D10" w:rsidRPr="006F00BD" w:rsidRDefault="004D1D10" w:rsidP="004D1D10">
            <w:pPr>
              <w:suppressAutoHyphens w:val="0"/>
              <w:jc w:val="both"/>
              <w:rPr>
                <w:rFonts w:eastAsia="Times New Roman" w:cs="Times New Roman"/>
                <w:sz w:val="20"/>
                <w:szCs w:val="20"/>
                <w:highlight w:val="yellow"/>
                <w:lang w:eastAsia="ru-RU"/>
              </w:rPr>
            </w:pPr>
          </w:p>
        </w:tc>
        <w:tc>
          <w:tcPr>
            <w:tcW w:w="1148" w:type="pct"/>
          </w:tcPr>
          <w:p w:rsidR="00D21EBA" w:rsidRPr="006F00BD" w:rsidRDefault="0014411C" w:rsidP="00D21EBA">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 xml:space="preserve">1. </w:t>
            </w:r>
            <w:r w:rsidR="00D21EBA" w:rsidRPr="006F00BD">
              <w:rPr>
                <w:rFonts w:eastAsia="Times New Roman" w:cs="Times New Roman"/>
                <w:bCs/>
                <w:sz w:val="20"/>
                <w:szCs w:val="20"/>
                <w:lang w:eastAsia="en-US"/>
              </w:rPr>
              <w:t>Доклад: соблюдение регламента; характер источников (более одного источника); подача материала (презентация); ответы на вопросы (владение материалом).</w:t>
            </w:r>
          </w:p>
          <w:p w:rsidR="00B34B3D" w:rsidRPr="006F00BD" w:rsidRDefault="00D21EBA" w:rsidP="00D21EBA">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Решение задач: получение окончательного ответа.</w:t>
            </w:r>
          </w:p>
          <w:p w:rsidR="00D21EBA" w:rsidRPr="006F00BD" w:rsidRDefault="00D21EBA" w:rsidP="00D21EBA">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УО – правильные ответы.</w:t>
            </w:r>
          </w:p>
          <w:p w:rsidR="00D21EBA" w:rsidRPr="006F00BD" w:rsidRDefault="00D21EBA" w:rsidP="00D21EBA">
            <w:pPr>
              <w:suppressAutoHyphens w:val="0"/>
              <w:ind w:firstLine="26"/>
              <w:jc w:val="both"/>
              <w:rPr>
                <w:rFonts w:eastAsia="Times New Roman" w:cs="Times New Roman"/>
                <w:bCs/>
                <w:sz w:val="20"/>
                <w:szCs w:val="20"/>
                <w:lang w:eastAsia="en-US"/>
              </w:rPr>
            </w:pPr>
          </w:p>
          <w:p w:rsidR="00D21EBA" w:rsidRPr="006F00BD" w:rsidRDefault="0014411C" w:rsidP="00D21EBA">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 xml:space="preserve">2. </w:t>
            </w:r>
            <w:r w:rsidR="00D21EBA" w:rsidRPr="006F00BD">
              <w:rPr>
                <w:rFonts w:eastAsia="Times New Roman" w:cs="Times New Roman"/>
                <w:bCs/>
                <w:sz w:val="20"/>
                <w:szCs w:val="20"/>
                <w:lang w:eastAsia="en-US"/>
              </w:rPr>
              <w:t>% правильных ответов</w:t>
            </w:r>
          </w:p>
          <w:p w:rsidR="00D21EBA" w:rsidRPr="006F00BD" w:rsidRDefault="00D21EBA" w:rsidP="00D21EBA">
            <w:pPr>
              <w:suppressAutoHyphens w:val="0"/>
              <w:ind w:firstLine="26"/>
              <w:jc w:val="both"/>
              <w:rPr>
                <w:rFonts w:eastAsia="Times New Roman" w:cs="Times New Roman"/>
                <w:bCs/>
                <w:sz w:val="20"/>
                <w:szCs w:val="20"/>
                <w:lang w:eastAsia="en-US"/>
              </w:rPr>
            </w:pPr>
          </w:p>
          <w:p w:rsidR="00D21EBA" w:rsidRPr="006F00BD" w:rsidRDefault="00D21EBA" w:rsidP="00D21EBA">
            <w:pPr>
              <w:suppressAutoHyphens w:val="0"/>
              <w:ind w:firstLine="26"/>
              <w:jc w:val="both"/>
              <w:rPr>
                <w:rFonts w:eastAsia="Times New Roman" w:cs="Times New Roman"/>
                <w:bCs/>
                <w:sz w:val="20"/>
                <w:szCs w:val="20"/>
                <w:lang w:eastAsia="en-US"/>
              </w:rPr>
            </w:pPr>
          </w:p>
          <w:p w:rsidR="00D21EBA" w:rsidRPr="006F00BD" w:rsidRDefault="00D21EBA" w:rsidP="00D21EBA">
            <w:pPr>
              <w:suppressAutoHyphens w:val="0"/>
              <w:ind w:firstLine="26"/>
              <w:jc w:val="both"/>
              <w:rPr>
                <w:rFonts w:eastAsia="Times New Roman" w:cs="Times New Roman"/>
                <w:bCs/>
                <w:sz w:val="20"/>
                <w:szCs w:val="20"/>
                <w:lang w:eastAsia="en-US"/>
              </w:rPr>
            </w:pPr>
          </w:p>
          <w:p w:rsidR="00D21EBA" w:rsidRPr="006F00BD" w:rsidRDefault="0014411C" w:rsidP="00D21EBA">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 xml:space="preserve">3. </w:t>
            </w:r>
            <w:r w:rsidR="00D21EBA" w:rsidRPr="006F00BD">
              <w:rPr>
                <w:rFonts w:eastAsia="Times New Roman" w:cs="Times New Roman"/>
                <w:bCs/>
                <w:sz w:val="20"/>
                <w:szCs w:val="20"/>
                <w:lang w:eastAsia="en-US"/>
              </w:rPr>
              <w:t>Убедительность доводов</w:t>
            </w:r>
          </w:p>
          <w:p w:rsidR="00617D31" w:rsidRPr="006F00BD" w:rsidRDefault="00617D31" w:rsidP="00D21EBA">
            <w:pPr>
              <w:suppressAutoHyphens w:val="0"/>
              <w:ind w:firstLine="26"/>
              <w:jc w:val="both"/>
              <w:rPr>
                <w:rFonts w:eastAsia="Times New Roman" w:cs="Times New Roman"/>
                <w:bCs/>
                <w:sz w:val="20"/>
                <w:szCs w:val="20"/>
                <w:lang w:eastAsia="en-US"/>
              </w:rPr>
            </w:pPr>
          </w:p>
          <w:p w:rsidR="00617D31" w:rsidRPr="006F00BD" w:rsidRDefault="00617D31" w:rsidP="00E75E5A">
            <w:pPr>
              <w:suppressAutoHyphens w:val="0"/>
              <w:ind w:firstLine="26"/>
              <w:jc w:val="both"/>
              <w:rPr>
                <w:rFonts w:eastAsia="Times New Roman" w:cs="Times New Roman"/>
                <w:bCs/>
                <w:sz w:val="20"/>
                <w:szCs w:val="20"/>
                <w:lang w:eastAsia="en-US"/>
              </w:rPr>
            </w:pPr>
            <w:r w:rsidRPr="006F00BD">
              <w:rPr>
                <w:rFonts w:eastAsia="Times New Roman" w:cs="Times New Roman"/>
                <w:bCs/>
                <w:sz w:val="20"/>
                <w:szCs w:val="20"/>
                <w:lang w:eastAsia="en-US"/>
              </w:rPr>
              <w:t xml:space="preserve">4. </w:t>
            </w:r>
            <w:r w:rsidR="00E75E5A" w:rsidRPr="006F00BD">
              <w:rPr>
                <w:rFonts w:eastAsia="Times New Roman" w:cs="Times New Roman"/>
                <w:bCs/>
                <w:sz w:val="20"/>
                <w:szCs w:val="20"/>
                <w:lang w:eastAsia="en-US"/>
              </w:rPr>
              <w:t>Роль и вклад участника в выполнение поставленной задачи.</w:t>
            </w:r>
          </w:p>
        </w:tc>
      </w:tr>
    </w:tbl>
    <w:p w:rsidR="00EA777A" w:rsidRPr="006F00BD" w:rsidRDefault="00EA777A" w:rsidP="004E7215">
      <w:pPr>
        <w:ind w:firstLine="567"/>
        <w:rPr>
          <w:rFonts w:ascii="Century Gothic" w:hAnsi="Century Gothic"/>
          <w:lang w:eastAsia="ru-RU"/>
        </w:rPr>
      </w:pPr>
      <w:r w:rsidRPr="006F00BD">
        <w:rPr>
          <w:lang w:eastAsia="ru-RU"/>
        </w:rPr>
        <w:t>Описание системы оценивания</w:t>
      </w:r>
    </w:p>
    <w:p w:rsidR="00AA6DFE" w:rsidRPr="006F00BD" w:rsidRDefault="00EA777A" w:rsidP="00EA777A">
      <w:pPr>
        <w:suppressAutoHyphens w:val="0"/>
        <w:contextualSpacing/>
        <w:jc w:val="both"/>
        <w:rPr>
          <w:rFonts w:cs="Times New Roman"/>
          <w:szCs w:val="28"/>
          <w:lang w:eastAsia="en-US"/>
        </w:rPr>
      </w:pPr>
      <w:r w:rsidRPr="006F00BD">
        <w:rPr>
          <w:rFonts w:cs="Times New Roman"/>
          <w:szCs w:val="28"/>
          <w:lang w:eastAsia="en-US"/>
        </w:rPr>
        <w:t xml:space="preserve">При оценивании используется балльно-рейтинговая система. </w:t>
      </w:r>
      <w:r w:rsidR="00DC3EE2" w:rsidRPr="006F00BD">
        <w:rPr>
          <w:rFonts w:cs="Times New Roman"/>
          <w:szCs w:val="28"/>
          <w:lang w:eastAsia="en-US"/>
        </w:rPr>
        <w:t>В таблице указаны максимальные баллы по видам работ.</w:t>
      </w:r>
    </w:p>
    <w:p w:rsidR="00DC3EE2" w:rsidRPr="006F00BD" w:rsidRDefault="00DC3EE2" w:rsidP="00EA777A">
      <w:pPr>
        <w:suppressAutoHyphens w:val="0"/>
        <w:contextualSpacing/>
        <w:jc w:val="both"/>
        <w:rPr>
          <w:rFonts w:cs="Times New Roman"/>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78"/>
        <w:gridCol w:w="1107"/>
        <w:gridCol w:w="877"/>
        <w:gridCol w:w="1276"/>
        <w:gridCol w:w="850"/>
        <w:gridCol w:w="1134"/>
        <w:gridCol w:w="2268"/>
      </w:tblGrid>
      <w:tr w:rsidR="006F00BD" w:rsidRPr="006F00BD" w:rsidTr="00C556D6">
        <w:trPr>
          <w:cantSplit/>
          <w:trHeight w:val="1489"/>
        </w:trPr>
        <w:tc>
          <w:tcPr>
            <w:tcW w:w="957"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Виды работ</w:t>
            </w:r>
          </w:p>
        </w:tc>
        <w:tc>
          <w:tcPr>
            <w:tcW w:w="1278" w:type="dxa"/>
            <w:shd w:val="clear" w:color="auto" w:fill="auto"/>
            <w:textDirection w:val="btLr"/>
          </w:tcPr>
          <w:p w:rsidR="009755EE" w:rsidRPr="006F00BD" w:rsidRDefault="009755EE" w:rsidP="00B17D33">
            <w:pPr>
              <w:suppressAutoHyphens w:val="0"/>
              <w:ind w:left="113" w:right="113"/>
              <w:contextualSpacing/>
              <w:jc w:val="both"/>
              <w:rPr>
                <w:rFonts w:cs="Times New Roman"/>
                <w:sz w:val="20"/>
                <w:szCs w:val="20"/>
                <w:lang w:eastAsia="en-US"/>
              </w:rPr>
            </w:pPr>
            <w:r w:rsidRPr="006F00BD">
              <w:rPr>
                <w:rFonts w:cs="Times New Roman"/>
                <w:sz w:val="20"/>
                <w:szCs w:val="20"/>
                <w:lang w:eastAsia="en-US"/>
              </w:rPr>
              <w:t>Посещение занятий</w:t>
            </w:r>
          </w:p>
        </w:tc>
        <w:tc>
          <w:tcPr>
            <w:tcW w:w="1107" w:type="dxa"/>
            <w:shd w:val="clear" w:color="auto" w:fill="auto"/>
            <w:textDirection w:val="btLr"/>
          </w:tcPr>
          <w:p w:rsidR="009755EE" w:rsidRPr="006F00BD" w:rsidRDefault="009755EE" w:rsidP="009755EE">
            <w:pPr>
              <w:suppressAutoHyphens w:val="0"/>
              <w:ind w:left="113" w:right="113"/>
              <w:contextualSpacing/>
              <w:jc w:val="both"/>
              <w:rPr>
                <w:rFonts w:cs="Times New Roman"/>
                <w:sz w:val="20"/>
                <w:szCs w:val="20"/>
                <w:lang w:eastAsia="en-US"/>
              </w:rPr>
            </w:pPr>
            <w:r w:rsidRPr="006F00BD">
              <w:rPr>
                <w:rFonts w:cs="Times New Roman"/>
                <w:sz w:val="20"/>
                <w:szCs w:val="20"/>
                <w:lang w:eastAsia="en-US"/>
              </w:rPr>
              <w:t>Разработка реферата по теме</w:t>
            </w:r>
          </w:p>
        </w:tc>
        <w:tc>
          <w:tcPr>
            <w:tcW w:w="877" w:type="dxa"/>
            <w:shd w:val="clear" w:color="auto" w:fill="auto"/>
            <w:textDirection w:val="btLr"/>
          </w:tcPr>
          <w:p w:rsidR="009755EE" w:rsidRPr="006F00BD" w:rsidRDefault="009755EE" w:rsidP="00B17D33">
            <w:pPr>
              <w:suppressAutoHyphens w:val="0"/>
              <w:ind w:left="113" w:right="113"/>
              <w:contextualSpacing/>
              <w:jc w:val="both"/>
              <w:rPr>
                <w:rFonts w:cs="Times New Roman"/>
                <w:sz w:val="20"/>
                <w:szCs w:val="20"/>
                <w:lang w:eastAsia="en-US"/>
              </w:rPr>
            </w:pPr>
            <w:r w:rsidRPr="006F00BD">
              <w:rPr>
                <w:rFonts w:cs="Times New Roman"/>
                <w:sz w:val="20"/>
                <w:szCs w:val="20"/>
                <w:lang w:eastAsia="en-US"/>
              </w:rPr>
              <w:t>Подготовка тестов по теме</w:t>
            </w:r>
          </w:p>
        </w:tc>
        <w:tc>
          <w:tcPr>
            <w:tcW w:w="1276" w:type="dxa"/>
            <w:shd w:val="clear" w:color="auto" w:fill="auto"/>
            <w:textDirection w:val="btLr"/>
          </w:tcPr>
          <w:p w:rsidR="009755EE" w:rsidRPr="006F00BD" w:rsidRDefault="009755EE" w:rsidP="00B17D33">
            <w:pPr>
              <w:suppressAutoHyphens w:val="0"/>
              <w:ind w:left="113" w:right="113"/>
              <w:contextualSpacing/>
              <w:jc w:val="both"/>
              <w:rPr>
                <w:rFonts w:cs="Times New Roman"/>
                <w:sz w:val="20"/>
                <w:szCs w:val="20"/>
                <w:lang w:eastAsia="en-US"/>
              </w:rPr>
            </w:pPr>
            <w:r w:rsidRPr="006F00BD">
              <w:rPr>
                <w:rFonts w:cs="Times New Roman"/>
                <w:sz w:val="20"/>
                <w:szCs w:val="20"/>
                <w:lang w:eastAsia="en-US"/>
              </w:rPr>
              <w:t>Разработка и презентация модели</w:t>
            </w:r>
          </w:p>
        </w:tc>
        <w:tc>
          <w:tcPr>
            <w:tcW w:w="850" w:type="dxa"/>
            <w:shd w:val="clear" w:color="auto" w:fill="auto"/>
            <w:textDirection w:val="btLr"/>
          </w:tcPr>
          <w:p w:rsidR="009755EE" w:rsidRPr="006F00BD" w:rsidRDefault="009755EE" w:rsidP="00B17D33">
            <w:pPr>
              <w:suppressAutoHyphens w:val="0"/>
              <w:ind w:left="113" w:right="113"/>
              <w:contextualSpacing/>
              <w:jc w:val="both"/>
              <w:rPr>
                <w:rFonts w:cs="Times New Roman"/>
                <w:sz w:val="20"/>
                <w:szCs w:val="20"/>
                <w:lang w:eastAsia="en-US"/>
              </w:rPr>
            </w:pPr>
            <w:r w:rsidRPr="006F00BD">
              <w:rPr>
                <w:rFonts w:cs="Times New Roman"/>
                <w:sz w:val="20"/>
                <w:szCs w:val="20"/>
                <w:lang w:eastAsia="en-US"/>
              </w:rPr>
              <w:t>Бонусные баллы</w:t>
            </w:r>
          </w:p>
        </w:tc>
        <w:tc>
          <w:tcPr>
            <w:tcW w:w="1134" w:type="dxa"/>
            <w:shd w:val="clear" w:color="auto" w:fill="auto"/>
            <w:textDirection w:val="btLr"/>
          </w:tcPr>
          <w:p w:rsidR="009755EE" w:rsidRPr="006F00BD" w:rsidRDefault="00C556D6" w:rsidP="00B17D33">
            <w:pPr>
              <w:suppressAutoHyphens w:val="0"/>
              <w:ind w:left="113" w:right="113"/>
              <w:contextualSpacing/>
              <w:jc w:val="both"/>
              <w:rPr>
                <w:rFonts w:cs="Times New Roman"/>
                <w:sz w:val="20"/>
                <w:szCs w:val="20"/>
                <w:lang w:eastAsia="en-US"/>
              </w:rPr>
            </w:pPr>
            <w:r w:rsidRPr="006F00BD">
              <w:rPr>
                <w:rFonts w:cs="Times New Roman"/>
                <w:sz w:val="20"/>
                <w:szCs w:val="20"/>
                <w:lang w:eastAsia="en-US"/>
              </w:rPr>
              <w:t>Экзамен</w:t>
            </w:r>
          </w:p>
          <w:p w:rsidR="009755EE" w:rsidRPr="006F00BD" w:rsidRDefault="009755EE" w:rsidP="00B17D33">
            <w:pPr>
              <w:suppressAutoHyphens w:val="0"/>
              <w:ind w:left="113" w:right="113"/>
              <w:contextualSpacing/>
              <w:jc w:val="both"/>
              <w:rPr>
                <w:rFonts w:cs="Times New Roman"/>
                <w:sz w:val="20"/>
                <w:szCs w:val="20"/>
                <w:lang w:eastAsia="en-US"/>
              </w:rPr>
            </w:pPr>
          </w:p>
        </w:tc>
        <w:tc>
          <w:tcPr>
            <w:tcW w:w="2268" w:type="dxa"/>
            <w:shd w:val="clear" w:color="auto" w:fill="auto"/>
            <w:textDirection w:val="btLr"/>
          </w:tcPr>
          <w:p w:rsidR="009755EE" w:rsidRPr="006F00BD" w:rsidRDefault="009755EE" w:rsidP="00B17D33">
            <w:pPr>
              <w:suppressAutoHyphens w:val="0"/>
              <w:ind w:left="113" w:right="113"/>
              <w:contextualSpacing/>
              <w:jc w:val="both"/>
              <w:rPr>
                <w:rFonts w:cs="Times New Roman"/>
                <w:sz w:val="20"/>
                <w:szCs w:val="20"/>
                <w:lang w:eastAsia="en-US"/>
              </w:rPr>
            </w:pPr>
            <w:r w:rsidRPr="006F00BD">
              <w:rPr>
                <w:rFonts w:cs="Times New Roman"/>
                <w:sz w:val="20"/>
                <w:szCs w:val="20"/>
                <w:lang w:eastAsia="en-US"/>
              </w:rPr>
              <w:t>Итого</w:t>
            </w:r>
          </w:p>
        </w:tc>
      </w:tr>
      <w:tr w:rsidR="009755EE" w:rsidRPr="006F00BD" w:rsidTr="00C556D6">
        <w:tc>
          <w:tcPr>
            <w:tcW w:w="957"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Баллы</w:t>
            </w:r>
          </w:p>
        </w:tc>
        <w:tc>
          <w:tcPr>
            <w:tcW w:w="1278"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20</w:t>
            </w:r>
          </w:p>
        </w:tc>
        <w:tc>
          <w:tcPr>
            <w:tcW w:w="1107" w:type="dxa"/>
            <w:shd w:val="clear" w:color="auto" w:fill="auto"/>
          </w:tcPr>
          <w:p w:rsidR="009755EE" w:rsidRPr="006F00BD" w:rsidRDefault="00912D39" w:rsidP="00B17D33">
            <w:pPr>
              <w:suppressAutoHyphens w:val="0"/>
              <w:contextualSpacing/>
              <w:jc w:val="both"/>
              <w:rPr>
                <w:rFonts w:cs="Times New Roman"/>
                <w:sz w:val="20"/>
                <w:szCs w:val="20"/>
                <w:lang w:eastAsia="en-US"/>
              </w:rPr>
            </w:pPr>
            <w:r w:rsidRPr="006F00BD">
              <w:rPr>
                <w:rFonts w:cs="Times New Roman"/>
                <w:sz w:val="20"/>
                <w:szCs w:val="20"/>
                <w:lang w:eastAsia="en-US"/>
              </w:rPr>
              <w:t>2</w:t>
            </w:r>
            <w:r w:rsidR="009755EE" w:rsidRPr="006F00BD">
              <w:rPr>
                <w:rFonts w:cs="Times New Roman"/>
                <w:sz w:val="20"/>
                <w:szCs w:val="20"/>
                <w:lang w:eastAsia="en-US"/>
              </w:rPr>
              <w:t>0</w:t>
            </w:r>
          </w:p>
        </w:tc>
        <w:tc>
          <w:tcPr>
            <w:tcW w:w="877" w:type="dxa"/>
            <w:shd w:val="clear" w:color="auto" w:fill="auto"/>
          </w:tcPr>
          <w:p w:rsidR="009755EE" w:rsidRPr="006F00BD" w:rsidRDefault="00C556D6" w:rsidP="00B17D33">
            <w:pPr>
              <w:suppressAutoHyphens w:val="0"/>
              <w:contextualSpacing/>
              <w:jc w:val="both"/>
              <w:rPr>
                <w:rFonts w:cs="Times New Roman"/>
                <w:sz w:val="20"/>
                <w:szCs w:val="20"/>
                <w:lang w:eastAsia="en-US"/>
              </w:rPr>
            </w:pPr>
            <w:r w:rsidRPr="006F00BD">
              <w:rPr>
                <w:rFonts w:cs="Times New Roman"/>
                <w:sz w:val="20"/>
                <w:szCs w:val="20"/>
                <w:lang w:eastAsia="en-US"/>
              </w:rPr>
              <w:t>1</w:t>
            </w:r>
            <w:r w:rsidR="009755EE" w:rsidRPr="006F00BD">
              <w:rPr>
                <w:rFonts w:cs="Times New Roman"/>
                <w:sz w:val="20"/>
                <w:szCs w:val="20"/>
                <w:lang w:eastAsia="en-US"/>
              </w:rPr>
              <w:t>0</w:t>
            </w:r>
          </w:p>
        </w:tc>
        <w:tc>
          <w:tcPr>
            <w:tcW w:w="1276"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20</w:t>
            </w:r>
          </w:p>
        </w:tc>
        <w:tc>
          <w:tcPr>
            <w:tcW w:w="850"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10</w:t>
            </w:r>
          </w:p>
        </w:tc>
        <w:tc>
          <w:tcPr>
            <w:tcW w:w="1134"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20</w:t>
            </w:r>
          </w:p>
        </w:tc>
        <w:tc>
          <w:tcPr>
            <w:tcW w:w="2268" w:type="dxa"/>
            <w:shd w:val="clear" w:color="auto" w:fill="auto"/>
          </w:tcPr>
          <w:p w:rsidR="009755EE" w:rsidRPr="006F00BD" w:rsidRDefault="009755EE" w:rsidP="00B17D33">
            <w:pPr>
              <w:suppressAutoHyphens w:val="0"/>
              <w:contextualSpacing/>
              <w:jc w:val="both"/>
              <w:rPr>
                <w:rFonts w:cs="Times New Roman"/>
                <w:sz w:val="20"/>
                <w:szCs w:val="20"/>
                <w:lang w:eastAsia="en-US"/>
              </w:rPr>
            </w:pPr>
            <w:r w:rsidRPr="006F00BD">
              <w:rPr>
                <w:rFonts w:cs="Times New Roman"/>
                <w:sz w:val="20"/>
                <w:szCs w:val="20"/>
                <w:lang w:eastAsia="en-US"/>
              </w:rPr>
              <w:t>100</w:t>
            </w:r>
          </w:p>
        </w:tc>
      </w:tr>
    </w:tbl>
    <w:p w:rsidR="00AA6DFE" w:rsidRPr="006F00BD" w:rsidRDefault="00AA6DFE" w:rsidP="00EA777A">
      <w:pPr>
        <w:suppressAutoHyphens w:val="0"/>
        <w:contextualSpacing/>
        <w:jc w:val="both"/>
        <w:rPr>
          <w:rFonts w:cs="Times New Roman"/>
          <w:lang w:eastAsia="en-US"/>
        </w:rPr>
      </w:pPr>
    </w:p>
    <w:p w:rsidR="00EA777A" w:rsidRPr="006F00BD" w:rsidRDefault="00DC3EE2" w:rsidP="002B1B2F">
      <w:pPr>
        <w:suppressAutoHyphens w:val="0"/>
        <w:ind w:firstLine="567"/>
        <w:contextualSpacing/>
        <w:jc w:val="both"/>
        <w:rPr>
          <w:rFonts w:cs="Times New Roman"/>
          <w:szCs w:val="28"/>
          <w:lang w:eastAsia="en-US"/>
        </w:rPr>
      </w:pPr>
      <w:r w:rsidRPr="006F00BD">
        <w:rPr>
          <w:rFonts w:cs="Times New Roman"/>
          <w:szCs w:val="28"/>
          <w:lang w:eastAsia="en-US"/>
        </w:rPr>
        <w:t xml:space="preserve">Бонусные баллы начисляются за выполнение инициативных заданий, использование информационно-библиотечных ресурсов, участие в научных исследованиях кафедры. </w:t>
      </w:r>
      <w:r w:rsidR="00EA777A" w:rsidRPr="006F00BD">
        <w:rPr>
          <w:rFonts w:cs="Times New Roman"/>
          <w:szCs w:val="28"/>
          <w:lang w:eastAsia="en-US"/>
        </w:rPr>
        <w:t>Дисциплина считается освоенной, если экзаменуемый набрал не менее 51 балла в результате выполнения всех типов заданий, включая ответ</w:t>
      </w:r>
      <w:r w:rsidRPr="006F00BD">
        <w:rPr>
          <w:rFonts w:cs="Times New Roman"/>
          <w:szCs w:val="28"/>
          <w:lang w:eastAsia="en-US"/>
        </w:rPr>
        <w:t>ы</w:t>
      </w:r>
      <w:r w:rsidR="00EA777A" w:rsidRPr="006F00BD">
        <w:rPr>
          <w:rFonts w:cs="Times New Roman"/>
          <w:szCs w:val="28"/>
          <w:lang w:eastAsia="en-US"/>
        </w:rPr>
        <w:t xml:space="preserve"> на </w:t>
      </w:r>
      <w:r w:rsidR="00C556D6" w:rsidRPr="006F00BD">
        <w:rPr>
          <w:rFonts w:cs="Times New Roman"/>
          <w:szCs w:val="28"/>
          <w:lang w:eastAsia="en-US"/>
        </w:rPr>
        <w:t>экзамене</w:t>
      </w:r>
      <w:r w:rsidR="00EA777A" w:rsidRPr="006F00BD">
        <w:rPr>
          <w:rFonts w:cs="Times New Roman"/>
          <w:szCs w:val="28"/>
          <w:lang w:eastAsia="en-US"/>
        </w:rPr>
        <w:t xml:space="preserve">. Минимальное количество баллов для допуска к </w:t>
      </w:r>
      <w:r w:rsidR="00C556D6" w:rsidRPr="006F00BD">
        <w:rPr>
          <w:rFonts w:cs="Times New Roman"/>
          <w:szCs w:val="28"/>
          <w:lang w:eastAsia="en-US"/>
        </w:rPr>
        <w:t>экзамену</w:t>
      </w:r>
      <w:r w:rsidR="00EA777A" w:rsidRPr="006F00BD">
        <w:rPr>
          <w:rFonts w:cs="Times New Roman"/>
          <w:szCs w:val="28"/>
          <w:lang w:eastAsia="en-US"/>
        </w:rPr>
        <w:t xml:space="preserve"> – </w:t>
      </w:r>
      <w:r w:rsidR="00C556D6" w:rsidRPr="006F00BD">
        <w:rPr>
          <w:rFonts w:cs="Times New Roman"/>
          <w:szCs w:val="28"/>
          <w:lang w:eastAsia="en-US"/>
        </w:rPr>
        <w:t>5</w:t>
      </w:r>
      <w:r w:rsidRPr="006F00BD">
        <w:rPr>
          <w:rFonts w:cs="Times New Roman"/>
          <w:szCs w:val="28"/>
          <w:lang w:eastAsia="en-US"/>
        </w:rPr>
        <w:t>1</w:t>
      </w:r>
      <w:r w:rsidR="00EA777A" w:rsidRPr="006F00BD">
        <w:rPr>
          <w:rFonts w:cs="Times New Roman"/>
          <w:szCs w:val="28"/>
          <w:lang w:eastAsia="en-US"/>
        </w:rPr>
        <w:t>.</w:t>
      </w:r>
    </w:p>
    <w:p w:rsidR="00EA777A" w:rsidRPr="006F00BD" w:rsidRDefault="00EA777A" w:rsidP="00EA777A">
      <w:pPr>
        <w:suppressAutoHyphens w:val="0"/>
        <w:spacing w:before="40"/>
        <w:ind w:firstLine="397"/>
        <w:jc w:val="both"/>
        <w:rPr>
          <w:rFonts w:eastAsia="Times New Roman" w:cs="Times New Roman"/>
          <w:szCs w:val="28"/>
          <w:lang w:eastAsia="ru-RU"/>
        </w:rPr>
      </w:pPr>
    </w:p>
    <w:p w:rsidR="00EA777A" w:rsidRPr="006F00BD" w:rsidRDefault="00EA777A" w:rsidP="00EA777A">
      <w:pPr>
        <w:suppressAutoHyphens w:val="0"/>
        <w:autoSpaceDE w:val="0"/>
        <w:autoSpaceDN w:val="0"/>
        <w:ind w:left="4248" w:firstLine="708"/>
        <w:outlineLvl w:val="0"/>
        <w:rPr>
          <w:rFonts w:cs="Times New Roman"/>
          <w:i/>
          <w:szCs w:val="28"/>
        </w:rPr>
      </w:pPr>
    </w:p>
    <w:p w:rsidR="00EA777A" w:rsidRPr="006F00BD" w:rsidRDefault="00EA777A" w:rsidP="004E7215">
      <w:pPr>
        <w:jc w:val="center"/>
        <w:rPr>
          <w:b/>
          <w:lang w:eastAsia="ru-RU"/>
        </w:rPr>
      </w:pPr>
      <w:r w:rsidRPr="006F00BD">
        <w:rPr>
          <w:b/>
          <w:lang w:eastAsia="ru-RU"/>
        </w:rPr>
        <w:t>Комплект оценочных средств</w:t>
      </w:r>
    </w:p>
    <w:p w:rsidR="00EA777A" w:rsidRPr="006F00BD" w:rsidRDefault="009755EE" w:rsidP="004E7215">
      <w:pPr>
        <w:ind w:firstLine="567"/>
        <w:jc w:val="both"/>
        <w:rPr>
          <w:b/>
          <w:lang w:eastAsia="ru-RU"/>
        </w:rPr>
      </w:pPr>
      <w:r w:rsidRPr="006F00BD">
        <w:rPr>
          <w:b/>
          <w:lang w:eastAsia="ru-RU"/>
        </w:rPr>
        <w:t>Подготовка реферата по теме</w:t>
      </w:r>
    </w:p>
    <w:p w:rsidR="00EA777A" w:rsidRPr="006F00BD" w:rsidRDefault="00EA777A" w:rsidP="00EA777A">
      <w:pPr>
        <w:suppressAutoHyphens w:val="0"/>
        <w:spacing w:before="40"/>
        <w:ind w:firstLine="397"/>
        <w:jc w:val="both"/>
        <w:rPr>
          <w:rFonts w:eastAsia="Times New Roman" w:cs="Times New Roman"/>
          <w:b/>
          <w:i/>
          <w:szCs w:val="28"/>
          <w:lang w:eastAsia="ru-RU"/>
        </w:rPr>
      </w:pPr>
      <w:r w:rsidRPr="006F00BD">
        <w:rPr>
          <w:rFonts w:eastAsia="Times New Roman" w:cs="Times New Roman"/>
          <w:b/>
          <w:i/>
          <w:szCs w:val="28"/>
          <w:lang w:eastAsia="ru-RU"/>
        </w:rPr>
        <w:t xml:space="preserve">Примерные темы </w:t>
      </w:r>
      <w:r w:rsidR="009755EE" w:rsidRPr="006F00BD">
        <w:rPr>
          <w:rFonts w:eastAsia="Times New Roman" w:cs="Times New Roman"/>
          <w:b/>
          <w:i/>
          <w:szCs w:val="28"/>
          <w:lang w:eastAsia="ru-RU"/>
        </w:rPr>
        <w:t>реферата</w:t>
      </w:r>
      <w:r w:rsidRPr="006F00BD">
        <w:rPr>
          <w:rFonts w:eastAsia="Times New Roman" w:cs="Times New Roman"/>
          <w:b/>
          <w:i/>
          <w:szCs w:val="28"/>
          <w:lang w:eastAsia="ru-RU"/>
        </w:rPr>
        <w:t>:</w:t>
      </w:r>
    </w:p>
    <w:p w:rsidR="00A0728B" w:rsidRPr="006F00BD" w:rsidRDefault="00A0728B" w:rsidP="00A0728B">
      <w:pPr>
        <w:ind w:firstLine="284"/>
        <w:rPr>
          <w:szCs w:val="28"/>
        </w:rPr>
      </w:pPr>
      <w:r w:rsidRPr="006F00BD">
        <w:rPr>
          <w:szCs w:val="28"/>
        </w:rPr>
        <w:t xml:space="preserve">1. Дискретное программирование в экономико-математическом анализе. </w:t>
      </w:r>
    </w:p>
    <w:p w:rsidR="00A0728B" w:rsidRPr="006F00BD" w:rsidRDefault="00A0728B" w:rsidP="00A0728B">
      <w:pPr>
        <w:ind w:firstLine="284"/>
        <w:rPr>
          <w:szCs w:val="28"/>
        </w:rPr>
      </w:pPr>
      <w:r w:rsidRPr="006F00BD">
        <w:rPr>
          <w:szCs w:val="28"/>
        </w:rPr>
        <w:t>2. Прикладные задачи целочисленного программирования.</w:t>
      </w:r>
    </w:p>
    <w:p w:rsidR="00A0728B" w:rsidRPr="006F00BD" w:rsidRDefault="00A0728B" w:rsidP="00A0728B">
      <w:pPr>
        <w:ind w:firstLine="284"/>
        <w:rPr>
          <w:szCs w:val="28"/>
        </w:rPr>
      </w:pPr>
      <w:r w:rsidRPr="006F00BD">
        <w:rPr>
          <w:szCs w:val="28"/>
        </w:rPr>
        <w:t>3. Оптимизационные задачи на графах и сетях.</w:t>
      </w:r>
    </w:p>
    <w:p w:rsidR="00A0728B" w:rsidRPr="006F00BD" w:rsidRDefault="00A0728B" w:rsidP="00A0728B">
      <w:pPr>
        <w:ind w:firstLine="284"/>
        <w:rPr>
          <w:szCs w:val="28"/>
        </w:rPr>
      </w:pPr>
      <w:r w:rsidRPr="006F00BD">
        <w:rPr>
          <w:szCs w:val="28"/>
        </w:rPr>
        <w:t>4. Методы оптимизации в многокритериальных задачах.</w:t>
      </w:r>
    </w:p>
    <w:p w:rsidR="00A0728B" w:rsidRPr="006F00BD" w:rsidRDefault="00A0728B" w:rsidP="00A0728B">
      <w:pPr>
        <w:ind w:firstLine="284"/>
        <w:rPr>
          <w:szCs w:val="28"/>
        </w:rPr>
      </w:pPr>
      <w:r w:rsidRPr="006F00BD">
        <w:rPr>
          <w:szCs w:val="28"/>
        </w:rPr>
        <w:t>5. Методы анализа динамики экономических процессов.</w:t>
      </w:r>
    </w:p>
    <w:p w:rsidR="00A0728B" w:rsidRPr="006F00BD" w:rsidRDefault="00A0728B" w:rsidP="00A0728B">
      <w:pPr>
        <w:ind w:firstLine="284"/>
        <w:rPr>
          <w:szCs w:val="28"/>
        </w:rPr>
      </w:pPr>
      <w:r w:rsidRPr="006F00BD">
        <w:rPr>
          <w:szCs w:val="28"/>
        </w:rPr>
        <w:t>6. Прогнозирование экономических процессов.</w:t>
      </w:r>
    </w:p>
    <w:p w:rsidR="00A0728B" w:rsidRPr="006F00BD" w:rsidRDefault="00A0728B" w:rsidP="00A0728B">
      <w:pPr>
        <w:ind w:firstLine="284"/>
        <w:rPr>
          <w:szCs w:val="28"/>
        </w:rPr>
      </w:pPr>
      <w:r w:rsidRPr="006F00BD">
        <w:rPr>
          <w:szCs w:val="28"/>
        </w:rPr>
        <w:t>7. Методы корреляционного и факторного экономико-математического анализа.</w:t>
      </w:r>
    </w:p>
    <w:p w:rsidR="00A0728B" w:rsidRPr="006F00BD" w:rsidRDefault="00A0728B" w:rsidP="00A0728B">
      <w:pPr>
        <w:ind w:firstLine="284"/>
        <w:rPr>
          <w:szCs w:val="28"/>
        </w:rPr>
      </w:pPr>
      <w:r w:rsidRPr="006F00BD">
        <w:rPr>
          <w:szCs w:val="28"/>
        </w:rPr>
        <w:t>8. Балансовые модели.</w:t>
      </w:r>
    </w:p>
    <w:p w:rsidR="00A0728B" w:rsidRPr="006F00BD" w:rsidRDefault="00A0728B" w:rsidP="00A0728B">
      <w:pPr>
        <w:ind w:firstLine="284"/>
        <w:rPr>
          <w:szCs w:val="28"/>
        </w:rPr>
      </w:pPr>
      <w:r w:rsidRPr="006F00BD">
        <w:rPr>
          <w:szCs w:val="28"/>
        </w:rPr>
        <w:t>9. Прикладные задачи теории статистических решений.</w:t>
      </w:r>
    </w:p>
    <w:p w:rsidR="0064662D" w:rsidRPr="006F00BD" w:rsidRDefault="0064662D" w:rsidP="00EA777A">
      <w:pPr>
        <w:suppressAutoHyphens w:val="0"/>
        <w:spacing w:before="40"/>
        <w:ind w:firstLine="397"/>
        <w:jc w:val="both"/>
        <w:rPr>
          <w:rFonts w:eastAsia="Times New Roman" w:cs="Times New Roman"/>
          <w:lang w:eastAsia="ru-RU"/>
        </w:rPr>
      </w:pPr>
    </w:p>
    <w:p w:rsidR="006B63D2" w:rsidRPr="006F00BD" w:rsidRDefault="006B63D2" w:rsidP="002B1B2F">
      <w:pPr>
        <w:suppressAutoHyphens w:val="0"/>
        <w:spacing w:before="40"/>
        <w:ind w:firstLine="397"/>
        <w:jc w:val="both"/>
        <w:rPr>
          <w:rFonts w:eastAsia="Times New Roman" w:cs="Times New Roman"/>
          <w:b/>
          <w:i/>
          <w:szCs w:val="28"/>
          <w:lang w:eastAsia="ru-RU"/>
        </w:rPr>
      </w:pPr>
      <w:r w:rsidRPr="006F00BD">
        <w:rPr>
          <w:rFonts w:eastAsia="Times New Roman" w:cs="Times New Roman"/>
          <w:b/>
          <w:i/>
          <w:szCs w:val="28"/>
          <w:lang w:eastAsia="ru-RU"/>
        </w:rPr>
        <w:t>Примерные задания для моделирования.</w:t>
      </w:r>
    </w:p>
    <w:p w:rsidR="006B63D2" w:rsidRPr="006F00BD" w:rsidRDefault="006B63D2"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Модель межгрупповых отношений</w:t>
      </w:r>
    </w:p>
    <w:p w:rsidR="006B63D2" w:rsidRPr="006F00BD" w:rsidRDefault="006B63D2"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 xml:space="preserve">Модель </w:t>
      </w:r>
      <w:r w:rsidR="00912D39" w:rsidRPr="006F00BD">
        <w:rPr>
          <w:rFonts w:eastAsia="Times New Roman" w:cs="Times New Roman"/>
          <w:szCs w:val="28"/>
          <w:lang w:eastAsia="ru-RU"/>
        </w:rPr>
        <w:t>обслуживания заявок</w:t>
      </w:r>
    </w:p>
    <w:p w:rsidR="006B63D2" w:rsidRPr="006F00BD" w:rsidRDefault="006B63D2"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 xml:space="preserve">Модель </w:t>
      </w:r>
      <w:r w:rsidR="00912D39" w:rsidRPr="006F00BD">
        <w:rPr>
          <w:rFonts w:eastAsia="Times New Roman" w:cs="Times New Roman"/>
          <w:szCs w:val="28"/>
          <w:lang w:eastAsia="ru-RU"/>
        </w:rPr>
        <w:t>оптимизации доходов при решении экономических задач</w:t>
      </w:r>
    </w:p>
    <w:p w:rsidR="006B63D2" w:rsidRPr="006F00BD" w:rsidRDefault="006B63D2"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 xml:space="preserve">Модель </w:t>
      </w:r>
      <w:r w:rsidR="00912D39" w:rsidRPr="006F00BD">
        <w:rPr>
          <w:rFonts w:eastAsia="Times New Roman" w:cs="Times New Roman"/>
          <w:szCs w:val="28"/>
          <w:lang w:eastAsia="ru-RU"/>
        </w:rPr>
        <w:t>обоснования структуры системы</w:t>
      </w:r>
    </w:p>
    <w:p w:rsidR="006B63D2" w:rsidRPr="006F00BD" w:rsidRDefault="006B63D2"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 xml:space="preserve">Модель </w:t>
      </w:r>
      <w:r w:rsidR="00912D39" w:rsidRPr="006F00BD">
        <w:rPr>
          <w:rFonts w:eastAsia="Times New Roman" w:cs="Times New Roman"/>
          <w:szCs w:val="28"/>
          <w:lang w:eastAsia="ru-RU"/>
        </w:rPr>
        <w:t>оценки качества сложных иерархических систем</w:t>
      </w:r>
    </w:p>
    <w:p w:rsidR="006B63D2" w:rsidRPr="006F00BD" w:rsidRDefault="006B63D2"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 xml:space="preserve">Математическая модель </w:t>
      </w:r>
      <w:r w:rsidR="00912D39" w:rsidRPr="006F00BD">
        <w:rPr>
          <w:rFonts w:eastAsia="Times New Roman" w:cs="Times New Roman"/>
          <w:szCs w:val="28"/>
          <w:lang w:eastAsia="ru-RU"/>
        </w:rPr>
        <w:t>динамического процесса</w:t>
      </w:r>
    </w:p>
    <w:p w:rsidR="00912D39" w:rsidRPr="006F00BD" w:rsidRDefault="00C556D6"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lastRenderedPageBreak/>
        <w:t>Многокритериальная модель выбора альтернативы.</w:t>
      </w:r>
    </w:p>
    <w:p w:rsidR="00C556D6" w:rsidRPr="006F00BD" w:rsidRDefault="00C556D6"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Модель анализа рисков в социально-экономическом процессе.</w:t>
      </w:r>
    </w:p>
    <w:p w:rsidR="00C556D6" w:rsidRPr="006F00BD" w:rsidRDefault="00C556D6" w:rsidP="00E7547D">
      <w:pPr>
        <w:numPr>
          <w:ilvl w:val="0"/>
          <w:numId w:val="4"/>
        </w:numPr>
        <w:suppressAutoHyphens w:val="0"/>
        <w:spacing w:before="40"/>
        <w:ind w:left="0" w:firstLine="397"/>
        <w:jc w:val="both"/>
        <w:rPr>
          <w:rFonts w:eastAsia="Times New Roman" w:cs="Times New Roman"/>
          <w:szCs w:val="28"/>
          <w:lang w:eastAsia="ru-RU"/>
        </w:rPr>
      </w:pPr>
      <w:r w:rsidRPr="006F00BD">
        <w:rPr>
          <w:rFonts w:eastAsia="Times New Roman" w:cs="Times New Roman"/>
          <w:szCs w:val="28"/>
          <w:lang w:eastAsia="ru-RU"/>
        </w:rPr>
        <w:t>Модели бизнес-процессов.</w:t>
      </w:r>
    </w:p>
    <w:p w:rsidR="00912D39" w:rsidRPr="006F00BD" w:rsidRDefault="00912D39" w:rsidP="002B1B2F">
      <w:pPr>
        <w:suppressAutoHyphens w:val="0"/>
        <w:spacing w:before="40"/>
        <w:ind w:firstLine="397"/>
        <w:jc w:val="both"/>
        <w:rPr>
          <w:rFonts w:eastAsia="Times New Roman" w:cs="Times New Roman"/>
          <w:b/>
          <w:i/>
          <w:szCs w:val="28"/>
          <w:lang w:eastAsia="ru-RU"/>
        </w:rPr>
      </w:pPr>
    </w:p>
    <w:p w:rsidR="006B63D2" w:rsidRPr="006F00BD" w:rsidRDefault="00F76775" w:rsidP="002B1B2F">
      <w:pPr>
        <w:suppressAutoHyphens w:val="0"/>
        <w:spacing w:before="40"/>
        <w:ind w:firstLine="397"/>
        <w:jc w:val="both"/>
        <w:rPr>
          <w:rFonts w:eastAsia="Times New Roman" w:cs="Times New Roman"/>
          <w:b/>
          <w:i/>
          <w:szCs w:val="28"/>
          <w:lang w:eastAsia="ru-RU"/>
        </w:rPr>
      </w:pPr>
      <w:r w:rsidRPr="006F00BD">
        <w:rPr>
          <w:rFonts w:eastAsia="Times New Roman" w:cs="Times New Roman"/>
          <w:b/>
          <w:i/>
          <w:szCs w:val="28"/>
          <w:lang w:eastAsia="ru-RU"/>
        </w:rPr>
        <w:t xml:space="preserve">Типовые </w:t>
      </w:r>
      <w:r w:rsidR="004A3A82" w:rsidRPr="006F00BD">
        <w:rPr>
          <w:rFonts w:eastAsia="Times New Roman" w:cs="Times New Roman"/>
          <w:b/>
          <w:i/>
          <w:szCs w:val="28"/>
          <w:lang w:eastAsia="ru-RU"/>
        </w:rPr>
        <w:t>тесты</w:t>
      </w:r>
      <w:r w:rsidRPr="006F00BD">
        <w:rPr>
          <w:rFonts w:eastAsia="Times New Roman" w:cs="Times New Roman"/>
          <w:b/>
          <w:i/>
          <w:szCs w:val="28"/>
          <w:lang w:eastAsia="ru-RU"/>
        </w:rPr>
        <w:t>.</w:t>
      </w:r>
    </w:p>
    <w:p w:rsidR="00A0728B" w:rsidRPr="006F00BD" w:rsidRDefault="00A0728B" w:rsidP="00A0728B">
      <w:pPr>
        <w:ind w:firstLine="567"/>
        <w:rPr>
          <w:rFonts w:cs="Times New Roman"/>
          <w:caps/>
          <w:position w:val="-78"/>
          <w:szCs w:val="28"/>
        </w:rPr>
      </w:pPr>
      <w:r w:rsidRPr="006F00BD">
        <w:rPr>
          <w:rFonts w:cs="Times New Roman"/>
          <w:b/>
          <w:caps/>
          <w:szCs w:val="28"/>
          <w:u w:val="single"/>
        </w:rPr>
        <w:t>Задание № 1.</w:t>
      </w:r>
      <w:r w:rsidRPr="006F00BD">
        <w:rPr>
          <w:rFonts w:cs="Times New Roman"/>
          <w:caps/>
          <w:szCs w:val="28"/>
        </w:rPr>
        <w:t xml:space="preserve"> </w:t>
      </w:r>
    </w:p>
    <w:p w:rsidR="00A0728B" w:rsidRPr="006F00BD" w:rsidRDefault="00A0728B" w:rsidP="00A0728B">
      <w:pPr>
        <w:ind w:firstLine="567"/>
        <w:rPr>
          <w:rFonts w:cs="Times New Roman"/>
          <w:szCs w:val="28"/>
        </w:rPr>
      </w:pPr>
      <w:r w:rsidRPr="006F00BD">
        <w:rPr>
          <w:rFonts w:cs="Times New Roman"/>
          <w:szCs w:val="28"/>
        </w:rPr>
        <w:t xml:space="preserve">Графоаналитическим методом найти максимум функции </w:t>
      </w:r>
      <w:r w:rsidRPr="006F00BD">
        <w:rPr>
          <w:rFonts w:cs="Times New Roman"/>
          <w:position w:val="-12"/>
          <w:szCs w:val="28"/>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9.7pt" o:ole="">
            <v:imagedata r:id="rId8" o:title=""/>
          </v:shape>
          <o:OLEObject Type="Embed" ProgID="Equation.DSMT4" ShapeID="_x0000_i1025" DrawAspect="Content" ObjectID="_1693988231" r:id="rId9"/>
        </w:object>
      </w:r>
      <w:r w:rsidRPr="006F00BD">
        <w:rPr>
          <w:rFonts w:cs="Times New Roman"/>
          <w:szCs w:val="28"/>
        </w:rPr>
        <w:t xml:space="preserve"> при ограничениях</w:t>
      </w:r>
    </w:p>
    <w:p w:rsidR="00A0728B" w:rsidRPr="006F00BD" w:rsidRDefault="00A0728B" w:rsidP="00A0728B">
      <w:pPr>
        <w:ind w:firstLine="567"/>
        <w:jc w:val="center"/>
        <w:rPr>
          <w:rFonts w:cs="Times New Roman"/>
          <w:szCs w:val="28"/>
        </w:rPr>
      </w:pPr>
      <w:r w:rsidRPr="006F00BD">
        <w:rPr>
          <w:rFonts w:cs="Times New Roman"/>
          <w:position w:val="-56"/>
          <w:szCs w:val="28"/>
        </w:rPr>
        <w:object w:dxaOrig="1480" w:dyaOrig="1260">
          <v:shape id="_x0000_i1026" type="#_x0000_t75" style="width:73.35pt;height:63.15pt" o:ole="">
            <v:imagedata r:id="rId10" o:title=""/>
          </v:shape>
          <o:OLEObject Type="Embed" ProgID="Equation.DSMT4" ShapeID="_x0000_i1026" DrawAspect="Content" ObjectID="_1693988232" r:id="rId11"/>
        </w:object>
      </w:r>
    </w:p>
    <w:p w:rsidR="00A0728B" w:rsidRPr="006F00BD" w:rsidRDefault="00A0728B" w:rsidP="00A0728B">
      <w:pPr>
        <w:ind w:firstLine="567"/>
        <w:rPr>
          <w:rFonts w:cs="Times New Roman"/>
          <w:b/>
          <w:caps/>
          <w:szCs w:val="28"/>
        </w:rPr>
      </w:pPr>
      <w:r w:rsidRPr="006F00BD">
        <w:rPr>
          <w:rFonts w:cs="Times New Roman"/>
          <w:b/>
          <w:caps/>
          <w:szCs w:val="28"/>
        </w:rPr>
        <w:t>Варианты ответов:</w:t>
      </w:r>
    </w:p>
    <w:p w:rsidR="00A0728B" w:rsidRPr="006F00BD" w:rsidRDefault="00A0728B" w:rsidP="00DE697F">
      <w:pPr>
        <w:numPr>
          <w:ilvl w:val="0"/>
          <w:numId w:val="11"/>
        </w:numPr>
        <w:suppressAutoHyphens w:val="0"/>
        <w:rPr>
          <w:rFonts w:cs="Times New Roman"/>
          <w:szCs w:val="28"/>
        </w:rPr>
      </w:pPr>
      <w:r w:rsidRPr="006F00BD">
        <w:rPr>
          <w:rFonts w:cs="Times New Roman"/>
          <w:szCs w:val="28"/>
        </w:rPr>
        <w:t>2.</w:t>
      </w:r>
    </w:p>
    <w:p w:rsidR="00A0728B" w:rsidRPr="006F00BD" w:rsidRDefault="00A0728B" w:rsidP="00DE697F">
      <w:pPr>
        <w:numPr>
          <w:ilvl w:val="0"/>
          <w:numId w:val="11"/>
        </w:numPr>
        <w:suppressAutoHyphens w:val="0"/>
        <w:rPr>
          <w:rFonts w:cs="Times New Roman"/>
          <w:szCs w:val="28"/>
        </w:rPr>
      </w:pPr>
      <w:r w:rsidRPr="006F00BD">
        <w:rPr>
          <w:rFonts w:cs="Times New Roman"/>
          <w:szCs w:val="28"/>
        </w:rPr>
        <w:t>14.</w:t>
      </w:r>
    </w:p>
    <w:p w:rsidR="00A0728B" w:rsidRPr="006F00BD" w:rsidRDefault="00A0728B" w:rsidP="00DE697F">
      <w:pPr>
        <w:numPr>
          <w:ilvl w:val="0"/>
          <w:numId w:val="11"/>
        </w:numPr>
        <w:suppressAutoHyphens w:val="0"/>
        <w:rPr>
          <w:rFonts w:cs="Times New Roman"/>
          <w:szCs w:val="28"/>
        </w:rPr>
      </w:pPr>
      <w:r w:rsidRPr="006F00BD">
        <w:rPr>
          <w:rFonts w:cs="Times New Roman"/>
          <w:szCs w:val="28"/>
        </w:rPr>
        <w:t>16.</w:t>
      </w:r>
    </w:p>
    <w:p w:rsidR="00A0728B" w:rsidRPr="006F00BD" w:rsidRDefault="00A0728B" w:rsidP="00DE697F">
      <w:pPr>
        <w:numPr>
          <w:ilvl w:val="0"/>
          <w:numId w:val="11"/>
        </w:numPr>
        <w:suppressAutoHyphens w:val="0"/>
        <w:rPr>
          <w:rFonts w:cs="Times New Roman"/>
          <w:szCs w:val="28"/>
        </w:rPr>
      </w:pPr>
      <w:r w:rsidRPr="006F00BD">
        <w:rPr>
          <w:rFonts w:cs="Times New Roman"/>
          <w:szCs w:val="28"/>
        </w:rPr>
        <w:t>15.</w:t>
      </w:r>
    </w:p>
    <w:p w:rsidR="00A0728B" w:rsidRPr="006F00BD" w:rsidRDefault="00A0728B" w:rsidP="00A0728B">
      <w:pPr>
        <w:ind w:firstLine="567"/>
        <w:rPr>
          <w:rFonts w:cs="Times New Roman"/>
          <w:b/>
          <w:szCs w:val="28"/>
          <w:u w:val="single"/>
        </w:rPr>
      </w:pPr>
    </w:p>
    <w:p w:rsidR="00A0728B" w:rsidRPr="006F00BD" w:rsidRDefault="00A0728B" w:rsidP="00A0728B">
      <w:pPr>
        <w:ind w:firstLine="567"/>
        <w:rPr>
          <w:rFonts w:cs="Times New Roman"/>
          <w:szCs w:val="28"/>
        </w:rPr>
      </w:pPr>
      <w:r w:rsidRPr="006F00BD">
        <w:rPr>
          <w:rFonts w:cs="Times New Roman"/>
          <w:b/>
          <w:caps/>
          <w:szCs w:val="28"/>
          <w:u w:val="single"/>
        </w:rPr>
        <w:t>Задание № 2.</w:t>
      </w:r>
      <w:r w:rsidRPr="006F00BD">
        <w:rPr>
          <w:rFonts w:cs="Times New Roman"/>
          <w:caps/>
          <w:szCs w:val="28"/>
        </w:rPr>
        <w:t xml:space="preserve"> </w:t>
      </w:r>
      <w:r w:rsidRPr="006F00BD">
        <w:rPr>
          <w:rFonts w:cs="Times New Roman"/>
          <w:szCs w:val="28"/>
        </w:rPr>
        <w:t>Графоаналитическим методом решить задачу линейного  программирования</w:t>
      </w:r>
    </w:p>
    <w:p w:rsidR="00A0728B" w:rsidRPr="006F00BD" w:rsidRDefault="00A0728B" w:rsidP="00A0728B">
      <w:pPr>
        <w:ind w:left="1090"/>
        <w:jc w:val="center"/>
        <w:rPr>
          <w:rFonts w:cs="Times New Roman"/>
          <w:szCs w:val="28"/>
        </w:rPr>
      </w:pPr>
      <w:r w:rsidRPr="006F00BD">
        <w:rPr>
          <w:rFonts w:cs="Times New Roman"/>
          <w:position w:val="-78"/>
          <w:szCs w:val="28"/>
        </w:rPr>
        <w:object w:dxaOrig="1820" w:dyaOrig="1700">
          <v:shape id="_x0000_i1027" type="#_x0000_t75" style="width:91pt;height:84.9pt" o:ole="">
            <v:imagedata r:id="rId12" o:title=""/>
          </v:shape>
          <o:OLEObject Type="Embed" ProgID="Equation.DSMT4" ShapeID="_x0000_i1027" DrawAspect="Content" ObjectID="_1693988233" r:id="rId13"/>
        </w:object>
      </w:r>
    </w:p>
    <w:p w:rsidR="00A0728B" w:rsidRPr="006F00BD" w:rsidRDefault="00A0728B" w:rsidP="00A0728B">
      <w:pPr>
        <w:ind w:firstLine="567"/>
        <w:rPr>
          <w:rFonts w:cs="Times New Roman"/>
          <w:b/>
          <w:caps/>
          <w:szCs w:val="28"/>
        </w:rPr>
      </w:pPr>
      <w:r w:rsidRPr="006F00BD">
        <w:rPr>
          <w:rFonts w:cs="Times New Roman"/>
          <w:b/>
          <w:caps/>
          <w:szCs w:val="28"/>
        </w:rPr>
        <w:t>Варианты ответов:</w:t>
      </w:r>
    </w:p>
    <w:p w:rsidR="00A0728B" w:rsidRPr="006F00BD" w:rsidRDefault="00A0728B" w:rsidP="00DE697F">
      <w:pPr>
        <w:numPr>
          <w:ilvl w:val="0"/>
          <w:numId w:val="12"/>
        </w:numPr>
        <w:suppressAutoHyphens w:val="0"/>
        <w:rPr>
          <w:rFonts w:cs="Times New Roman"/>
          <w:szCs w:val="28"/>
        </w:rPr>
      </w:pPr>
      <w:r w:rsidRPr="006F00BD">
        <w:rPr>
          <w:rFonts w:cs="Times New Roman"/>
          <w:szCs w:val="28"/>
        </w:rPr>
        <w:t>1.</w:t>
      </w:r>
    </w:p>
    <w:p w:rsidR="00A0728B" w:rsidRPr="006F00BD" w:rsidRDefault="00A0728B" w:rsidP="00DE697F">
      <w:pPr>
        <w:numPr>
          <w:ilvl w:val="0"/>
          <w:numId w:val="12"/>
        </w:numPr>
        <w:suppressAutoHyphens w:val="0"/>
        <w:rPr>
          <w:rFonts w:cs="Times New Roman"/>
          <w:szCs w:val="28"/>
        </w:rPr>
      </w:pPr>
      <w:r w:rsidRPr="006F00BD">
        <w:rPr>
          <w:rFonts w:cs="Times New Roman"/>
          <w:szCs w:val="28"/>
        </w:rPr>
        <w:t>2.</w:t>
      </w:r>
    </w:p>
    <w:p w:rsidR="00A0728B" w:rsidRPr="006F00BD" w:rsidRDefault="00A0728B" w:rsidP="00DE697F">
      <w:pPr>
        <w:numPr>
          <w:ilvl w:val="0"/>
          <w:numId w:val="12"/>
        </w:numPr>
        <w:suppressAutoHyphens w:val="0"/>
        <w:rPr>
          <w:rFonts w:cs="Times New Roman"/>
          <w:szCs w:val="28"/>
        </w:rPr>
      </w:pPr>
      <w:r w:rsidRPr="006F00BD">
        <w:rPr>
          <w:rFonts w:cs="Times New Roman"/>
          <w:szCs w:val="28"/>
        </w:rPr>
        <w:t>3.</w:t>
      </w:r>
    </w:p>
    <w:p w:rsidR="00A0728B" w:rsidRPr="006F00BD" w:rsidRDefault="00A0728B" w:rsidP="00DE697F">
      <w:pPr>
        <w:numPr>
          <w:ilvl w:val="0"/>
          <w:numId w:val="12"/>
        </w:numPr>
        <w:suppressAutoHyphens w:val="0"/>
        <w:rPr>
          <w:rFonts w:cs="Times New Roman"/>
          <w:szCs w:val="28"/>
        </w:rPr>
      </w:pPr>
      <w:r w:rsidRPr="006F00BD">
        <w:rPr>
          <w:rFonts w:cs="Times New Roman"/>
          <w:szCs w:val="28"/>
        </w:rPr>
        <w:t>4.</w:t>
      </w:r>
    </w:p>
    <w:p w:rsidR="00A0728B" w:rsidRPr="006F00BD" w:rsidRDefault="00A0728B" w:rsidP="00A0728B">
      <w:pPr>
        <w:ind w:firstLine="567"/>
        <w:rPr>
          <w:rFonts w:cs="Times New Roman"/>
          <w:b/>
          <w:szCs w:val="28"/>
          <w:u w:val="single"/>
        </w:rPr>
      </w:pPr>
    </w:p>
    <w:p w:rsidR="00A0728B" w:rsidRPr="006F00BD" w:rsidRDefault="00A0728B" w:rsidP="00A0728B">
      <w:pPr>
        <w:ind w:firstLine="567"/>
        <w:rPr>
          <w:rFonts w:cs="Times New Roman"/>
          <w:szCs w:val="28"/>
        </w:rPr>
      </w:pPr>
      <w:r w:rsidRPr="006F00BD">
        <w:rPr>
          <w:rFonts w:cs="Times New Roman"/>
          <w:b/>
          <w:caps/>
          <w:szCs w:val="28"/>
          <w:u w:val="single"/>
        </w:rPr>
        <w:t xml:space="preserve">Задание № 3. </w:t>
      </w:r>
      <w:r w:rsidRPr="006F00BD">
        <w:rPr>
          <w:rFonts w:cs="Times New Roman"/>
          <w:szCs w:val="28"/>
        </w:rPr>
        <w:t xml:space="preserve">Найдите замкнутые транспортные задачи линейного программирования, если транспортные таблицы имеют вид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893"/>
        <w:gridCol w:w="1893"/>
        <w:gridCol w:w="2670"/>
        <w:gridCol w:w="1099"/>
      </w:tblGrid>
      <w:tr w:rsidR="006F00BD" w:rsidRPr="006F00BD" w:rsidTr="00E7547D">
        <w:tc>
          <w:tcPr>
            <w:tcW w:w="1053" w:type="pct"/>
          </w:tcPr>
          <w:p w:rsidR="00A0728B" w:rsidRPr="006F00BD" w:rsidRDefault="004768F2" w:rsidP="00E7547D">
            <w:pPr>
              <w:jc w:val="right"/>
              <w:rPr>
                <w:rFonts w:cs="Times New Roman"/>
                <w:szCs w:val="28"/>
              </w:rPr>
            </w:pPr>
            <w:r>
              <w:rPr>
                <w:rFonts w:cs="Times New Roman"/>
                <w:noProof/>
                <w:szCs w:val="28"/>
                <w:lang w:eastAsia="ru-RU"/>
              </w:rPr>
              <w:pict>
                <v:shape id="Полилиния 40" o:spid="_x0000_s1026" style="position:absolute;left:0;text-align:left;margin-left:-5.55pt;margin-top:1.6pt;width:9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" path="m,c242,89,1149,424,1451,536e" filled="f">
                  <v:path arrowok="t" o:connecttype="custom" o:connectlocs="0,0;1238250,209550" o:connectangles="0,0"/>
                </v:shape>
              </w:pict>
            </w:r>
            <w:r w:rsidR="00A0728B" w:rsidRPr="006F00BD">
              <w:rPr>
                <w:rFonts w:cs="Times New Roman"/>
                <w:szCs w:val="28"/>
              </w:rPr>
              <w:t>ПН</w:t>
            </w:r>
          </w:p>
          <w:p w:rsidR="00A0728B" w:rsidRPr="006F00BD" w:rsidRDefault="00A0728B" w:rsidP="00E7547D">
            <w:pPr>
              <w:rPr>
                <w:rFonts w:cs="Times New Roman"/>
                <w:szCs w:val="28"/>
              </w:rPr>
            </w:pPr>
            <w:r w:rsidRPr="006F00BD">
              <w:rPr>
                <w:rFonts w:cs="Times New Roman"/>
                <w:szCs w:val="28"/>
              </w:rPr>
              <w:t>ПО</w:t>
            </w:r>
          </w:p>
        </w:tc>
        <w:tc>
          <w:tcPr>
            <w:tcW w:w="989" w:type="pct"/>
          </w:tcPr>
          <w:p w:rsidR="00A0728B" w:rsidRPr="006F00BD" w:rsidRDefault="00A0728B" w:rsidP="00E7547D">
            <w:pPr>
              <w:jc w:val="center"/>
              <w:rPr>
                <w:rFonts w:cs="Times New Roman"/>
                <w:i/>
                <w:iCs/>
                <w:szCs w:val="28"/>
              </w:rPr>
            </w:pPr>
            <w:r w:rsidRPr="006F00BD">
              <w:rPr>
                <w:rFonts w:cs="Times New Roman"/>
                <w:i/>
                <w:iCs/>
                <w:szCs w:val="28"/>
                <w:lang w:val="en-US"/>
              </w:rPr>
              <w:t>B</w:t>
            </w:r>
            <w:r w:rsidRPr="006F00BD">
              <w:rPr>
                <w:rFonts w:cs="Times New Roman"/>
                <w:szCs w:val="28"/>
                <w:vertAlign w:val="subscript"/>
              </w:rPr>
              <w:t>1</w:t>
            </w:r>
          </w:p>
        </w:tc>
        <w:tc>
          <w:tcPr>
            <w:tcW w:w="989" w:type="pct"/>
          </w:tcPr>
          <w:p w:rsidR="00A0728B" w:rsidRPr="006F00BD" w:rsidRDefault="00A0728B" w:rsidP="00E7547D">
            <w:pPr>
              <w:jc w:val="center"/>
              <w:rPr>
                <w:rFonts w:cs="Times New Roman"/>
                <w:i/>
                <w:iCs/>
                <w:szCs w:val="28"/>
              </w:rPr>
            </w:pPr>
            <w:r w:rsidRPr="006F00BD">
              <w:rPr>
                <w:rFonts w:cs="Times New Roman"/>
                <w:i/>
                <w:iCs/>
                <w:szCs w:val="28"/>
                <w:lang w:val="en-US"/>
              </w:rPr>
              <w:t>B</w:t>
            </w:r>
            <w:r w:rsidRPr="006F00BD">
              <w:rPr>
                <w:rFonts w:cs="Times New Roman"/>
                <w:szCs w:val="28"/>
                <w:vertAlign w:val="subscript"/>
              </w:rPr>
              <w:t>2</w:t>
            </w:r>
          </w:p>
        </w:tc>
        <w:tc>
          <w:tcPr>
            <w:tcW w:w="1395" w:type="pct"/>
          </w:tcPr>
          <w:p w:rsidR="00A0728B" w:rsidRPr="006F00BD" w:rsidRDefault="00A0728B" w:rsidP="00E7547D">
            <w:pPr>
              <w:jc w:val="center"/>
              <w:rPr>
                <w:rFonts w:cs="Times New Roman"/>
                <w:szCs w:val="28"/>
              </w:rPr>
            </w:pPr>
            <w:r w:rsidRPr="006F00BD">
              <w:rPr>
                <w:rFonts w:cs="Times New Roman"/>
                <w:i/>
                <w:iCs/>
                <w:szCs w:val="28"/>
                <w:lang w:val="en-US"/>
              </w:rPr>
              <w:t>B</w:t>
            </w:r>
            <w:r w:rsidRPr="006F00BD">
              <w:rPr>
                <w:rFonts w:cs="Times New Roman"/>
                <w:szCs w:val="28"/>
                <w:vertAlign w:val="subscript"/>
              </w:rPr>
              <w:t>3</w:t>
            </w:r>
          </w:p>
        </w:tc>
        <w:tc>
          <w:tcPr>
            <w:tcW w:w="574" w:type="pct"/>
          </w:tcPr>
          <w:p w:rsidR="00A0728B" w:rsidRPr="006F00BD" w:rsidRDefault="00A0728B" w:rsidP="00E7547D">
            <w:pPr>
              <w:jc w:val="center"/>
              <w:rPr>
                <w:rFonts w:cs="Times New Roman"/>
                <w:i/>
                <w:iCs/>
                <w:szCs w:val="28"/>
              </w:rPr>
            </w:pPr>
            <w:r w:rsidRPr="006F00BD">
              <w:rPr>
                <w:rFonts w:cs="Times New Roman"/>
                <w:szCs w:val="28"/>
              </w:rPr>
              <w:t xml:space="preserve">Запасы </w:t>
            </w:r>
            <w:r w:rsidRPr="006F00BD">
              <w:rPr>
                <w:rFonts w:cs="Times New Roman"/>
                <w:i/>
                <w:iCs/>
                <w:szCs w:val="28"/>
                <w:lang w:val="en-US"/>
              </w:rPr>
              <w:t>a</w:t>
            </w:r>
            <w:r w:rsidRPr="006F00BD">
              <w:rPr>
                <w:rFonts w:cs="Times New Roman"/>
                <w:i/>
                <w:iCs/>
                <w:szCs w:val="28"/>
                <w:vertAlign w:val="subscript"/>
                <w:lang w:val="en-US"/>
              </w:rPr>
              <w:t>i</w:t>
            </w:r>
          </w:p>
        </w:tc>
      </w:tr>
      <w:tr w:rsidR="006F00BD" w:rsidRPr="006F00BD" w:rsidTr="00E7547D">
        <w:tc>
          <w:tcPr>
            <w:tcW w:w="1053" w:type="pct"/>
          </w:tcPr>
          <w:p w:rsidR="00A0728B" w:rsidRPr="006F00BD" w:rsidRDefault="00A0728B" w:rsidP="00E7547D">
            <w:pPr>
              <w:jc w:val="center"/>
              <w:rPr>
                <w:rFonts w:cs="Times New Roman"/>
                <w:szCs w:val="28"/>
              </w:rPr>
            </w:pPr>
            <w:r w:rsidRPr="006F00BD">
              <w:rPr>
                <w:rFonts w:cs="Times New Roman"/>
                <w:i/>
                <w:iCs/>
                <w:szCs w:val="28"/>
                <w:lang w:val="en-US"/>
              </w:rPr>
              <w:t>A</w:t>
            </w:r>
            <w:r w:rsidRPr="006F00BD">
              <w:rPr>
                <w:rFonts w:cs="Times New Roman"/>
                <w:i/>
                <w:iCs/>
                <w:szCs w:val="28"/>
                <w:vertAlign w:val="subscript"/>
              </w:rPr>
              <w:t>1</w:t>
            </w:r>
          </w:p>
        </w:tc>
        <w:tc>
          <w:tcPr>
            <w:tcW w:w="989" w:type="pct"/>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jc w:val="center"/>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jc w:val="cente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90</w:t>
            </w:r>
          </w:p>
        </w:tc>
      </w:tr>
      <w:tr w:rsidR="006F00BD" w:rsidRPr="006F00BD" w:rsidTr="00E7547D">
        <w:tc>
          <w:tcPr>
            <w:tcW w:w="1053" w:type="pct"/>
          </w:tcPr>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szCs w:val="28"/>
                <w:vertAlign w:val="subscript"/>
              </w:rPr>
              <w:t>2</w:t>
            </w:r>
          </w:p>
        </w:tc>
        <w:tc>
          <w:tcPr>
            <w:tcW w:w="989" w:type="pct"/>
          </w:tcPr>
          <w:p w:rsidR="00A0728B" w:rsidRPr="006F00BD" w:rsidRDefault="00A0728B" w:rsidP="00E7547D">
            <w:pPr>
              <w:jc w:val="right"/>
              <w:rPr>
                <w:rFonts w:cs="Times New Roman"/>
                <w:szCs w:val="28"/>
              </w:rPr>
            </w:pPr>
            <w:r w:rsidRPr="006F00BD">
              <w:rPr>
                <w:rFonts w:cs="Times New Roman"/>
                <w:szCs w:val="28"/>
              </w:rPr>
              <w:t>4</w:t>
            </w:r>
          </w:p>
          <w:p w:rsidR="00A0728B" w:rsidRPr="006F00BD" w:rsidRDefault="00A0728B" w:rsidP="00E7547D">
            <w:pPr>
              <w:jc w:val="right"/>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1</w:t>
            </w:r>
          </w:p>
          <w:p w:rsidR="00A0728B" w:rsidRPr="006F00BD" w:rsidRDefault="00A0728B" w:rsidP="00E7547D">
            <w:pPr>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400</w:t>
            </w:r>
          </w:p>
        </w:tc>
      </w:tr>
      <w:tr w:rsidR="006F00BD" w:rsidRPr="006F00BD" w:rsidTr="00E7547D">
        <w:tc>
          <w:tcPr>
            <w:tcW w:w="1053" w:type="pct"/>
          </w:tcPr>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szCs w:val="28"/>
                <w:vertAlign w:val="subscript"/>
              </w:rPr>
              <w:t>3</w:t>
            </w:r>
          </w:p>
        </w:tc>
        <w:tc>
          <w:tcPr>
            <w:tcW w:w="989" w:type="pct"/>
          </w:tcPr>
          <w:p w:rsidR="00A0728B" w:rsidRPr="006F00BD" w:rsidRDefault="00A0728B" w:rsidP="00E7547D">
            <w:pPr>
              <w:jc w:val="right"/>
              <w:rPr>
                <w:rFonts w:cs="Times New Roman"/>
                <w:szCs w:val="28"/>
              </w:rPr>
            </w:pPr>
            <w:r w:rsidRPr="006F00BD">
              <w:rPr>
                <w:rFonts w:cs="Times New Roman"/>
                <w:szCs w:val="28"/>
              </w:rPr>
              <w:t>3</w:t>
            </w:r>
          </w:p>
          <w:p w:rsidR="00A0728B" w:rsidRPr="006F00BD" w:rsidRDefault="00A0728B" w:rsidP="00E7547D">
            <w:pPr>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6</w:t>
            </w:r>
          </w:p>
          <w:p w:rsidR="00A0728B" w:rsidRPr="006F00BD" w:rsidRDefault="00A0728B" w:rsidP="00E7547D">
            <w:pPr>
              <w:jc w:val="right"/>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8</w:t>
            </w:r>
          </w:p>
          <w:p w:rsidR="00A0728B" w:rsidRPr="006F00BD" w:rsidRDefault="00A0728B" w:rsidP="00E7547D">
            <w:pP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110</w:t>
            </w:r>
          </w:p>
        </w:tc>
      </w:tr>
      <w:tr w:rsidR="00A0728B" w:rsidRPr="006F00BD" w:rsidTr="00E7547D">
        <w:tc>
          <w:tcPr>
            <w:tcW w:w="1053" w:type="pct"/>
          </w:tcPr>
          <w:p w:rsidR="00A0728B" w:rsidRPr="006F00BD" w:rsidRDefault="00A0728B" w:rsidP="00E7547D">
            <w:pPr>
              <w:jc w:val="center"/>
              <w:rPr>
                <w:rFonts w:cs="Times New Roman"/>
                <w:i/>
                <w:iCs/>
                <w:szCs w:val="28"/>
              </w:rPr>
            </w:pPr>
            <w:r w:rsidRPr="006F00BD">
              <w:rPr>
                <w:rFonts w:cs="Times New Roman"/>
                <w:szCs w:val="28"/>
              </w:rPr>
              <w:t xml:space="preserve">Заявки </w:t>
            </w:r>
            <w:r w:rsidRPr="006F00BD">
              <w:rPr>
                <w:rFonts w:cs="Times New Roman"/>
                <w:i/>
                <w:iCs/>
                <w:szCs w:val="28"/>
                <w:lang w:val="en-US"/>
              </w:rPr>
              <w:t>b</w:t>
            </w:r>
            <w:r w:rsidRPr="006F00BD">
              <w:rPr>
                <w:rFonts w:cs="Times New Roman"/>
                <w:i/>
                <w:iCs/>
                <w:szCs w:val="28"/>
                <w:vertAlign w:val="subscript"/>
                <w:lang w:val="en-US"/>
              </w:rPr>
              <w:t>j</w:t>
            </w:r>
          </w:p>
        </w:tc>
        <w:tc>
          <w:tcPr>
            <w:tcW w:w="989" w:type="pct"/>
          </w:tcPr>
          <w:p w:rsidR="00A0728B" w:rsidRPr="006F00BD" w:rsidRDefault="00A0728B" w:rsidP="00E7547D">
            <w:pPr>
              <w:jc w:val="center"/>
              <w:rPr>
                <w:rFonts w:cs="Times New Roman"/>
                <w:szCs w:val="28"/>
              </w:rPr>
            </w:pPr>
            <w:r w:rsidRPr="006F00BD">
              <w:rPr>
                <w:rFonts w:cs="Times New Roman"/>
                <w:szCs w:val="28"/>
              </w:rPr>
              <w:t>140</w:t>
            </w:r>
          </w:p>
        </w:tc>
        <w:tc>
          <w:tcPr>
            <w:tcW w:w="989" w:type="pct"/>
          </w:tcPr>
          <w:p w:rsidR="00A0728B" w:rsidRPr="006F00BD" w:rsidRDefault="00A0728B" w:rsidP="00E7547D">
            <w:pPr>
              <w:jc w:val="center"/>
              <w:rPr>
                <w:rFonts w:cs="Times New Roman"/>
                <w:szCs w:val="28"/>
              </w:rPr>
            </w:pPr>
            <w:r w:rsidRPr="006F00BD">
              <w:rPr>
                <w:rFonts w:cs="Times New Roman"/>
                <w:szCs w:val="28"/>
              </w:rPr>
              <w:t>300</w:t>
            </w:r>
          </w:p>
        </w:tc>
        <w:tc>
          <w:tcPr>
            <w:tcW w:w="1395" w:type="pct"/>
          </w:tcPr>
          <w:p w:rsidR="00A0728B" w:rsidRPr="006F00BD" w:rsidRDefault="00A0728B" w:rsidP="00E7547D">
            <w:pPr>
              <w:jc w:val="center"/>
              <w:rPr>
                <w:rFonts w:cs="Times New Roman"/>
                <w:szCs w:val="28"/>
              </w:rPr>
            </w:pPr>
            <w:r w:rsidRPr="006F00BD">
              <w:rPr>
                <w:rFonts w:cs="Times New Roman"/>
                <w:szCs w:val="28"/>
              </w:rPr>
              <w:t>160</w:t>
            </w:r>
          </w:p>
        </w:tc>
        <w:tc>
          <w:tcPr>
            <w:tcW w:w="574" w:type="pct"/>
          </w:tcPr>
          <w:p w:rsidR="00A0728B" w:rsidRPr="006F00BD" w:rsidRDefault="00A0728B" w:rsidP="00E7547D">
            <w:pPr>
              <w:jc w:val="right"/>
              <w:rPr>
                <w:rFonts w:cs="Times New Roman"/>
                <w:szCs w:val="28"/>
              </w:rPr>
            </w:pPr>
          </w:p>
        </w:tc>
      </w:tr>
    </w:tbl>
    <w:p w:rsidR="00A0728B" w:rsidRPr="006F00BD" w:rsidRDefault="00A0728B" w:rsidP="00A0728B">
      <w:pPr>
        <w:ind w:firstLine="567"/>
        <w:rPr>
          <w:rFonts w:cs="Times New Roman"/>
          <w:b/>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893"/>
        <w:gridCol w:w="1893"/>
        <w:gridCol w:w="2670"/>
        <w:gridCol w:w="1099"/>
      </w:tblGrid>
      <w:tr w:rsidR="006F00BD" w:rsidRPr="006F00BD" w:rsidTr="00E7547D">
        <w:tc>
          <w:tcPr>
            <w:tcW w:w="1053" w:type="pct"/>
          </w:tcPr>
          <w:p w:rsidR="00A0728B" w:rsidRPr="006F00BD" w:rsidRDefault="004768F2" w:rsidP="00E7547D">
            <w:pPr>
              <w:jc w:val="right"/>
              <w:rPr>
                <w:rFonts w:cs="Times New Roman"/>
                <w:szCs w:val="28"/>
              </w:rPr>
            </w:pPr>
            <w:r>
              <w:rPr>
                <w:rFonts w:cs="Times New Roman"/>
                <w:noProof/>
                <w:szCs w:val="28"/>
                <w:lang w:eastAsia="ru-RU"/>
              </w:rPr>
              <w:lastRenderedPageBreak/>
              <w:pict>
                <v:shape id="Полилиния 38" o:spid="_x0000_s1029" style="position:absolute;left:0;text-align:left;margin-left:-5.55pt;margin-top:1.35pt;width:9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" path="m,c242,89,1149,424,1451,536e" filled="f">
                  <v:path arrowok="t" o:connecttype="custom" o:connectlocs="0,0;1238250,238125" o:connectangles="0,0"/>
                </v:shape>
              </w:pict>
            </w:r>
            <w:r w:rsidR="00A0728B" w:rsidRPr="006F00BD">
              <w:rPr>
                <w:rFonts w:cs="Times New Roman"/>
                <w:szCs w:val="28"/>
              </w:rPr>
              <w:t>ПН</w:t>
            </w:r>
          </w:p>
          <w:p w:rsidR="00A0728B" w:rsidRPr="006F00BD" w:rsidRDefault="00A0728B" w:rsidP="00E7547D">
            <w:pPr>
              <w:rPr>
                <w:rFonts w:cs="Times New Roman"/>
                <w:szCs w:val="28"/>
              </w:rPr>
            </w:pPr>
            <w:r w:rsidRPr="006F00BD">
              <w:rPr>
                <w:rFonts w:cs="Times New Roman"/>
                <w:szCs w:val="28"/>
              </w:rPr>
              <w:t>ПО</w:t>
            </w:r>
          </w:p>
        </w:tc>
        <w:tc>
          <w:tcPr>
            <w:tcW w:w="989" w:type="pct"/>
          </w:tcPr>
          <w:p w:rsidR="00A0728B" w:rsidRPr="006F00BD" w:rsidRDefault="00A0728B" w:rsidP="00E7547D">
            <w:pPr>
              <w:jc w:val="center"/>
              <w:rPr>
                <w:rFonts w:cs="Times New Roman"/>
                <w:i/>
                <w:iCs/>
                <w:szCs w:val="28"/>
              </w:rPr>
            </w:pPr>
            <w:r w:rsidRPr="006F00BD">
              <w:rPr>
                <w:rFonts w:cs="Times New Roman"/>
                <w:i/>
                <w:iCs/>
                <w:szCs w:val="28"/>
                <w:lang w:val="en-US"/>
              </w:rPr>
              <w:t>B</w:t>
            </w:r>
            <w:r w:rsidRPr="006F00BD">
              <w:rPr>
                <w:rFonts w:cs="Times New Roman"/>
                <w:szCs w:val="28"/>
                <w:vertAlign w:val="subscript"/>
              </w:rPr>
              <w:t>1</w:t>
            </w:r>
          </w:p>
        </w:tc>
        <w:tc>
          <w:tcPr>
            <w:tcW w:w="989" w:type="pct"/>
          </w:tcPr>
          <w:p w:rsidR="00A0728B" w:rsidRPr="006F00BD" w:rsidRDefault="00A0728B" w:rsidP="00E7547D">
            <w:pPr>
              <w:jc w:val="center"/>
              <w:rPr>
                <w:rFonts w:cs="Times New Roman"/>
                <w:i/>
                <w:iCs/>
                <w:szCs w:val="28"/>
              </w:rPr>
            </w:pPr>
            <w:r w:rsidRPr="006F00BD">
              <w:rPr>
                <w:rFonts w:cs="Times New Roman"/>
                <w:i/>
                <w:iCs/>
                <w:szCs w:val="28"/>
                <w:lang w:val="en-US"/>
              </w:rPr>
              <w:t>B</w:t>
            </w:r>
            <w:r w:rsidRPr="006F00BD">
              <w:rPr>
                <w:rFonts w:cs="Times New Roman"/>
                <w:szCs w:val="28"/>
                <w:vertAlign w:val="subscript"/>
              </w:rPr>
              <w:t>2</w:t>
            </w:r>
          </w:p>
        </w:tc>
        <w:tc>
          <w:tcPr>
            <w:tcW w:w="1395" w:type="pct"/>
          </w:tcPr>
          <w:p w:rsidR="00A0728B" w:rsidRPr="006F00BD" w:rsidRDefault="00A0728B" w:rsidP="00E7547D">
            <w:pPr>
              <w:jc w:val="center"/>
              <w:rPr>
                <w:rFonts w:cs="Times New Roman"/>
                <w:szCs w:val="28"/>
              </w:rPr>
            </w:pPr>
            <w:r w:rsidRPr="006F00BD">
              <w:rPr>
                <w:rFonts w:cs="Times New Roman"/>
                <w:i/>
                <w:iCs/>
                <w:szCs w:val="28"/>
                <w:lang w:val="en-US"/>
              </w:rPr>
              <w:t>B</w:t>
            </w:r>
            <w:r w:rsidRPr="006F00BD">
              <w:rPr>
                <w:rFonts w:cs="Times New Roman"/>
                <w:szCs w:val="28"/>
                <w:vertAlign w:val="subscript"/>
              </w:rPr>
              <w:t>3</w:t>
            </w:r>
          </w:p>
        </w:tc>
        <w:tc>
          <w:tcPr>
            <w:tcW w:w="574" w:type="pct"/>
          </w:tcPr>
          <w:p w:rsidR="00A0728B" w:rsidRPr="006F00BD" w:rsidRDefault="00A0728B" w:rsidP="00E7547D">
            <w:pPr>
              <w:jc w:val="center"/>
              <w:rPr>
                <w:rFonts w:cs="Times New Roman"/>
                <w:szCs w:val="28"/>
              </w:rPr>
            </w:pPr>
            <w:r w:rsidRPr="006F00BD">
              <w:rPr>
                <w:rFonts w:cs="Times New Roman"/>
                <w:szCs w:val="28"/>
              </w:rPr>
              <w:t xml:space="preserve">Запасы </w:t>
            </w:r>
          </w:p>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i/>
                <w:iCs/>
                <w:szCs w:val="28"/>
                <w:vertAlign w:val="subscript"/>
                <w:lang w:val="en-US"/>
              </w:rPr>
              <w:t>i</w:t>
            </w:r>
          </w:p>
        </w:tc>
      </w:tr>
      <w:tr w:rsidR="006F00BD" w:rsidRPr="006F00BD" w:rsidTr="00E7547D">
        <w:trPr>
          <w:trHeight w:val="164"/>
        </w:trPr>
        <w:tc>
          <w:tcPr>
            <w:tcW w:w="1053" w:type="pct"/>
          </w:tcPr>
          <w:p w:rsidR="00A0728B" w:rsidRPr="006F00BD" w:rsidRDefault="00A0728B" w:rsidP="00E7547D">
            <w:pPr>
              <w:jc w:val="center"/>
              <w:rPr>
                <w:rFonts w:cs="Times New Roman"/>
                <w:szCs w:val="28"/>
              </w:rPr>
            </w:pPr>
            <w:r w:rsidRPr="006F00BD">
              <w:rPr>
                <w:rFonts w:cs="Times New Roman"/>
                <w:i/>
                <w:iCs/>
                <w:szCs w:val="28"/>
                <w:lang w:val="en-US"/>
              </w:rPr>
              <w:t>A</w:t>
            </w:r>
            <w:r w:rsidRPr="006F00BD">
              <w:rPr>
                <w:rFonts w:cs="Times New Roman"/>
                <w:i/>
                <w:iCs/>
                <w:szCs w:val="28"/>
                <w:vertAlign w:val="subscript"/>
              </w:rPr>
              <w:t>1</w:t>
            </w:r>
          </w:p>
        </w:tc>
        <w:tc>
          <w:tcPr>
            <w:tcW w:w="989" w:type="pct"/>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jc w:val="center"/>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jc w:val="cente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90</w:t>
            </w:r>
          </w:p>
        </w:tc>
      </w:tr>
      <w:tr w:rsidR="006F00BD" w:rsidRPr="006F00BD" w:rsidTr="00E7547D">
        <w:tc>
          <w:tcPr>
            <w:tcW w:w="1053" w:type="pct"/>
          </w:tcPr>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szCs w:val="28"/>
                <w:vertAlign w:val="subscript"/>
              </w:rPr>
              <w:t>2</w:t>
            </w:r>
          </w:p>
        </w:tc>
        <w:tc>
          <w:tcPr>
            <w:tcW w:w="989" w:type="pct"/>
          </w:tcPr>
          <w:p w:rsidR="00A0728B" w:rsidRPr="006F00BD" w:rsidRDefault="00A0728B" w:rsidP="00E7547D">
            <w:pPr>
              <w:jc w:val="right"/>
              <w:rPr>
                <w:rFonts w:cs="Times New Roman"/>
                <w:szCs w:val="28"/>
              </w:rPr>
            </w:pPr>
            <w:r w:rsidRPr="006F00BD">
              <w:rPr>
                <w:rFonts w:cs="Times New Roman"/>
                <w:szCs w:val="28"/>
              </w:rPr>
              <w:t>4</w:t>
            </w:r>
          </w:p>
          <w:p w:rsidR="00A0728B" w:rsidRPr="006F00BD" w:rsidRDefault="00A0728B" w:rsidP="00E7547D">
            <w:pPr>
              <w:jc w:val="right"/>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1</w:t>
            </w:r>
          </w:p>
          <w:p w:rsidR="00A0728B" w:rsidRPr="006F00BD" w:rsidRDefault="00A0728B" w:rsidP="00E7547D">
            <w:pPr>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400</w:t>
            </w:r>
          </w:p>
        </w:tc>
      </w:tr>
      <w:tr w:rsidR="006F00BD" w:rsidRPr="006F00BD" w:rsidTr="00E7547D">
        <w:tc>
          <w:tcPr>
            <w:tcW w:w="1053" w:type="pct"/>
          </w:tcPr>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szCs w:val="28"/>
                <w:vertAlign w:val="subscript"/>
              </w:rPr>
              <w:t>3</w:t>
            </w:r>
          </w:p>
        </w:tc>
        <w:tc>
          <w:tcPr>
            <w:tcW w:w="989" w:type="pct"/>
          </w:tcPr>
          <w:p w:rsidR="00A0728B" w:rsidRPr="006F00BD" w:rsidRDefault="00A0728B" w:rsidP="00E7547D">
            <w:pPr>
              <w:jc w:val="right"/>
              <w:rPr>
                <w:rFonts w:cs="Times New Roman"/>
                <w:szCs w:val="28"/>
              </w:rPr>
            </w:pPr>
            <w:r w:rsidRPr="006F00BD">
              <w:rPr>
                <w:rFonts w:cs="Times New Roman"/>
                <w:szCs w:val="28"/>
              </w:rPr>
              <w:t>3</w:t>
            </w:r>
          </w:p>
          <w:p w:rsidR="00A0728B" w:rsidRPr="006F00BD" w:rsidRDefault="00A0728B" w:rsidP="00E7547D">
            <w:pPr>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6</w:t>
            </w:r>
          </w:p>
          <w:p w:rsidR="00A0728B" w:rsidRPr="006F00BD" w:rsidRDefault="00A0728B" w:rsidP="00E7547D">
            <w:pPr>
              <w:jc w:val="right"/>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8</w:t>
            </w:r>
          </w:p>
          <w:p w:rsidR="00A0728B" w:rsidRPr="006F00BD" w:rsidRDefault="00A0728B" w:rsidP="00E7547D">
            <w:pP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140</w:t>
            </w:r>
          </w:p>
        </w:tc>
      </w:tr>
      <w:tr w:rsidR="00A0728B" w:rsidRPr="006F00BD" w:rsidTr="00E7547D">
        <w:tc>
          <w:tcPr>
            <w:tcW w:w="1053" w:type="pct"/>
          </w:tcPr>
          <w:p w:rsidR="00A0728B" w:rsidRPr="006F00BD" w:rsidRDefault="00A0728B" w:rsidP="00E7547D">
            <w:pPr>
              <w:jc w:val="center"/>
              <w:rPr>
                <w:rFonts w:cs="Times New Roman"/>
                <w:i/>
                <w:iCs/>
                <w:szCs w:val="28"/>
              </w:rPr>
            </w:pPr>
            <w:r w:rsidRPr="006F00BD">
              <w:rPr>
                <w:rFonts w:cs="Times New Roman"/>
                <w:szCs w:val="28"/>
              </w:rPr>
              <w:t xml:space="preserve">Заявки </w:t>
            </w:r>
            <w:r w:rsidRPr="006F00BD">
              <w:rPr>
                <w:rFonts w:cs="Times New Roman"/>
                <w:i/>
                <w:iCs/>
                <w:szCs w:val="28"/>
                <w:lang w:val="en-US"/>
              </w:rPr>
              <w:t>b</w:t>
            </w:r>
            <w:r w:rsidRPr="006F00BD">
              <w:rPr>
                <w:rFonts w:cs="Times New Roman"/>
                <w:i/>
                <w:iCs/>
                <w:szCs w:val="28"/>
                <w:vertAlign w:val="subscript"/>
                <w:lang w:val="en-US"/>
              </w:rPr>
              <w:t>j</w:t>
            </w:r>
          </w:p>
        </w:tc>
        <w:tc>
          <w:tcPr>
            <w:tcW w:w="989" w:type="pct"/>
          </w:tcPr>
          <w:p w:rsidR="00A0728B" w:rsidRPr="006F00BD" w:rsidRDefault="00A0728B" w:rsidP="00E7547D">
            <w:pPr>
              <w:jc w:val="center"/>
              <w:rPr>
                <w:rFonts w:cs="Times New Roman"/>
                <w:szCs w:val="28"/>
              </w:rPr>
            </w:pPr>
            <w:r w:rsidRPr="006F00BD">
              <w:rPr>
                <w:rFonts w:cs="Times New Roman"/>
                <w:szCs w:val="28"/>
              </w:rPr>
              <w:t>140</w:t>
            </w:r>
          </w:p>
        </w:tc>
        <w:tc>
          <w:tcPr>
            <w:tcW w:w="989" w:type="pct"/>
          </w:tcPr>
          <w:p w:rsidR="00A0728B" w:rsidRPr="006F00BD" w:rsidRDefault="00A0728B" w:rsidP="00E7547D">
            <w:pPr>
              <w:jc w:val="center"/>
              <w:rPr>
                <w:rFonts w:cs="Times New Roman"/>
                <w:szCs w:val="28"/>
              </w:rPr>
            </w:pPr>
            <w:r w:rsidRPr="006F00BD">
              <w:rPr>
                <w:rFonts w:cs="Times New Roman"/>
                <w:szCs w:val="28"/>
              </w:rPr>
              <w:t>300</w:t>
            </w:r>
          </w:p>
        </w:tc>
        <w:tc>
          <w:tcPr>
            <w:tcW w:w="1395" w:type="pct"/>
          </w:tcPr>
          <w:p w:rsidR="00A0728B" w:rsidRPr="006F00BD" w:rsidRDefault="00A0728B" w:rsidP="00E7547D">
            <w:pPr>
              <w:jc w:val="center"/>
              <w:rPr>
                <w:rFonts w:cs="Times New Roman"/>
                <w:szCs w:val="28"/>
              </w:rPr>
            </w:pPr>
            <w:r w:rsidRPr="006F00BD">
              <w:rPr>
                <w:rFonts w:cs="Times New Roman"/>
                <w:szCs w:val="28"/>
              </w:rPr>
              <w:t>160</w:t>
            </w:r>
          </w:p>
        </w:tc>
        <w:tc>
          <w:tcPr>
            <w:tcW w:w="574" w:type="pct"/>
          </w:tcPr>
          <w:p w:rsidR="00A0728B" w:rsidRPr="006F00BD" w:rsidRDefault="00A0728B" w:rsidP="00E7547D">
            <w:pPr>
              <w:jc w:val="right"/>
              <w:rPr>
                <w:rFonts w:cs="Times New Roman"/>
                <w:szCs w:val="28"/>
              </w:rPr>
            </w:pPr>
          </w:p>
        </w:tc>
      </w:tr>
    </w:tbl>
    <w:p w:rsidR="00A0728B" w:rsidRPr="006F00BD" w:rsidRDefault="00A0728B" w:rsidP="00A0728B">
      <w:pP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893"/>
        <w:gridCol w:w="1893"/>
        <w:gridCol w:w="2670"/>
        <w:gridCol w:w="1099"/>
      </w:tblGrid>
      <w:tr w:rsidR="006F00BD" w:rsidRPr="006F00BD" w:rsidTr="00E7547D">
        <w:tc>
          <w:tcPr>
            <w:tcW w:w="1053" w:type="pct"/>
            <w:tcBorders>
              <w:top w:val="single" w:sz="4" w:space="0" w:color="auto"/>
              <w:left w:val="single" w:sz="4" w:space="0" w:color="auto"/>
              <w:bottom w:val="single" w:sz="4" w:space="0" w:color="auto"/>
              <w:right w:val="single" w:sz="4" w:space="0" w:color="auto"/>
            </w:tcBorders>
          </w:tcPr>
          <w:p w:rsidR="00A0728B" w:rsidRPr="006F00BD" w:rsidRDefault="004768F2" w:rsidP="00E7547D">
            <w:pPr>
              <w:jc w:val="center"/>
              <w:rPr>
                <w:rFonts w:cs="Times New Roman"/>
                <w:szCs w:val="28"/>
              </w:rPr>
            </w:pPr>
            <w:r>
              <w:rPr>
                <w:rFonts w:cs="Times New Roman"/>
                <w:noProof/>
                <w:szCs w:val="28"/>
                <w:lang w:eastAsia="ru-RU"/>
              </w:rPr>
              <w:pict>
                <v:shape id="Полилиния 39" o:spid="_x0000_s1028" style="position:absolute;left:0;text-align:left;margin-left:-5.55pt;margin-top:1.6pt;width:9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" path="m,c242,89,1149,424,1451,536e" filled="f">
                  <v:path arrowok="t" o:connecttype="custom" o:connectlocs="0,0;1238250,266700" o:connectangles="0,0"/>
                </v:shape>
              </w:pict>
            </w:r>
            <w:r w:rsidR="00A0728B" w:rsidRPr="006F00BD">
              <w:rPr>
                <w:rFonts w:cs="Times New Roman"/>
                <w:szCs w:val="28"/>
              </w:rPr>
              <w:t>ПН</w:t>
            </w:r>
          </w:p>
          <w:p w:rsidR="00A0728B" w:rsidRPr="006F00BD" w:rsidRDefault="00A0728B" w:rsidP="00E7547D">
            <w:pPr>
              <w:jc w:val="center"/>
              <w:rPr>
                <w:rFonts w:cs="Times New Roman"/>
                <w:szCs w:val="28"/>
              </w:rPr>
            </w:pPr>
            <w:r w:rsidRPr="006F00BD">
              <w:rPr>
                <w:rFonts w:cs="Times New Roman"/>
                <w:szCs w:val="28"/>
              </w:rPr>
              <w:t>ПО</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B1</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B2</w:t>
            </w:r>
          </w:p>
        </w:tc>
        <w:tc>
          <w:tcPr>
            <w:tcW w:w="1395"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B3</w:t>
            </w:r>
          </w:p>
        </w:tc>
        <w:tc>
          <w:tcPr>
            <w:tcW w:w="574"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Запасы</w:t>
            </w:r>
          </w:p>
          <w:p w:rsidR="00A0728B" w:rsidRPr="006F00BD" w:rsidRDefault="00A0728B" w:rsidP="00E7547D">
            <w:pPr>
              <w:jc w:val="center"/>
              <w:rPr>
                <w:rFonts w:cs="Times New Roman"/>
                <w:szCs w:val="28"/>
              </w:rPr>
            </w:pPr>
            <w:r w:rsidRPr="006F00BD">
              <w:rPr>
                <w:rFonts w:cs="Times New Roman"/>
                <w:szCs w:val="28"/>
              </w:rPr>
              <w:t>ai</w:t>
            </w:r>
          </w:p>
        </w:tc>
      </w:tr>
      <w:tr w:rsidR="006F00BD" w:rsidRPr="006F00BD" w:rsidTr="00E7547D">
        <w:tc>
          <w:tcPr>
            <w:tcW w:w="1053"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A1</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jc w:val="right"/>
              <w:rPr>
                <w:rFonts w:cs="Times New Roman"/>
                <w:szCs w:val="28"/>
              </w:rPr>
            </w:pP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jc w:val="right"/>
              <w:rPr>
                <w:rFonts w:cs="Times New Roman"/>
                <w:szCs w:val="28"/>
              </w:rPr>
            </w:pPr>
          </w:p>
        </w:tc>
        <w:tc>
          <w:tcPr>
            <w:tcW w:w="1395"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jc w:val="right"/>
              <w:rPr>
                <w:rFonts w:cs="Times New Roman"/>
                <w:szCs w:val="28"/>
              </w:rPr>
            </w:pPr>
          </w:p>
        </w:tc>
        <w:tc>
          <w:tcPr>
            <w:tcW w:w="574"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80</w:t>
            </w:r>
          </w:p>
        </w:tc>
      </w:tr>
      <w:tr w:rsidR="006F00BD" w:rsidRPr="006F00BD" w:rsidTr="00E7547D">
        <w:tc>
          <w:tcPr>
            <w:tcW w:w="1053"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A2</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4</w:t>
            </w:r>
          </w:p>
          <w:p w:rsidR="00A0728B" w:rsidRPr="006F00BD" w:rsidRDefault="00A0728B" w:rsidP="00E7547D">
            <w:pPr>
              <w:jc w:val="right"/>
              <w:rPr>
                <w:rFonts w:cs="Times New Roman"/>
                <w:szCs w:val="28"/>
              </w:rPr>
            </w:pP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1</w:t>
            </w:r>
          </w:p>
          <w:p w:rsidR="00A0728B" w:rsidRPr="006F00BD" w:rsidRDefault="00A0728B" w:rsidP="00E7547D">
            <w:pPr>
              <w:jc w:val="right"/>
              <w:rPr>
                <w:rFonts w:cs="Times New Roman"/>
                <w:szCs w:val="28"/>
              </w:rPr>
            </w:pPr>
          </w:p>
        </w:tc>
        <w:tc>
          <w:tcPr>
            <w:tcW w:w="1395"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jc w:val="right"/>
              <w:rPr>
                <w:rFonts w:cs="Times New Roman"/>
                <w:szCs w:val="28"/>
              </w:rPr>
            </w:pPr>
          </w:p>
        </w:tc>
        <w:tc>
          <w:tcPr>
            <w:tcW w:w="574"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400</w:t>
            </w:r>
          </w:p>
        </w:tc>
      </w:tr>
      <w:tr w:rsidR="006F00BD" w:rsidRPr="006F00BD" w:rsidTr="00E7547D">
        <w:tc>
          <w:tcPr>
            <w:tcW w:w="1053"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A3</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3</w:t>
            </w:r>
          </w:p>
          <w:p w:rsidR="00A0728B" w:rsidRPr="006F00BD" w:rsidRDefault="00A0728B" w:rsidP="00E7547D">
            <w:pPr>
              <w:jc w:val="right"/>
              <w:rPr>
                <w:rFonts w:cs="Times New Roman"/>
                <w:szCs w:val="28"/>
              </w:rPr>
            </w:pP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6</w:t>
            </w:r>
          </w:p>
          <w:p w:rsidR="00A0728B" w:rsidRPr="006F00BD" w:rsidRDefault="00A0728B" w:rsidP="00E7547D">
            <w:pPr>
              <w:jc w:val="right"/>
              <w:rPr>
                <w:rFonts w:cs="Times New Roman"/>
                <w:szCs w:val="28"/>
              </w:rPr>
            </w:pPr>
          </w:p>
        </w:tc>
        <w:tc>
          <w:tcPr>
            <w:tcW w:w="1395"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r w:rsidRPr="006F00BD">
              <w:rPr>
                <w:rFonts w:cs="Times New Roman"/>
                <w:szCs w:val="28"/>
              </w:rPr>
              <w:t>8</w:t>
            </w:r>
          </w:p>
          <w:p w:rsidR="00A0728B" w:rsidRPr="006F00BD" w:rsidRDefault="00A0728B" w:rsidP="00E7547D">
            <w:pPr>
              <w:jc w:val="right"/>
              <w:rPr>
                <w:rFonts w:cs="Times New Roman"/>
                <w:szCs w:val="28"/>
              </w:rPr>
            </w:pPr>
          </w:p>
        </w:tc>
        <w:tc>
          <w:tcPr>
            <w:tcW w:w="574"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110</w:t>
            </w:r>
          </w:p>
        </w:tc>
      </w:tr>
      <w:tr w:rsidR="00A0728B" w:rsidRPr="006F00BD" w:rsidTr="00E7547D">
        <w:tc>
          <w:tcPr>
            <w:tcW w:w="1053"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Заявки bj</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140</w:t>
            </w:r>
          </w:p>
        </w:tc>
        <w:tc>
          <w:tcPr>
            <w:tcW w:w="989"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300</w:t>
            </w:r>
          </w:p>
        </w:tc>
        <w:tc>
          <w:tcPr>
            <w:tcW w:w="1395"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center"/>
              <w:rPr>
                <w:rFonts w:cs="Times New Roman"/>
                <w:szCs w:val="28"/>
              </w:rPr>
            </w:pPr>
            <w:r w:rsidRPr="006F00BD">
              <w:rPr>
                <w:rFonts w:cs="Times New Roman"/>
                <w:szCs w:val="28"/>
              </w:rPr>
              <w:t>160</w:t>
            </w:r>
          </w:p>
        </w:tc>
        <w:tc>
          <w:tcPr>
            <w:tcW w:w="574" w:type="pct"/>
            <w:tcBorders>
              <w:top w:val="single" w:sz="4" w:space="0" w:color="auto"/>
              <w:left w:val="single" w:sz="4" w:space="0" w:color="auto"/>
              <w:bottom w:val="single" w:sz="4" w:space="0" w:color="auto"/>
              <w:right w:val="single" w:sz="4" w:space="0" w:color="auto"/>
            </w:tcBorders>
          </w:tcPr>
          <w:p w:rsidR="00A0728B" w:rsidRPr="006F00BD" w:rsidRDefault="00A0728B" w:rsidP="00E7547D">
            <w:pPr>
              <w:jc w:val="right"/>
              <w:rPr>
                <w:rFonts w:cs="Times New Roman"/>
                <w:szCs w:val="28"/>
              </w:rPr>
            </w:pPr>
          </w:p>
        </w:tc>
      </w:tr>
    </w:tbl>
    <w:p w:rsidR="00A0728B" w:rsidRPr="006F00BD" w:rsidRDefault="00A0728B" w:rsidP="00A0728B">
      <w:pPr>
        <w:ind w:firstLine="567"/>
        <w:rPr>
          <w:rFonts w:cs="Times New Roman"/>
          <w:b/>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893"/>
        <w:gridCol w:w="1893"/>
        <w:gridCol w:w="2670"/>
        <w:gridCol w:w="1099"/>
      </w:tblGrid>
      <w:tr w:rsidR="006F00BD" w:rsidRPr="006F00BD" w:rsidTr="00E7547D">
        <w:tc>
          <w:tcPr>
            <w:tcW w:w="1053" w:type="pct"/>
          </w:tcPr>
          <w:p w:rsidR="00A0728B" w:rsidRPr="006F00BD" w:rsidRDefault="004768F2" w:rsidP="00E7547D">
            <w:pPr>
              <w:jc w:val="right"/>
              <w:rPr>
                <w:rFonts w:cs="Times New Roman"/>
                <w:szCs w:val="28"/>
              </w:rPr>
            </w:pPr>
            <w:r>
              <w:rPr>
                <w:rFonts w:cs="Times New Roman"/>
                <w:noProof/>
                <w:szCs w:val="28"/>
                <w:lang w:eastAsia="ru-RU"/>
              </w:rPr>
              <w:pict>
                <v:curve id="Полилиния 4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25pt,1.7pt" control1="6.85pt,6.15pt" control2="52.2pt,22.9pt" to="67.3pt,28.5pt" coordsize="145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" filled="f">
                  <v:path arrowok="t" o:connecttype="custom" o:connectlocs="0,0;921385,340360" o:connectangles="0,0"/>
                </v:curve>
              </w:pict>
            </w:r>
            <w:r w:rsidR="00A0728B" w:rsidRPr="006F00BD">
              <w:rPr>
                <w:rFonts w:cs="Times New Roman"/>
                <w:szCs w:val="28"/>
              </w:rPr>
              <w:t>ПН</w:t>
            </w:r>
          </w:p>
          <w:p w:rsidR="00A0728B" w:rsidRPr="006F00BD" w:rsidRDefault="00A0728B" w:rsidP="00E7547D">
            <w:pPr>
              <w:rPr>
                <w:rFonts w:cs="Times New Roman"/>
                <w:szCs w:val="28"/>
              </w:rPr>
            </w:pPr>
            <w:r w:rsidRPr="006F00BD">
              <w:rPr>
                <w:rFonts w:cs="Times New Roman"/>
                <w:szCs w:val="28"/>
              </w:rPr>
              <w:t>ПО</w:t>
            </w:r>
          </w:p>
        </w:tc>
        <w:tc>
          <w:tcPr>
            <w:tcW w:w="989" w:type="pct"/>
          </w:tcPr>
          <w:p w:rsidR="00A0728B" w:rsidRPr="006F00BD" w:rsidRDefault="00A0728B" w:rsidP="00E7547D">
            <w:pPr>
              <w:jc w:val="center"/>
              <w:rPr>
                <w:rFonts w:cs="Times New Roman"/>
                <w:i/>
                <w:iCs/>
                <w:szCs w:val="28"/>
              </w:rPr>
            </w:pPr>
            <w:r w:rsidRPr="006F00BD">
              <w:rPr>
                <w:rFonts w:cs="Times New Roman"/>
                <w:i/>
                <w:iCs/>
                <w:szCs w:val="28"/>
                <w:lang w:val="en-US"/>
              </w:rPr>
              <w:t>B</w:t>
            </w:r>
            <w:r w:rsidRPr="006F00BD">
              <w:rPr>
                <w:rFonts w:cs="Times New Roman"/>
                <w:szCs w:val="28"/>
                <w:vertAlign w:val="subscript"/>
              </w:rPr>
              <w:t>1</w:t>
            </w:r>
          </w:p>
        </w:tc>
        <w:tc>
          <w:tcPr>
            <w:tcW w:w="989" w:type="pct"/>
          </w:tcPr>
          <w:p w:rsidR="00A0728B" w:rsidRPr="006F00BD" w:rsidRDefault="00A0728B" w:rsidP="00E7547D">
            <w:pPr>
              <w:jc w:val="center"/>
              <w:rPr>
                <w:rFonts w:cs="Times New Roman"/>
                <w:i/>
                <w:iCs/>
                <w:szCs w:val="28"/>
              </w:rPr>
            </w:pPr>
            <w:r w:rsidRPr="006F00BD">
              <w:rPr>
                <w:rFonts w:cs="Times New Roman"/>
                <w:i/>
                <w:iCs/>
                <w:szCs w:val="28"/>
                <w:lang w:val="en-US"/>
              </w:rPr>
              <w:t>B</w:t>
            </w:r>
            <w:r w:rsidRPr="006F00BD">
              <w:rPr>
                <w:rFonts w:cs="Times New Roman"/>
                <w:szCs w:val="28"/>
                <w:vertAlign w:val="subscript"/>
              </w:rPr>
              <w:t>2</w:t>
            </w:r>
          </w:p>
        </w:tc>
        <w:tc>
          <w:tcPr>
            <w:tcW w:w="1395" w:type="pct"/>
          </w:tcPr>
          <w:p w:rsidR="00A0728B" w:rsidRPr="006F00BD" w:rsidRDefault="00A0728B" w:rsidP="00E7547D">
            <w:pPr>
              <w:jc w:val="center"/>
              <w:rPr>
                <w:rFonts w:cs="Times New Roman"/>
                <w:szCs w:val="28"/>
              </w:rPr>
            </w:pPr>
            <w:r w:rsidRPr="006F00BD">
              <w:rPr>
                <w:rFonts w:cs="Times New Roman"/>
                <w:i/>
                <w:iCs/>
                <w:szCs w:val="28"/>
                <w:lang w:val="en-US"/>
              </w:rPr>
              <w:t>B</w:t>
            </w:r>
            <w:r w:rsidRPr="006F00BD">
              <w:rPr>
                <w:rFonts w:cs="Times New Roman"/>
                <w:szCs w:val="28"/>
                <w:vertAlign w:val="subscript"/>
              </w:rPr>
              <w:t>3</w:t>
            </w:r>
          </w:p>
        </w:tc>
        <w:tc>
          <w:tcPr>
            <w:tcW w:w="574" w:type="pct"/>
          </w:tcPr>
          <w:p w:rsidR="00A0728B" w:rsidRPr="006F00BD" w:rsidRDefault="00A0728B" w:rsidP="00E7547D">
            <w:pPr>
              <w:jc w:val="center"/>
              <w:rPr>
                <w:rFonts w:cs="Times New Roman"/>
                <w:szCs w:val="28"/>
              </w:rPr>
            </w:pPr>
            <w:r w:rsidRPr="006F00BD">
              <w:rPr>
                <w:rFonts w:cs="Times New Roman"/>
                <w:szCs w:val="28"/>
              </w:rPr>
              <w:t xml:space="preserve">Запасы </w:t>
            </w:r>
          </w:p>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i/>
                <w:iCs/>
                <w:szCs w:val="28"/>
                <w:vertAlign w:val="subscript"/>
                <w:lang w:val="en-US"/>
              </w:rPr>
              <w:t>i</w:t>
            </w:r>
          </w:p>
        </w:tc>
      </w:tr>
      <w:tr w:rsidR="006F00BD" w:rsidRPr="006F00BD" w:rsidTr="00E7547D">
        <w:tc>
          <w:tcPr>
            <w:tcW w:w="1053" w:type="pct"/>
          </w:tcPr>
          <w:p w:rsidR="00A0728B" w:rsidRPr="006F00BD" w:rsidRDefault="00A0728B" w:rsidP="00E7547D">
            <w:pPr>
              <w:jc w:val="center"/>
              <w:rPr>
                <w:rFonts w:cs="Times New Roman"/>
                <w:szCs w:val="28"/>
              </w:rPr>
            </w:pPr>
            <w:r w:rsidRPr="006F00BD">
              <w:rPr>
                <w:rFonts w:cs="Times New Roman"/>
                <w:i/>
                <w:iCs/>
                <w:szCs w:val="28"/>
                <w:lang w:val="en-US"/>
              </w:rPr>
              <w:t>A</w:t>
            </w:r>
            <w:r w:rsidRPr="006F00BD">
              <w:rPr>
                <w:rFonts w:cs="Times New Roman"/>
                <w:i/>
                <w:iCs/>
                <w:szCs w:val="28"/>
                <w:vertAlign w:val="subscript"/>
              </w:rPr>
              <w:t>1</w:t>
            </w:r>
          </w:p>
        </w:tc>
        <w:tc>
          <w:tcPr>
            <w:tcW w:w="989" w:type="pct"/>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jc w:val="center"/>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2</w:t>
            </w:r>
          </w:p>
          <w:p w:rsidR="00A0728B" w:rsidRPr="006F00BD" w:rsidRDefault="00A0728B" w:rsidP="00E7547D">
            <w:pPr>
              <w:jc w:val="cente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90</w:t>
            </w:r>
          </w:p>
        </w:tc>
      </w:tr>
      <w:tr w:rsidR="006F00BD" w:rsidRPr="006F00BD" w:rsidTr="00E7547D">
        <w:tc>
          <w:tcPr>
            <w:tcW w:w="1053" w:type="pct"/>
          </w:tcPr>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szCs w:val="28"/>
                <w:vertAlign w:val="subscript"/>
              </w:rPr>
              <w:t>2</w:t>
            </w:r>
          </w:p>
        </w:tc>
        <w:tc>
          <w:tcPr>
            <w:tcW w:w="989" w:type="pct"/>
          </w:tcPr>
          <w:p w:rsidR="00A0728B" w:rsidRPr="006F00BD" w:rsidRDefault="00A0728B" w:rsidP="00E7547D">
            <w:pPr>
              <w:jc w:val="right"/>
              <w:rPr>
                <w:rFonts w:cs="Times New Roman"/>
                <w:szCs w:val="28"/>
              </w:rPr>
            </w:pPr>
            <w:r w:rsidRPr="006F00BD">
              <w:rPr>
                <w:rFonts w:cs="Times New Roman"/>
                <w:szCs w:val="28"/>
              </w:rPr>
              <w:t>4</w:t>
            </w:r>
          </w:p>
          <w:p w:rsidR="00A0728B" w:rsidRPr="006F00BD" w:rsidRDefault="00A0728B" w:rsidP="00E7547D">
            <w:pPr>
              <w:jc w:val="right"/>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1</w:t>
            </w:r>
          </w:p>
          <w:p w:rsidR="00A0728B" w:rsidRPr="006F00BD" w:rsidRDefault="00A0728B" w:rsidP="00E7547D">
            <w:pPr>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5</w:t>
            </w:r>
          </w:p>
          <w:p w:rsidR="00A0728B" w:rsidRPr="006F00BD" w:rsidRDefault="00A0728B" w:rsidP="00E7547D">
            <w:pP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410</w:t>
            </w:r>
          </w:p>
        </w:tc>
      </w:tr>
      <w:tr w:rsidR="006F00BD" w:rsidRPr="006F00BD" w:rsidTr="00E7547D">
        <w:tc>
          <w:tcPr>
            <w:tcW w:w="1053" w:type="pct"/>
          </w:tcPr>
          <w:p w:rsidR="00A0728B" w:rsidRPr="006F00BD" w:rsidRDefault="00A0728B" w:rsidP="00E7547D">
            <w:pPr>
              <w:jc w:val="center"/>
              <w:rPr>
                <w:rFonts w:cs="Times New Roman"/>
                <w:i/>
                <w:iCs/>
                <w:szCs w:val="28"/>
              </w:rPr>
            </w:pPr>
            <w:r w:rsidRPr="006F00BD">
              <w:rPr>
                <w:rFonts w:cs="Times New Roman"/>
                <w:i/>
                <w:iCs/>
                <w:szCs w:val="28"/>
                <w:lang w:val="en-US"/>
              </w:rPr>
              <w:t>A</w:t>
            </w:r>
            <w:r w:rsidRPr="006F00BD">
              <w:rPr>
                <w:rFonts w:cs="Times New Roman"/>
                <w:szCs w:val="28"/>
                <w:vertAlign w:val="subscript"/>
              </w:rPr>
              <w:t>3</w:t>
            </w:r>
          </w:p>
        </w:tc>
        <w:tc>
          <w:tcPr>
            <w:tcW w:w="989" w:type="pct"/>
          </w:tcPr>
          <w:p w:rsidR="00A0728B" w:rsidRPr="006F00BD" w:rsidRDefault="00A0728B" w:rsidP="00E7547D">
            <w:pPr>
              <w:jc w:val="right"/>
              <w:rPr>
                <w:rFonts w:cs="Times New Roman"/>
                <w:szCs w:val="28"/>
              </w:rPr>
            </w:pPr>
            <w:r w:rsidRPr="006F00BD">
              <w:rPr>
                <w:rFonts w:cs="Times New Roman"/>
                <w:szCs w:val="28"/>
              </w:rPr>
              <w:t>3</w:t>
            </w:r>
          </w:p>
          <w:p w:rsidR="00A0728B" w:rsidRPr="006F00BD" w:rsidRDefault="00A0728B" w:rsidP="00E7547D">
            <w:pPr>
              <w:rPr>
                <w:rFonts w:cs="Times New Roman"/>
                <w:szCs w:val="28"/>
              </w:rPr>
            </w:pPr>
          </w:p>
        </w:tc>
        <w:tc>
          <w:tcPr>
            <w:tcW w:w="989" w:type="pct"/>
          </w:tcPr>
          <w:p w:rsidR="00A0728B" w:rsidRPr="006F00BD" w:rsidRDefault="00A0728B" w:rsidP="00E7547D">
            <w:pPr>
              <w:jc w:val="right"/>
              <w:rPr>
                <w:rFonts w:cs="Times New Roman"/>
                <w:szCs w:val="28"/>
              </w:rPr>
            </w:pPr>
            <w:r w:rsidRPr="006F00BD">
              <w:rPr>
                <w:rFonts w:cs="Times New Roman"/>
                <w:szCs w:val="28"/>
              </w:rPr>
              <w:t>6</w:t>
            </w:r>
          </w:p>
          <w:p w:rsidR="00A0728B" w:rsidRPr="006F00BD" w:rsidRDefault="00A0728B" w:rsidP="00E7547D">
            <w:pPr>
              <w:jc w:val="right"/>
              <w:rPr>
                <w:rFonts w:cs="Times New Roman"/>
                <w:szCs w:val="28"/>
              </w:rPr>
            </w:pPr>
          </w:p>
        </w:tc>
        <w:tc>
          <w:tcPr>
            <w:tcW w:w="1395" w:type="pct"/>
          </w:tcPr>
          <w:p w:rsidR="00A0728B" w:rsidRPr="006F00BD" w:rsidRDefault="00A0728B" w:rsidP="00E7547D">
            <w:pPr>
              <w:jc w:val="right"/>
              <w:rPr>
                <w:rFonts w:cs="Times New Roman"/>
                <w:szCs w:val="28"/>
              </w:rPr>
            </w:pPr>
            <w:r w:rsidRPr="006F00BD">
              <w:rPr>
                <w:rFonts w:cs="Times New Roman"/>
                <w:szCs w:val="28"/>
              </w:rPr>
              <w:t>8</w:t>
            </w:r>
          </w:p>
          <w:p w:rsidR="00A0728B" w:rsidRPr="006F00BD" w:rsidRDefault="00A0728B" w:rsidP="00E7547D">
            <w:pPr>
              <w:rPr>
                <w:rFonts w:cs="Times New Roman"/>
                <w:szCs w:val="28"/>
              </w:rPr>
            </w:pPr>
          </w:p>
        </w:tc>
        <w:tc>
          <w:tcPr>
            <w:tcW w:w="574" w:type="pct"/>
          </w:tcPr>
          <w:p w:rsidR="00A0728B" w:rsidRPr="006F00BD" w:rsidRDefault="00A0728B" w:rsidP="00E7547D">
            <w:pPr>
              <w:jc w:val="center"/>
              <w:rPr>
                <w:rFonts w:cs="Times New Roman"/>
                <w:szCs w:val="28"/>
              </w:rPr>
            </w:pPr>
            <w:r w:rsidRPr="006F00BD">
              <w:rPr>
                <w:rFonts w:cs="Times New Roman"/>
                <w:szCs w:val="28"/>
              </w:rPr>
              <w:t>110</w:t>
            </w:r>
          </w:p>
        </w:tc>
      </w:tr>
      <w:tr w:rsidR="00A0728B" w:rsidRPr="006F00BD" w:rsidTr="00E7547D">
        <w:tc>
          <w:tcPr>
            <w:tcW w:w="1053" w:type="pct"/>
          </w:tcPr>
          <w:p w:rsidR="00A0728B" w:rsidRPr="006F00BD" w:rsidRDefault="00A0728B" w:rsidP="00E7547D">
            <w:pPr>
              <w:jc w:val="center"/>
              <w:rPr>
                <w:rFonts w:cs="Times New Roman"/>
                <w:i/>
                <w:iCs/>
                <w:szCs w:val="28"/>
              </w:rPr>
            </w:pPr>
            <w:r w:rsidRPr="006F00BD">
              <w:rPr>
                <w:rFonts w:cs="Times New Roman"/>
                <w:szCs w:val="28"/>
              </w:rPr>
              <w:t xml:space="preserve">Заявки </w:t>
            </w:r>
            <w:r w:rsidRPr="006F00BD">
              <w:rPr>
                <w:rFonts w:cs="Times New Roman"/>
                <w:i/>
                <w:iCs/>
                <w:szCs w:val="28"/>
                <w:lang w:val="en-US"/>
              </w:rPr>
              <w:t>b</w:t>
            </w:r>
            <w:r w:rsidRPr="006F00BD">
              <w:rPr>
                <w:rFonts w:cs="Times New Roman"/>
                <w:i/>
                <w:iCs/>
                <w:szCs w:val="28"/>
                <w:vertAlign w:val="subscript"/>
                <w:lang w:val="en-US"/>
              </w:rPr>
              <w:t>j</w:t>
            </w:r>
          </w:p>
        </w:tc>
        <w:tc>
          <w:tcPr>
            <w:tcW w:w="989" w:type="pct"/>
          </w:tcPr>
          <w:p w:rsidR="00A0728B" w:rsidRPr="006F00BD" w:rsidRDefault="00A0728B" w:rsidP="00E7547D">
            <w:pPr>
              <w:jc w:val="center"/>
              <w:rPr>
                <w:rFonts w:cs="Times New Roman"/>
                <w:szCs w:val="28"/>
              </w:rPr>
            </w:pPr>
            <w:r w:rsidRPr="006F00BD">
              <w:rPr>
                <w:rFonts w:cs="Times New Roman"/>
                <w:szCs w:val="28"/>
              </w:rPr>
              <w:t>140</w:t>
            </w:r>
          </w:p>
        </w:tc>
        <w:tc>
          <w:tcPr>
            <w:tcW w:w="989" w:type="pct"/>
          </w:tcPr>
          <w:p w:rsidR="00A0728B" w:rsidRPr="006F00BD" w:rsidRDefault="00A0728B" w:rsidP="00E7547D">
            <w:pPr>
              <w:jc w:val="center"/>
              <w:rPr>
                <w:rFonts w:cs="Times New Roman"/>
                <w:szCs w:val="28"/>
              </w:rPr>
            </w:pPr>
            <w:r w:rsidRPr="006F00BD">
              <w:rPr>
                <w:rFonts w:cs="Times New Roman"/>
                <w:szCs w:val="28"/>
              </w:rPr>
              <w:t>300</w:t>
            </w:r>
          </w:p>
        </w:tc>
        <w:tc>
          <w:tcPr>
            <w:tcW w:w="1395" w:type="pct"/>
          </w:tcPr>
          <w:p w:rsidR="00A0728B" w:rsidRPr="006F00BD" w:rsidRDefault="00A0728B" w:rsidP="00E7547D">
            <w:pPr>
              <w:jc w:val="center"/>
              <w:rPr>
                <w:rFonts w:cs="Times New Roman"/>
                <w:szCs w:val="28"/>
              </w:rPr>
            </w:pPr>
            <w:r w:rsidRPr="006F00BD">
              <w:rPr>
                <w:rFonts w:cs="Times New Roman"/>
                <w:szCs w:val="28"/>
              </w:rPr>
              <w:t>160</w:t>
            </w:r>
          </w:p>
        </w:tc>
        <w:tc>
          <w:tcPr>
            <w:tcW w:w="574" w:type="pct"/>
          </w:tcPr>
          <w:p w:rsidR="00A0728B" w:rsidRPr="006F00BD" w:rsidRDefault="00A0728B" w:rsidP="00E7547D">
            <w:pPr>
              <w:jc w:val="right"/>
              <w:rPr>
                <w:rFonts w:cs="Times New Roman"/>
                <w:szCs w:val="28"/>
              </w:rPr>
            </w:pPr>
          </w:p>
        </w:tc>
      </w:tr>
    </w:tbl>
    <w:p w:rsidR="00A0728B" w:rsidRPr="006F00BD" w:rsidRDefault="00A0728B" w:rsidP="00A0728B">
      <w:pPr>
        <w:ind w:firstLine="567"/>
        <w:rPr>
          <w:rFonts w:cs="Times New Roman"/>
          <w:b/>
          <w:szCs w:val="28"/>
          <w:u w:val="single"/>
        </w:rPr>
      </w:pPr>
    </w:p>
    <w:p w:rsidR="00A0728B" w:rsidRPr="006F00BD" w:rsidRDefault="00A0728B" w:rsidP="00A0728B">
      <w:pPr>
        <w:ind w:firstLine="543"/>
        <w:rPr>
          <w:rFonts w:cs="Times New Roman"/>
          <w:szCs w:val="28"/>
        </w:rPr>
      </w:pPr>
      <w:r w:rsidRPr="006F00BD">
        <w:rPr>
          <w:rFonts w:cs="Times New Roman"/>
          <w:b/>
          <w:bCs/>
          <w:szCs w:val="28"/>
          <w:u w:val="single"/>
        </w:rPr>
        <w:t>ЗАДАНИЕ № 4</w:t>
      </w:r>
      <w:r w:rsidRPr="006F00BD">
        <w:rPr>
          <w:rFonts w:cs="Times New Roman"/>
          <w:szCs w:val="28"/>
        </w:rPr>
        <w:t xml:space="preserve"> </w:t>
      </w:r>
      <w:r w:rsidRPr="006F00BD">
        <w:rPr>
          <w:rFonts w:cs="Times New Roman"/>
          <w:iCs/>
          <w:szCs w:val="28"/>
        </w:rPr>
        <w:t>(</w:t>
      </w:r>
      <w:r w:rsidRPr="006F00BD">
        <w:rPr>
          <w:rFonts w:cs="Times New Roman"/>
          <w:i/>
          <w:iCs/>
          <w:szCs w:val="28"/>
        </w:rPr>
        <w:t>выберите один вариант ответа</w:t>
      </w:r>
      <w:r w:rsidRPr="006F00BD">
        <w:rPr>
          <w:rFonts w:cs="Times New Roman"/>
          <w:szCs w:val="28"/>
        </w:rPr>
        <w:t>)</w:t>
      </w:r>
      <w:r w:rsidRPr="006F00BD">
        <w:rPr>
          <w:rFonts w:cs="Times New Roman"/>
          <w:szCs w:val="28"/>
        </w:rPr>
        <w:br/>
        <w:t xml:space="preserve">Линейное программирование -  это: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14"/>
        </w:numPr>
        <w:spacing w:after="0" w:line="240" w:lineRule="auto"/>
        <w:jc w:val="both"/>
        <w:rPr>
          <w:rFonts w:ascii="Times New Roman" w:hAnsi="Times New Roman"/>
          <w:sz w:val="28"/>
          <w:szCs w:val="28"/>
        </w:rPr>
      </w:pPr>
      <w:r w:rsidRPr="006F00BD">
        <w:rPr>
          <w:rFonts w:ascii="Times New Roman" w:hAnsi="Times New Roman"/>
          <w:sz w:val="28"/>
          <w:szCs w:val="28"/>
        </w:rPr>
        <w:t>Задача нахождения условного экстремума линейной целевой функции с произвольными ограничениями.</w:t>
      </w:r>
    </w:p>
    <w:p w:rsidR="00A0728B" w:rsidRPr="006F00BD" w:rsidRDefault="00A0728B" w:rsidP="00DE697F">
      <w:pPr>
        <w:pStyle w:val="af4"/>
        <w:numPr>
          <w:ilvl w:val="0"/>
          <w:numId w:val="14"/>
        </w:numPr>
        <w:spacing w:after="0" w:line="240" w:lineRule="auto"/>
        <w:jc w:val="both"/>
        <w:rPr>
          <w:rFonts w:ascii="Times New Roman" w:hAnsi="Times New Roman"/>
          <w:sz w:val="28"/>
          <w:szCs w:val="28"/>
        </w:rPr>
      </w:pPr>
      <w:r w:rsidRPr="006F00BD">
        <w:rPr>
          <w:rFonts w:ascii="Times New Roman" w:hAnsi="Times New Roman"/>
          <w:sz w:val="28"/>
          <w:szCs w:val="28"/>
        </w:rPr>
        <w:t>Задача нахождения безусловного экстремума линейной целевой функции.</w:t>
      </w:r>
    </w:p>
    <w:p w:rsidR="00A0728B" w:rsidRPr="006F00BD" w:rsidRDefault="00A0728B" w:rsidP="00DE697F">
      <w:pPr>
        <w:pStyle w:val="af4"/>
        <w:numPr>
          <w:ilvl w:val="0"/>
          <w:numId w:val="14"/>
        </w:numPr>
        <w:spacing w:after="0" w:line="240" w:lineRule="auto"/>
        <w:jc w:val="both"/>
        <w:rPr>
          <w:rFonts w:ascii="Times New Roman" w:hAnsi="Times New Roman"/>
          <w:sz w:val="28"/>
          <w:szCs w:val="28"/>
        </w:rPr>
      </w:pPr>
      <w:r w:rsidRPr="006F00BD">
        <w:rPr>
          <w:rFonts w:ascii="Times New Roman" w:hAnsi="Times New Roman"/>
          <w:sz w:val="28"/>
          <w:szCs w:val="28"/>
        </w:rPr>
        <w:t>Задача нахождения условного экстремума линейной целевой функции с линейными ограничениями.</w:t>
      </w:r>
    </w:p>
    <w:p w:rsidR="00A0728B" w:rsidRPr="006F00BD" w:rsidRDefault="00A0728B" w:rsidP="00DE697F">
      <w:pPr>
        <w:pStyle w:val="af4"/>
        <w:numPr>
          <w:ilvl w:val="0"/>
          <w:numId w:val="14"/>
        </w:numPr>
        <w:spacing w:after="0" w:line="240" w:lineRule="auto"/>
        <w:jc w:val="both"/>
        <w:rPr>
          <w:rFonts w:ascii="Times New Roman" w:hAnsi="Times New Roman"/>
          <w:sz w:val="28"/>
          <w:szCs w:val="28"/>
        </w:rPr>
      </w:pPr>
      <w:r w:rsidRPr="006F00BD">
        <w:rPr>
          <w:rFonts w:ascii="Times New Roman" w:hAnsi="Times New Roman"/>
          <w:sz w:val="28"/>
          <w:szCs w:val="28"/>
        </w:rPr>
        <w:t>Задача компьютерного решения системы линейных уравнений.</w:t>
      </w: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szCs w:val="28"/>
        </w:rPr>
      </w:pPr>
      <w:r w:rsidRPr="006F00BD">
        <w:rPr>
          <w:rFonts w:cs="Times New Roman"/>
          <w:b/>
          <w:bCs/>
          <w:szCs w:val="28"/>
          <w:u w:val="single"/>
        </w:rPr>
        <w:t>ЗАДАНИЕ № 5</w:t>
      </w:r>
      <w:r w:rsidRPr="006F00BD">
        <w:rPr>
          <w:rFonts w:cs="Times New Roman"/>
          <w:szCs w:val="28"/>
        </w:rPr>
        <w:t xml:space="preserve"> </w:t>
      </w:r>
      <w:r w:rsidRPr="006F00BD">
        <w:rPr>
          <w:rFonts w:cs="Times New Roman"/>
          <w:i/>
          <w:iCs/>
          <w:szCs w:val="28"/>
        </w:rPr>
        <w:t>(выберите несколько вариантов  ответа</w:t>
      </w:r>
      <w:r w:rsidRPr="006F00BD">
        <w:rPr>
          <w:rFonts w:cs="Times New Roman"/>
          <w:szCs w:val="28"/>
        </w:rPr>
        <w:t>)</w:t>
      </w:r>
      <w:r w:rsidRPr="006F00BD">
        <w:rPr>
          <w:rFonts w:cs="Times New Roman"/>
          <w:szCs w:val="28"/>
        </w:rPr>
        <w:br/>
        <w:t>Допустимым решением называют решение, которое:</w:t>
      </w:r>
    </w:p>
    <w:p w:rsidR="00A0728B" w:rsidRPr="006F00BD" w:rsidRDefault="00A0728B" w:rsidP="00A0728B">
      <w:pPr>
        <w:ind w:firstLine="567"/>
        <w:rPr>
          <w:rFonts w:cs="Times New Roman"/>
          <w:b/>
          <w:bCs/>
          <w:szCs w:val="28"/>
        </w:rPr>
      </w:pPr>
    </w:p>
    <w:p w:rsidR="00A0728B" w:rsidRPr="006F00BD" w:rsidRDefault="00A0728B" w:rsidP="00A0728B">
      <w:pPr>
        <w:ind w:firstLine="567"/>
        <w:rPr>
          <w:rFonts w:cs="Times New Roman"/>
          <w:szCs w:val="28"/>
        </w:rPr>
      </w:pPr>
      <w:r w:rsidRPr="006F00BD">
        <w:rPr>
          <w:rFonts w:cs="Times New Roman"/>
          <w:b/>
          <w:bCs/>
          <w:szCs w:val="28"/>
        </w:rPr>
        <w:lastRenderedPageBreak/>
        <w:t>ВАРИАНТЫ ОТВЕТОВ:</w:t>
      </w:r>
    </w:p>
    <w:p w:rsidR="00A0728B" w:rsidRPr="006F00BD" w:rsidRDefault="00A0728B" w:rsidP="00DE697F">
      <w:pPr>
        <w:pStyle w:val="af4"/>
        <w:numPr>
          <w:ilvl w:val="0"/>
          <w:numId w:val="13"/>
        </w:numPr>
        <w:spacing w:after="0" w:line="240" w:lineRule="auto"/>
        <w:jc w:val="both"/>
        <w:rPr>
          <w:rFonts w:ascii="Times New Roman" w:hAnsi="Times New Roman"/>
          <w:sz w:val="28"/>
          <w:szCs w:val="28"/>
        </w:rPr>
      </w:pPr>
      <w:r w:rsidRPr="006F00BD">
        <w:rPr>
          <w:rFonts w:ascii="Times New Roman" w:hAnsi="Times New Roman"/>
          <w:sz w:val="28"/>
          <w:szCs w:val="28"/>
        </w:rPr>
        <w:t>Удовлетворяет всем ограничениям.</w:t>
      </w:r>
    </w:p>
    <w:p w:rsidR="00A0728B" w:rsidRPr="006F00BD" w:rsidRDefault="00A0728B" w:rsidP="00DE697F">
      <w:pPr>
        <w:pStyle w:val="af4"/>
        <w:numPr>
          <w:ilvl w:val="0"/>
          <w:numId w:val="13"/>
        </w:numPr>
        <w:spacing w:after="0" w:line="240" w:lineRule="auto"/>
        <w:jc w:val="both"/>
        <w:rPr>
          <w:rFonts w:ascii="Times New Roman" w:hAnsi="Times New Roman"/>
          <w:sz w:val="28"/>
          <w:szCs w:val="28"/>
        </w:rPr>
      </w:pPr>
      <w:r w:rsidRPr="006F00BD">
        <w:rPr>
          <w:rFonts w:ascii="Times New Roman" w:hAnsi="Times New Roman"/>
          <w:sz w:val="28"/>
          <w:szCs w:val="28"/>
        </w:rPr>
        <w:t>Максимизирует целевую функцию и удовлетворяет ограничениям.</w:t>
      </w:r>
    </w:p>
    <w:p w:rsidR="00A0728B" w:rsidRPr="006F00BD" w:rsidRDefault="00A0728B" w:rsidP="00DE697F">
      <w:pPr>
        <w:pStyle w:val="af4"/>
        <w:numPr>
          <w:ilvl w:val="0"/>
          <w:numId w:val="13"/>
        </w:numPr>
        <w:spacing w:after="0" w:line="240" w:lineRule="auto"/>
        <w:jc w:val="both"/>
        <w:rPr>
          <w:rFonts w:ascii="Times New Roman" w:hAnsi="Times New Roman"/>
          <w:sz w:val="28"/>
          <w:szCs w:val="28"/>
        </w:rPr>
      </w:pPr>
      <w:r w:rsidRPr="006F00BD">
        <w:rPr>
          <w:rFonts w:ascii="Times New Roman" w:hAnsi="Times New Roman"/>
          <w:sz w:val="28"/>
          <w:szCs w:val="28"/>
        </w:rPr>
        <w:t>Минимизирует целевую функцию.</w:t>
      </w:r>
    </w:p>
    <w:p w:rsidR="00A0728B" w:rsidRPr="006F00BD" w:rsidRDefault="00A0728B" w:rsidP="00DE697F">
      <w:pPr>
        <w:pStyle w:val="af4"/>
        <w:numPr>
          <w:ilvl w:val="0"/>
          <w:numId w:val="13"/>
        </w:numPr>
        <w:spacing w:after="0" w:line="240" w:lineRule="auto"/>
        <w:jc w:val="both"/>
        <w:rPr>
          <w:rFonts w:ascii="Times New Roman" w:hAnsi="Times New Roman"/>
          <w:sz w:val="28"/>
          <w:szCs w:val="28"/>
        </w:rPr>
      </w:pPr>
      <w:r w:rsidRPr="006F00BD">
        <w:rPr>
          <w:rFonts w:ascii="Times New Roman" w:hAnsi="Times New Roman"/>
          <w:sz w:val="28"/>
          <w:szCs w:val="28"/>
        </w:rPr>
        <w:t>Удовлетворяет только ограничениям – равенствам.</w:t>
      </w: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szCs w:val="28"/>
        </w:rPr>
      </w:pPr>
      <w:r w:rsidRPr="006F00BD">
        <w:rPr>
          <w:rFonts w:cs="Times New Roman"/>
          <w:b/>
          <w:bCs/>
          <w:szCs w:val="28"/>
          <w:u w:val="single"/>
        </w:rPr>
        <w:t>ЗАДАНИЕ № 6</w:t>
      </w:r>
      <w:r w:rsidRPr="006F00BD">
        <w:rPr>
          <w:rFonts w:cs="Times New Roman"/>
          <w:szCs w:val="28"/>
        </w:rPr>
        <w:t xml:space="preserve"> </w:t>
      </w:r>
      <w:r w:rsidRPr="006F00BD">
        <w:rPr>
          <w:rFonts w:cs="Times New Roman"/>
          <w:i/>
          <w:iCs/>
          <w:szCs w:val="28"/>
        </w:rPr>
        <w:t>(выберите несколько вариантов  ответа</w:t>
      </w:r>
      <w:r w:rsidRPr="006F00BD">
        <w:rPr>
          <w:rFonts w:cs="Times New Roman"/>
          <w:szCs w:val="28"/>
        </w:rPr>
        <w:t>)</w:t>
      </w:r>
      <w:r w:rsidRPr="006F00BD">
        <w:rPr>
          <w:rFonts w:cs="Times New Roman"/>
          <w:szCs w:val="28"/>
        </w:rPr>
        <w:br/>
        <w:t xml:space="preserve">В графическом методе задачи линейного программирования каждому базисному решению соответствует: </w:t>
      </w:r>
    </w:p>
    <w:p w:rsidR="00A0728B" w:rsidRPr="006F00BD" w:rsidRDefault="00A0728B" w:rsidP="00A0728B">
      <w:pPr>
        <w:ind w:firstLine="567"/>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15"/>
        </w:numPr>
        <w:spacing w:after="0" w:line="240" w:lineRule="auto"/>
        <w:jc w:val="both"/>
        <w:rPr>
          <w:rFonts w:ascii="Times New Roman" w:hAnsi="Times New Roman"/>
          <w:sz w:val="28"/>
          <w:szCs w:val="28"/>
        </w:rPr>
      </w:pPr>
      <w:r w:rsidRPr="006F00BD">
        <w:rPr>
          <w:rFonts w:ascii="Times New Roman" w:hAnsi="Times New Roman"/>
          <w:sz w:val="28"/>
          <w:szCs w:val="28"/>
        </w:rPr>
        <w:t>Угловая точка области допустимых решений.</w:t>
      </w:r>
    </w:p>
    <w:p w:rsidR="00A0728B" w:rsidRPr="006F00BD" w:rsidRDefault="00A0728B" w:rsidP="00DE697F">
      <w:pPr>
        <w:pStyle w:val="af4"/>
        <w:numPr>
          <w:ilvl w:val="0"/>
          <w:numId w:val="15"/>
        </w:numPr>
        <w:spacing w:after="0" w:line="240" w:lineRule="auto"/>
        <w:jc w:val="both"/>
        <w:rPr>
          <w:rFonts w:ascii="Times New Roman" w:hAnsi="Times New Roman"/>
          <w:sz w:val="28"/>
          <w:szCs w:val="28"/>
        </w:rPr>
      </w:pPr>
      <w:r w:rsidRPr="006F00BD">
        <w:rPr>
          <w:rFonts w:ascii="Times New Roman" w:hAnsi="Times New Roman"/>
          <w:sz w:val="28"/>
          <w:szCs w:val="28"/>
        </w:rPr>
        <w:t>Пара угловых точек области допустимых решений.</w:t>
      </w:r>
    </w:p>
    <w:p w:rsidR="00A0728B" w:rsidRPr="006F00BD" w:rsidRDefault="00A0728B" w:rsidP="00DE697F">
      <w:pPr>
        <w:pStyle w:val="af4"/>
        <w:numPr>
          <w:ilvl w:val="0"/>
          <w:numId w:val="15"/>
        </w:numPr>
        <w:spacing w:after="0" w:line="240" w:lineRule="auto"/>
        <w:jc w:val="both"/>
        <w:rPr>
          <w:rFonts w:ascii="Times New Roman" w:hAnsi="Times New Roman"/>
          <w:sz w:val="28"/>
          <w:szCs w:val="28"/>
        </w:rPr>
      </w:pPr>
      <w:r w:rsidRPr="006F00BD">
        <w:rPr>
          <w:rFonts w:ascii="Times New Roman" w:hAnsi="Times New Roman"/>
          <w:sz w:val="28"/>
          <w:szCs w:val="28"/>
        </w:rPr>
        <w:t>Множество точек поверхности безразличия решений.</w:t>
      </w:r>
    </w:p>
    <w:p w:rsidR="00A0728B" w:rsidRPr="006F00BD" w:rsidRDefault="00A0728B" w:rsidP="00DE697F">
      <w:pPr>
        <w:pStyle w:val="af4"/>
        <w:numPr>
          <w:ilvl w:val="0"/>
          <w:numId w:val="15"/>
        </w:numPr>
        <w:spacing w:after="0" w:line="240" w:lineRule="auto"/>
        <w:jc w:val="both"/>
        <w:rPr>
          <w:rFonts w:ascii="Times New Roman" w:hAnsi="Times New Roman"/>
          <w:sz w:val="28"/>
          <w:szCs w:val="28"/>
        </w:rPr>
      </w:pPr>
      <w:r w:rsidRPr="006F00BD">
        <w:rPr>
          <w:rFonts w:ascii="Times New Roman" w:hAnsi="Times New Roman"/>
          <w:sz w:val="28"/>
          <w:szCs w:val="28"/>
        </w:rPr>
        <w:t>Грань области допустимых решений.</w:t>
      </w:r>
    </w:p>
    <w:p w:rsidR="00A0728B" w:rsidRPr="006F00BD" w:rsidRDefault="00A0728B" w:rsidP="00A0728B">
      <w:pPr>
        <w:ind w:firstLine="826"/>
        <w:rPr>
          <w:rFonts w:cs="Times New Roman"/>
          <w:b/>
          <w:bCs/>
          <w:szCs w:val="28"/>
          <w:u w:val="single"/>
        </w:rPr>
      </w:pPr>
    </w:p>
    <w:p w:rsidR="00A0728B" w:rsidRPr="006F00BD" w:rsidRDefault="00A0728B" w:rsidP="00A0728B">
      <w:pPr>
        <w:ind w:firstLine="826"/>
        <w:rPr>
          <w:rFonts w:cs="Times New Roman"/>
          <w:b/>
          <w:bCs/>
          <w:szCs w:val="28"/>
          <w:u w:val="single"/>
        </w:rPr>
      </w:pPr>
    </w:p>
    <w:p w:rsidR="00A0728B" w:rsidRPr="006F00BD" w:rsidRDefault="00A0728B" w:rsidP="00A0728B">
      <w:pPr>
        <w:ind w:firstLine="826"/>
        <w:rPr>
          <w:rFonts w:cs="Times New Roman"/>
          <w:szCs w:val="28"/>
        </w:rPr>
      </w:pPr>
      <w:r w:rsidRPr="006F00BD">
        <w:rPr>
          <w:rFonts w:cs="Times New Roman"/>
          <w:b/>
          <w:bCs/>
          <w:szCs w:val="28"/>
          <w:u w:val="single"/>
        </w:rPr>
        <w:t>ЗАДАНИЕ № 7</w:t>
      </w:r>
      <w:r w:rsidRPr="006F00BD">
        <w:rPr>
          <w:rFonts w:cs="Times New Roman"/>
          <w:szCs w:val="28"/>
        </w:rPr>
        <w:t xml:space="preserve"> </w:t>
      </w:r>
      <w:r w:rsidRPr="006F00BD">
        <w:rPr>
          <w:rFonts w:cs="Times New Roman"/>
          <w:i/>
          <w:iCs/>
          <w:szCs w:val="28"/>
        </w:rPr>
        <w:t>(выберите один вариант ответа</w:t>
      </w:r>
      <w:r w:rsidRPr="006F00BD">
        <w:rPr>
          <w:rFonts w:cs="Times New Roman"/>
          <w:szCs w:val="28"/>
        </w:rPr>
        <w:t>)</w:t>
      </w:r>
      <w:r w:rsidRPr="006F00BD">
        <w:rPr>
          <w:rFonts w:cs="Times New Roman"/>
          <w:szCs w:val="28"/>
        </w:rPr>
        <w:br/>
        <w:t xml:space="preserve">В задаче об использовании ресурсов ищутся: </w:t>
      </w:r>
    </w:p>
    <w:p w:rsidR="00A0728B" w:rsidRPr="006F00BD" w:rsidRDefault="00A0728B" w:rsidP="00A0728B">
      <w:pPr>
        <w:ind w:firstLine="567"/>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16"/>
        </w:numPr>
        <w:spacing w:after="0" w:line="240" w:lineRule="auto"/>
        <w:jc w:val="both"/>
        <w:rPr>
          <w:rFonts w:ascii="Times New Roman" w:hAnsi="Times New Roman"/>
          <w:sz w:val="28"/>
          <w:szCs w:val="28"/>
        </w:rPr>
      </w:pPr>
      <w:r w:rsidRPr="006F00BD">
        <w:rPr>
          <w:rFonts w:ascii="Times New Roman" w:hAnsi="Times New Roman"/>
          <w:sz w:val="28"/>
          <w:szCs w:val="28"/>
        </w:rPr>
        <w:t>Оптимальные цены на выпускаемую продукцию.</w:t>
      </w:r>
    </w:p>
    <w:p w:rsidR="00A0728B" w:rsidRPr="006F00BD" w:rsidRDefault="00A0728B" w:rsidP="00DE697F">
      <w:pPr>
        <w:pStyle w:val="af4"/>
        <w:numPr>
          <w:ilvl w:val="0"/>
          <w:numId w:val="16"/>
        </w:numPr>
        <w:spacing w:after="0" w:line="240" w:lineRule="auto"/>
        <w:jc w:val="both"/>
        <w:rPr>
          <w:rFonts w:ascii="Times New Roman" w:hAnsi="Times New Roman"/>
          <w:sz w:val="28"/>
          <w:szCs w:val="28"/>
        </w:rPr>
      </w:pPr>
      <w:r w:rsidRPr="006F00BD">
        <w:rPr>
          <w:rFonts w:ascii="Times New Roman" w:hAnsi="Times New Roman"/>
          <w:sz w:val="28"/>
          <w:szCs w:val="28"/>
        </w:rPr>
        <w:t>Оптимальный запас дефицитных ресурсов.</w:t>
      </w:r>
    </w:p>
    <w:p w:rsidR="00A0728B" w:rsidRPr="006F00BD" w:rsidRDefault="00A0728B" w:rsidP="00DE697F">
      <w:pPr>
        <w:pStyle w:val="af4"/>
        <w:numPr>
          <w:ilvl w:val="0"/>
          <w:numId w:val="16"/>
        </w:numPr>
        <w:spacing w:after="0" w:line="240" w:lineRule="auto"/>
        <w:jc w:val="both"/>
        <w:rPr>
          <w:rFonts w:ascii="Times New Roman" w:hAnsi="Times New Roman"/>
          <w:sz w:val="28"/>
          <w:szCs w:val="28"/>
        </w:rPr>
      </w:pPr>
      <w:r w:rsidRPr="006F00BD">
        <w:rPr>
          <w:rFonts w:ascii="Times New Roman" w:hAnsi="Times New Roman"/>
          <w:sz w:val="28"/>
          <w:szCs w:val="28"/>
        </w:rPr>
        <w:t>Оптимальные виды выпускаемой продукции.</w:t>
      </w:r>
    </w:p>
    <w:p w:rsidR="00A0728B" w:rsidRPr="006F00BD" w:rsidRDefault="00A0728B" w:rsidP="00DE697F">
      <w:pPr>
        <w:pStyle w:val="af4"/>
        <w:numPr>
          <w:ilvl w:val="0"/>
          <w:numId w:val="16"/>
        </w:numPr>
        <w:spacing w:after="0" w:line="240" w:lineRule="auto"/>
        <w:jc w:val="both"/>
        <w:rPr>
          <w:rFonts w:ascii="Times New Roman" w:hAnsi="Times New Roman"/>
          <w:sz w:val="28"/>
          <w:szCs w:val="28"/>
        </w:rPr>
      </w:pPr>
      <w:r w:rsidRPr="006F00BD">
        <w:rPr>
          <w:rFonts w:ascii="Times New Roman" w:hAnsi="Times New Roman"/>
          <w:sz w:val="28"/>
          <w:szCs w:val="28"/>
        </w:rPr>
        <w:t>Оптимальная прибыль.</w:t>
      </w:r>
    </w:p>
    <w:p w:rsidR="00A0728B" w:rsidRPr="006F00BD" w:rsidRDefault="00A0728B" w:rsidP="00A0728B">
      <w:pPr>
        <w:ind w:firstLine="567"/>
        <w:rPr>
          <w:rFonts w:cs="Times New Roman"/>
          <w:bCs/>
          <w:szCs w:val="28"/>
        </w:rPr>
      </w:pPr>
    </w:p>
    <w:p w:rsidR="00A0728B" w:rsidRPr="006F00BD" w:rsidRDefault="00A0728B" w:rsidP="00A0728B">
      <w:pPr>
        <w:ind w:firstLine="567"/>
        <w:rPr>
          <w:rFonts w:cs="Times New Roman"/>
          <w:szCs w:val="28"/>
        </w:rPr>
      </w:pPr>
      <w:r w:rsidRPr="006F00BD">
        <w:rPr>
          <w:rFonts w:cs="Times New Roman"/>
          <w:b/>
          <w:bCs/>
          <w:szCs w:val="28"/>
          <w:u w:val="single"/>
        </w:rPr>
        <w:t>ЗАДАНИЕ № 8</w:t>
      </w:r>
      <w:r w:rsidRPr="006F00BD">
        <w:rPr>
          <w:rFonts w:cs="Times New Roman"/>
          <w:szCs w:val="28"/>
        </w:rPr>
        <w:t xml:space="preserve"> </w:t>
      </w:r>
      <w:r w:rsidRPr="006F00BD">
        <w:rPr>
          <w:rFonts w:cs="Times New Roman"/>
          <w:i/>
          <w:iCs/>
          <w:szCs w:val="28"/>
        </w:rPr>
        <w:t>(выберите один вариант ответа</w:t>
      </w:r>
      <w:r w:rsidRPr="006F00BD">
        <w:rPr>
          <w:rFonts w:cs="Times New Roman"/>
          <w:szCs w:val="28"/>
        </w:rPr>
        <w:t>)</w:t>
      </w:r>
      <w:r w:rsidRPr="006F00BD">
        <w:rPr>
          <w:rFonts w:cs="Times New Roman"/>
          <w:szCs w:val="28"/>
        </w:rPr>
        <w:br/>
        <w:t xml:space="preserve">В основе симплексного метода лежит: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17"/>
        </w:numPr>
        <w:spacing w:after="0" w:line="240" w:lineRule="auto"/>
        <w:jc w:val="both"/>
        <w:rPr>
          <w:rFonts w:ascii="Times New Roman" w:hAnsi="Times New Roman"/>
          <w:sz w:val="28"/>
          <w:szCs w:val="28"/>
        </w:rPr>
      </w:pPr>
      <w:r w:rsidRPr="006F00BD">
        <w:rPr>
          <w:rFonts w:ascii="Times New Roman" w:hAnsi="Times New Roman"/>
          <w:sz w:val="28"/>
          <w:szCs w:val="28"/>
        </w:rPr>
        <w:t>Переход к другой угловой точке ОДР, оптимизирующий решение.</w:t>
      </w:r>
    </w:p>
    <w:p w:rsidR="00A0728B" w:rsidRPr="006F00BD" w:rsidRDefault="00A0728B" w:rsidP="00DE697F">
      <w:pPr>
        <w:pStyle w:val="af4"/>
        <w:numPr>
          <w:ilvl w:val="0"/>
          <w:numId w:val="17"/>
        </w:numPr>
        <w:spacing w:after="0" w:line="240" w:lineRule="auto"/>
        <w:jc w:val="both"/>
        <w:rPr>
          <w:rFonts w:ascii="Times New Roman" w:hAnsi="Times New Roman"/>
          <w:sz w:val="28"/>
          <w:szCs w:val="28"/>
        </w:rPr>
      </w:pPr>
      <w:r w:rsidRPr="006F00BD">
        <w:rPr>
          <w:rFonts w:ascii="Times New Roman" w:hAnsi="Times New Roman"/>
          <w:sz w:val="28"/>
          <w:szCs w:val="28"/>
        </w:rPr>
        <w:t>Случайный переход к другой угловой точке области допустимых решений (ОДР).</w:t>
      </w:r>
    </w:p>
    <w:p w:rsidR="00A0728B" w:rsidRPr="006F00BD" w:rsidRDefault="00A0728B" w:rsidP="00DE697F">
      <w:pPr>
        <w:pStyle w:val="af4"/>
        <w:numPr>
          <w:ilvl w:val="0"/>
          <w:numId w:val="17"/>
        </w:numPr>
        <w:spacing w:after="0" w:line="240" w:lineRule="auto"/>
        <w:jc w:val="both"/>
        <w:rPr>
          <w:rFonts w:ascii="Times New Roman" w:hAnsi="Times New Roman"/>
          <w:sz w:val="28"/>
          <w:szCs w:val="28"/>
        </w:rPr>
      </w:pPr>
      <w:r w:rsidRPr="006F00BD">
        <w:rPr>
          <w:rFonts w:ascii="Times New Roman" w:hAnsi="Times New Roman"/>
          <w:sz w:val="28"/>
          <w:szCs w:val="28"/>
        </w:rPr>
        <w:t>Случайный переход к соседней угловой точке ОДР.</w:t>
      </w:r>
    </w:p>
    <w:p w:rsidR="00A0728B" w:rsidRPr="006F00BD" w:rsidRDefault="00A0728B" w:rsidP="00DE697F">
      <w:pPr>
        <w:pStyle w:val="af4"/>
        <w:numPr>
          <w:ilvl w:val="0"/>
          <w:numId w:val="17"/>
        </w:numPr>
        <w:spacing w:after="0" w:line="240" w:lineRule="auto"/>
        <w:jc w:val="both"/>
        <w:rPr>
          <w:rFonts w:ascii="Times New Roman" w:hAnsi="Times New Roman"/>
          <w:sz w:val="28"/>
          <w:szCs w:val="28"/>
        </w:rPr>
      </w:pPr>
      <w:r w:rsidRPr="006F00BD">
        <w:rPr>
          <w:rFonts w:ascii="Times New Roman" w:hAnsi="Times New Roman"/>
          <w:sz w:val="28"/>
          <w:szCs w:val="28"/>
        </w:rPr>
        <w:t>Переход к соседней угловой точке ОДР, оптимизирующий решение.</w:t>
      </w:r>
    </w:p>
    <w:p w:rsidR="00A0728B" w:rsidRPr="006F00BD" w:rsidRDefault="00A0728B" w:rsidP="00A0728B">
      <w:pPr>
        <w:pStyle w:val="af4"/>
        <w:jc w:val="both"/>
        <w:rPr>
          <w:rFonts w:ascii="Times New Roman" w:hAnsi="Times New Roman"/>
          <w:sz w:val="28"/>
          <w:szCs w:val="28"/>
        </w:rPr>
      </w:pPr>
    </w:p>
    <w:p w:rsidR="00A0728B" w:rsidRPr="006F00BD" w:rsidRDefault="00A0728B" w:rsidP="00A0728B">
      <w:pPr>
        <w:ind w:firstLine="567"/>
        <w:rPr>
          <w:rFonts w:cs="Times New Roman"/>
          <w:szCs w:val="28"/>
        </w:rPr>
      </w:pPr>
      <w:r w:rsidRPr="006F00BD">
        <w:rPr>
          <w:rFonts w:cs="Times New Roman"/>
          <w:b/>
          <w:bCs/>
          <w:szCs w:val="28"/>
          <w:u w:val="single"/>
        </w:rPr>
        <w:t>ЗАДАНИЕ № 9</w:t>
      </w:r>
      <w:r w:rsidRPr="006F00BD">
        <w:rPr>
          <w:rFonts w:cs="Times New Roman"/>
          <w:szCs w:val="28"/>
        </w:rPr>
        <w:t xml:space="preserve"> </w:t>
      </w:r>
      <w:r w:rsidRPr="006F00BD">
        <w:rPr>
          <w:rFonts w:cs="Times New Roman"/>
          <w:i/>
          <w:iCs/>
          <w:szCs w:val="28"/>
        </w:rPr>
        <w:t>(выберите один вариант ответа</w:t>
      </w:r>
      <w:r w:rsidRPr="006F00BD">
        <w:rPr>
          <w:rFonts w:cs="Times New Roman"/>
          <w:szCs w:val="28"/>
        </w:rPr>
        <w:t>)</w:t>
      </w:r>
      <w:r w:rsidRPr="006F00BD">
        <w:rPr>
          <w:rFonts w:cs="Times New Roman"/>
          <w:szCs w:val="28"/>
        </w:rPr>
        <w:br/>
        <w:t xml:space="preserve">Основной целью транспортной задачи является: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18"/>
        </w:numPr>
        <w:spacing w:after="0" w:line="240" w:lineRule="auto"/>
        <w:jc w:val="both"/>
        <w:rPr>
          <w:rFonts w:ascii="Times New Roman" w:hAnsi="Times New Roman"/>
          <w:sz w:val="28"/>
          <w:szCs w:val="28"/>
        </w:rPr>
      </w:pPr>
      <w:r w:rsidRPr="006F00BD">
        <w:rPr>
          <w:rFonts w:ascii="Times New Roman" w:hAnsi="Times New Roman"/>
          <w:sz w:val="28"/>
          <w:szCs w:val="28"/>
        </w:rPr>
        <w:t>Нахождение всех допустимых схем перевозки.</w:t>
      </w:r>
    </w:p>
    <w:p w:rsidR="00A0728B" w:rsidRPr="006F00BD" w:rsidRDefault="00A0728B" w:rsidP="00DE697F">
      <w:pPr>
        <w:pStyle w:val="af4"/>
        <w:numPr>
          <w:ilvl w:val="0"/>
          <w:numId w:val="18"/>
        </w:numPr>
        <w:spacing w:after="0" w:line="240" w:lineRule="auto"/>
        <w:jc w:val="both"/>
        <w:rPr>
          <w:rFonts w:ascii="Times New Roman" w:hAnsi="Times New Roman"/>
          <w:sz w:val="28"/>
          <w:szCs w:val="28"/>
        </w:rPr>
      </w:pPr>
      <w:r w:rsidRPr="006F00BD">
        <w:rPr>
          <w:rFonts w:ascii="Times New Roman" w:hAnsi="Times New Roman"/>
          <w:sz w:val="28"/>
          <w:szCs w:val="28"/>
        </w:rPr>
        <w:t>Нахождение оптимальной схемы перевозки.</w:t>
      </w:r>
    </w:p>
    <w:p w:rsidR="00A0728B" w:rsidRPr="006F00BD" w:rsidRDefault="00A0728B" w:rsidP="00DE697F">
      <w:pPr>
        <w:pStyle w:val="af4"/>
        <w:numPr>
          <w:ilvl w:val="0"/>
          <w:numId w:val="18"/>
        </w:numPr>
        <w:spacing w:after="0" w:line="240" w:lineRule="auto"/>
        <w:jc w:val="both"/>
        <w:rPr>
          <w:rFonts w:ascii="Times New Roman" w:hAnsi="Times New Roman"/>
          <w:sz w:val="28"/>
          <w:szCs w:val="28"/>
        </w:rPr>
      </w:pPr>
      <w:r w:rsidRPr="006F00BD">
        <w:rPr>
          <w:rFonts w:ascii="Times New Roman" w:hAnsi="Times New Roman"/>
          <w:sz w:val="28"/>
          <w:szCs w:val="28"/>
        </w:rPr>
        <w:t>Определение объемов запаса в начальных пунктах.</w:t>
      </w:r>
    </w:p>
    <w:p w:rsidR="00A0728B" w:rsidRPr="006F00BD" w:rsidRDefault="00A0728B" w:rsidP="00DE697F">
      <w:pPr>
        <w:pStyle w:val="af4"/>
        <w:numPr>
          <w:ilvl w:val="0"/>
          <w:numId w:val="18"/>
        </w:numPr>
        <w:spacing w:after="0" w:line="240" w:lineRule="auto"/>
        <w:jc w:val="both"/>
        <w:rPr>
          <w:rFonts w:ascii="Times New Roman" w:hAnsi="Times New Roman"/>
          <w:sz w:val="28"/>
          <w:szCs w:val="28"/>
        </w:rPr>
      </w:pPr>
      <w:r w:rsidRPr="006F00BD">
        <w:rPr>
          <w:rFonts w:ascii="Times New Roman" w:hAnsi="Times New Roman"/>
          <w:sz w:val="28"/>
          <w:szCs w:val="28"/>
        </w:rPr>
        <w:t>Определение востребованного объема груза в конечных пунктах.</w:t>
      </w: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szCs w:val="28"/>
        </w:rPr>
      </w:pPr>
      <w:r w:rsidRPr="006F00BD">
        <w:rPr>
          <w:rFonts w:cs="Times New Roman"/>
          <w:b/>
          <w:bCs/>
          <w:szCs w:val="28"/>
          <w:u w:val="single"/>
        </w:rPr>
        <w:lastRenderedPageBreak/>
        <w:t>ЗАДАНИЕ № 10</w:t>
      </w:r>
      <w:r w:rsidRPr="006F00BD">
        <w:rPr>
          <w:rFonts w:cs="Times New Roman"/>
          <w:b/>
          <w:bCs/>
          <w:szCs w:val="28"/>
        </w:rPr>
        <w:t xml:space="preserve"> </w:t>
      </w:r>
      <w:r w:rsidRPr="006F00BD">
        <w:rPr>
          <w:rFonts w:cs="Times New Roman"/>
          <w:i/>
          <w:iCs/>
          <w:szCs w:val="28"/>
        </w:rPr>
        <w:t>(выберите несколько вариантов ответа</w:t>
      </w:r>
      <w:r w:rsidRPr="006F00BD">
        <w:rPr>
          <w:rFonts w:cs="Times New Roman"/>
          <w:szCs w:val="28"/>
        </w:rPr>
        <w:t>)</w:t>
      </w:r>
      <w:r w:rsidRPr="006F00BD">
        <w:rPr>
          <w:rFonts w:cs="Times New Roman"/>
          <w:szCs w:val="28"/>
        </w:rPr>
        <w:br/>
        <w:t xml:space="preserve">Динамическое программирование: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19"/>
        </w:numPr>
        <w:spacing w:after="0" w:line="240" w:lineRule="auto"/>
        <w:jc w:val="both"/>
        <w:rPr>
          <w:rFonts w:ascii="Times New Roman" w:hAnsi="Times New Roman"/>
          <w:sz w:val="28"/>
          <w:szCs w:val="28"/>
        </w:rPr>
      </w:pPr>
      <w:r w:rsidRPr="006F00BD">
        <w:rPr>
          <w:rFonts w:ascii="Times New Roman" w:hAnsi="Times New Roman"/>
          <w:sz w:val="28"/>
          <w:szCs w:val="28"/>
        </w:rPr>
        <w:t>Подразумевает обязательную зависимость целевой функции от времени.</w:t>
      </w:r>
    </w:p>
    <w:p w:rsidR="00A0728B" w:rsidRPr="006F00BD" w:rsidRDefault="00A0728B" w:rsidP="00DE697F">
      <w:pPr>
        <w:pStyle w:val="af4"/>
        <w:numPr>
          <w:ilvl w:val="0"/>
          <w:numId w:val="19"/>
        </w:numPr>
        <w:spacing w:after="0" w:line="240" w:lineRule="auto"/>
        <w:jc w:val="both"/>
        <w:rPr>
          <w:rFonts w:ascii="Times New Roman" w:hAnsi="Times New Roman"/>
          <w:sz w:val="28"/>
          <w:szCs w:val="28"/>
        </w:rPr>
      </w:pPr>
      <w:r w:rsidRPr="006F00BD">
        <w:rPr>
          <w:rFonts w:ascii="Times New Roman" w:hAnsi="Times New Roman"/>
          <w:sz w:val="28"/>
          <w:szCs w:val="28"/>
        </w:rPr>
        <w:t>Позволяет разбить задачу оптимизации на этапы.</w:t>
      </w:r>
    </w:p>
    <w:p w:rsidR="00A0728B" w:rsidRPr="006F00BD" w:rsidRDefault="00A0728B" w:rsidP="00DE697F">
      <w:pPr>
        <w:pStyle w:val="af4"/>
        <w:numPr>
          <w:ilvl w:val="0"/>
          <w:numId w:val="19"/>
        </w:numPr>
        <w:spacing w:after="0" w:line="240" w:lineRule="auto"/>
        <w:jc w:val="both"/>
        <w:rPr>
          <w:rFonts w:ascii="Times New Roman" w:hAnsi="Times New Roman"/>
          <w:sz w:val="28"/>
          <w:szCs w:val="28"/>
        </w:rPr>
      </w:pPr>
      <w:r w:rsidRPr="006F00BD">
        <w:rPr>
          <w:rFonts w:ascii="Times New Roman" w:hAnsi="Times New Roman"/>
          <w:sz w:val="28"/>
          <w:szCs w:val="28"/>
        </w:rPr>
        <w:t>Основывается на составлении рекуррентной системы уравнений, связывающей целевые функции на различных этапах.</w:t>
      </w:r>
    </w:p>
    <w:p w:rsidR="00A0728B" w:rsidRPr="006F00BD" w:rsidRDefault="00A0728B" w:rsidP="00DE697F">
      <w:pPr>
        <w:pStyle w:val="af4"/>
        <w:numPr>
          <w:ilvl w:val="0"/>
          <w:numId w:val="19"/>
        </w:numPr>
        <w:spacing w:after="0" w:line="240" w:lineRule="auto"/>
        <w:jc w:val="both"/>
        <w:rPr>
          <w:rFonts w:ascii="Times New Roman" w:hAnsi="Times New Roman"/>
          <w:sz w:val="28"/>
          <w:szCs w:val="28"/>
        </w:rPr>
      </w:pPr>
      <w:r w:rsidRPr="006F00BD">
        <w:rPr>
          <w:rFonts w:ascii="Times New Roman" w:hAnsi="Times New Roman"/>
          <w:sz w:val="28"/>
          <w:szCs w:val="28"/>
        </w:rPr>
        <w:t>Имеет своей целью нахождение управляющих переменных, приводящих к оптимальному решению задачи в целом.</w:t>
      </w: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szCs w:val="28"/>
        </w:rPr>
      </w:pPr>
      <w:r w:rsidRPr="006F00BD">
        <w:rPr>
          <w:rFonts w:cs="Times New Roman"/>
          <w:b/>
          <w:bCs/>
          <w:szCs w:val="28"/>
          <w:u w:val="single"/>
        </w:rPr>
        <w:t>ЗАДАНИЕ № 11.</w:t>
      </w:r>
      <w:r w:rsidRPr="006F00BD">
        <w:rPr>
          <w:rFonts w:cs="Times New Roman"/>
          <w:szCs w:val="28"/>
        </w:rPr>
        <w:t xml:space="preserve"> </w:t>
      </w:r>
      <w:r w:rsidRPr="006F00BD">
        <w:rPr>
          <w:rFonts w:cs="Times New Roman"/>
          <w:i/>
          <w:iCs/>
          <w:szCs w:val="28"/>
        </w:rPr>
        <w:t>(выберите один вариант ответа</w:t>
      </w:r>
      <w:r w:rsidRPr="006F00BD">
        <w:rPr>
          <w:rFonts w:cs="Times New Roman"/>
          <w:szCs w:val="28"/>
        </w:rPr>
        <w:t>)</w:t>
      </w:r>
      <w:r w:rsidRPr="006F00BD">
        <w:rPr>
          <w:rFonts w:cs="Times New Roman"/>
          <w:szCs w:val="28"/>
        </w:rPr>
        <w:br/>
        <w:t xml:space="preserve">Основной целью задачи сетевого программирования является: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20"/>
        </w:numPr>
        <w:spacing w:after="0" w:line="240" w:lineRule="auto"/>
        <w:jc w:val="both"/>
        <w:rPr>
          <w:rFonts w:ascii="Times New Roman" w:hAnsi="Times New Roman"/>
          <w:sz w:val="28"/>
          <w:szCs w:val="28"/>
        </w:rPr>
      </w:pPr>
      <w:r w:rsidRPr="006F00BD">
        <w:rPr>
          <w:rFonts w:ascii="Times New Roman" w:hAnsi="Times New Roman"/>
          <w:sz w:val="28"/>
          <w:szCs w:val="28"/>
        </w:rPr>
        <w:t>Нахождение критического пути.</w:t>
      </w:r>
    </w:p>
    <w:p w:rsidR="00A0728B" w:rsidRPr="006F00BD" w:rsidRDefault="00A0728B" w:rsidP="00DE697F">
      <w:pPr>
        <w:pStyle w:val="af4"/>
        <w:numPr>
          <w:ilvl w:val="0"/>
          <w:numId w:val="20"/>
        </w:numPr>
        <w:spacing w:after="0" w:line="240" w:lineRule="auto"/>
        <w:jc w:val="both"/>
        <w:rPr>
          <w:rFonts w:ascii="Times New Roman" w:hAnsi="Times New Roman"/>
          <w:sz w:val="28"/>
          <w:szCs w:val="28"/>
        </w:rPr>
      </w:pPr>
      <w:r w:rsidRPr="006F00BD">
        <w:rPr>
          <w:rFonts w:ascii="Times New Roman" w:hAnsi="Times New Roman"/>
          <w:sz w:val="28"/>
          <w:szCs w:val="28"/>
        </w:rPr>
        <w:t>Построение сети.</w:t>
      </w:r>
    </w:p>
    <w:p w:rsidR="00A0728B" w:rsidRPr="006F00BD" w:rsidRDefault="00A0728B" w:rsidP="00DE697F">
      <w:pPr>
        <w:pStyle w:val="af4"/>
        <w:numPr>
          <w:ilvl w:val="0"/>
          <w:numId w:val="20"/>
        </w:numPr>
        <w:spacing w:after="0" w:line="240" w:lineRule="auto"/>
        <w:jc w:val="both"/>
        <w:rPr>
          <w:rFonts w:ascii="Times New Roman" w:hAnsi="Times New Roman"/>
          <w:sz w:val="28"/>
          <w:szCs w:val="28"/>
        </w:rPr>
      </w:pPr>
      <w:r w:rsidRPr="006F00BD">
        <w:rPr>
          <w:rFonts w:ascii="Times New Roman" w:hAnsi="Times New Roman"/>
          <w:sz w:val="28"/>
          <w:szCs w:val="28"/>
        </w:rPr>
        <w:t>Оптимизация сети.</w:t>
      </w:r>
    </w:p>
    <w:p w:rsidR="00A0728B" w:rsidRPr="006F00BD" w:rsidRDefault="00A0728B" w:rsidP="00DE697F">
      <w:pPr>
        <w:pStyle w:val="af4"/>
        <w:numPr>
          <w:ilvl w:val="0"/>
          <w:numId w:val="20"/>
        </w:numPr>
        <w:spacing w:after="0" w:line="240" w:lineRule="auto"/>
        <w:jc w:val="both"/>
        <w:rPr>
          <w:rFonts w:ascii="Times New Roman" w:hAnsi="Times New Roman"/>
          <w:sz w:val="28"/>
          <w:szCs w:val="28"/>
        </w:rPr>
      </w:pPr>
      <w:r w:rsidRPr="006F00BD">
        <w:rPr>
          <w:rFonts w:ascii="Times New Roman" w:hAnsi="Times New Roman"/>
          <w:sz w:val="28"/>
          <w:szCs w:val="28"/>
        </w:rPr>
        <w:t xml:space="preserve">Установление связей между элементами сети. </w:t>
      </w: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szCs w:val="28"/>
        </w:rPr>
      </w:pPr>
      <w:r w:rsidRPr="006F00BD">
        <w:rPr>
          <w:rFonts w:cs="Times New Roman"/>
          <w:b/>
          <w:bCs/>
          <w:szCs w:val="28"/>
          <w:u w:val="single"/>
        </w:rPr>
        <w:t>ЗАДАНИЕ № 12.</w:t>
      </w:r>
      <w:r w:rsidRPr="006F00BD">
        <w:rPr>
          <w:rFonts w:cs="Times New Roman"/>
          <w:szCs w:val="28"/>
        </w:rPr>
        <w:t xml:space="preserve"> </w:t>
      </w:r>
      <w:r w:rsidRPr="006F00BD">
        <w:rPr>
          <w:rFonts w:cs="Times New Roman"/>
          <w:i/>
          <w:iCs/>
          <w:szCs w:val="28"/>
        </w:rPr>
        <w:t>(выберите один вариант ответа</w:t>
      </w:r>
      <w:r w:rsidRPr="006F00BD">
        <w:rPr>
          <w:rFonts w:cs="Times New Roman"/>
          <w:szCs w:val="28"/>
        </w:rPr>
        <w:t>)</w:t>
      </w:r>
      <w:r w:rsidRPr="006F00BD">
        <w:rPr>
          <w:rFonts w:cs="Times New Roman"/>
          <w:szCs w:val="28"/>
        </w:rPr>
        <w:br/>
        <w:t xml:space="preserve">Основной задачей теории игр является: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21"/>
        </w:numPr>
        <w:spacing w:after="0" w:line="240" w:lineRule="auto"/>
        <w:jc w:val="both"/>
        <w:rPr>
          <w:rFonts w:ascii="Times New Roman" w:hAnsi="Times New Roman"/>
          <w:sz w:val="28"/>
          <w:szCs w:val="28"/>
        </w:rPr>
      </w:pPr>
      <w:r w:rsidRPr="006F00BD">
        <w:rPr>
          <w:rFonts w:ascii="Times New Roman" w:hAnsi="Times New Roman"/>
          <w:sz w:val="28"/>
          <w:szCs w:val="28"/>
        </w:rPr>
        <w:t>Нахождение оптимальных стратегий участников конфликтных ситуаций.</w:t>
      </w:r>
    </w:p>
    <w:p w:rsidR="00A0728B" w:rsidRPr="006F00BD" w:rsidRDefault="00A0728B" w:rsidP="00DE697F">
      <w:pPr>
        <w:pStyle w:val="af4"/>
        <w:numPr>
          <w:ilvl w:val="0"/>
          <w:numId w:val="21"/>
        </w:numPr>
        <w:spacing w:after="0" w:line="240" w:lineRule="auto"/>
        <w:jc w:val="both"/>
        <w:rPr>
          <w:rFonts w:ascii="Times New Roman" w:hAnsi="Times New Roman"/>
          <w:sz w:val="28"/>
          <w:szCs w:val="28"/>
        </w:rPr>
      </w:pPr>
      <w:r w:rsidRPr="006F00BD">
        <w:rPr>
          <w:rFonts w:ascii="Times New Roman" w:hAnsi="Times New Roman"/>
          <w:sz w:val="28"/>
          <w:szCs w:val="28"/>
        </w:rPr>
        <w:t>Определение возможных чистых стратегий участников конфликтных ситуаций.</w:t>
      </w:r>
    </w:p>
    <w:p w:rsidR="00A0728B" w:rsidRPr="006F00BD" w:rsidRDefault="00A0728B" w:rsidP="00DE697F">
      <w:pPr>
        <w:pStyle w:val="af4"/>
        <w:numPr>
          <w:ilvl w:val="0"/>
          <w:numId w:val="21"/>
        </w:numPr>
        <w:spacing w:after="0" w:line="240" w:lineRule="auto"/>
        <w:jc w:val="both"/>
        <w:rPr>
          <w:rFonts w:ascii="Times New Roman" w:hAnsi="Times New Roman"/>
          <w:sz w:val="28"/>
          <w:szCs w:val="28"/>
        </w:rPr>
      </w:pPr>
      <w:r w:rsidRPr="006F00BD">
        <w:rPr>
          <w:rFonts w:ascii="Times New Roman" w:hAnsi="Times New Roman"/>
          <w:sz w:val="28"/>
          <w:szCs w:val="28"/>
        </w:rPr>
        <w:t>Устранение конфликтной ситуации.</w:t>
      </w:r>
    </w:p>
    <w:p w:rsidR="00A0728B" w:rsidRPr="006F00BD" w:rsidRDefault="00A0728B" w:rsidP="00DE697F">
      <w:pPr>
        <w:pStyle w:val="af4"/>
        <w:numPr>
          <w:ilvl w:val="0"/>
          <w:numId w:val="21"/>
        </w:numPr>
        <w:spacing w:after="0" w:line="240" w:lineRule="auto"/>
        <w:jc w:val="both"/>
        <w:rPr>
          <w:rFonts w:ascii="Times New Roman" w:hAnsi="Times New Roman"/>
          <w:sz w:val="28"/>
          <w:szCs w:val="28"/>
        </w:rPr>
      </w:pPr>
      <w:r w:rsidRPr="006F00BD">
        <w:rPr>
          <w:rFonts w:ascii="Times New Roman" w:hAnsi="Times New Roman"/>
          <w:sz w:val="28"/>
          <w:szCs w:val="28"/>
        </w:rPr>
        <w:t>Оптимизация конфликтной ситуации.</w:t>
      </w: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b/>
          <w:bCs/>
          <w:szCs w:val="28"/>
          <w:u w:val="single"/>
        </w:rPr>
      </w:pPr>
    </w:p>
    <w:p w:rsidR="00A0728B" w:rsidRPr="006F00BD" w:rsidRDefault="00A0728B" w:rsidP="00A0728B">
      <w:pPr>
        <w:ind w:firstLine="567"/>
        <w:rPr>
          <w:rFonts w:cs="Times New Roman"/>
          <w:szCs w:val="28"/>
        </w:rPr>
      </w:pPr>
      <w:r w:rsidRPr="006F00BD">
        <w:rPr>
          <w:rFonts w:cs="Times New Roman"/>
          <w:b/>
          <w:bCs/>
          <w:szCs w:val="28"/>
          <w:u w:val="single"/>
        </w:rPr>
        <w:t>ЗАДАНИЕ № 13.</w:t>
      </w:r>
      <w:r w:rsidRPr="006F00BD">
        <w:rPr>
          <w:rFonts w:cs="Times New Roman"/>
          <w:szCs w:val="28"/>
          <w:u w:val="single"/>
        </w:rPr>
        <w:t xml:space="preserve"> </w:t>
      </w:r>
      <w:r w:rsidRPr="006F00BD">
        <w:rPr>
          <w:rFonts w:cs="Times New Roman"/>
          <w:i/>
          <w:iCs/>
          <w:szCs w:val="28"/>
        </w:rPr>
        <w:t>(выберите несколько вариантов ответа</w:t>
      </w:r>
      <w:r w:rsidRPr="006F00BD">
        <w:rPr>
          <w:rFonts w:cs="Times New Roman"/>
          <w:szCs w:val="28"/>
        </w:rPr>
        <w:t>)</w:t>
      </w:r>
      <w:r w:rsidRPr="006F00BD">
        <w:rPr>
          <w:rFonts w:cs="Times New Roman"/>
          <w:szCs w:val="28"/>
        </w:rPr>
        <w:br/>
        <w:t xml:space="preserve">Игра имеет оптимальное решение в рамках чистых стратегий, когда: </w:t>
      </w:r>
    </w:p>
    <w:p w:rsidR="00A0728B" w:rsidRPr="006F00BD" w:rsidRDefault="00A0728B" w:rsidP="00A0728B">
      <w:pPr>
        <w:rPr>
          <w:rFonts w:cs="Times New Roman"/>
          <w:szCs w:val="28"/>
        </w:rPr>
      </w:pPr>
      <w:r w:rsidRPr="006F00BD">
        <w:rPr>
          <w:rFonts w:cs="Times New Roman"/>
          <w:b/>
          <w:bCs/>
          <w:szCs w:val="28"/>
        </w:rPr>
        <w:t>ВАРИАНТЫ ОТВЕТОВ:</w:t>
      </w:r>
    </w:p>
    <w:p w:rsidR="00A0728B" w:rsidRPr="006F00BD" w:rsidRDefault="00A0728B" w:rsidP="00DE697F">
      <w:pPr>
        <w:pStyle w:val="af4"/>
        <w:numPr>
          <w:ilvl w:val="0"/>
          <w:numId w:val="22"/>
        </w:numPr>
        <w:spacing w:after="0" w:line="240" w:lineRule="auto"/>
        <w:jc w:val="both"/>
        <w:rPr>
          <w:rFonts w:ascii="Times New Roman" w:hAnsi="Times New Roman"/>
          <w:sz w:val="28"/>
          <w:szCs w:val="28"/>
        </w:rPr>
      </w:pPr>
      <w:r w:rsidRPr="006F00BD">
        <w:rPr>
          <w:rFonts w:ascii="Times New Roman" w:hAnsi="Times New Roman"/>
          <w:sz w:val="28"/>
          <w:szCs w:val="28"/>
        </w:rPr>
        <w:t>Седловые точки отсутствуют.</w:t>
      </w:r>
    </w:p>
    <w:p w:rsidR="00A0728B" w:rsidRPr="006F00BD" w:rsidRDefault="00A0728B" w:rsidP="00DE697F">
      <w:pPr>
        <w:pStyle w:val="af4"/>
        <w:numPr>
          <w:ilvl w:val="0"/>
          <w:numId w:val="22"/>
        </w:numPr>
        <w:spacing w:after="0" w:line="240" w:lineRule="auto"/>
        <w:jc w:val="both"/>
        <w:rPr>
          <w:rFonts w:ascii="Times New Roman" w:hAnsi="Times New Roman"/>
          <w:sz w:val="28"/>
          <w:szCs w:val="28"/>
        </w:rPr>
      </w:pPr>
      <w:r w:rsidRPr="006F00BD">
        <w:rPr>
          <w:rFonts w:ascii="Times New Roman" w:hAnsi="Times New Roman"/>
          <w:sz w:val="28"/>
          <w:szCs w:val="28"/>
        </w:rPr>
        <w:t>Седловые точки присутствуют.</w:t>
      </w:r>
    </w:p>
    <w:p w:rsidR="00A0728B" w:rsidRPr="006F00BD" w:rsidRDefault="00A0728B" w:rsidP="00DE697F">
      <w:pPr>
        <w:pStyle w:val="af4"/>
        <w:numPr>
          <w:ilvl w:val="0"/>
          <w:numId w:val="22"/>
        </w:numPr>
        <w:spacing w:after="0" w:line="240" w:lineRule="auto"/>
        <w:jc w:val="both"/>
        <w:rPr>
          <w:rFonts w:ascii="Times New Roman" w:hAnsi="Times New Roman"/>
          <w:sz w:val="28"/>
          <w:szCs w:val="28"/>
        </w:rPr>
      </w:pPr>
      <w:r w:rsidRPr="006F00BD">
        <w:rPr>
          <w:rFonts w:ascii="Times New Roman" w:hAnsi="Times New Roman"/>
          <w:sz w:val="28"/>
          <w:szCs w:val="28"/>
        </w:rPr>
        <w:t>Нижняя и верхняя цены игры совпадают.</w:t>
      </w:r>
    </w:p>
    <w:p w:rsidR="00A0728B" w:rsidRPr="006F00BD" w:rsidRDefault="00A0728B" w:rsidP="00DE697F">
      <w:pPr>
        <w:pStyle w:val="af4"/>
        <w:numPr>
          <w:ilvl w:val="0"/>
          <w:numId w:val="22"/>
        </w:numPr>
        <w:spacing w:after="0" w:line="240" w:lineRule="auto"/>
        <w:jc w:val="both"/>
        <w:rPr>
          <w:rFonts w:ascii="Times New Roman" w:hAnsi="Times New Roman"/>
          <w:sz w:val="28"/>
          <w:szCs w:val="28"/>
        </w:rPr>
      </w:pPr>
      <w:r w:rsidRPr="006F00BD">
        <w:rPr>
          <w:rFonts w:ascii="Times New Roman" w:hAnsi="Times New Roman"/>
          <w:sz w:val="28"/>
          <w:szCs w:val="28"/>
        </w:rPr>
        <w:t>Нижняя и верхняя цены игры различаются.</w:t>
      </w:r>
    </w:p>
    <w:p w:rsidR="00A0728B" w:rsidRPr="006F00BD" w:rsidRDefault="00A0728B" w:rsidP="00A0728B">
      <w:pPr>
        <w:ind w:firstLine="567"/>
        <w:rPr>
          <w:rFonts w:cs="Times New Roman"/>
          <w:b/>
          <w:bCs/>
          <w:szCs w:val="28"/>
          <w:u w:val="single"/>
        </w:rPr>
      </w:pPr>
    </w:p>
    <w:p w:rsidR="00A0728B" w:rsidRPr="006F00BD" w:rsidRDefault="00A0728B" w:rsidP="00A0728B">
      <w:pPr>
        <w:spacing w:after="200" w:line="276" w:lineRule="auto"/>
        <w:rPr>
          <w:rFonts w:cs="Times New Roman"/>
          <w:b/>
          <w:szCs w:val="28"/>
        </w:rPr>
      </w:pPr>
      <w:r w:rsidRPr="006F00BD">
        <w:rPr>
          <w:rFonts w:cs="Times New Roman"/>
          <w:b/>
          <w:szCs w:val="28"/>
        </w:rPr>
        <w:t>Ключи к ответам:</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t>3.</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t>2.</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t>1.</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lastRenderedPageBreak/>
        <w:t>3</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t>1,2.</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t>1,4.</w:t>
      </w:r>
    </w:p>
    <w:p w:rsidR="00A0728B" w:rsidRPr="006F00BD" w:rsidRDefault="00A0728B" w:rsidP="00DE697F">
      <w:pPr>
        <w:numPr>
          <w:ilvl w:val="0"/>
          <w:numId w:val="23"/>
        </w:numPr>
        <w:suppressAutoHyphens w:val="0"/>
        <w:jc w:val="both"/>
        <w:rPr>
          <w:rFonts w:cs="Times New Roman"/>
          <w:szCs w:val="28"/>
        </w:rPr>
      </w:pPr>
      <w:r w:rsidRPr="006F00BD">
        <w:rPr>
          <w:rFonts w:cs="Times New Roman"/>
          <w:szCs w:val="28"/>
        </w:rPr>
        <w:t>4.</w:t>
      </w:r>
    </w:p>
    <w:p w:rsidR="00A0728B" w:rsidRPr="006F00BD" w:rsidRDefault="00A0728B" w:rsidP="00DE697F">
      <w:pPr>
        <w:numPr>
          <w:ilvl w:val="0"/>
          <w:numId w:val="23"/>
        </w:numPr>
        <w:suppressAutoHyphens w:val="0"/>
        <w:ind w:hanging="720"/>
        <w:jc w:val="both"/>
        <w:rPr>
          <w:rFonts w:cs="Times New Roman"/>
          <w:szCs w:val="28"/>
        </w:rPr>
      </w:pPr>
      <w:r w:rsidRPr="006F00BD">
        <w:rPr>
          <w:rFonts w:cs="Times New Roman"/>
          <w:szCs w:val="28"/>
        </w:rPr>
        <w:t>4.</w:t>
      </w:r>
    </w:p>
    <w:p w:rsidR="00A0728B" w:rsidRPr="006F00BD" w:rsidRDefault="00A0728B" w:rsidP="00DE697F">
      <w:pPr>
        <w:numPr>
          <w:ilvl w:val="0"/>
          <w:numId w:val="23"/>
        </w:numPr>
        <w:suppressAutoHyphens w:val="0"/>
        <w:ind w:hanging="720"/>
        <w:jc w:val="both"/>
        <w:rPr>
          <w:rFonts w:cs="Times New Roman"/>
          <w:szCs w:val="28"/>
        </w:rPr>
      </w:pPr>
      <w:r w:rsidRPr="006F00BD">
        <w:rPr>
          <w:rFonts w:cs="Times New Roman"/>
          <w:szCs w:val="28"/>
        </w:rPr>
        <w:t>2.</w:t>
      </w:r>
    </w:p>
    <w:p w:rsidR="00A0728B" w:rsidRPr="006F00BD" w:rsidRDefault="00A0728B" w:rsidP="00DE697F">
      <w:pPr>
        <w:numPr>
          <w:ilvl w:val="0"/>
          <w:numId w:val="23"/>
        </w:numPr>
        <w:suppressAutoHyphens w:val="0"/>
        <w:ind w:hanging="720"/>
        <w:jc w:val="both"/>
        <w:rPr>
          <w:rFonts w:cs="Times New Roman"/>
          <w:szCs w:val="28"/>
        </w:rPr>
      </w:pPr>
      <w:r w:rsidRPr="006F00BD">
        <w:rPr>
          <w:rFonts w:cs="Times New Roman"/>
          <w:szCs w:val="28"/>
        </w:rPr>
        <w:t>1,2.</w:t>
      </w:r>
    </w:p>
    <w:p w:rsidR="00A0728B" w:rsidRPr="006F00BD" w:rsidRDefault="00A0728B" w:rsidP="00DE697F">
      <w:pPr>
        <w:numPr>
          <w:ilvl w:val="0"/>
          <w:numId w:val="23"/>
        </w:numPr>
        <w:suppressAutoHyphens w:val="0"/>
        <w:ind w:hanging="720"/>
        <w:jc w:val="both"/>
        <w:rPr>
          <w:rFonts w:cs="Times New Roman"/>
          <w:szCs w:val="28"/>
        </w:rPr>
      </w:pPr>
      <w:r w:rsidRPr="006F00BD">
        <w:rPr>
          <w:rFonts w:cs="Times New Roman"/>
          <w:szCs w:val="28"/>
        </w:rPr>
        <w:t>1.</w:t>
      </w:r>
    </w:p>
    <w:p w:rsidR="00A0728B" w:rsidRPr="006F00BD" w:rsidRDefault="00A0728B" w:rsidP="00DE697F">
      <w:pPr>
        <w:numPr>
          <w:ilvl w:val="0"/>
          <w:numId w:val="23"/>
        </w:numPr>
        <w:suppressAutoHyphens w:val="0"/>
        <w:ind w:hanging="720"/>
        <w:jc w:val="both"/>
        <w:rPr>
          <w:rFonts w:cs="Times New Roman"/>
          <w:szCs w:val="28"/>
        </w:rPr>
      </w:pPr>
      <w:r w:rsidRPr="006F00BD">
        <w:rPr>
          <w:rFonts w:cs="Times New Roman"/>
          <w:szCs w:val="28"/>
        </w:rPr>
        <w:t>1.</w:t>
      </w:r>
    </w:p>
    <w:p w:rsidR="00A0728B" w:rsidRPr="006F00BD" w:rsidRDefault="00A0728B" w:rsidP="00DE697F">
      <w:pPr>
        <w:numPr>
          <w:ilvl w:val="0"/>
          <w:numId w:val="23"/>
        </w:numPr>
        <w:suppressAutoHyphens w:val="0"/>
        <w:ind w:hanging="720"/>
        <w:jc w:val="both"/>
        <w:rPr>
          <w:rFonts w:cs="Times New Roman"/>
          <w:szCs w:val="28"/>
        </w:rPr>
      </w:pPr>
      <w:r w:rsidRPr="006F00BD">
        <w:rPr>
          <w:rFonts w:cs="Times New Roman"/>
          <w:szCs w:val="28"/>
        </w:rPr>
        <w:t>2,3.</w:t>
      </w:r>
    </w:p>
    <w:p w:rsidR="00FE7D07" w:rsidRPr="006F00BD" w:rsidRDefault="00A0728B" w:rsidP="00A0728B">
      <w:pPr>
        <w:suppressAutoHyphens w:val="0"/>
        <w:spacing w:before="40"/>
        <w:ind w:firstLine="397"/>
        <w:jc w:val="both"/>
        <w:rPr>
          <w:rFonts w:eastAsia="Times New Roman" w:cs="Times New Roman"/>
          <w:szCs w:val="28"/>
          <w:lang w:eastAsia="ru-RU"/>
        </w:rPr>
      </w:pPr>
      <w:r w:rsidRPr="006F00BD">
        <w:br w:type="page"/>
      </w:r>
    </w:p>
    <w:p w:rsidR="006B63D2" w:rsidRPr="006F00BD" w:rsidRDefault="006B63D2" w:rsidP="002B1B2F">
      <w:pPr>
        <w:suppressAutoHyphens w:val="0"/>
        <w:spacing w:before="40"/>
        <w:ind w:firstLine="397"/>
        <w:jc w:val="both"/>
        <w:rPr>
          <w:rFonts w:eastAsia="Times New Roman" w:cs="Times New Roman"/>
          <w:szCs w:val="28"/>
          <w:lang w:eastAsia="ru-RU"/>
        </w:rPr>
      </w:pPr>
    </w:p>
    <w:p w:rsidR="00A0728B" w:rsidRPr="006F00BD" w:rsidRDefault="00A7121F" w:rsidP="00A0728B">
      <w:pPr>
        <w:ind w:firstLine="360"/>
        <w:jc w:val="both"/>
        <w:rPr>
          <w:b/>
          <w:i/>
          <w:szCs w:val="28"/>
        </w:rPr>
      </w:pPr>
      <w:r w:rsidRPr="006F00BD">
        <w:rPr>
          <w:b/>
          <w:i/>
          <w:szCs w:val="28"/>
        </w:rPr>
        <w:t>9.4 Перечень</w:t>
      </w:r>
      <w:r w:rsidR="00A0728B" w:rsidRPr="006F00BD">
        <w:rPr>
          <w:b/>
          <w:i/>
          <w:szCs w:val="28"/>
        </w:rPr>
        <w:t xml:space="preserve"> вопросов для подготовки к зачету.</w:t>
      </w:r>
    </w:p>
    <w:p w:rsidR="00A0728B" w:rsidRPr="006F00BD" w:rsidRDefault="00A0728B" w:rsidP="00A0728B">
      <w:pPr>
        <w:tabs>
          <w:tab w:val="left" w:pos="611"/>
        </w:tabs>
        <w:overflowPunct w:val="0"/>
        <w:autoSpaceDE w:val="0"/>
        <w:autoSpaceDN w:val="0"/>
        <w:adjustRightInd w:val="0"/>
        <w:spacing w:line="240" w:lineRule="atLeast"/>
        <w:ind w:firstLine="567"/>
        <w:jc w:val="both"/>
        <w:rPr>
          <w:sz w:val="24"/>
        </w:rPr>
      </w:pPr>
    </w:p>
    <w:p w:rsidR="00A0728B" w:rsidRPr="006F00BD" w:rsidRDefault="00A0728B" w:rsidP="00DE697F">
      <w:pPr>
        <w:numPr>
          <w:ilvl w:val="0"/>
          <w:numId w:val="24"/>
        </w:numPr>
        <w:suppressAutoHyphens w:val="0"/>
        <w:ind w:left="0" w:firstLine="567"/>
        <w:jc w:val="both"/>
      </w:pPr>
      <w:r w:rsidRPr="006F00BD">
        <w:t>Общая формулировка и классификация задач оптимизации</w:t>
      </w:r>
    </w:p>
    <w:p w:rsidR="00A0728B" w:rsidRPr="006F00BD" w:rsidRDefault="00A0728B" w:rsidP="00DE697F">
      <w:pPr>
        <w:numPr>
          <w:ilvl w:val="0"/>
          <w:numId w:val="24"/>
        </w:numPr>
        <w:suppressAutoHyphens w:val="0"/>
        <w:ind w:left="0" w:firstLine="567"/>
        <w:jc w:val="both"/>
      </w:pPr>
      <w:r w:rsidRPr="006F00BD">
        <w:t>Классические задачи оптимизации. Матрица Гессе</w:t>
      </w:r>
    </w:p>
    <w:p w:rsidR="00A0728B" w:rsidRPr="006F00BD" w:rsidRDefault="00A0728B" w:rsidP="00DE697F">
      <w:pPr>
        <w:numPr>
          <w:ilvl w:val="0"/>
          <w:numId w:val="24"/>
        </w:numPr>
        <w:suppressAutoHyphens w:val="0"/>
        <w:ind w:left="0" w:firstLine="567"/>
        <w:jc w:val="both"/>
      </w:pPr>
      <w:r w:rsidRPr="006F00BD">
        <w:t xml:space="preserve">Условная оптимизация. Выпуклые и вогнутые множества и функции </w:t>
      </w:r>
    </w:p>
    <w:p w:rsidR="00A0728B" w:rsidRPr="006F00BD" w:rsidRDefault="00A0728B" w:rsidP="00DE697F">
      <w:pPr>
        <w:numPr>
          <w:ilvl w:val="0"/>
          <w:numId w:val="24"/>
        </w:numPr>
        <w:suppressAutoHyphens w:val="0"/>
        <w:ind w:left="0" w:firstLine="567"/>
        <w:jc w:val="both"/>
      </w:pPr>
      <w:r w:rsidRPr="006F00BD">
        <w:t>Функция и множители Лагранжа. Окаймленная матрица Гессе</w:t>
      </w:r>
    </w:p>
    <w:p w:rsidR="00A0728B" w:rsidRPr="006F00BD" w:rsidRDefault="00A0728B" w:rsidP="00DE697F">
      <w:pPr>
        <w:numPr>
          <w:ilvl w:val="0"/>
          <w:numId w:val="24"/>
        </w:numPr>
        <w:suppressAutoHyphens w:val="0"/>
        <w:ind w:left="0" w:firstLine="567"/>
        <w:jc w:val="both"/>
        <w:rPr>
          <w:szCs w:val="28"/>
        </w:rPr>
      </w:pPr>
      <w:r w:rsidRPr="006F00BD">
        <w:t xml:space="preserve">Общая постановка задачи линейного программирования. </w:t>
      </w:r>
      <w:r w:rsidRPr="006F00BD">
        <w:rPr>
          <w:szCs w:val="28"/>
        </w:rPr>
        <w:t>Линейное программирование. Допустимое, базисное и оптимальное решения</w:t>
      </w:r>
    </w:p>
    <w:p w:rsidR="00A0728B" w:rsidRPr="006F00BD" w:rsidRDefault="00A0728B" w:rsidP="00DE697F">
      <w:pPr>
        <w:numPr>
          <w:ilvl w:val="0"/>
          <w:numId w:val="24"/>
        </w:numPr>
        <w:suppressAutoHyphens w:val="0"/>
        <w:ind w:left="0" w:firstLine="567"/>
        <w:jc w:val="both"/>
      </w:pPr>
      <w:r w:rsidRPr="006F00BD">
        <w:t>Симплекс-метод решения задачи линейного программирования. Табличный способ решения задачи.</w:t>
      </w:r>
    </w:p>
    <w:p w:rsidR="00A0728B" w:rsidRPr="006F00BD" w:rsidRDefault="00A0728B" w:rsidP="00DE697F">
      <w:pPr>
        <w:numPr>
          <w:ilvl w:val="0"/>
          <w:numId w:val="24"/>
        </w:numPr>
        <w:suppressAutoHyphens w:val="0"/>
        <w:ind w:left="0" w:firstLine="567"/>
        <w:jc w:val="both"/>
      </w:pPr>
      <w:r w:rsidRPr="006F00BD">
        <w:t>М-метод решения задачи линейного программирования.</w:t>
      </w:r>
    </w:p>
    <w:p w:rsidR="00A0728B" w:rsidRPr="006F00BD" w:rsidRDefault="00A0728B" w:rsidP="00DE697F">
      <w:pPr>
        <w:numPr>
          <w:ilvl w:val="0"/>
          <w:numId w:val="24"/>
        </w:numPr>
        <w:suppressAutoHyphens w:val="0"/>
        <w:ind w:left="0" w:firstLine="567"/>
        <w:jc w:val="both"/>
      </w:pPr>
      <w:r w:rsidRPr="006F00BD">
        <w:t>Двойственная задача линейного программирования. Теоремы двойственной теории линейного программирования</w:t>
      </w:r>
      <w:r w:rsidRPr="006F00BD">
        <w:rPr>
          <w:b/>
          <w:i/>
        </w:rPr>
        <w:t xml:space="preserve">. </w:t>
      </w:r>
      <w:r w:rsidRPr="006F00BD">
        <w:t>Экономическое содержание двойственной задачи линейного программирования</w:t>
      </w:r>
    </w:p>
    <w:p w:rsidR="00A0728B" w:rsidRPr="006F00BD" w:rsidRDefault="00A0728B" w:rsidP="00DE697F">
      <w:pPr>
        <w:numPr>
          <w:ilvl w:val="0"/>
          <w:numId w:val="24"/>
        </w:numPr>
        <w:ind w:left="0" w:firstLine="567"/>
        <w:jc w:val="both"/>
        <w:rPr>
          <w:szCs w:val="28"/>
        </w:rPr>
      </w:pPr>
      <w:r w:rsidRPr="006F00BD">
        <w:rPr>
          <w:szCs w:val="28"/>
        </w:rPr>
        <w:t>Устойчивость оптимального решения в задаче об использовании ресурсов к колебаниям цен на продукцию</w:t>
      </w:r>
    </w:p>
    <w:p w:rsidR="00A0728B" w:rsidRPr="006F00BD" w:rsidRDefault="00A0728B" w:rsidP="00DE697F">
      <w:pPr>
        <w:numPr>
          <w:ilvl w:val="0"/>
          <w:numId w:val="24"/>
        </w:numPr>
        <w:suppressAutoHyphens w:val="0"/>
        <w:ind w:left="0" w:firstLine="567"/>
        <w:jc w:val="both"/>
      </w:pPr>
      <w:r w:rsidRPr="006F00BD">
        <w:t>Определение транспортной задачи линейного программирования</w:t>
      </w:r>
    </w:p>
    <w:p w:rsidR="00A0728B" w:rsidRPr="006F00BD" w:rsidRDefault="00A0728B" w:rsidP="00DE697F">
      <w:pPr>
        <w:numPr>
          <w:ilvl w:val="0"/>
          <w:numId w:val="24"/>
        </w:numPr>
        <w:suppressAutoHyphens w:val="0"/>
        <w:ind w:left="0" w:firstLine="567"/>
        <w:jc w:val="both"/>
      </w:pPr>
      <w:r w:rsidRPr="006F00BD">
        <w:t>Поиск оптимального плана транспортной задачи. Метод потенциалов</w:t>
      </w:r>
    </w:p>
    <w:p w:rsidR="00A0728B" w:rsidRPr="006F00BD" w:rsidRDefault="00A0728B" w:rsidP="00DE697F">
      <w:pPr>
        <w:numPr>
          <w:ilvl w:val="0"/>
          <w:numId w:val="24"/>
        </w:numPr>
        <w:suppressAutoHyphens w:val="0"/>
        <w:ind w:left="0" w:firstLine="567"/>
        <w:jc w:val="both"/>
      </w:pPr>
      <w:r w:rsidRPr="006F00BD">
        <w:t>Постановка и классификация задач нелинейного программирования</w:t>
      </w:r>
    </w:p>
    <w:p w:rsidR="00A0728B" w:rsidRPr="006F00BD" w:rsidRDefault="00A0728B" w:rsidP="00DE697F">
      <w:pPr>
        <w:numPr>
          <w:ilvl w:val="0"/>
          <w:numId w:val="24"/>
        </w:numPr>
        <w:suppressAutoHyphens w:val="0"/>
        <w:ind w:left="0" w:firstLine="567"/>
        <w:jc w:val="both"/>
      </w:pPr>
      <w:r w:rsidRPr="006F00BD">
        <w:t>Выпуклое программирование. Условия Куна-Таккера</w:t>
      </w:r>
    </w:p>
    <w:p w:rsidR="00A0728B" w:rsidRPr="006F00BD" w:rsidRDefault="00A0728B" w:rsidP="00DE697F">
      <w:pPr>
        <w:numPr>
          <w:ilvl w:val="0"/>
          <w:numId w:val="24"/>
        </w:numPr>
        <w:suppressAutoHyphens w:val="0"/>
        <w:ind w:left="0" w:firstLine="567"/>
        <w:jc w:val="both"/>
      </w:pPr>
      <w:r w:rsidRPr="006F00BD">
        <w:t>Численные методы решения задач нелинейного программирования. Метод Ньютона-Рафсона</w:t>
      </w:r>
    </w:p>
    <w:p w:rsidR="00A0728B" w:rsidRPr="006F00BD" w:rsidRDefault="00A0728B" w:rsidP="00DE697F">
      <w:pPr>
        <w:numPr>
          <w:ilvl w:val="0"/>
          <w:numId w:val="24"/>
        </w:numPr>
        <w:suppressAutoHyphens w:val="0"/>
        <w:ind w:left="0" w:firstLine="567"/>
        <w:jc w:val="both"/>
      </w:pPr>
      <w:r w:rsidRPr="006F00BD">
        <w:t>Метод наискорейшего подъема</w:t>
      </w:r>
    </w:p>
    <w:p w:rsidR="00A0728B" w:rsidRPr="006F00BD" w:rsidRDefault="00A0728B" w:rsidP="00DE697F">
      <w:pPr>
        <w:numPr>
          <w:ilvl w:val="0"/>
          <w:numId w:val="24"/>
        </w:numPr>
        <w:ind w:left="0" w:firstLine="567"/>
        <w:jc w:val="both"/>
        <w:rPr>
          <w:szCs w:val="28"/>
        </w:rPr>
      </w:pPr>
      <w:r w:rsidRPr="006F00BD">
        <w:rPr>
          <w:szCs w:val="28"/>
        </w:rPr>
        <w:t>Целочисленное программирование</w:t>
      </w:r>
    </w:p>
    <w:p w:rsidR="00A0728B" w:rsidRPr="006F00BD" w:rsidRDefault="00A0728B" w:rsidP="00DE697F">
      <w:pPr>
        <w:numPr>
          <w:ilvl w:val="0"/>
          <w:numId w:val="24"/>
        </w:numPr>
        <w:ind w:left="0" w:firstLine="567"/>
        <w:jc w:val="both"/>
        <w:rPr>
          <w:szCs w:val="28"/>
        </w:rPr>
      </w:pPr>
      <w:r w:rsidRPr="006F00BD">
        <w:rPr>
          <w:szCs w:val="28"/>
        </w:rPr>
        <w:t>Задача динамического программирования</w:t>
      </w:r>
    </w:p>
    <w:p w:rsidR="00A0728B" w:rsidRPr="006F00BD" w:rsidRDefault="00A0728B" w:rsidP="00DE697F">
      <w:pPr>
        <w:numPr>
          <w:ilvl w:val="0"/>
          <w:numId w:val="24"/>
        </w:numPr>
        <w:ind w:left="0" w:firstLine="567"/>
        <w:jc w:val="both"/>
        <w:rPr>
          <w:szCs w:val="28"/>
        </w:rPr>
      </w:pPr>
      <w:r w:rsidRPr="006F00BD">
        <w:t xml:space="preserve">Принцип оптимальности Беллмана. </w:t>
      </w:r>
      <w:r w:rsidRPr="006F00BD">
        <w:rPr>
          <w:szCs w:val="28"/>
        </w:rPr>
        <w:t xml:space="preserve"> Рекуррентные уравнения Беллмана</w:t>
      </w:r>
    </w:p>
    <w:p w:rsidR="00A0728B" w:rsidRPr="006F00BD" w:rsidRDefault="00A0728B" w:rsidP="00DE697F">
      <w:pPr>
        <w:numPr>
          <w:ilvl w:val="0"/>
          <w:numId w:val="24"/>
        </w:numPr>
        <w:ind w:hanging="503"/>
        <w:jc w:val="both"/>
        <w:rPr>
          <w:szCs w:val="28"/>
        </w:rPr>
      </w:pPr>
      <w:r w:rsidRPr="006F00BD">
        <w:rPr>
          <w:szCs w:val="28"/>
        </w:rPr>
        <w:t xml:space="preserve"> Задача о распределении ресурсов</w:t>
      </w:r>
    </w:p>
    <w:p w:rsidR="00A0728B" w:rsidRPr="006F00BD" w:rsidRDefault="00A0728B" w:rsidP="00DE697F">
      <w:pPr>
        <w:numPr>
          <w:ilvl w:val="0"/>
          <w:numId w:val="24"/>
        </w:numPr>
        <w:ind w:hanging="503"/>
        <w:jc w:val="both"/>
        <w:rPr>
          <w:szCs w:val="28"/>
        </w:rPr>
      </w:pPr>
      <w:r w:rsidRPr="006F00BD">
        <w:rPr>
          <w:szCs w:val="28"/>
        </w:rPr>
        <w:t>Связь сетевого и динамического программирований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Проблемы и методы теории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Этапы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Критерии принятия решений. Оценки решений. Отношения предпочтения в критериальном пространстве.</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Принцип оптимальности Парето. Геометрическая интерпретация на основе угла предпочтения. Конус предпочтения.</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Основные методы сужения множества выбираемых решений при многокритери</w:t>
      </w:r>
      <w:r w:rsidRPr="006F00BD">
        <w:softHyphen/>
        <w:t>альной оптимизации. Метод уступок.</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Метод идеальной точки для сужения множества Парето.</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Классические критерии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Минимаксный критерий (Вальда)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lastRenderedPageBreak/>
        <w:t>Критерий Бейеса-Лапласа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Критерий Сэвиджа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Критерий Гурвица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Критерий Ходжа-Лемана принятия решений.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Относительная важность критериев. Несравнимо более важные критерии. Лексикографическое отношение предпочтения.</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Определение приоритетов. Сужение множества Парето с учетом информации об относительной важности критериев.</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Инвариантность критериев относительно линейных преобразований. Связь с относительной важностью критериев.</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Уменьшение числа критериев путем свертывания и построения среднего взвешенного критерия. Частные и глобальные критерии.</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Метод ограничений при многокритериальной оптимизации. Сведение к задаче линейного программирования. Решение на одном шаге.</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Метод ограничений при многокритериальной оптимизации. Корректировка весов критериев. Итерационный алгоритм решения.</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 xml:space="preserve">Исследование устойчивости решений при учете приоритета с использованием принципа равенства при выборе компромиссного решения. </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Исследование устойчивости решений при учете приоритета на основе принципа равномерности при выборе компромиссного решения.</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Исследование устойчивости решений при учете приоритета с помощью метода максимизации взвешенной суммы критериев (Бейеса-Лапласа).</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Групповой выбор. Решение задач формирования экспертной группы. Получение персональных экспертных оценок.</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Групповой выбор. Принятие решений на основе методов экспертной оценки. Метод парных сравнений. Собственные числа и собственные векторы матрицы парных сравнений.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Групповой выбор. Принятие решений с применением методов экспертной оценки. Оценка однородности суждений экспертов в методе парных сравнений.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Групповой выбор. Формирование группового мнения экспертов путем осреднения на уровне матриц парных сравнений.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Групповой выбор. Формирование группового мнения экспертов путем осреднения на уровне собственных векторов матриц парных сравнений.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Нахождение оптимального решения методом минимального отклонения при использовании методов экспертной оценки.</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pPr>
      <w:r w:rsidRPr="006F00BD">
        <w:t>Анализ согласованности мнений экспертов с помощью коэффициента конкордации.</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lastRenderedPageBreak/>
        <w:t>Анализ согласованности мнений экспертов на базе матрицы согласованности: векторы отклонений мнений экспертов, их геометрический смысл.</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 xml:space="preserve">Анализ согласованности мнений экспертов на базе матрицы </w:t>
      </w:r>
      <w:r w:rsidR="00C016A5" w:rsidRPr="006F00BD">
        <w:t>согласованности: нахождение</w:t>
      </w:r>
      <w:r w:rsidRPr="006F00BD">
        <w:t xml:space="preserve"> элементов матрицы согласованности, их смысл.</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Анализ согласованности мнений экспертов с помощью матрицы согласованности: выявление группировок экспертов.</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Принятие решений с применением методов экспертной оценки: построение и использование матрицы компетентности экспертов.</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Структурирование области для принятия решений. Сетевой граф и дерево решений, их построение.</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Однокритериальная задача оптимизации в дереве решений; метод расчета.</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Метод анализа иерархий (Саати) для принятия оптимального решения: построение матриц парных сравнений альтернатив и критериев.</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Метод анализа иерархий (Саати) для принятия оптимального решения: анализ согласованности матриц парных сравнений.</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Метод анализа иерархий (Саати) для принятия оптимального решения: расчет глобального вектора приоритетов.</w:t>
      </w:r>
    </w:p>
    <w:p w:rsidR="00A0728B" w:rsidRPr="006F00BD" w:rsidRDefault="00A0728B" w:rsidP="00DE697F">
      <w:pPr>
        <w:numPr>
          <w:ilvl w:val="0"/>
          <w:numId w:val="24"/>
        </w:numPr>
        <w:tabs>
          <w:tab w:val="left" w:pos="611"/>
        </w:tabs>
        <w:overflowPunct w:val="0"/>
        <w:autoSpaceDE w:val="0"/>
        <w:autoSpaceDN w:val="0"/>
        <w:adjustRightInd w:val="0"/>
        <w:spacing w:line="240" w:lineRule="atLeast"/>
        <w:ind w:hanging="503"/>
        <w:jc w:val="both"/>
        <w:rPr>
          <w:lang w:eastAsia="ru-RU"/>
        </w:rPr>
      </w:pPr>
      <w:r w:rsidRPr="006F00BD">
        <w:rPr>
          <w:sz w:val="24"/>
          <w:lang w:eastAsia="ru-RU"/>
        </w:rPr>
        <w:tab/>
      </w:r>
      <w:r w:rsidRPr="006F00BD">
        <w:t>Математические дисциплины, применяемые в теории принятия решений.</w:t>
      </w:r>
    </w:p>
    <w:p w:rsidR="00EA777A" w:rsidRPr="006F00BD" w:rsidRDefault="00EA777A" w:rsidP="002B1B2F">
      <w:pPr>
        <w:suppressAutoHyphens w:val="0"/>
        <w:spacing w:before="40"/>
        <w:ind w:firstLine="397"/>
        <w:jc w:val="both"/>
        <w:rPr>
          <w:rFonts w:eastAsia="Times New Roman" w:cs="Times New Roman"/>
          <w:b/>
          <w:bCs/>
          <w:szCs w:val="28"/>
          <w:lang w:eastAsia="ru-RU"/>
        </w:rPr>
      </w:pPr>
    </w:p>
    <w:p w:rsidR="00EA777A" w:rsidRDefault="004768F2" w:rsidP="004768F2">
      <w:pPr>
        <w:suppressAutoHyphens w:val="0"/>
        <w:autoSpaceDE w:val="0"/>
        <w:autoSpaceDN w:val="0"/>
        <w:ind w:firstLine="397"/>
        <w:jc w:val="center"/>
        <w:outlineLvl w:val="0"/>
        <w:rPr>
          <w:rFonts w:cs="Times New Roman"/>
          <w:b/>
          <w:i/>
          <w:szCs w:val="28"/>
        </w:rPr>
      </w:pPr>
      <w:r>
        <w:rPr>
          <w:rFonts w:cs="Times New Roman"/>
          <w:b/>
          <w:i/>
          <w:szCs w:val="28"/>
        </w:rPr>
        <w:t>Шкала оценивания</w:t>
      </w:r>
    </w:p>
    <w:p w:rsidR="004768F2" w:rsidRPr="004768F2" w:rsidRDefault="004768F2" w:rsidP="004768F2">
      <w:pPr>
        <w:ind w:firstLine="709"/>
        <w:jc w:val="both"/>
        <w:rPr>
          <w:bCs/>
          <w:szCs w:val="28"/>
        </w:rPr>
      </w:pPr>
      <w:r w:rsidRPr="004768F2">
        <w:rPr>
          <w:bCs/>
          <w:szCs w:val="28"/>
        </w:rPr>
        <w:t>Оценка результатов производится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«Российская академии народною хозяйства и государственной службы при Президенте Российской Федерации», утвержденного  Приказом Ректора РАНХиГС  при  Президенте РФ от 30.01.2018 г. № 02-66 (п.10 раздела 3 (первый абзац) и п.11), а также Решения Ученого совета Северо-западного института управления РАНХиГС при Президенте РФ от 19.06.2018, протокол № 11.</w:t>
      </w:r>
    </w:p>
    <w:p w:rsidR="004768F2" w:rsidRPr="00806F87" w:rsidRDefault="004768F2" w:rsidP="004768F2">
      <w:pPr>
        <w:jc w:val="both"/>
        <w:rPr>
          <w:sz w:val="24"/>
        </w:rPr>
      </w:pPr>
    </w:p>
    <w:p w:rsidR="004768F2" w:rsidRPr="004768F2" w:rsidRDefault="004768F2" w:rsidP="004768F2">
      <w:pPr>
        <w:spacing w:line="288" w:lineRule="auto"/>
        <w:ind w:firstLine="709"/>
        <w:jc w:val="both"/>
        <w:rPr>
          <w:bCs/>
          <w:szCs w:val="28"/>
        </w:rPr>
      </w:pPr>
      <w:r w:rsidRPr="004768F2">
        <w:rPr>
          <w:b/>
          <w:bCs/>
          <w:szCs w:val="28"/>
        </w:rPr>
        <w:t>Подготовка реферата (Р).</w:t>
      </w:r>
      <w:r w:rsidRPr="004768F2">
        <w:rPr>
          <w:bCs/>
          <w:szCs w:val="28"/>
        </w:rPr>
        <w:t xml:space="preserve"> Это самостоятельная исследовательская работа, раскрывающая суть изучаемой темы. Как правило, реферат отражает различные точки зрения на исследуемый вопрос, выражая в то же время и мнение самого автора.</w:t>
      </w:r>
    </w:p>
    <w:tbl>
      <w:tblPr>
        <w:tblStyle w:val="af5"/>
        <w:tblW w:w="0" w:type="auto"/>
        <w:tblLook w:val="04A0" w:firstRow="1" w:lastRow="0" w:firstColumn="1" w:lastColumn="0" w:noHBand="0" w:noVBand="1"/>
      </w:tblPr>
      <w:tblGrid>
        <w:gridCol w:w="7796"/>
        <w:gridCol w:w="1774"/>
      </w:tblGrid>
      <w:tr w:rsidR="004768F2" w:rsidRPr="004728B8" w:rsidTr="003913B3">
        <w:tc>
          <w:tcPr>
            <w:tcW w:w="8046" w:type="dxa"/>
          </w:tcPr>
          <w:p w:rsidR="004768F2" w:rsidRPr="004728B8" w:rsidRDefault="004768F2" w:rsidP="003913B3">
            <w:pPr>
              <w:spacing w:line="288" w:lineRule="auto"/>
              <w:jc w:val="center"/>
              <w:rPr>
                <w:b/>
                <w:bCs/>
                <w:sz w:val="22"/>
                <w:szCs w:val="22"/>
              </w:rPr>
            </w:pPr>
            <w:r w:rsidRPr="004728B8">
              <w:rPr>
                <w:b/>
                <w:sz w:val="22"/>
                <w:szCs w:val="22"/>
              </w:rPr>
              <w:t>Критерий</w:t>
            </w:r>
          </w:p>
        </w:tc>
        <w:tc>
          <w:tcPr>
            <w:tcW w:w="1808" w:type="dxa"/>
          </w:tcPr>
          <w:p w:rsidR="004768F2" w:rsidRPr="004728B8" w:rsidRDefault="004768F2" w:rsidP="003913B3">
            <w:pPr>
              <w:spacing w:line="288" w:lineRule="auto"/>
              <w:jc w:val="center"/>
              <w:rPr>
                <w:b/>
                <w:bCs/>
                <w:sz w:val="22"/>
                <w:szCs w:val="22"/>
              </w:rPr>
            </w:pPr>
            <w:r w:rsidRPr="004728B8">
              <w:rPr>
                <w:b/>
                <w:sz w:val="22"/>
                <w:szCs w:val="22"/>
              </w:rPr>
              <w:t>Оценка</w:t>
            </w:r>
          </w:p>
        </w:tc>
      </w:tr>
      <w:tr w:rsidR="004768F2" w:rsidRPr="004728B8" w:rsidTr="003913B3">
        <w:tc>
          <w:tcPr>
            <w:tcW w:w="8046" w:type="dxa"/>
          </w:tcPr>
          <w:p w:rsidR="004768F2" w:rsidRPr="004728B8" w:rsidRDefault="004768F2" w:rsidP="003913B3">
            <w:pPr>
              <w:spacing w:line="288" w:lineRule="auto"/>
              <w:rPr>
                <w:b/>
                <w:bCs/>
                <w:sz w:val="22"/>
                <w:szCs w:val="22"/>
              </w:rPr>
            </w:pPr>
            <w:r w:rsidRPr="004728B8">
              <w:rPr>
                <w:sz w:val="22"/>
                <w:szCs w:val="22"/>
              </w:rPr>
              <w:t>Полученные результаты полностью соответствуют поставленной цели. Структура реферата логична, содержит главы и параграфы, Во введении обоснована актуальность темы, четко сформулированы цель, задачи, предмет, объект исследования, определена методологическая и нормативно-правая и теоретическая основа исследования. В основной части реферата на основе нормативно-правовых источников и источниках учебной и научной литературы проведено исследование избранной проблемы, сделаны собственные выводы. Написание автором реферата самостоятельно, выводы аргументированы.</w:t>
            </w:r>
          </w:p>
        </w:tc>
        <w:tc>
          <w:tcPr>
            <w:tcW w:w="1808" w:type="dxa"/>
            <w:vAlign w:val="center"/>
          </w:tcPr>
          <w:p w:rsidR="004768F2" w:rsidRPr="004728B8" w:rsidRDefault="004768F2" w:rsidP="003913B3">
            <w:pPr>
              <w:spacing w:line="288" w:lineRule="auto"/>
              <w:jc w:val="center"/>
              <w:rPr>
                <w:b/>
                <w:bCs/>
                <w:sz w:val="22"/>
                <w:szCs w:val="22"/>
              </w:rPr>
            </w:pPr>
            <w:r w:rsidRPr="004728B8">
              <w:rPr>
                <w:b/>
                <w:bCs/>
                <w:sz w:val="22"/>
                <w:szCs w:val="22"/>
              </w:rPr>
              <w:t>5</w:t>
            </w:r>
          </w:p>
        </w:tc>
      </w:tr>
      <w:tr w:rsidR="004768F2" w:rsidRPr="004728B8" w:rsidTr="003913B3">
        <w:tc>
          <w:tcPr>
            <w:tcW w:w="8046" w:type="dxa"/>
          </w:tcPr>
          <w:p w:rsidR="004768F2" w:rsidRPr="004728B8" w:rsidRDefault="004768F2" w:rsidP="003913B3">
            <w:pPr>
              <w:spacing w:line="288" w:lineRule="auto"/>
              <w:rPr>
                <w:b/>
                <w:bCs/>
                <w:sz w:val="22"/>
                <w:szCs w:val="22"/>
              </w:rPr>
            </w:pPr>
            <w:r w:rsidRPr="004728B8">
              <w:rPr>
                <w:sz w:val="22"/>
                <w:szCs w:val="22"/>
              </w:rPr>
              <w:t>Полученные результаты полностью соответствуют поставленной цели. Структура реферата логична, содержит главы и параграфы, Во введении обоснована актуальность темы, четко сформулированы цель, задачи, предмет, объект исследования, определена методологическая и нормативно-правая и теоретическая основа исследования. В основной части реферата на основе нормативно-правовых источников и источниках учебной и научной литературы проведено исследование избранной проблемы, сделаны собственные выводы. Написание автором реферата самостоятельно, но не аргументировано</w:t>
            </w:r>
          </w:p>
        </w:tc>
        <w:tc>
          <w:tcPr>
            <w:tcW w:w="1808" w:type="dxa"/>
            <w:vAlign w:val="center"/>
          </w:tcPr>
          <w:p w:rsidR="004768F2" w:rsidRPr="004728B8" w:rsidRDefault="004768F2" w:rsidP="003913B3">
            <w:pPr>
              <w:spacing w:line="288" w:lineRule="auto"/>
              <w:jc w:val="center"/>
              <w:rPr>
                <w:b/>
                <w:bCs/>
                <w:sz w:val="22"/>
                <w:szCs w:val="22"/>
              </w:rPr>
            </w:pPr>
            <w:r w:rsidRPr="004728B8">
              <w:rPr>
                <w:b/>
                <w:bCs/>
                <w:sz w:val="22"/>
                <w:szCs w:val="22"/>
              </w:rPr>
              <w:t>4</w:t>
            </w:r>
          </w:p>
        </w:tc>
      </w:tr>
      <w:tr w:rsidR="004768F2" w:rsidRPr="004728B8" w:rsidTr="003913B3">
        <w:tc>
          <w:tcPr>
            <w:tcW w:w="8046" w:type="dxa"/>
          </w:tcPr>
          <w:p w:rsidR="004768F2" w:rsidRPr="004728B8" w:rsidRDefault="004768F2" w:rsidP="003913B3">
            <w:pPr>
              <w:spacing w:line="288" w:lineRule="auto"/>
              <w:rPr>
                <w:b/>
                <w:bCs/>
                <w:sz w:val="22"/>
                <w:szCs w:val="22"/>
              </w:rPr>
            </w:pPr>
            <w:r w:rsidRPr="004728B8">
              <w:rPr>
                <w:sz w:val="22"/>
                <w:szCs w:val="22"/>
              </w:rPr>
              <w:t>Полученные результаты полностью соответствуют поставленной цели. Структура работы логична, но не развернута. Во введении отражены не все необходимые элементы. В основной части реферата на основе нормативно-правовых источников и источниках учебной и научной литературы проведено исследование избранной проблемы, но авторские выводы отсутствуют.</w:t>
            </w:r>
          </w:p>
        </w:tc>
        <w:tc>
          <w:tcPr>
            <w:tcW w:w="1808" w:type="dxa"/>
            <w:vAlign w:val="center"/>
          </w:tcPr>
          <w:p w:rsidR="004768F2" w:rsidRPr="004728B8" w:rsidRDefault="004768F2" w:rsidP="003913B3">
            <w:pPr>
              <w:spacing w:line="288" w:lineRule="auto"/>
              <w:jc w:val="center"/>
              <w:rPr>
                <w:b/>
                <w:bCs/>
                <w:sz w:val="22"/>
                <w:szCs w:val="22"/>
              </w:rPr>
            </w:pPr>
            <w:r w:rsidRPr="004728B8">
              <w:rPr>
                <w:b/>
                <w:bCs/>
                <w:sz w:val="22"/>
                <w:szCs w:val="22"/>
              </w:rPr>
              <w:t>3</w:t>
            </w:r>
          </w:p>
        </w:tc>
      </w:tr>
      <w:tr w:rsidR="004768F2" w:rsidRPr="004728B8" w:rsidTr="003913B3">
        <w:tc>
          <w:tcPr>
            <w:tcW w:w="8046" w:type="dxa"/>
          </w:tcPr>
          <w:p w:rsidR="004768F2" w:rsidRPr="004728B8" w:rsidRDefault="004768F2" w:rsidP="003913B3">
            <w:pPr>
              <w:spacing w:line="288" w:lineRule="auto"/>
              <w:rPr>
                <w:b/>
                <w:bCs/>
                <w:sz w:val="22"/>
                <w:szCs w:val="22"/>
              </w:rPr>
            </w:pPr>
            <w:r w:rsidRPr="004728B8">
              <w:rPr>
                <w:sz w:val="22"/>
                <w:szCs w:val="22"/>
              </w:rPr>
              <w:t xml:space="preserve">Полученные результаты не </w:t>
            </w:r>
            <w:r>
              <w:rPr>
                <w:sz w:val="22"/>
                <w:szCs w:val="22"/>
              </w:rPr>
              <w:t>соответствуют поставленной цели.</w:t>
            </w:r>
          </w:p>
        </w:tc>
        <w:tc>
          <w:tcPr>
            <w:tcW w:w="1808" w:type="dxa"/>
            <w:vAlign w:val="center"/>
          </w:tcPr>
          <w:p w:rsidR="004768F2" w:rsidRPr="004728B8" w:rsidRDefault="004768F2" w:rsidP="003913B3">
            <w:pPr>
              <w:spacing w:line="288" w:lineRule="auto"/>
              <w:jc w:val="center"/>
              <w:rPr>
                <w:b/>
                <w:bCs/>
                <w:sz w:val="22"/>
                <w:szCs w:val="22"/>
              </w:rPr>
            </w:pPr>
            <w:r w:rsidRPr="004728B8">
              <w:rPr>
                <w:b/>
                <w:bCs/>
                <w:sz w:val="22"/>
                <w:szCs w:val="22"/>
              </w:rPr>
              <w:t>2</w:t>
            </w:r>
          </w:p>
        </w:tc>
      </w:tr>
    </w:tbl>
    <w:p w:rsidR="004768F2" w:rsidRPr="004768F2" w:rsidRDefault="004768F2" w:rsidP="004768F2">
      <w:pPr>
        <w:jc w:val="both"/>
        <w:rPr>
          <w:szCs w:val="28"/>
        </w:rPr>
      </w:pPr>
    </w:p>
    <w:p w:rsidR="004768F2" w:rsidRPr="004768F2" w:rsidRDefault="004768F2" w:rsidP="004768F2">
      <w:pPr>
        <w:jc w:val="both"/>
        <w:rPr>
          <w:szCs w:val="28"/>
        </w:rPr>
      </w:pPr>
      <w:r w:rsidRPr="004768F2">
        <w:rPr>
          <w:szCs w:val="28"/>
        </w:rPr>
        <w:tab/>
        <w:t xml:space="preserve">Проведение зачета как основной формы проверки знаний студентов предполагает соблюдение ряда условий, обеспечивающих педагогическую эффективность оценочной процедуры. Важнейшие среди них: </w:t>
      </w:r>
    </w:p>
    <w:p w:rsidR="004768F2" w:rsidRPr="004768F2" w:rsidRDefault="004768F2" w:rsidP="004768F2">
      <w:pPr>
        <w:jc w:val="both"/>
        <w:rPr>
          <w:szCs w:val="28"/>
        </w:rPr>
      </w:pPr>
      <w:r w:rsidRPr="004768F2">
        <w:rPr>
          <w:szCs w:val="28"/>
        </w:rPr>
        <w:t xml:space="preserve">- степень охвата разделов учебной программы и понимание взаимосвязей между ними; </w:t>
      </w:r>
    </w:p>
    <w:p w:rsidR="004768F2" w:rsidRPr="004768F2" w:rsidRDefault="004768F2" w:rsidP="004768F2">
      <w:pPr>
        <w:jc w:val="both"/>
        <w:rPr>
          <w:szCs w:val="28"/>
        </w:rPr>
      </w:pPr>
      <w:r w:rsidRPr="004768F2">
        <w:rPr>
          <w:szCs w:val="28"/>
        </w:rPr>
        <w:t xml:space="preserve">- глубина понимания существа обсуждаемых конкретных проблем, а также актуальности и практической значимости изучаемой дисциплины; </w:t>
      </w:r>
    </w:p>
    <w:p w:rsidR="004768F2" w:rsidRPr="004768F2" w:rsidRDefault="004768F2" w:rsidP="004768F2">
      <w:pPr>
        <w:jc w:val="both"/>
        <w:rPr>
          <w:szCs w:val="28"/>
        </w:rPr>
      </w:pPr>
      <w:r w:rsidRPr="004768F2">
        <w:rPr>
          <w:szCs w:val="28"/>
        </w:rPr>
        <w:t xml:space="preserve">- логически корректное, непротиворечивое, последовательное и аргументированное построение ответа на зачете; </w:t>
      </w:r>
    </w:p>
    <w:p w:rsidR="004768F2" w:rsidRPr="004768F2" w:rsidRDefault="004768F2" w:rsidP="004768F2">
      <w:pPr>
        <w:jc w:val="both"/>
        <w:rPr>
          <w:szCs w:val="28"/>
        </w:rPr>
      </w:pPr>
      <w:r w:rsidRPr="004768F2">
        <w:rPr>
          <w:szCs w:val="28"/>
        </w:rPr>
        <w:t>- уровень самостоятельного мышления.</w:t>
      </w:r>
    </w:p>
    <w:p w:rsidR="004768F2" w:rsidRPr="004768F2" w:rsidRDefault="004768F2" w:rsidP="004768F2">
      <w:pPr>
        <w:jc w:val="both"/>
        <w:rPr>
          <w:szCs w:val="28"/>
        </w:rPr>
      </w:pPr>
      <w:r w:rsidRPr="004768F2">
        <w:rPr>
          <w:b/>
          <w:szCs w:val="28"/>
        </w:rPr>
        <w:tab/>
        <w:t>На «зачтено»</w:t>
      </w:r>
      <w:r w:rsidRPr="004768F2">
        <w:rPr>
          <w:szCs w:val="28"/>
        </w:rPr>
        <w:t xml:space="preserve"> оцениваются ответ, в котором системно, логично и последовательно</w:t>
      </w:r>
    </w:p>
    <w:p w:rsidR="004768F2" w:rsidRPr="004768F2" w:rsidRDefault="004768F2" w:rsidP="004768F2">
      <w:pPr>
        <w:jc w:val="both"/>
        <w:rPr>
          <w:szCs w:val="28"/>
        </w:rPr>
      </w:pPr>
      <w:r w:rsidRPr="004768F2">
        <w:rPr>
          <w:szCs w:val="28"/>
        </w:rPr>
        <w:t>изложен материал на все поставленные вопросы. Кроме того, студент должен показать</w:t>
      </w:r>
    </w:p>
    <w:p w:rsidR="004768F2" w:rsidRPr="004768F2" w:rsidRDefault="004768F2" w:rsidP="004768F2">
      <w:pPr>
        <w:jc w:val="both"/>
        <w:rPr>
          <w:szCs w:val="28"/>
        </w:rPr>
      </w:pPr>
      <w:r w:rsidRPr="004768F2">
        <w:rPr>
          <w:szCs w:val="28"/>
        </w:rPr>
        <w:t>способность делать самостоятельные выводы, комментировать излагаемый материал. При</w:t>
      </w:r>
    </w:p>
    <w:p w:rsidR="004768F2" w:rsidRPr="004768F2" w:rsidRDefault="004768F2" w:rsidP="004768F2">
      <w:pPr>
        <w:jc w:val="both"/>
        <w:rPr>
          <w:szCs w:val="28"/>
        </w:rPr>
      </w:pPr>
      <w:r w:rsidRPr="004768F2">
        <w:rPr>
          <w:szCs w:val="28"/>
        </w:rPr>
        <w:t>этом допускаются некоторые затруднения с ответами, например, затруднения с примерами из практики, затруднения с ответами на дополнительные вопросы.</w:t>
      </w:r>
    </w:p>
    <w:p w:rsidR="004768F2" w:rsidRPr="004768F2" w:rsidRDefault="004768F2" w:rsidP="004768F2">
      <w:pPr>
        <w:jc w:val="both"/>
        <w:rPr>
          <w:szCs w:val="28"/>
        </w:rPr>
      </w:pPr>
      <w:r w:rsidRPr="004768F2">
        <w:rPr>
          <w:szCs w:val="28"/>
        </w:rPr>
        <w:tab/>
      </w:r>
      <w:r w:rsidRPr="004768F2">
        <w:rPr>
          <w:b/>
          <w:szCs w:val="28"/>
        </w:rPr>
        <w:t>«Не зачтено»</w:t>
      </w:r>
      <w:r w:rsidRPr="004768F2">
        <w:rPr>
          <w:szCs w:val="28"/>
        </w:rPr>
        <w:t xml:space="preserve"> ставится в случае, когда студент не знает значительной части учебного материала, допускает существенные ошибки; знания носят бессистемный характер; на большинство дополнительных вопросов даны ошибочные ответы; ответ</w:t>
      </w:r>
    </w:p>
    <w:p w:rsidR="004768F2" w:rsidRPr="004768F2" w:rsidRDefault="004768F2" w:rsidP="004768F2">
      <w:pPr>
        <w:jc w:val="both"/>
        <w:rPr>
          <w:szCs w:val="28"/>
        </w:rPr>
      </w:pPr>
      <w:r w:rsidRPr="004768F2">
        <w:rPr>
          <w:szCs w:val="28"/>
        </w:rPr>
        <w:t>дается не по вопросу.</w:t>
      </w:r>
    </w:p>
    <w:p w:rsidR="00144FAB" w:rsidRPr="006F00BD" w:rsidRDefault="00144FAB" w:rsidP="004E7215">
      <w:pPr>
        <w:pStyle w:val="1"/>
      </w:pPr>
      <w:bookmarkStart w:id="6" w:name="_Toc423198805"/>
      <w:r w:rsidRPr="006F00BD">
        <w:t>7</w:t>
      </w:r>
      <w:bookmarkStart w:id="7" w:name="_GoBack"/>
      <w:bookmarkEnd w:id="7"/>
      <w:r w:rsidRPr="006F00BD">
        <w:t xml:space="preserve">. </w:t>
      </w:r>
      <w:r w:rsidR="0053784D" w:rsidRPr="006F00BD">
        <w:t>Перечень основной и дополнительной учебной литературы, необходимой для освоения дисциплины</w:t>
      </w:r>
      <w:bookmarkEnd w:id="6"/>
    </w:p>
    <w:p w:rsidR="00144FAB" w:rsidRPr="006F00BD" w:rsidRDefault="00144FAB" w:rsidP="002B1B2F">
      <w:pPr>
        <w:ind w:firstLine="397"/>
        <w:jc w:val="both"/>
        <w:rPr>
          <w:b/>
          <w:szCs w:val="28"/>
        </w:rPr>
      </w:pPr>
    </w:p>
    <w:p w:rsidR="00A75D65" w:rsidRPr="006F00BD" w:rsidRDefault="00A75D65" w:rsidP="00A75D65">
      <w:pPr>
        <w:tabs>
          <w:tab w:val="left" w:pos="426"/>
          <w:tab w:val="left" w:pos="993"/>
          <w:tab w:val="left" w:pos="1560"/>
        </w:tabs>
        <w:jc w:val="center"/>
        <w:rPr>
          <w:b/>
          <w:i/>
          <w:szCs w:val="28"/>
        </w:rPr>
      </w:pPr>
      <w:r w:rsidRPr="006F00BD">
        <w:rPr>
          <w:b/>
          <w:i/>
          <w:szCs w:val="28"/>
        </w:rPr>
        <w:t>Основная литература:</w:t>
      </w:r>
    </w:p>
    <w:p w:rsidR="00A75D65" w:rsidRPr="006F00BD" w:rsidRDefault="00A75D65" w:rsidP="00DE697F">
      <w:pPr>
        <w:pStyle w:val="af1"/>
        <w:numPr>
          <w:ilvl w:val="0"/>
          <w:numId w:val="25"/>
        </w:numPr>
        <w:tabs>
          <w:tab w:val="left" w:pos="567"/>
        </w:tabs>
        <w:suppressAutoHyphens w:val="0"/>
        <w:spacing w:before="0" w:after="0"/>
        <w:ind w:left="567" w:hanging="567"/>
        <w:jc w:val="both"/>
        <w:rPr>
          <w:rFonts w:cs="Times New Roman"/>
          <w:szCs w:val="28"/>
        </w:rPr>
      </w:pPr>
      <w:r w:rsidRPr="006F00BD">
        <w:rPr>
          <w:rFonts w:cs="Times New Roman"/>
          <w:szCs w:val="28"/>
        </w:rPr>
        <w:t>Дорогов В.Г., Теплов Я.О. Введение в методы и алгоритмы принятия решений: Уч. пос. – М.: ИД «ФОРУМ»: ИНФРА-М, 2012. – 240 с.</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Лабскер Л.Г. Теория критериев оптимальности и экономические решения: монография. – 2-е изд. – М.: КНОРУС. 2014. – 742 с.</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 xml:space="preserve">Ларичев О.И. Теория и методы принятия решений: Уч. пос. – М.: Изд-во ГУ ВШЭ, 2003. </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Лифшиц А.С. Управленческие решения: Уч. пос. – М.: КНОРУС, 2009. – 248 с.</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Ногин В.Д. Принятие решений в многокритериальной среде: количественный подход. – М.: Физматлит, 2005. – 176 с.</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bCs/>
          <w:sz w:val="28"/>
          <w:szCs w:val="28"/>
        </w:rPr>
        <w:t>Орлов А.И. Организационно-экономическое моделирование: теория принятия решений : учебник / А.И.Орлов. – М.: КНОРУС, 2013. – 576 с.</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Петровский А.Б. Теория принятия решений: учебник для студ. высш. учеб. заведений / А.Б. Петровский. – М.: Издательский центр «Академия», 2009. – 400 с.</w:t>
      </w:r>
    </w:p>
    <w:p w:rsidR="00A75D65" w:rsidRPr="006F00BD" w:rsidRDefault="00A75D65" w:rsidP="00DE697F">
      <w:pPr>
        <w:pStyle w:val="af4"/>
        <w:numPr>
          <w:ilvl w:val="0"/>
          <w:numId w:val="25"/>
        </w:numPr>
        <w:shd w:val="clear" w:color="auto" w:fill="FFFFFF"/>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 xml:space="preserve">Подиновский В.В., Ногин В.Д. Парето-оптимальные решения многокритериальных задач. – М.: Физматлит, 2007. – 256 с. </w:t>
      </w:r>
    </w:p>
    <w:p w:rsidR="00A75D65" w:rsidRPr="006F00BD" w:rsidRDefault="00A75D65" w:rsidP="00DE697F">
      <w:pPr>
        <w:pStyle w:val="af1"/>
        <w:numPr>
          <w:ilvl w:val="0"/>
          <w:numId w:val="25"/>
        </w:numPr>
        <w:tabs>
          <w:tab w:val="left" w:pos="567"/>
        </w:tabs>
        <w:suppressAutoHyphens w:val="0"/>
        <w:spacing w:before="0" w:after="0"/>
        <w:ind w:left="567" w:hanging="567"/>
        <w:jc w:val="both"/>
        <w:rPr>
          <w:rFonts w:cs="Times New Roman"/>
          <w:szCs w:val="28"/>
        </w:rPr>
      </w:pPr>
      <w:r w:rsidRPr="006F00BD">
        <w:rPr>
          <w:rFonts w:cs="Times New Roman"/>
          <w:szCs w:val="28"/>
        </w:rPr>
        <w:t>Розен В.В. Математические модели принятия решений в экономике, М., 2002.</w:t>
      </w:r>
    </w:p>
    <w:p w:rsidR="00A75D65" w:rsidRPr="006F00BD" w:rsidRDefault="00A75D65" w:rsidP="00DE697F">
      <w:pPr>
        <w:pStyle w:val="af1"/>
        <w:numPr>
          <w:ilvl w:val="0"/>
          <w:numId w:val="25"/>
        </w:numPr>
        <w:tabs>
          <w:tab w:val="left" w:pos="567"/>
        </w:tabs>
        <w:suppressAutoHyphens w:val="0"/>
        <w:spacing w:before="0" w:after="0"/>
        <w:ind w:left="567" w:hanging="567"/>
        <w:jc w:val="both"/>
        <w:rPr>
          <w:rFonts w:cs="Times New Roman"/>
          <w:szCs w:val="28"/>
        </w:rPr>
      </w:pPr>
      <w:r w:rsidRPr="006F00BD">
        <w:rPr>
          <w:rFonts w:cs="Times New Roman"/>
          <w:szCs w:val="28"/>
        </w:rPr>
        <w:t>Ромашкина Г.Ф.  Методы и средства принятия решений: Уч.пос. Тюмень: Изд-во ТюмГУ, 2010. 384 с.</w:t>
      </w:r>
    </w:p>
    <w:p w:rsidR="00A75D65" w:rsidRPr="006F00BD" w:rsidRDefault="00A75D65" w:rsidP="00DE697F">
      <w:pPr>
        <w:pStyle w:val="af1"/>
        <w:numPr>
          <w:ilvl w:val="0"/>
          <w:numId w:val="25"/>
        </w:numPr>
        <w:tabs>
          <w:tab w:val="left" w:pos="567"/>
        </w:tabs>
        <w:suppressAutoHyphens w:val="0"/>
        <w:spacing w:before="0" w:after="0"/>
        <w:ind w:left="567" w:hanging="567"/>
        <w:jc w:val="both"/>
        <w:rPr>
          <w:rFonts w:cs="Times New Roman"/>
          <w:szCs w:val="28"/>
        </w:rPr>
      </w:pPr>
      <w:r w:rsidRPr="006F00BD">
        <w:rPr>
          <w:rFonts w:cs="Times New Roman"/>
          <w:szCs w:val="28"/>
        </w:rPr>
        <w:t xml:space="preserve">Саати Томас Л. Принятие решений при зависимостях и обратных связях: Аналитические сети. Пер. с англ. / Науч. ред. А. В. Андрейчиков, О. Н. Андрейчикова. – М.: Издательство ЛКИ, 2008. – 360 с. </w:t>
      </w:r>
    </w:p>
    <w:p w:rsidR="00A75D65" w:rsidRPr="006F00BD" w:rsidRDefault="00A75D65" w:rsidP="00DE697F">
      <w:pPr>
        <w:pStyle w:val="af1"/>
        <w:numPr>
          <w:ilvl w:val="0"/>
          <w:numId w:val="25"/>
        </w:numPr>
        <w:tabs>
          <w:tab w:val="left" w:pos="567"/>
        </w:tabs>
        <w:suppressAutoHyphens w:val="0"/>
        <w:spacing w:before="0" w:after="0"/>
        <w:ind w:left="567" w:hanging="567"/>
        <w:jc w:val="both"/>
        <w:rPr>
          <w:rFonts w:cs="Times New Roman"/>
          <w:szCs w:val="28"/>
        </w:rPr>
      </w:pPr>
      <w:r w:rsidRPr="006F00BD">
        <w:rPr>
          <w:rFonts w:cs="Times New Roman"/>
          <w:szCs w:val="28"/>
        </w:rPr>
        <w:t>Фатхутдинов Р.А. Управленческие решения: Учебник. – 6-е изд. перераб. и доп. – М.: ИНФРА-М, 2009. – 344 с.</w:t>
      </w:r>
    </w:p>
    <w:p w:rsidR="00A75D65" w:rsidRPr="006F00BD" w:rsidRDefault="00A75D65" w:rsidP="00DE697F">
      <w:pPr>
        <w:pStyle w:val="af1"/>
        <w:numPr>
          <w:ilvl w:val="0"/>
          <w:numId w:val="25"/>
        </w:numPr>
        <w:tabs>
          <w:tab w:val="left" w:pos="567"/>
        </w:tabs>
        <w:suppressAutoHyphens w:val="0"/>
        <w:spacing w:before="0" w:after="0"/>
        <w:ind w:left="567" w:hanging="567"/>
        <w:jc w:val="both"/>
        <w:rPr>
          <w:rFonts w:cs="Times New Roman"/>
          <w:szCs w:val="28"/>
        </w:rPr>
      </w:pPr>
      <w:r w:rsidRPr="006F00BD">
        <w:rPr>
          <w:rFonts w:cs="Times New Roman"/>
          <w:szCs w:val="28"/>
        </w:rPr>
        <w:t xml:space="preserve">Черноруцкий И.Г. Методы принятия решений. – СПб.: БХВ-Петербург, 2005. – 408 с. </w:t>
      </w:r>
    </w:p>
    <w:p w:rsidR="00A75D65" w:rsidRPr="006F00BD" w:rsidRDefault="00A75D65" w:rsidP="00DE697F">
      <w:pPr>
        <w:pStyle w:val="af4"/>
        <w:numPr>
          <w:ilvl w:val="0"/>
          <w:numId w:val="25"/>
        </w:numPr>
        <w:tabs>
          <w:tab w:val="left" w:pos="567"/>
        </w:tabs>
        <w:autoSpaceDE w:val="0"/>
        <w:autoSpaceDN w:val="0"/>
        <w:adjustRightInd w:val="0"/>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rPr>
        <w:t xml:space="preserve">Шапкин А. С., Шапкин В. А. Теория риска и моделирование рисковых ситуаций. М., 2007. </w:t>
      </w:r>
      <w:r w:rsidRPr="006F00BD">
        <w:rPr>
          <w:rFonts w:ascii="Times New Roman" w:hAnsi="Times New Roman"/>
          <w:sz w:val="28"/>
          <w:szCs w:val="28"/>
          <w:lang w:eastAsia="ru-RU"/>
        </w:rPr>
        <w:t xml:space="preserve">– </w:t>
      </w:r>
      <w:r w:rsidRPr="006F00BD">
        <w:rPr>
          <w:rFonts w:ascii="Times New Roman" w:hAnsi="Times New Roman"/>
          <w:sz w:val="28"/>
          <w:szCs w:val="28"/>
        </w:rPr>
        <w:t>880 с.</w:t>
      </w:r>
    </w:p>
    <w:p w:rsidR="00A75D65" w:rsidRPr="006F00BD" w:rsidRDefault="00A75D65" w:rsidP="00A75D65">
      <w:pPr>
        <w:pStyle w:val="af4"/>
        <w:tabs>
          <w:tab w:val="left" w:pos="0"/>
          <w:tab w:val="left" w:pos="426"/>
          <w:tab w:val="left" w:pos="709"/>
          <w:tab w:val="left" w:pos="851"/>
          <w:tab w:val="left" w:pos="993"/>
          <w:tab w:val="left" w:pos="1560"/>
        </w:tabs>
        <w:autoSpaceDE w:val="0"/>
        <w:autoSpaceDN w:val="0"/>
        <w:adjustRightInd w:val="0"/>
        <w:spacing w:after="0" w:line="240" w:lineRule="auto"/>
        <w:ind w:left="0"/>
        <w:jc w:val="both"/>
        <w:rPr>
          <w:rFonts w:ascii="Times New Roman" w:hAnsi="Times New Roman"/>
          <w:sz w:val="28"/>
          <w:szCs w:val="28"/>
          <w:lang w:eastAsia="ru-RU"/>
        </w:rPr>
      </w:pPr>
    </w:p>
    <w:p w:rsidR="00A75D65" w:rsidRPr="006F00BD" w:rsidRDefault="00A75D65" w:rsidP="00A75D65">
      <w:pPr>
        <w:tabs>
          <w:tab w:val="num" w:pos="0"/>
          <w:tab w:val="left" w:pos="426"/>
        </w:tabs>
        <w:jc w:val="center"/>
        <w:rPr>
          <w:i/>
          <w:szCs w:val="28"/>
        </w:rPr>
      </w:pPr>
      <w:r w:rsidRPr="006F00BD">
        <w:rPr>
          <w:b/>
          <w:i/>
          <w:szCs w:val="28"/>
        </w:rPr>
        <w:t>Дополнительная литература:</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Айвазян С.А., Мхитарян В.С. Прикладная статистика и основы эконометрики. М.: ЮНИТИ, 1998.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Алескеров Ф.Т., Хабина Э.Л., Шварц Д.А. Бинарные отношения, графы и коллективные решения. – М.: Изд. дом ГУ ВШЭ. 2006. – 298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Алтунин А.Е., Семухин М.В. Модели и алгоритмы принятия решений в нечетких условиях. – Тюмень.: Изд-во Тюменского гос. ун-та, 2000. – 352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lastRenderedPageBreak/>
        <w:t xml:space="preserve">Андрейчиков А.В., Андрейчикова О.Н. Анализ, синтез, планирование решений в экономике. – М.: «Финансы и статистика», 2000. – 333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Архипова Н. И., Кульба В. В., Косяченко С. А., Чанхиева Ф. Ю., Шелков А.Б. Организационное управление. М.: “Издательство ПРИОР”, 1998.</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Бабаев А.А. Прикладные модели ресурсно-временной оптимизации: Монография. – СПб.: Изд-во МБИ. 2012. – 252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Бродецкий Г.Л. Системный анализ в логистике, выбор в условиях неопределённости – М.: Academia, 2010. – 336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Волков И. К.,_Загоруйко Е. А. Исследование операций. М.: МГТУ им. Н. Э. Баумана, 2000.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Волкова В.Н. Постепенная формализация моделей принятия решений. – СПб.: Изд-во Политехн. ун-та, 2006. – 120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Воронцовский А.В. Управление рисками. СПб: ОЦЭиМ, 2004. – 458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Дик В.В. Методология формирования решений в экономических системах и инструментальные среды их поддержки. – М.: Финансы и статистика, 2000. – 300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Друкер Питер. Менеджмент. Вызовы XXI века: Пер. с англ. – М.: Изд-во «Манн, Иванов и Фербер», 2012. – 312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Дубров А. М., Мхитарян В. С., Трошин Л. И. Многомерный статистический анализ. – М.: «Финансы и статистика», 2000. – 352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Елисеева И.И., Юзбашев М.М. Общая теория статистики. М., "Финансы и статистика", 2004, 656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Кини Р.Л., Райфа Х. Принятие решений при многих критериях: предпочтения и замещения. – М.: Радио и связь, 1981.</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Колпаков В. М. Теория и практика принятия управленческих решений. М., 2004.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Конюховский П.В., Малова А.С. Теория игр: учебник для бакалавров. – М.: Издательство Юрайт, 2013. – 252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Кораблин М.А. Информатика поиска управленческих решений. – М.: СОЛОН-Пресс, 2003. 192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Лапыгин Ю.Н., Лапыгин Д.Ю. Управленческие решения: учебное пособие. – М.: Эксмо, 2009. – 448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Лебедева Т.П., Михайлова О.В. Государственное управление в зарубежных странах: опыт административных реформ / предисл. А.И. Соловьева. — М.: Издательство Московского университета, 2011. — 232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Моргенштерн О., фон Нейман Дж. Теория игр и экономическое поведение. – М.: «Книга по Требованию», 2012. – 708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Ногин В.Д., Чистяков С.В. Применение линейной алгебры в принятии решений. – СПб: СПбГТУ, 1998.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Орлов А.И. Теория принятия решений: Учебник / А. И. Орлов. – М.: Экзамен, 2006. – 573 с.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lastRenderedPageBreak/>
        <w:t xml:space="preserve">Подиновский В.В., Подиновская О.В. Новые многокритериальные решающие правила в теории важности критериев // Доклады академии наук. 2013. Т. 451. № 1. С. 21-23. </w:t>
      </w:r>
    </w:p>
    <w:p w:rsidR="00A75D65" w:rsidRPr="006F00BD" w:rsidRDefault="00A75D65" w:rsidP="00DE697F">
      <w:pPr>
        <w:pStyle w:val="af4"/>
        <w:widowControl w:val="0"/>
        <w:numPr>
          <w:ilvl w:val="0"/>
          <w:numId w:val="26"/>
        </w:numPr>
        <w:tabs>
          <w:tab w:val="left" w:pos="567"/>
        </w:tabs>
        <w:spacing w:after="0" w:line="240" w:lineRule="auto"/>
        <w:ind w:left="567" w:hanging="567"/>
        <w:jc w:val="both"/>
        <w:rPr>
          <w:rFonts w:ascii="Times New Roman" w:hAnsi="Times New Roman"/>
          <w:sz w:val="28"/>
          <w:szCs w:val="28"/>
          <w:lang w:eastAsia="ru-RU"/>
        </w:rPr>
      </w:pPr>
      <w:r w:rsidRPr="006F00BD">
        <w:rPr>
          <w:rFonts w:ascii="Times New Roman" w:hAnsi="Times New Roman"/>
          <w:sz w:val="28"/>
          <w:szCs w:val="28"/>
          <w:lang w:eastAsia="ru-RU"/>
        </w:rPr>
        <w:t>Соколов А. В., Токарев В. В. Методы оптимальных решений. Том 1 и 2. 2-е изд., испр. М.: Физматлит, 2011.</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eastAsia="+mn-ea" w:cs="Times New Roman"/>
          <w:kern w:val="24"/>
          <w:szCs w:val="28"/>
        </w:rPr>
        <w:t xml:space="preserve">Эффективность государственного управления: Пер. с англ. / Под ред. </w:t>
      </w:r>
      <w:r w:rsidRPr="006F00BD">
        <w:rPr>
          <w:rFonts w:eastAsia="+mn-ea" w:cs="Times New Roman"/>
          <w:iCs/>
          <w:kern w:val="24"/>
          <w:szCs w:val="28"/>
        </w:rPr>
        <w:t>С.А. Батчикова и С.Ю. Глазьева</w:t>
      </w:r>
      <w:r w:rsidRPr="006F00BD">
        <w:rPr>
          <w:rFonts w:eastAsia="+mn-ea" w:cs="Times New Roman"/>
          <w:kern w:val="24"/>
          <w:szCs w:val="28"/>
        </w:rPr>
        <w:t>. М.: Консалтбанкир, 1998 г. – 848 с.</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 xml:space="preserve">Халин В.Г., Чернова Г.В. Классификация методов управления экономическим риском // Страховое дело, 2013, № 8, с. 43-48. </w:t>
      </w:r>
    </w:p>
    <w:p w:rsidR="00A75D65" w:rsidRPr="006F00BD" w:rsidRDefault="00A75D65" w:rsidP="00DE697F">
      <w:pPr>
        <w:pStyle w:val="af1"/>
        <w:numPr>
          <w:ilvl w:val="0"/>
          <w:numId w:val="26"/>
        </w:numPr>
        <w:tabs>
          <w:tab w:val="left" w:pos="567"/>
        </w:tabs>
        <w:suppressAutoHyphens w:val="0"/>
        <w:spacing w:before="0" w:after="0"/>
        <w:ind w:left="567" w:hanging="567"/>
        <w:jc w:val="both"/>
        <w:rPr>
          <w:rFonts w:cs="Times New Roman"/>
          <w:szCs w:val="28"/>
        </w:rPr>
      </w:pPr>
      <w:r w:rsidRPr="006F00BD">
        <w:rPr>
          <w:rFonts w:cs="Times New Roman"/>
          <w:szCs w:val="28"/>
        </w:rPr>
        <w:t>Чиркин, В. Е. Опыт зарубежного управления (государственное и муниципальное управление) : учеб. пособие для вузов по спец. «Гос. и муницип. управл.» / Междунар. ун-т в г. Москве, Фак-т упр. крупными городами / В. Е. Чиркин. – М. : Юристъ, 2006. – 184 с.</w:t>
      </w:r>
    </w:p>
    <w:p w:rsidR="00A75D65" w:rsidRPr="006F00BD" w:rsidRDefault="00A75D65" w:rsidP="00DE697F">
      <w:pPr>
        <w:pStyle w:val="af4"/>
        <w:numPr>
          <w:ilvl w:val="0"/>
          <w:numId w:val="26"/>
        </w:numPr>
        <w:spacing w:after="0" w:line="259" w:lineRule="auto"/>
        <w:ind w:left="567" w:hanging="567"/>
        <w:jc w:val="both"/>
        <w:rPr>
          <w:rFonts w:ascii="Times New Roman" w:hAnsi="Times New Roman"/>
          <w:sz w:val="28"/>
          <w:szCs w:val="28"/>
          <w:lang w:eastAsia="ru-RU"/>
        </w:rPr>
      </w:pPr>
      <w:r w:rsidRPr="006F00BD">
        <w:rPr>
          <w:rFonts w:ascii="Times New Roman" w:hAnsi="Times New Roman"/>
          <w:sz w:val="28"/>
          <w:szCs w:val="28"/>
          <w:lang w:eastAsia="ru-RU"/>
        </w:rPr>
        <w:t>Шиян A.A. К вопросу о разработке новых критериев для управления иерархическими социально-экономическими системами. Проблемы управления и информатики, 1996. №5, 134-144.</w:t>
      </w:r>
    </w:p>
    <w:p w:rsidR="00A75D65" w:rsidRPr="006F00BD" w:rsidRDefault="00A75D65" w:rsidP="00DE697F">
      <w:pPr>
        <w:pStyle w:val="af4"/>
        <w:numPr>
          <w:ilvl w:val="0"/>
          <w:numId w:val="26"/>
        </w:numPr>
        <w:spacing w:after="0" w:line="259" w:lineRule="auto"/>
        <w:ind w:left="567" w:hanging="567"/>
        <w:jc w:val="both"/>
        <w:rPr>
          <w:rFonts w:ascii="Times New Roman" w:hAnsi="Times New Roman"/>
          <w:sz w:val="24"/>
          <w:szCs w:val="24"/>
          <w:lang w:val="en-US"/>
        </w:rPr>
      </w:pPr>
      <w:r w:rsidRPr="006F00BD">
        <w:rPr>
          <w:rFonts w:ascii="Times New Roman" w:hAnsi="Times New Roman"/>
          <w:sz w:val="28"/>
          <w:szCs w:val="28"/>
          <w:lang w:val="en-US"/>
        </w:rPr>
        <w:t xml:space="preserve">Saaty Thomas L. Decision Making for Leaders: The Analytic Hierarchy Process for Decisions in a Complex World. – Pittsburgh, Pennsylvania: RWS Publications, 2012. </w:t>
      </w:r>
    </w:p>
    <w:p w:rsidR="004755C8" w:rsidRPr="006F00BD" w:rsidRDefault="007C2963" w:rsidP="002B1B2F">
      <w:pPr>
        <w:pStyle w:val="ad"/>
        <w:ind w:firstLine="397"/>
        <w:jc w:val="both"/>
        <w:rPr>
          <w:lang w:val="en-US"/>
        </w:rPr>
      </w:pPr>
      <w:r w:rsidRPr="006F00BD">
        <w:rPr>
          <w:lang w:val="en-US"/>
        </w:rPr>
        <w:br w:type="page"/>
      </w:r>
    </w:p>
    <w:p w:rsidR="00144FAB" w:rsidRPr="006F00BD" w:rsidRDefault="00144FAB" w:rsidP="004E7215">
      <w:pPr>
        <w:pStyle w:val="1"/>
      </w:pPr>
      <w:bookmarkStart w:id="8" w:name="_Toc423198806"/>
      <w:r w:rsidRPr="006F00BD">
        <w:lastRenderedPageBreak/>
        <w:t xml:space="preserve">8. </w:t>
      </w:r>
      <w:r w:rsidR="00B4755F" w:rsidRPr="006F00BD">
        <w:t>Перечень ресурсов информационно-телекоммуникационной сети «Интернет», необходимых для освоения дисциплины</w:t>
      </w:r>
      <w:bookmarkEnd w:id="8"/>
    </w:p>
    <w:p w:rsidR="00B4755F" w:rsidRPr="006F00BD" w:rsidRDefault="00B4755F" w:rsidP="002B1B2F">
      <w:pPr>
        <w:ind w:firstLine="397"/>
        <w:jc w:val="both"/>
        <w:rPr>
          <w:b/>
          <w:szCs w:val="28"/>
        </w:rPr>
      </w:pPr>
    </w:p>
    <w:p w:rsidR="00B4755F" w:rsidRPr="006F00BD" w:rsidRDefault="00B4755F" w:rsidP="00E7547D">
      <w:pPr>
        <w:numPr>
          <w:ilvl w:val="0"/>
          <w:numId w:val="5"/>
        </w:numPr>
        <w:ind w:left="0" w:firstLine="397"/>
        <w:jc w:val="both"/>
        <w:rPr>
          <w:szCs w:val="28"/>
        </w:rPr>
      </w:pPr>
      <w:r w:rsidRPr="006F00BD">
        <w:rPr>
          <w:szCs w:val="28"/>
        </w:rPr>
        <w:t xml:space="preserve">Электронные учебники электронно - библиотечной системы (ЭБС)  «Айбукс» </w:t>
      </w:r>
    </w:p>
    <w:p w:rsidR="00B4755F" w:rsidRPr="006F00BD" w:rsidRDefault="00B4755F" w:rsidP="00E7547D">
      <w:pPr>
        <w:numPr>
          <w:ilvl w:val="0"/>
          <w:numId w:val="5"/>
        </w:numPr>
        <w:ind w:left="0" w:firstLine="397"/>
        <w:jc w:val="both"/>
        <w:rPr>
          <w:szCs w:val="28"/>
        </w:rPr>
      </w:pPr>
      <w:r w:rsidRPr="006F00BD">
        <w:rPr>
          <w:szCs w:val="28"/>
        </w:rPr>
        <w:t xml:space="preserve">Электронные учебники электронно – библиотечной системы (ЭБС) «Лань» </w:t>
      </w:r>
    </w:p>
    <w:p w:rsidR="00332109" w:rsidRPr="006F00BD" w:rsidRDefault="00B4755F" w:rsidP="00E7547D">
      <w:pPr>
        <w:numPr>
          <w:ilvl w:val="0"/>
          <w:numId w:val="5"/>
        </w:numPr>
        <w:ind w:left="0" w:firstLine="397"/>
        <w:jc w:val="both"/>
        <w:rPr>
          <w:szCs w:val="28"/>
        </w:rPr>
      </w:pPr>
      <w:r w:rsidRPr="006F00BD">
        <w:rPr>
          <w:szCs w:val="28"/>
        </w:rPr>
        <w:t>Энциклопедии, словари, справочники «Рубрикон»</w:t>
      </w:r>
    </w:p>
    <w:p w:rsidR="00332109" w:rsidRPr="006F00BD" w:rsidRDefault="00B4755F" w:rsidP="00E7547D">
      <w:pPr>
        <w:numPr>
          <w:ilvl w:val="0"/>
          <w:numId w:val="5"/>
        </w:numPr>
        <w:ind w:left="0" w:firstLine="397"/>
        <w:jc w:val="both"/>
        <w:rPr>
          <w:szCs w:val="28"/>
        </w:rPr>
      </w:pPr>
      <w:r w:rsidRPr="006F00BD">
        <w:rPr>
          <w:szCs w:val="28"/>
        </w:rPr>
        <w:t xml:space="preserve">  </w:t>
      </w:r>
      <w:hyperlink r:id="rId14" w:history="1">
        <w:r w:rsidR="00332109" w:rsidRPr="006F00BD">
          <w:rPr>
            <w:rStyle w:val="a4"/>
            <w:color w:val="auto"/>
            <w:szCs w:val="28"/>
          </w:rPr>
          <w:t>http://serg.fedosin.ru/ts.htm</w:t>
        </w:r>
      </w:hyperlink>
    </w:p>
    <w:p w:rsidR="00144FAB" w:rsidRPr="006F00BD" w:rsidRDefault="00B4755F" w:rsidP="00E7547D">
      <w:pPr>
        <w:numPr>
          <w:ilvl w:val="0"/>
          <w:numId w:val="5"/>
        </w:numPr>
        <w:ind w:left="0" w:firstLine="397"/>
        <w:jc w:val="both"/>
        <w:rPr>
          <w:szCs w:val="28"/>
        </w:rPr>
      </w:pPr>
      <w:r w:rsidRPr="006F00BD">
        <w:rPr>
          <w:szCs w:val="28"/>
        </w:rPr>
        <w:t xml:space="preserve"> </w:t>
      </w:r>
      <w:hyperlink r:id="rId15" w:history="1">
        <w:r w:rsidR="00332109" w:rsidRPr="006F00BD">
          <w:rPr>
            <w:rStyle w:val="a4"/>
            <w:color w:val="auto"/>
            <w:szCs w:val="28"/>
          </w:rPr>
          <w:t>http://window.edu.ru/resource/188/64188/files/chernyshov.pdf</w:t>
        </w:r>
      </w:hyperlink>
    </w:p>
    <w:p w:rsidR="0039383B" w:rsidRPr="006F00BD" w:rsidRDefault="0039383B" w:rsidP="00E7547D">
      <w:pPr>
        <w:pStyle w:val="af4"/>
        <w:numPr>
          <w:ilvl w:val="0"/>
          <w:numId w:val="5"/>
        </w:numPr>
        <w:spacing w:after="0" w:line="240" w:lineRule="auto"/>
        <w:ind w:left="0" w:firstLine="397"/>
        <w:jc w:val="both"/>
        <w:rPr>
          <w:rFonts w:ascii="Times New Roman" w:hAnsi="Times New Roman"/>
          <w:sz w:val="28"/>
          <w:szCs w:val="28"/>
        </w:rPr>
      </w:pPr>
      <w:r w:rsidRPr="006F00BD">
        <w:rPr>
          <w:rFonts w:ascii="Times New Roman" w:hAnsi="Times New Roman"/>
          <w:sz w:val="28"/>
          <w:szCs w:val="28"/>
          <w:lang w:val="en-US"/>
        </w:rPr>
        <w:t>http</w:t>
      </w:r>
      <w:r w:rsidRPr="006F00BD">
        <w:rPr>
          <w:rFonts w:ascii="Times New Roman" w:hAnsi="Times New Roman"/>
          <w:sz w:val="28"/>
          <w:szCs w:val="28"/>
        </w:rPr>
        <w:t>://</w:t>
      </w:r>
      <w:r w:rsidRPr="006F00BD">
        <w:rPr>
          <w:rFonts w:ascii="Times New Roman" w:hAnsi="Times New Roman"/>
          <w:sz w:val="28"/>
          <w:szCs w:val="28"/>
          <w:lang w:val="en-US"/>
        </w:rPr>
        <w:t>www</w:t>
      </w:r>
      <w:r w:rsidRPr="006F00BD">
        <w:rPr>
          <w:rFonts w:ascii="Times New Roman" w:hAnsi="Times New Roman"/>
          <w:sz w:val="28"/>
          <w:szCs w:val="28"/>
        </w:rPr>
        <w:t>/</w:t>
      </w:r>
      <w:r w:rsidRPr="006F00BD">
        <w:rPr>
          <w:rFonts w:ascii="Times New Roman" w:hAnsi="Times New Roman"/>
          <w:sz w:val="28"/>
          <w:szCs w:val="28"/>
          <w:lang w:val="en-US"/>
        </w:rPr>
        <w:t>rsl</w:t>
      </w:r>
      <w:r w:rsidRPr="006F00BD">
        <w:rPr>
          <w:rFonts w:ascii="Times New Roman" w:hAnsi="Times New Roman"/>
          <w:sz w:val="28"/>
          <w:szCs w:val="28"/>
        </w:rPr>
        <w:t>.</w:t>
      </w:r>
      <w:r w:rsidRPr="006F00BD">
        <w:rPr>
          <w:rFonts w:ascii="Times New Roman" w:hAnsi="Times New Roman"/>
          <w:sz w:val="28"/>
          <w:szCs w:val="28"/>
          <w:lang w:val="en-US"/>
        </w:rPr>
        <w:t>ru</w:t>
      </w:r>
      <w:r w:rsidRPr="006F00BD">
        <w:rPr>
          <w:rFonts w:ascii="Times New Roman" w:hAnsi="Times New Roman"/>
          <w:sz w:val="28"/>
          <w:szCs w:val="28"/>
        </w:rPr>
        <w:t xml:space="preserve"> – Российская Государственная Библиотека </w:t>
      </w:r>
    </w:p>
    <w:p w:rsidR="0039383B" w:rsidRPr="006F00BD" w:rsidRDefault="0039383B" w:rsidP="00E7547D">
      <w:pPr>
        <w:numPr>
          <w:ilvl w:val="0"/>
          <w:numId w:val="5"/>
        </w:numPr>
        <w:ind w:left="0" w:firstLine="397"/>
        <w:jc w:val="both"/>
        <w:rPr>
          <w:rFonts w:eastAsia="Times New Roman" w:cs="Times New Roman"/>
          <w:szCs w:val="28"/>
          <w:lang w:eastAsia="ru-RU"/>
        </w:rPr>
      </w:pPr>
      <w:r w:rsidRPr="006F00BD">
        <w:rPr>
          <w:rFonts w:eastAsia="Times New Roman" w:cs="Times New Roman"/>
          <w:szCs w:val="28"/>
          <w:lang w:eastAsia="ru-RU"/>
        </w:rPr>
        <w:t>http://</w:t>
      </w:r>
      <w:r w:rsidRPr="006F00BD">
        <w:rPr>
          <w:rFonts w:eastAsia="Times New Roman" w:cs="Times New Roman"/>
          <w:szCs w:val="28"/>
          <w:lang w:val="en-US" w:eastAsia="ru-RU"/>
        </w:rPr>
        <w:t>de</w:t>
      </w:r>
      <w:r w:rsidRPr="006F00BD">
        <w:rPr>
          <w:rFonts w:eastAsia="Times New Roman" w:cs="Times New Roman"/>
          <w:szCs w:val="28"/>
          <w:lang w:eastAsia="ru-RU"/>
        </w:rPr>
        <w:t>.</w:t>
      </w:r>
      <w:r w:rsidRPr="006F00BD">
        <w:rPr>
          <w:rFonts w:eastAsia="Times New Roman" w:cs="Times New Roman"/>
          <w:szCs w:val="28"/>
          <w:lang w:val="en-US" w:eastAsia="ru-RU"/>
        </w:rPr>
        <w:t>sziu</w:t>
      </w:r>
      <w:r w:rsidRPr="006F00BD">
        <w:rPr>
          <w:rFonts w:eastAsia="Times New Roman" w:cs="Times New Roman"/>
          <w:szCs w:val="28"/>
          <w:lang w:eastAsia="ru-RU"/>
        </w:rPr>
        <w:t>.</w:t>
      </w:r>
      <w:r w:rsidRPr="006F00BD">
        <w:rPr>
          <w:rFonts w:eastAsia="Times New Roman" w:cs="Times New Roman"/>
          <w:szCs w:val="28"/>
          <w:lang w:val="en-US" w:eastAsia="ru-RU"/>
        </w:rPr>
        <w:t>ru</w:t>
      </w:r>
      <w:r w:rsidRPr="006F00BD">
        <w:rPr>
          <w:rFonts w:eastAsia="Times New Roman" w:cs="Times New Roman"/>
          <w:szCs w:val="28"/>
          <w:lang w:eastAsia="ru-RU"/>
        </w:rPr>
        <w:t xml:space="preserve"> – Портал дистанционного обучения СЗИУ</w:t>
      </w:r>
    </w:p>
    <w:p w:rsidR="007C2963" w:rsidRPr="006F00BD" w:rsidRDefault="007C2963" w:rsidP="002B1B2F">
      <w:pPr>
        <w:pStyle w:val="af4"/>
        <w:ind w:left="0" w:firstLine="397"/>
        <w:jc w:val="both"/>
        <w:rPr>
          <w:rFonts w:ascii="Times New Roman" w:hAnsi="Times New Roman"/>
          <w:sz w:val="28"/>
          <w:szCs w:val="28"/>
        </w:rPr>
      </w:pPr>
    </w:p>
    <w:p w:rsidR="007C2963" w:rsidRPr="006F00BD" w:rsidRDefault="007C2963" w:rsidP="002B1B2F">
      <w:pPr>
        <w:ind w:firstLine="397"/>
        <w:contextualSpacing/>
        <w:jc w:val="both"/>
        <w:rPr>
          <w:rFonts w:cs="Times New Roman"/>
          <w:b/>
          <w:szCs w:val="28"/>
        </w:rPr>
      </w:pPr>
      <w:r w:rsidRPr="006F00BD">
        <w:rPr>
          <w:rFonts w:cs="Times New Roman"/>
          <w:b/>
          <w:szCs w:val="28"/>
        </w:rPr>
        <w:t xml:space="preserve">Сайт научной библиотеки СЗИУ </w:t>
      </w:r>
      <w:hyperlink r:id="rId16" w:history="1">
        <w:r w:rsidRPr="006F00BD">
          <w:rPr>
            <w:rFonts w:cs="Times New Roman"/>
            <w:b/>
            <w:szCs w:val="28"/>
          </w:rPr>
          <w:t>http://nwapa.spb.ru/</w:t>
        </w:r>
      </w:hyperlink>
    </w:p>
    <w:p w:rsidR="007C2963" w:rsidRPr="006F00BD" w:rsidRDefault="007C2963" w:rsidP="002B1B2F">
      <w:pPr>
        <w:ind w:firstLine="397"/>
        <w:jc w:val="both"/>
        <w:rPr>
          <w:rFonts w:cs="Times New Roman"/>
          <w:szCs w:val="28"/>
        </w:rPr>
      </w:pPr>
      <w:r w:rsidRPr="006F00BD">
        <w:rPr>
          <w:rFonts w:cs="Times New Roman"/>
          <w:szCs w:val="28"/>
        </w:rPr>
        <w:tab/>
        <w:t>1. Электронные учебники электронно - библиотечной системы (ЭБС)  «</w:t>
      </w:r>
      <w:r w:rsidRPr="006F00BD">
        <w:rPr>
          <w:rFonts w:cs="Times New Roman"/>
          <w:b/>
          <w:szCs w:val="28"/>
        </w:rPr>
        <w:t>Айбукс»</w:t>
      </w:r>
      <w:r w:rsidRPr="006F00BD">
        <w:rPr>
          <w:rFonts w:cs="Times New Roman"/>
          <w:szCs w:val="28"/>
        </w:rPr>
        <w:t xml:space="preserve"> </w:t>
      </w:r>
    </w:p>
    <w:p w:rsidR="007C2963" w:rsidRPr="006F00BD" w:rsidRDefault="007C2963" w:rsidP="002B1B2F">
      <w:pPr>
        <w:ind w:firstLine="397"/>
        <w:jc w:val="both"/>
        <w:rPr>
          <w:rFonts w:cs="Times New Roman"/>
          <w:szCs w:val="28"/>
        </w:rPr>
      </w:pPr>
      <w:r w:rsidRPr="006F00BD">
        <w:rPr>
          <w:rFonts w:cs="Times New Roman"/>
          <w:szCs w:val="28"/>
        </w:rPr>
        <w:tab/>
        <w:t xml:space="preserve">2. Электронные учебники электронно – библиотечной системы (ЭБС) </w:t>
      </w:r>
      <w:r w:rsidRPr="006F00BD">
        <w:rPr>
          <w:rFonts w:cs="Times New Roman"/>
          <w:b/>
          <w:szCs w:val="28"/>
        </w:rPr>
        <w:t>«Лань»</w:t>
      </w:r>
      <w:r w:rsidRPr="006F00BD">
        <w:rPr>
          <w:rFonts w:cs="Times New Roman"/>
          <w:szCs w:val="28"/>
        </w:rPr>
        <w:t xml:space="preserve"> </w:t>
      </w:r>
    </w:p>
    <w:p w:rsidR="007C2963" w:rsidRPr="006F00BD" w:rsidRDefault="007C2963" w:rsidP="002B1B2F">
      <w:pPr>
        <w:ind w:firstLine="397"/>
        <w:jc w:val="both"/>
        <w:rPr>
          <w:rFonts w:cs="Times New Roman"/>
          <w:szCs w:val="28"/>
        </w:rPr>
      </w:pPr>
      <w:r w:rsidRPr="006F00BD">
        <w:rPr>
          <w:rFonts w:cs="Times New Roman"/>
          <w:szCs w:val="28"/>
        </w:rPr>
        <w:tab/>
        <w:t xml:space="preserve">3. Научно-практические статьи по финансам и менеджменту Издательского дома </w:t>
      </w:r>
      <w:r w:rsidRPr="006F00BD">
        <w:rPr>
          <w:rFonts w:cs="Times New Roman"/>
          <w:b/>
          <w:szCs w:val="28"/>
        </w:rPr>
        <w:t>«Библиотека Гребенникова</w:t>
      </w:r>
      <w:r w:rsidRPr="006F00BD">
        <w:rPr>
          <w:rFonts w:cs="Times New Roman"/>
          <w:szCs w:val="28"/>
        </w:rPr>
        <w:t xml:space="preserve">» </w:t>
      </w:r>
    </w:p>
    <w:p w:rsidR="007C2963" w:rsidRPr="006F00BD" w:rsidRDefault="007C2963" w:rsidP="002B1B2F">
      <w:pPr>
        <w:ind w:firstLine="397"/>
        <w:jc w:val="both"/>
        <w:rPr>
          <w:rFonts w:cs="Times New Roman"/>
          <w:b/>
          <w:szCs w:val="28"/>
        </w:rPr>
      </w:pPr>
      <w:r w:rsidRPr="006F00BD">
        <w:rPr>
          <w:rFonts w:cs="Times New Roman"/>
          <w:szCs w:val="28"/>
        </w:rPr>
        <w:tab/>
        <w:t>4. Статьи из периодических изданий по  общественным  и гуманитарным наукам «</w:t>
      </w:r>
      <w:r w:rsidRPr="006F00BD">
        <w:rPr>
          <w:rFonts w:cs="Times New Roman"/>
          <w:b/>
          <w:szCs w:val="28"/>
        </w:rPr>
        <w:t xml:space="preserve">Ист - Вью»  </w:t>
      </w:r>
    </w:p>
    <w:p w:rsidR="007C2963" w:rsidRPr="006F00BD" w:rsidRDefault="007C2963" w:rsidP="002B1B2F">
      <w:pPr>
        <w:ind w:firstLine="397"/>
        <w:jc w:val="both"/>
        <w:rPr>
          <w:rFonts w:cs="Times New Roman"/>
          <w:szCs w:val="28"/>
        </w:rPr>
      </w:pPr>
      <w:r w:rsidRPr="006F00BD">
        <w:rPr>
          <w:rFonts w:cs="Times New Roman"/>
          <w:b/>
          <w:szCs w:val="28"/>
        </w:rPr>
        <w:tab/>
      </w:r>
      <w:r w:rsidRPr="006F00BD">
        <w:rPr>
          <w:rFonts w:cs="Times New Roman"/>
          <w:szCs w:val="28"/>
        </w:rPr>
        <w:t>5. Энциклопедии, словари, справочники «</w:t>
      </w:r>
      <w:r w:rsidRPr="006F00BD">
        <w:rPr>
          <w:rFonts w:cs="Times New Roman"/>
          <w:b/>
          <w:szCs w:val="28"/>
        </w:rPr>
        <w:t>Рубрикон»</w:t>
      </w:r>
      <w:r w:rsidRPr="006F00BD">
        <w:rPr>
          <w:rFonts w:cs="Times New Roman"/>
          <w:szCs w:val="28"/>
        </w:rPr>
        <w:t xml:space="preserve">   </w:t>
      </w:r>
    </w:p>
    <w:p w:rsidR="007C2963" w:rsidRPr="006F00BD" w:rsidRDefault="007C2963" w:rsidP="002B1B2F">
      <w:pPr>
        <w:ind w:firstLine="397"/>
        <w:jc w:val="both"/>
        <w:rPr>
          <w:rFonts w:cs="Times New Roman"/>
          <w:b/>
          <w:szCs w:val="28"/>
        </w:rPr>
      </w:pPr>
      <w:r w:rsidRPr="006F00BD">
        <w:rPr>
          <w:rFonts w:cs="Times New Roman"/>
          <w:szCs w:val="28"/>
        </w:rPr>
        <w:tab/>
        <w:t>6.</w:t>
      </w:r>
      <w:r w:rsidRPr="006F00BD">
        <w:rPr>
          <w:rFonts w:cs="Times New Roman"/>
          <w:b/>
          <w:szCs w:val="28"/>
        </w:rPr>
        <w:t xml:space="preserve">  Англоязычные  ресурсы </w:t>
      </w:r>
      <w:r w:rsidRPr="006F00BD">
        <w:rPr>
          <w:rFonts w:cs="Times New Roman"/>
          <w:b/>
          <w:szCs w:val="28"/>
          <w:lang w:val="en-US"/>
        </w:rPr>
        <w:t>EBSCO</w:t>
      </w:r>
      <w:r w:rsidRPr="006F00BD">
        <w:rPr>
          <w:rFonts w:cs="Times New Roman"/>
          <w:b/>
          <w:szCs w:val="28"/>
        </w:rPr>
        <w:t xml:space="preserve"> </w:t>
      </w:r>
      <w:r w:rsidRPr="006F00BD">
        <w:rPr>
          <w:rFonts w:cs="Times New Roman"/>
          <w:b/>
          <w:szCs w:val="28"/>
          <w:lang w:val="en-US"/>
        </w:rPr>
        <w:t>Publishing</w:t>
      </w:r>
      <w:r w:rsidRPr="006F00BD">
        <w:rPr>
          <w:rFonts w:cs="Times New Roman"/>
          <w:szCs w:val="28"/>
        </w:rPr>
        <w:t xml:space="preserve">-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w:t>
      </w:r>
      <w:r w:rsidRPr="006F00BD">
        <w:rPr>
          <w:rFonts w:cs="Times New Roman"/>
          <w:b/>
          <w:szCs w:val="28"/>
        </w:rPr>
        <w:t>публикаций из научных и научно–популярных журналов.</w:t>
      </w:r>
    </w:p>
    <w:p w:rsidR="007C2963" w:rsidRPr="006F00BD" w:rsidRDefault="007C2963" w:rsidP="002B1B2F">
      <w:pPr>
        <w:ind w:firstLine="397"/>
        <w:jc w:val="both"/>
        <w:rPr>
          <w:rFonts w:cs="Times New Roman"/>
          <w:b/>
          <w:szCs w:val="28"/>
        </w:rPr>
      </w:pPr>
      <w:r w:rsidRPr="006F00BD">
        <w:rPr>
          <w:rFonts w:cs="Times New Roman"/>
          <w:b/>
          <w:szCs w:val="28"/>
        </w:rPr>
        <w:t xml:space="preserve">7. </w:t>
      </w:r>
      <w:r w:rsidRPr="006F00BD">
        <w:rPr>
          <w:rFonts w:cs="Times New Roman"/>
          <w:b/>
          <w:szCs w:val="28"/>
          <w:lang w:val="en-US"/>
        </w:rPr>
        <w:t>Emerald</w:t>
      </w:r>
      <w:r w:rsidRPr="006F00BD">
        <w:rPr>
          <w:rFonts w:cs="Times New Roman"/>
          <w:b/>
          <w:szCs w:val="28"/>
        </w:rPr>
        <w:t xml:space="preserve">- </w:t>
      </w:r>
      <w:r w:rsidRPr="006F00BD">
        <w:rPr>
          <w:rFonts w:cs="Times New Roman"/>
          <w:szCs w:val="28"/>
        </w:rPr>
        <w:t xml:space="preserve">крупнейшее мировое издательство, специализирующееся на электронных журналах и базах данных по экономике и менеджменту. </w:t>
      </w:r>
      <w:r w:rsidRPr="006F00BD">
        <w:rPr>
          <w:rFonts w:cs="Times New Roman"/>
          <w:b/>
          <w:szCs w:val="28"/>
        </w:rPr>
        <w:t xml:space="preserve">          </w:t>
      </w:r>
    </w:p>
    <w:p w:rsidR="00B4755F" w:rsidRPr="006F00BD" w:rsidRDefault="007C2963" w:rsidP="002B1B2F">
      <w:pPr>
        <w:pStyle w:val="af4"/>
        <w:ind w:left="0" w:firstLine="397"/>
        <w:jc w:val="both"/>
        <w:rPr>
          <w:sz w:val="28"/>
          <w:szCs w:val="28"/>
        </w:rPr>
      </w:pPr>
      <w:r w:rsidRPr="006F00BD">
        <w:rPr>
          <w:sz w:val="28"/>
          <w:szCs w:val="28"/>
        </w:rPr>
        <w:br w:type="page"/>
      </w:r>
    </w:p>
    <w:p w:rsidR="00B4755F" w:rsidRPr="006F00BD" w:rsidRDefault="00B4755F" w:rsidP="004E7215">
      <w:pPr>
        <w:pStyle w:val="1"/>
      </w:pPr>
      <w:bookmarkStart w:id="9" w:name="_Toc423198807"/>
      <w:r w:rsidRPr="006F00BD">
        <w:lastRenderedPageBreak/>
        <w:t>9. Методические указания для обучающихся по освоению дисциплины.</w:t>
      </w:r>
      <w:bookmarkEnd w:id="9"/>
    </w:p>
    <w:p w:rsidR="00B4755F" w:rsidRPr="006F00BD" w:rsidRDefault="00B4755F" w:rsidP="002B1B2F">
      <w:pPr>
        <w:suppressAutoHyphens w:val="0"/>
        <w:autoSpaceDE w:val="0"/>
        <w:autoSpaceDN w:val="0"/>
        <w:adjustRightInd w:val="0"/>
        <w:spacing w:line="360" w:lineRule="auto"/>
        <w:ind w:firstLine="397"/>
        <w:jc w:val="both"/>
        <w:rPr>
          <w:rFonts w:eastAsia="Times New Roman" w:cs="Times New Roman"/>
          <w:szCs w:val="28"/>
          <w:lang w:eastAsia="ru-RU"/>
        </w:rPr>
      </w:pPr>
    </w:p>
    <w:p w:rsidR="00EE15A0" w:rsidRPr="006F00BD" w:rsidRDefault="00EE15A0"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Важной составной частью учебного процесса в вузе являются и практические занятия.  Практические занятия проводятся главным образом по дисциплинам, требующим научно-теоретического обобщения, и помогают </w:t>
      </w:r>
      <w:r w:rsidR="002B1B2F" w:rsidRPr="006F00BD">
        <w:rPr>
          <w:rFonts w:eastAsia="Times New Roman" w:cs="Times New Roman"/>
          <w:szCs w:val="28"/>
          <w:lang w:eastAsia="ru-RU"/>
        </w:rPr>
        <w:t>аспирантам</w:t>
      </w:r>
      <w:r w:rsidRPr="006F00BD">
        <w:rPr>
          <w:rFonts w:eastAsia="Times New Roman" w:cs="Times New Roman"/>
          <w:szCs w:val="28"/>
          <w:lang w:eastAsia="ru-RU"/>
        </w:rPr>
        <w:t xml:space="preserve"> глубже усвоить учебный материал, приобрести навыки творческой работы над документами и первоисточниками.</w:t>
      </w:r>
    </w:p>
    <w:p w:rsidR="00B4755F" w:rsidRPr="006F00BD" w:rsidRDefault="00B4755F"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Для изучения основных вопросов образовательной программы необходимо конспектировать материалы лекций, работать с рекомендованной преподавателем литературой, а также ресурсами информационно-телекоммуникационной сети «Интернет». Для приобретения навыков активного использования знаний полезно обсуждать плановые и возникающие вопросы, а также решаемые </w:t>
      </w:r>
      <w:r w:rsidR="0050151B" w:rsidRPr="006F00BD">
        <w:rPr>
          <w:rFonts w:eastAsia="Times New Roman" w:cs="Times New Roman"/>
          <w:szCs w:val="28"/>
          <w:lang w:eastAsia="ru-RU"/>
        </w:rPr>
        <w:t>задачи на практических занятиях</w:t>
      </w:r>
      <w:r w:rsidRPr="006F00BD">
        <w:rPr>
          <w:rFonts w:eastAsia="Times New Roman" w:cs="Times New Roman"/>
          <w:szCs w:val="28"/>
          <w:lang w:eastAsia="ru-RU"/>
        </w:rPr>
        <w:t>. Чтобы легче и прочнее усвоить материал следует постоянно использовать конкретные примеры, сравнения из уже полученных областей наук.</w:t>
      </w:r>
    </w:p>
    <w:p w:rsidR="00B4755F" w:rsidRPr="006F00BD" w:rsidRDefault="00B4755F"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Для закрепления изученного материала даны вопросы по каждой теме дисциплины, на которые следует самостоятельно найти ответы.</w:t>
      </w:r>
    </w:p>
    <w:p w:rsidR="008F0EB6" w:rsidRPr="006F00BD" w:rsidRDefault="00B4755F"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При подготовке к практическим занятиям необходимо </w:t>
      </w:r>
      <w:r w:rsidR="0050151B" w:rsidRPr="006F00BD">
        <w:rPr>
          <w:rFonts w:eastAsia="Times New Roman" w:cs="Times New Roman"/>
          <w:szCs w:val="28"/>
          <w:lang w:eastAsia="ru-RU"/>
        </w:rPr>
        <w:t xml:space="preserve">проанализировать конспект лекции, </w:t>
      </w:r>
      <w:r w:rsidRPr="006F00BD">
        <w:rPr>
          <w:rFonts w:eastAsia="Times New Roman" w:cs="Times New Roman"/>
          <w:szCs w:val="28"/>
          <w:lang w:eastAsia="ru-RU"/>
        </w:rPr>
        <w:t>ознакомиться с</w:t>
      </w:r>
      <w:r w:rsidR="0050151B" w:rsidRPr="006F00BD">
        <w:rPr>
          <w:rFonts w:eastAsia="Times New Roman" w:cs="Times New Roman"/>
          <w:szCs w:val="28"/>
          <w:lang w:eastAsia="ru-RU"/>
        </w:rPr>
        <w:t xml:space="preserve"> рекомендованной литературой</w:t>
      </w:r>
      <w:r w:rsidRPr="006F00BD">
        <w:rPr>
          <w:rFonts w:eastAsia="Times New Roman" w:cs="Times New Roman"/>
          <w:szCs w:val="28"/>
          <w:lang w:eastAsia="ru-RU"/>
        </w:rPr>
        <w:t xml:space="preserve"> по соответствующей теме</w:t>
      </w:r>
      <w:r w:rsidR="0050151B" w:rsidRPr="006F00BD">
        <w:rPr>
          <w:rFonts w:eastAsia="Times New Roman" w:cs="Times New Roman"/>
          <w:szCs w:val="28"/>
          <w:lang w:eastAsia="ru-RU"/>
        </w:rPr>
        <w:t xml:space="preserve">, </w:t>
      </w:r>
      <w:r w:rsidRPr="006F00BD">
        <w:rPr>
          <w:rFonts w:eastAsia="Times New Roman" w:cs="Times New Roman"/>
          <w:szCs w:val="28"/>
          <w:lang w:eastAsia="ru-RU"/>
        </w:rPr>
        <w:t xml:space="preserve">осуществить подготовку по рекомендованным в </w:t>
      </w:r>
      <w:r w:rsidR="0050151B" w:rsidRPr="006F00BD">
        <w:rPr>
          <w:rFonts w:eastAsia="Times New Roman" w:cs="Times New Roman"/>
          <w:szCs w:val="28"/>
          <w:lang w:eastAsia="ru-RU"/>
        </w:rPr>
        <w:t>рабочей программе</w:t>
      </w:r>
      <w:r w:rsidRPr="006F00BD">
        <w:rPr>
          <w:rFonts w:eastAsia="Times New Roman" w:cs="Times New Roman"/>
          <w:szCs w:val="28"/>
          <w:lang w:eastAsia="ru-RU"/>
        </w:rPr>
        <w:t xml:space="preserve"> вопросам для обсуждения темы</w:t>
      </w:r>
      <w:r w:rsidR="0050151B" w:rsidRPr="006F00BD">
        <w:rPr>
          <w:rFonts w:eastAsia="Times New Roman" w:cs="Times New Roman"/>
          <w:szCs w:val="28"/>
          <w:lang w:eastAsia="ru-RU"/>
        </w:rPr>
        <w:t>, подготовить презентацию по выбранной теме, выполнить домашнее задание</w:t>
      </w:r>
      <w:r w:rsidRPr="006F00BD">
        <w:rPr>
          <w:rFonts w:eastAsia="Times New Roman" w:cs="Times New Roman"/>
          <w:szCs w:val="28"/>
          <w:lang w:eastAsia="ru-RU"/>
        </w:rPr>
        <w:t>.</w:t>
      </w:r>
      <w:r w:rsidR="008F0EB6" w:rsidRPr="006F00BD">
        <w:rPr>
          <w:rFonts w:eastAsia="Times New Roman" w:cs="Times New Roman"/>
          <w:szCs w:val="28"/>
          <w:lang w:eastAsia="ru-RU"/>
        </w:rPr>
        <w:t xml:space="preserve"> </w:t>
      </w:r>
    </w:p>
    <w:p w:rsidR="00B4755F" w:rsidRPr="006F00BD" w:rsidRDefault="008F0EB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При необходимости следует обращаться за консультацией </w:t>
      </w:r>
      <w:r w:rsidRPr="006F00BD">
        <w:rPr>
          <w:rFonts w:eastAsia="Times New Roman" w:cs="Times New Roman"/>
          <w:szCs w:val="28"/>
          <w:lang w:eastAsia="ru-RU"/>
        </w:rPr>
        <w:br/>
        <w:t>к преподавателю (</w:t>
      </w:r>
      <w:r w:rsidRPr="006F00BD">
        <w:rPr>
          <w:rFonts w:eastAsia="Times New Roman" w:cs="Times New Roman"/>
          <w:szCs w:val="28"/>
          <w:lang w:val="en-US" w:eastAsia="ru-RU"/>
        </w:rPr>
        <w:t>on</w:t>
      </w:r>
      <w:r w:rsidRPr="006F00BD">
        <w:rPr>
          <w:rFonts w:eastAsia="Times New Roman" w:cs="Times New Roman"/>
          <w:szCs w:val="28"/>
          <w:lang w:eastAsia="ru-RU"/>
        </w:rPr>
        <w:t>-</w:t>
      </w:r>
      <w:r w:rsidRPr="006F00BD">
        <w:rPr>
          <w:rFonts w:eastAsia="Times New Roman" w:cs="Times New Roman"/>
          <w:szCs w:val="28"/>
          <w:lang w:val="en-US" w:eastAsia="ru-RU"/>
        </w:rPr>
        <w:t>line</w:t>
      </w:r>
      <w:r w:rsidRPr="006F00BD">
        <w:rPr>
          <w:rFonts w:eastAsia="Times New Roman" w:cs="Times New Roman"/>
          <w:szCs w:val="28"/>
          <w:lang w:eastAsia="ru-RU"/>
        </w:rPr>
        <w:t xml:space="preserve"> или </w:t>
      </w:r>
      <w:r w:rsidRPr="006F00BD">
        <w:rPr>
          <w:rFonts w:eastAsia="Times New Roman" w:cs="Times New Roman"/>
          <w:szCs w:val="28"/>
          <w:lang w:val="en-US" w:eastAsia="ru-RU"/>
        </w:rPr>
        <w:t>off</w:t>
      </w:r>
      <w:r w:rsidRPr="006F00BD">
        <w:rPr>
          <w:rFonts w:eastAsia="Times New Roman" w:cs="Times New Roman"/>
          <w:szCs w:val="28"/>
          <w:lang w:eastAsia="ru-RU"/>
        </w:rPr>
        <w:t>-</w:t>
      </w:r>
      <w:r w:rsidRPr="006F00BD">
        <w:rPr>
          <w:rFonts w:eastAsia="Times New Roman" w:cs="Times New Roman"/>
          <w:szCs w:val="28"/>
          <w:lang w:val="en-US" w:eastAsia="ru-RU"/>
        </w:rPr>
        <w:t>line</w:t>
      </w:r>
      <w:r w:rsidRPr="006F00BD">
        <w:rPr>
          <w:rFonts w:eastAsia="Times New Roman" w:cs="Times New Roman"/>
          <w:szCs w:val="28"/>
          <w:lang w:eastAsia="ru-RU"/>
        </w:rPr>
        <w:t xml:space="preserve"> общение на Портале дистанционного обучения института). Планируя консультацию, необходимо хорошо продумать вопросы, которые требуют разъяснения.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Записи имеют первостепенное значение для самостоятельной работы студентов. Они помогают понять построение </w:t>
      </w:r>
      <w:r w:rsidRPr="006F00BD">
        <w:rPr>
          <w:rFonts w:eastAsia="Times New Roman" w:cs="Times New Roman"/>
          <w:szCs w:val="28"/>
          <w:lang w:eastAsia="ru-RU"/>
        </w:rPr>
        <w:lastRenderedPageBreak/>
        <w:t>изучаемого материала, выделить основные положения, проследить их логику. Кроме того,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методических материалов для быстрого повторения изученных вопросов,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rsidR="00C556D6" w:rsidRPr="006F00BD" w:rsidRDefault="00B4755F"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Подготовка к рубежному и итоговому контролю предполагает изучение представленных вопросов к </w:t>
      </w:r>
      <w:r w:rsidR="0050151B" w:rsidRPr="006F00BD">
        <w:rPr>
          <w:rFonts w:eastAsia="Times New Roman" w:cs="Times New Roman"/>
          <w:szCs w:val="28"/>
          <w:lang w:eastAsia="ru-RU"/>
        </w:rPr>
        <w:t xml:space="preserve">зачету, </w:t>
      </w:r>
      <w:r w:rsidR="00C556D6" w:rsidRPr="006F00BD">
        <w:rPr>
          <w:rFonts w:eastAsia="Times New Roman" w:cs="Times New Roman"/>
          <w:szCs w:val="28"/>
          <w:lang w:eastAsia="ru-RU"/>
        </w:rPr>
        <w:t xml:space="preserve">написание реферата, </w:t>
      </w:r>
      <w:r w:rsidRPr="006F00BD">
        <w:rPr>
          <w:rFonts w:eastAsia="Times New Roman" w:cs="Times New Roman"/>
          <w:szCs w:val="28"/>
          <w:lang w:eastAsia="ru-RU"/>
        </w:rPr>
        <w:t>работу над т</w:t>
      </w:r>
      <w:r w:rsidR="0050151B" w:rsidRPr="006F00BD">
        <w:rPr>
          <w:rFonts w:eastAsia="Times New Roman" w:cs="Times New Roman"/>
          <w:szCs w:val="28"/>
          <w:lang w:eastAsia="ru-RU"/>
        </w:rPr>
        <w:t>естами, представленными в данной рабочей программе, разработку математической модели и представление ее в презентации</w:t>
      </w:r>
      <w:r w:rsidRPr="006F00BD">
        <w:rPr>
          <w:rFonts w:eastAsia="Times New Roman" w:cs="Times New Roman"/>
          <w:szCs w:val="28"/>
          <w:lang w:eastAsia="ru-RU"/>
        </w:rPr>
        <w:t>.</w:t>
      </w:r>
      <w:r w:rsidR="00C556D6" w:rsidRPr="006F00BD">
        <w:rPr>
          <w:rFonts w:eastAsia="Times New Roman" w:cs="Times New Roman"/>
          <w:szCs w:val="28"/>
          <w:lang w:eastAsia="ru-RU"/>
        </w:rPr>
        <w:t xml:space="preserve"> Основу дисциплины составляет подготовка к кандидатскому экзамену по специальности.</w:t>
      </w:r>
    </w:p>
    <w:p w:rsidR="00890A5D" w:rsidRPr="006F00BD" w:rsidRDefault="007C2963" w:rsidP="00265C7C">
      <w:pPr>
        <w:pStyle w:val="1"/>
      </w:pPr>
      <w:r w:rsidRPr="006F00BD">
        <w:br w:type="page"/>
      </w:r>
      <w:bookmarkStart w:id="10" w:name="_Toc423198808"/>
      <w:r w:rsidR="00890A5D" w:rsidRPr="006F00BD">
        <w:lastRenderedPageBreak/>
        <w:t>10. Перечень информационных технологий, используемых при осуществлении образовательного процесса по дисциплине.</w:t>
      </w:r>
      <w:bookmarkEnd w:id="10"/>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Информационная технология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Цель информационной технологии — производство информации для ее анализа человеком и принятия на его основе решения по выполнению какого-либо действия.  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Внедрение персонального компьютера в информационную сферу и применение телекоммуникационных средств связи определили новый этап развития информационной технологии. Новая информационная технология — это информационная технология с «дружественным» интерфейсом работы пользователя, использующая персональные компьютеры и телекоммуникационные средства. Новая информационная технология базируется на следующих основных принципах. </w:t>
      </w: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Интерактивный (диалоговый) режим работы с компьютером. </w:t>
      </w: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Интегрированность с другими программными продуктами.</w:t>
      </w: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Гибкость процесса изменения данных и постановок задач. </w:t>
      </w: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электронные календари, информационные системы функционального назначения. </w:t>
      </w:r>
    </w:p>
    <w:p w:rsidR="000217D6" w:rsidRPr="006F00BD" w:rsidRDefault="000217D6"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xml:space="preserve">Технологизация учебного процесса (применение компьютерных информационных технологий) позволяет обеспечить высокую степень дифференциации обучения (почти индивидуализацию); повысить объем выполняемой работы на практическом занятии; усовершенствовать контроль знаний; формировать навыки подлинно исследовательской деятельности; обеспечить доступ к различным справочным системам, электронным библиотекам, другим информационным ресурсам. И как естественное следствие всех этих составляющих - повышение качества знаний обучающихся. Компьютер берет на себя функцию контроля знаний (компьютерное тестирование), помогает сэкономить время на лекции (презентации, аудиозаписи, учебные видеоролики), богато иллюстрировать материал, трудные для понимания моменты показать в динамике, повторить то, что вызвало затруднения, дифференцировать занятие в соответствии с индивидуальными особенностями каждого студента, </w:t>
      </w:r>
      <w:r w:rsidR="00585CDE" w:rsidRPr="006F00BD">
        <w:rPr>
          <w:rFonts w:eastAsia="Times New Roman" w:cs="Times New Roman"/>
          <w:szCs w:val="28"/>
          <w:lang w:eastAsia="ru-RU"/>
        </w:rPr>
        <w:t xml:space="preserve">позволяет проводить </w:t>
      </w:r>
      <w:r w:rsidRPr="006F00BD">
        <w:rPr>
          <w:rFonts w:eastAsia="Times New Roman" w:cs="Times New Roman"/>
          <w:szCs w:val="28"/>
          <w:lang w:eastAsia="ru-RU"/>
        </w:rPr>
        <w:t>тренинг</w:t>
      </w:r>
      <w:r w:rsidR="00585CDE" w:rsidRPr="006F00BD">
        <w:rPr>
          <w:rFonts w:eastAsia="Times New Roman" w:cs="Times New Roman"/>
          <w:szCs w:val="28"/>
          <w:lang w:eastAsia="ru-RU"/>
        </w:rPr>
        <w:t>и</w:t>
      </w:r>
      <w:r w:rsidRPr="006F00BD">
        <w:rPr>
          <w:rFonts w:eastAsia="Times New Roman" w:cs="Times New Roman"/>
          <w:szCs w:val="28"/>
          <w:lang w:eastAsia="ru-RU"/>
        </w:rPr>
        <w:t xml:space="preserve"> или </w:t>
      </w:r>
      <w:r w:rsidR="00585CDE" w:rsidRPr="006F00BD">
        <w:rPr>
          <w:rFonts w:eastAsia="Times New Roman" w:cs="Times New Roman"/>
          <w:szCs w:val="28"/>
          <w:lang w:eastAsia="ru-RU"/>
        </w:rPr>
        <w:t>занятия по моделированию</w:t>
      </w:r>
      <w:r w:rsidRPr="006F00BD">
        <w:rPr>
          <w:rFonts w:eastAsia="Times New Roman" w:cs="Times New Roman"/>
          <w:szCs w:val="28"/>
          <w:lang w:eastAsia="ru-RU"/>
        </w:rPr>
        <w:t>, когда программным обеспечением является какая-либо компьютерная среда, позволяющая решать определённый тип задач</w:t>
      </w:r>
      <w:r w:rsidR="00585CDE" w:rsidRPr="006F00BD">
        <w:rPr>
          <w:rFonts w:eastAsia="Times New Roman" w:cs="Times New Roman"/>
          <w:szCs w:val="28"/>
          <w:lang w:eastAsia="ru-RU"/>
        </w:rPr>
        <w:t>.</w:t>
      </w:r>
      <w:r w:rsidR="00F35327" w:rsidRPr="006F00BD">
        <w:rPr>
          <w:rFonts w:eastAsia="Times New Roman" w:cs="Times New Roman"/>
          <w:szCs w:val="28"/>
          <w:lang w:eastAsia="ru-RU"/>
        </w:rPr>
        <w:t xml:space="preserve"> </w:t>
      </w:r>
    </w:p>
    <w:p w:rsidR="00F35327" w:rsidRPr="006F00BD" w:rsidRDefault="00F35327" w:rsidP="00265C7C">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lastRenderedPageBreak/>
        <w:t>Основные цели использования ИКТ: возможность представления в мультимедийной форме уникальных информационных материалов (видеофрагментов, моделей, таблиц, схем и т.п.); визуализация изучаемых явлений, процессов и взаимосвязей между объектами; формирование навыков и умений информационно-поисковой деятельности; необходимость работы с моделями изучаемых объектов, явлений или процессов с целью их исследования в интерактивном режиме; использование ИКТ в качестве дополнительного источника информации.</w:t>
      </w:r>
    </w:p>
    <w:p w:rsidR="00F35327" w:rsidRPr="006F00BD" w:rsidRDefault="00265C7C" w:rsidP="00265C7C">
      <w:pPr>
        <w:pStyle w:val="af8"/>
        <w:ind w:right="38" w:firstLine="397"/>
        <w:jc w:val="both"/>
        <w:rPr>
          <w:sz w:val="28"/>
          <w:szCs w:val="28"/>
        </w:rPr>
      </w:pPr>
      <w:r w:rsidRPr="006F00BD">
        <w:rPr>
          <w:sz w:val="28"/>
          <w:szCs w:val="28"/>
        </w:rPr>
        <w:br w:type="page"/>
      </w:r>
    </w:p>
    <w:p w:rsidR="00890A5D" w:rsidRPr="006F00BD" w:rsidRDefault="00125B93" w:rsidP="004E7215">
      <w:pPr>
        <w:pStyle w:val="1"/>
      </w:pPr>
      <w:bookmarkStart w:id="11" w:name="_Toc423198809"/>
      <w:r w:rsidRPr="006F00BD">
        <w:lastRenderedPageBreak/>
        <w:t>11. Описание материально-технической базы, необходимой для осуществления образовательного процесса по дисциплине</w:t>
      </w:r>
      <w:bookmarkEnd w:id="11"/>
    </w:p>
    <w:p w:rsidR="00890A5D" w:rsidRPr="006F00BD" w:rsidRDefault="00890A5D" w:rsidP="002B1B2F">
      <w:pPr>
        <w:ind w:firstLine="397"/>
        <w:jc w:val="both"/>
        <w:rPr>
          <w:b/>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6F00BD" w:rsidRPr="006F00BD" w:rsidTr="003847EB">
        <w:tc>
          <w:tcPr>
            <w:tcW w:w="892"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 п/п</w:t>
            </w:r>
          </w:p>
        </w:tc>
        <w:tc>
          <w:tcPr>
            <w:tcW w:w="8459"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Наименование</w:t>
            </w:r>
          </w:p>
        </w:tc>
      </w:tr>
      <w:tr w:rsidR="006F00BD" w:rsidRPr="006F00BD" w:rsidTr="003847EB">
        <w:tc>
          <w:tcPr>
            <w:tcW w:w="892"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1.</w:t>
            </w:r>
          </w:p>
        </w:tc>
        <w:tc>
          <w:tcPr>
            <w:tcW w:w="8459"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Специализированные залы для проведения лекций</w:t>
            </w:r>
            <w:r w:rsidR="00C413AF" w:rsidRPr="006F00BD">
              <w:rPr>
                <w:rFonts w:eastAsia="Times New Roman" w:cs="Times New Roman"/>
                <w:szCs w:val="28"/>
                <w:lang w:eastAsia="ru-RU"/>
              </w:rPr>
              <w:t>, оснащенные мультимедийным проектором</w:t>
            </w:r>
          </w:p>
        </w:tc>
      </w:tr>
      <w:tr w:rsidR="006F00BD" w:rsidRPr="006F00BD" w:rsidTr="003847EB">
        <w:tc>
          <w:tcPr>
            <w:tcW w:w="892"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2.</w:t>
            </w:r>
          </w:p>
        </w:tc>
        <w:tc>
          <w:tcPr>
            <w:tcW w:w="8459"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Специализированная мебель и оргсредства: аудитории и компьютерные классы, оборудованные посадочными местами и персональными компьютерами</w:t>
            </w:r>
          </w:p>
        </w:tc>
      </w:tr>
      <w:tr w:rsidR="006F00BD" w:rsidRPr="006F00BD" w:rsidTr="003847EB">
        <w:tc>
          <w:tcPr>
            <w:tcW w:w="892"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3.</w:t>
            </w:r>
          </w:p>
        </w:tc>
        <w:tc>
          <w:tcPr>
            <w:tcW w:w="8459"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Научная библиотека СЗИУ (в т.ч. электронные информационные ресурсы научной библиотеки)</w:t>
            </w:r>
          </w:p>
        </w:tc>
      </w:tr>
      <w:tr w:rsidR="006F00BD" w:rsidRPr="006F00BD" w:rsidTr="003847EB">
        <w:tc>
          <w:tcPr>
            <w:tcW w:w="892"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4.</w:t>
            </w:r>
          </w:p>
        </w:tc>
        <w:tc>
          <w:tcPr>
            <w:tcW w:w="8459"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Технические средства обучения: персональные компьютеры; компьютерные проекторы; звуковые динамики; программные средства, обеспечивающие просмотр презентаций и видеофайлов в различных форматах</w:t>
            </w:r>
          </w:p>
        </w:tc>
      </w:tr>
      <w:tr w:rsidR="0018683E" w:rsidRPr="006F00BD" w:rsidTr="003847EB">
        <w:tc>
          <w:tcPr>
            <w:tcW w:w="892"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5.</w:t>
            </w:r>
          </w:p>
        </w:tc>
        <w:tc>
          <w:tcPr>
            <w:tcW w:w="8459" w:type="dxa"/>
          </w:tcPr>
          <w:p w:rsidR="0018683E" w:rsidRPr="006F00BD" w:rsidRDefault="0018683E" w:rsidP="002B1B2F">
            <w:pPr>
              <w:suppressAutoHyphens w:val="0"/>
              <w:autoSpaceDE w:val="0"/>
              <w:autoSpaceDN w:val="0"/>
              <w:adjustRightInd w:val="0"/>
              <w:ind w:firstLine="397"/>
              <w:jc w:val="both"/>
              <w:rPr>
                <w:rFonts w:eastAsia="Times New Roman" w:cs="Times New Roman"/>
                <w:szCs w:val="28"/>
                <w:lang w:eastAsia="ru-RU"/>
              </w:rPr>
            </w:pPr>
            <w:r w:rsidRPr="006F00BD">
              <w:rPr>
                <w:rFonts w:eastAsia="Times New Roman" w:cs="Times New Roman"/>
                <w:szCs w:val="28"/>
                <w:lang w:eastAsia="ru-RU"/>
              </w:rPr>
              <w:t>Электронных образовательных ресурсы в системе дистанционного обучения «Moodle», к которым обеспечивается доступ обучающихся</w:t>
            </w:r>
          </w:p>
        </w:tc>
      </w:tr>
    </w:tbl>
    <w:p w:rsidR="0018683E" w:rsidRPr="006F00BD" w:rsidRDefault="0018683E" w:rsidP="002B1B2F">
      <w:pPr>
        <w:ind w:firstLine="397"/>
        <w:jc w:val="both"/>
        <w:rPr>
          <w:rFonts w:eastAsia="Times New Roman" w:cs="Times New Roman"/>
          <w:szCs w:val="28"/>
          <w:lang w:eastAsia="ru-RU"/>
        </w:rPr>
      </w:pPr>
    </w:p>
    <w:sectPr w:rsidR="0018683E" w:rsidRPr="006F00BD" w:rsidSect="008F40D3">
      <w:footerReference w:type="default" r:id="rId17"/>
      <w:footerReference w:type="first" r:id="rId18"/>
      <w:footnotePr>
        <w:pos w:val="beneathText"/>
      </w:footnotePr>
      <w:pgSz w:w="11905" w:h="16837"/>
      <w:pgMar w:top="1134" w:right="850" w:bottom="1134" w:left="1701"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E8" w:rsidRDefault="000C71E8">
      <w:r>
        <w:separator/>
      </w:r>
    </w:p>
  </w:endnote>
  <w:endnote w:type="continuationSeparator" w:id="0">
    <w:p w:rsidR="000C71E8" w:rsidRDefault="000C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38" w:rsidRDefault="000C71E8">
    <w:pPr>
      <w:pStyle w:val="af0"/>
      <w:jc w:val="right"/>
    </w:pPr>
    <w:r>
      <w:fldChar w:fldCharType="begin"/>
    </w:r>
    <w:r>
      <w:instrText xml:space="preserve"> PAGE </w:instrText>
    </w:r>
    <w:r>
      <w:fldChar w:fldCharType="separate"/>
    </w:r>
    <w:r w:rsidR="004768F2">
      <w:rPr>
        <w:noProof/>
      </w:rPr>
      <w:t>30</w:t>
    </w:r>
    <w:r>
      <w:rPr>
        <w:noProof/>
      </w:rPr>
      <w:fldChar w:fldCharType="end"/>
    </w:r>
  </w:p>
  <w:p w:rsidR="00E07C38" w:rsidRDefault="00E07C3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38" w:rsidRDefault="00E07C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E8" w:rsidRDefault="000C71E8">
      <w:r>
        <w:separator/>
      </w:r>
    </w:p>
  </w:footnote>
  <w:footnote w:type="continuationSeparator" w:id="0">
    <w:p w:rsidR="000C71E8" w:rsidRDefault="000C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644" w:hanging="360"/>
      </w:pPr>
      <w:rPr>
        <w:color w:val="auto"/>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color w:val="auto"/>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color w:val="auto"/>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6" w:hanging="360"/>
      </w:pPr>
      <w:rPr>
        <w:color w:val="auto"/>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5"/>
    <w:lvl w:ilvl="0">
      <w:start w:val="1"/>
      <w:numFmt w:val="decimal"/>
      <w:lvlText w:val="%1."/>
      <w:lvlJc w:val="left"/>
      <w:pPr>
        <w:tabs>
          <w:tab w:val="num" w:pos="0"/>
        </w:tabs>
        <w:ind w:left="1428" w:hanging="360"/>
      </w:pPr>
      <w:rPr>
        <w:b w:val="0"/>
        <w:color w:val="auto"/>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1069" w:hanging="360"/>
      </w:pPr>
      <w:rPr>
        <w:b w:val="0"/>
        <w:color w:val="auto"/>
      </w:rPr>
    </w:lvl>
  </w:abstractNum>
  <w:abstractNum w:abstractNumId="14"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8"/>
    <w:lvl w:ilvl="0">
      <w:start w:val="1"/>
      <w:numFmt w:val="decimal"/>
      <w:lvlText w:val="%1."/>
      <w:lvlJc w:val="left"/>
      <w:pPr>
        <w:tabs>
          <w:tab w:val="num" w:pos="0"/>
        </w:tabs>
        <w:ind w:left="720" w:hanging="360"/>
      </w:pPr>
      <w:rPr>
        <w:color w:val="auto"/>
      </w:r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360"/>
      </w:pPr>
      <w:rPr>
        <w:color w:val="auto"/>
      </w:rPr>
    </w:lvl>
  </w:abstractNum>
  <w:abstractNum w:abstractNumId="17" w15:restartNumberingAfterBreak="0">
    <w:nsid w:val="00000012"/>
    <w:multiLevelType w:val="singleLevel"/>
    <w:tmpl w:val="00000012"/>
    <w:name w:val="WW8Num20"/>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21"/>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24"/>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28"/>
    <w:lvl w:ilvl="0">
      <w:start w:val="9"/>
      <w:numFmt w:val="decimal"/>
      <w:lvlText w:val="%1."/>
      <w:lvlJc w:val="left"/>
      <w:pPr>
        <w:tabs>
          <w:tab w:val="num" w:pos="0"/>
        </w:tabs>
        <w:ind w:left="720" w:hanging="360"/>
      </w:pPr>
      <w:rPr>
        <w:color w:val="auto"/>
      </w:rPr>
    </w:lvl>
  </w:abstractNum>
  <w:abstractNum w:abstractNumId="22" w15:restartNumberingAfterBreak="0">
    <w:nsid w:val="00000018"/>
    <w:multiLevelType w:val="singleLevel"/>
    <w:tmpl w:val="00000018"/>
    <w:name w:val="WW8Num29"/>
    <w:lvl w:ilvl="0">
      <w:start w:val="1"/>
      <w:numFmt w:val="decimal"/>
      <w:lvlText w:val="%1."/>
      <w:lvlJc w:val="left"/>
      <w:pPr>
        <w:tabs>
          <w:tab w:val="num" w:pos="0"/>
        </w:tabs>
        <w:ind w:left="720" w:hanging="360"/>
      </w:pPr>
    </w:lvl>
  </w:abstractNum>
  <w:abstractNum w:abstractNumId="23" w15:restartNumberingAfterBreak="0">
    <w:nsid w:val="00000019"/>
    <w:multiLevelType w:val="singleLevel"/>
    <w:tmpl w:val="00000019"/>
    <w:name w:val="WW8Num30"/>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0000001A"/>
    <w:name w:val="WW8Num31"/>
    <w:lvl w:ilvl="0">
      <w:start w:val="1"/>
      <w:numFmt w:val="bullet"/>
      <w:lvlText w:val=""/>
      <w:lvlJc w:val="left"/>
      <w:pPr>
        <w:tabs>
          <w:tab w:val="num" w:pos="1260"/>
        </w:tabs>
        <w:ind w:left="1260" w:hanging="360"/>
      </w:pPr>
      <w:rPr>
        <w:rFonts w:ascii="Symbol" w:hAnsi="Symbol"/>
      </w:rPr>
    </w:lvl>
  </w:abstractNum>
  <w:abstractNum w:abstractNumId="25" w15:restartNumberingAfterBreak="0">
    <w:nsid w:val="0000001B"/>
    <w:multiLevelType w:val="multilevel"/>
    <w:tmpl w:val="0000001B"/>
    <w:name w:val="WW8Num3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15:restartNumberingAfterBreak="0">
    <w:nsid w:val="0000001C"/>
    <w:multiLevelType w:val="singleLevel"/>
    <w:tmpl w:val="0000001C"/>
    <w:name w:val="WW8Num33"/>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D"/>
    <w:multiLevelType w:val="singleLevel"/>
    <w:tmpl w:val="0000001D"/>
    <w:name w:val="WW8Num36"/>
    <w:lvl w:ilvl="0">
      <w:start w:val="1"/>
      <w:numFmt w:val="decimal"/>
      <w:lvlText w:val="%1."/>
      <w:lvlJc w:val="left"/>
      <w:pPr>
        <w:tabs>
          <w:tab w:val="num" w:pos="0"/>
        </w:tabs>
        <w:ind w:left="720" w:hanging="360"/>
      </w:pPr>
    </w:lvl>
  </w:abstractNum>
  <w:abstractNum w:abstractNumId="28" w15:restartNumberingAfterBreak="0">
    <w:nsid w:val="0000001E"/>
    <w:multiLevelType w:val="singleLevel"/>
    <w:tmpl w:val="0000001E"/>
    <w:name w:val="WW8Num38"/>
    <w:lvl w:ilvl="0">
      <w:start w:val="1"/>
      <w:numFmt w:val="decimal"/>
      <w:lvlText w:val="%1."/>
      <w:lvlJc w:val="left"/>
      <w:pPr>
        <w:tabs>
          <w:tab w:val="num" w:pos="720"/>
        </w:tabs>
        <w:ind w:left="720" w:hanging="360"/>
      </w:pPr>
    </w:lvl>
  </w:abstractNum>
  <w:abstractNum w:abstractNumId="29" w15:restartNumberingAfterBreak="0">
    <w:nsid w:val="0000001F"/>
    <w:multiLevelType w:val="singleLevel"/>
    <w:tmpl w:val="0000001F"/>
    <w:name w:val="WW8Num39"/>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30" w15:restartNumberingAfterBreak="0">
    <w:nsid w:val="00000020"/>
    <w:multiLevelType w:val="singleLevel"/>
    <w:tmpl w:val="EC2AA18E"/>
    <w:name w:val="WW8Num40"/>
    <w:lvl w:ilvl="0">
      <w:start w:val="1"/>
      <w:numFmt w:val="decimal"/>
      <w:lvlText w:val="%1."/>
      <w:lvlJc w:val="left"/>
      <w:pPr>
        <w:tabs>
          <w:tab w:val="num" w:pos="720"/>
        </w:tabs>
        <w:ind w:left="720" w:hanging="360"/>
      </w:pPr>
      <w:rPr>
        <w:b w:val="0"/>
        <w:color w:val="auto"/>
      </w:rPr>
    </w:lvl>
  </w:abstractNum>
  <w:abstractNum w:abstractNumId="31" w15:restartNumberingAfterBreak="0">
    <w:nsid w:val="00000021"/>
    <w:multiLevelType w:val="singleLevel"/>
    <w:tmpl w:val="00000021"/>
    <w:name w:val="WW8Num41"/>
    <w:lvl w:ilvl="0">
      <w:start w:val="1"/>
      <w:numFmt w:val="decimal"/>
      <w:lvlText w:val="%1."/>
      <w:lvlJc w:val="left"/>
      <w:pPr>
        <w:tabs>
          <w:tab w:val="num" w:pos="0"/>
        </w:tabs>
        <w:ind w:left="720" w:hanging="360"/>
      </w:pPr>
    </w:lvl>
  </w:abstractNum>
  <w:abstractNum w:abstractNumId="32" w15:restartNumberingAfterBreak="0">
    <w:nsid w:val="00000022"/>
    <w:multiLevelType w:val="singleLevel"/>
    <w:tmpl w:val="00000022"/>
    <w:name w:val="WW8Num43"/>
    <w:lvl w:ilvl="0">
      <w:start w:val="1"/>
      <w:numFmt w:val="decimal"/>
      <w:lvlText w:val="%1."/>
      <w:lvlJc w:val="left"/>
      <w:pPr>
        <w:tabs>
          <w:tab w:val="num" w:pos="0"/>
        </w:tabs>
        <w:ind w:left="720" w:hanging="360"/>
      </w:pPr>
    </w:lvl>
  </w:abstractNum>
  <w:abstractNum w:abstractNumId="33" w15:restartNumberingAfterBreak="0">
    <w:nsid w:val="00000023"/>
    <w:multiLevelType w:val="singleLevel"/>
    <w:tmpl w:val="00000023"/>
    <w:name w:val="WW8Num44"/>
    <w:lvl w:ilvl="0">
      <w:start w:val="1"/>
      <w:numFmt w:val="decimal"/>
      <w:lvlText w:val="%1."/>
      <w:lvlJc w:val="left"/>
      <w:pPr>
        <w:tabs>
          <w:tab w:val="num" w:pos="0"/>
        </w:tabs>
        <w:ind w:left="1495" w:hanging="360"/>
      </w:pPr>
    </w:lvl>
  </w:abstractNum>
  <w:abstractNum w:abstractNumId="34" w15:restartNumberingAfterBreak="0">
    <w:nsid w:val="012767FA"/>
    <w:multiLevelType w:val="hybridMultilevel"/>
    <w:tmpl w:val="3EE4116A"/>
    <w:lvl w:ilvl="0" w:tplc="1E527D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35E670F"/>
    <w:multiLevelType w:val="hybridMultilevel"/>
    <w:tmpl w:val="C0C8350C"/>
    <w:lvl w:ilvl="0" w:tplc="70E44522">
      <w:start w:val="1"/>
      <w:numFmt w:val="decimal"/>
      <w:lvlText w:val="%1."/>
      <w:lvlJc w:val="left"/>
      <w:pPr>
        <w:tabs>
          <w:tab w:val="num" w:pos="1431"/>
        </w:tabs>
        <w:ind w:left="1431"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04B5343B"/>
    <w:multiLevelType w:val="hybridMultilevel"/>
    <w:tmpl w:val="15B2CE8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06DD7109"/>
    <w:multiLevelType w:val="hybridMultilevel"/>
    <w:tmpl w:val="525030E2"/>
    <w:lvl w:ilvl="0" w:tplc="2E920C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EDA0157"/>
    <w:multiLevelType w:val="hybridMultilevel"/>
    <w:tmpl w:val="074C6F40"/>
    <w:lvl w:ilvl="0" w:tplc="0000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BD2F79"/>
    <w:multiLevelType w:val="hybridMultilevel"/>
    <w:tmpl w:val="FEACBA5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64C039B"/>
    <w:multiLevelType w:val="hybridMultilevel"/>
    <w:tmpl w:val="E7C88952"/>
    <w:lvl w:ilvl="0" w:tplc="5B5ADF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7F96958"/>
    <w:multiLevelType w:val="hybridMultilevel"/>
    <w:tmpl w:val="5EB4BC12"/>
    <w:lvl w:ilvl="0" w:tplc="5B261AD8">
      <w:start w:val="1"/>
      <w:numFmt w:val="bullet"/>
      <w:lvlText w:val="-"/>
      <w:lvlJc w:val="left"/>
      <w:pPr>
        <w:ind w:left="1117" w:hanging="360"/>
      </w:pPr>
      <w:rPr>
        <w:rFonts w:ascii="Vrinda" w:hAnsi="Vrind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15:restartNumberingAfterBreak="0">
    <w:nsid w:val="19D54129"/>
    <w:multiLevelType w:val="hybridMultilevel"/>
    <w:tmpl w:val="E598998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3" w15:restartNumberingAfterBreak="0">
    <w:nsid w:val="236043F0"/>
    <w:multiLevelType w:val="hybridMultilevel"/>
    <w:tmpl w:val="6344A65A"/>
    <w:lvl w:ilvl="0" w:tplc="AB6E12D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44" w15:restartNumberingAfterBreak="0">
    <w:nsid w:val="2A582647"/>
    <w:multiLevelType w:val="hybridMultilevel"/>
    <w:tmpl w:val="71B6AD6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31FF4EF5"/>
    <w:multiLevelType w:val="hybridMultilevel"/>
    <w:tmpl w:val="3C54B742"/>
    <w:lvl w:ilvl="0" w:tplc="B298F68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3E4816F3"/>
    <w:multiLevelType w:val="hybridMultilevel"/>
    <w:tmpl w:val="38080878"/>
    <w:lvl w:ilvl="0" w:tplc="E598B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F8E6470"/>
    <w:multiLevelType w:val="multilevel"/>
    <w:tmpl w:val="28780732"/>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43BF426F"/>
    <w:multiLevelType w:val="hybridMultilevel"/>
    <w:tmpl w:val="99165A50"/>
    <w:lvl w:ilvl="0" w:tplc="B93E23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5A34056"/>
    <w:multiLevelType w:val="hybridMultilevel"/>
    <w:tmpl w:val="D2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8C8678E"/>
    <w:multiLevelType w:val="hybridMultilevel"/>
    <w:tmpl w:val="79809938"/>
    <w:lvl w:ilvl="0" w:tplc="0419000F">
      <w:start w:val="1"/>
      <w:numFmt w:val="decimal"/>
      <w:lvlText w:val="%1."/>
      <w:lvlJc w:val="left"/>
      <w:pPr>
        <w:ind w:left="1070" w:hanging="360"/>
      </w:pPr>
      <w:rPr>
        <w:rFonts w:hint="default"/>
      </w:rPr>
    </w:lvl>
    <w:lvl w:ilvl="1" w:tplc="03809E1E">
      <w:start w:val="1"/>
      <w:numFmt w:val="decimal"/>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77261F"/>
    <w:multiLevelType w:val="hybridMultilevel"/>
    <w:tmpl w:val="52308ACA"/>
    <w:lvl w:ilvl="0" w:tplc="F3022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DF0000"/>
    <w:multiLevelType w:val="hybridMultilevel"/>
    <w:tmpl w:val="82740236"/>
    <w:lvl w:ilvl="0" w:tplc="D08E9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4CA21584"/>
    <w:multiLevelType w:val="hybridMultilevel"/>
    <w:tmpl w:val="C0C8350C"/>
    <w:lvl w:ilvl="0" w:tplc="70E44522">
      <w:start w:val="1"/>
      <w:numFmt w:val="decimal"/>
      <w:lvlText w:val="%1."/>
      <w:lvlJc w:val="left"/>
      <w:pPr>
        <w:tabs>
          <w:tab w:val="num" w:pos="1431"/>
        </w:tabs>
        <w:ind w:left="1431" w:hanging="100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4" w15:restartNumberingAfterBreak="0">
    <w:nsid w:val="4D173B12"/>
    <w:multiLevelType w:val="multilevel"/>
    <w:tmpl w:val="3998F6B6"/>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F60502C"/>
    <w:multiLevelType w:val="hybridMultilevel"/>
    <w:tmpl w:val="F98618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6" w15:restartNumberingAfterBreak="0">
    <w:nsid w:val="50256369"/>
    <w:multiLevelType w:val="hybridMultilevel"/>
    <w:tmpl w:val="0C2AE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3DB3C78"/>
    <w:multiLevelType w:val="hybridMultilevel"/>
    <w:tmpl w:val="5E647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57F32D4"/>
    <w:multiLevelType w:val="hybridMultilevel"/>
    <w:tmpl w:val="57105B36"/>
    <w:lvl w:ilvl="0" w:tplc="A2A2CE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89C2AE6"/>
    <w:multiLevelType w:val="hybridMultilevel"/>
    <w:tmpl w:val="0C8ED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A537451"/>
    <w:multiLevelType w:val="hybridMultilevel"/>
    <w:tmpl w:val="5E647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F504DFB"/>
    <w:multiLevelType w:val="multilevel"/>
    <w:tmpl w:val="A056A7FA"/>
    <w:lvl w:ilvl="0">
      <w:start w:val="7"/>
      <w:numFmt w:val="decimal"/>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63D533E7"/>
    <w:multiLevelType w:val="hybridMultilevel"/>
    <w:tmpl w:val="28FA53F6"/>
    <w:lvl w:ilvl="0" w:tplc="04190011">
      <w:start w:val="1"/>
      <w:numFmt w:val="decimal"/>
      <w:lvlText w:val="%1)"/>
      <w:lvlJc w:val="left"/>
      <w:pPr>
        <w:ind w:left="720" w:hanging="360"/>
      </w:pPr>
    </w:lvl>
    <w:lvl w:ilvl="1" w:tplc="A0009EEE">
      <w:start w:val="1"/>
      <w:numFmt w:val="decimal"/>
      <w:lvlText w:val="%2."/>
      <w:lvlJc w:val="left"/>
      <w:pPr>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4222CB"/>
    <w:multiLevelType w:val="hybridMultilevel"/>
    <w:tmpl w:val="F452A4FA"/>
    <w:lvl w:ilvl="0" w:tplc="C4D80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3C489C"/>
    <w:multiLevelType w:val="hybridMultilevel"/>
    <w:tmpl w:val="AAE46D02"/>
    <w:lvl w:ilvl="0" w:tplc="C4D80BD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5" w15:restartNumberingAfterBreak="0">
    <w:nsid w:val="6C3905DD"/>
    <w:multiLevelType w:val="hybridMultilevel"/>
    <w:tmpl w:val="20280CA4"/>
    <w:lvl w:ilvl="0" w:tplc="BB74C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621A77"/>
    <w:multiLevelType w:val="hybridMultilevel"/>
    <w:tmpl w:val="BBEE3AF8"/>
    <w:lvl w:ilvl="0" w:tplc="9B14C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218540A"/>
    <w:multiLevelType w:val="hybridMultilevel"/>
    <w:tmpl w:val="7D1E5B6E"/>
    <w:lvl w:ilvl="0" w:tplc="C4D80BD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8" w15:restartNumberingAfterBreak="0">
    <w:nsid w:val="749A07DC"/>
    <w:multiLevelType w:val="hybridMultilevel"/>
    <w:tmpl w:val="0C2AE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55E5B94"/>
    <w:multiLevelType w:val="hybridMultilevel"/>
    <w:tmpl w:val="A18AAB86"/>
    <w:lvl w:ilvl="0" w:tplc="476A07A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797604E2"/>
    <w:multiLevelType w:val="hybridMultilevel"/>
    <w:tmpl w:val="19C2A15C"/>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1" w15:restartNumberingAfterBreak="0">
    <w:nsid w:val="79FA4893"/>
    <w:multiLevelType w:val="hybridMultilevel"/>
    <w:tmpl w:val="7E9E0E50"/>
    <w:lvl w:ilvl="0" w:tplc="4C885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7D0C0E65"/>
    <w:multiLevelType w:val="hybridMultilevel"/>
    <w:tmpl w:val="F68E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7B77F1"/>
    <w:multiLevelType w:val="hybridMultilevel"/>
    <w:tmpl w:val="579A018E"/>
    <w:lvl w:ilvl="0" w:tplc="5B261AD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49"/>
  </w:num>
  <w:num w:numId="3">
    <w:abstractNumId w:val="59"/>
  </w:num>
  <w:num w:numId="4">
    <w:abstractNumId w:val="41"/>
  </w:num>
  <w:num w:numId="5">
    <w:abstractNumId w:val="39"/>
  </w:num>
  <w:num w:numId="6">
    <w:abstractNumId w:val="73"/>
  </w:num>
  <w:num w:numId="7">
    <w:abstractNumId w:val="43"/>
  </w:num>
  <w:num w:numId="8">
    <w:abstractNumId w:val="67"/>
  </w:num>
  <w:num w:numId="9">
    <w:abstractNumId w:val="64"/>
  </w:num>
  <w:num w:numId="10">
    <w:abstractNumId w:val="63"/>
  </w:num>
  <w:num w:numId="11">
    <w:abstractNumId w:val="36"/>
  </w:num>
  <w:num w:numId="12">
    <w:abstractNumId w:val="44"/>
  </w:num>
  <w:num w:numId="13">
    <w:abstractNumId w:val="52"/>
  </w:num>
  <w:num w:numId="14">
    <w:abstractNumId w:val="69"/>
  </w:num>
  <w:num w:numId="15">
    <w:abstractNumId w:val="65"/>
  </w:num>
  <w:num w:numId="16">
    <w:abstractNumId w:val="34"/>
  </w:num>
  <w:num w:numId="17">
    <w:abstractNumId w:val="40"/>
  </w:num>
  <w:num w:numId="18">
    <w:abstractNumId w:val="48"/>
  </w:num>
  <w:num w:numId="19">
    <w:abstractNumId w:val="46"/>
  </w:num>
  <w:num w:numId="20">
    <w:abstractNumId w:val="37"/>
  </w:num>
  <w:num w:numId="21">
    <w:abstractNumId w:val="58"/>
  </w:num>
  <w:num w:numId="22">
    <w:abstractNumId w:val="51"/>
  </w:num>
  <w:num w:numId="23">
    <w:abstractNumId w:val="62"/>
  </w:num>
  <w:num w:numId="24">
    <w:abstractNumId w:val="50"/>
  </w:num>
  <w:num w:numId="25">
    <w:abstractNumId w:val="72"/>
  </w:num>
  <w:num w:numId="26">
    <w:abstractNumId w:val="71"/>
  </w:num>
  <w:num w:numId="27">
    <w:abstractNumId w:val="70"/>
  </w:num>
  <w:num w:numId="28">
    <w:abstractNumId w:val="55"/>
  </w:num>
  <w:num w:numId="29">
    <w:abstractNumId w:val="42"/>
  </w:num>
  <w:num w:numId="30">
    <w:abstractNumId w:val="45"/>
  </w:num>
  <w:num w:numId="31">
    <w:abstractNumId w:val="35"/>
  </w:num>
  <w:num w:numId="32">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5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ru-RU" w:vendorID="64" w:dllVersion="131078" w:nlCheck="1" w:checkStyle="0"/>
  <w:activeWritingStyle w:appName="MSWord" w:lang="en-US" w:vendorID="64" w:dllVersion="131078" w:nlCheck="1" w:checkStyle="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D5DCE"/>
    <w:rsid w:val="00000EC8"/>
    <w:rsid w:val="000058D2"/>
    <w:rsid w:val="000156BF"/>
    <w:rsid w:val="00017384"/>
    <w:rsid w:val="00017482"/>
    <w:rsid w:val="000210F5"/>
    <w:rsid w:val="000217D6"/>
    <w:rsid w:val="00022CA2"/>
    <w:rsid w:val="00037E91"/>
    <w:rsid w:val="00047E1F"/>
    <w:rsid w:val="000510E9"/>
    <w:rsid w:val="0005292B"/>
    <w:rsid w:val="00052EE9"/>
    <w:rsid w:val="000536AC"/>
    <w:rsid w:val="0005765A"/>
    <w:rsid w:val="00062337"/>
    <w:rsid w:val="000708AF"/>
    <w:rsid w:val="00071570"/>
    <w:rsid w:val="00075A5C"/>
    <w:rsid w:val="000809FB"/>
    <w:rsid w:val="00081E59"/>
    <w:rsid w:val="000837B7"/>
    <w:rsid w:val="000909F4"/>
    <w:rsid w:val="00091ACA"/>
    <w:rsid w:val="00092FE9"/>
    <w:rsid w:val="00094C9E"/>
    <w:rsid w:val="00096F3B"/>
    <w:rsid w:val="000A6AAE"/>
    <w:rsid w:val="000C05B1"/>
    <w:rsid w:val="000C46FB"/>
    <w:rsid w:val="000C71E8"/>
    <w:rsid w:val="000E0013"/>
    <w:rsid w:val="000E5E7B"/>
    <w:rsid w:val="000F6966"/>
    <w:rsid w:val="00100648"/>
    <w:rsid w:val="001101CC"/>
    <w:rsid w:val="001145E5"/>
    <w:rsid w:val="00115D04"/>
    <w:rsid w:val="001247A4"/>
    <w:rsid w:val="00125B93"/>
    <w:rsid w:val="00127651"/>
    <w:rsid w:val="00130687"/>
    <w:rsid w:val="00131446"/>
    <w:rsid w:val="00133451"/>
    <w:rsid w:val="0014411C"/>
    <w:rsid w:val="00144FAB"/>
    <w:rsid w:val="00150210"/>
    <w:rsid w:val="00162004"/>
    <w:rsid w:val="001706CD"/>
    <w:rsid w:val="001746C0"/>
    <w:rsid w:val="00180C84"/>
    <w:rsid w:val="00182CE0"/>
    <w:rsid w:val="00183EC6"/>
    <w:rsid w:val="00185A8D"/>
    <w:rsid w:val="0018683E"/>
    <w:rsid w:val="001902D7"/>
    <w:rsid w:val="00191D39"/>
    <w:rsid w:val="001932A3"/>
    <w:rsid w:val="001A5D0C"/>
    <w:rsid w:val="001A7450"/>
    <w:rsid w:val="001C2BEF"/>
    <w:rsid w:val="001D11D2"/>
    <w:rsid w:val="001E0992"/>
    <w:rsid w:val="001E4951"/>
    <w:rsid w:val="001E4E80"/>
    <w:rsid w:val="00201BCE"/>
    <w:rsid w:val="00227C6E"/>
    <w:rsid w:val="00243CCE"/>
    <w:rsid w:val="00245BC4"/>
    <w:rsid w:val="00246541"/>
    <w:rsid w:val="00254DD4"/>
    <w:rsid w:val="00265C7C"/>
    <w:rsid w:val="00267FB4"/>
    <w:rsid w:val="00273307"/>
    <w:rsid w:val="00275045"/>
    <w:rsid w:val="00277977"/>
    <w:rsid w:val="00291234"/>
    <w:rsid w:val="002974E1"/>
    <w:rsid w:val="002A0519"/>
    <w:rsid w:val="002A58F0"/>
    <w:rsid w:val="002A6D3D"/>
    <w:rsid w:val="002B0711"/>
    <w:rsid w:val="002B118F"/>
    <w:rsid w:val="002B1B2F"/>
    <w:rsid w:val="002C1F1B"/>
    <w:rsid w:val="002C6AE9"/>
    <w:rsid w:val="002D1BEB"/>
    <w:rsid w:val="002E0756"/>
    <w:rsid w:val="002E6D93"/>
    <w:rsid w:val="002F3FBC"/>
    <w:rsid w:val="002F4F7B"/>
    <w:rsid w:val="002F5519"/>
    <w:rsid w:val="002F5895"/>
    <w:rsid w:val="00323B0E"/>
    <w:rsid w:val="00332109"/>
    <w:rsid w:val="003337D0"/>
    <w:rsid w:val="003378D4"/>
    <w:rsid w:val="003409C6"/>
    <w:rsid w:val="00344517"/>
    <w:rsid w:val="0034767F"/>
    <w:rsid w:val="00351DA7"/>
    <w:rsid w:val="00356B82"/>
    <w:rsid w:val="00365050"/>
    <w:rsid w:val="003824F7"/>
    <w:rsid w:val="003845CB"/>
    <w:rsid w:val="003847EB"/>
    <w:rsid w:val="0039383B"/>
    <w:rsid w:val="003A282A"/>
    <w:rsid w:val="003A4D69"/>
    <w:rsid w:val="003B0498"/>
    <w:rsid w:val="003B24FA"/>
    <w:rsid w:val="003B32F1"/>
    <w:rsid w:val="003C5ECD"/>
    <w:rsid w:val="003D54A1"/>
    <w:rsid w:val="003D5538"/>
    <w:rsid w:val="003E75D5"/>
    <w:rsid w:val="003F36C3"/>
    <w:rsid w:val="00414698"/>
    <w:rsid w:val="00416421"/>
    <w:rsid w:val="00417901"/>
    <w:rsid w:val="00427498"/>
    <w:rsid w:val="004345F5"/>
    <w:rsid w:val="00437DA8"/>
    <w:rsid w:val="0045025A"/>
    <w:rsid w:val="00462A00"/>
    <w:rsid w:val="004755C8"/>
    <w:rsid w:val="004768F2"/>
    <w:rsid w:val="004769CE"/>
    <w:rsid w:val="00480BA0"/>
    <w:rsid w:val="00491D9D"/>
    <w:rsid w:val="004A0DEB"/>
    <w:rsid w:val="004A3A82"/>
    <w:rsid w:val="004B1225"/>
    <w:rsid w:val="004C35DB"/>
    <w:rsid w:val="004D1D10"/>
    <w:rsid w:val="004D319F"/>
    <w:rsid w:val="004D4345"/>
    <w:rsid w:val="004D55CB"/>
    <w:rsid w:val="004E403E"/>
    <w:rsid w:val="004E63AA"/>
    <w:rsid w:val="004E7215"/>
    <w:rsid w:val="004F63FC"/>
    <w:rsid w:val="004F6669"/>
    <w:rsid w:val="00500523"/>
    <w:rsid w:val="0050064F"/>
    <w:rsid w:val="0050151B"/>
    <w:rsid w:val="00513CD4"/>
    <w:rsid w:val="0051755C"/>
    <w:rsid w:val="00530C1D"/>
    <w:rsid w:val="005361FA"/>
    <w:rsid w:val="0053784D"/>
    <w:rsid w:val="0054388F"/>
    <w:rsid w:val="00553DD2"/>
    <w:rsid w:val="00563062"/>
    <w:rsid w:val="0056697A"/>
    <w:rsid w:val="00567EC2"/>
    <w:rsid w:val="00581482"/>
    <w:rsid w:val="00585CDE"/>
    <w:rsid w:val="00594362"/>
    <w:rsid w:val="00594637"/>
    <w:rsid w:val="005A54B5"/>
    <w:rsid w:val="005A6851"/>
    <w:rsid w:val="005B0A3D"/>
    <w:rsid w:val="005B1919"/>
    <w:rsid w:val="005B25DD"/>
    <w:rsid w:val="005C625C"/>
    <w:rsid w:val="005D0CAF"/>
    <w:rsid w:val="005D2118"/>
    <w:rsid w:val="005E02A8"/>
    <w:rsid w:val="005E2191"/>
    <w:rsid w:val="005E526D"/>
    <w:rsid w:val="005F0983"/>
    <w:rsid w:val="00603EA5"/>
    <w:rsid w:val="006061D0"/>
    <w:rsid w:val="00617D31"/>
    <w:rsid w:val="00623812"/>
    <w:rsid w:val="00623B1D"/>
    <w:rsid w:val="00625081"/>
    <w:rsid w:val="00632710"/>
    <w:rsid w:val="0064662D"/>
    <w:rsid w:val="00653071"/>
    <w:rsid w:val="00655357"/>
    <w:rsid w:val="00665891"/>
    <w:rsid w:val="00674D8A"/>
    <w:rsid w:val="00682068"/>
    <w:rsid w:val="006840E4"/>
    <w:rsid w:val="006A25DD"/>
    <w:rsid w:val="006A4A42"/>
    <w:rsid w:val="006A62D2"/>
    <w:rsid w:val="006B1796"/>
    <w:rsid w:val="006B577F"/>
    <w:rsid w:val="006B63D2"/>
    <w:rsid w:val="006C062D"/>
    <w:rsid w:val="006C1823"/>
    <w:rsid w:val="006D60DE"/>
    <w:rsid w:val="006F00BD"/>
    <w:rsid w:val="006F0336"/>
    <w:rsid w:val="006F1610"/>
    <w:rsid w:val="006F1D43"/>
    <w:rsid w:val="006F6D9A"/>
    <w:rsid w:val="0070101F"/>
    <w:rsid w:val="00707166"/>
    <w:rsid w:val="0071234C"/>
    <w:rsid w:val="00713350"/>
    <w:rsid w:val="007217EB"/>
    <w:rsid w:val="00724E88"/>
    <w:rsid w:val="0074777B"/>
    <w:rsid w:val="00753641"/>
    <w:rsid w:val="00760C90"/>
    <w:rsid w:val="007631BE"/>
    <w:rsid w:val="007727E6"/>
    <w:rsid w:val="007857C7"/>
    <w:rsid w:val="007900EB"/>
    <w:rsid w:val="007A08C3"/>
    <w:rsid w:val="007A3B10"/>
    <w:rsid w:val="007A3FD8"/>
    <w:rsid w:val="007A4DA1"/>
    <w:rsid w:val="007A55FF"/>
    <w:rsid w:val="007A7406"/>
    <w:rsid w:val="007C2963"/>
    <w:rsid w:val="007C2CD7"/>
    <w:rsid w:val="007D3F64"/>
    <w:rsid w:val="007E3C36"/>
    <w:rsid w:val="007F3FAA"/>
    <w:rsid w:val="0080085F"/>
    <w:rsid w:val="008131B9"/>
    <w:rsid w:val="008139A9"/>
    <w:rsid w:val="0082097E"/>
    <w:rsid w:val="008529F3"/>
    <w:rsid w:val="00857548"/>
    <w:rsid w:val="00861669"/>
    <w:rsid w:val="00866C6F"/>
    <w:rsid w:val="008672E7"/>
    <w:rsid w:val="00873626"/>
    <w:rsid w:val="00873C4F"/>
    <w:rsid w:val="008760EF"/>
    <w:rsid w:val="00890A5D"/>
    <w:rsid w:val="00895564"/>
    <w:rsid w:val="00897EC5"/>
    <w:rsid w:val="008B1567"/>
    <w:rsid w:val="008B1EC5"/>
    <w:rsid w:val="008B27B2"/>
    <w:rsid w:val="008B3D43"/>
    <w:rsid w:val="008B7106"/>
    <w:rsid w:val="008C555D"/>
    <w:rsid w:val="008C7057"/>
    <w:rsid w:val="008D564B"/>
    <w:rsid w:val="008E3CA8"/>
    <w:rsid w:val="008E5C28"/>
    <w:rsid w:val="008F0EB6"/>
    <w:rsid w:val="008F40D3"/>
    <w:rsid w:val="00901B8A"/>
    <w:rsid w:val="00912D39"/>
    <w:rsid w:val="00932D99"/>
    <w:rsid w:val="009335AA"/>
    <w:rsid w:val="009377C2"/>
    <w:rsid w:val="00944F9B"/>
    <w:rsid w:val="00947DDE"/>
    <w:rsid w:val="00960FB2"/>
    <w:rsid w:val="00963B97"/>
    <w:rsid w:val="009651BA"/>
    <w:rsid w:val="00971D10"/>
    <w:rsid w:val="009755EE"/>
    <w:rsid w:val="009769F4"/>
    <w:rsid w:val="009916CE"/>
    <w:rsid w:val="00997389"/>
    <w:rsid w:val="009B1719"/>
    <w:rsid w:val="009C3BAB"/>
    <w:rsid w:val="009C4748"/>
    <w:rsid w:val="009C6095"/>
    <w:rsid w:val="009D3636"/>
    <w:rsid w:val="009D4B09"/>
    <w:rsid w:val="009D66A2"/>
    <w:rsid w:val="009E36AF"/>
    <w:rsid w:val="009F52DE"/>
    <w:rsid w:val="00A043E1"/>
    <w:rsid w:val="00A0728B"/>
    <w:rsid w:val="00A13662"/>
    <w:rsid w:val="00A15C6A"/>
    <w:rsid w:val="00A2653E"/>
    <w:rsid w:val="00A3034D"/>
    <w:rsid w:val="00A30600"/>
    <w:rsid w:val="00A31EF0"/>
    <w:rsid w:val="00A373B9"/>
    <w:rsid w:val="00A5035B"/>
    <w:rsid w:val="00A5337C"/>
    <w:rsid w:val="00A619EC"/>
    <w:rsid w:val="00A7121F"/>
    <w:rsid w:val="00A72C17"/>
    <w:rsid w:val="00A75D65"/>
    <w:rsid w:val="00A90631"/>
    <w:rsid w:val="00A91E00"/>
    <w:rsid w:val="00A94718"/>
    <w:rsid w:val="00AA6A1D"/>
    <w:rsid w:val="00AA6DFE"/>
    <w:rsid w:val="00AB4317"/>
    <w:rsid w:val="00AC6EF3"/>
    <w:rsid w:val="00AE13FC"/>
    <w:rsid w:val="00AE46E4"/>
    <w:rsid w:val="00B15C90"/>
    <w:rsid w:val="00B17D33"/>
    <w:rsid w:val="00B20C2E"/>
    <w:rsid w:val="00B25354"/>
    <w:rsid w:val="00B30D60"/>
    <w:rsid w:val="00B34B3D"/>
    <w:rsid w:val="00B43772"/>
    <w:rsid w:val="00B4755F"/>
    <w:rsid w:val="00B52F56"/>
    <w:rsid w:val="00B553A3"/>
    <w:rsid w:val="00B5643F"/>
    <w:rsid w:val="00B56A67"/>
    <w:rsid w:val="00B60730"/>
    <w:rsid w:val="00B65AA5"/>
    <w:rsid w:val="00B715B1"/>
    <w:rsid w:val="00B75612"/>
    <w:rsid w:val="00B76397"/>
    <w:rsid w:val="00B8570A"/>
    <w:rsid w:val="00B92A6F"/>
    <w:rsid w:val="00B96120"/>
    <w:rsid w:val="00BA2DF5"/>
    <w:rsid w:val="00BB2CEE"/>
    <w:rsid w:val="00BB424F"/>
    <w:rsid w:val="00BC0517"/>
    <w:rsid w:val="00BC35C4"/>
    <w:rsid w:val="00BC7C7E"/>
    <w:rsid w:val="00BD3594"/>
    <w:rsid w:val="00BD5068"/>
    <w:rsid w:val="00BD662F"/>
    <w:rsid w:val="00BD6EF1"/>
    <w:rsid w:val="00BE2837"/>
    <w:rsid w:val="00BF42C5"/>
    <w:rsid w:val="00C016A5"/>
    <w:rsid w:val="00C025CD"/>
    <w:rsid w:val="00C04E57"/>
    <w:rsid w:val="00C12F7B"/>
    <w:rsid w:val="00C2017F"/>
    <w:rsid w:val="00C23D34"/>
    <w:rsid w:val="00C26186"/>
    <w:rsid w:val="00C34DE1"/>
    <w:rsid w:val="00C413AF"/>
    <w:rsid w:val="00C43AA8"/>
    <w:rsid w:val="00C556D6"/>
    <w:rsid w:val="00C63DBA"/>
    <w:rsid w:val="00C76F80"/>
    <w:rsid w:val="00C772D8"/>
    <w:rsid w:val="00C81AA0"/>
    <w:rsid w:val="00C84C5B"/>
    <w:rsid w:val="00C87645"/>
    <w:rsid w:val="00C942C6"/>
    <w:rsid w:val="00C95296"/>
    <w:rsid w:val="00CA4400"/>
    <w:rsid w:val="00CA5A48"/>
    <w:rsid w:val="00CB2513"/>
    <w:rsid w:val="00CB2F9F"/>
    <w:rsid w:val="00CB5051"/>
    <w:rsid w:val="00CC1EEC"/>
    <w:rsid w:val="00CD0D38"/>
    <w:rsid w:val="00CD1548"/>
    <w:rsid w:val="00CD562B"/>
    <w:rsid w:val="00CD5BD6"/>
    <w:rsid w:val="00CD5FFE"/>
    <w:rsid w:val="00CE3984"/>
    <w:rsid w:val="00CE7F3F"/>
    <w:rsid w:val="00CF05CE"/>
    <w:rsid w:val="00CF6E8C"/>
    <w:rsid w:val="00D13A3A"/>
    <w:rsid w:val="00D179AB"/>
    <w:rsid w:val="00D21EBA"/>
    <w:rsid w:val="00D37DBB"/>
    <w:rsid w:val="00D42B9D"/>
    <w:rsid w:val="00D44C47"/>
    <w:rsid w:val="00D51314"/>
    <w:rsid w:val="00D53A02"/>
    <w:rsid w:val="00D5447C"/>
    <w:rsid w:val="00D73ED9"/>
    <w:rsid w:val="00D751AF"/>
    <w:rsid w:val="00D77A29"/>
    <w:rsid w:val="00D90261"/>
    <w:rsid w:val="00D91842"/>
    <w:rsid w:val="00D93DED"/>
    <w:rsid w:val="00D97CD2"/>
    <w:rsid w:val="00DA0636"/>
    <w:rsid w:val="00DA1AC5"/>
    <w:rsid w:val="00DC3EE2"/>
    <w:rsid w:val="00DD1F1F"/>
    <w:rsid w:val="00DD353E"/>
    <w:rsid w:val="00DD7AF1"/>
    <w:rsid w:val="00DE04D4"/>
    <w:rsid w:val="00DE697F"/>
    <w:rsid w:val="00E01CC5"/>
    <w:rsid w:val="00E029D0"/>
    <w:rsid w:val="00E03EDF"/>
    <w:rsid w:val="00E07C38"/>
    <w:rsid w:val="00E20A64"/>
    <w:rsid w:val="00E26A60"/>
    <w:rsid w:val="00E31E20"/>
    <w:rsid w:val="00E32CAD"/>
    <w:rsid w:val="00E52C03"/>
    <w:rsid w:val="00E664FB"/>
    <w:rsid w:val="00E7547D"/>
    <w:rsid w:val="00E75E5A"/>
    <w:rsid w:val="00EA23BA"/>
    <w:rsid w:val="00EA777A"/>
    <w:rsid w:val="00EB18D4"/>
    <w:rsid w:val="00EB2BEC"/>
    <w:rsid w:val="00ED5DCE"/>
    <w:rsid w:val="00ED6583"/>
    <w:rsid w:val="00EE04DE"/>
    <w:rsid w:val="00EE15A0"/>
    <w:rsid w:val="00EF24FF"/>
    <w:rsid w:val="00EF55E5"/>
    <w:rsid w:val="00EF6188"/>
    <w:rsid w:val="00EF677D"/>
    <w:rsid w:val="00EF797A"/>
    <w:rsid w:val="00F11EE3"/>
    <w:rsid w:val="00F151E3"/>
    <w:rsid w:val="00F21791"/>
    <w:rsid w:val="00F35327"/>
    <w:rsid w:val="00F4664D"/>
    <w:rsid w:val="00F503AE"/>
    <w:rsid w:val="00F5752D"/>
    <w:rsid w:val="00F67D8A"/>
    <w:rsid w:val="00F71B80"/>
    <w:rsid w:val="00F71F06"/>
    <w:rsid w:val="00F728AB"/>
    <w:rsid w:val="00F74763"/>
    <w:rsid w:val="00F76775"/>
    <w:rsid w:val="00F86F38"/>
    <w:rsid w:val="00F91065"/>
    <w:rsid w:val="00FA0875"/>
    <w:rsid w:val="00FA2024"/>
    <w:rsid w:val="00FA2206"/>
    <w:rsid w:val="00FB690E"/>
    <w:rsid w:val="00FC11E0"/>
    <w:rsid w:val="00FC1AF7"/>
    <w:rsid w:val="00FC4215"/>
    <w:rsid w:val="00FC5F97"/>
    <w:rsid w:val="00FD4C24"/>
    <w:rsid w:val="00FE18A8"/>
    <w:rsid w:val="00FE41D8"/>
    <w:rsid w:val="00FE55AF"/>
    <w:rsid w:val="00FE626A"/>
    <w:rsid w:val="00FE6E76"/>
    <w:rsid w:val="00FE7D07"/>
    <w:rsid w:val="00FF5750"/>
    <w:rsid w:val="00FF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B3EB545"/>
  <w15:docId w15:val="{30F25055-46EC-4D1B-90A2-D93507D0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7215"/>
    <w:pPr>
      <w:suppressAutoHyphens/>
    </w:pPr>
    <w:rPr>
      <w:rFonts w:eastAsia="Calibri" w:cs="Calibri"/>
      <w:sz w:val="28"/>
      <w:szCs w:val="24"/>
      <w:lang w:eastAsia="ar-SA"/>
    </w:rPr>
  </w:style>
  <w:style w:type="paragraph" w:styleId="1">
    <w:name w:val="heading 1"/>
    <w:basedOn w:val="a0"/>
    <w:next w:val="a0"/>
    <w:link w:val="10"/>
    <w:autoRedefine/>
    <w:uiPriority w:val="9"/>
    <w:qFormat/>
    <w:rsid w:val="004E7215"/>
    <w:pPr>
      <w:keepNext/>
      <w:spacing w:before="240" w:after="60"/>
      <w:jc w:val="both"/>
      <w:outlineLvl w:val="0"/>
    </w:pPr>
    <w:rPr>
      <w:rFonts w:ascii="Cambria" w:eastAsia="Times New Roman" w:hAnsi="Cambria" w:cs="Times New Roman"/>
      <w:b/>
      <w:bCs/>
      <w:kern w:val="32"/>
      <w:szCs w:val="32"/>
    </w:rPr>
  </w:style>
  <w:style w:type="paragraph" w:styleId="2">
    <w:name w:val="heading 2"/>
    <w:basedOn w:val="a0"/>
    <w:next w:val="a0"/>
    <w:link w:val="20"/>
    <w:uiPriority w:val="9"/>
    <w:semiHidden/>
    <w:unhideWhenUsed/>
    <w:qFormat/>
    <w:rsid w:val="00EA777A"/>
    <w:pPr>
      <w:keepNext/>
      <w:spacing w:before="240" w:after="60"/>
      <w:outlineLvl w:val="1"/>
    </w:pPr>
    <w:rPr>
      <w:rFonts w:ascii="Cambria" w:eastAsia="Times New Roman" w:hAnsi="Cambria" w:cs="Times New Roman"/>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F40D3"/>
    <w:rPr>
      <w:color w:val="auto"/>
    </w:rPr>
  </w:style>
  <w:style w:type="character" w:customStyle="1" w:styleId="WW8Num2z0">
    <w:name w:val="WW8Num2z0"/>
    <w:rsid w:val="008F40D3"/>
    <w:rPr>
      <w:color w:val="auto"/>
    </w:rPr>
  </w:style>
  <w:style w:type="character" w:customStyle="1" w:styleId="WW8Num4z0">
    <w:name w:val="WW8Num4z0"/>
    <w:rsid w:val="008F40D3"/>
    <w:rPr>
      <w:rFonts w:ascii="Symbol" w:hAnsi="Symbol"/>
    </w:rPr>
  </w:style>
  <w:style w:type="character" w:customStyle="1" w:styleId="WW8Num4z1">
    <w:name w:val="WW8Num4z1"/>
    <w:rsid w:val="008F40D3"/>
    <w:rPr>
      <w:rFonts w:ascii="Courier New" w:hAnsi="Courier New" w:cs="Courier New"/>
    </w:rPr>
  </w:style>
  <w:style w:type="character" w:customStyle="1" w:styleId="WW8Num4z2">
    <w:name w:val="WW8Num4z2"/>
    <w:rsid w:val="008F40D3"/>
    <w:rPr>
      <w:rFonts w:ascii="Wingdings" w:hAnsi="Wingdings"/>
    </w:rPr>
  </w:style>
  <w:style w:type="character" w:customStyle="1" w:styleId="WW8Num5z0">
    <w:name w:val="WW8Num5z0"/>
    <w:rsid w:val="008F40D3"/>
    <w:rPr>
      <w:color w:val="auto"/>
    </w:rPr>
  </w:style>
  <w:style w:type="character" w:customStyle="1" w:styleId="WW8Num6z0">
    <w:name w:val="WW8Num6z0"/>
    <w:rsid w:val="008F40D3"/>
    <w:rPr>
      <w:color w:val="auto"/>
    </w:rPr>
  </w:style>
  <w:style w:type="character" w:customStyle="1" w:styleId="WW8Num8z0">
    <w:name w:val="WW8Num8z0"/>
    <w:rsid w:val="008F40D3"/>
    <w:rPr>
      <w:color w:val="auto"/>
    </w:rPr>
  </w:style>
  <w:style w:type="character" w:customStyle="1" w:styleId="WW8Num9z0">
    <w:name w:val="WW8Num9z0"/>
    <w:rsid w:val="008F40D3"/>
    <w:rPr>
      <w:color w:val="auto"/>
    </w:rPr>
  </w:style>
  <w:style w:type="character" w:customStyle="1" w:styleId="WW8Num13z0">
    <w:name w:val="WW8Num13z0"/>
    <w:rsid w:val="008F40D3"/>
    <w:rPr>
      <w:rFonts w:ascii="Symbol" w:hAnsi="Symbol"/>
    </w:rPr>
  </w:style>
  <w:style w:type="character" w:customStyle="1" w:styleId="WW8Num13z1">
    <w:name w:val="WW8Num13z1"/>
    <w:rsid w:val="008F40D3"/>
    <w:rPr>
      <w:rFonts w:ascii="Courier New" w:hAnsi="Courier New" w:cs="Courier New"/>
    </w:rPr>
  </w:style>
  <w:style w:type="character" w:customStyle="1" w:styleId="WW8Num13z2">
    <w:name w:val="WW8Num13z2"/>
    <w:rsid w:val="008F40D3"/>
    <w:rPr>
      <w:rFonts w:ascii="Wingdings" w:hAnsi="Wingdings"/>
    </w:rPr>
  </w:style>
  <w:style w:type="character" w:customStyle="1" w:styleId="WW8Num15z0">
    <w:name w:val="WW8Num15z0"/>
    <w:rsid w:val="008F40D3"/>
    <w:rPr>
      <w:b w:val="0"/>
      <w:color w:val="auto"/>
    </w:rPr>
  </w:style>
  <w:style w:type="character" w:customStyle="1" w:styleId="WW8Num16z0">
    <w:name w:val="WW8Num16z0"/>
    <w:rsid w:val="008F40D3"/>
    <w:rPr>
      <w:b w:val="0"/>
      <w:color w:val="auto"/>
    </w:rPr>
  </w:style>
  <w:style w:type="character" w:customStyle="1" w:styleId="WW8Num18z0">
    <w:name w:val="WW8Num18z0"/>
    <w:rsid w:val="008F40D3"/>
    <w:rPr>
      <w:color w:val="auto"/>
    </w:rPr>
  </w:style>
  <w:style w:type="character" w:customStyle="1" w:styleId="WW8Num19z0">
    <w:name w:val="WW8Num19z0"/>
    <w:rsid w:val="008F40D3"/>
    <w:rPr>
      <w:color w:val="auto"/>
    </w:rPr>
  </w:style>
  <w:style w:type="character" w:customStyle="1" w:styleId="WW8Num20z0">
    <w:name w:val="WW8Num20z0"/>
    <w:rsid w:val="008F40D3"/>
    <w:rPr>
      <w:rFonts w:ascii="Symbol" w:hAnsi="Symbol"/>
    </w:rPr>
  </w:style>
  <w:style w:type="character" w:customStyle="1" w:styleId="WW8Num20z1">
    <w:name w:val="WW8Num20z1"/>
    <w:rsid w:val="008F40D3"/>
    <w:rPr>
      <w:rFonts w:ascii="Courier New" w:hAnsi="Courier New" w:cs="Courier New"/>
    </w:rPr>
  </w:style>
  <w:style w:type="character" w:customStyle="1" w:styleId="WW8Num20z2">
    <w:name w:val="WW8Num20z2"/>
    <w:rsid w:val="008F40D3"/>
    <w:rPr>
      <w:rFonts w:ascii="Wingdings" w:hAnsi="Wingdings"/>
    </w:rPr>
  </w:style>
  <w:style w:type="character" w:customStyle="1" w:styleId="WW8Num21z0">
    <w:name w:val="WW8Num21z0"/>
    <w:rsid w:val="008F40D3"/>
    <w:rPr>
      <w:rFonts w:ascii="Symbol" w:hAnsi="Symbol"/>
    </w:rPr>
  </w:style>
  <w:style w:type="character" w:customStyle="1" w:styleId="WW8Num21z1">
    <w:name w:val="WW8Num21z1"/>
    <w:rsid w:val="008F40D3"/>
    <w:rPr>
      <w:rFonts w:ascii="Courier New" w:hAnsi="Courier New" w:cs="Courier New"/>
    </w:rPr>
  </w:style>
  <w:style w:type="character" w:customStyle="1" w:styleId="WW8Num21z2">
    <w:name w:val="WW8Num21z2"/>
    <w:rsid w:val="008F40D3"/>
    <w:rPr>
      <w:rFonts w:ascii="Wingdings" w:hAnsi="Wingdings"/>
    </w:rPr>
  </w:style>
  <w:style w:type="character" w:customStyle="1" w:styleId="WW8Num26z0">
    <w:name w:val="WW8Num26z0"/>
    <w:rsid w:val="008F40D3"/>
    <w:rPr>
      <w:color w:val="000000"/>
    </w:rPr>
  </w:style>
  <w:style w:type="character" w:customStyle="1" w:styleId="WW8Num28z0">
    <w:name w:val="WW8Num28z0"/>
    <w:rsid w:val="008F40D3"/>
    <w:rPr>
      <w:color w:val="auto"/>
    </w:rPr>
  </w:style>
  <w:style w:type="character" w:customStyle="1" w:styleId="WW8Num31z0">
    <w:name w:val="WW8Num31z0"/>
    <w:rsid w:val="008F40D3"/>
    <w:rPr>
      <w:rFonts w:ascii="Symbol" w:hAnsi="Symbol"/>
    </w:rPr>
  </w:style>
  <w:style w:type="character" w:customStyle="1" w:styleId="WW8Num31z1">
    <w:name w:val="WW8Num31z1"/>
    <w:rsid w:val="008F40D3"/>
    <w:rPr>
      <w:rFonts w:ascii="Courier New" w:hAnsi="Courier New" w:cs="Courier New"/>
    </w:rPr>
  </w:style>
  <w:style w:type="character" w:customStyle="1" w:styleId="WW8Num31z2">
    <w:name w:val="WW8Num31z2"/>
    <w:rsid w:val="008F40D3"/>
    <w:rPr>
      <w:rFonts w:ascii="Wingdings" w:hAnsi="Wingdings"/>
    </w:rPr>
  </w:style>
  <w:style w:type="character" w:customStyle="1" w:styleId="WW8Num32z0">
    <w:name w:val="WW8Num32z0"/>
    <w:rsid w:val="008F40D3"/>
    <w:rPr>
      <w:rFonts w:cs="Times New Roman"/>
    </w:rPr>
  </w:style>
  <w:style w:type="character" w:customStyle="1" w:styleId="WW8Num33z0">
    <w:name w:val="WW8Num33z0"/>
    <w:rsid w:val="008F40D3"/>
    <w:rPr>
      <w:rFonts w:ascii="Symbol" w:hAnsi="Symbol"/>
    </w:rPr>
  </w:style>
  <w:style w:type="character" w:customStyle="1" w:styleId="WW8Num33z1">
    <w:name w:val="WW8Num33z1"/>
    <w:rsid w:val="008F40D3"/>
    <w:rPr>
      <w:rFonts w:ascii="Courier New" w:hAnsi="Courier New" w:cs="Courier New"/>
    </w:rPr>
  </w:style>
  <w:style w:type="character" w:customStyle="1" w:styleId="WW8Num33z2">
    <w:name w:val="WW8Num33z2"/>
    <w:rsid w:val="008F40D3"/>
    <w:rPr>
      <w:rFonts w:ascii="Wingdings" w:hAnsi="Wingdings"/>
    </w:rPr>
  </w:style>
  <w:style w:type="character" w:customStyle="1" w:styleId="WW8Num35z0">
    <w:name w:val="WW8Num35z0"/>
    <w:rsid w:val="008F40D3"/>
    <w:rPr>
      <w:rFonts w:cs="Times New Roman"/>
    </w:rPr>
  </w:style>
  <w:style w:type="character" w:customStyle="1" w:styleId="WW8Num37z0">
    <w:name w:val="WW8Num37z0"/>
    <w:rsid w:val="008F40D3"/>
    <w:rPr>
      <w:b w:val="0"/>
    </w:rPr>
  </w:style>
  <w:style w:type="character" w:customStyle="1" w:styleId="WW8Num39z0">
    <w:name w:val="WW8Num39z0"/>
    <w:rsid w:val="008F40D3"/>
    <w:rPr>
      <w:rFonts w:ascii="Times New Roman" w:eastAsia="Calibri" w:hAnsi="Times New Roman" w:cs="Times New Roman"/>
    </w:rPr>
  </w:style>
  <w:style w:type="character" w:customStyle="1" w:styleId="WW8Num40z0">
    <w:name w:val="WW8Num40z0"/>
    <w:rsid w:val="008F40D3"/>
    <w:rPr>
      <w:b w:val="0"/>
    </w:rPr>
  </w:style>
  <w:style w:type="character" w:customStyle="1" w:styleId="WW8Num45z0">
    <w:name w:val="WW8Num45z0"/>
    <w:rsid w:val="008F40D3"/>
    <w:rPr>
      <w:rFonts w:ascii="Symbol" w:hAnsi="Symbol"/>
    </w:rPr>
  </w:style>
  <w:style w:type="character" w:customStyle="1" w:styleId="WW8Num45z1">
    <w:name w:val="WW8Num45z1"/>
    <w:rsid w:val="008F40D3"/>
    <w:rPr>
      <w:rFonts w:ascii="Courier New" w:hAnsi="Courier New" w:cs="Courier New"/>
    </w:rPr>
  </w:style>
  <w:style w:type="character" w:customStyle="1" w:styleId="WW8Num45z2">
    <w:name w:val="WW8Num45z2"/>
    <w:rsid w:val="008F40D3"/>
    <w:rPr>
      <w:rFonts w:ascii="Wingdings" w:hAnsi="Wingdings"/>
    </w:rPr>
  </w:style>
  <w:style w:type="character" w:customStyle="1" w:styleId="11">
    <w:name w:val="Основной шрифт абзаца1"/>
    <w:rsid w:val="008F40D3"/>
  </w:style>
  <w:style w:type="character" w:styleId="a4">
    <w:name w:val="Hyperlink"/>
    <w:uiPriority w:val="99"/>
    <w:rsid w:val="008F40D3"/>
    <w:rPr>
      <w:color w:val="0000FF"/>
      <w:u w:val="single"/>
    </w:rPr>
  </w:style>
  <w:style w:type="character" w:customStyle="1" w:styleId="a5">
    <w:name w:val="Верхний колонтитул Знак"/>
    <w:rsid w:val="008F40D3"/>
    <w:rPr>
      <w:rFonts w:ascii="Times New Roman" w:hAnsi="Times New Roman"/>
      <w:sz w:val="24"/>
      <w:szCs w:val="24"/>
    </w:rPr>
  </w:style>
  <w:style w:type="character" w:customStyle="1" w:styleId="a6">
    <w:name w:val="Нижний колонтитул Знак"/>
    <w:uiPriority w:val="99"/>
    <w:rsid w:val="008F40D3"/>
    <w:rPr>
      <w:rFonts w:ascii="Times New Roman" w:hAnsi="Times New Roman"/>
      <w:sz w:val="24"/>
      <w:szCs w:val="24"/>
    </w:rPr>
  </w:style>
  <w:style w:type="character" w:customStyle="1" w:styleId="a7">
    <w:name w:val="Символ нумерации"/>
    <w:rsid w:val="008F40D3"/>
  </w:style>
  <w:style w:type="paragraph" w:customStyle="1" w:styleId="12">
    <w:name w:val="Заголовок1"/>
    <w:basedOn w:val="a0"/>
    <w:next w:val="a8"/>
    <w:rsid w:val="008F40D3"/>
    <w:pPr>
      <w:keepNext/>
      <w:spacing w:before="240" w:after="120"/>
    </w:pPr>
    <w:rPr>
      <w:rFonts w:ascii="Arial" w:eastAsia="Lucida Sans Unicode" w:hAnsi="Arial" w:cs="Tahoma"/>
      <w:szCs w:val="28"/>
    </w:rPr>
  </w:style>
  <w:style w:type="paragraph" w:styleId="a8">
    <w:name w:val="Body Text"/>
    <w:basedOn w:val="a0"/>
    <w:link w:val="a9"/>
    <w:semiHidden/>
    <w:rsid w:val="008F40D3"/>
    <w:pPr>
      <w:spacing w:after="120"/>
    </w:pPr>
  </w:style>
  <w:style w:type="paragraph" w:styleId="aa">
    <w:name w:val="List"/>
    <w:basedOn w:val="a8"/>
    <w:semiHidden/>
    <w:rsid w:val="008F40D3"/>
    <w:rPr>
      <w:rFonts w:cs="Tahoma"/>
    </w:rPr>
  </w:style>
  <w:style w:type="paragraph" w:customStyle="1" w:styleId="13">
    <w:name w:val="Название1"/>
    <w:basedOn w:val="a0"/>
    <w:rsid w:val="008F40D3"/>
    <w:pPr>
      <w:suppressLineNumbers/>
      <w:spacing w:before="120" w:after="120"/>
    </w:pPr>
    <w:rPr>
      <w:rFonts w:cs="Tahoma"/>
      <w:i/>
      <w:iCs/>
      <w:sz w:val="24"/>
    </w:rPr>
  </w:style>
  <w:style w:type="paragraph" w:customStyle="1" w:styleId="14">
    <w:name w:val="Указатель1"/>
    <w:basedOn w:val="a0"/>
    <w:rsid w:val="008F40D3"/>
    <w:pPr>
      <w:suppressLineNumbers/>
    </w:pPr>
    <w:rPr>
      <w:rFonts w:cs="Tahoma"/>
    </w:rPr>
  </w:style>
  <w:style w:type="paragraph" w:customStyle="1" w:styleId="a">
    <w:name w:val="список с точками"/>
    <w:basedOn w:val="a0"/>
    <w:rsid w:val="008F40D3"/>
    <w:pPr>
      <w:numPr>
        <w:numId w:val="1"/>
      </w:numPr>
      <w:tabs>
        <w:tab w:val="left" w:pos="1476"/>
        <w:tab w:val="left" w:pos="1512"/>
      </w:tabs>
      <w:spacing w:line="312" w:lineRule="auto"/>
      <w:ind w:left="756"/>
      <w:jc w:val="both"/>
    </w:pPr>
  </w:style>
  <w:style w:type="paragraph" w:customStyle="1" w:styleId="ab">
    <w:name w:val="Для таблиц"/>
    <w:basedOn w:val="a0"/>
    <w:rsid w:val="008F40D3"/>
  </w:style>
  <w:style w:type="paragraph" w:customStyle="1" w:styleId="ConsPlusNormal">
    <w:name w:val="ConsPlusNormal"/>
    <w:rsid w:val="008F40D3"/>
    <w:pPr>
      <w:widowControl w:val="0"/>
      <w:suppressAutoHyphens/>
      <w:autoSpaceDE w:val="0"/>
      <w:ind w:firstLine="720"/>
    </w:pPr>
    <w:rPr>
      <w:rFonts w:ascii="Arial" w:hAnsi="Arial" w:cs="Arial"/>
      <w:lang w:eastAsia="ar-SA"/>
    </w:rPr>
  </w:style>
  <w:style w:type="paragraph" w:styleId="ac">
    <w:name w:val="Title"/>
    <w:basedOn w:val="a0"/>
    <w:next w:val="ad"/>
    <w:qFormat/>
    <w:rsid w:val="008F40D3"/>
    <w:pPr>
      <w:jc w:val="center"/>
    </w:pPr>
    <w:rPr>
      <w:rFonts w:eastAsia="Times New Roman"/>
      <w:szCs w:val="20"/>
    </w:rPr>
  </w:style>
  <w:style w:type="paragraph" w:styleId="ad">
    <w:name w:val="Subtitle"/>
    <w:basedOn w:val="12"/>
    <w:next w:val="a8"/>
    <w:qFormat/>
    <w:rsid w:val="008F40D3"/>
    <w:pPr>
      <w:jc w:val="center"/>
    </w:pPr>
    <w:rPr>
      <w:i/>
      <w:iCs/>
    </w:rPr>
  </w:style>
  <w:style w:type="paragraph" w:customStyle="1" w:styleId="FR3">
    <w:name w:val="FR3"/>
    <w:rsid w:val="008F40D3"/>
    <w:pPr>
      <w:widowControl w:val="0"/>
      <w:suppressAutoHyphens/>
      <w:spacing w:before="440"/>
      <w:jc w:val="center"/>
    </w:pPr>
    <w:rPr>
      <w:rFonts w:ascii="Arial" w:hAnsi="Arial" w:cs="Calibri"/>
      <w:i/>
      <w:lang w:eastAsia="ar-SA"/>
    </w:rPr>
  </w:style>
  <w:style w:type="paragraph" w:styleId="ae">
    <w:name w:val="Balloon Text"/>
    <w:basedOn w:val="a0"/>
    <w:rsid w:val="008F40D3"/>
    <w:rPr>
      <w:rFonts w:ascii="Tahoma" w:eastAsia="Times New Roman" w:hAnsi="Tahoma" w:cs="Tahoma"/>
      <w:sz w:val="16"/>
      <w:szCs w:val="16"/>
    </w:rPr>
  </w:style>
  <w:style w:type="paragraph" w:styleId="af">
    <w:name w:val="header"/>
    <w:basedOn w:val="a0"/>
    <w:semiHidden/>
    <w:rsid w:val="008F40D3"/>
    <w:pPr>
      <w:tabs>
        <w:tab w:val="center" w:pos="4677"/>
        <w:tab w:val="right" w:pos="9355"/>
      </w:tabs>
    </w:pPr>
  </w:style>
  <w:style w:type="paragraph" w:styleId="af0">
    <w:name w:val="footer"/>
    <w:basedOn w:val="a0"/>
    <w:uiPriority w:val="99"/>
    <w:rsid w:val="008F40D3"/>
    <w:pPr>
      <w:tabs>
        <w:tab w:val="center" w:pos="4677"/>
        <w:tab w:val="right" w:pos="9355"/>
      </w:tabs>
    </w:pPr>
  </w:style>
  <w:style w:type="paragraph" w:styleId="af1">
    <w:name w:val="Normal (Web)"/>
    <w:basedOn w:val="a0"/>
    <w:rsid w:val="008F40D3"/>
    <w:pPr>
      <w:spacing w:before="280" w:after="280"/>
    </w:pPr>
    <w:rPr>
      <w:rFonts w:eastAsia="Times New Roman"/>
    </w:rPr>
  </w:style>
  <w:style w:type="paragraph" w:customStyle="1" w:styleId="15">
    <w:name w:val="Обычный1"/>
    <w:rsid w:val="008F40D3"/>
    <w:pPr>
      <w:widowControl w:val="0"/>
      <w:suppressAutoHyphens/>
      <w:spacing w:before="180" w:line="300" w:lineRule="auto"/>
      <w:ind w:firstLine="397"/>
      <w:jc w:val="both"/>
    </w:pPr>
    <w:rPr>
      <w:rFonts w:cs="Calibri"/>
      <w:sz w:val="22"/>
      <w:lang w:eastAsia="ar-SA"/>
    </w:rPr>
  </w:style>
  <w:style w:type="paragraph" w:customStyle="1" w:styleId="af2">
    <w:name w:val="Содержимое таблицы"/>
    <w:basedOn w:val="a0"/>
    <w:rsid w:val="008F40D3"/>
    <w:pPr>
      <w:suppressLineNumbers/>
    </w:pPr>
  </w:style>
  <w:style w:type="paragraph" w:customStyle="1" w:styleId="af3">
    <w:name w:val="Заголовок таблицы"/>
    <w:basedOn w:val="af2"/>
    <w:rsid w:val="008F40D3"/>
    <w:pPr>
      <w:jc w:val="center"/>
    </w:pPr>
    <w:rPr>
      <w:b/>
      <w:bCs/>
    </w:rPr>
  </w:style>
  <w:style w:type="paragraph" w:customStyle="1" w:styleId="16">
    <w:name w:val="Абзац списка1"/>
    <w:rsid w:val="008F40D3"/>
    <w:pPr>
      <w:widowControl w:val="0"/>
      <w:suppressAutoHyphens/>
      <w:ind w:left="720"/>
    </w:pPr>
    <w:rPr>
      <w:rFonts w:eastAsia="Lucida Sans Unicode"/>
      <w:sz w:val="24"/>
      <w:szCs w:val="24"/>
    </w:rPr>
  </w:style>
  <w:style w:type="paragraph" w:customStyle="1" w:styleId="17">
    <w:name w:val="Обычный (веб)1"/>
    <w:rsid w:val="008F40D3"/>
    <w:pPr>
      <w:widowControl w:val="0"/>
      <w:suppressAutoHyphens/>
      <w:spacing w:after="240" w:line="100" w:lineRule="atLeast"/>
    </w:pPr>
    <w:rPr>
      <w:rFonts w:ascii="Helvetica" w:hAnsi="Helvetica"/>
      <w:sz w:val="24"/>
      <w:szCs w:val="24"/>
    </w:rPr>
  </w:style>
  <w:style w:type="paragraph" w:styleId="af4">
    <w:name w:val="List Paragraph"/>
    <w:basedOn w:val="a0"/>
    <w:uiPriority w:val="34"/>
    <w:qFormat/>
    <w:rsid w:val="00AA6A1D"/>
    <w:pPr>
      <w:suppressAutoHyphens w:val="0"/>
      <w:spacing w:after="200" w:line="276" w:lineRule="auto"/>
      <w:ind w:left="720"/>
      <w:contextualSpacing/>
    </w:pPr>
    <w:rPr>
      <w:rFonts w:ascii="Calibri" w:hAnsi="Calibri" w:cs="Times New Roman"/>
      <w:sz w:val="22"/>
      <w:szCs w:val="22"/>
      <w:lang w:eastAsia="en-US"/>
    </w:rPr>
  </w:style>
  <w:style w:type="character" w:customStyle="1" w:styleId="10">
    <w:name w:val="Заголовок 1 Знак"/>
    <w:link w:val="1"/>
    <w:uiPriority w:val="9"/>
    <w:rsid w:val="004E7215"/>
    <w:rPr>
      <w:rFonts w:ascii="Cambria" w:hAnsi="Cambria"/>
      <w:b/>
      <w:bCs/>
      <w:kern w:val="32"/>
      <w:sz w:val="28"/>
      <w:szCs w:val="32"/>
      <w:lang w:eastAsia="ar-SA"/>
    </w:rPr>
  </w:style>
  <w:style w:type="table" w:styleId="af5">
    <w:name w:val="Table Grid"/>
    <w:basedOn w:val="a2"/>
    <w:uiPriority w:val="59"/>
    <w:rsid w:val="00F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Абычный"/>
    <w:basedOn w:val="a0"/>
    <w:rsid w:val="00417901"/>
    <w:pPr>
      <w:widowControl w:val="0"/>
      <w:suppressAutoHyphens w:val="0"/>
      <w:ind w:firstLine="720"/>
      <w:jc w:val="both"/>
    </w:pPr>
    <w:rPr>
      <w:rFonts w:eastAsia="Times New Roman" w:cs="Times New Roman"/>
      <w:snapToGrid w:val="0"/>
      <w:sz w:val="22"/>
      <w:szCs w:val="20"/>
      <w:lang w:eastAsia="ru-RU"/>
    </w:rPr>
  </w:style>
  <w:style w:type="paragraph" w:customStyle="1" w:styleId="Centre">
    <w:name w:val="Centre"/>
    <w:basedOn w:val="af6"/>
    <w:rsid w:val="00E52C03"/>
    <w:pPr>
      <w:ind w:firstLine="0"/>
      <w:jc w:val="center"/>
    </w:pPr>
  </w:style>
  <w:style w:type="paragraph" w:styleId="af7">
    <w:name w:val="No Spacing"/>
    <w:uiPriority w:val="1"/>
    <w:qFormat/>
    <w:rsid w:val="00873626"/>
    <w:rPr>
      <w:rFonts w:eastAsia="Calibri"/>
      <w:sz w:val="28"/>
      <w:szCs w:val="28"/>
      <w:lang w:eastAsia="en-US"/>
    </w:rPr>
  </w:style>
  <w:style w:type="paragraph" w:customStyle="1" w:styleId="FR5">
    <w:name w:val="FR5"/>
    <w:rsid w:val="00873626"/>
    <w:pPr>
      <w:widowControl w:val="0"/>
      <w:snapToGrid w:val="0"/>
      <w:spacing w:before="20"/>
      <w:ind w:left="40" w:firstLine="397"/>
      <w:jc w:val="center"/>
    </w:pPr>
    <w:rPr>
      <w:rFonts w:ascii="Arial" w:hAnsi="Arial"/>
      <w:sz w:val="12"/>
    </w:rPr>
  </w:style>
  <w:style w:type="character" w:customStyle="1" w:styleId="20">
    <w:name w:val="Заголовок 2 Знак"/>
    <w:link w:val="2"/>
    <w:uiPriority w:val="9"/>
    <w:semiHidden/>
    <w:rsid w:val="00EA777A"/>
    <w:rPr>
      <w:rFonts w:ascii="Cambria" w:eastAsia="Times New Roman" w:hAnsi="Cambria" w:cs="Times New Roman"/>
      <w:b/>
      <w:bCs/>
      <w:i/>
      <w:iCs/>
      <w:sz w:val="28"/>
      <w:szCs w:val="28"/>
      <w:lang w:eastAsia="ar-SA"/>
    </w:rPr>
  </w:style>
  <w:style w:type="paragraph" w:customStyle="1" w:styleId="af8">
    <w:name w:val="Стиль"/>
    <w:uiPriority w:val="99"/>
    <w:rsid w:val="00F35327"/>
    <w:pPr>
      <w:widowControl w:val="0"/>
      <w:autoSpaceDE w:val="0"/>
      <w:autoSpaceDN w:val="0"/>
      <w:adjustRightInd w:val="0"/>
    </w:pPr>
    <w:rPr>
      <w:sz w:val="24"/>
      <w:szCs w:val="24"/>
    </w:rPr>
  </w:style>
  <w:style w:type="character" w:styleId="af9">
    <w:name w:val="FollowedHyperlink"/>
    <w:uiPriority w:val="99"/>
    <w:semiHidden/>
    <w:unhideWhenUsed/>
    <w:rsid w:val="00332109"/>
    <w:rPr>
      <w:color w:val="800080"/>
      <w:u w:val="single"/>
    </w:rPr>
  </w:style>
  <w:style w:type="paragraph" w:customStyle="1" w:styleId="afa">
    <w:name w:val="УМК_Название"/>
    <w:basedOn w:val="a0"/>
    <w:rsid w:val="007D3F64"/>
    <w:pPr>
      <w:suppressAutoHyphens w:val="0"/>
      <w:spacing w:before="2400" w:after="3600"/>
      <w:ind w:firstLine="397"/>
      <w:jc w:val="center"/>
    </w:pPr>
    <w:rPr>
      <w:rFonts w:ascii="Century Gothic" w:eastAsia="Times New Roman" w:hAnsi="Century Gothic" w:cs="Times New Roman"/>
      <w:b/>
      <w:lang w:eastAsia="ru-RU"/>
    </w:rPr>
  </w:style>
  <w:style w:type="character" w:styleId="afb">
    <w:name w:val="Emphasis"/>
    <w:qFormat/>
    <w:rsid w:val="007D3F64"/>
    <w:rPr>
      <w:i/>
      <w:iCs/>
    </w:rPr>
  </w:style>
  <w:style w:type="character" w:styleId="afc">
    <w:name w:val="annotation reference"/>
    <w:unhideWhenUsed/>
    <w:rsid w:val="009916CE"/>
    <w:rPr>
      <w:sz w:val="18"/>
      <w:szCs w:val="18"/>
    </w:rPr>
  </w:style>
  <w:style w:type="paragraph" w:styleId="afd">
    <w:name w:val="annotation text"/>
    <w:basedOn w:val="a0"/>
    <w:link w:val="afe"/>
    <w:unhideWhenUsed/>
    <w:rsid w:val="009916CE"/>
    <w:pPr>
      <w:suppressAutoHyphens w:val="0"/>
    </w:pPr>
    <w:rPr>
      <w:rFonts w:eastAsia="Times New Roman" w:cs="Times New Roman"/>
    </w:rPr>
  </w:style>
  <w:style w:type="character" w:customStyle="1" w:styleId="afe">
    <w:name w:val="Текст примечания Знак"/>
    <w:link w:val="afd"/>
    <w:rsid w:val="009916CE"/>
    <w:rPr>
      <w:sz w:val="24"/>
      <w:szCs w:val="24"/>
    </w:rPr>
  </w:style>
  <w:style w:type="paragraph" w:customStyle="1" w:styleId="141">
    <w:name w:val="Текст 14 (Интервал 1)"/>
    <w:basedOn w:val="a0"/>
    <w:link w:val="1410"/>
    <w:uiPriority w:val="99"/>
    <w:qFormat/>
    <w:rsid w:val="009916CE"/>
    <w:pPr>
      <w:tabs>
        <w:tab w:val="right" w:pos="9072"/>
      </w:tabs>
      <w:suppressAutoHyphens w:val="0"/>
      <w:ind w:firstLine="709"/>
      <w:jc w:val="both"/>
    </w:pPr>
    <w:rPr>
      <w:rFonts w:eastAsia="Times New Roman" w:cs="Times New Roman"/>
      <w:sz w:val="20"/>
      <w:lang w:bidi="en-US"/>
    </w:rPr>
  </w:style>
  <w:style w:type="character" w:customStyle="1" w:styleId="1410">
    <w:name w:val="Текст 14 (Интервал 1) Знак"/>
    <w:link w:val="141"/>
    <w:uiPriority w:val="99"/>
    <w:locked/>
    <w:rsid w:val="009916CE"/>
    <w:rPr>
      <w:szCs w:val="24"/>
      <w:lang w:bidi="en-US"/>
    </w:rPr>
  </w:style>
  <w:style w:type="paragraph" w:customStyle="1" w:styleId="Style17">
    <w:name w:val="Style17"/>
    <w:basedOn w:val="a0"/>
    <w:uiPriority w:val="99"/>
    <w:rsid w:val="009916CE"/>
    <w:pPr>
      <w:widowControl w:val="0"/>
      <w:suppressAutoHyphens w:val="0"/>
      <w:autoSpaceDE w:val="0"/>
      <w:autoSpaceDN w:val="0"/>
      <w:adjustRightInd w:val="0"/>
      <w:spacing w:line="274" w:lineRule="exact"/>
      <w:jc w:val="center"/>
    </w:pPr>
    <w:rPr>
      <w:rFonts w:eastAsia="Times New Roman" w:cs="Times New Roman"/>
      <w:lang w:eastAsia="ru-RU"/>
    </w:rPr>
  </w:style>
  <w:style w:type="character" w:customStyle="1" w:styleId="FontStyle57">
    <w:name w:val="Font Style57"/>
    <w:uiPriority w:val="99"/>
    <w:rsid w:val="009916CE"/>
    <w:rPr>
      <w:rFonts w:ascii="Times New Roman" w:hAnsi="Times New Roman" w:cs="Times New Roman"/>
      <w:b/>
      <w:bCs/>
      <w:sz w:val="24"/>
      <w:szCs w:val="24"/>
    </w:rPr>
  </w:style>
  <w:style w:type="paragraph" w:styleId="aff">
    <w:name w:val="TOC Heading"/>
    <w:basedOn w:val="1"/>
    <w:next w:val="a0"/>
    <w:uiPriority w:val="39"/>
    <w:unhideWhenUsed/>
    <w:qFormat/>
    <w:rsid w:val="004E7215"/>
    <w:pPr>
      <w:keepLines/>
      <w:suppressAutoHyphens w:val="0"/>
      <w:spacing w:after="0" w:line="259" w:lineRule="auto"/>
      <w:jc w:val="left"/>
      <w:outlineLvl w:val="9"/>
    </w:pPr>
    <w:rPr>
      <w:rFonts w:ascii="Calibri Light" w:hAnsi="Calibri Light"/>
      <w:b w:val="0"/>
      <w:bCs w:val="0"/>
      <w:color w:val="2E74B5"/>
      <w:kern w:val="0"/>
      <w:sz w:val="32"/>
      <w:lang w:eastAsia="ru-RU"/>
    </w:rPr>
  </w:style>
  <w:style w:type="paragraph" w:styleId="18">
    <w:name w:val="toc 1"/>
    <w:basedOn w:val="a0"/>
    <w:next w:val="a0"/>
    <w:autoRedefine/>
    <w:uiPriority w:val="39"/>
    <w:unhideWhenUsed/>
    <w:rsid w:val="004E7215"/>
  </w:style>
  <w:style w:type="paragraph" w:styleId="3">
    <w:name w:val="toc 3"/>
    <w:basedOn w:val="a0"/>
    <w:next w:val="a0"/>
    <w:autoRedefine/>
    <w:uiPriority w:val="39"/>
    <w:unhideWhenUsed/>
    <w:rsid w:val="004E7215"/>
    <w:pPr>
      <w:ind w:left="480"/>
    </w:pPr>
  </w:style>
  <w:style w:type="paragraph" w:styleId="21">
    <w:name w:val="toc 2"/>
    <w:basedOn w:val="a0"/>
    <w:next w:val="a0"/>
    <w:autoRedefine/>
    <w:uiPriority w:val="39"/>
    <w:unhideWhenUsed/>
    <w:rsid w:val="004E7215"/>
    <w:pPr>
      <w:ind w:left="240"/>
    </w:pPr>
  </w:style>
  <w:style w:type="paragraph" w:customStyle="1" w:styleId="Style7">
    <w:name w:val="Style7"/>
    <w:basedOn w:val="a0"/>
    <w:uiPriority w:val="99"/>
    <w:rsid w:val="00351DA7"/>
    <w:pPr>
      <w:widowControl w:val="0"/>
      <w:suppressAutoHyphens w:val="0"/>
      <w:autoSpaceDE w:val="0"/>
      <w:autoSpaceDN w:val="0"/>
      <w:adjustRightInd w:val="0"/>
    </w:pPr>
    <w:rPr>
      <w:rFonts w:eastAsia="Times New Roman" w:cs="Times New Roman"/>
      <w:sz w:val="24"/>
      <w:lang w:eastAsia="ru-RU"/>
    </w:rPr>
  </w:style>
  <w:style w:type="character" w:customStyle="1" w:styleId="FontStyle14">
    <w:name w:val="Font Style14"/>
    <w:uiPriority w:val="99"/>
    <w:rsid w:val="00351DA7"/>
    <w:rPr>
      <w:rFonts w:ascii="Times New Roman" w:hAnsi="Times New Roman" w:cs="Times New Roman"/>
      <w:sz w:val="20"/>
      <w:szCs w:val="20"/>
    </w:rPr>
  </w:style>
  <w:style w:type="character" w:customStyle="1" w:styleId="FontStyle15">
    <w:name w:val="Font Style15"/>
    <w:uiPriority w:val="99"/>
    <w:rsid w:val="00351DA7"/>
    <w:rPr>
      <w:rFonts w:ascii="Times New Roman" w:hAnsi="Times New Roman" w:cs="Times New Roman"/>
      <w:b/>
      <w:bCs/>
      <w:sz w:val="20"/>
      <w:szCs w:val="20"/>
    </w:rPr>
  </w:style>
  <w:style w:type="paragraph" w:customStyle="1" w:styleId="Style1">
    <w:name w:val="Style1"/>
    <w:basedOn w:val="a0"/>
    <w:uiPriority w:val="99"/>
    <w:rsid w:val="00351DA7"/>
    <w:pPr>
      <w:widowControl w:val="0"/>
      <w:suppressAutoHyphens w:val="0"/>
      <w:autoSpaceDE w:val="0"/>
      <w:autoSpaceDN w:val="0"/>
      <w:adjustRightInd w:val="0"/>
    </w:pPr>
    <w:rPr>
      <w:rFonts w:eastAsia="Times New Roman" w:cs="Times New Roman"/>
      <w:sz w:val="24"/>
      <w:lang w:eastAsia="ru-RU"/>
    </w:rPr>
  </w:style>
  <w:style w:type="paragraph" w:customStyle="1" w:styleId="Style3">
    <w:name w:val="Style3"/>
    <w:basedOn w:val="a0"/>
    <w:uiPriority w:val="99"/>
    <w:rsid w:val="00351DA7"/>
    <w:pPr>
      <w:widowControl w:val="0"/>
      <w:suppressAutoHyphens w:val="0"/>
      <w:autoSpaceDE w:val="0"/>
      <w:autoSpaceDN w:val="0"/>
      <w:adjustRightInd w:val="0"/>
    </w:pPr>
    <w:rPr>
      <w:rFonts w:eastAsia="Times New Roman" w:cs="Times New Roman"/>
      <w:sz w:val="24"/>
      <w:lang w:eastAsia="ru-RU"/>
    </w:rPr>
  </w:style>
  <w:style w:type="character" w:customStyle="1" w:styleId="FontStyle11">
    <w:name w:val="Font Style11"/>
    <w:uiPriority w:val="99"/>
    <w:rsid w:val="00351DA7"/>
    <w:rPr>
      <w:rFonts w:ascii="Times New Roman" w:hAnsi="Times New Roman" w:cs="Times New Roman"/>
      <w:sz w:val="20"/>
      <w:szCs w:val="20"/>
    </w:rPr>
  </w:style>
  <w:style w:type="character" w:customStyle="1" w:styleId="FontStyle12">
    <w:name w:val="Font Style12"/>
    <w:uiPriority w:val="99"/>
    <w:rsid w:val="00351DA7"/>
    <w:rPr>
      <w:rFonts w:ascii="Times New Roman" w:hAnsi="Times New Roman" w:cs="Times New Roman"/>
      <w:b/>
      <w:bCs/>
      <w:sz w:val="20"/>
      <w:szCs w:val="20"/>
    </w:rPr>
  </w:style>
  <w:style w:type="paragraph" w:styleId="aff0">
    <w:name w:val="Body Text Indent"/>
    <w:basedOn w:val="a0"/>
    <w:link w:val="aff1"/>
    <w:uiPriority w:val="99"/>
    <w:semiHidden/>
    <w:unhideWhenUsed/>
    <w:rsid w:val="00DE04D4"/>
    <w:pPr>
      <w:spacing w:after="120"/>
      <w:ind w:left="283"/>
    </w:pPr>
  </w:style>
  <w:style w:type="character" w:customStyle="1" w:styleId="aff1">
    <w:name w:val="Основной текст с отступом Знак"/>
    <w:link w:val="aff0"/>
    <w:uiPriority w:val="99"/>
    <w:semiHidden/>
    <w:rsid w:val="00DE04D4"/>
    <w:rPr>
      <w:rFonts w:eastAsia="Calibri" w:cs="Calibri"/>
      <w:sz w:val="28"/>
      <w:szCs w:val="24"/>
      <w:lang w:eastAsia="ar-SA"/>
    </w:rPr>
  </w:style>
  <w:style w:type="character" w:customStyle="1" w:styleId="a9">
    <w:name w:val="Основной текст Знак"/>
    <w:basedOn w:val="a1"/>
    <w:link w:val="a8"/>
    <w:semiHidden/>
    <w:rsid w:val="00EA23BA"/>
    <w:rPr>
      <w:rFonts w:eastAsia="Calibri" w:cs="Calibri"/>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8732">
      <w:bodyDiv w:val="1"/>
      <w:marLeft w:val="0"/>
      <w:marRight w:val="0"/>
      <w:marTop w:val="0"/>
      <w:marBottom w:val="0"/>
      <w:divBdr>
        <w:top w:val="none" w:sz="0" w:space="0" w:color="auto"/>
        <w:left w:val="none" w:sz="0" w:space="0" w:color="auto"/>
        <w:bottom w:val="none" w:sz="0" w:space="0" w:color="auto"/>
        <w:right w:val="none" w:sz="0" w:space="0" w:color="auto"/>
      </w:divBdr>
    </w:div>
    <w:div w:id="413553037">
      <w:bodyDiv w:val="1"/>
      <w:marLeft w:val="0"/>
      <w:marRight w:val="0"/>
      <w:marTop w:val="0"/>
      <w:marBottom w:val="0"/>
      <w:divBdr>
        <w:top w:val="none" w:sz="0" w:space="0" w:color="auto"/>
        <w:left w:val="none" w:sz="0" w:space="0" w:color="auto"/>
        <w:bottom w:val="none" w:sz="0" w:space="0" w:color="auto"/>
        <w:right w:val="none" w:sz="0" w:space="0" w:color="auto"/>
      </w:divBdr>
    </w:div>
    <w:div w:id="460347037">
      <w:bodyDiv w:val="1"/>
      <w:marLeft w:val="0"/>
      <w:marRight w:val="0"/>
      <w:marTop w:val="0"/>
      <w:marBottom w:val="0"/>
      <w:divBdr>
        <w:top w:val="none" w:sz="0" w:space="0" w:color="auto"/>
        <w:left w:val="none" w:sz="0" w:space="0" w:color="auto"/>
        <w:bottom w:val="none" w:sz="0" w:space="0" w:color="auto"/>
        <w:right w:val="none" w:sz="0" w:space="0" w:color="auto"/>
      </w:divBdr>
    </w:div>
    <w:div w:id="590970857">
      <w:bodyDiv w:val="1"/>
      <w:marLeft w:val="0"/>
      <w:marRight w:val="0"/>
      <w:marTop w:val="0"/>
      <w:marBottom w:val="0"/>
      <w:divBdr>
        <w:top w:val="none" w:sz="0" w:space="0" w:color="auto"/>
        <w:left w:val="none" w:sz="0" w:space="0" w:color="auto"/>
        <w:bottom w:val="none" w:sz="0" w:space="0" w:color="auto"/>
        <w:right w:val="none" w:sz="0" w:space="0" w:color="auto"/>
      </w:divBdr>
    </w:div>
    <w:div w:id="871189790">
      <w:bodyDiv w:val="1"/>
      <w:marLeft w:val="0"/>
      <w:marRight w:val="0"/>
      <w:marTop w:val="0"/>
      <w:marBottom w:val="0"/>
      <w:divBdr>
        <w:top w:val="none" w:sz="0" w:space="0" w:color="auto"/>
        <w:left w:val="none" w:sz="0" w:space="0" w:color="auto"/>
        <w:bottom w:val="none" w:sz="0" w:space="0" w:color="auto"/>
        <w:right w:val="none" w:sz="0" w:space="0" w:color="auto"/>
      </w:divBdr>
      <w:divsChild>
        <w:div w:id="198008069">
          <w:marLeft w:val="878"/>
          <w:marRight w:val="0"/>
          <w:marTop w:val="125"/>
          <w:marBottom w:val="0"/>
          <w:divBdr>
            <w:top w:val="none" w:sz="0" w:space="0" w:color="auto"/>
            <w:left w:val="none" w:sz="0" w:space="0" w:color="auto"/>
            <w:bottom w:val="none" w:sz="0" w:space="0" w:color="auto"/>
            <w:right w:val="none" w:sz="0" w:space="0" w:color="auto"/>
          </w:divBdr>
        </w:div>
      </w:divsChild>
    </w:div>
    <w:div w:id="877399164">
      <w:bodyDiv w:val="1"/>
      <w:marLeft w:val="0"/>
      <w:marRight w:val="0"/>
      <w:marTop w:val="0"/>
      <w:marBottom w:val="0"/>
      <w:divBdr>
        <w:top w:val="none" w:sz="0" w:space="0" w:color="auto"/>
        <w:left w:val="none" w:sz="0" w:space="0" w:color="auto"/>
        <w:bottom w:val="none" w:sz="0" w:space="0" w:color="auto"/>
        <w:right w:val="none" w:sz="0" w:space="0" w:color="auto"/>
      </w:divBdr>
    </w:div>
    <w:div w:id="951084736">
      <w:bodyDiv w:val="1"/>
      <w:marLeft w:val="0"/>
      <w:marRight w:val="0"/>
      <w:marTop w:val="0"/>
      <w:marBottom w:val="0"/>
      <w:divBdr>
        <w:top w:val="none" w:sz="0" w:space="0" w:color="auto"/>
        <w:left w:val="none" w:sz="0" w:space="0" w:color="auto"/>
        <w:bottom w:val="none" w:sz="0" w:space="0" w:color="auto"/>
        <w:right w:val="none" w:sz="0" w:space="0" w:color="auto"/>
      </w:divBdr>
    </w:div>
    <w:div w:id="1097747831">
      <w:bodyDiv w:val="1"/>
      <w:marLeft w:val="0"/>
      <w:marRight w:val="0"/>
      <w:marTop w:val="0"/>
      <w:marBottom w:val="0"/>
      <w:divBdr>
        <w:top w:val="none" w:sz="0" w:space="0" w:color="auto"/>
        <w:left w:val="none" w:sz="0" w:space="0" w:color="auto"/>
        <w:bottom w:val="none" w:sz="0" w:space="0" w:color="auto"/>
        <w:right w:val="none" w:sz="0" w:space="0" w:color="auto"/>
      </w:divBdr>
    </w:div>
    <w:div w:id="1232814746">
      <w:bodyDiv w:val="1"/>
      <w:marLeft w:val="0"/>
      <w:marRight w:val="0"/>
      <w:marTop w:val="0"/>
      <w:marBottom w:val="0"/>
      <w:divBdr>
        <w:top w:val="none" w:sz="0" w:space="0" w:color="auto"/>
        <w:left w:val="none" w:sz="0" w:space="0" w:color="auto"/>
        <w:bottom w:val="none" w:sz="0" w:space="0" w:color="auto"/>
        <w:right w:val="none" w:sz="0" w:space="0" w:color="auto"/>
      </w:divBdr>
    </w:div>
    <w:div w:id="1252156688">
      <w:bodyDiv w:val="1"/>
      <w:marLeft w:val="0"/>
      <w:marRight w:val="0"/>
      <w:marTop w:val="0"/>
      <w:marBottom w:val="0"/>
      <w:divBdr>
        <w:top w:val="none" w:sz="0" w:space="0" w:color="auto"/>
        <w:left w:val="none" w:sz="0" w:space="0" w:color="auto"/>
        <w:bottom w:val="none" w:sz="0" w:space="0" w:color="auto"/>
        <w:right w:val="none" w:sz="0" w:space="0" w:color="auto"/>
      </w:divBdr>
    </w:div>
    <w:div w:id="1633899842">
      <w:bodyDiv w:val="1"/>
      <w:marLeft w:val="0"/>
      <w:marRight w:val="0"/>
      <w:marTop w:val="0"/>
      <w:marBottom w:val="0"/>
      <w:divBdr>
        <w:top w:val="none" w:sz="0" w:space="0" w:color="auto"/>
        <w:left w:val="none" w:sz="0" w:space="0" w:color="auto"/>
        <w:bottom w:val="none" w:sz="0" w:space="0" w:color="auto"/>
        <w:right w:val="none" w:sz="0" w:space="0" w:color="auto"/>
      </w:divBdr>
    </w:div>
    <w:div w:id="18383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wapa.spb.ru/%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indow.edu.ru/resource/188/64188/files/chernyshov.pdf"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rg.fedosin.ru/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26A4-6432-4765-A486-98B75180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7397</Words>
  <Characters>42167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ПРИМЕРНАЯ ПРОГРАММА</vt:lpstr>
    </vt:vector>
  </TitlesOfParts>
  <Company>Hewlett-Packard Company</Company>
  <LinksUpToDate>false</LinksUpToDate>
  <CharactersWithSpaces>49466</CharactersWithSpaces>
  <SharedDoc>false</SharedDoc>
  <HLinks>
    <vt:vector size="84" baseType="variant">
      <vt:variant>
        <vt:i4>589835</vt:i4>
      </vt:variant>
      <vt:variant>
        <vt:i4>84</vt:i4>
      </vt:variant>
      <vt:variant>
        <vt:i4>0</vt:i4>
      </vt:variant>
      <vt:variant>
        <vt:i4>5</vt:i4>
      </vt:variant>
      <vt:variant>
        <vt:lpwstr>http://nwapa.spb.ru/</vt:lpwstr>
      </vt:variant>
      <vt:variant>
        <vt:lpwstr/>
      </vt:variant>
      <vt:variant>
        <vt:i4>524370</vt:i4>
      </vt:variant>
      <vt:variant>
        <vt:i4>81</vt:i4>
      </vt:variant>
      <vt:variant>
        <vt:i4>0</vt:i4>
      </vt:variant>
      <vt:variant>
        <vt:i4>5</vt:i4>
      </vt:variant>
      <vt:variant>
        <vt:lpwstr>http://window.edu.ru/resource/188/64188/files/chernyshov.pdf</vt:lpwstr>
      </vt:variant>
      <vt:variant>
        <vt:lpwstr/>
      </vt:variant>
      <vt:variant>
        <vt:i4>1179730</vt:i4>
      </vt:variant>
      <vt:variant>
        <vt:i4>78</vt:i4>
      </vt:variant>
      <vt:variant>
        <vt:i4>0</vt:i4>
      </vt:variant>
      <vt:variant>
        <vt:i4>5</vt:i4>
      </vt:variant>
      <vt:variant>
        <vt:lpwstr>http://serg.fedosin.ru/ts.htm</vt:lpwstr>
      </vt:variant>
      <vt:variant>
        <vt:lpwstr/>
      </vt:variant>
      <vt:variant>
        <vt:i4>1179699</vt:i4>
      </vt:variant>
      <vt:variant>
        <vt:i4>62</vt:i4>
      </vt:variant>
      <vt:variant>
        <vt:i4>0</vt:i4>
      </vt:variant>
      <vt:variant>
        <vt:i4>5</vt:i4>
      </vt:variant>
      <vt:variant>
        <vt:lpwstr/>
      </vt:variant>
      <vt:variant>
        <vt:lpwstr>_Toc419790735</vt:lpwstr>
      </vt:variant>
      <vt:variant>
        <vt:i4>1179699</vt:i4>
      </vt:variant>
      <vt:variant>
        <vt:i4>56</vt:i4>
      </vt:variant>
      <vt:variant>
        <vt:i4>0</vt:i4>
      </vt:variant>
      <vt:variant>
        <vt:i4>5</vt:i4>
      </vt:variant>
      <vt:variant>
        <vt:lpwstr/>
      </vt:variant>
      <vt:variant>
        <vt:lpwstr>_Toc419790734</vt:lpwstr>
      </vt:variant>
      <vt:variant>
        <vt:i4>1179699</vt:i4>
      </vt:variant>
      <vt:variant>
        <vt:i4>50</vt:i4>
      </vt:variant>
      <vt:variant>
        <vt:i4>0</vt:i4>
      </vt:variant>
      <vt:variant>
        <vt:i4>5</vt:i4>
      </vt:variant>
      <vt:variant>
        <vt:lpwstr/>
      </vt:variant>
      <vt:variant>
        <vt:lpwstr>_Toc419790733</vt:lpwstr>
      </vt:variant>
      <vt:variant>
        <vt:i4>1179699</vt:i4>
      </vt:variant>
      <vt:variant>
        <vt:i4>44</vt:i4>
      </vt:variant>
      <vt:variant>
        <vt:i4>0</vt:i4>
      </vt:variant>
      <vt:variant>
        <vt:i4>5</vt:i4>
      </vt:variant>
      <vt:variant>
        <vt:lpwstr/>
      </vt:variant>
      <vt:variant>
        <vt:lpwstr>_Toc419790732</vt:lpwstr>
      </vt:variant>
      <vt:variant>
        <vt:i4>1179699</vt:i4>
      </vt:variant>
      <vt:variant>
        <vt:i4>38</vt:i4>
      </vt:variant>
      <vt:variant>
        <vt:i4>0</vt:i4>
      </vt:variant>
      <vt:variant>
        <vt:i4>5</vt:i4>
      </vt:variant>
      <vt:variant>
        <vt:lpwstr/>
      </vt:variant>
      <vt:variant>
        <vt:lpwstr>_Toc419790731</vt:lpwstr>
      </vt:variant>
      <vt:variant>
        <vt:i4>1179699</vt:i4>
      </vt:variant>
      <vt:variant>
        <vt:i4>32</vt:i4>
      </vt:variant>
      <vt:variant>
        <vt:i4>0</vt:i4>
      </vt:variant>
      <vt:variant>
        <vt:i4>5</vt:i4>
      </vt:variant>
      <vt:variant>
        <vt:lpwstr/>
      </vt:variant>
      <vt:variant>
        <vt:lpwstr>_Toc419790730</vt:lpwstr>
      </vt:variant>
      <vt:variant>
        <vt:i4>1245235</vt:i4>
      </vt:variant>
      <vt:variant>
        <vt:i4>26</vt:i4>
      </vt:variant>
      <vt:variant>
        <vt:i4>0</vt:i4>
      </vt:variant>
      <vt:variant>
        <vt:i4>5</vt:i4>
      </vt:variant>
      <vt:variant>
        <vt:lpwstr/>
      </vt:variant>
      <vt:variant>
        <vt:lpwstr>_Toc419790729</vt:lpwstr>
      </vt:variant>
      <vt:variant>
        <vt:i4>1245235</vt:i4>
      </vt:variant>
      <vt:variant>
        <vt:i4>20</vt:i4>
      </vt:variant>
      <vt:variant>
        <vt:i4>0</vt:i4>
      </vt:variant>
      <vt:variant>
        <vt:i4>5</vt:i4>
      </vt:variant>
      <vt:variant>
        <vt:lpwstr/>
      </vt:variant>
      <vt:variant>
        <vt:lpwstr>_Toc419790728</vt:lpwstr>
      </vt:variant>
      <vt:variant>
        <vt:i4>1245235</vt:i4>
      </vt:variant>
      <vt:variant>
        <vt:i4>14</vt:i4>
      </vt:variant>
      <vt:variant>
        <vt:i4>0</vt:i4>
      </vt:variant>
      <vt:variant>
        <vt:i4>5</vt:i4>
      </vt:variant>
      <vt:variant>
        <vt:lpwstr/>
      </vt:variant>
      <vt:variant>
        <vt:lpwstr>_Toc419790727</vt:lpwstr>
      </vt:variant>
      <vt:variant>
        <vt:i4>1245235</vt:i4>
      </vt:variant>
      <vt:variant>
        <vt:i4>8</vt:i4>
      </vt:variant>
      <vt:variant>
        <vt:i4>0</vt:i4>
      </vt:variant>
      <vt:variant>
        <vt:i4>5</vt:i4>
      </vt:variant>
      <vt:variant>
        <vt:lpwstr/>
      </vt:variant>
      <vt:variant>
        <vt:lpwstr>_Toc419790726</vt:lpwstr>
      </vt:variant>
      <vt:variant>
        <vt:i4>1245235</vt:i4>
      </vt:variant>
      <vt:variant>
        <vt:i4>2</vt:i4>
      </vt:variant>
      <vt:variant>
        <vt:i4>0</vt:i4>
      </vt:variant>
      <vt:variant>
        <vt:i4>5</vt:i4>
      </vt:variant>
      <vt:variant>
        <vt:lpwstr/>
      </vt:variant>
      <vt:variant>
        <vt:lpwstr>_Toc419790725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dc:title>
  <dc:subject/>
  <dc:creator>Admin</dc:creator>
  <cp:keywords/>
  <cp:lastModifiedBy>Жмако Елена Юрьевна</cp:lastModifiedBy>
  <cp:revision>16</cp:revision>
  <cp:lastPrinted>2014-10-13T15:51:00Z</cp:lastPrinted>
  <dcterms:created xsi:type="dcterms:W3CDTF">2018-09-16T11:38:00Z</dcterms:created>
  <dcterms:modified xsi:type="dcterms:W3CDTF">2021-09-24T08:30:00Z</dcterms:modified>
</cp:coreProperties>
</file>