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4"/>
          <w:szCs w:val="24"/>
        </w:rPr>
      </w:pPr>
      <w:bookmarkStart w:id="0" w:name="_Toc435134873"/>
      <w:bookmarkStart w:id="1" w:name="_Toc435745405"/>
      <w:r w:rsidRPr="00F84FEC">
        <w:rPr>
          <w:rFonts w:ascii="Times New Roman" w:hAnsi="Times New Roman" w:cs="Calibri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F84FEC">
        <w:rPr>
          <w:rFonts w:ascii="Times New Roman" w:hAnsi="Times New Roman" w:cs="Calibri"/>
          <w:b/>
          <w:bCs/>
          <w:sz w:val="24"/>
          <w:szCs w:val="24"/>
        </w:rPr>
        <w:t>учреждение высшего образования</w:t>
      </w: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F84FEC">
        <w:rPr>
          <w:rFonts w:ascii="Times New Roman" w:hAnsi="Times New Roman" w:cs="Calibri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F84FEC">
        <w:rPr>
          <w:rFonts w:ascii="Times New Roman" w:hAnsi="Times New Roman" w:cs="Calibri"/>
          <w:b/>
          <w:bCs/>
          <w:sz w:val="24"/>
          <w:szCs w:val="24"/>
        </w:rPr>
        <w:t xml:space="preserve">И ГОСУДАРСТВЕННОЙ СЛУЖБЫ </w:t>
      </w: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F84FEC">
        <w:rPr>
          <w:rFonts w:ascii="Times New Roman" w:hAnsi="Times New Roman" w:cs="Calibri"/>
          <w:b/>
          <w:bCs/>
          <w:sz w:val="24"/>
          <w:szCs w:val="24"/>
        </w:rPr>
        <w:t xml:space="preserve">ПРИ ПРЕЗИДЕНТЕ РОССИЙСКОЙ ФЕДЕРАЦИИ» </w:t>
      </w: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4"/>
          <w:szCs w:val="24"/>
        </w:rPr>
      </w:pPr>
      <w:r w:rsidRPr="00F84FEC">
        <w:rPr>
          <w:rFonts w:ascii="Times New Roman" w:hAnsi="Times New Roman" w:cs="Calibri"/>
          <w:b/>
          <w:sz w:val="24"/>
          <w:szCs w:val="24"/>
        </w:rPr>
        <w:t>СЕВЕРО-ЗАПАДНЫЙ ИНСТИТУТ УПРАВЛЕНИЯ – ФИЛИАЛ РАНХиГС</w:t>
      </w:r>
    </w:p>
    <w:p w:rsidR="00F84FEC" w:rsidRPr="00F84FEC" w:rsidRDefault="00F84FEC" w:rsidP="00F84FEC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hAnsi="Times New Roman" w:cs="Calibri"/>
          <w:strike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F84FEC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F84FEC" w:rsidRPr="00F84FEC" w:rsidRDefault="00F84FEC" w:rsidP="00F84FEC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</w:rPr>
      </w:pPr>
    </w:p>
    <w:p w:rsidR="00F84FEC" w:rsidRPr="00F84FEC" w:rsidRDefault="00F84FEC" w:rsidP="00F84FEC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F84FEC" w:rsidRPr="00F84FEC" w:rsidRDefault="00F84FEC" w:rsidP="00F84FEC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  <w:lang w:eastAsia="ru-RU"/>
        </w:rPr>
      </w:pPr>
      <w:r w:rsidRPr="00F84FEC">
        <w:rPr>
          <w:rFonts w:ascii="Times New Roman" w:hAnsi="Times New Roman" w:cs="Calibri"/>
          <w:sz w:val="24"/>
          <w:szCs w:val="24"/>
        </w:rPr>
        <w:t>УТВЕРЖДЕНА</w:t>
      </w:r>
    </w:p>
    <w:p w:rsidR="00F84FEC" w:rsidRPr="00F84FEC" w:rsidRDefault="00F84FEC" w:rsidP="00F84FEC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</w:rPr>
      </w:pPr>
      <w:r w:rsidRPr="00F84FEC">
        <w:rPr>
          <w:rFonts w:ascii="Times New Roman" w:hAnsi="Times New Roman" w:cs="Calibri"/>
          <w:sz w:val="24"/>
          <w:szCs w:val="24"/>
        </w:rPr>
        <w:t xml:space="preserve">решением методической комиссии </w:t>
      </w:r>
    </w:p>
    <w:p w:rsidR="00F84FEC" w:rsidRPr="00F84FEC" w:rsidRDefault="00F84FEC" w:rsidP="00F84FEC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</w:rPr>
      </w:pPr>
      <w:r w:rsidRPr="00F84FEC">
        <w:rPr>
          <w:rFonts w:ascii="Times New Roman" w:hAnsi="Times New Roman" w:cs="Calibri"/>
          <w:sz w:val="24"/>
          <w:szCs w:val="24"/>
        </w:rPr>
        <w:t>по направлению подготовки</w:t>
      </w:r>
    </w:p>
    <w:p w:rsidR="00F84FEC" w:rsidRPr="00F84FEC" w:rsidRDefault="00F84FEC" w:rsidP="00F84FEC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</w:rPr>
      </w:pPr>
      <w:r w:rsidRPr="00F84FEC">
        <w:rPr>
          <w:rFonts w:ascii="Times New Roman" w:hAnsi="Times New Roman" w:cs="Calibri"/>
          <w:sz w:val="24"/>
          <w:szCs w:val="24"/>
        </w:rPr>
        <w:t>37.06.01 Психологические науки</w:t>
      </w:r>
    </w:p>
    <w:p w:rsidR="00F84FEC" w:rsidRPr="00F84FEC" w:rsidRDefault="00F84FEC" w:rsidP="00F84FEC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</w:rPr>
      </w:pPr>
      <w:r w:rsidRPr="00F84FEC">
        <w:rPr>
          <w:rFonts w:ascii="Times New Roman" w:hAnsi="Times New Roman" w:cs="Calibri"/>
          <w:sz w:val="24"/>
          <w:szCs w:val="24"/>
        </w:rPr>
        <w:t>Протокол от 12 мая 2017 г. № 4</w:t>
      </w:r>
    </w:p>
    <w:p w:rsidR="00F84FEC" w:rsidRPr="00F84FEC" w:rsidRDefault="00F84FEC" w:rsidP="00F84FEC">
      <w:pPr>
        <w:spacing w:after="0" w:line="240" w:lineRule="auto"/>
        <w:ind w:right="-284" w:firstLine="567"/>
        <w:jc w:val="center"/>
      </w:pPr>
    </w:p>
    <w:p w:rsidR="00F84FEC" w:rsidRPr="00F84FEC" w:rsidRDefault="00F84FEC" w:rsidP="00F84FEC">
      <w:pPr>
        <w:spacing w:after="0" w:line="240" w:lineRule="auto"/>
        <w:ind w:right="-284" w:firstLine="567"/>
        <w:jc w:val="center"/>
      </w:pPr>
    </w:p>
    <w:p w:rsidR="00F84FEC" w:rsidRPr="00F84FEC" w:rsidRDefault="00F84FEC" w:rsidP="00F84FEC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FEC"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4"/>
          <w:szCs w:val="24"/>
          <w:u w:val="single"/>
          <w:lang w:eastAsia="ru-RU"/>
        </w:rPr>
      </w:pPr>
      <w:r w:rsidRPr="00F84FEC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Б</w:t>
      </w:r>
      <w:proofErr w:type="gramStart"/>
      <w:r w:rsidRPr="00F84FEC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1</w:t>
      </w:r>
      <w:proofErr w:type="gramEnd"/>
      <w:r w:rsidRPr="00F84FEC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.В.ДВ.04.01 АДАПТАЦИОННЫЕ СПОСОБНОСТИ КАК СВОЙСТВО ЛИЧНОСТИ</w:t>
      </w: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F84FEC">
        <w:rPr>
          <w:rFonts w:ascii="Times New Roman" w:hAnsi="Times New Roman"/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sz w:val="24"/>
          <w:szCs w:val="24"/>
          <w:u w:val="single"/>
        </w:rPr>
      </w:pPr>
      <w:r w:rsidRPr="00F84FEC">
        <w:rPr>
          <w:rFonts w:ascii="Times New Roman" w:hAnsi="Times New Roman"/>
          <w:sz w:val="24"/>
          <w:szCs w:val="24"/>
          <w:u w:val="single"/>
        </w:rPr>
        <w:t>АС/СЛ</w:t>
      </w: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iCs/>
          <w:sz w:val="16"/>
          <w:szCs w:val="16"/>
          <w:lang w:eastAsia="ru-RU"/>
        </w:rPr>
      </w:pPr>
      <w:r w:rsidRPr="00F84FEC">
        <w:rPr>
          <w:rFonts w:ascii="Times New Roman" w:eastAsia="Calibri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F84FEC" w:rsidRPr="00F84FEC" w:rsidRDefault="00F84FEC" w:rsidP="00F8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F84FEC">
        <w:rPr>
          <w:rFonts w:ascii="Times New Roman" w:hAnsi="Times New Roman" w:cs="Calibri"/>
          <w:sz w:val="24"/>
          <w:szCs w:val="24"/>
          <w:u w:val="single"/>
          <w:lang w:eastAsia="ru-RU"/>
        </w:rPr>
        <w:t>37.06.01 Психологические науки</w:t>
      </w:r>
    </w:p>
    <w:p w:rsidR="00F84FEC" w:rsidRPr="00F84FEC" w:rsidRDefault="00F84FEC" w:rsidP="00F84FEC">
      <w:pPr>
        <w:spacing w:after="0" w:line="240" w:lineRule="auto"/>
        <w:ind w:firstLine="567"/>
        <w:jc w:val="center"/>
      </w:pPr>
      <w:proofErr w:type="gramStart"/>
      <w:r w:rsidRPr="00F84FEC">
        <w:rPr>
          <w:rFonts w:ascii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  <w:proofErr w:type="gramEnd"/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84FEC" w:rsidRPr="00F84FEC" w:rsidRDefault="00F84FEC" w:rsidP="00F84FEC">
      <w:pPr>
        <w:spacing w:after="0" w:line="240" w:lineRule="auto"/>
        <w:ind w:firstLine="709"/>
        <w:jc w:val="center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F84FEC">
        <w:rPr>
          <w:rFonts w:ascii="Times New Roman" w:hAnsi="Times New Roman" w:cs="Calibri"/>
          <w:sz w:val="24"/>
          <w:szCs w:val="24"/>
          <w:u w:val="single"/>
          <w:lang w:eastAsia="ru-RU"/>
        </w:rPr>
        <w:t>Психология развития, акмеология</w:t>
      </w:r>
    </w:p>
    <w:p w:rsidR="00F84FEC" w:rsidRPr="00F84FEC" w:rsidRDefault="00F84FEC" w:rsidP="00F84FEC">
      <w:pPr>
        <w:spacing w:after="0" w:line="240" w:lineRule="auto"/>
        <w:ind w:firstLine="567"/>
        <w:jc w:val="center"/>
      </w:pPr>
      <w:r w:rsidRPr="00F84FEC">
        <w:rPr>
          <w:rFonts w:ascii="Times New Roman" w:hAnsi="Times New Roman"/>
          <w:i/>
          <w:iCs/>
          <w:sz w:val="16"/>
          <w:szCs w:val="16"/>
        </w:rPr>
        <w:t>(направленност</w:t>
      </w:r>
      <w:proofErr w:type="gramStart"/>
      <w:r w:rsidRPr="00F84FEC">
        <w:rPr>
          <w:rFonts w:ascii="Times New Roman" w:hAnsi="Times New Roman"/>
          <w:i/>
          <w:iCs/>
          <w:sz w:val="16"/>
          <w:szCs w:val="16"/>
        </w:rPr>
        <w:t>ь(</w:t>
      </w:r>
      <w:proofErr w:type="gramEnd"/>
      <w:r w:rsidRPr="00F84FEC">
        <w:rPr>
          <w:rFonts w:ascii="Times New Roman" w:hAnsi="Times New Roman"/>
          <w:i/>
          <w:iCs/>
          <w:sz w:val="16"/>
          <w:szCs w:val="16"/>
        </w:rPr>
        <w:t>и) (профиль (и)/специализация(</w:t>
      </w:r>
      <w:proofErr w:type="spellStart"/>
      <w:r w:rsidRPr="00F84FEC">
        <w:rPr>
          <w:rFonts w:ascii="Times New Roman" w:hAnsi="Times New Roman"/>
          <w:i/>
          <w:iCs/>
          <w:sz w:val="16"/>
          <w:szCs w:val="16"/>
        </w:rPr>
        <w:t>ии</w:t>
      </w:r>
      <w:proofErr w:type="spellEnd"/>
      <w:r w:rsidRPr="00F84FEC">
        <w:rPr>
          <w:rFonts w:ascii="Times New Roman" w:hAnsi="Times New Roman"/>
          <w:i/>
          <w:iCs/>
          <w:sz w:val="16"/>
          <w:szCs w:val="16"/>
        </w:rPr>
        <w:t>)</w:t>
      </w: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sz w:val="24"/>
          <w:szCs w:val="24"/>
        </w:rPr>
      </w:pPr>
      <w:r w:rsidRPr="00F84FEC">
        <w:rPr>
          <w:rFonts w:ascii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F84FEC" w:rsidRPr="00F84FEC" w:rsidRDefault="00F84FEC" w:rsidP="00F84FEC">
      <w:pPr>
        <w:spacing w:after="0" w:line="240" w:lineRule="auto"/>
        <w:ind w:firstLine="567"/>
        <w:jc w:val="center"/>
      </w:pPr>
      <w:r w:rsidRPr="00F84FEC">
        <w:rPr>
          <w:rFonts w:ascii="Times New Roman" w:hAnsi="Times New Roman"/>
          <w:i/>
          <w:iCs/>
          <w:sz w:val="16"/>
          <w:szCs w:val="16"/>
        </w:rPr>
        <w:t>(квалификация)</w:t>
      </w: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sz w:val="24"/>
          <w:szCs w:val="24"/>
          <w:u w:val="single"/>
        </w:rPr>
      </w:pPr>
      <w:r w:rsidRPr="00F84FEC">
        <w:rPr>
          <w:rFonts w:ascii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F84FEC" w:rsidRPr="00F84FEC" w:rsidRDefault="00F84FEC" w:rsidP="00F84FEC">
      <w:pPr>
        <w:spacing w:after="0" w:line="240" w:lineRule="auto"/>
        <w:ind w:firstLine="567"/>
        <w:jc w:val="center"/>
      </w:pPr>
      <w:r w:rsidRPr="00F84FEC">
        <w:rPr>
          <w:rFonts w:ascii="Times New Roman" w:hAnsi="Times New Roman"/>
          <w:i/>
          <w:iCs/>
          <w:sz w:val="16"/>
          <w:szCs w:val="16"/>
        </w:rPr>
        <w:t>(форм</w:t>
      </w:r>
      <w:proofErr w:type="gramStart"/>
      <w:r w:rsidRPr="00F84FEC">
        <w:rPr>
          <w:rFonts w:ascii="Times New Roman" w:hAnsi="Times New Roman"/>
          <w:i/>
          <w:iCs/>
          <w:sz w:val="16"/>
          <w:szCs w:val="16"/>
        </w:rPr>
        <w:t>а(</w:t>
      </w:r>
      <w:proofErr w:type="gramEnd"/>
      <w:r w:rsidRPr="00F84FEC">
        <w:rPr>
          <w:rFonts w:ascii="Times New Roman" w:hAnsi="Times New Roman"/>
          <w:i/>
          <w:iCs/>
          <w:sz w:val="16"/>
          <w:szCs w:val="16"/>
        </w:rPr>
        <w:t>ы) обучения)</w:t>
      </w:r>
    </w:p>
    <w:p w:rsidR="00F84FEC" w:rsidRPr="00F84FEC" w:rsidRDefault="00F84FEC" w:rsidP="00F84FEC">
      <w:pPr>
        <w:spacing w:after="0" w:line="240" w:lineRule="auto"/>
        <w:ind w:firstLine="567"/>
        <w:jc w:val="center"/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FEC" w:rsidRPr="00F84FEC" w:rsidRDefault="00F84FEC" w:rsidP="00F84F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FEC" w:rsidRPr="00F84FEC" w:rsidRDefault="00F84FEC" w:rsidP="00F84FE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4FEC">
        <w:rPr>
          <w:rFonts w:ascii="Times New Roman" w:hAnsi="Times New Roman"/>
          <w:sz w:val="24"/>
          <w:szCs w:val="24"/>
          <w:lang w:eastAsia="ru-RU"/>
        </w:rPr>
        <w:t>Год набора – 2017</w:t>
      </w:r>
    </w:p>
    <w:p w:rsidR="00F84FEC" w:rsidRPr="00F84FEC" w:rsidRDefault="00F84FEC" w:rsidP="00F84FE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4FEC" w:rsidRPr="00F84FEC" w:rsidRDefault="00F84FEC" w:rsidP="00F84FE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4FEC" w:rsidRPr="00F84FEC" w:rsidRDefault="00F84FEC" w:rsidP="00F84FE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4FEC" w:rsidRPr="00F84FEC" w:rsidRDefault="00F84FEC" w:rsidP="00F84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4FEC">
        <w:rPr>
          <w:rFonts w:ascii="Times New Roman" w:hAnsi="Times New Roman"/>
          <w:sz w:val="24"/>
          <w:szCs w:val="24"/>
          <w:lang w:eastAsia="ru-RU"/>
        </w:rPr>
        <w:t>Санкт-Петербург, 2017</w:t>
      </w:r>
    </w:p>
    <w:p w:rsidR="00034DA9" w:rsidRPr="00034DA9" w:rsidRDefault="00034DA9" w:rsidP="009B1D6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lang w:eastAsia="ru-RU"/>
        </w:rPr>
      </w:pPr>
      <w:r w:rsidRPr="00034DA9">
        <w:rPr>
          <w:rFonts w:ascii="Times New Roman" w:eastAsia="MS Mincho" w:hAnsi="Times New Roman"/>
          <w:b/>
          <w:sz w:val="24"/>
          <w:lang w:eastAsia="ru-RU"/>
        </w:rPr>
        <w:lastRenderedPageBreak/>
        <w:t>Авто</w:t>
      </w:r>
      <w:proofErr w:type="gramStart"/>
      <w:r w:rsidRPr="00034DA9">
        <w:rPr>
          <w:rFonts w:ascii="Times New Roman" w:eastAsia="MS Mincho" w:hAnsi="Times New Roman"/>
          <w:b/>
          <w:sz w:val="24"/>
          <w:lang w:eastAsia="ru-RU"/>
        </w:rPr>
        <w:t>р(</w:t>
      </w:r>
      <w:proofErr w:type="gramEnd"/>
      <w:r w:rsidRPr="00034DA9">
        <w:rPr>
          <w:rFonts w:ascii="Times New Roman" w:eastAsia="MS Mincho" w:hAnsi="Times New Roman"/>
          <w:b/>
          <w:sz w:val="24"/>
          <w:lang w:eastAsia="ru-RU"/>
        </w:rPr>
        <w:t>ы)–составитель(и):</w:t>
      </w:r>
      <w:bookmarkStart w:id="2" w:name="_GoBack"/>
      <w:bookmarkEnd w:id="2"/>
    </w:p>
    <w:p w:rsidR="00034DA9" w:rsidRPr="0039593F" w:rsidRDefault="00034DA9" w:rsidP="009B1D6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9593F">
        <w:rPr>
          <w:rFonts w:ascii="Times New Roman" w:eastAsia="MS Mincho" w:hAnsi="Times New Roman"/>
          <w:sz w:val="24"/>
          <w:szCs w:val="24"/>
          <w:lang w:eastAsia="ru-RU"/>
        </w:rPr>
        <w:t>Кандидат психологических наук, доцент</w:t>
      </w:r>
      <w:r w:rsidR="009B1D66" w:rsidRPr="0039593F">
        <w:rPr>
          <w:rFonts w:ascii="Times New Roman" w:eastAsia="MS Mincho" w:hAnsi="Times New Roman"/>
          <w:sz w:val="24"/>
          <w:szCs w:val="24"/>
          <w:lang w:eastAsia="ru-RU"/>
        </w:rPr>
        <w:t xml:space="preserve"> кафедры социальных технологий </w:t>
      </w:r>
      <w:r w:rsidRPr="0039593F">
        <w:rPr>
          <w:rFonts w:ascii="Times New Roman" w:eastAsia="MS Mincho" w:hAnsi="Times New Roman"/>
          <w:sz w:val="24"/>
          <w:szCs w:val="24"/>
          <w:lang w:eastAsia="ru-RU"/>
        </w:rPr>
        <w:t xml:space="preserve">Огарева Е.И. </w:t>
      </w:r>
    </w:p>
    <w:p w:rsidR="00034DA9" w:rsidRPr="0039593F" w:rsidRDefault="00034DA9" w:rsidP="009B1D66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39593F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39593F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39593F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39593F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39593F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39593F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39593F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39593F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39593F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</w:p>
    <w:p w:rsidR="00034DA9" w:rsidRPr="0039593F" w:rsidRDefault="00034DA9" w:rsidP="009B1D66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034DA9" w:rsidRPr="0039593F" w:rsidRDefault="00034DA9" w:rsidP="009B1D66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034DA9" w:rsidRPr="0039593F" w:rsidRDefault="00034DA9" w:rsidP="009B1D6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9593F">
        <w:rPr>
          <w:rFonts w:ascii="Times New Roman" w:eastAsia="Calibri" w:hAnsi="Times New Roman"/>
          <w:sz w:val="24"/>
          <w:szCs w:val="24"/>
          <w:lang w:eastAsia="ru-RU"/>
        </w:rPr>
        <w:t>Заведующий</w:t>
      </w:r>
      <w:r w:rsidR="009B1D66" w:rsidRPr="0039593F">
        <w:rPr>
          <w:rFonts w:ascii="Times New Roman" w:eastAsia="Calibri" w:hAnsi="Times New Roman"/>
          <w:sz w:val="24"/>
          <w:szCs w:val="24"/>
          <w:lang w:eastAsia="ru-RU"/>
        </w:rPr>
        <w:t xml:space="preserve"> кафедрой социальных технологий</w:t>
      </w:r>
      <w:r w:rsidR="00102359" w:rsidRPr="005C666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39593F">
        <w:rPr>
          <w:rFonts w:ascii="Times New Roman" w:eastAsia="MS Mincho" w:hAnsi="Times New Roman"/>
          <w:sz w:val="24"/>
          <w:szCs w:val="24"/>
          <w:lang w:eastAsia="ru-RU"/>
        </w:rPr>
        <w:t>Киселев В.Н.</w:t>
      </w:r>
    </w:p>
    <w:p w:rsidR="000B6C35" w:rsidRPr="0039593F" w:rsidRDefault="00034DA9" w:rsidP="009B1D66">
      <w:pPr>
        <w:rPr>
          <w:sz w:val="24"/>
          <w:szCs w:val="24"/>
        </w:rPr>
      </w:pPr>
      <w:r w:rsidRPr="0039593F">
        <w:rPr>
          <w:rFonts w:ascii="Times New Roman" w:hAnsi="Times New Roman"/>
          <w:i/>
          <w:noProof/>
          <w:sz w:val="24"/>
          <w:szCs w:val="24"/>
          <w:lang w:eastAsia="ru-RU"/>
        </w:rPr>
        <w:br w:type="page"/>
      </w:r>
    </w:p>
    <w:p w:rsidR="009B1D66" w:rsidRDefault="009B1D66" w:rsidP="009B1D66">
      <w:pPr>
        <w:pStyle w:val="ab"/>
        <w:autoSpaceDE w:val="0"/>
        <w:autoSpaceDN w:val="0"/>
        <w:adjustRightInd w:val="0"/>
        <w:spacing w:before="40" w:after="0" w:line="276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:rsidR="009B1D66" w:rsidRPr="009B1D66" w:rsidRDefault="009B1D66" w:rsidP="009B1D66">
      <w:pPr>
        <w:pStyle w:val="ab"/>
        <w:autoSpaceDE w:val="0"/>
        <w:autoSpaceDN w:val="0"/>
        <w:adjustRightInd w:val="0"/>
        <w:spacing w:before="40" w:after="0" w:line="276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9B1D66" w:rsidRPr="008A03EC" w:rsidRDefault="009B1D66" w:rsidP="009B1D66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b/>
          <w:sz w:val="24"/>
        </w:rPr>
      </w:pPr>
      <w:r w:rsidRPr="008A03EC">
        <w:rPr>
          <w:rFonts w:ascii="Times New Roman" w:hAnsi="Times New Roman"/>
          <w:sz w:val="24"/>
        </w:rPr>
        <w:t xml:space="preserve">Перечень планируемых результатов </w:t>
      </w:r>
      <w:proofErr w:type="gramStart"/>
      <w:r w:rsidRPr="008A03EC">
        <w:rPr>
          <w:rFonts w:ascii="Times New Roman" w:hAnsi="Times New Roman"/>
          <w:sz w:val="24"/>
        </w:rPr>
        <w:t>обучения по дисциплине</w:t>
      </w:r>
      <w:proofErr w:type="gramEnd"/>
      <w:r w:rsidRPr="008A03EC">
        <w:rPr>
          <w:rFonts w:ascii="Times New Roman" w:hAnsi="Times New Roman"/>
          <w:sz w:val="24"/>
        </w:rPr>
        <w:t>, соотнесенных с планируемыми результатами освоения образовательной программы.</w:t>
      </w:r>
    </w:p>
    <w:p w:rsidR="009B1D66" w:rsidRPr="008A03EC" w:rsidRDefault="009B1D66" w:rsidP="009B1D66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>Объем и место дисциплины в структуре образовательной программы.</w:t>
      </w:r>
    </w:p>
    <w:p w:rsidR="009B1D66" w:rsidRPr="008A03EC" w:rsidRDefault="009B1D66" w:rsidP="009B1D66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>Содержание и структура дисциплины.</w:t>
      </w:r>
    </w:p>
    <w:p w:rsidR="009B1D66" w:rsidRPr="008A03EC" w:rsidRDefault="009B1D66" w:rsidP="009B1D66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>Материалы текущего контроля успеваемости обучающихся и фонд оценочных сре</w:t>
      </w:r>
      <w:proofErr w:type="gramStart"/>
      <w:r w:rsidRPr="008A03EC">
        <w:rPr>
          <w:rFonts w:ascii="Times New Roman" w:hAnsi="Times New Roman"/>
          <w:sz w:val="24"/>
        </w:rPr>
        <w:t>дств пр</w:t>
      </w:r>
      <w:proofErr w:type="gramEnd"/>
      <w:r w:rsidRPr="008A03EC">
        <w:rPr>
          <w:rFonts w:ascii="Times New Roman" w:hAnsi="Times New Roman"/>
          <w:sz w:val="24"/>
        </w:rPr>
        <w:t>омежуточной аттестации по дисциплине.</w:t>
      </w:r>
    </w:p>
    <w:p w:rsidR="009B1D66" w:rsidRPr="008A03EC" w:rsidRDefault="009B1D66" w:rsidP="009B1D66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 xml:space="preserve">Методические указания для </w:t>
      </w:r>
      <w:proofErr w:type="gramStart"/>
      <w:r w:rsidRPr="008A03EC">
        <w:rPr>
          <w:rFonts w:ascii="Times New Roman" w:hAnsi="Times New Roman"/>
          <w:sz w:val="24"/>
        </w:rPr>
        <w:t>обучающихся</w:t>
      </w:r>
      <w:proofErr w:type="gramEnd"/>
      <w:r w:rsidRPr="008A03EC">
        <w:rPr>
          <w:rFonts w:ascii="Times New Roman" w:hAnsi="Times New Roman"/>
          <w:sz w:val="24"/>
        </w:rPr>
        <w:t xml:space="preserve"> по освоению дисциплины.</w:t>
      </w:r>
    </w:p>
    <w:p w:rsidR="009B1D66" w:rsidRPr="008A03EC" w:rsidRDefault="009B1D66" w:rsidP="009B1D66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дисциплине.</w:t>
      </w:r>
    </w:p>
    <w:p w:rsidR="009B1D66" w:rsidRPr="008A03EC" w:rsidRDefault="009B1D66" w:rsidP="009B1D66">
      <w:pPr>
        <w:pStyle w:val="ab"/>
        <w:numPr>
          <w:ilvl w:val="1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>Основная литература.</w:t>
      </w:r>
    </w:p>
    <w:p w:rsidR="009B1D66" w:rsidRPr="008A03EC" w:rsidRDefault="009B1D66" w:rsidP="009B1D66">
      <w:pPr>
        <w:pStyle w:val="ab"/>
        <w:numPr>
          <w:ilvl w:val="1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>Дополнительная литература.</w:t>
      </w:r>
    </w:p>
    <w:p w:rsidR="009B1D66" w:rsidRPr="008A03EC" w:rsidRDefault="009B1D66" w:rsidP="009B1D66">
      <w:pPr>
        <w:pStyle w:val="ab"/>
        <w:numPr>
          <w:ilvl w:val="1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>Учебно-методическое обеспечение самостоятельной работы.</w:t>
      </w:r>
    </w:p>
    <w:p w:rsidR="009B1D66" w:rsidRPr="008A03EC" w:rsidRDefault="009B1D66" w:rsidP="009B1D66">
      <w:pPr>
        <w:pStyle w:val="ab"/>
        <w:numPr>
          <w:ilvl w:val="1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 xml:space="preserve"> Нормативно-правов</w:t>
      </w:r>
      <w:r>
        <w:rPr>
          <w:rFonts w:ascii="Times New Roman" w:hAnsi="Times New Roman"/>
          <w:sz w:val="24"/>
        </w:rPr>
        <w:t>ые документы (Не используется).</w:t>
      </w:r>
    </w:p>
    <w:p w:rsidR="009B1D66" w:rsidRPr="008A03EC" w:rsidRDefault="009B1D66" w:rsidP="009B1D66">
      <w:pPr>
        <w:pStyle w:val="ab"/>
        <w:numPr>
          <w:ilvl w:val="1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>Интернет-ресурсы.</w:t>
      </w:r>
    </w:p>
    <w:p w:rsidR="009B1D66" w:rsidRPr="008A03EC" w:rsidRDefault="009B1D66" w:rsidP="009B1D66">
      <w:pPr>
        <w:pStyle w:val="ab"/>
        <w:numPr>
          <w:ilvl w:val="1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 xml:space="preserve"> Иные источники.</w:t>
      </w:r>
    </w:p>
    <w:p w:rsidR="009B1D66" w:rsidRPr="008A03EC" w:rsidRDefault="009B1D66" w:rsidP="009B1D66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/>
          <w:sz w:val="24"/>
        </w:rPr>
      </w:pPr>
      <w:r w:rsidRPr="008A03EC">
        <w:rPr>
          <w:rFonts w:ascii="Times New Roman" w:hAnsi="Times New Roman"/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системы.</w:t>
      </w:r>
    </w:p>
    <w:p w:rsidR="009B1D66" w:rsidRPr="008A03EC" w:rsidRDefault="009B1D66" w:rsidP="009B1D66">
      <w:pPr>
        <w:jc w:val="center"/>
        <w:rPr>
          <w:rFonts w:ascii="Times New Roman" w:hAnsi="Times New Roman"/>
          <w:sz w:val="28"/>
        </w:rPr>
      </w:pPr>
    </w:p>
    <w:p w:rsidR="009B1D66" w:rsidRPr="008A03EC" w:rsidRDefault="009B1D66" w:rsidP="009B1D66">
      <w:pPr>
        <w:jc w:val="center"/>
        <w:rPr>
          <w:rFonts w:ascii="Times New Roman" w:hAnsi="Times New Roman"/>
          <w:sz w:val="28"/>
        </w:rPr>
      </w:pPr>
    </w:p>
    <w:p w:rsidR="009B1D66" w:rsidRPr="008A03EC" w:rsidRDefault="009B1D66" w:rsidP="009B1D66">
      <w:pPr>
        <w:jc w:val="center"/>
        <w:rPr>
          <w:rFonts w:ascii="Times New Roman" w:hAnsi="Times New Roman"/>
          <w:sz w:val="28"/>
        </w:rPr>
      </w:pPr>
    </w:p>
    <w:p w:rsidR="009B1D66" w:rsidRPr="008A03EC" w:rsidRDefault="009B1D66" w:rsidP="009B1D66">
      <w:pPr>
        <w:rPr>
          <w:rFonts w:ascii="Times New Roman" w:hAnsi="Times New Roman"/>
          <w:sz w:val="28"/>
        </w:rPr>
      </w:pPr>
    </w:p>
    <w:p w:rsidR="009B1D66" w:rsidRPr="008A03EC" w:rsidRDefault="009B1D66" w:rsidP="009B1D66">
      <w:pPr>
        <w:rPr>
          <w:rFonts w:ascii="Times New Roman" w:hAnsi="Times New Roman"/>
          <w:sz w:val="28"/>
        </w:rPr>
      </w:pPr>
    </w:p>
    <w:p w:rsidR="009B1D66" w:rsidRPr="008A03EC" w:rsidRDefault="009B1D66" w:rsidP="009B1D66">
      <w:pPr>
        <w:rPr>
          <w:rFonts w:ascii="Times New Roman" w:hAnsi="Times New Roman"/>
          <w:sz w:val="28"/>
        </w:rPr>
      </w:pPr>
    </w:p>
    <w:p w:rsidR="009B1D66" w:rsidRPr="008A03EC" w:rsidRDefault="009B1D66" w:rsidP="009B1D66">
      <w:pPr>
        <w:rPr>
          <w:rFonts w:ascii="Times New Roman" w:hAnsi="Times New Roman"/>
          <w:sz w:val="28"/>
        </w:rPr>
      </w:pPr>
    </w:p>
    <w:p w:rsidR="009B1D66" w:rsidRDefault="009B1D66" w:rsidP="009B1D66">
      <w:pPr>
        <w:rPr>
          <w:rFonts w:ascii="Times New Roman" w:hAnsi="Times New Roman"/>
          <w:sz w:val="28"/>
        </w:rPr>
      </w:pPr>
    </w:p>
    <w:p w:rsidR="009B1D66" w:rsidRDefault="009B1D66" w:rsidP="009B1D66">
      <w:pPr>
        <w:rPr>
          <w:rFonts w:ascii="Times New Roman" w:hAnsi="Times New Roman"/>
          <w:sz w:val="28"/>
        </w:rPr>
      </w:pPr>
    </w:p>
    <w:p w:rsidR="009B1D66" w:rsidRDefault="009B1D66" w:rsidP="009B1D66">
      <w:pPr>
        <w:rPr>
          <w:rFonts w:ascii="Times New Roman" w:hAnsi="Times New Roman"/>
          <w:sz w:val="28"/>
        </w:rPr>
      </w:pPr>
    </w:p>
    <w:p w:rsidR="009B1D66" w:rsidRPr="008A03EC" w:rsidRDefault="009B1D66" w:rsidP="009B1D66">
      <w:pPr>
        <w:rPr>
          <w:rFonts w:ascii="Times New Roman" w:hAnsi="Times New Roman"/>
          <w:sz w:val="28"/>
        </w:rPr>
      </w:pPr>
    </w:p>
    <w:p w:rsidR="009B1D66" w:rsidRPr="005B0569" w:rsidRDefault="009B1D66" w:rsidP="009B1D66">
      <w:pPr>
        <w:rPr>
          <w:rFonts w:ascii="Times New Roman" w:hAnsi="Times New Roman"/>
          <w:sz w:val="24"/>
        </w:rPr>
      </w:pPr>
    </w:p>
    <w:p w:rsidR="009B1D66" w:rsidRPr="005B0569" w:rsidRDefault="009B1D66" w:rsidP="009B1D66">
      <w:pPr>
        <w:rPr>
          <w:rFonts w:ascii="Times New Roman" w:hAnsi="Times New Roman"/>
          <w:sz w:val="24"/>
        </w:rPr>
      </w:pPr>
    </w:p>
    <w:p w:rsidR="009B1D66" w:rsidRPr="005B0569" w:rsidRDefault="009B1D66" w:rsidP="009B1D66">
      <w:pPr>
        <w:rPr>
          <w:rFonts w:ascii="Times New Roman" w:hAnsi="Times New Roman"/>
          <w:sz w:val="24"/>
        </w:rPr>
      </w:pPr>
    </w:p>
    <w:p w:rsidR="009B1D66" w:rsidRDefault="009B1D66" w:rsidP="009B1D66">
      <w:pPr>
        <w:ind w:firstLine="567"/>
        <w:rPr>
          <w:rFonts w:ascii="Times New Roman" w:hAnsi="Times New Roman"/>
        </w:rPr>
      </w:pPr>
    </w:p>
    <w:p w:rsidR="00224376" w:rsidRDefault="00224376" w:rsidP="009B1D66">
      <w:pPr>
        <w:ind w:firstLine="567"/>
        <w:rPr>
          <w:rFonts w:ascii="Times New Roman" w:hAnsi="Times New Roman"/>
        </w:rPr>
      </w:pPr>
    </w:p>
    <w:p w:rsidR="007B353D" w:rsidRDefault="007B353D" w:rsidP="001001C2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C6986">
        <w:rPr>
          <w:rFonts w:ascii="Times New Roman" w:eastAsia="Calibri" w:hAnsi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AC6986">
        <w:rPr>
          <w:rFonts w:ascii="Times New Roman" w:eastAsia="Calibri" w:hAnsi="Times New Roman"/>
          <w:b/>
          <w:sz w:val="24"/>
          <w:szCs w:val="24"/>
        </w:rPr>
        <w:t>обучения по дисциплине</w:t>
      </w:r>
      <w:proofErr w:type="gramEnd"/>
      <w:r w:rsidRPr="00AC6986">
        <w:rPr>
          <w:rFonts w:ascii="Times New Roman" w:eastAsia="Calibri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B1D66" w:rsidRPr="00AC6986" w:rsidRDefault="009B1D66" w:rsidP="009B1D66">
      <w:pPr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B353D" w:rsidRPr="00AC6986" w:rsidRDefault="007B353D" w:rsidP="009B1D66">
      <w:pPr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AC6986">
        <w:rPr>
          <w:rFonts w:ascii="Times New Roman" w:hAnsi="Times New Roman"/>
          <w:sz w:val="24"/>
          <w:szCs w:val="24"/>
        </w:rPr>
        <w:t>1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.В.ДВ.4.1 </w:t>
      </w:r>
      <w:r w:rsidR="00034DA9">
        <w:rPr>
          <w:rFonts w:ascii="Times New Roman" w:hAnsi="Times New Roman"/>
          <w:sz w:val="24"/>
          <w:szCs w:val="24"/>
        </w:rPr>
        <w:t>«</w:t>
      </w:r>
      <w:r w:rsidRPr="00AC6986">
        <w:rPr>
          <w:rFonts w:ascii="Times New Roman" w:hAnsi="Times New Roman"/>
          <w:sz w:val="24"/>
          <w:szCs w:val="24"/>
        </w:rPr>
        <w:t>Адаптационные способности как свойство личности</w:t>
      </w:r>
      <w:r w:rsidR="00034DA9">
        <w:rPr>
          <w:rFonts w:ascii="Times New Roman" w:hAnsi="Times New Roman"/>
          <w:sz w:val="24"/>
          <w:szCs w:val="24"/>
        </w:rPr>
        <w:t>»</w:t>
      </w:r>
      <w:r w:rsidRPr="00AC6986">
        <w:rPr>
          <w:rFonts w:ascii="Times New Roman" w:hAnsi="Times New Roman"/>
          <w:sz w:val="24"/>
          <w:szCs w:val="24"/>
        </w:rPr>
        <w:t xml:space="preserve"> обеспечивает овладение следующими компетенциями:</w:t>
      </w:r>
    </w:p>
    <w:p w:rsidR="007B353D" w:rsidRPr="009B1D66" w:rsidRDefault="009B1D66" w:rsidP="009B1D66">
      <w:pPr>
        <w:pStyle w:val="12"/>
        <w:spacing w:before="0" w:line="360" w:lineRule="auto"/>
        <w:ind w:firstLine="375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834"/>
        <w:gridCol w:w="1843"/>
        <w:gridCol w:w="3544"/>
      </w:tblGrid>
      <w:tr w:rsidR="001001C2" w:rsidRPr="001001C2" w:rsidTr="001001C2">
        <w:trPr>
          <w:trHeight w:val="665"/>
          <w:tblHeader/>
        </w:trPr>
        <w:tc>
          <w:tcPr>
            <w:tcW w:w="1702" w:type="dxa"/>
          </w:tcPr>
          <w:p w:rsidR="001001C2" w:rsidRPr="001001C2" w:rsidRDefault="001001C2" w:rsidP="001001C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C2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1001C2" w:rsidRPr="001001C2" w:rsidRDefault="001001C2" w:rsidP="001001C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C2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01C2" w:rsidRPr="001001C2" w:rsidRDefault="001001C2" w:rsidP="001001C2">
            <w:pPr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C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001C2" w:rsidRPr="001001C2" w:rsidRDefault="001001C2" w:rsidP="001001C2">
            <w:pPr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001C2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01C2" w:rsidRPr="001001C2" w:rsidRDefault="001001C2" w:rsidP="001001C2">
            <w:pPr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C2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001C2" w:rsidRPr="001001C2" w:rsidTr="001001C2">
        <w:trPr>
          <w:trHeight w:val="834"/>
        </w:trPr>
        <w:tc>
          <w:tcPr>
            <w:tcW w:w="1702" w:type="dxa"/>
          </w:tcPr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 xml:space="preserve">ПК-1  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Владение методологией теоретических и экспериментальных исследований в области психологии.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 xml:space="preserve">ПК-1.2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001C2" w:rsidRPr="001001C2" w:rsidRDefault="001001C2" w:rsidP="001001C2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Способность владения методологией экспериментальных исследований в области психологии.</w:t>
            </w:r>
          </w:p>
        </w:tc>
      </w:tr>
      <w:tr w:rsidR="001001C2" w:rsidRPr="001001C2" w:rsidTr="0010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C2" w:rsidRPr="001001C2" w:rsidRDefault="001001C2" w:rsidP="001001C2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ПК-4: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C2" w:rsidRPr="001001C2" w:rsidRDefault="001001C2" w:rsidP="001001C2">
            <w:pPr>
              <w:tabs>
                <w:tab w:val="left" w:pos="709"/>
                <w:tab w:val="left" w:pos="113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Готовность организовать работу исследовательского коллектива в области психологии.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Способность применения знаний в условиях решения исследовательских задач.</w:t>
            </w:r>
          </w:p>
        </w:tc>
      </w:tr>
      <w:tr w:rsidR="001001C2" w:rsidRPr="001001C2" w:rsidTr="0010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C2" w:rsidRPr="001001C2" w:rsidRDefault="001001C2" w:rsidP="001001C2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ПК-5: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Способность применения знаний в условиях решения профессиональных педагогических задач.</w:t>
            </w:r>
          </w:p>
        </w:tc>
      </w:tr>
    </w:tbl>
    <w:p w:rsidR="007B353D" w:rsidRPr="00AC6986" w:rsidRDefault="007B353D" w:rsidP="007B353D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EB06ED" w:rsidRPr="00AC6986" w:rsidRDefault="00EB06ED" w:rsidP="001E6F1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C6986">
        <w:rPr>
          <w:rFonts w:ascii="Times New Roman" w:eastAsia="Calibri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p w:rsidR="00EB06ED" w:rsidRPr="00AC6986" w:rsidRDefault="00EB06ED" w:rsidP="00EB06ED">
      <w:pPr>
        <w:spacing w:after="0" w:line="240" w:lineRule="auto"/>
        <w:ind w:left="357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AC6986">
        <w:rPr>
          <w:rFonts w:ascii="Times New Roman" w:eastAsia="Calibri" w:hAnsi="Times New Roman"/>
          <w:i/>
          <w:sz w:val="24"/>
          <w:szCs w:val="24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4"/>
        <w:gridCol w:w="1565"/>
        <w:gridCol w:w="5812"/>
      </w:tblGrid>
      <w:tr w:rsidR="00EB06ED" w:rsidRPr="00AC6986" w:rsidTr="009B1D66">
        <w:tc>
          <w:tcPr>
            <w:tcW w:w="2654" w:type="dxa"/>
          </w:tcPr>
          <w:p w:rsidR="00EB06ED" w:rsidRPr="00AC6986" w:rsidRDefault="00EB06ED" w:rsidP="00EB06E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ТФ/ профессиональные действия</w:t>
            </w:r>
          </w:p>
        </w:tc>
        <w:tc>
          <w:tcPr>
            <w:tcW w:w="1565" w:type="dxa"/>
          </w:tcPr>
          <w:p w:rsidR="00EB06ED" w:rsidRPr="00AC6986" w:rsidRDefault="00EB06ED" w:rsidP="00EB06E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812" w:type="dxa"/>
          </w:tcPr>
          <w:p w:rsidR="00EB06ED" w:rsidRPr="00AC6986" w:rsidRDefault="00EB06ED" w:rsidP="009B1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1001C2" w:rsidRPr="00AC6986" w:rsidTr="009B1D66">
        <w:tc>
          <w:tcPr>
            <w:tcW w:w="2654" w:type="dxa"/>
            <w:vMerge w:val="restart"/>
          </w:tcPr>
          <w:p w:rsidR="001001C2" w:rsidRPr="005C6669" w:rsidRDefault="001001C2" w:rsidP="005C666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 w:val="restart"/>
          </w:tcPr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 xml:space="preserve">ПК-1.2 </w:t>
            </w:r>
          </w:p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1001C2" w:rsidRPr="00AC6986" w:rsidRDefault="001001C2" w:rsidP="001001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Знать: основные историю экспериментальных исследований в области психологии</w:t>
            </w:r>
          </w:p>
        </w:tc>
      </w:tr>
      <w:tr w:rsidR="001001C2" w:rsidRPr="00AC6986" w:rsidTr="009B1D66">
        <w:tc>
          <w:tcPr>
            <w:tcW w:w="2654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1001C2" w:rsidRPr="00AC6986" w:rsidRDefault="001001C2" w:rsidP="001001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Уметь: проводить анализ психологических экспериментов</w:t>
            </w:r>
          </w:p>
        </w:tc>
      </w:tr>
      <w:tr w:rsidR="001001C2" w:rsidRPr="00AC6986" w:rsidTr="009B1D66">
        <w:tc>
          <w:tcPr>
            <w:tcW w:w="2654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1001C2" w:rsidRPr="00AC6986" w:rsidRDefault="001001C2" w:rsidP="001001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Владеть: методологией анализа и исследования в области психологии</w:t>
            </w:r>
          </w:p>
        </w:tc>
      </w:tr>
      <w:tr w:rsidR="001001C2" w:rsidRPr="00AC6986" w:rsidTr="009B1D66">
        <w:trPr>
          <w:trHeight w:val="186"/>
        </w:trPr>
        <w:tc>
          <w:tcPr>
            <w:tcW w:w="2654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1001C2" w:rsidRPr="001001C2" w:rsidRDefault="001001C2" w:rsidP="001001C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ПК-4.2</w:t>
            </w:r>
          </w:p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1001C2" w:rsidRPr="00AC6986" w:rsidRDefault="001001C2" w:rsidP="001001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Знать: основные закономерности функционирования научных коллективов</w:t>
            </w:r>
          </w:p>
        </w:tc>
      </w:tr>
      <w:tr w:rsidR="001001C2" w:rsidRPr="00AC6986" w:rsidTr="009B1D66">
        <w:trPr>
          <w:trHeight w:val="186"/>
        </w:trPr>
        <w:tc>
          <w:tcPr>
            <w:tcW w:w="2654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1001C2" w:rsidRPr="00AC6986" w:rsidRDefault="001001C2" w:rsidP="001001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Уметь: проводить анализ различных процессов, протекающих внутри исследовательского коллектива</w:t>
            </w:r>
          </w:p>
        </w:tc>
      </w:tr>
      <w:tr w:rsidR="001001C2" w:rsidRPr="00AC6986" w:rsidTr="009B1D66">
        <w:trPr>
          <w:trHeight w:val="186"/>
        </w:trPr>
        <w:tc>
          <w:tcPr>
            <w:tcW w:w="2654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1001C2" w:rsidRPr="00AC6986" w:rsidRDefault="001001C2" w:rsidP="001001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Владеть: навыками организации исследовательского коллектива</w:t>
            </w:r>
          </w:p>
        </w:tc>
      </w:tr>
      <w:tr w:rsidR="001001C2" w:rsidRPr="00AC6986" w:rsidTr="009B1D66">
        <w:tc>
          <w:tcPr>
            <w:tcW w:w="2654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1001C2" w:rsidRPr="00AC6986" w:rsidRDefault="001001C2" w:rsidP="001001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Знать: основные принципы реализации воспитательного процесса в вузе</w:t>
            </w:r>
          </w:p>
        </w:tc>
      </w:tr>
      <w:tr w:rsidR="001001C2" w:rsidRPr="00AC6986" w:rsidTr="009B1D66">
        <w:trPr>
          <w:trHeight w:val="186"/>
        </w:trPr>
        <w:tc>
          <w:tcPr>
            <w:tcW w:w="2654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1001C2" w:rsidRPr="00AC6986" w:rsidRDefault="001001C2" w:rsidP="001001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>Уметь: реализовывать учебно-воспитательный процесс в образовательных организациях высшего образования</w:t>
            </w:r>
          </w:p>
        </w:tc>
      </w:tr>
      <w:tr w:rsidR="001001C2" w:rsidRPr="00AC6986" w:rsidTr="009B1D66">
        <w:trPr>
          <w:trHeight w:val="186"/>
        </w:trPr>
        <w:tc>
          <w:tcPr>
            <w:tcW w:w="2654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001C2" w:rsidRPr="00AC6986" w:rsidRDefault="001001C2" w:rsidP="001001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1001C2" w:rsidRPr="00AC6986" w:rsidRDefault="001001C2" w:rsidP="001001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 xml:space="preserve">Владеть: навыками анализа и оценивания </w:t>
            </w:r>
            <w:proofErr w:type="gramStart"/>
            <w:r w:rsidRPr="00AC6986">
              <w:rPr>
                <w:rFonts w:ascii="Times New Roman" w:hAnsi="Times New Roman"/>
                <w:sz w:val="24"/>
                <w:szCs w:val="24"/>
              </w:rPr>
              <w:t>учебно-воспитательный</w:t>
            </w:r>
            <w:proofErr w:type="gramEnd"/>
            <w:r w:rsidRPr="00AC6986">
              <w:rPr>
                <w:rFonts w:ascii="Times New Roman" w:hAnsi="Times New Roman"/>
                <w:sz w:val="24"/>
                <w:szCs w:val="24"/>
              </w:rPr>
              <w:t xml:space="preserve"> процесса в  организациях высшего образования</w:t>
            </w:r>
          </w:p>
        </w:tc>
      </w:tr>
    </w:tbl>
    <w:p w:rsidR="009B1D66" w:rsidRDefault="009B1D66" w:rsidP="009B24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pacing w:val="-3"/>
          <w:sz w:val="24"/>
          <w:szCs w:val="24"/>
        </w:rPr>
      </w:pPr>
    </w:p>
    <w:p w:rsidR="009B245D" w:rsidRPr="00AC6986" w:rsidRDefault="009B245D" w:rsidP="001001C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pacing w:val="-3"/>
          <w:sz w:val="24"/>
          <w:szCs w:val="24"/>
        </w:rPr>
      </w:pPr>
      <w:r w:rsidRPr="00AC6986">
        <w:rPr>
          <w:rFonts w:ascii="Times New Roman" w:eastAsia="Calibri" w:hAnsi="Times New Roman"/>
          <w:b/>
          <w:spacing w:val="-3"/>
          <w:sz w:val="24"/>
          <w:szCs w:val="24"/>
        </w:rPr>
        <w:t>2.</w:t>
      </w:r>
      <w:r w:rsidRPr="00AC6986">
        <w:rPr>
          <w:rFonts w:ascii="Times New Roman" w:eastAsia="Calibri" w:hAnsi="Times New Roman"/>
          <w:b/>
          <w:spacing w:val="-3"/>
          <w:sz w:val="24"/>
          <w:szCs w:val="24"/>
        </w:rPr>
        <w:tab/>
        <w:t>Место дисциплины в структуре образовательной программы</w:t>
      </w:r>
    </w:p>
    <w:p w:rsidR="009B1D66" w:rsidRDefault="009B1D66" w:rsidP="009B245D">
      <w:pPr>
        <w:keepNext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9B245D" w:rsidRPr="00AC6986" w:rsidRDefault="009B245D" w:rsidP="009B245D">
      <w:pPr>
        <w:keepNext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AC6986">
        <w:rPr>
          <w:rFonts w:ascii="Times New Roman" w:eastAsia="Calibri" w:hAnsi="Times New Roman"/>
          <w:b/>
          <w:sz w:val="24"/>
          <w:szCs w:val="24"/>
        </w:rPr>
        <w:t>Объем дисциплины</w:t>
      </w:r>
    </w:p>
    <w:p w:rsidR="009B245D" w:rsidRPr="00AC6986" w:rsidRDefault="009B245D" w:rsidP="009B24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9B245D" w:rsidRPr="00AC6986" w:rsidRDefault="009B245D" w:rsidP="009B245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AC6986">
        <w:rPr>
          <w:rFonts w:ascii="Times New Roman" w:eastAsia="Calibri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1001C2">
        <w:rPr>
          <w:rFonts w:ascii="Times New Roman" w:eastAsia="Calibri" w:hAnsi="Times New Roman"/>
          <w:bCs/>
          <w:sz w:val="24"/>
          <w:szCs w:val="24"/>
        </w:rPr>
        <w:t>1</w:t>
      </w:r>
      <w:r w:rsidRPr="00AC6986">
        <w:rPr>
          <w:rFonts w:ascii="Times New Roman" w:eastAsia="Calibri" w:hAnsi="Times New Roman"/>
          <w:bCs/>
          <w:sz w:val="24"/>
          <w:szCs w:val="24"/>
        </w:rPr>
        <w:t xml:space="preserve"> зачетн</w:t>
      </w:r>
      <w:r w:rsidR="001001C2">
        <w:rPr>
          <w:rFonts w:ascii="Times New Roman" w:eastAsia="Calibri" w:hAnsi="Times New Roman"/>
          <w:bCs/>
          <w:sz w:val="24"/>
          <w:szCs w:val="24"/>
        </w:rPr>
        <w:t>ая</w:t>
      </w:r>
      <w:r w:rsidRPr="00AC6986">
        <w:rPr>
          <w:rFonts w:ascii="Times New Roman" w:eastAsia="Calibri" w:hAnsi="Times New Roman"/>
          <w:bCs/>
          <w:sz w:val="24"/>
          <w:szCs w:val="24"/>
        </w:rPr>
        <w:t xml:space="preserve"> единиц</w:t>
      </w:r>
      <w:r w:rsidR="001001C2">
        <w:rPr>
          <w:rFonts w:ascii="Times New Roman" w:eastAsia="Calibri" w:hAnsi="Times New Roman"/>
          <w:bCs/>
          <w:sz w:val="24"/>
          <w:szCs w:val="24"/>
        </w:rPr>
        <w:t>а</w:t>
      </w:r>
      <w:r w:rsidRPr="00AC6986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="001001C2">
        <w:rPr>
          <w:rFonts w:ascii="Times New Roman" w:eastAsia="Calibri" w:hAnsi="Times New Roman"/>
          <w:bCs/>
          <w:sz w:val="24"/>
          <w:szCs w:val="24"/>
        </w:rPr>
        <w:t xml:space="preserve">36 </w:t>
      </w:r>
      <w:proofErr w:type="spellStart"/>
      <w:r w:rsidR="001001C2">
        <w:rPr>
          <w:rFonts w:ascii="Times New Roman" w:eastAsia="Calibri" w:hAnsi="Times New Roman"/>
          <w:bCs/>
          <w:sz w:val="24"/>
          <w:szCs w:val="24"/>
        </w:rPr>
        <w:t>академ</w:t>
      </w:r>
      <w:proofErr w:type="spellEnd"/>
      <w:r w:rsidR="001001C2">
        <w:rPr>
          <w:rFonts w:ascii="Times New Roman" w:eastAsia="Calibri" w:hAnsi="Times New Roman"/>
          <w:bCs/>
          <w:sz w:val="24"/>
          <w:szCs w:val="24"/>
        </w:rPr>
        <w:t>. часов</w:t>
      </w:r>
      <w:r w:rsidRPr="00AC6986">
        <w:rPr>
          <w:rFonts w:ascii="Times New Roman" w:eastAsia="Calibri" w:hAnsi="Times New Roman"/>
          <w:bCs/>
          <w:sz w:val="24"/>
          <w:szCs w:val="24"/>
        </w:rPr>
        <w:t>. Форма обучения: очная/заочная.</w:t>
      </w:r>
    </w:p>
    <w:p w:rsidR="009B245D" w:rsidRPr="00AC6986" w:rsidRDefault="009B245D" w:rsidP="009B245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bCs/>
          <w:i/>
          <w:sz w:val="24"/>
          <w:szCs w:val="24"/>
        </w:rPr>
      </w:pPr>
      <w:r w:rsidRPr="00AC6986">
        <w:rPr>
          <w:rFonts w:ascii="Times New Roman" w:eastAsia="Calibri" w:hAnsi="Times New Roman"/>
          <w:bCs/>
          <w:i/>
          <w:sz w:val="24"/>
          <w:szCs w:val="24"/>
        </w:rPr>
        <w:t>Таблица 3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7"/>
        <w:gridCol w:w="5812"/>
      </w:tblGrid>
      <w:tr w:rsidR="009B245D" w:rsidRPr="00AC6986" w:rsidTr="009B1D66">
        <w:trPr>
          <w:trHeight w:val="715"/>
        </w:trPr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Трудоемкость</w:t>
            </w:r>
          </w:p>
          <w:p w:rsidR="009B245D" w:rsidRPr="00AC6986" w:rsidRDefault="009B245D" w:rsidP="009B2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AC6986">
              <w:rPr>
                <w:rFonts w:ascii="Times New Roman" w:eastAsia="Calibri" w:hAnsi="Times New Roman"/>
                <w:sz w:val="24"/>
                <w:szCs w:val="24"/>
              </w:rPr>
              <w:t>очн</w:t>
            </w:r>
            <w:proofErr w:type="spellEnd"/>
            <w:r w:rsidRPr="00AC6986">
              <w:rPr>
                <w:rFonts w:ascii="Times New Roman" w:eastAsia="Calibri" w:hAnsi="Times New Roman"/>
                <w:sz w:val="24"/>
                <w:szCs w:val="24"/>
              </w:rPr>
              <w:t xml:space="preserve">/ </w:t>
            </w:r>
            <w:proofErr w:type="spellStart"/>
            <w:r w:rsidRPr="00AC6986">
              <w:rPr>
                <w:rFonts w:ascii="Times New Roman" w:eastAsia="Calibri" w:hAnsi="Times New Roman"/>
                <w:sz w:val="24"/>
                <w:szCs w:val="24"/>
              </w:rPr>
              <w:t>заочн</w:t>
            </w:r>
            <w:proofErr w:type="spellEnd"/>
            <w:r w:rsidRPr="00AC6986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AC6986">
              <w:rPr>
                <w:rFonts w:ascii="Times New Roman" w:eastAsia="Calibri" w:hAnsi="Times New Roman"/>
                <w:sz w:val="24"/>
                <w:szCs w:val="24"/>
              </w:rPr>
              <w:t>академ</w:t>
            </w:r>
            <w:proofErr w:type="spellEnd"/>
            <w:r w:rsidRPr="00AC6986">
              <w:rPr>
                <w:rFonts w:ascii="Times New Roman" w:eastAsia="Calibri" w:hAnsi="Times New Roman"/>
                <w:sz w:val="24"/>
                <w:szCs w:val="24"/>
              </w:rPr>
              <w:t>. часах)</w:t>
            </w:r>
          </w:p>
        </w:tc>
      </w:tr>
      <w:tr w:rsidR="009B245D" w:rsidRPr="00AC6986" w:rsidTr="009B1D66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5D" w:rsidRPr="00AC6986" w:rsidRDefault="009B245D" w:rsidP="009B245D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 w:rsidRPr="00AC6986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36/36</w:t>
            </w:r>
          </w:p>
        </w:tc>
      </w:tr>
      <w:tr w:rsidR="009B245D" w:rsidRPr="00AC6986" w:rsidTr="009B1D66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5D" w:rsidRPr="00AC6986" w:rsidRDefault="009B245D" w:rsidP="009B245D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AC6986">
              <w:rPr>
                <w:rFonts w:ascii="Times New Roman" w:eastAsia="SimSun" w:hAnsi="Times New Roman"/>
                <w:kern w:val="3"/>
                <w:sz w:val="24"/>
                <w:szCs w:val="24"/>
              </w:rPr>
              <w:t>18/6</w:t>
            </w:r>
          </w:p>
        </w:tc>
      </w:tr>
      <w:tr w:rsidR="009B245D" w:rsidRPr="00AC6986" w:rsidTr="009B1D66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Лекции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5D" w:rsidRPr="00AC6986" w:rsidRDefault="009B245D" w:rsidP="009B245D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AC6986">
              <w:rPr>
                <w:rFonts w:ascii="Times New Roman" w:eastAsia="SimSun" w:hAnsi="Times New Roman"/>
                <w:kern w:val="3"/>
                <w:sz w:val="24"/>
                <w:szCs w:val="24"/>
              </w:rPr>
              <w:t>8/4</w:t>
            </w:r>
          </w:p>
        </w:tc>
      </w:tr>
      <w:tr w:rsidR="009B245D" w:rsidRPr="00AC6986" w:rsidTr="009B1D66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5D" w:rsidRPr="00AC6986" w:rsidRDefault="009B245D" w:rsidP="009B245D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AC6986">
              <w:rPr>
                <w:rFonts w:ascii="Times New Roman" w:eastAsia="SimSun" w:hAnsi="Times New Roman"/>
                <w:kern w:val="3"/>
                <w:sz w:val="24"/>
                <w:szCs w:val="24"/>
              </w:rPr>
              <w:t>10/2</w:t>
            </w:r>
          </w:p>
        </w:tc>
      </w:tr>
      <w:tr w:rsidR="009B245D" w:rsidRPr="00AC6986" w:rsidTr="009B1D66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5D" w:rsidRPr="00AC6986" w:rsidRDefault="009B245D" w:rsidP="009B245D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9B245D" w:rsidRPr="00AC6986" w:rsidTr="009B1D66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tabs>
                <w:tab w:val="right" w:leader="underscore" w:pos="9639"/>
              </w:tabs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</w:rPr>
            </w:pPr>
            <w:r w:rsidRPr="00AC6986">
              <w:rPr>
                <w:rFonts w:ascii="Times New Roman" w:eastAsia="SimSun" w:hAnsi="Times New Roman"/>
                <w:bCs/>
                <w:kern w:val="3"/>
                <w:sz w:val="24"/>
                <w:szCs w:val="24"/>
              </w:rPr>
              <w:t>18/30</w:t>
            </w:r>
          </w:p>
        </w:tc>
      </w:tr>
      <w:tr w:rsidR="009B245D" w:rsidRPr="00AC6986" w:rsidTr="009B1D66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Контроль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tabs>
                <w:tab w:val="right" w:leader="underscore" w:pos="9639"/>
              </w:tabs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</w:rPr>
            </w:pPr>
          </w:p>
        </w:tc>
      </w:tr>
      <w:tr w:rsidR="009B245D" w:rsidRPr="00AC6986" w:rsidTr="009B1D66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опрос, тестирование</w:t>
            </w:r>
            <w:r w:rsidRPr="00AC6986">
              <w:rPr>
                <w:rFonts w:ascii="Times New Roman" w:eastAsia="Calibri" w:hAnsi="Times New Roman"/>
                <w:bCs/>
                <w:sz w:val="24"/>
                <w:szCs w:val="24"/>
              </w:rPr>
              <w:t>, защита проектов</w:t>
            </w:r>
          </w:p>
        </w:tc>
      </w:tr>
      <w:tr w:rsidR="009B245D" w:rsidRPr="00AC6986" w:rsidTr="009B1D66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245D" w:rsidP="009B24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5D" w:rsidRPr="00AC6986" w:rsidRDefault="009B1D66" w:rsidP="001001C2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</w:t>
            </w:r>
            <w:r w:rsidR="009B245D" w:rsidRPr="00AC69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ачет</w:t>
            </w:r>
            <w:r w:rsidR="001001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–2 курс</w:t>
            </w:r>
          </w:p>
        </w:tc>
      </w:tr>
    </w:tbl>
    <w:p w:rsidR="009B245D" w:rsidRPr="00AC6986" w:rsidRDefault="009B245D" w:rsidP="009B245D">
      <w:pPr>
        <w:autoSpaceDE w:val="0"/>
        <w:autoSpaceDN w:val="0"/>
        <w:spacing w:after="0"/>
        <w:outlineLvl w:val="0"/>
        <w:rPr>
          <w:rFonts w:ascii="Times New Roman" w:eastAsia="Calibri" w:hAnsi="Times New Roman"/>
          <w:sz w:val="24"/>
          <w:szCs w:val="24"/>
        </w:rPr>
      </w:pPr>
    </w:p>
    <w:p w:rsidR="009B245D" w:rsidRPr="00AC6986" w:rsidRDefault="009B245D" w:rsidP="009B245D">
      <w:pPr>
        <w:jc w:val="both"/>
        <w:rPr>
          <w:rFonts w:ascii="Times New Roman" w:eastAsia="Calibri" w:hAnsi="Times New Roman"/>
          <w:spacing w:val="-3"/>
          <w:sz w:val="24"/>
          <w:szCs w:val="24"/>
        </w:rPr>
      </w:pPr>
      <w:r w:rsidRPr="00AC6986">
        <w:rPr>
          <w:rFonts w:ascii="Times New Roman" w:eastAsia="Calibri" w:hAnsi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AC6986">
        <w:rPr>
          <w:rFonts w:ascii="Times New Roman" w:eastAsia="Calibri" w:hAnsi="Times New Roman"/>
          <w:b/>
          <w:sz w:val="24"/>
          <w:szCs w:val="24"/>
        </w:rPr>
        <w:t>ВО</w:t>
      </w:r>
      <w:proofErr w:type="gramEnd"/>
    </w:p>
    <w:bookmarkEnd w:id="0"/>
    <w:bookmarkEnd w:id="1"/>
    <w:p w:rsidR="002769C1" w:rsidRPr="00AC6986" w:rsidRDefault="002769C1" w:rsidP="002769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 xml:space="preserve">Дисциплина «Адаптационные способности как свойство личности» относится к </w:t>
      </w:r>
      <w:r w:rsidR="00F907C4" w:rsidRPr="00AC6986">
        <w:rPr>
          <w:rFonts w:ascii="Times New Roman" w:hAnsi="Times New Roman"/>
          <w:color w:val="000000"/>
          <w:sz w:val="24"/>
          <w:szCs w:val="24"/>
        </w:rPr>
        <w:t xml:space="preserve">группе </w:t>
      </w:r>
      <w:r w:rsidRPr="00AC6986">
        <w:rPr>
          <w:rFonts w:ascii="Times New Roman" w:hAnsi="Times New Roman"/>
          <w:color w:val="000000"/>
          <w:sz w:val="24"/>
          <w:szCs w:val="24"/>
        </w:rPr>
        <w:t xml:space="preserve">дисциплин </w:t>
      </w:r>
      <w:r w:rsidR="00F907C4" w:rsidRPr="00AC6986">
        <w:rPr>
          <w:rFonts w:ascii="Times New Roman" w:hAnsi="Times New Roman"/>
          <w:color w:val="000000"/>
          <w:sz w:val="24"/>
          <w:szCs w:val="24"/>
        </w:rPr>
        <w:t xml:space="preserve">по выбору в </w:t>
      </w:r>
      <w:r w:rsidRPr="00AC6986">
        <w:rPr>
          <w:rFonts w:ascii="Times New Roman" w:hAnsi="Times New Roman"/>
          <w:color w:val="000000"/>
          <w:sz w:val="24"/>
          <w:szCs w:val="24"/>
        </w:rPr>
        <w:t>программ</w:t>
      </w:r>
      <w:r w:rsidR="00F907C4" w:rsidRPr="00AC6986">
        <w:rPr>
          <w:rFonts w:ascii="Times New Roman" w:hAnsi="Times New Roman"/>
          <w:color w:val="000000"/>
          <w:sz w:val="24"/>
          <w:szCs w:val="24"/>
        </w:rPr>
        <w:t>е</w:t>
      </w:r>
      <w:r w:rsidRPr="00AC6986">
        <w:rPr>
          <w:rFonts w:ascii="Times New Roman" w:hAnsi="Times New Roman"/>
          <w:color w:val="000000"/>
          <w:sz w:val="24"/>
          <w:szCs w:val="24"/>
        </w:rPr>
        <w:t xml:space="preserve"> подготовки аспирантов.</w:t>
      </w:r>
    </w:p>
    <w:p w:rsidR="002769C1" w:rsidRPr="00AC6986" w:rsidRDefault="002769C1" w:rsidP="002769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В соответствии с учебным планом аспирантской программы «Психология развития, акмеология» изучается на 2 курсе аспирантуры.</w:t>
      </w:r>
    </w:p>
    <w:p w:rsidR="002769C1" w:rsidRPr="00AC6986" w:rsidRDefault="002769C1" w:rsidP="002769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Знания, умения, навыки, полученные в процессе изучения дисциплины, используются при написании диссертации, в научно-исследовательской работе и при изучении последующих дисциплин учебного плана.</w:t>
      </w:r>
    </w:p>
    <w:p w:rsidR="009B1D66" w:rsidRDefault="009B1D66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br w:type="page"/>
      </w:r>
    </w:p>
    <w:p w:rsidR="00C260DA" w:rsidRPr="00C260DA" w:rsidRDefault="00C260DA" w:rsidP="00C260DA">
      <w:pPr>
        <w:spacing w:after="0" w:line="360" w:lineRule="exac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260DA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3. Содержание и структура дисциплины </w:t>
      </w:r>
    </w:p>
    <w:p w:rsidR="00C260DA" w:rsidRPr="009B1D66" w:rsidRDefault="00C260DA" w:rsidP="00C260DA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eastAsia="Calibri" w:hAnsi="Times New Roman"/>
          <w:i/>
          <w:sz w:val="20"/>
          <w:szCs w:val="24"/>
        </w:rPr>
      </w:pPr>
      <w:r w:rsidRPr="009B1D66">
        <w:rPr>
          <w:rFonts w:ascii="Times New Roman" w:eastAsia="Calibri" w:hAnsi="Times New Roman"/>
          <w:i/>
          <w:sz w:val="20"/>
          <w:szCs w:val="24"/>
        </w:rPr>
        <w:t>Таблица 4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35"/>
        <w:gridCol w:w="993"/>
        <w:gridCol w:w="848"/>
        <w:gridCol w:w="942"/>
        <w:gridCol w:w="966"/>
        <w:gridCol w:w="822"/>
        <w:gridCol w:w="10"/>
        <w:gridCol w:w="969"/>
        <w:gridCol w:w="1627"/>
      </w:tblGrid>
      <w:tr w:rsidR="00C260DA" w:rsidRPr="00C260DA" w:rsidTr="001001C2">
        <w:trPr>
          <w:trHeight w:val="20"/>
          <w:jc w:val="center"/>
        </w:trPr>
        <w:tc>
          <w:tcPr>
            <w:tcW w:w="1343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100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0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100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Всего </w:t>
            </w:r>
            <w:r w:rsidRPr="00C260DA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322" w:type="pct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eastAsia="Calibri" w:hAnsi="Times New Roman"/>
                <w:i/>
                <w:sz w:val="24"/>
                <w:szCs w:val="24"/>
              </w:rPr>
              <w:t>Объем дисциплины, час.</w:t>
            </w:r>
          </w:p>
        </w:tc>
        <w:tc>
          <w:tcPr>
            <w:tcW w:w="82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1001C2">
            <w:pPr>
              <w:widowControl w:val="0"/>
              <w:spacing w:after="0" w:line="240" w:lineRule="auto"/>
              <w:ind w:hanging="91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Форма</w:t>
            </w:r>
            <w:r w:rsidRPr="00C260DA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br/>
              <w:t xml:space="preserve">текущего </w:t>
            </w:r>
            <w:r w:rsidRPr="00C260DA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br/>
              <w:t>контроля успеваемости, промежуточной аттестации</w:t>
            </w:r>
          </w:p>
        </w:tc>
      </w:tr>
      <w:tr w:rsidR="00C260DA" w:rsidRPr="00C260DA" w:rsidTr="001001C2">
        <w:trPr>
          <w:trHeight w:val="20"/>
          <w:jc w:val="center"/>
        </w:trPr>
        <w:tc>
          <w:tcPr>
            <w:tcW w:w="134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8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eastAsia="Calibri" w:hAnsi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C260DA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49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100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2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260DA" w:rsidRPr="00C260DA" w:rsidTr="001001C2">
        <w:trPr>
          <w:trHeight w:val="958"/>
          <w:jc w:val="center"/>
        </w:trPr>
        <w:tc>
          <w:tcPr>
            <w:tcW w:w="134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eastAsia="Calibri" w:hAnsi="Times New Roman"/>
                <w:i/>
                <w:sz w:val="24"/>
                <w:szCs w:val="24"/>
              </w:rPr>
              <w:t>Л</w:t>
            </w:r>
          </w:p>
        </w:tc>
        <w:tc>
          <w:tcPr>
            <w:tcW w:w="48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eastAsia="Calibri" w:hAnsi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9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eastAsia="Calibri" w:hAnsi="Times New Roman"/>
                <w:i/>
                <w:sz w:val="24"/>
                <w:szCs w:val="24"/>
              </w:rPr>
              <w:t>ПЗ</w:t>
            </w:r>
          </w:p>
        </w:tc>
        <w:tc>
          <w:tcPr>
            <w:tcW w:w="424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eastAsia="Calibri" w:hAnsi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49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260DA" w:rsidRPr="00C260DA" w:rsidTr="001001C2">
        <w:trPr>
          <w:trHeight w:val="20"/>
          <w:jc w:val="center"/>
        </w:trPr>
        <w:tc>
          <w:tcPr>
            <w:tcW w:w="5000" w:type="pct"/>
            <w:gridSpan w:val="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C260DA" w:rsidRPr="00C260DA" w:rsidTr="001001C2">
        <w:trPr>
          <w:trHeight w:val="20"/>
          <w:jc w:val="center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AC6986" w:rsidRDefault="00C260DA" w:rsidP="00C260D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AC6986"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  <w:t>Тема 1. Общенаучные принципы изучения адаптации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3869AE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УО*, </w:t>
            </w:r>
          </w:p>
        </w:tc>
      </w:tr>
      <w:tr w:rsidR="00C260DA" w:rsidRPr="00C260DA" w:rsidTr="001001C2">
        <w:trPr>
          <w:trHeight w:val="20"/>
          <w:jc w:val="center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AC6986" w:rsidRDefault="00C260DA" w:rsidP="00C260D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AC6986"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  <w:t>Тема 2.Структура и содержание процесса адаптации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Default="003869AE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УО*, </w:t>
            </w:r>
          </w:p>
          <w:p w:rsidR="003869AE" w:rsidRPr="00C260DA" w:rsidRDefault="003869AE" w:rsidP="003869A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260DA" w:rsidRPr="00C260DA" w:rsidTr="001001C2">
        <w:trPr>
          <w:trHeight w:val="20"/>
          <w:jc w:val="center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AC6986" w:rsidRDefault="00C260DA" w:rsidP="00C260D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AC6986"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  <w:t xml:space="preserve"> Тема 3.Факторы адаптации личности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3869AE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C260DA" w:rsidRPr="00C260DA" w:rsidTr="001001C2">
        <w:trPr>
          <w:trHeight w:val="20"/>
          <w:jc w:val="center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AC6986" w:rsidRDefault="00C260DA" w:rsidP="00C260D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z w:val="24"/>
                <w:szCs w:val="24"/>
                <w:lang w:eastAsia="ru-RU"/>
              </w:rPr>
              <w:t>Тема 4. Личностный адаптационный синдром и адаптационные свойства личности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3869AE" w:rsidP="003869A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C260DA" w:rsidRPr="00C260DA" w:rsidTr="001001C2">
        <w:trPr>
          <w:trHeight w:val="20"/>
          <w:jc w:val="center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AC6986" w:rsidRDefault="00C260DA" w:rsidP="00C26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proofErr w:type="spellStart"/>
            <w:r w:rsidRPr="00AC6986">
              <w:rPr>
                <w:rFonts w:ascii="Times New Roman" w:hAnsi="Times New Roman"/>
                <w:sz w:val="24"/>
                <w:szCs w:val="24"/>
              </w:rPr>
              <w:t>Аутоадаптация</w:t>
            </w:r>
            <w:proofErr w:type="spellEnd"/>
            <w:r w:rsidRPr="00AC6986">
              <w:rPr>
                <w:rFonts w:ascii="Times New Roman" w:hAnsi="Times New Roman"/>
                <w:sz w:val="24"/>
                <w:szCs w:val="24"/>
              </w:rPr>
              <w:t xml:space="preserve"> как адаптация человека к самому себе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3869AE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УО, ЗП*</w:t>
            </w:r>
          </w:p>
        </w:tc>
      </w:tr>
      <w:tr w:rsidR="00C260DA" w:rsidRPr="00C260DA" w:rsidTr="001001C2">
        <w:trPr>
          <w:cantSplit/>
          <w:trHeight w:val="340"/>
          <w:jc w:val="center"/>
        </w:trPr>
        <w:tc>
          <w:tcPr>
            <w:tcW w:w="134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224376">
            <w:pPr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9573FF" w:rsidP="001001C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зачет –</w:t>
            </w:r>
            <w:r w:rsidR="001001C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2 курс</w:t>
            </w:r>
          </w:p>
        </w:tc>
      </w:tr>
      <w:tr w:rsidR="00C260DA" w:rsidRPr="00C260DA" w:rsidTr="001001C2">
        <w:trPr>
          <w:trHeight w:val="20"/>
          <w:jc w:val="center"/>
        </w:trPr>
        <w:tc>
          <w:tcPr>
            <w:tcW w:w="134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Всего </w:t>
            </w:r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proofErr w:type="spellStart"/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ак</w:t>
            </w:r>
            <w:proofErr w:type="spellEnd"/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ч. / астр</w:t>
            </w:r>
            <w:proofErr w:type="gramStart"/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ч</w:t>
            </w:r>
            <w:proofErr w:type="gramEnd"/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6" w:type="pct"/>
            <w:vAlign w:val="center"/>
          </w:tcPr>
          <w:p w:rsidR="00C260DA" w:rsidRPr="00C260DA" w:rsidRDefault="00C260DA" w:rsidP="001001C2">
            <w:pPr>
              <w:widowControl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36</w:t>
            </w:r>
            <w:r w:rsidRPr="00C260D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/</w:t>
            </w:r>
            <w:r w:rsidR="00956BAE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60DA" w:rsidRPr="00C260DA" w:rsidRDefault="00C260DA" w:rsidP="00100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  <w:r w:rsidR="00956BAE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480" w:type="pct"/>
            <w:vAlign w:val="center"/>
          </w:tcPr>
          <w:p w:rsidR="00C260DA" w:rsidRPr="00C260DA" w:rsidRDefault="00C260DA" w:rsidP="00100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60DA" w:rsidRPr="00C260DA" w:rsidRDefault="00C260DA" w:rsidP="00100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="00956BAE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/4,5</w:t>
            </w:r>
          </w:p>
        </w:tc>
        <w:tc>
          <w:tcPr>
            <w:tcW w:w="424" w:type="pct"/>
            <w:gridSpan w:val="2"/>
            <w:vAlign w:val="center"/>
          </w:tcPr>
          <w:p w:rsidR="00C260DA" w:rsidRPr="00C260DA" w:rsidRDefault="00C260DA" w:rsidP="00100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260DA" w:rsidRPr="00C260DA" w:rsidRDefault="00C260DA" w:rsidP="001001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18</w:t>
            </w:r>
            <w:r w:rsidRPr="00C260D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/</w:t>
            </w:r>
            <w:r w:rsidR="00956BAE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2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C260DA" w:rsidRPr="00C260DA" w:rsidTr="001001C2">
        <w:trPr>
          <w:cantSplit/>
          <w:trHeight w:val="340"/>
          <w:jc w:val="center"/>
        </w:trPr>
        <w:tc>
          <w:tcPr>
            <w:tcW w:w="5000" w:type="pct"/>
            <w:gridSpan w:val="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C260DA" w:rsidRPr="00C260DA" w:rsidTr="001001C2">
        <w:trPr>
          <w:cantSplit/>
          <w:trHeight w:val="340"/>
          <w:jc w:val="center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AC6986" w:rsidRDefault="00C260DA" w:rsidP="00C260D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AC6986"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  <w:t>Тема 1. Общенаучные принципы изучения адаптации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260DA" w:rsidRPr="00C260DA" w:rsidTr="001001C2">
        <w:trPr>
          <w:cantSplit/>
          <w:trHeight w:val="340"/>
          <w:jc w:val="center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AC6986" w:rsidRDefault="00C260DA" w:rsidP="00C260D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AC6986"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  <w:t>Тема 2.Структура и содержание процесса адаптации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60D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УО</w:t>
            </w:r>
            <w:proofErr w:type="gramStart"/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*,</w:t>
            </w:r>
            <w:proofErr w:type="gramEnd"/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</w:t>
            </w:r>
          </w:p>
        </w:tc>
      </w:tr>
      <w:tr w:rsidR="00C260DA" w:rsidRPr="00C260DA" w:rsidTr="001001C2">
        <w:trPr>
          <w:cantSplit/>
          <w:trHeight w:val="340"/>
          <w:jc w:val="center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AC6986" w:rsidRDefault="00C260DA" w:rsidP="00C260D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AC6986">
              <w:rPr>
                <w:rFonts w:ascii="Times New Roman" w:hAnsi="Times New Roman"/>
                <w:kern w:val="1"/>
                <w:sz w:val="24"/>
                <w:szCs w:val="24"/>
                <w:lang w:eastAsia="ru-RU" w:bidi="fa-IR"/>
              </w:rPr>
              <w:t xml:space="preserve"> Тема 3.Факторы адаптации личности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УО*</w:t>
            </w:r>
            <w:r w:rsidR="003869A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</w:p>
        </w:tc>
      </w:tr>
      <w:tr w:rsidR="00C260DA" w:rsidRPr="00C260DA" w:rsidTr="001001C2">
        <w:trPr>
          <w:cantSplit/>
          <w:trHeight w:val="340"/>
          <w:jc w:val="center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AC6986" w:rsidRDefault="00C260DA" w:rsidP="00C260D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4. Личностный адаптационный синдром и адаптационные свойства личности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УО*</w:t>
            </w:r>
            <w:r w:rsidR="003869A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</w:p>
        </w:tc>
      </w:tr>
      <w:tr w:rsidR="00C260DA" w:rsidRPr="00C260DA" w:rsidTr="001001C2">
        <w:trPr>
          <w:cantSplit/>
          <w:trHeight w:val="340"/>
          <w:jc w:val="center"/>
        </w:trPr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AC6986" w:rsidRDefault="00C260DA" w:rsidP="00C26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6986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proofErr w:type="spellStart"/>
            <w:r w:rsidRPr="00AC6986">
              <w:rPr>
                <w:rFonts w:ascii="Times New Roman" w:hAnsi="Times New Roman"/>
                <w:sz w:val="24"/>
                <w:szCs w:val="24"/>
              </w:rPr>
              <w:t>Аутоадаптация</w:t>
            </w:r>
            <w:proofErr w:type="spellEnd"/>
            <w:r w:rsidRPr="00AC6986">
              <w:rPr>
                <w:rFonts w:ascii="Times New Roman" w:hAnsi="Times New Roman"/>
                <w:sz w:val="24"/>
                <w:szCs w:val="24"/>
              </w:rPr>
              <w:t xml:space="preserve"> как адаптация человека к самому себе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C260DA" w:rsidRPr="00C260DA" w:rsidRDefault="009573FF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C260DA" w:rsidRPr="00C260DA" w:rsidRDefault="00C260DA" w:rsidP="00C260DA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9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60DA" w:rsidRPr="00C260DA" w:rsidRDefault="009573FF" w:rsidP="00C260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УО*</w:t>
            </w:r>
            <w:r w:rsidR="003869A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</w:p>
        </w:tc>
      </w:tr>
      <w:tr w:rsidR="001001C2" w:rsidRPr="00C260DA" w:rsidTr="001001C2">
        <w:trPr>
          <w:cantSplit/>
          <w:trHeight w:val="340"/>
          <w:jc w:val="center"/>
        </w:trPr>
        <w:tc>
          <w:tcPr>
            <w:tcW w:w="134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001C2" w:rsidRPr="00C260DA" w:rsidRDefault="001001C2" w:rsidP="001001C2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001C2" w:rsidRPr="00C260DA" w:rsidRDefault="001001C2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1001C2" w:rsidRPr="00C260DA" w:rsidRDefault="001001C2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1001C2" w:rsidRPr="00C260DA" w:rsidRDefault="001001C2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1001C2" w:rsidRPr="00C260DA" w:rsidRDefault="001001C2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001C2" w:rsidRPr="00C260DA" w:rsidRDefault="001001C2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001C2" w:rsidRPr="00C260DA" w:rsidRDefault="001001C2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001C2" w:rsidRPr="00C260DA" w:rsidRDefault="001001C2" w:rsidP="001001C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зачет –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2 курс</w:t>
            </w:r>
          </w:p>
        </w:tc>
      </w:tr>
      <w:tr w:rsidR="00C260DA" w:rsidRPr="00C260DA" w:rsidTr="001001C2">
        <w:trPr>
          <w:cantSplit/>
          <w:trHeight w:val="340"/>
          <w:jc w:val="center"/>
        </w:trPr>
        <w:tc>
          <w:tcPr>
            <w:tcW w:w="1343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C260D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C260D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C260DA">
              <w:rPr>
                <w:rFonts w:ascii="Times New Roman" w:eastAsia="Calibri" w:hAnsi="Times New Roman"/>
                <w:sz w:val="24"/>
                <w:szCs w:val="24"/>
              </w:rPr>
              <w:t>ак</w:t>
            </w:r>
            <w:proofErr w:type="spellEnd"/>
            <w:r w:rsidRPr="00C260DA">
              <w:rPr>
                <w:rFonts w:ascii="Times New Roman" w:eastAsia="Calibri" w:hAnsi="Times New Roman"/>
                <w:sz w:val="24"/>
                <w:szCs w:val="24"/>
              </w:rPr>
              <w:t>. ч. / астр</w:t>
            </w:r>
            <w:proofErr w:type="gramStart"/>
            <w:r w:rsidRPr="00C260D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C260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260DA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gramEnd"/>
            <w:r w:rsidRPr="00C260DA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50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9573FF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956B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/27</w:t>
            </w:r>
          </w:p>
        </w:tc>
        <w:tc>
          <w:tcPr>
            <w:tcW w:w="43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9573FF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956B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48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9573FF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56B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/1,5</w:t>
            </w: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60DA" w:rsidRPr="00C260DA" w:rsidRDefault="009573FF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9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956B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/22,5</w:t>
            </w:r>
          </w:p>
        </w:tc>
        <w:tc>
          <w:tcPr>
            <w:tcW w:w="8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260DA" w:rsidRPr="00C260DA" w:rsidRDefault="00C260DA" w:rsidP="001001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60DA" w:rsidRPr="00C260DA" w:rsidRDefault="00956BAE" w:rsidP="00C260D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УО* – устный опрос </w:t>
      </w:r>
    </w:p>
    <w:p w:rsidR="00C260DA" w:rsidRPr="00C260DA" w:rsidRDefault="00C260DA" w:rsidP="00C260D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260DA">
        <w:rPr>
          <w:rFonts w:ascii="Times New Roman" w:eastAsia="Calibri" w:hAnsi="Times New Roman"/>
          <w:sz w:val="24"/>
          <w:szCs w:val="24"/>
        </w:rPr>
        <w:t>ЗП*** – защита проектов</w:t>
      </w:r>
    </w:p>
    <w:p w:rsidR="00C260DA" w:rsidRPr="00C260DA" w:rsidRDefault="00C260DA" w:rsidP="00C260DA">
      <w:pPr>
        <w:autoSpaceDE w:val="0"/>
        <w:autoSpaceDN w:val="0"/>
        <w:spacing w:after="0"/>
        <w:ind w:firstLine="708"/>
        <w:outlineLvl w:val="0"/>
        <w:rPr>
          <w:rFonts w:ascii="Times New Roman" w:eastAsia="Calibri" w:hAnsi="Times New Roman"/>
          <w:sz w:val="24"/>
          <w:szCs w:val="24"/>
        </w:rPr>
      </w:pPr>
    </w:p>
    <w:p w:rsidR="00E15161" w:rsidRDefault="00E15161" w:rsidP="00E1516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15161">
        <w:rPr>
          <w:rFonts w:ascii="Times New Roman" w:eastAsia="Calibri" w:hAnsi="Times New Roman"/>
          <w:b/>
          <w:i/>
          <w:sz w:val="24"/>
          <w:szCs w:val="24"/>
        </w:rPr>
        <w:t xml:space="preserve">Содержание дисциплины </w:t>
      </w:r>
    </w:p>
    <w:p w:rsidR="001001C2" w:rsidRPr="00E15161" w:rsidRDefault="001001C2" w:rsidP="00E15161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E15161" w:rsidRPr="00AC6986" w:rsidRDefault="00E15161" w:rsidP="00E15161">
      <w:pPr>
        <w:pStyle w:val="11"/>
        <w:spacing w:line="276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C6986">
        <w:rPr>
          <w:rFonts w:ascii="Times New Roman" w:hAnsi="Times New Roman"/>
          <w:b/>
          <w:sz w:val="24"/>
          <w:szCs w:val="24"/>
        </w:rPr>
        <w:t>Тема  1. Общенаучные принципы изучения адаптации</w:t>
      </w:r>
    </w:p>
    <w:p w:rsidR="00E15161" w:rsidRPr="00AC6986" w:rsidRDefault="00E15161" w:rsidP="00E15161">
      <w:pPr>
        <w:pStyle w:val="11"/>
        <w:spacing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 xml:space="preserve">История развития категории «адаптация». Взгляд на адаптацию представителями различных наук: гуманитарных, биологических, медицинских, философских. Основные подходы в изучении феномена адаптации: культурологический, информационный и системный. Специфика собственно психологического понимания адаптации. Сущностные свойства адаптации. </w:t>
      </w:r>
    </w:p>
    <w:p w:rsidR="00E15161" w:rsidRPr="00AC6986" w:rsidRDefault="00E15161" w:rsidP="00E15161">
      <w:pPr>
        <w:pStyle w:val="11"/>
        <w:spacing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E15161" w:rsidRPr="00AC6986" w:rsidRDefault="00E15161" w:rsidP="00E15161">
      <w:pPr>
        <w:pStyle w:val="11"/>
        <w:spacing w:line="276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C6986">
        <w:rPr>
          <w:rFonts w:ascii="Times New Roman" w:hAnsi="Times New Roman"/>
          <w:b/>
          <w:sz w:val="24"/>
          <w:szCs w:val="24"/>
        </w:rPr>
        <w:t xml:space="preserve">Тема 2. Структура и содержание процесса адаптации </w:t>
      </w:r>
    </w:p>
    <w:p w:rsidR="00E15161" w:rsidRPr="00AC6986" w:rsidRDefault="00E15161" w:rsidP="00E15161">
      <w:pPr>
        <w:pStyle w:val="11"/>
        <w:spacing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 xml:space="preserve">Классификация адаптации. Адаптация и социализация. </w:t>
      </w:r>
      <w:proofErr w:type="spellStart"/>
      <w:r w:rsidRPr="00AC6986">
        <w:rPr>
          <w:rFonts w:ascii="Times New Roman" w:hAnsi="Times New Roman"/>
          <w:sz w:val="24"/>
          <w:szCs w:val="24"/>
        </w:rPr>
        <w:t>Реадаптация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. Уровни адаптации. Этапы адаптации. Адаптивная ситуация. Адаптивные барьеры. </w:t>
      </w:r>
      <w:proofErr w:type="spellStart"/>
      <w:r w:rsidRPr="00AC6986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6986">
        <w:rPr>
          <w:rFonts w:ascii="Times New Roman" w:hAnsi="Times New Roman"/>
          <w:sz w:val="24"/>
          <w:szCs w:val="24"/>
        </w:rPr>
        <w:t>дезадаптированность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 как результат процесса адаптации. Основные критерии и показатели </w:t>
      </w:r>
      <w:proofErr w:type="spellStart"/>
      <w:r w:rsidRPr="00AC6986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. </w:t>
      </w:r>
    </w:p>
    <w:p w:rsidR="00E15161" w:rsidRPr="00AC6986" w:rsidRDefault="00E15161" w:rsidP="00E15161">
      <w:pPr>
        <w:pStyle w:val="11"/>
        <w:spacing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E15161" w:rsidRPr="00AC6986" w:rsidRDefault="00E15161" w:rsidP="00E15161">
      <w:pPr>
        <w:pStyle w:val="1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6986">
        <w:rPr>
          <w:rFonts w:ascii="Times New Roman" w:hAnsi="Times New Roman"/>
          <w:b/>
          <w:sz w:val="24"/>
          <w:szCs w:val="24"/>
        </w:rPr>
        <w:t xml:space="preserve">              Тема 3. Факторы адаптации личности </w:t>
      </w:r>
    </w:p>
    <w:p w:rsidR="00E15161" w:rsidRPr="00AC6986" w:rsidRDefault="00E15161" w:rsidP="00E15161">
      <w:pPr>
        <w:pStyle w:val="11"/>
        <w:spacing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 xml:space="preserve">Понятие факторов адаптации. Внешние и внутренние факторы адаптации. Социально-психологические, психологические и психофизиологические факторы адаптации. Семейные факторы адаптации. </w:t>
      </w:r>
    </w:p>
    <w:p w:rsidR="00956BAE" w:rsidRDefault="00956BAE" w:rsidP="00E15161">
      <w:pPr>
        <w:pStyle w:val="11"/>
        <w:spacing w:line="276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E15161" w:rsidRPr="00AC6986" w:rsidRDefault="00E15161" w:rsidP="00E15161">
      <w:pPr>
        <w:pStyle w:val="11"/>
        <w:spacing w:line="276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C6986">
        <w:rPr>
          <w:rFonts w:ascii="Times New Roman" w:hAnsi="Times New Roman"/>
          <w:b/>
          <w:sz w:val="24"/>
          <w:szCs w:val="24"/>
        </w:rPr>
        <w:t xml:space="preserve">Тема 4. Личностный адаптационный синдром и адаптационные свойства личности. </w:t>
      </w:r>
    </w:p>
    <w:p w:rsidR="00E15161" w:rsidRPr="00AC6986" w:rsidRDefault="00E15161" w:rsidP="00E15161">
      <w:pPr>
        <w:pStyle w:val="11"/>
        <w:spacing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 xml:space="preserve">Понятие личностного адаптационного синдрома. Компоненты личностного адаптационного синдрома. Многообразие адаптационных личностных проявлений: адаптационные реакции, состояния, поведение и стратегии поведения. Механизмы психологической защиты. </w:t>
      </w:r>
      <w:proofErr w:type="spellStart"/>
      <w:r w:rsidRPr="00AC6986">
        <w:rPr>
          <w:rFonts w:ascii="Times New Roman" w:hAnsi="Times New Roman"/>
          <w:sz w:val="24"/>
          <w:szCs w:val="24"/>
        </w:rPr>
        <w:t>Копинг-стратегии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. Адаптация и креативность. </w:t>
      </w:r>
    </w:p>
    <w:p w:rsidR="001001C2" w:rsidRDefault="001001C2" w:rsidP="00E15161">
      <w:pPr>
        <w:pStyle w:val="11"/>
        <w:spacing w:line="276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E15161" w:rsidRPr="00AC6986" w:rsidRDefault="00E15161" w:rsidP="00E15161">
      <w:pPr>
        <w:pStyle w:val="11"/>
        <w:spacing w:line="276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AC6986">
        <w:rPr>
          <w:rFonts w:ascii="Times New Roman" w:hAnsi="Times New Roman"/>
          <w:b/>
          <w:sz w:val="24"/>
          <w:szCs w:val="24"/>
        </w:rPr>
        <w:t xml:space="preserve">Тема 5. </w:t>
      </w:r>
      <w:proofErr w:type="spellStart"/>
      <w:r w:rsidRPr="00AC6986">
        <w:rPr>
          <w:rFonts w:ascii="Times New Roman" w:hAnsi="Times New Roman"/>
          <w:b/>
          <w:sz w:val="24"/>
          <w:szCs w:val="24"/>
        </w:rPr>
        <w:t>Аутоадаптация</w:t>
      </w:r>
      <w:proofErr w:type="spellEnd"/>
      <w:r w:rsidRPr="00AC6986">
        <w:rPr>
          <w:rFonts w:ascii="Times New Roman" w:hAnsi="Times New Roman"/>
          <w:b/>
          <w:sz w:val="24"/>
          <w:szCs w:val="24"/>
        </w:rPr>
        <w:t xml:space="preserve"> как адаптация человека к самому себе</w:t>
      </w:r>
    </w:p>
    <w:p w:rsidR="00E15161" w:rsidRDefault="00E15161" w:rsidP="00E15161">
      <w:pPr>
        <w:pStyle w:val="11"/>
        <w:spacing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 xml:space="preserve">Специфика </w:t>
      </w:r>
      <w:proofErr w:type="spellStart"/>
      <w:r w:rsidRPr="00AC6986">
        <w:rPr>
          <w:rFonts w:ascii="Times New Roman" w:hAnsi="Times New Roman"/>
          <w:sz w:val="24"/>
          <w:szCs w:val="24"/>
        </w:rPr>
        <w:t>аутоадаптации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. Различные пути </w:t>
      </w:r>
      <w:proofErr w:type="spellStart"/>
      <w:r w:rsidRPr="00AC6986">
        <w:rPr>
          <w:rFonts w:ascii="Times New Roman" w:hAnsi="Times New Roman"/>
          <w:sz w:val="24"/>
          <w:szCs w:val="24"/>
        </w:rPr>
        <w:t>аутоадаптации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. Типичные ситуации </w:t>
      </w:r>
      <w:proofErr w:type="spellStart"/>
      <w:r w:rsidRPr="00AC6986">
        <w:rPr>
          <w:rFonts w:ascii="Times New Roman" w:hAnsi="Times New Roman"/>
          <w:sz w:val="24"/>
          <w:szCs w:val="24"/>
        </w:rPr>
        <w:t>аутоадаптации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6986">
        <w:rPr>
          <w:rFonts w:ascii="Times New Roman" w:hAnsi="Times New Roman"/>
          <w:sz w:val="24"/>
          <w:szCs w:val="24"/>
        </w:rPr>
        <w:t>Аутоадаптация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 беременных женщин. </w:t>
      </w:r>
    </w:p>
    <w:p w:rsidR="00E15161" w:rsidRPr="00E15161" w:rsidRDefault="00E15161" w:rsidP="00E15161">
      <w:pPr>
        <w:autoSpaceDE w:val="0"/>
        <w:autoSpaceDN w:val="0"/>
        <w:adjustRightInd w:val="0"/>
        <w:spacing w:before="40"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161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4. </w:t>
      </w:r>
      <w:r w:rsidRPr="00E15161">
        <w:rPr>
          <w:rFonts w:ascii="Times New Roman" w:eastAsia="Calibri" w:hAnsi="Times New Roman"/>
          <w:b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E15161">
        <w:rPr>
          <w:rFonts w:ascii="Times New Roman" w:eastAsia="Calibri" w:hAnsi="Times New Roman"/>
          <w:b/>
          <w:sz w:val="24"/>
          <w:szCs w:val="24"/>
        </w:rPr>
        <w:t>дств пр</w:t>
      </w:r>
      <w:proofErr w:type="gramEnd"/>
      <w:r w:rsidRPr="00E15161">
        <w:rPr>
          <w:rFonts w:ascii="Times New Roman" w:eastAsia="Calibri" w:hAnsi="Times New Roman"/>
          <w:b/>
          <w:sz w:val="24"/>
          <w:szCs w:val="24"/>
        </w:rPr>
        <w:t>омежуточной аттестации по дисциплине</w:t>
      </w:r>
    </w:p>
    <w:p w:rsidR="00E15161" w:rsidRPr="00E15161" w:rsidRDefault="00E15161" w:rsidP="00E1516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15161" w:rsidRDefault="00E15161" w:rsidP="00E1516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15161">
        <w:rPr>
          <w:rFonts w:ascii="Times New Roman" w:eastAsia="Calibri" w:hAnsi="Times New Roman"/>
          <w:b/>
          <w:i/>
          <w:sz w:val="24"/>
          <w:szCs w:val="24"/>
        </w:rPr>
        <w:t>4.1. Формы и методы текущего контроля успеваемости и промежуточной аттестации</w:t>
      </w:r>
    </w:p>
    <w:p w:rsidR="009B1D66" w:rsidRPr="00E15161" w:rsidRDefault="009B1D66" w:rsidP="00E1516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E15161" w:rsidRPr="00E15161" w:rsidRDefault="00E15161" w:rsidP="00E15161">
      <w:pPr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E15161">
        <w:rPr>
          <w:rFonts w:ascii="Times New Roman" w:eastAsia="Calibri" w:hAnsi="Times New Roman"/>
          <w:b/>
          <w:bCs/>
          <w:i/>
          <w:sz w:val="24"/>
          <w:szCs w:val="24"/>
        </w:rPr>
        <w:t xml:space="preserve">4.1.1. В ходе реализации дисциплины </w:t>
      </w:r>
      <w:r w:rsidRPr="00AC6986">
        <w:rPr>
          <w:rFonts w:ascii="Times New Roman" w:eastAsia="Calibri" w:hAnsi="Times New Roman"/>
          <w:b/>
          <w:bCs/>
          <w:i/>
          <w:sz w:val="24"/>
          <w:szCs w:val="24"/>
        </w:rPr>
        <w:t>Б</w:t>
      </w:r>
      <w:proofErr w:type="gramStart"/>
      <w:r w:rsidRPr="00AC6986">
        <w:rPr>
          <w:rFonts w:ascii="Times New Roman" w:eastAsia="Calibri" w:hAnsi="Times New Roman"/>
          <w:b/>
          <w:bCs/>
          <w:i/>
          <w:sz w:val="24"/>
          <w:szCs w:val="24"/>
        </w:rPr>
        <w:t>1</w:t>
      </w:r>
      <w:proofErr w:type="gramEnd"/>
      <w:r w:rsidRPr="00AC6986">
        <w:rPr>
          <w:rFonts w:ascii="Times New Roman" w:eastAsia="Calibri" w:hAnsi="Times New Roman"/>
          <w:b/>
          <w:bCs/>
          <w:i/>
          <w:sz w:val="24"/>
          <w:szCs w:val="24"/>
        </w:rPr>
        <w:t xml:space="preserve">.В.ДВ.4.1 «Адаптационные способности как свойство личности» </w:t>
      </w:r>
      <w:r w:rsidRPr="00E15161">
        <w:rPr>
          <w:rFonts w:ascii="Times New Roman" w:eastAsia="Calibri" w:hAnsi="Times New Roman"/>
          <w:b/>
          <w:bCs/>
          <w:i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E15161" w:rsidRPr="00E15161" w:rsidRDefault="00E15161" w:rsidP="00E1516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15161">
        <w:rPr>
          <w:rFonts w:ascii="Times New Roman" w:eastAsia="Calibri" w:hAnsi="Times New Roman"/>
          <w:sz w:val="24"/>
          <w:szCs w:val="24"/>
        </w:rPr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E15161" w:rsidRPr="00E15161" w:rsidRDefault="00E15161" w:rsidP="00E15161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15161">
        <w:rPr>
          <w:rFonts w:ascii="Times New Roman" w:eastAsia="Calibri" w:hAnsi="Times New Roman"/>
          <w:sz w:val="24"/>
          <w:szCs w:val="24"/>
        </w:rPr>
        <w:tab/>
      </w:r>
      <w:r w:rsidRPr="00E15161">
        <w:rPr>
          <w:rFonts w:ascii="Times New Roman" w:eastAsia="Calibri" w:hAnsi="Times New Roman"/>
          <w:color w:val="000000"/>
          <w:sz w:val="24"/>
          <w:szCs w:val="24"/>
        </w:rPr>
        <w:t>при проведении занятий лекционного типа: устный опрос</w:t>
      </w:r>
    </w:p>
    <w:p w:rsidR="00E15161" w:rsidRPr="00E15161" w:rsidRDefault="00E15161" w:rsidP="00E15161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</w:rPr>
      </w:pPr>
      <w:r w:rsidRPr="00E15161">
        <w:rPr>
          <w:rFonts w:ascii="Times New Roman" w:eastAsia="Calibri" w:hAnsi="Times New Roman"/>
          <w:color w:val="000000"/>
          <w:sz w:val="24"/>
          <w:szCs w:val="24"/>
        </w:rPr>
        <w:t>при проведении занятий семинарского типа: устный опрос, защита проектов;</w:t>
      </w:r>
    </w:p>
    <w:p w:rsidR="00E15161" w:rsidRPr="00E15161" w:rsidRDefault="00E15161" w:rsidP="00E15161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</w:rPr>
      </w:pPr>
      <w:r w:rsidRPr="00E15161">
        <w:rPr>
          <w:rFonts w:ascii="Times New Roman" w:eastAsia="Calibri" w:hAnsi="Times New Roman"/>
          <w:color w:val="000000"/>
          <w:sz w:val="24"/>
          <w:szCs w:val="24"/>
        </w:rPr>
        <w:t>при контроле результатов самостоятельной работы студентов: устный опрос</w:t>
      </w:r>
    </w:p>
    <w:p w:rsidR="00E15161" w:rsidRPr="00E15161" w:rsidRDefault="00E15161" w:rsidP="00E15161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E15161" w:rsidRPr="00E15161" w:rsidRDefault="00E15161" w:rsidP="00E15161">
      <w:pPr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E15161">
        <w:rPr>
          <w:rFonts w:ascii="Times New Roman" w:eastAsia="Calibri" w:hAnsi="Times New Roman"/>
          <w:b/>
          <w:bCs/>
          <w:i/>
          <w:sz w:val="24"/>
          <w:szCs w:val="24"/>
        </w:rPr>
        <w:t xml:space="preserve">4.1.2. </w:t>
      </w:r>
      <w:r w:rsidRPr="00AC6986">
        <w:rPr>
          <w:rFonts w:ascii="Times New Roman" w:eastAsia="Calibri" w:hAnsi="Times New Roman"/>
          <w:b/>
          <w:bCs/>
          <w:i/>
          <w:sz w:val="24"/>
          <w:szCs w:val="24"/>
        </w:rPr>
        <w:t xml:space="preserve">Зачет </w:t>
      </w:r>
      <w:r w:rsidRPr="00E15161">
        <w:rPr>
          <w:rFonts w:ascii="Times New Roman" w:eastAsia="Calibri" w:hAnsi="Times New Roman"/>
          <w:b/>
          <w:bCs/>
          <w:i/>
          <w:sz w:val="24"/>
          <w:szCs w:val="24"/>
        </w:rPr>
        <w:t>проводится с применением следующих методов (средств):</w:t>
      </w:r>
    </w:p>
    <w:p w:rsidR="00E15161" w:rsidRPr="00E15161" w:rsidRDefault="00E15161" w:rsidP="00E15161">
      <w:pPr>
        <w:ind w:firstLine="709"/>
        <w:rPr>
          <w:rFonts w:ascii="Times New Roman" w:eastAsia="Calibri" w:hAnsi="Times New Roman"/>
          <w:iCs/>
          <w:sz w:val="24"/>
          <w:szCs w:val="24"/>
        </w:rPr>
      </w:pPr>
      <w:r w:rsidRPr="00AC6986">
        <w:rPr>
          <w:rFonts w:ascii="Times New Roman" w:eastAsia="Calibri" w:hAnsi="Times New Roman"/>
          <w:iCs/>
          <w:sz w:val="24"/>
          <w:szCs w:val="24"/>
        </w:rPr>
        <w:t xml:space="preserve">в </w:t>
      </w:r>
      <w:r w:rsidRPr="00E15161">
        <w:rPr>
          <w:rFonts w:ascii="Times New Roman" w:eastAsia="Calibri" w:hAnsi="Times New Roman"/>
          <w:iCs/>
          <w:sz w:val="24"/>
          <w:szCs w:val="24"/>
        </w:rPr>
        <w:t>форме итогового устного опроса по экзаменационным вопросам (устный опрос)</w:t>
      </w:r>
    </w:p>
    <w:p w:rsidR="00E15161" w:rsidRPr="00E15161" w:rsidRDefault="00E15161" w:rsidP="00E1516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E15161" w:rsidRPr="00E15161" w:rsidRDefault="00E15161" w:rsidP="00E1516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E15161" w:rsidRPr="00E15161" w:rsidRDefault="00E15161" w:rsidP="00E1516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15161">
        <w:rPr>
          <w:rFonts w:ascii="Times New Roman" w:eastAsia="Calibri" w:hAnsi="Times New Roman"/>
          <w:b/>
          <w:i/>
          <w:sz w:val="24"/>
          <w:szCs w:val="24"/>
        </w:rPr>
        <w:t>4.2. Материалы текущего контроля успеваемости</w:t>
      </w:r>
    </w:p>
    <w:p w:rsidR="00E15161" w:rsidRPr="00E15161" w:rsidRDefault="00E15161" w:rsidP="00E15161">
      <w:pPr>
        <w:autoSpaceDE w:val="0"/>
        <w:autoSpaceDN w:val="0"/>
        <w:spacing w:after="0"/>
        <w:ind w:firstLine="708"/>
        <w:outlineLvl w:val="0"/>
        <w:rPr>
          <w:rFonts w:ascii="Times New Roman" w:eastAsia="Calibri" w:hAnsi="Times New Roman"/>
          <w:sz w:val="24"/>
          <w:szCs w:val="24"/>
        </w:rPr>
      </w:pPr>
    </w:p>
    <w:p w:rsidR="00E15161" w:rsidRPr="00AC6986" w:rsidRDefault="00E15161" w:rsidP="00E15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E15161">
        <w:rPr>
          <w:rFonts w:ascii="Times New Roman" w:eastAsia="Calibri" w:hAnsi="Times New Roman"/>
          <w:i/>
          <w:sz w:val="24"/>
          <w:szCs w:val="24"/>
        </w:rPr>
        <w:t xml:space="preserve">Вопросы для устного опроса на семинарах </w:t>
      </w:r>
    </w:p>
    <w:p w:rsidR="00E15161" w:rsidRPr="00AC6986" w:rsidRDefault="00E15161" w:rsidP="00E15161">
      <w:pPr>
        <w:pStyle w:val="11"/>
        <w:spacing w:line="276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AC6986">
        <w:rPr>
          <w:rFonts w:ascii="Times New Roman" w:hAnsi="Times New Roman"/>
          <w:b/>
          <w:sz w:val="24"/>
          <w:szCs w:val="24"/>
        </w:rPr>
        <w:t xml:space="preserve">Тема 2. Структура и содержание процесса адаптации </w:t>
      </w:r>
    </w:p>
    <w:p w:rsidR="00E15161" w:rsidRPr="00AC6986" w:rsidRDefault="00E15161" w:rsidP="001E6F1C">
      <w:pPr>
        <w:pStyle w:val="11"/>
        <w:numPr>
          <w:ilvl w:val="0"/>
          <w:numId w:val="3"/>
        </w:numPr>
        <w:spacing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Принудительная адаптация</w:t>
      </w:r>
    </w:p>
    <w:p w:rsidR="00E15161" w:rsidRPr="00AC6986" w:rsidRDefault="00E15161" w:rsidP="001E6F1C">
      <w:pPr>
        <w:pStyle w:val="11"/>
        <w:numPr>
          <w:ilvl w:val="0"/>
          <w:numId w:val="3"/>
        </w:numPr>
        <w:spacing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Ресурсная адаптация</w:t>
      </w:r>
    </w:p>
    <w:p w:rsidR="00E15161" w:rsidRPr="00AC6986" w:rsidRDefault="00E15161" w:rsidP="001E6F1C">
      <w:pPr>
        <w:pStyle w:val="11"/>
        <w:numPr>
          <w:ilvl w:val="0"/>
          <w:numId w:val="3"/>
        </w:numPr>
        <w:spacing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Фоновая адаптация</w:t>
      </w:r>
    </w:p>
    <w:p w:rsidR="00E15161" w:rsidRPr="00AC6986" w:rsidRDefault="00E15161" w:rsidP="001E6F1C">
      <w:pPr>
        <w:pStyle w:val="11"/>
        <w:numPr>
          <w:ilvl w:val="0"/>
          <w:numId w:val="3"/>
        </w:numPr>
        <w:spacing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Информационная неопределенность как ситуация адаптации</w:t>
      </w:r>
    </w:p>
    <w:p w:rsidR="00E15161" w:rsidRPr="00AC6986" w:rsidRDefault="00E15161" w:rsidP="00E15161">
      <w:pPr>
        <w:pStyle w:val="11"/>
        <w:spacing w:line="276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AC6986">
        <w:rPr>
          <w:rFonts w:ascii="Times New Roman" w:hAnsi="Times New Roman"/>
          <w:b/>
          <w:sz w:val="24"/>
          <w:szCs w:val="24"/>
        </w:rPr>
        <w:t xml:space="preserve">Тема 3. Факторы адаптации личности </w:t>
      </w:r>
    </w:p>
    <w:p w:rsidR="00E15161" w:rsidRPr="00AC6986" w:rsidRDefault="00E15161" w:rsidP="00E15161">
      <w:pPr>
        <w:pStyle w:val="11"/>
        <w:spacing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1.Возрастные особенности адаптации</w:t>
      </w:r>
    </w:p>
    <w:p w:rsidR="00E15161" w:rsidRPr="00AC6986" w:rsidRDefault="00E15161" w:rsidP="00E15161">
      <w:pPr>
        <w:pStyle w:val="11"/>
        <w:spacing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2. Факторы, негативно/позитивно влияющие на процесс адаптации студентов-первокурсников</w:t>
      </w:r>
    </w:p>
    <w:p w:rsidR="00E15161" w:rsidRPr="00AC6986" w:rsidRDefault="00E15161" w:rsidP="00E15161">
      <w:pPr>
        <w:pStyle w:val="11"/>
        <w:spacing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3. Гендерные особенности адаптации</w:t>
      </w:r>
    </w:p>
    <w:p w:rsidR="00E15161" w:rsidRPr="00AC6986" w:rsidRDefault="00E15161" w:rsidP="00E15161">
      <w:pPr>
        <w:pStyle w:val="11"/>
        <w:spacing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E15161" w:rsidRPr="00AC6986" w:rsidRDefault="00E15161" w:rsidP="00E15161">
      <w:pPr>
        <w:pStyle w:val="11"/>
        <w:spacing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b/>
          <w:sz w:val="24"/>
          <w:szCs w:val="24"/>
        </w:rPr>
        <w:t>Тема 4. Личностный адаптационный синдром и адаптационные свойства личности.</w:t>
      </w:r>
    </w:p>
    <w:p w:rsidR="00E15161" w:rsidRPr="00AC6986" w:rsidRDefault="00E15161" w:rsidP="00E15161">
      <w:pPr>
        <w:pStyle w:val="11"/>
        <w:spacing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b/>
          <w:i/>
          <w:sz w:val="24"/>
          <w:szCs w:val="24"/>
        </w:rPr>
        <w:t xml:space="preserve">Практикум </w:t>
      </w:r>
      <w:r w:rsidRPr="00AC6986">
        <w:rPr>
          <w:rFonts w:ascii="Times New Roman" w:hAnsi="Times New Roman"/>
          <w:sz w:val="24"/>
          <w:szCs w:val="24"/>
        </w:rPr>
        <w:t>Составление личностного адаптационного профиля</w:t>
      </w:r>
    </w:p>
    <w:p w:rsidR="00E15161" w:rsidRPr="00AC6986" w:rsidRDefault="00E15161" w:rsidP="00E15161">
      <w:pPr>
        <w:spacing w:after="0" w:line="360" w:lineRule="auto"/>
        <w:ind w:left="567" w:firstLine="709"/>
        <w:rPr>
          <w:rFonts w:ascii="Times New Roman" w:hAnsi="Times New Roman"/>
          <w:sz w:val="24"/>
          <w:szCs w:val="24"/>
          <w:lang w:eastAsia="ru-RU"/>
        </w:rPr>
      </w:pPr>
    </w:p>
    <w:p w:rsidR="00E15161" w:rsidRPr="00AC6986" w:rsidRDefault="00E15161" w:rsidP="00956B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6986">
        <w:rPr>
          <w:rFonts w:ascii="Times New Roman" w:hAnsi="Times New Roman"/>
          <w:sz w:val="24"/>
          <w:szCs w:val="24"/>
          <w:lang w:eastAsia="ru-RU"/>
        </w:rPr>
        <w:t xml:space="preserve">16PF </w:t>
      </w:r>
      <w:proofErr w:type="spellStart"/>
      <w:r w:rsidRPr="00AC6986">
        <w:rPr>
          <w:rFonts w:ascii="Times New Roman" w:hAnsi="Times New Roman"/>
          <w:sz w:val="24"/>
          <w:szCs w:val="24"/>
          <w:lang w:eastAsia="ru-RU"/>
        </w:rPr>
        <w:t>Кеттелла</w:t>
      </w:r>
      <w:proofErr w:type="spellEnd"/>
      <w:r w:rsidRPr="00AC69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15161" w:rsidRPr="00AC6986" w:rsidRDefault="00E15161" w:rsidP="00956B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C6986">
        <w:rPr>
          <w:rFonts w:ascii="Times New Roman" w:hAnsi="Times New Roman"/>
          <w:sz w:val="24"/>
          <w:szCs w:val="24"/>
          <w:lang w:eastAsia="ru-RU"/>
        </w:rPr>
        <w:t>Опросник</w:t>
      </w:r>
      <w:proofErr w:type="spellEnd"/>
      <w:r w:rsidRPr="00AC698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6986">
        <w:rPr>
          <w:rFonts w:ascii="Times New Roman" w:hAnsi="Times New Roman"/>
          <w:sz w:val="24"/>
          <w:szCs w:val="24"/>
          <w:lang w:eastAsia="ru-RU"/>
        </w:rPr>
        <w:t>Келлермана-Плутчика</w:t>
      </w:r>
      <w:proofErr w:type="spellEnd"/>
      <w:r w:rsidRPr="00AC6986">
        <w:rPr>
          <w:rFonts w:ascii="Times New Roman" w:hAnsi="Times New Roman"/>
          <w:sz w:val="24"/>
          <w:szCs w:val="24"/>
          <w:lang w:eastAsia="ru-RU"/>
        </w:rPr>
        <w:t>.</w:t>
      </w:r>
    </w:p>
    <w:p w:rsidR="00E15161" w:rsidRPr="00AC6986" w:rsidRDefault="00E15161" w:rsidP="00956B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6986">
        <w:rPr>
          <w:rFonts w:ascii="Times New Roman" w:hAnsi="Times New Roman"/>
          <w:sz w:val="24"/>
          <w:szCs w:val="24"/>
          <w:lang w:eastAsia="ru-RU"/>
        </w:rPr>
        <w:t xml:space="preserve">Шкала тревоги Тейлор. </w:t>
      </w:r>
    </w:p>
    <w:p w:rsidR="00E15161" w:rsidRPr="00AC6986" w:rsidRDefault="00E15161" w:rsidP="00956B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C6986">
        <w:rPr>
          <w:rFonts w:ascii="Times New Roman" w:hAnsi="Times New Roman"/>
          <w:sz w:val="24"/>
          <w:szCs w:val="24"/>
          <w:lang w:eastAsia="ru-RU"/>
        </w:rPr>
        <w:t>Опросник</w:t>
      </w:r>
      <w:proofErr w:type="spellEnd"/>
      <w:r w:rsidRPr="00AC698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6986">
        <w:rPr>
          <w:rFonts w:ascii="Times New Roman" w:hAnsi="Times New Roman"/>
          <w:sz w:val="24"/>
          <w:szCs w:val="24"/>
          <w:lang w:eastAsia="ru-RU"/>
        </w:rPr>
        <w:t>самоотношения</w:t>
      </w:r>
      <w:proofErr w:type="spellEnd"/>
      <w:r w:rsidRPr="00AC698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6986">
        <w:rPr>
          <w:rFonts w:ascii="Times New Roman" w:hAnsi="Times New Roman"/>
          <w:sz w:val="24"/>
          <w:szCs w:val="24"/>
          <w:lang w:eastAsia="ru-RU"/>
        </w:rPr>
        <w:t>Столина</w:t>
      </w:r>
      <w:proofErr w:type="spellEnd"/>
      <w:r w:rsidRPr="00AC69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15161" w:rsidRPr="00AC6986" w:rsidRDefault="00E15161" w:rsidP="00956B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C6986">
        <w:rPr>
          <w:rFonts w:ascii="Times New Roman" w:hAnsi="Times New Roman"/>
          <w:sz w:val="24"/>
          <w:szCs w:val="24"/>
          <w:lang w:eastAsia="ru-RU"/>
        </w:rPr>
        <w:lastRenderedPageBreak/>
        <w:t>Опросник</w:t>
      </w:r>
      <w:proofErr w:type="spellEnd"/>
      <w:r w:rsidRPr="00AC698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6986">
        <w:rPr>
          <w:rFonts w:ascii="Times New Roman" w:hAnsi="Times New Roman"/>
          <w:sz w:val="24"/>
          <w:szCs w:val="24"/>
          <w:lang w:eastAsia="ru-RU"/>
        </w:rPr>
        <w:t>Басса-Дарки</w:t>
      </w:r>
      <w:proofErr w:type="spellEnd"/>
      <w:r w:rsidRPr="00AC69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56BAE" w:rsidRDefault="00956BAE" w:rsidP="00956B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56BAE">
        <w:rPr>
          <w:rFonts w:ascii="Times New Roman" w:hAnsi="Times New Roman"/>
          <w:sz w:val="24"/>
          <w:szCs w:val="24"/>
          <w:lang w:eastAsia="ru-RU"/>
        </w:rPr>
        <w:t xml:space="preserve">Многоуровневый личностный </w:t>
      </w:r>
      <w:proofErr w:type="spellStart"/>
      <w:r w:rsidRPr="00956BAE">
        <w:rPr>
          <w:rFonts w:ascii="Times New Roman" w:hAnsi="Times New Roman"/>
          <w:sz w:val="24"/>
          <w:szCs w:val="24"/>
          <w:lang w:eastAsia="ru-RU"/>
        </w:rPr>
        <w:t>опр</w:t>
      </w:r>
      <w:r>
        <w:rPr>
          <w:rFonts w:ascii="Times New Roman" w:hAnsi="Times New Roman"/>
          <w:sz w:val="24"/>
          <w:szCs w:val="24"/>
          <w:lang w:eastAsia="ru-RU"/>
        </w:rPr>
        <w:t>осник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“Адаптивность” (МЛО-АМ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.Г.Маклакова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956B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6BAE">
        <w:rPr>
          <w:rFonts w:ascii="Times New Roman" w:hAnsi="Times New Roman"/>
          <w:sz w:val="24"/>
          <w:szCs w:val="24"/>
          <w:lang w:eastAsia="ru-RU"/>
        </w:rPr>
        <w:t>С.В.Чермянина</w:t>
      </w:r>
      <w:proofErr w:type="spellEnd"/>
    </w:p>
    <w:p w:rsidR="00956BAE" w:rsidRDefault="00956BAE" w:rsidP="00956B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56BAE">
        <w:rPr>
          <w:rFonts w:ascii="Times New Roman" w:hAnsi="Times New Roman"/>
          <w:sz w:val="24"/>
          <w:szCs w:val="24"/>
          <w:lang w:eastAsia="ru-RU"/>
        </w:rPr>
        <w:t xml:space="preserve">Методика диагностики социально-психологической адаптации К. Роджерса и Р. </w:t>
      </w:r>
      <w:proofErr w:type="spellStart"/>
      <w:r w:rsidRPr="00956BAE">
        <w:rPr>
          <w:rFonts w:ascii="Times New Roman" w:hAnsi="Times New Roman"/>
          <w:sz w:val="24"/>
          <w:szCs w:val="24"/>
          <w:lang w:eastAsia="ru-RU"/>
        </w:rPr>
        <w:t>Даймонда</w:t>
      </w:r>
      <w:proofErr w:type="spellEnd"/>
    </w:p>
    <w:p w:rsidR="00956BAE" w:rsidRDefault="00956BAE" w:rsidP="00956B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56BAE">
        <w:rPr>
          <w:rFonts w:ascii="Times New Roman" w:hAnsi="Times New Roman"/>
          <w:sz w:val="24"/>
          <w:szCs w:val="24"/>
          <w:lang w:eastAsia="ru-RU"/>
        </w:rPr>
        <w:t>Тест нервно-психической адаптации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И.Н. Гурвича</w:t>
      </w:r>
    </w:p>
    <w:p w:rsidR="00956BAE" w:rsidRDefault="00956BAE" w:rsidP="00956B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956BAE">
        <w:rPr>
          <w:rFonts w:ascii="Times New Roman" w:hAnsi="Times New Roman"/>
          <w:sz w:val="24"/>
          <w:szCs w:val="24"/>
          <w:lang w:eastAsia="ru-RU"/>
        </w:rPr>
        <w:t>Хейма</w:t>
      </w:r>
      <w:proofErr w:type="spellEnd"/>
      <w:r w:rsidRPr="00956BAE">
        <w:rPr>
          <w:rFonts w:ascii="Times New Roman" w:hAnsi="Times New Roman"/>
          <w:sz w:val="24"/>
          <w:szCs w:val="24"/>
          <w:lang w:eastAsia="ru-RU"/>
        </w:rPr>
        <w:t xml:space="preserve"> Э. (E.</w:t>
      </w:r>
      <w:proofErr w:type="gramEnd"/>
      <w:r w:rsidRPr="00956B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6BAE">
        <w:rPr>
          <w:rFonts w:ascii="Times New Roman" w:hAnsi="Times New Roman"/>
          <w:sz w:val="24"/>
          <w:szCs w:val="24"/>
          <w:lang w:eastAsia="ru-RU"/>
        </w:rPr>
        <w:t>Heim</w:t>
      </w:r>
      <w:proofErr w:type="spellEnd"/>
      <w:r w:rsidRPr="00956BAE">
        <w:rPr>
          <w:rFonts w:ascii="Times New Roman" w:hAnsi="Times New Roman"/>
          <w:sz w:val="24"/>
          <w:szCs w:val="24"/>
          <w:lang w:eastAsia="ru-RU"/>
        </w:rPr>
        <w:t xml:space="preserve">) методика диагностики </w:t>
      </w:r>
      <w:proofErr w:type="spellStart"/>
      <w:r w:rsidRPr="00956BAE">
        <w:rPr>
          <w:rFonts w:ascii="Times New Roman" w:hAnsi="Times New Roman"/>
          <w:sz w:val="24"/>
          <w:szCs w:val="24"/>
          <w:lang w:eastAsia="ru-RU"/>
        </w:rPr>
        <w:t>копинг-механизмов</w:t>
      </w:r>
      <w:proofErr w:type="spellEnd"/>
      <w:proofErr w:type="gramEnd"/>
    </w:p>
    <w:p w:rsidR="00956BAE" w:rsidRDefault="00956BAE" w:rsidP="00956BA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56BAE">
        <w:rPr>
          <w:rFonts w:ascii="Times New Roman" w:hAnsi="Times New Roman"/>
          <w:sz w:val="24"/>
          <w:szCs w:val="24"/>
          <w:lang w:eastAsia="ru-RU"/>
        </w:rPr>
        <w:t xml:space="preserve">Методика «Индикатор </w:t>
      </w:r>
      <w:proofErr w:type="spellStart"/>
      <w:r w:rsidRPr="00956BAE">
        <w:rPr>
          <w:rFonts w:ascii="Times New Roman" w:hAnsi="Times New Roman"/>
          <w:sz w:val="24"/>
          <w:szCs w:val="24"/>
          <w:lang w:eastAsia="ru-RU"/>
        </w:rPr>
        <w:t>копинг-стратегий</w:t>
      </w:r>
      <w:proofErr w:type="spellEnd"/>
      <w:proofErr w:type="gramStart"/>
      <w:r w:rsidRPr="00956BAE">
        <w:rPr>
          <w:rFonts w:ascii="Times New Roman" w:hAnsi="Times New Roman"/>
          <w:sz w:val="24"/>
          <w:szCs w:val="24"/>
          <w:lang w:eastAsia="ru-RU"/>
        </w:rPr>
        <w:t>»Д</w:t>
      </w:r>
      <w:proofErr w:type="gramEnd"/>
      <w:r w:rsidRPr="00956BA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56BAE">
        <w:rPr>
          <w:rFonts w:ascii="Times New Roman" w:hAnsi="Times New Roman"/>
          <w:sz w:val="24"/>
          <w:szCs w:val="24"/>
          <w:lang w:eastAsia="ru-RU"/>
        </w:rPr>
        <w:t>Амирхан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</w:p>
    <w:p w:rsidR="00956BAE" w:rsidRPr="00AC6986" w:rsidRDefault="00956BAE" w:rsidP="00956BAE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E15161" w:rsidRPr="00AC6986" w:rsidRDefault="00E15161" w:rsidP="00E15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C6986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</w:t>
      </w:r>
    </w:p>
    <w:p w:rsidR="00E15161" w:rsidRPr="00AC6986" w:rsidRDefault="00E15161" w:rsidP="00E15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5161" w:rsidRPr="00AC6986" w:rsidRDefault="00E15161" w:rsidP="00E15161">
      <w:pPr>
        <w:rPr>
          <w:rFonts w:ascii="Times New Roman" w:hAnsi="Times New Roman"/>
          <w:b/>
          <w:bCs/>
          <w:i/>
          <w:sz w:val="24"/>
          <w:szCs w:val="24"/>
        </w:rPr>
      </w:pPr>
      <w:r w:rsidRPr="00AC6986">
        <w:rPr>
          <w:rFonts w:ascii="Times New Roman" w:hAnsi="Times New Roman"/>
          <w:b/>
          <w:bCs/>
          <w:i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E15161" w:rsidRPr="00AC6986" w:rsidRDefault="00E15161" w:rsidP="00E15161">
      <w:pPr>
        <w:tabs>
          <w:tab w:val="left" w:pos="8400"/>
          <w:tab w:val="right" w:pos="9637"/>
        </w:tabs>
        <w:autoSpaceDE w:val="0"/>
        <w:autoSpaceDN w:val="0"/>
        <w:spacing w:after="0"/>
        <w:ind w:firstLine="708"/>
        <w:outlineLvl w:val="0"/>
        <w:rPr>
          <w:rFonts w:ascii="Times New Roman" w:hAnsi="Times New Roman"/>
          <w:i/>
          <w:sz w:val="24"/>
          <w:szCs w:val="24"/>
        </w:rPr>
      </w:pPr>
      <w:r w:rsidRPr="00AC6986">
        <w:rPr>
          <w:rFonts w:ascii="Times New Roman" w:hAnsi="Times New Roman"/>
          <w:i/>
          <w:sz w:val="24"/>
          <w:szCs w:val="24"/>
        </w:rPr>
        <w:tab/>
      </w:r>
      <w:r w:rsidRPr="00AC6986">
        <w:rPr>
          <w:rFonts w:ascii="Times New Roman" w:hAnsi="Times New Roman"/>
          <w:i/>
          <w:sz w:val="24"/>
          <w:szCs w:val="24"/>
        </w:rPr>
        <w:tab/>
        <w:t>(Таблица 1)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834"/>
        <w:gridCol w:w="1843"/>
        <w:gridCol w:w="3544"/>
      </w:tblGrid>
      <w:tr w:rsidR="000E7327" w:rsidRPr="001001C2" w:rsidTr="00B30998">
        <w:trPr>
          <w:trHeight w:val="665"/>
          <w:tblHeader/>
        </w:trPr>
        <w:tc>
          <w:tcPr>
            <w:tcW w:w="1702" w:type="dxa"/>
          </w:tcPr>
          <w:p w:rsidR="000E7327" w:rsidRPr="001001C2" w:rsidRDefault="000E7327" w:rsidP="00B30998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C2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0E7327" w:rsidRPr="001001C2" w:rsidRDefault="000E7327" w:rsidP="00B30998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C2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7327" w:rsidRPr="001001C2" w:rsidRDefault="000E7327" w:rsidP="00B30998">
            <w:pPr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C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E7327" w:rsidRPr="001001C2" w:rsidRDefault="000E7327" w:rsidP="00B30998">
            <w:pPr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001C2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E7327" w:rsidRPr="001001C2" w:rsidRDefault="000E7327" w:rsidP="00B30998">
            <w:pPr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1C2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E7327" w:rsidRPr="001001C2" w:rsidTr="00B30998">
        <w:trPr>
          <w:trHeight w:val="834"/>
        </w:trPr>
        <w:tc>
          <w:tcPr>
            <w:tcW w:w="1702" w:type="dxa"/>
          </w:tcPr>
          <w:p w:rsidR="000E7327" w:rsidRPr="001001C2" w:rsidRDefault="000E7327" w:rsidP="00B3099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 xml:space="preserve">ПК-1  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0E7327" w:rsidRPr="001001C2" w:rsidRDefault="000E7327" w:rsidP="00B3099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Владение методологией теоретических и экспериментальных исследований в области психологии.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7327" w:rsidRPr="001001C2" w:rsidRDefault="000E7327" w:rsidP="00B3099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 xml:space="preserve">ПК-1.2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E7327" w:rsidRPr="001001C2" w:rsidRDefault="000E7327" w:rsidP="00B30998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Способность владения методологией экспериментальных исследований в области психологии.</w:t>
            </w:r>
          </w:p>
        </w:tc>
      </w:tr>
      <w:tr w:rsidR="000E7327" w:rsidRPr="001001C2" w:rsidTr="00B30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27" w:rsidRPr="001001C2" w:rsidRDefault="000E7327" w:rsidP="00B30998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ПК-4: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27" w:rsidRPr="001001C2" w:rsidRDefault="000E7327" w:rsidP="00B30998">
            <w:pPr>
              <w:tabs>
                <w:tab w:val="left" w:pos="709"/>
                <w:tab w:val="left" w:pos="113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Готовность организовать работу исследовательского коллектива в области психологии.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27" w:rsidRPr="001001C2" w:rsidRDefault="000E7327" w:rsidP="00B3099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27" w:rsidRPr="001001C2" w:rsidRDefault="000E7327" w:rsidP="00B3099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Способность применения знаний в условиях решения исследовательских задач.</w:t>
            </w:r>
          </w:p>
        </w:tc>
      </w:tr>
      <w:tr w:rsidR="000E7327" w:rsidRPr="001001C2" w:rsidTr="00B30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27" w:rsidRPr="001001C2" w:rsidRDefault="000E7327" w:rsidP="00B30998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ПК-5: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27" w:rsidRPr="001001C2" w:rsidRDefault="000E7327" w:rsidP="00B3099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27" w:rsidRPr="001001C2" w:rsidRDefault="000E7327" w:rsidP="00B3099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27" w:rsidRPr="001001C2" w:rsidRDefault="000E7327" w:rsidP="00B3099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01C2">
              <w:rPr>
                <w:rFonts w:ascii="Times New Roman" w:hAnsi="Times New Roman"/>
                <w:sz w:val="24"/>
                <w:szCs w:val="24"/>
              </w:rPr>
              <w:t>Способность применения знаний в условиях решения профессиональных педагогических задач.</w:t>
            </w:r>
          </w:p>
        </w:tc>
      </w:tr>
    </w:tbl>
    <w:p w:rsidR="00E15161" w:rsidRPr="00AC6986" w:rsidRDefault="00E15161" w:rsidP="00E15161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E15161" w:rsidRPr="00AC6986" w:rsidRDefault="00E15161" w:rsidP="00E15161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i/>
          <w:sz w:val="24"/>
          <w:szCs w:val="24"/>
        </w:rPr>
        <w:t>Таблица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827"/>
      </w:tblGrid>
      <w:tr w:rsidR="000E7327" w:rsidRPr="000E7327" w:rsidTr="00B30998">
        <w:tc>
          <w:tcPr>
            <w:tcW w:w="2694" w:type="dxa"/>
          </w:tcPr>
          <w:p w:rsidR="000E7327" w:rsidRPr="000E7327" w:rsidRDefault="000E7327" w:rsidP="00B30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hAnsi="Times New Roman"/>
                <w:b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3402" w:type="dxa"/>
          </w:tcPr>
          <w:p w:rsidR="000E7327" w:rsidRPr="000E7327" w:rsidRDefault="000E7327" w:rsidP="00B30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hAnsi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3827" w:type="dxa"/>
          </w:tcPr>
          <w:p w:rsidR="000E7327" w:rsidRPr="000E7327" w:rsidRDefault="000E7327" w:rsidP="00B30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hAnsi="Times New Roman"/>
                <w:b/>
                <w:sz w:val="24"/>
                <w:szCs w:val="24"/>
              </w:rPr>
              <w:t>Критерий оценивания</w:t>
            </w:r>
          </w:p>
        </w:tc>
      </w:tr>
      <w:tr w:rsidR="000E7327" w:rsidRPr="000E7327" w:rsidTr="00B30998">
        <w:tc>
          <w:tcPr>
            <w:tcW w:w="2694" w:type="dxa"/>
          </w:tcPr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ПК-1.2 </w:t>
            </w:r>
          </w:p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3402" w:type="dxa"/>
          </w:tcPr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Применяет основные научные подходы при обосновании полученной оценки и результатов анализа исследования.</w:t>
            </w:r>
          </w:p>
        </w:tc>
        <w:tc>
          <w:tcPr>
            <w:tcW w:w="3827" w:type="dxa"/>
          </w:tcPr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Установлены все зависимости.</w:t>
            </w:r>
          </w:p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Аргументация опирается на достоверную информацию и системность.</w:t>
            </w:r>
          </w:p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27" w:rsidRPr="000E7327" w:rsidTr="00B30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79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 xml:space="preserve">ПК-4.2. </w:t>
            </w:r>
          </w:p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Способность  применения знаний в условиях решения исследовательских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Аспирантом демонстрируется  знание теоретических основ психологии, умения делать научные выводы и выдвигать гипотезы.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327" w:rsidRPr="000E7327" w:rsidRDefault="000E7327" w:rsidP="00B309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Точность и уверенность использования формулировок, определений и теоретических положений, относящихся к психологическим законам и закономерностям.</w:t>
            </w:r>
          </w:p>
        </w:tc>
      </w:tr>
      <w:tr w:rsidR="000E7327" w:rsidRPr="000E7327" w:rsidTr="00B30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5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ПК-5.2.</w:t>
            </w:r>
          </w:p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Способность  применения знаний в условиях решения профессиональных педагогических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327" w:rsidRPr="000E7327" w:rsidRDefault="000E7327" w:rsidP="00B309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Аспирантом демонстрируется  знание теоретических основ психологии, приемов и методов психологического управления и обучения, способности работать с теоретическим содержанием учебных дисциплин, умения делать выводы и предлагать 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327" w:rsidRPr="000E7327" w:rsidRDefault="000E7327" w:rsidP="00B30998">
            <w:pPr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Точность и уверенность использования формулировок, определений и теоретических положений, относящихся к психологическим законам и закономерностям. Знание современных теоретических основ профессиональной деятельности преподавателя высшей школы</w:t>
            </w:r>
          </w:p>
        </w:tc>
      </w:tr>
    </w:tbl>
    <w:p w:rsidR="00C260DA" w:rsidRPr="00AC6986" w:rsidRDefault="00C260DA" w:rsidP="002769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752" w:rsidRPr="00EB2752" w:rsidRDefault="00EB2752" w:rsidP="009B1D66">
      <w:pPr>
        <w:spacing w:line="276" w:lineRule="auto"/>
        <w:ind w:firstLine="708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EB2752">
        <w:rPr>
          <w:rFonts w:ascii="Times New Roman" w:eastAsia="Calibri" w:hAnsi="Times New Roman"/>
          <w:b/>
          <w:bCs/>
          <w:i/>
          <w:sz w:val="24"/>
          <w:szCs w:val="24"/>
        </w:rPr>
        <w:t>4.3.2 Типовые оценочные средства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AC6986">
        <w:rPr>
          <w:rFonts w:ascii="Times New Roman" w:eastAsia="Calibri" w:hAnsi="Times New Roman"/>
          <w:b/>
          <w:i/>
          <w:sz w:val="24"/>
          <w:szCs w:val="24"/>
        </w:rPr>
        <w:t>Перечень вопросов для подготовки к зачету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1.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>Понятия «адаптация» и «адаптивные способности»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2.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>Определения «реабилитация», «социальная интеграция», «образ жизни».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3.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 xml:space="preserve">Адаптивность как системное качество организма. 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4.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 xml:space="preserve">Теория стресса. 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5.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 xml:space="preserve">Понятие </w:t>
      </w:r>
      <w:proofErr w:type="spellStart"/>
      <w:r w:rsidRPr="00AC6986">
        <w:rPr>
          <w:rFonts w:ascii="Times New Roman" w:hAnsi="Times New Roman"/>
          <w:color w:val="000000"/>
          <w:sz w:val="24"/>
          <w:szCs w:val="24"/>
        </w:rPr>
        <w:t>коппинг-стратегии</w:t>
      </w:r>
      <w:proofErr w:type="spellEnd"/>
      <w:r w:rsidRPr="00AC698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6.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>Предмет, цель, приоритетные задачи адаптивной культуры.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7.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>Критерии выделения компонентов (видов) адаптивности.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8.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 xml:space="preserve">Методы и формы организации с </w:t>
      </w:r>
      <w:proofErr w:type="spellStart"/>
      <w:r w:rsidRPr="00AC6986">
        <w:rPr>
          <w:rFonts w:ascii="Times New Roman" w:hAnsi="Times New Roman"/>
          <w:color w:val="000000"/>
          <w:sz w:val="24"/>
          <w:szCs w:val="24"/>
        </w:rPr>
        <w:t>дезадаптивными</w:t>
      </w:r>
      <w:proofErr w:type="spellEnd"/>
      <w:r w:rsidRPr="00AC6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C6986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9.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>Методы воспитания личности.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10.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>Развитие адаптивных способностей.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11.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>Нервно-психическая адаптация.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12.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 xml:space="preserve">Социальная адаптация. 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13.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>Учебная адаптация.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lastRenderedPageBreak/>
        <w:t>14.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>Факторы, определяющие стратегию процессов обучения</w:t>
      </w:r>
    </w:p>
    <w:p w:rsidR="00EB2752" w:rsidRPr="00AC6986" w:rsidRDefault="00EB2752" w:rsidP="009B1D6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986">
        <w:rPr>
          <w:rFonts w:ascii="Times New Roman" w:hAnsi="Times New Roman"/>
          <w:color w:val="000000"/>
          <w:sz w:val="24"/>
          <w:szCs w:val="24"/>
        </w:rPr>
        <w:t>15.</w:t>
      </w:r>
      <w:r w:rsidRPr="00AC6986">
        <w:rPr>
          <w:rFonts w:ascii="Times New Roman" w:hAnsi="Times New Roman"/>
          <w:color w:val="000000"/>
          <w:sz w:val="24"/>
          <w:szCs w:val="24"/>
        </w:rPr>
        <w:tab/>
        <w:t>Теоретическая концепция «искусственной управляющей развитием личности среды».</w:t>
      </w:r>
    </w:p>
    <w:p w:rsidR="00EB2752" w:rsidRPr="00EB2752" w:rsidRDefault="00EB2752" w:rsidP="00EB2752">
      <w:pPr>
        <w:spacing w:before="40"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bookmarkStart w:id="3" w:name="_Toc435134874"/>
      <w:bookmarkStart w:id="4" w:name="_Toc435745407"/>
      <w:r w:rsidRPr="00EB2752">
        <w:rPr>
          <w:rFonts w:ascii="Times New Roman" w:eastAsia="Calibri" w:hAnsi="Times New Roman"/>
          <w:b/>
          <w:i/>
          <w:sz w:val="24"/>
          <w:szCs w:val="24"/>
        </w:rPr>
        <w:t>Шкала оценивания</w:t>
      </w:r>
    </w:p>
    <w:p w:rsidR="00EB2752" w:rsidRPr="00EB2752" w:rsidRDefault="00EB2752" w:rsidP="00EB2752">
      <w:pPr>
        <w:spacing w:before="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B2752">
        <w:rPr>
          <w:rFonts w:ascii="Times New Roman" w:eastAsia="Calibri" w:hAnsi="Times New Roman"/>
          <w:i/>
          <w:sz w:val="24"/>
          <w:szCs w:val="24"/>
        </w:rPr>
        <w:t>Структура билета</w:t>
      </w:r>
      <w:r w:rsidRPr="00AC6986">
        <w:rPr>
          <w:rFonts w:ascii="Times New Roman" w:eastAsia="Calibri" w:hAnsi="Times New Roman"/>
          <w:sz w:val="24"/>
          <w:szCs w:val="24"/>
        </w:rPr>
        <w:t>: комплект билетов включает 15 билетов, в каждом билете по 1 вопросу</w:t>
      </w:r>
      <w:r w:rsidRPr="00EB2752">
        <w:rPr>
          <w:rFonts w:ascii="Times New Roman" w:eastAsia="Calibri" w:hAnsi="Times New Roman"/>
          <w:sz w:val="24"/>
          <w:szCs w:val="24"/>
        </w:rPr>
        <w:t xml:space="preserve">. </w:t>
      </w:r>
    </w:p>
    <w:p w:rsidR="00EB2752" w:rsidRPr="00EB2752" w:rsidRDefault="00EB2752" w:rsidP="00EB2752">
      <w:pPr>
        <w:spacing w:before="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C6986">
        <w:rPr>
          <w:rFonts w:ascii="Times New Roman" w:eastAsia="Calibri" w:hAnsi="Times New Roman"/>
          <w:sz w:val="24"/>
          <w:szCs w:val="24"/>
        </w:rPr>
        <w:t>О</w:t>
      </w:r>
      <w:r w:rsidRPr="00EB2752">
        <w:rPr>
          <w:rFonts w:ascii="Times New Roman" w:eastAsia="Calibri" w:hAnsi="Times New Roman"/>
          <w:sz w:val="24"/>
          <w:szCs w:val="24"/>
        </w:rPr>
        <w:t xml:space="preserve">твет на </w:t>
      </w:r>
      <w:r w:rsidRPr="00AC6986">
        <w:rPr>
          <w:rFonts w:ascii="Times New Roman" w:eastAsia="Calibri" w:hAnsi="Times New Roman"/>
          <w:sz w:val="24"/>
          <w:szCs w:val="24"/>
        </w:rPr>
        <w:t>вопросы билета (оценивается по 5</w:t>
      </w:r>
      <w:r w:rsidRPr="00EB2752">
        <w:rPr>
          <w:rFonts w:ascii="Times New Roman" w:eastAsia="Calibri" w:hAnsi="Times New Roman"/>
          <w:sz w:val="24"/>
          <w:szCs w:val="24"/>
        </w:rPr>
        <w:t>-балльной системе).</w:t>
      </w:r>
    </w:p>
    <w:p w:rsidR="00EB2752" w:rsidRPr="00EB2752" w:rsidRDefault="00EB2752" w:rsidP="00EB2752">
      <w:pPr>
        <w:spacing w:before="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B2752">
        <w:rPr>
          <w:rFonts w:ascii="Times New Roman" w:eastAsia="Calibri" w:hAnsi="Times New Roman"/>
          <w:sz w:val="24"/>
          <w:szCs w:val="24"/>
        </w:rPr>
        <w:t>.</w:t>
      </w:r>
    </w:p>
    <w:p w:rsidR="00EB2752" w:rsidRDefault="00EB2752" w:rsidP="00EB2752">
      <w:pPr>
        <w:spacing w:before="40"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 w:rsidRPr="00EB2752">
        <w:rPr>
          <w:rFonts w:ascii="Times New Roman" w:eastAsia="Calibri" w:hAnsi="Times New Roman"/>
          <w:i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3257"/>
        <w:gridCol w:w="3464"/>
      </w:tblGrid>
      <w:tr w:rsidR="000E7327" w:rsidRPr="000E7327" w:rsidTr="000E732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eastAsia="Calibri" w:hAnsi="Times New Roman"/>
                <w:b/>
                <w:sz w:val="24"/>
                <w:szCs w:val="24"/>
              </w:rPr>
              <w:t>Оценочные средства</w:t>
            </w:r>
          </w:p>
          <w:p w:rsidR="000E7327" w:rsidRPr="000E7327" w:rsidRDefault="000E7327" w:rsidP="00B3099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E7327">
              <w:rPr>
                <w:rFonts w:ascii="Times New Roman" w:eastAsia="Calibri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contextualSpacing/>
              <w:rPr>
                <w:rFonts w:ascii="Times New Roman" w:eastAsia="Calibri" w:hAnsi="Times New Roman"/>
                <w:b/>
                <w:spacing w:val="-8"/>
                <w:sz w:val="24"/>
                <w:szCs w:val="24"/>
              </w:rPr>
            </w:pPr>
            <w:r w:rsidRPr="000E7327">
              <w:rPr>
                <w:rFonts w:ascii="Times New Roman" w:eastAsia="Calibri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0E7327" w:rsidRPr="000E7327" w:rsidRDefault="000E7327" w:rsidP="00B30998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eastAsia="Calibri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eastAsia="Calibri" w:hAnsi="Times New Roman"/>
                <w:b/>
                <w:sz w:val="24"/>
                <w:szCs w:val="24"/>
              </w:rPr>
              <w:t>Критерии</w:t>
            </w:r>
          </w:p>
          <w:p w:rsidR="000E7327" w:rsidRPr="000E7327" w:rsidRDefault="000E7327" w:rsidP="00B30998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eastAsia="Calibri" w:hAnsi="Times New Roman"/>
                <w:b/>
                <w:sz w:val="24"/>
                <w:szCs w:val="24"/>
              </w:rPr>
              <w:t>оценки</w:t>
            </w:r>
          </w:p>
        </w:tc>
      </w:tr>
      <w:tr w:rsidR="000E7327" w:rsidRPr="000E7327" w:rsidTr="000E732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E7327">
              <w:rPr>
                <w:rFonts w:ascii="Times New Roman" w:eastAsia="Calibr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0E7327">
            <w:pPr>
              <w:numPr>
                <w:ilvl w:val="0"/>
                <w:numId w:val="13"/>
              </w:numPr>
              <w:tabs>
                <w:tab w:val="left" w:pos="317"/>
                <w:tab w:val="right" w:pos="9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b/>
                <w:sz w:val="24"/>
                <w:szCs w:val="24"/>
              </w:rPr>
              <w:t>Сложный вопрос:</w:t>
            </w:r>
            <w:r w:rsidRPr="000E7327">
              <w:rPr>
                <w:rFonts w:ascii="Times New Roman" w:hAnsi="Times New Roman"/>
                <w:sz w:val="24"/>
                <w:szCs w:val="24"/>
              </w:rPr>
              <w:t xml:space="preserve"> полный, развернутый, обоснованный ответ – 10 баллов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Неверный ответ – 0 баллов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hAnsi="Times New Roman"/>
                <w:b/>
                <w:sz w:val="24"/>
                <w:szCs w:val="24"/>
              </w:rPr>
              <w:t>Обычный вопрос: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полный, развернутый, обоснованный ответ – 4 балла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Неверный ответ – 0 баллов.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hAnsi="Times New Roman"/>
                <w:b/>
                <w:sz w:val="24"/>
                <w:szCs w:val="24"/>
              </w:rPr>
              <w:t>Простой вопрос: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Правильный ответ – 1 балл;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Неправильный ответ – 0 баллов</w:t>
            </w:r>
          </w:p>
        </w:tc>
      </w:tr>
      <w:tr w:rsidR="000E7327" w:rsidRPr="000E7327" w:rsidTr="000E732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E7327">
              <w:rPr>
                <w:rFonts w:ascii="Times New Roman" w:eastAsia="Calibri" w:hAnsi="Times New Roman"/>
                <w:sz w:val="24"/>
                <w:szCs w:val="24"/>
              </w:rPr>
              <w:t>Круглый стол/дискуссия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0E7327">
            <w:pPr>
              <w:numPr>
                <w:ilvl w:val="0"/>
                <w:numId w:val="13"/>
              </w:numPr>
              <w:tabs>
                <w:tab w:val="left" w:pos="317"/>
                <w:tab w:val="left" w:pos="851"/>
                <w:tab w:val="left" w:pos="1134"/>
                <w:tab w:val="right" w:pos="9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соблюдение регламента (10 мин. на доклад, 3 мин. на выступление в дискуссии)</w:t>
            </w:r>
          </w:p>
          <w:p w:rsidR="000E7327" w:rsidRPr="000E7327" w:rsidRDefault="000E7327" w:rsidP="000E7327">
            <w:pPr>
              <w:numPr>
                <w:ilvl w:val="0"/>
                <w:numId w:val="13"/>
              </w:numPr>
              <w:tabs>
                <w:tab w:val="left" w:pos="317"/>
                <w:tab w:val="left" w:pos="851"/>
                <w:tab w:val="left" w:pos="1134"/>
                <w:tab w:val="right" w:pos="9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количество и характер источников</w:t>
            </w:r>
          </w:p>
          <w:p w:rsidR="000E7327" w:rsidRPr="000E7327" w:rsidRDefault="000E7327" w:rsidP="000E7327">
            <w:pPr>
              <w:numPr>
                <w:ilvl w:val="0"/>
                <w:numId w:val="13"/>
              </w:numPr>
              <w:tabs>
                <w:tab w:val="left" w:pos="317"/>
                <w:tab w:val="left" w:pos="851"/>
                <w:tab w:val="left" w:pos="1134"/>
                <w:tab w:val="right" w:pos="9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подача материала докладчиками (презентация);</w:t>
            </w:r>
          </w:p>
          <w:p w:rsidR="000E7327" w:rsidRPr="000E7327" w:rsidRDefault="000E7327" w:rsidP="000E7327">
            <w:pPr>
              <w:numPr>
                <w:ilvl w:val="0"/>
                <w:numId w:val="13"/>
              </w:numPr>
              <w:tabs>
                <w:tab w:val="left" w:pos="317"/>
                <w:tab w:val="left" w:pos="851"/>
                <w:tab w:val="left" w:pos="1134"/>
                <w:tab w:val="right" w:pos="9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ответы на вопросы (владение материалом)</w:t>
            </w:r>
          </w:p>
          <w:p w:rsidR="000E7327" w:rsidRPr="000E7327" w:rsidRDefault="000E7327" w:rsidP="000E7327">
            <w:pPr>
              <w:numPr>
                <w:ilvl w:val="0"/>
                <w:numId w:val="13"/>
              </w:numPr>
              <w:tabs>
                <w:tab w:val="left" w:pos="317"/>
                <w:tab w:val="right" w:pos="9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 xml:space="preserve">вежливость и взаимоуважение при ведении </w:t>
            </w:r>
            <w:r w:rsidRPr="000E7327">
              <w:rPr>
                <w:rFonts w:ascii="Times New Roman" w:hAnsi="Times New Roman"/>
                <w:sz w:val="24"/>
                <w:szCs w:val="24"/>
              </w:rPr>
              <w:lastRenderedPageBreak/>
              <w:t>дискуссии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Доклады оцениваются по </w:t>
            </w:r>
            <w:r w:rsidRPr="000E732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br/>
              <w:t xml:space="preserve">5 критериям, всего до 5 баллов за доклад. Для одного человека возможно 2 выступления с докладами в дискуссиях или круглых столах в семестр, итого до 10 баллов в семестр. Выступления участников дискуссии оцениваются до 2 баллов за выступление, </w:t>
            </w:r>
            <w:r w:rsidRPr="000E732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возможны два выступления в ходе одной дискуссии или круглого стола, итого до 4 баллов за дискуссию и до 8 баллов за семестр.</w:t>
            </w:r>
          </w:p>
        </w:tc>
      </w:tr>
      <w:tr w:rsidR="000E7327" w:rsidRPr="000E7327" w:rsidTr="000E732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lastRenderedPageBreak/>
              <w:t>Защита творческого проекта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tabs>
                <w:tab w:val="left" w:pos="317"/>
                <w:tab w:val="left" w:pos="851"/>
                <w:tab w:val="left" w:pos="1134"/>
                <w:tab w:val="righ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 xml:space="preserve">Презентация по итогам разработки проекта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Проект разработан профессионально, грамотно; подготовлена презентация – 10 баллов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Проект разработан, но отдельные аспекты не проработаны убедительно – 6 баллов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Разработаны только отдельные аспекты проекта – 3 балла</w:t>
            </w:r>
          </w:p>
          <w:p w:rsidR="000E7327" w:rsidRPr="000E7327" w:rsidRDefault="000E7327" w:rsidP="00B30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Задание не выполнено – 0 баллов</w:t>
            </w:r>
          </w:p>
        </w:tc>
      </w:tr>
      <w:tr w:rsidR="000E7327" w:rsidRPr="000E7327" w:rsidTr="000E7327">
        <w:trPr>
          <w:trHeight w:val="3129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E7327">
              <w:rPr>
                <w:rFonts w:ascii="Times New Roman" w:eastAsia="Calibri" w:hAnsi="Times New Roman"/>
                <w:sz w:val="24"/>
                <w:szCs w:val="24"/>
              </w:rPr>
              <w:t>Зачет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tabs>
                <w:tab w:val="left" w:pos="851"/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Корректность и полнота ответа с опорой на категориальный аппарат дисциплины и приведением убедительных аргументов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 xml:space="preserve">Аспирант усвоил программный материал, грамотно и последовательно его излагает, увязывает с практикой, не </w:t>
            </w:r>
            <w:proofErr w:type="gramStart"/>
            <w:r w:rsidRPr="000E7327">
              <w:rPr>
                <w:rFonts w:ascii="Times New Roman" w:hAnsi="Times New Roman"/>
                <w:sz w:val="24"/>
                <w:szCs w:val="24"/>
              </w:rPr>
              <w:t>допускает существенных неточностей в ответе на вопросы может</w:t>
            </w:r>
            <w:proofErr w:type="gramEnd"/>
            <w:r w:rsidRPr="000E7327">
              <w:rPr>
                <w:rFonts w:ascii="Times New Roman" w:hAnsi="Times New Roman"/>
                <w:sz w:val="24"/>
                <w:szCs w:val="24"/>
              </w:rPr>
              <w:t xml:space="preserve"> правильно применять теоретические положения и владеет необходимыми умениями и навыками – </w:t>
            </w:r>
            <w:r w:rsidRPr="000E7327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0E73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7327" w:rsidRPr="00F84FEC" w:rsidRDefault="000E7327" w:rsidP="00B309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 xml:space="preserve">Аспирант не знает значительной части основного программного материала, в ответе допускает существенные ошибки, неправильные формулировки, не владеет необходимыми умениями и навыками, испытывает значительные затруднения при самостоятельном обобщении программного материала – </w:t>
            </w:r>
            <w:r w:rsidRPr="000E7327">
              <w:rPr>
                <w:rFonts w:ascii="Times New Roman" w:hAnsi="Times New Roman"/>
                <w:b/>
                <w:i/>
                <w:sz w:val="24"/>
                <w:szCs w:val="24"/>
              </w:rPr>
              <w:t>незачет</w:t>
            </w:r>
            <w:r w:rsidRPr="000E7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E7327" w:rsidRPr="00EB2752" w:rsidRDefault="000E7327" w:rsidP="00EB2752">
      <w:pPr>
        <w:spacing w:before="40"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EB2752" w:rsidRPr="00EB2752" w:rsidRDefault="00EB2752" w:rsidP="00EB2752">
      <w:pPr>
        <w:autoSpaceDE w:val="0"/>
        <w:autoSpaceDN w:val="0"/>
        <w:spacing w:after="0"/>
        <w:ind w:firstLine="708"/>
        <w:outlineLvl w:val="0"/>
        <w:rPr>
          <w:rFonts w:ascii="Times New Roman" w:eastAsia="Calibri" w:hAnsi="Times New Roman"/>
          <w:sz w:val="24"/>
          <w:szCs w:val="24"/>
        </w:rPr>
      </w:pPr>
      <w:r w:rsidRPr="00EB2752">
        <w:rPr>
          <w:rFonts w:ascii="Times New Roman" w:eastAsia="Calibri" w:hAnsi="Times New Roman"/>
          <w:sz w:val="24"/>
          <w:szCs w:val="24"/>
        </w:rPr>
        <w:t xml:space="preserve">При получении итоговой оценки по </w:t>
      </w:r>
      <w:proofErr w:type="spellStart"/>
      <w:r w:rsidRPr="00EB2752">
        <w:rPr>
          <w:rFonts w:ascii="Times New Roman" w:eastAsia="Calibri" w:hAnsi="Times New Roman"/>
          <w:sz w:val="24"/>
          <w:szCs w:val="24"/>
        </w:rPr>
        <w:t>балльно-рейтинговой</w:t>
      </w:r>
      <w:proofErr w:type="spellEnd"/>
      <w:r w:rsidRPr="00EB2752">
        <w:rPr>
          <w:rFonts w:ascii="Times New Roman" w:eastAsia="Calibri" w:hAnsi="Times New Roman"/>
          <w:sz w:val="24"/>
          <w:szCs w:val="24"/>
        </w:rPr>
        <w:t xml:space="preserve"> системе  используются критерии с учетом накопленных баллов по текущим формам контроля.</w:t>
      </w:r>
    </w:p>
    <w:p w:rsidR="000E7327" w:rsidRDefault="000E7327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</w:p>
    <w:p w:rsidR="00EB2752" w:rsidRPr="00EB2752" w:rsidRDefault="00EB2752" w:rsidP="00EB275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EB2752">
        <w:rPr>
          <w:rFonts w:ascii="Times New Roman" w:eastAsia="Calibri" w:hAnsi="Times New Roman"/>
          <w:b/>
          <w:i/>
          <w:sz w:val="24"/>
          <w:szCs w:val="24"/>
          <w:lang w:eastAsia="ru-RU"/>
        </w:rPr>
        <w:t>4.4. Методические материалы</w:t>
      </w:r>
    </w:p>
    <w:p w:rsidR="00EB2752" w:rsidRPr="00EB2752" w:rsidRDefault="00EB2752" w:rsidP="00EB2752">
      <w:pPr>
        <w:spacing w:after="0" w:line="240" w:lineRule="auto"/>
        <w:ind w:firstLine="72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B2752">
        <w:rPr>
          <w:rFonts w:ascii="Times New Roman" w:eastAsia="Calibri" w:hAnsi="Times New Roman"/>
          <w:b/>
          <w:i/>
          <w:sz w:val="24"/>
          <w:szCs w:val="24"/>
        </w:rPr>
        <w:t>Описание системы оценивания для экзамена</w:t>
      </w:r>
    </w:p>
    <w:p w:rsidR="00EB2752" w:rsidRPr="00EB2752" w:rsidRDefault="00EB2752" w:rsidP="00EB2752">
      <w:pPr>
        <w:autoSpaceDE w:val="0"/>
        <w:autoSpaceDN w:val="0"/>
        <w:spacing w:after="0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EB2752">
        <w:rPr>
          <w:rFonts w:ascii="Times New Roman" w:eastAsia="Calibri" w:hAnsi="Times New Roman"/>
          <w:sz w:val="24"/>
          <w:szCs w:val="24"/>
        </w:rPr>
        <w:t xml:space="preserve">При выполнении тестовых заданий допускается присутствие всей группы, так как задания выполняются индивидуально в письменной форме за отведенное время. Проведение экзамена осуществляется в устной форме. Одновременно присутствовать на экзамене могут не более пяти студентов. После получения билета дается до 15 минут на подготовку к ответу по вопросам выбранного билета. На </w:t>
      </w:r>
      <w:proofErr w:type="gramStart"/>
      <w:r w:rsidRPr="00EB2752">
        <w:rPr>
          <w:rFonts w:ascii="Times New Roman" w:eastAsia="Calibri" w:hAnsi="Times New Roman"/>
          <w:sz w:val="24"/>
          <w:szCs w:val="24"/>
        </w:rPr>
        <w:t>ответы</w:t>
      </w:r>
      <w:proofErr w:type="gramEnd"/>
      <w:r w:rsidRPr="00EB2752">
        <w:rPr>
          <w:rFonts w:ascii="Times New Roman" w:eastAsia="Calibri" w:hAnsi="Times New Roman"/>
          <w:sz w:val="24"/>
          <w:szCs w:val="24"/>
        </w:rPr>
        <w:t xml:space="preserve"> на вопросы предоставляется до 10 минут и до 5 минут ответы на дополнительные вопросы, задаваемые преподавателем. После этого студенту объявляется оценка, на которую сдал экзамен.</w:t>
      </w:r>
    </w:p>
    <w:p w:rsidR="00EB2752" w:rsidRPr="00EB2752" w:rsidRDefault="00EB2752" w:rsidP="00EB2752">
      <w:pPr>
        <w:spacing w:after="0" w:line="360" w:lineRule="auto"/>
        <w:ind w:firstLine="720"/>
        <w:jc w:val="right"/>
        <w:rPr>
          <w:rFonts w:ascii="Times New Roman" w:eastAsia="Calibri" w:hAnsi="Times New Roman"/>
          <w:i/>
          <w:sz w:val="24"/>
          <w:szCs w:val="24"/>
        </w:rPr>
      </w:pPr>
      <w:r w:rsidRPr="00EB2752">
        <w:rPr>
          <w:rFonts w:ascii="Times New Roman" w:eastAsia="Calibri" w:hAnsi="Times New Roman"/>
          <w:i/>
          <w:sz w:val="24"/>
          <w:szCs w:val="24"/>
        </w:rPr>
        <w:t>Таблица 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2476"/>
        <w:gridCol w:w="5128"/>
      </w:tblGrid>
      <w:tr w:rsidR="00EB2752" w:rsidRPr="00EB2752" w:rsidTr="000E7327">
        <w:trPr>
          <w:jc w:val="center"/>
        </w:trPr>
        <w:tc>
          <w:tcPr>
            <w:tcW w:w="945" w:type="pct"/>
          </w:tcPr>
          <w:p w:rsidR="00EB2752" w:rsidRPr="00EB2752" w:rsidRDefault="00EB2752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b/>
                <w:sz w:val="24"/>
                <w:szCs w:val="24"/>
              </w:rPr>
              <w:t>Оценочные средства</w:t>
            </w:r>
          </w:p>
          <w:p w:rsidR="00EB2752" w:rsidRPr="00EB2752" w:rsidRDefault="00EB2752" w:rsidP="000E7327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335" w:type="pct"/>
          </w:tcPr>
          <w:p w:rsidR="00EB2752" w:rsidRPr="00EB2752" w:rsidRDefault="00EB2752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EB2752" w:rsidRPr="00EB2752" w:rsidRDefault="00EB2752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720" w:type="pct"/>
          </w:tcPr>
          <w:p w:rsidR="00EB2752" w:rsidRPr="00EB2752" w:rsidRDefault="00EB2752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EB2752" w:rsidRPr="00EB2752" w:rsidTr="000E7327">
        <w:trPr>
          <w:jc w:val="center"/>
        </w:trPr>
        <w:tc>
          <w:tcPr>
            <w:tcW w:w="945" w:type="pct"/>
          </w:tcPr>
          <w:p w:rsidR="00EB2752" w:rsidRPr="00EB2752" w:rsidRDefault="00EB2752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Устный опрос (по вопросам для устного опроса на семинарах)</w:t>
            </w:r>
          </w:p>
        </w:tc>
        <w:tc>
          <w:tcPr>
            <w:tcW w:w="1335" w:type="pct"/>
          </w:tcPr>
          <w:p w:rsidR="00EB2752" w:rsidRPr="00EB2752" w:rsidRDefault="00EB2752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2720" w:type="pct"/>
          </w:tcPr>
          <w:p w:rsidR="00EB2752" w:rsidRPr="00EB2752" w:rsidRDefault="00EB2752" w:rsidP="000E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Полный, развернутый и подкрепленный яз</w:t>
            </w:r>
            <w:r w:rsidRPr="00AC6986">
              <w:rPr>
                <w:rFonts w:ascii="Times New Roman" w:eastAsia="Calibri" w:hAnsi="Times New Roman"/>
                <w:sz w:val="24"/>
                <w:szCs w:val="24"/>
              </w:rPr>
              <w:t xml:space="preserve">ыковыми примерами ответ – </w:t>
            </w:r>
            <w:r w:rsidRPr="00EB2752">
              <w:rPr>
                <w:rFonts w:ascii="Times New Roman" w:eastAsia="Calibri" w:hAnsi="Times New Roman"/>
                <w:sz w:val="24"/>
                <w:szCs w:val="24"/>
              </w:rPr>
              <w:t xml:space="preserve"> 4 балла </w:t>
            </w:r>
          </w:p>
          <w:p w:rsidR="00EB2752" w:rsidRPr="00EB2752" w:rsidRDefault="00EB2752" w:rsidP="000E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Неполный или неверный ответ – 0 баллов</w:t>
            </w:r>
          </w:p>
        </w:tc>
      </w:tr>
      <w:tr w:rsidR="00EB2752" w:rsidRPr="00EB2752" w:rsidTr="000E7327">
        <w:trPr>
          <w:jc w:val="center"/>
        </w:trPr>
        <w:tc>
          <w:tcPr>
            <w:tcW w:w="945" w:type="pct"/>
          </w:tcPr>
          <w:p w:rsidR="00EB2752" w:rsidRPr="00EB2752" w:rsidRDefault="00EB2752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Устный опрос (по домашним заданиям к семинарам и дополнительным заданиям на семинарах)</w:t>
            </w:r>
          </w:p>
        </w:tc>
        <w:tc>
          <w:tcPr>
            <w:tcW w:w="1335" w:type="pct"/>
          </w:tcPr>
          <w:p w:rsidR="00EB2752" w:rsidRPr="00EB2752" w:rsidRDefault="00EB2752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Выполнение всех заданий</w:t>
            </w:r>
          </w:p>
        </w:tc>
        <w:tc>
          <w:tcPr>
            <w:tcW w:w="2720" w:type="pct"/>
          </w:tcPr>
          <w:p w:rsidR="00EB2752" w:rsidRPr="00EB2752" w:rsidRDefault="00EB2752" w:rsidP="000E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Задание выполнено правильно, студен</w:t>
            </w:r>
            <w:r w:rsidRPr="00AC6986">
              <w:rPr>
                <w:rFonts w:ascii="Times New Roman" w:eastAsia="Calibri" w:hAnsi="Times New Roman"/>
                <w:sz w:val="24"/>
                <w:szCs w:val="24"/>
              </w:rPr>
              <w:t>т мотивирует свой ответ -</w:t>
            </w:r>
            <w:r w:rsidRPr="00EB2752">
              <w:rPr>
                <w:rFonts w:ascii="Times New Roman" w:eastAsia="Calibri" w:hAnsi="Times New Roman"/>
                <w:sz w:val="24"/>
                <w:szCs w:val="24"/>
              </w:rPr>
              <w:t xml:space="preserve"> 4 балла</w:t>
            </w:r>
          </w:p>
          <w:p w:rsidR="00EB2752" w:rsidRPr="00EB2752" w:rsidRDefault="00EB2752" w:rsidP="000E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Задание выполнено с ошибками, задание выполнено частично, задание не выполнено – 0 баллов</w:t>
            </w:r>
          </w:p>
        </w:tc>
      </w:tr>
      <w:tr w:rsidR="00EB2752" w:rsidRPr="00EB2752" w:rsidTr="000E7327">
        <w:trPr>
          <w:jc w:val="center"/>
        </w:trPr>
        <w:tc>
          <w:tcPr>
            <w:tcW w:w="945" w:type="pct"/>
          </w:tcPr>
          <w:p w:rsidR="00EB2752" w:rsidRPr="00EB2752" w:rsidRDefault="00EB2752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Защита проектов</w:t>
            </w:r>
          </w:p>
          <w:p w:rsidR="00EB2752" w:rsidRPr="00EB2752" w:rsidRDefault="00EB2752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(для очной формы обучения)</w:t>
            </w:r>
          </w:p>
          <w:p w:rsidR="00EB2752" w:rsidRPr="00EB2752" w:rsidRDefault="00EB2752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EB2752" w:rsidRPr="00EB2752" w:rsidRDefault="00EB2752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Презентация по итогам разработки проекта (</w:t>
            </w:r>
            <w:r w:rsidRPr="00AC6986">
              <w:rPr>
                <w:rFonts w:ascii="Times New Roman" w:eastAsia="Calibri" w:hAnsi="Times New Roman"/>
                <w:sz w:val="24"/>
                <w:szCs w:val="24"/>
              </w:rPr>
              <w:t>личностный адаптивный профиль)</w:t>
            </w:r>
            <w:r w:rsidRPr="00EB2752">
              <w:rPr>
                <w:rFonts w:ascii="Times New Roman" w:eastAsia="Calibri" w:hAnsi="Times New Roman"/>
                <w:sz w:val="24"/>
                <w:szCs w:val="24"/>
              </w:rPr>
              <w:t xml:space="preserve"> защищена на семинарском занятии </w:t>
            </w:r>
          </w:p>
        </w:tc>
        <w:tc>
          <w:tcPr>
            <w:tcW w:w="2720" w:type="pct"/>
          </w:tcPr>
          <w:p w:rsidR="00EB2752" w:rsidRPr="00EB2752" w:rsidRDefault="00EB2752" w:rsidP="000E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подготовл</w:t>
            </w:r>
            <w:r w:rsidRPr="00AC6986">
              <w:rPr>
                <w:rFonts w:ascii="Times New Roman" w:eastAsia="Calibri" w:hAnsi="Times New Roman"/>
                <w:sz w:val="24"/>
                <w:szCs w:val="24"/>
              </w:rPr>
              <w:t>ена презентация выполнением всех методик, составлен целостный адаптационный портрет</w:t>
            </w:r>
            <w:r w:rsidRPr="00EB2752">
              <w:rPr>
                <w:rFonts w:ascii="Times New Roman" w:eastAsia="Calibri" w:hAnsi="Times New Roman"/>
                <w:sz w:val="24"/>
                <w:szCs w:val="24"/>
              </w:rPr>
              <w:t xml:space="preserve"> – 10 баллов</w:t>
            </w:r>
          </w:p>
          <w:p w:rsidR="00EB2752" w:rsidRPr="00EB2752" w:rsidRDefault="00EB2752" w:rsidP="000E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 xml:space="preserve">Задание выполнено </w:t>
            </w:r>
            <w:r w:rsidRPr="00EB2752">
              <w:rPr>
                <w:rFonts w:ascii="Times New Roman" w:eastAsia="Calibri" w:hAnsi="Times New Roman"/>
                <w:sz w:val="24"/>
                <w:szCs w:val="24"/>
              </w:rPr>
              <w:t xml:space="preserve">полностью, но </w:t>
            </w:r>
            <w:r w:rsidRPr="00AC6986">
              <w:rPr>
                <w:rFonts w:ascii="Times New Roman" w:eastAsia="Calibri" w:hAnsi="Times New Roman"/>
                <w:sz w:val="24"/>
                <w:szCs w:val="24"/>
              </w:rPr>
              <w:t>нет прогноза, рекомендаций /отдельные выводы</w:t>
            </w:r>
            <w:r w:rsidRPr="00EB2752">
              <w:rPr>
                <w:rFonts w:ascii="Times New Roman" w:eastAsia="Calibri" w:hAnsi="Times New Roman"/>
                <w:sz w:val="24"/>
                <w:szCs w:val="24"/>
              </w:rPr>
              <w:t xml:space="preserve"> не обоснованы – 6 баллов</w:t>
            </w:r>
          </w:p>
          <w:p w:rsidR="00EB2752" w:rsidRPr="00EB2752" w:rsidRDefault="00EB2752" w:rsidP="000E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986">
              <w:rPr>
                <w:rFonts w:ascii="Times New Roman" w:eastAsia="Calibri" w:hAnsi="Times New Roman"/>
                <w:sz w:val="24"/>
                <w:szCs w:val="24"/>
              </w:rPr>
              <w:t xml:space="preserve">Выполнено </w:t>
            </w:r>
            <w:r w:rsidRPr="00EB2752">
              <w:rPr>
                <w:rFonts w:ascii="Times New Roman" w:eastAsia="Calibri" w:hAnsi="Times New Roman"/>
                <w:sz w:val="24"/>
                <w:szCs w:val="24"/>
              </w:rPr>
              <w:t>частично, фрагменты правки пропущены или не обоснованы – 3 балла</w:t>
            </w:r>
          </w:p>
          <w:p w:rsidR="00EB2752" w:rsidRPr="00EB2752" w:rsidRDefault="00EB2752" w:rsidP="000E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eastAsia="Calibri" w:hAnsi="Times New Roman"/>
                <w:sz w:val="24"/>
                <w:szCs w:val="24"/>
              </w:rPr>
              <w:t>Задание не выполнено – 0 баллов</w:t>
            </w:r>
          </w:p>
        </w:tc>
      </w:tr>
    </w:tbl>
    <w:p w:rsidR="000E7327" w:rsidRDefault="000E7327" w:rsidP="00EB2752">
      <w:pPr>
        <w:keepNext/>
        <w:suppressAutoHyphens/>
        <w:spacing w:before="40"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2752" w:rsidRDefault="00EB2752" w:rsidP="000E7327">
      <w:pPr>
        <w:keepNext/>
        <w:suppressAutoHyphens/>
        <w:spacing w:before="40"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B2752">
        <w:rPr>
          <w:rFonts w:ascii="Times New Roman" w:hAnsi="Times New Roman"/>
          <w:b/>
          <w:i/>
          <w:sz w:val="24"/>
          <w:szCs w:val="24"/>
          <w:lang w:eastAsia="ru-RU"/>
        </w:rPr>
        <w:t>Оформления результатов оценивания на основе БРС</w:t>
      </w:r>
    </w:p>
    <w:p w:rsidR="000E7327" w:rsidRPr="00EB2752" w:rsidRDefault="000E7327" w:rsidP="000E7327">
      <w:pPr>
        <w:keepNext/>
        <w:suppressAutoHyphens/>
        <w:spacing w:before="40"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2752" w:rsidRPr="00EB2752" w:rsidRDefault="00EB2752" w:rsidP="00EB2752">
      <w:pPr>
        <w:spacing w:before="40" w:after="0" w:line="240" w:lineRule="auto"/>
        <w:ind w:firstLine="709"/>
        <w:jc w:val="both"/>
        <w:rPr>
          <w:rFonts w:ascii="Times New Roman" w:hAnsi="Times New Roman"/>
          <w:kern w:val="12"/>
          <w:sz w:val="24"/>
          <w:szCs w:val="24"/>
          <w:lang w:eastAsia="ru-RU"/>
        </w:rPr>
      </w:pPr>
      <w:r w:rsidRPr="00EB27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EB27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балльно-рейтинговой</w:t>
      </w:r>
      <w:proofErr w:type="spellEnd"/>
      <w:r w:rsidRPr="00EB27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EB2752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2014 г</w:t>
        </w:r>
      </w:smartTag>
      <w:r w:rsidRPr="00EB27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№168 «О применении </w:t>
      </w:r>
      <w:proofErr w:type="spellStart"/>
      <w:r w:rsidRPr="00EB27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балльно-рейтинговой</w:t>
      </w:r>
      <w:proofErr w:type="spellEnd"/>
      <w:r w:rsidRPr="00EB27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системы оценки знаний студентов». БРС по дисциплине отражена в схеме расчетов рейтинговых баллов (далее – схема расчетов (табл. 9)). Схема расчетов сформирована в соответствии с учебным планом направления, согласована </w:t>
      </w:r>
      <w:r w:rsidRPr="00EB2752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Pr="00EB2752">
        <w:rPr>
          <w:rFonts w:ascii="Times New Roman" w:hAnsi="Times New Roman"/>
          <w:sz w:val="24"/>
          <w:szCs w:val="24"/>
          <w:lang w:eastAsia="ru-RU"/>
        </w:rPr>
        <w:t>руководителем научно-образовательного направления</w:t>
      </w:r>
      <w:r w:rsidRPr="00EB2752">
        <w:rPr>
          <w:rFonts w:ascii="Times New Roman" w:hAnsi="Times New Roman"/>
          <w:bCs/>
          <w:sz w:val="24"/>
          <w:szCs w:val="24"/>
          <w:lang w:eastAsia="ru-RU"/>
        </w:rPr>
        <w:t>, утверждена деканом факультета.</w:t>
      </w:r>
      <w:r w:rsidRPr="00EB275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</w:t>
      </w:r>
      <w:r w:rsidRPr="00EB2752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содержит информацию по изучению дисциплины, указанную в </w:t>
      </w:r>
      <w:r w:rsidRPr="00EB2752">
        <w:rPr>
          <w:rFonts w:ascii="Times New Roman" w:hAnsi="Times New Roman"/>
          <w:sz w:val="24"/>
          <w:szCs w:val="24"/>
          <w:lang w:eastAsia="ru-RU"/>
        </w:rPr>
        <w:t xml:space="preserve">Положении о </w:t>
      </w:r>
      <w:proofErr w:type="spellStart"/>
      <w:r w:rsidRPr="00EB2752">
        <w:rPr>
          <w:rFonts w:ascii="Times New Roman" w:hAnsi="Times New Roman"/>
          <w:sz w:val="24"/>
          <w:szCs w:val="24"/>
          <w:lang w:eastAsia="ru-RU"/>
        </w:rPr>
        <w:t>балльно-рейтинговой</w:t>
      </w:r>
      <w:proofErr w:type="spellEnd"/>
      <w:r w:rsidRPr="00EB2752">
        <w:rPr>
          <w:rFonts w:ascii="Times New Roman" w:hAnsi="Times New Roman"/>
          <w:sz w:val="24"/>
          <w:szCs w:val="24"/>
          <w:lang w:eastAsia="ru-RU"/>
        </w:rPr>
        <w:t xml:space="preserve"> системе оценки знаний обучающихся в РАНХиГС.</w:t>
      </w:r>
    </w:p>
    <w:p w:rsidR="00EB2752" w:rsidRPr="00EB2752" w:rsidRDefault="00EB2752" w:rsidP="00EB2752">
      <w:pPr>
        <w:spacing w:before="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752">
        <w:rPr>
          <w:rFonts w:ascii="Times New Roman" w:hAnsi="Times New Roman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EB2752">
        <w:rPr>
          <w:rFonts w:ascii="Times New Roman" w:hAnsi="Times New Roman"/>
          <w:sz w:val="24"/>
          <w:szCs w:val="24"/>
          <w:lang w:eastAsia="ru-RU"/>
        </w:rPr>
        <w:t>балльно-рейтинговой</w:t>
      </w:r>
      <w:proofErr w:type="spellEnd"/>
      <w:r w:rsidRPr="00EB2752">
        <w:rPr>
          <w:rFonts w:ascii="Times New Roman" w:hAnsi="Times New Roman"/>
          <w:sz w:val="24"/>
          <w:szCs w:val="24"/>
          <w:lang w:eastAsia="ru-RU"/>
        </w:rPr>
        <w:t xml:space="preserve">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EB2752">
        <w:rPr>
          <w:rFonts w:ascii="Times New Roman" w:hAnsi="Times New Roman"/>
          <w:sz w:val="24"/>
          <w:szCs w:val="24"/>
          <w:lang w:eastAsia="ru-RU"/>
        </w:rPr>
        <w:t>пятибалльную</w:t>
      </w:r>
      <w:proofErr w:type="gramEnd"/>
      <w:r w:rsidRPr="00EB2752">
        <w:rPr>
          <w:rFonts w:ascii="Times New Roman" w:hAnsi="Times New Roman"/>
          <w:sz w:val="24"/>
          <w:szCs w:val="24"/>
          <w:lang w:eastAsia="ru-RU"/>
        </w:rPr>
        <w:t>:</w:t>
      </w:r>
    </w:p>
    <w:p w:rsidR="00EB2752" w:rsidRPr="00EB2752" w:rsidRDefault="00EB2752" w:rsidP="00EB2752">
      <w:pPr>
        <w:widowControl w:val="0"/>
        <w:spacing w:after="0" w:line="360" w:lineRule="auto"/>
        <w:ind w:firstLine="397"/>
        <w:jc w:val="right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EB2752">
        <w:rPr>
          <w:rFonts w:ascii="Times New Roman" w:hAnsi="Times New Roman"/>
          <w:i/>
          <w:snapToGrid w:val="0"/>
          <w:sz w:val="24"/>
          <w:szCs w:val="24"/>
          <w:lang w:eastAsia="ru-RU"/>
        </w:rPr>
        <w:t>Таблица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931"/>
      </w:tblGrid>
      <w:tr w:rsidR="000E7327" w:rsidRPr="000E7327" w:rsidTr="00B30998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0E7327" w:rsidRPr="000E7327" w:rsidTr="00B30998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0E7327" w:rsidRDefault="000E7327" w:rsidP="00B309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27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BA6D19" w:rsidRDefault="00BA6D19" w:rsidP="00200B5D">
      <w:pPr>
        <w:spacing w:before="40"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AC6986" w:rsidRDefault="00200B5D" w:rsidP="00200B5D">
      <w:pPr>
        <w:spacing w:before="40"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69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Методические указания для </w:t>
      </w:r>
      <w:proofErr w:type="gramStart"/>
      <w:r w:rsidRPr="00AC6986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C69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освоению дисциплины </w:t>
      </w:r>
    </w:p>
    <w:p w:rsidR="00200B5D" w:rsidRPr="00200B5D" w:rsidRDefault="00200B5D" w:rsidP="00200B5D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0B5D">
        <w:rPr>
          <w:rFonts w:ascii="Times New Roman" w:eastAsia="Calibri" w:hAnsi="Times New Roman"/>
          <w:color w:val="000000"/>
          <w:sz w:val="24"/>
          <w:szCs w:val="24"/>
          <w:u w:val="single"/>
        </w:rPr>
        <w:t>Устный опрос</w:t>
      </w:r>
      <w:r w:rsidRPr="00200B5D">
        <w:rPr>
          <w:rFonts w:ascii="Times New Roman" w:eastAsia="Calibri" w:hAnsi="Times New Roman"/>
          <w:color w:val="000000"/>
          <w:sz w:val="24"/>
          <w:szCs w:val="24"/>
        </w:rPr>
        <w:t xml:space="preserve">. Этот вид работы предусмотрен на семинарских занятиях и включает в себя ответы на вопросы и ответы при проверке заданий. Студенты распределяют в группе вопросы из списка вопросов для обсуждения в плане каждого семинарского. Ответ на вопрос должен быть кратким, по существу и, как правило, не превышающим </w:t>
      </w:r>
      <w:r w:rsidRPr="00AC6986">
        <w:rPr>
          <w:rFonts w:ascii="Times New Roman" w:eastAsia="Calibri" w:hAnsi="Times New Roman"/>
          <w:color w:val="000000"/>
          <w:sz w:val="24"/>
          <w:szCs w:val="24"/>
        </w:rPr>
        <w:t>5</w:t>
      </w:r>
      <w:r w:rsidRPr="00200B5D">
        <w:rPr>
          <w:rFonts w:ascii="Times New Roman" w:eastAsia="Calibri" w:hAnsi="Times New Roman"/>
          <w:color w:val="000000"/>
          <w:sz w:val="24"/>
          <w:szCs w:val="24"/>
        </w:rPr>
        <w:t xml:space="preserve"> минут монологической речи. Готовиться к устному опросу по планам семинаров следует по списку основной и дополнительной литературы. На семинарских занятиях также предусмотрены дополнительные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BA6D19" w:rsidRDefault="00BA6D19" w:rsidP="00200B5D">
      <w:pPr>
        <w:spacing w:before="40"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200B5D" w:rsidRDefault="00200B5D" w:rsidP="00200B5D">
      <w:pPr>
        <w:spacing w:before="40"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B5D">
        <w:rPr>
          <w:rFonts w:ascii="Times New Roman" w:hAnsi="Times New Roman"/>
          <w:b/>
          <w:bCs/>
          <w:sz w:val="24"/>
          <w:szCs w:val="24"/>
          <w:lang w:eastAsia="ru-RU"/>
        </w:rPr>
        <w:t>6. Перечень основной и дополнительной учебной литературы</w:t>
      </w:r>
    </w:p>
    <w:p w:rsidR="00200B5D" w:rsidRPr="00200B5D" w:rsidRDefault="00200B5D" w:rsidP="00200B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00B5D" w:rsidRPr="00200B5D" w:rsidRDefault="00200B5D" w:rsidP="00200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B5D">
        <w:rPr>
          <w:rFonts w:ascii="Times New Roman" w:hAnsi="Times New Roman"/>
          <w:b/>
          <w:sz w:val="24"/>
          <w:szCs w:val="24"/>
          <w:lang w:eastAsia="ru-RU"/>
        </w:rPr>
        <w:t>6.1 Основная литература:</w:t>
      </w:r>
    </w:p>
    <w:p w:rsidR="00200B5D" w:rsidRPr="00AC6986" w:rsidRDefault="00200B5D" w:rsidP="001E6F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Маклаков, А.Г. Общая психология : учеб</w:t>
      </w:r>
      <w:proofErr w:type="gramStart"/>
      <w:r w:rsidRPr="00AC6986">
        <w:rPr>
          <w:rFonts w:ascii="Times New Roman" w:hAnsi="Times New Roman"/>
          <w:sz w:val="24"/>
          <w:szCs w:val="24"/>
        </w:rPr>
        <w:t>.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986">
        <w:rPr>
          <w:rFonts w:ascii="Times New Roman" w:hAnsi="Times New Roman"/>
          <w:sz w:val="24"/>
          <w:szCs w:val="24"/>
        </w:rPr>
        <w:t>п</w:t>
      </w:r>
      <w:proofErr w:type="gramEnd"/>
      <w:r w:rsidRPr="00AC6986">
        <w:rPr>
          <w:rFonts w:ascii="Times New Roman" w:hAnsi="Times New Roman"/>
          <w:sz w:val="24"/>
          <w:szCs w:val="24"/>
        </w:rPr>
        <w:t>особие для студентов вузов и слушателей курсов психолог. дисциплин. - СПб</w:t>
      </w:r>
      <w:proofErr w:type="gramStart"/>
      <w:r w:rsidRPr="00AC6986">
        <w:rPr>
          <w:rFonts w:ascii="Times New Roman" w:hAnsi="Times New Roman"/>
          <w:sz w:val="24"/>
          <w:szCs w:val="24"/>
        </w:rPr>
        <w:t>.[</w:t>
      </w:r>
      <w:proofErr w:type="gramEnd"/>
      <w:r w:rsidRPr="00AC6986">
        <w:rPr>
          <w:rFonts w:ascii="Times New Roman" w:hAnsi="Times New Roman"/>
          <w:sz w:val="24"/>
          <w:szCs w:val="24"/>
        </w:rPr>
        <w:t>и др.] : Питер, 2012. - 582 c.</w:t>
      </w:r>
    </w:p>
    <w:p w:rsidR="00200B5D" w:rsidRPr="00AC6986" w:rsidRDefault="00200B5D" w:rsidP="001E6F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 xml:space="preserve">Петровский А. В., </w:t>
      </w:r>
      <w:proofErr w:type="spellStart"/>
      <w:r w:rsidRPr="00AC6986">
        <w:rPr>
          <w:rFonts w:ascii="Times New Roman" w:hAnsi="Times New Roman"/>
          <w:sz w:val="24"/>
          <w:szCs w:val="24"/>
        </w:rPr>
        <w:t>Ярошевский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 М.Г. Психология</w:t>
      </w:r>
      <w:proofErr w:type="gramStart"/>
      <w:r w:rsidRPr="00AC69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[учебник]. - 4-е изд., стер. - М.</w:t>
      </w:r>
      <w:proofErr w:type="gramStart"/>
      <w:r w:rsidRPr="00AC69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Академия, 2005. - 501 c. </w:t>
      </w:r>
    </w:p>
    <w:p w:rsidR="00200B5D" w:rsidRPr="00AC6986" w:rsidRDefault="00200B5D" w:rsidP="001E6F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 xml:space="preserve"> Психология : учебник для </w:t>
      </w:r>
      <w:proofErr w:type="spellStart"/>
      <w:r w:rsidRPr="00AC6986">
        <w:rPr>
          <w:rFonts w:ascii="Times New Roman" w:hAnsi="Times New Roman"/>
          <w:sz w:val="24"/>
          <w:szCs w:val="24"/>
        </w:rPr>
        <w:t>гуманит</w:t>
      </w:r>
      <w:proofErr w:type="spellEnd"/>
      <w:r w:rsidRPr="00AC6986">
        <w:rPr>
          <w:rFonts w:ascii="Times New Roman" w:hAnsi="Times New Roman"/>
          <w:sz w:val="24"/>
          <w:szCs w:val="24"/>
        </w:rPr>
        <w:t>. вузов /; под ред. В. Н. Дружинина. - 2-е изд.. - СПб</w:t>
      </w:r>
      <w:proofErr w:type="gramStart"/>
      <w:r w:rsidRPr="00AC6986">
        <w:rPr>
          <w:rFonts w:ascii="Times New Roman" w:hAnsi="Times New Roman"/>
          <w:sz w:val="24"/>
          <w:szCs w:val="24"/>
        </w:rPr>
        <w:t>.[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и др.] : Питер, 2009. - 652 c. </w:t>
      </w:r>
    </w:p>
    <w:p w:rsidR="00200B5D" w:rsidRPr="00AC6986" w:rsidRDefault="00200B5D" w:rsidP="001E6F1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 xml:space="preserve">Розум С. И. Психология социализации и социальной адаптации человека. – </w:t>
      </w:r>
      <w:proofErr w:type="spellStart"/>
      <w:r w:rsidRPr="00AC6986">
        <w:rPr>
          <w:rFonts w:ascii="Times New Roman" w:hAnsi="Times New Roman"/>
          <w:sz w:val="24"/>
          <w:szCs w:val="24"/>
        </w:rPr>
        <w:t>Спб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.: Речь, 2006. – 356 с. </w:t>
      </w:r>
    </w:p>
    <w:p w:rsidR="00200B5D" w:rsidRPr="00AC6986" w:rsidRDefault="00200B5D" w:rsidP="001E6F1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 xml:space="preserve">Ромм М.В. Адаптация личности в социуме: </w:t>
      </w:r>
      <w:proofErr w:type="spellStart"/>
      <w:r w:rsidRPr="00AC6986">
        <w:rPr>
          <w:rFonts w:ascii="Times New Roman" w:hAnsi="Times New Roman"/>
          <w:sz w:val="24"/>
          <w:szCs w:val="24"/>
        </w:rPr>
        <w:t>Теоретико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 - методологический. - Новосибирск</w:t>
      </w:r>
      <w:proofErr w:type="gramStart"/>
      <w:r w:rsidRPr="00AC69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86">
        <w:rPr>
          <w:rFonts w:ascii="Times New Roman" w:hAnsi="Times New Roman"/>
          <w:sz w:val="24"/>
          <w:szCs w:val="24"/>
        </w:rPr>
        <w:t>Наука</w:t>
      </w:r>
      <w:proofErr w:type="gramStart"/>
      <w:r w:rsidRPr="00AC6986">
        <w:rPr>
          <w:rFonts w:ascii="Times New Roman" w:hAnsi="Times New Roman"/>
          <w:sz w:val="24"/>
          <w:szCs w:val="24"/>
        </w:rPr>
        <w:t>:С</w:t>
      </w:r>
      <w:proofErr w:type="gramEnd"/>
      <w:r w:rsidRPr="00AC6986">
        <w:rPr>
          <w:rFonts w:ascii="Times New Roman" w:hAnsi="Times New Roman"/>
          <w:sz w:val="24"/>
          <w:szCs w:val="24"/>
        </w:rPr>
        <w:t>иб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6986">
        <w:rPr>
          <w:rFonts w:ascii="Times New Roman" w:hAnsi="Times New Roman"/>
          <w:sz w:val="24"/>
          <w:szCs w:val="24"/>
        </w:rPr>
        <w:t>издат</w:t>
      </w:r>
      <w:proofErr w:type="spellEnd"/>
      <w:r w:rsidRPr="00AC6986">
        <w:rPr>
          <w:rFonts w:ascii="Times New Roman" w:hAnsi="Times New Roman"/>
          <w:sz w:val="24"/>
          <w:szCs w:val="24"/>
        </w:rPr>
        <w:t>. фирма РАН, 2002. - 272 c.</w:t>
      </w:r>
    </w:p>
    <w:p w:rsidR="00200B5D" w:rsidRPr="00AC6986" w:rsidRDefault="00200B5D" w:rsidP="001E6F1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Ромм М.В. Философия и психология адаптивных процессов: Учеб</w:t>
      </w:r>
      <w:proofErr w:type="gramStart"/>
      <w:r w:rsidRPr="00AC6986">
        <w:rPr>
          <w:rFonts w:ascii="Times New Roman" w:hAnsi="Times New Roman"/>
          <w:sz w:val="24"/>
          <w:szCs w:val="24"/>
        </w:rPr>
        <w:t>.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986">
        <w:rPr>
          <w:rFonts w:ascii="Times New Roman" w:hAnsi="Times New Roman"/>
          <w:sz w:val="24"/>
          <w:szCs w:val="24"/>
        </w:rPr>
        <w:t>п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AC6986">
        <w:rPr>
          <w:rFonts w:ascii="Times New Roman" w:hAnsi="Times New Roman"/>
          <w:sz w:val="24"/>
          <w:szCs w:val="24"/>
        </w:rPr>
        <w:t>Высш</w:t>
      </w:r>
      <w:proofErr w:type="spellEnd"/>
      <w:r w:rsidRPr="00AC6986">
        <w:rPr>
          <w:rFonts w:ascii="Times New Roman" w:hAnsi="Times New Roman"/>
          <w:sz w:val="24"/>
          <w:szCs w:val="24"/>
        </w:rPr>
        <w:t>. Учеб</w:t>
      </w:r>
      <w:proofErr w:type="gramStart"/>
      <w:r w:rsidRPr="00AC6986">
        <w:rPr>
          <w:rFonts w:ascii="Times New Roman" w:hAnsi="Times New Roman"/>
          <w:sz w:val="24"/>
          <w:szCs w:val="24"/>
        </w:rPr>
        <w:t>.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986">
        <w:rPr>
          <w:rFonts w:ascii="Times New Roman" w:hAnsi="Times New Roman"/>
          <w:sz w:val="24"/>
          <w:szCs w:val="24"/>
        </w:rPr>
        <w:t>з</w:t>
      </w:r>
      <w:proofErr w:type="gramEnd"/>
      <w:r w:rsidRPr="00AC6986">
        <w:rPr>
          <w:rFonts w:ascii="Times New Roman" w:hAnsi="Times New Roman"/>
          <w:sz w:val="24"/>
          <w:szCs w:val="24"/>
        </w:rPr>
        <w:t>аведений – М.: Издательство Московского психолого-социального института, 2006. – 296с.</w:t>
      </w:r>
    </w:p>
    <w:p w:rsidR="00200B5D" w:rsidRPr="00AC6986" w:rsidRDefault="00200B5D" w:rsidP="00200B5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6986">
        <w:rPr>
          <w:rFonts w:ascii="Times New Roman" w:hAnsi="Times New Roman"/>
          <w:b/>
          <w:sz w:val="24"/>
          <w:szCs w:val="24"/>
        </w:rPr>
        <w:t>6.2. Дополнительная литература:</w:t>
      </w:r>
    </w:p>
    <w:p w:rsidR="00200B5D" w:rsidRPr="00AC6986" w:rsidRDefault="00200B5D" w:rsidP="001E6F1C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Аронсон Э. Уилсон Т., Социальная психология</w:t>
      </w:r>
      <w:proofErr w:type="gramStart"/>
      <w:r w:rsidRPr="00AC69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Психологические законы поведения человека в; [пер. с англ. : В. </w:t>
      </w:r>
      <w:proofErr w:type="spellStart"/>
      <w:r w:rsidRPr="00AC6986">
        <w:rPr>
          <w:rFonts w:ascii="Times New Roman" w:hAnsi="Times New Roman"/>
          <w:sz w:val="24"/>
          <w:szCs w:val="24"/>
        </w:rPr>
        <w:t>Волохонский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 [и др.]. - 5-е изд. - СПб. : </w:t>
      </w:r>
      <w:proofErr w:type="spellStart"/>
      <w:r w:rsidRPr="00AC6986">
        <w:rPr>
          <w:rFonts w:ascii="Times New Roman" w:hAnsi="Times New Roman"/>
          <w:sz w:val="24"/>
          <w:szCs w:val="24"/>
        </w:rPr>
        <w:t>прайм-ЕВРОЗНАК</w:t>
      </w:r>
      <w:proofErr w:type="spellEnd"/>
      <w:proofErr w:type="gramStart"/>
      <w:r w:rsidRPr="00AC698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М. : ОЛМА-ПРЕСС, 2004. - 558 c. </w:t>
      </w:r>
    </w:p>
    <w:p w:rsidR="00200B5D" w:rsidRPr="00AC6986" w:rsidRDefault="00200B5D" w:rsidP="001E6F1C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Казанская, Валентина Георгиевна. Подросток : социальная адаптация : психологам, педагогам, родителям - СПб</w:t>
      </w:r>
      <w:proofErr w:type="gramStart"/>
      <w:r w:rsidRPr="00AC6986">
        <w:rPr>
          <w:rFonts w:ascii="Times New Roman" w:hAnsi="Times New Roman"/>
          <w:sz w:val="24"/>
          <w:szCs w:val="24"/>
        </w:rPr>
        <w:t>.[</w:t>
      </w:r>
      <w:proofErr w:type="gramEnd"/>
      <w:r w:rsidRPr="00AC6986">
        <w:rPr>
          <w:rFonts w:ascii="Times New Roman" w:hAnsi="Times New Roman"/>
          <w:sz w:val="24"/>
          <w:szCs w:val="24"/>
        </w:rPr>
        <w:t>и др.] : Питер, 2011. - 286 c. </w:t>
      </w:r>
    </w:p>
    <w:p w:rsidR="00200B5D" w:rsidRPr="00AC6986" w:rsidRDefault="00200B5D" w:rsidP="001E6F1C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986">
        <w:rPr>
          <w:rFonts w:ascii="Times New Roman" w:hAnsi="Times New Roman"/>
          <w:sz w:val="24"/>
          <w:szCs w:val="24"/>
        </w:rPr>
        <w:t>Мазилкина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 Е. И., Паничкина Г. Г.. Адаптация в коллективе, или Как грамотно себя зарекомендовать. - М.</w:t>
      </w:r>
      <w:proofErr w:type="gramStart"/>
      <w:r w:rsidRPr="00AC69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Альфа-Пресс, 2006. - 242 c. </w:t>
      </w:r>
    </w:p>
    <w:p w:rsidR="00200B5D" w:rsidRPr="00AC6986" w:rsidRDefault="00200B5D" w:rsidP="001E6F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986">
        <w:rPr>
          <w:rFonts w:ascii="Times New Roman" w:hAnsi="Times New Roman"/>
          <w:sz w:val="24"/>
          <w:szCs w:val="24"/>
        </w:rPr>
        <w:t>Маслоу А. Г. Мотивация и личность. - 3-е изд. - СПб</w:t>
      </w:r>
      <w:proofErr w:type="gramStart"/>
      <w:r w:rsidRPr="00AC6986">
        <w:rPr>
          <w:rFonts w:ascii="Times New Roman" w:hAnsi="Times New Roman"/>
          <w:sz w:val="24"/>
          <w:szCs w:val="24"/>
        </w:rPr>
        <w:t>.[</w:t>
      </w:r>
      <w:proofErr w:type="gramEnd"/>
      <w:r w:rsidRPr="00AC6986">
        <w:rPr>
          <w:rFonts w:ascii="Times New Roman" w:hAnsi="Times New Roman"/>
          <w:sz w:val="24"/>
          <w:szCs w:val="24"/>
        </w:rPr>
        <w:t>и др.] : Питер, 2009. - 351 c.</w:t>
      </w:r>
    </w:p>
    <w:p w:rsidR="00200B5D" w:rsidRPr="00AC6986" w:rsidRDefault="00200B5D" w:rsidP="001E6F1C">
      <w:pPr>
        <w:pStyle w:val="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986">
        <w:rPr>
          <w:rFonts w:ascii="Times New Roman" w:hAnsi="Times New Roman"/>
          <w:sz w:val="24"/>
          <w:szCs w:val="24"/>
        </w:rPr>
        <w:lastRenderedPageBreak/>
        <w:t>Хайтун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 С. Д. Социум против человека</w:t>
      </w:r>
      <w:proofErr w:type="gramStart"/>
      <w:r w:rsidRPr="00AC69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Законы социальной эволюции. - М.</w:t>
      </w:r>
      <w:proofErr w:type="gramStart"/>
      <w:r w:rsidRPr="00AC69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6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86">
        <w:rPr>
          <w:rFonts w:ascii="Times New Roman" w:hAnsi="Times New Roman"/>
          <w:sz w:val="24"/>
          <w:szCs w:val="24"/>
        </w:rPr>
        <w:t>КомКнига</w:t>
      </w:r>
      <w:proofErr w:type="spellEnd"/>
      <w:r w:rsidRPr="00AC6986">
        <w:rPr>
          <w:rFonts w:ascii="Times New Roman" w:hAnsi="Times New Roman"/>
          <w:sz w:val="24"/>
          <w:szCs w:val="24"/>
        </w:rPr>
        <w:t>, 2006. – 333 c. </w:t>
      </w:r>
    </w:p>
    <w:p w:rsidR="00200B5D" w:rsidRPr="00AC6986" w:rsidRDefault="00200B5D" w:rsidP="001E6F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6986">
        <w:rPr>
          <w:rFonts w:ascii="Times New Roman" w:hAnsi="Times New Roman"/>
          <w:sz w:val="24"/>
          <w:szCs w:val="24"/>
        </w:rPr>
        <w:t>Хьелл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 Л. А., </w:t>
      </w:r>
      <w:proofErr w:type="spellStart"/>
      <w:r w:rsidRPr="00AC6986">
        <w:rPr>
          <w:rFonts w:ascii="Times New Roman" w:hAnsi="Times New Roman"/>
          <w:sz w:val="24"/>
          <w:szCs w:val="24"/>
        </w:rPr>
        <w:t>Зиглер</w:t>
      </w:r>
      <w:proofErr w:type="spellEnd"/>
      <w:r w:rsidRPr="00AC6986">
        <w:rPr>
          <w:rFonts w:ascii="Times New Roman" w:hAnsi="Times New Roman"/>
          <w:sz w:val="24"/>
          <w:szCs w:val="24"/>
        </w:rPr>
        <w:t xml:space="preserve"> Л.Теории личности: Основные положения, исследования и применение : [пер. с англ.] : учеб. пособие. - 3-е изд. - СПб</w:t>
      </w:r>
      <w:proofErr w:type="gramStart"/>
      <w:r w:rsidRPr="00AC6986">
        <w:rPr>
          <w:rFonts w:ascii="Times New Roman" w:hAnsi="Times New Roman"/>
          <w:sz w:val="24"/>
          <w:szCs w:val="24"/>
        </w:rPr>
        <w:t>.[</w:t>
      </w:r>
      <w:proofErr w:type="gramEnd"/>
      <w:r w:rsidRPr="00AC6986">
        <w:rPr>
          <w:rFonts w:ascii="Times New Roman" w:hAnsi="Times New Roman"/>
          <w:sz w:val="24"/>
          <w:szCs w:val="24"/>
        </w:rPr>
        <w:t>и др.] : Питер, 2007. - 606 c.</w:t>
      </w:r>
    </w:p>
    <w:p w:rsidR="00200B5D" w:rsidRPr="00200B5D" w:rsidRDefault="00200B5D" w:rsidP="00200B5D">
      <w:pPr>
        <w:rPr>
          <w:rFonts w:ascii="Times New Roman" w:hAnsi="Times New Roman"/>
          <w:sz w:val="24"/>
          <w:szCs w:val="24"/>
          <w:lang w:eastAsia="ru-RU"/>
        </w:rPr>
      </w:pPr>
    </w:p>
    <w:p w:rsidR="00200B5D" w:rsidRPr="00200B5D" w:rsidRDefault="00200B5D" w:rsidP="00200B5D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B5D">
        <w:rPr>
          <w:rFonts w:ascii="Times New Roman" w:hAnsi="Times New Roman"/>
          <w:b/>
          <w:bCs/>
          <w:sz w:val="24"/>
          <w:szCs w:val="24"/>
          <w:lang w:eastAsia="ru-RU"/>
        </w:rPr>
        <w:t>6.3 Учебно-методическое обеспечение самостоятельной работы</w:t>
      </w:r>
    </w:p>
    <w:p w:rsidR="00200B5D" w:rsidRPr="00200B5D" w:rsidRDefault="00200B5D" w:rsidP="00200B5D">
      <w:pPr>
        <w:spacing w:before="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B5D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положения по </w:t>
      </w:r>
      <w:proofErr w:type="spellStart"/>
      <w:r w:rsidRPr="00200B5D">
        <w:rPr>
          <w:rFonts w:ascii="Times New Roman" w:hAnsi="Times New Roman"/>
          <w:bCs/>
          <w:sz w:val="24"/>
          <w:szCs w:val="24"/>
          <w:lang w:eastAsia="ru-RU"/>
        </w:rPr>
        <w:t>учебно</w:t>
      </w:r>
      <w:proofErr w:type="spellEnd"/>
      <w:r w:rsidRPr="00200B5D">
        <w:rPr>
          <w:rFonts w:ascii="Times New Roman" w:hAnsi="Times New Roman"/>
          <w:bCs/>
          <w:sz w:val="24"/>
          <w:szCs w:val="24"/>
          <w:lang w:eastAsia="ru-RU"/>
        </w:rPr>
        <w:t xml:space="preserve"> методическому обеспечению представлены в пунктах п.5 и п.6</w:t>
      </w:r>
    </w:p>
    <w:p w:rsidR="00200B5D" w:rsidRPr="00200B5D" w:rsidRDefault="00200B5D" w:rsidP="00200B5D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B5D">
        <w:rPr>
          <w:rFonts w:ascii="Times New Roman" w:hAnsi="Times New Roman"/>
          <w:b/>
          <w:bCs/>
          <w:sz w:val="24"/>
          <w:szCs w:val="24"/>
          <w:lang w:eastAsia="ru-RU"/>
        </w:rPr>
        <w:t>6.4. Нормативно-правовые документы</w:t>
      </w:r>
    </w:p>
    <w:p w:rsidR="00200B5D" w:rsidRPr="00200B5D" w:rsidRDefault="00200B5D" w:rsidP="00200B5D">
      <w:pPr>
        <w:spacing w:before="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B5D">
        <w:rPr>
          <w:rFonts w:ascii="Times New Roman" w:hAnsi="Times New Roman"/>
          <w:bCs/>
          <w:sz w:val="24"/>
          <w:szCs w:val="24"/>
          <w:lang w:eastAsia="ru-RU"/>
        </w:rPr>
        <w:t>Не используются</w:t>
      </w:r>
    </w:p>
    <w:p w:rsidR="00200B5D" w:rsidRPr="00200B5D" w:rsidRDefault="00200B5D" w:rsidP="00200B5D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200B5D" w:rsidRDefault="00200B5D" w:rsidP="00200B5D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B5D">
        <w:rPr>
          <w:rFonts w:ascii="Times New Roman" w:hAnsi="Times New Roman"/>
          <w:b/>
          <w:bCs/>
          <w:sz w:val="24"/>
          <w:szCs w:val="24"/>
          <w:lang w:eastAsia="ru-RU"/>
        </w:rPr>
        <w:t>6.5 Интернет-ресурсы</w:t>
      </w:r>
    </w:p>
    <w:p w:rsidR="00200B5D" w:rsidRPr="00200B5D" w:rsidRDefault="00200B5D" w:rsidP="00200B5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B5D">
        <w:rPr>
          <w:rFonts w:ascii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7" w:history="1">
        <w:r w:rsidRPr="00200B5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http://nwapa.spb.ru/</w:t>
        </w:r>
      </w:hyperlink>
      <w:r w:rsidRPr="00200B5D">
        <w:rPr>
          <w:rFonts w:ascii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200B5D" w:rsidRPr="00200B5D" w:rsidRDefault="00200B5D" w:rsidP="00200B5D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B5D">
        <w:rPr>
          <w:rFonts w:ascii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200B5D" w:rsidRPr="00200B5D" w:rsidRDefault="00200B5D" w:rsidP="001E6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B5D">
        <w:rPr>
          <w:rFonts w:ascii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200B5D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200B5D">
        <w:rPr>
          <w:rFonts w:ascii="Times New Roman" w:hAnsi="Times New Roman"/>
          <w:i/>
          <w:sz w:val="24"/>
          <w:szCs w:val="24"/>
          <w:lang w:eastAsia="ru-RU"/>
        </w:rPr>
        <w:t>Айбукс</w:t>
      </w:r>
      <w:proofErr w:type="spellEnd"/>
      <w:r w:rsidRPr="00200B5D">
        <w:rPr>
          <w:rFonts w:ascii="Times New Roman" w:hAnsi="Times New Roman"/>
          <w:i/>
          <w:sz w:val="24"/>
          <w:szCs w:val="24"/>
          <w:lang w:eastAsia="ru-RU"/>
        </w:rPr>
        <w:t xml:space="preserve">» </w:t>
      </w:r>
    </w:p>
    <w:p w:rsidR="00200B5D" w:rsidRPr="00200B5D" w:rsidRDefault="00200B5D" w:rsidP="001E6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B5D">
        <w:rPr>
          <w:rFonts w:ascii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200B5D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200B5D">
        <w:rPr>
          <w:rFonts w:ascii="Times New Roman" w:hAnsi="Times New Roman"/>
          <w:i/>
          <w:sz w:val="24"/>
          <w:szCs w:val="24"/>
          <w:lang w:eastAsia="ru-RU"/>
        </w:rPr>
        <w:t>Юрайт</w:t>
      </w:r>
      <w:proofErr w:type="spellEnd"/>
      <w:r w:rsidRPr="00200B5D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200B5D" w:rsidRPr="00200B5D" w:rsidRDefault="00200B5D" w:rsidP="001E6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B5D">
        <w:rPr>
          <w:rFonts w:ascii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200B5D">
        <w:rPr>
          <w:rFonts w:ascii="Times New Roman" w:hAnsi="Times New Roman"/>
          <w:i/>
          <w:sz w:val="24"/>
          <w:szCs w:val="24"/>
          <w:lang w:eastAsia="ru-RU"/>
        </w:rPr>
        <w:t xml:space="preserve">«Лань» </w:t>
      </w:r>
    </w:p>
    <w:p w:rsidR="00200B5D" w:rsidRPr="00200B5D" w:rsidRDefault="00200B5D" w:rsidP="001E6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B5D">
        <w:rPr>
          <w:rFonts w:ascii="Times New Roman" w:hAnsi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200B5D">
        <w:rPr>
          <w:rFonts w:ascii="Times New Roman" w:hAnsi="Times New Roman"/>
          <w:i/>
          <w:sz w:val="24"/>
          <w:szCs w:val="24"/>
          <w:lang w:eastAsia="ru-RU"/>
        </w:rPr>
        <w:t>«Библиотека Гребенникова»</w:t>
      </w:r>
    </w:p>
    <w:p w:rsidR="00200B5D" w:rsidRPr="00200B5D" w:rsidRDefault="00200B5D" w:rsidP="001E6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B5D">
        <w:rPr>
          <w:rFonts w:ascii="Times New Roman" w:hAnsi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 w:rsidRPr="00200B5D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200B5D">
        <w:rPr>
          <w:rFonts w:ascii="Times New Roman" w:hAnsi="Times New Roman"/>
          <w:i/>
          <w:sz w:val="24"/>
          <w:szCs w:val="24"/>
          <w:lang w:eastAsia="ru-RU"/>
        </w:rPr>
        <w:t>Ист-Вью</w:t>
      </w:r>
      <w:proofErr w:type="spellEnd"/>
      <w:r w:rsidRPr="00200B5D">
        <w:rPr>
          <w:rFonts w:ascii="Times New Roman" w:hAnsi="Times New Roman"/>
          <w:i/>
          <w:sz w:val="24"/>
          <w:szCs w:val="24"/>
          <w:lang w:eastAsia="ru-RU"/>
        </w:rPr>
        <w:t xml:space="preserve">»  </w:t>
      </w:r>
    </w:p>
    <w:p w:rsidR="00200B5D" w:rsidRPr="00200B5D" w:rsidRDefault="00200B5D" w:rsidP="001E6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B5D">
        <w:rPr>
          <w:rFonts w:ascii="Times New Roman" w:hAnsi="Times New Roman"/>
          <w:sz w:val="24"/>
          <w:szCs w:val="24"/>
          <w:lang w:eastAsia="ru-RU"/>
        </w:rPr>
        <w:t xml:space="preserve">Энциклопедии, словари, справочники </w:t>
      </w:r>
      <w:r w:rsidRPr="00200B5D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200B5D">
        <w:rPr>
          <w:rFonts w:ascii="Times New Roman" w:hAnsi="Times New Roman"/>
          <w:i/>
          <w:sz w:val="24"/>
          <w:szCs w:val="24"/>
          <w:lang w:eastAsia="ru-RU"/>
        </w:rPr>
        <w:t>Рубрикон</w:t>
      </w:r>
      <w:proofErr w:type="spellEnd"/>
      <w:r w:rsidRPr="00200B5D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200B5D" w:rsidRPr="00200B5D" w:rsidRDefault="00200B5D" w:rsidP="001E6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B5D">
        <w:rPr>
          <w:rFonts w:ascii="Times New Roman" w:hAnsi="Times New Roman"/>
          <w:sz w:val="24"/>
          <w:szCs w:val="24"/>
          <w:lang w:eastAsia="ru-RU"/>
        </w:rPr>
        <w:t xml:space="preserve">Полные тексты диссертаций и авторефератов </w:t>
      </w:r>
      <w:r w:rsidRPr="00200B5D">
        <w:rPr>
          <w:rFonts w:ascii="Times New Roman" w:hAnsi="Times New Roman"/>
          <w:i/>
          <w:sz w:val="24"/>
          <w:szCs w:val="24"/>
          <w:lang w:eastAsia="ru-RU"/>
        </w:rPr>
        <w:t xml:space="preserve">Электронная Библиотека Диссертаций </w:t>
      </w:r>
      <w:r w:rsidRPr="00200B5D">
        <w:rPr>
          <w:rFonts w:ascii="Times New Roman" w:hAnsi="Times New Roman"/>
          <w:sz w:val="24"/>
          <w:szCs w:val="24"/>
          <w:lang w:eastAsia="ru-RU"/>
        </w:rPr>
        <w:t>РГБ</w:t>
      </w:r>
    </w:p>
    <w:p w:rsidR="00200B5D" w:rsidRPr="00200B5D" w:rsidRDefault="00200B5D" w:rsidP="001E6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B5D">
        <w:rPr>
          <w:rFonts w:ascii="Times New Roman" w:hAnsi="Times New Roman"/>
          <w:sz w:val="24"/>
          <w:szCs w:val="24"/>
          <w:lang w:eastAsia="ru-RU"/>
        </w:rPr>
        <w:t>Информационно-правовые базы</w:t>
      </w:r>
      <w:r w:rsidRPr="00200B5D">
        <w:rPr>
          <w:rFonts w:ascii="Times New Roman" w:hAnsi="Times New Roman"/>
          <w:i/>
          <w:sz w:val="24"/>
          <w:szCs w:val="24"/>
          <w:lang w:eastAsia="ru-RU"/>
        </w:rPr>
        <w:t xml:space="preserve"> Консультант плюс, Гарант.</w:t>
      </w:r>
    </w:p>
    <w:p w:rsidR="00200B5D" w:rsidRPr="00200B5D" w:rsidRDefault="00200B5D" w:rsidP="00200B5D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B5D">
        <w:rPr>
          <w:rFonts w:ascii="Times New Roman" w:hAnsi="Times New Roman"/>
          <w:b/>
          <w:i/>
          <w:sz w:val="24"/>
          <w:szCs w:val="24"/>
          <w:lang w:eastAsia="ru-RU"/>
        </w:rPr>
        <w:t>Англоязычные ресурсы</w:t>
      </w:r>
    </w:p>
    <w:p w:rsidR="00200B5D" w:rsidRPr="00200B5D" w:rsidRDefault="00200B5D" w:rsidP="001E6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B5D">
        <w:rPr>
          <w:rFonts w:ascii="Times New Roman" w:hAnsi="Times New Roman"/>
          <w:i/>
          <w:sz w:val="24"/>
          <w:szCs w:val="24"/>
          <w:lang w:eastAsia="ru-RU"/>
        </w:rPr>
        <w:t xml:space="preserve">EBSCO </w:t>
      </w:r>
      <w:proofErr w:type="spellStart"/>
      <w:r w:rsidRPr="00200B5D">
        <w:rPr>
          <w:rFonts w:ascii="Times New Roman" w:hAnsi="Times New Roman"/>
          <w:i/>
          <w:sz w:val="24"/>
          <w:szCs w:val="24"/>
          <w:lang w:eastAsia="ru-RU"/>
        </w:rPr>
        <w:t>Publishing</w:t>
      </w:r>
      <w:proofErr w:type="spellEnd"/>
      <w:r w:rsidRPr="00200B5D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Pr="00200B5D">
        <w:rPr>
          <w:rFonts w:ascii="Times New Roman" w:hAnsi="Times New Roman"/>
          <w:sz w:val="24"/>
          <w:szCs w:val="24"/>
          <w:lang w:eastAsia="ru-RU"/>
        </w:rPr>
        <w:t xml:space="preserve">доступ к </w:t>
      </w:r>
      <w:proofErr w:type="spellStart"/>
      <w:r w:rsidRPr="00200B5D">
        <w:rPr>
          <w:rFonts w:ascii="Times New Roman" w:hAnsi="Times New Roman"/>
          <w:sz w:val="24"/>
          <w:szCs w:val="24"/>
          <w:lang w:eastAsia="ru-RU"/>
        </w:rPr>
        <w:t>мультидисциплинарным</w:t>
      </w:r>
      <w:proofErr w:type="spellEnd"/>
      <w:r w:rsidRPr="00200B5D">
        <w:rPr>
          <w:rFonts w:ascii="Times New Roman" w:hAnsi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200B5D" w:rsidRPr="00200B5D" w:rsidRDefault="00200B5D" w:rsidP="001E6F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200B5D">
        <w:rPr>
          <w:rFonts w:ascii="Times New Roman" w:hAnsi="Times New Roman"/>
          <w:i/>
          <w:sz w:val="24"/>
          <w:szCs w:val="24"/>
          <w:lang w:eastAsia="ru-RU"/>
        </w:rPr>
        <w:t>Emerald</w:t>
      </w:r>
      <w:proofErr w:type="spellEnd"/>
      <w:r w:rsidRPr="00200B5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00B5D">
        <w:rPr>
          <w:rFonts w:ascii="Times New Roman" w:hAnsi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00B5D" w:rsidRPr="00200B5D" w:rsidRDefault="00200B5D" w:rsidP="00200B5D">
      <w:pPr>
        <w:spacing w:after="0" w:line="240" w:lineRule="auto"/>
        <w:ind w:firstLine="397"/>
        <w:rPr>
          <w:rFonts w:ascii="Times New Roman" w:eastAsia="Calibri" w:hAnsi="Times New Roman"/>
          <w:sz w:val="24"/>
          <w:szCs w:val="24"/>
        </w:rPr>
      </w:pPr>
      <w:r w:rsidRPr="00200B5D">
        <w:rPr>
          <w:rFonts w:ascii="Times New Roman" w:eastAsia="Calibri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Интернет:</w:t>
      </w:r>
    </w:p>
    <w:p w:rsidR="00200B5D" w:rsidRPr="00AC6986" w:rsidRDefault="00A63940" w:rsidP="00200B5D">
      <w:pPr>
        <w:spacing w:before="40"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200B5D" w:rsidRPr="00AC6986">
          <w:rPr>
            <w:rStyle w:val="a3"/>
            <w:rFonts w:ascii="Times New Roman" w:hAnsi="Times New Roman"/>
            <w:sz w:val="24"/>
            <w:szCs w:val="24"/>
            <w:lang w:eastAsia="ru-RU"/>
          </w:rPr>
          <w:t>http://azps.ru/tests/</w:t>
        </w:r>
      </w:hyperlink>
    </w:p>
    <w:p w:rsidR="00200B5D" w:rsidRPr="00AC6986" w:rsidRDefault="00A63940" w:rsidP="00200B5D">
      <w:pPr>
        <w:spacing w:before="40"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200B5D" w:rsidRPr="00AC6986">
          <w:rPr>
            <w:rStyle w:val="a3"/>
            <w:rFonts w:ascii="Times New Roman" w:hAnsi="Times New Roman"/>
            <w:sz w:val="24"/>
            <w:szCs w:val="24"/>
            <w:lang w:eastAsia="ru-RU"/>
          </w:rPr>
          <w:t>http://</w:t>
        </w:r>
        <w:proofErr w:type="spellStart"/>
        <w:r w:rsidR="00200B5D" w:rsidRPr="00AC698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vch</w:t>
        </w:r>
        <w:proofErr w:type="spellEnd"/>
        <w:r w:rsidR="00200B5D" w:rsidRPr="00AC6986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200B5D" w:rsidRPr="00AC698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narod</w:t>
        </w:r>
        <w:proofErr w:type="spellEnd"/>
        <w:r w:rsidR="00200B5D" w:rsidRPr="00AC6986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200B5D" w:rsidRPr="00AC6986">
          <w:rPr>
            <w:rStyle w:val="a3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  <w:r w:rsidR="00200B5D" w:rsidRPr="00AC6986">
          <w:rPr>
            <w:rStyle w:val="a3"/>
            <w:rFonts w:ascii="Times New Roman" w:hAnsi="Times New Roman"/>
            <w:sz w:val="24"/>
            <w:szCs w:val="24"/>
            <w:lang w:eastAsia="ru-RU"/>
          </w:rPr>
          <w:t>/</w:t>
        </w:r>
      </w:hyperlink>
    </w:p>
    <w:p w:rsidR="00200B5D" w:rsidRPr="00AC6986" w:rsidRDefault="00200B5D" w:rsidP="00200B5D">
      <w:pPr>
        <w:spacing w:before="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6986">
        <w:rPr>
          <w:rFonts w:ascii="Times New Roman" w:hAnsi="Times New Roman"/>
          <w:sz w:val="24"/>
          <w:szCs w:val="24"/>
          <w:lang w:eastAsia="ru-RU"/>
        </w:rPr>
        <w:t>http://vch.</w:t>
      </w:r>
      <w:proofErr w:type="spellStart"/>
      <w:r w:rsidRPr="00AC6986">
        <w:rPr>
          <w:rFonts w:ascii="Times New Roman" w:hAnsi="Times New Roman"/>
          <w:sz w:val="24"/>
          <w:szCs w:val="24"/>
          <w:lang w:val="en-US" w:eastAsia="ru-RU"/>
        </w:rPr>
        <w:t>ciberleninka</w:t>
      </w:r>
      <w:proofErr w:type="spellEnd"/>
      <w:r w:rsidRPr="00AC698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AC6986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C6986">
        <w:rPr>
          <w:rFonts w:ascii="Times New Roman" w:hAnsi="Times New Roman"/>
          <w:sz w:val="24"/>
          <w:szCs w:val="24"/>
          <w:lang w:eastAsia="ru-RU"/>
        </w:rPr>
        <w:t>/</w:t>
      </w:r>
    </w:p>
    <w:p w:rsidR="00200B5D" w:rsidRDefault="00200B5D" w:rsidP="00200B5D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0B5D" w:rsidRPr="00200B5D" w:rsidRDefault="00200B5D" w:rsidP="00200B5D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B5D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00B5D">
        <w:rPr>
          <w:rFonts w:ascii="Times New Roman" w:hAnsi="Times New Roman"/>
          <w:b/>
          <w:bCs/>
          <w:sz w:val="24"/>
          <w:szCs w:val="24"/>
          <w:lang w:eastAsia="ru-RU"/>
        </w:rPr>
        <w:t>.6</w:t>
      </w:r>
      <w:proofErr w:type="gramStart"/>
      <w:r w:rsidRPr="00200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200B5D">
        <w:rPr>
          <w:rFonts w:ascii="Times New Roman" w:hAnsi="Times New Roman"/>
          <w:b/>
          <w:bCs/>
          <w:sz w:val="24"/>
          <w:szCs w:val="24"/>
          <w:lang w:eastAsia="ru-RU"/>
        </w:rPr>
        <w:t>ные источники</w:t>
      </w:r>
    </w:p>
    <w:p w:rsidR="00200B5D" w:rsidRDefault="00200B5D" w:rsidP="00200B5D">
      <w:pPr>
        <w:spacing w:before="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B5D">
        <w:rPr>
          <w:rFonts w:ascii="Times New Roman" w:hAnsi="Times New Roman"/>
          <w:bCs/>
          <w:sz w:val="24"/>
          <w:szCs w:val="24"/>
          <w:lang w:eastAsia="ru-RU"/>
        </w:rPr>
        <w:t>Не используются</w:t>
      </w:r>
    </w:p>
    <w:p w:rsidR="00224376" w:rsidRPr="00200B5D" w:rsidRDefault="00224376" w:rsidP="00200B5D">
      <w:pPr>
        <w:spacing w:before="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00B5D" w:rsidRPr="00200B5D" w:rsidRDefault="00200B5D" w:rsidP="00200B5D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B5D">
        <w:rPr>
          <w:rFonts w:ascii="Times New Roman" w:hAnsi="Times New Roman"/>
          <w:b/>
          <w:bCs/>
          <w:sz w:val="24"/>
          <w:szCs w:val="24"/>
          <w:lang w:eastAsia="ru-RU"/>
        </w:rPr>
        <w:t>7. Описание материально-технической базы, необходимой для осуществления образовательного процесса по дисциплине (модулю)</w:t>
      </w:r>
    </w:p>
    <w:p w:rsidR="00200B5D" w:rsidRPr="00200B5D" w:rsidRDefault="00200B5D" w:rsidP="00200B5D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0B5D">
        <w:rPr>
          <w:rFonts w:ascii="Times New Roman" w:eastAsia="Calibri" w:hAnsi="Times New Roman"/>
          <w:sz w:val="24"/>
          <w:szCs w:val="24"/>
        </w:rPr>
        <w:t>.</w:t>
      </w:r>
    </w:p>
    <w:p w:rsidR="00200B5D" w:rsidRDefault="00200B5D" w:rsidP="00200B5D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0B5D">
        <w:rPr>
          <w:rFonts w:ascii="Times New Roman" w:eastAsia="Calibri" w:hAnsi="Times New Roman"/>
          <w:sz w:val="24"/>
          <w:szCs w:val="24"/>
        </w:rPr>
        <w:lastRenderedPageBreak/>
        <w:t xml:space="preserve">Задействованы </w:t>
      </w:r>
      <w:proofErr w:type="gramStart"/>
      <w:r w:rsidRPr="00200B5D">
        <w:rPr>
          <w:rFonts w:ascii="Times New Roman" w:eastAsia="Calibri" w:hAnsi="Times New Roman"/>
          <w:sz w:val="24"/>
          <w:szCs w:val="24"/>
        </w:rPr>
        <w:t>Интернет-сервисы</w:t>
      </w:r>
      <w:proofErr w:type="gramEnd"/>
      <w:r w:rsidRPr="00200B5D">
        <w:rPr>
          <w:rFonts w:ascii="Times New Roman" w:eastAsia="Calibri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224376" w:rsidRDefault="00224376" w:rsidP="00200B5D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224376" w:rsidRPr="00200B5D" w:rsidRDefault="00224376" w:rsidP="00200B5D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200B5D" w:rsidRPr="00200B5D" w:rsidRDefault="00224376" w:rsidP="00200B5D">
      <w:pPr>
        <w:spacing w:after="0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997"/>
      </w:tblGrid>
      <w:tr w:rsidR="00200B5D" w:rsidRPr="00200B5D" w:rsidTr="00BA6D19">
        <w:tc>
          <w:tcPr>
            <w:tcW w:w="892" w:type="dxa"/>
          </w:tcPr>
          <w:p w:rsidR="00200B5D" w:rsidRPr="00200B5D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997" w:type="dxa"/>
          </w:tcPr>
          <w:p w:rsidR="00200B5D" w:rsidRPr="00200B5D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200B5D" w:rsidRPr="00200B5D" w:rsidTr="00BA6D19">
        <w:tc>
          <w:tcPr>
            <w:tcW w:w="892" w:type="dxa"/>
          </w:tcPr>
          <w:p w:rsidR="00200B5D" w:rsidRPr="00200B5D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97" w:type="dxa"/>
          </w:tcPr>
          <w:p w:rsidR="00200B5D" w:rsidRPr="00200B5D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</w:p>
        </w:tc>
      </w:tr>
      <w:tr w:rsidR="00200B5D" w:rsidRPr="00200B5D" w:rsidTr="00BA6D19">
        <w:tc>
          <w:tcPr>
            <w:tcW w:w="892" w:type="dxa"/>
          </w:tcPr>
          <w:p w:rsidR="00200B5D" w:rsidRPr="00200B5D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97" w:type="dxa"/>
          </w:tcPr>
          <w:p w:rsidR="00200B5D" w:rsidRPr="00200B5D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200B5D" w:rsidRPr="00200B5D" w:rsidTr="00BA6D19">
        <w:tc>
          <w:tcPr>
            <w:tcW w:w="892" w:type="dxa"/>
          </w:tcPr>
          <w:p w:rsidR="00200B5D" w:rsidRPr="00200B5D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97" w:type="dxa"/>
          </w:tcPr>
          <w:p w:rsidR="00200B5D" w:rsidRPr="00200B5D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00B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программные средства, обеспечивающие просмотр файлов в формате </w:t>
            </w:r>
            <w:r w:rsidRPr="00200B5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PowerPoint</w:t>
            </w:r>
          </w:p>
        </w:tc>
      </w:tr>
      <w:bookmarkEnd w:id="3"/>
      <w:bookmarkEnd w:id="4"/>
    </w:tbl>
    <w:p w:rsidR="00226493" w:rsidRDefault="00226493" w:rsidP="00200B5D">
      <w:pPr>
        <w:pStyle w:val="1"/>
        <w:jc w:val="center"/>
      </w:pPr>
    </w:p>
    <w:sectPr w:rsidR="00226493" w:rsidSect="004D0548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94" w:rsidRDefault="00F02194" w:rsidP="00C82FC6">
      <w:pPr>
        <w:spacing w:after="0" w:line="240" w:lineRule="auto"/>
      </w:pPr>
      <w:r>
        <w:separator/>
      </w:r>
    </w:p>
  </w:endnote>
  <w:endnote w:type="continuationSeparator" w:id="0">
    <w:p w:rsidR="00F02194" w:rsidRDefault="00F02194" w:rsidP="00C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2" w:rsidRDefault="00A63940" w:rsidP="001D06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01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01C2" w:rsidRDefault="001001C2" w:rsidP="001D06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2" w:rsidRDefault="00A63940" w:rsidP="001D06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01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0548">
      <w:rPr>
        <w:rStyle w:val="a8"/>
        <w:noProof/>
      </w:rPr>
      <w:t>16</w:t>
    </w:r>
    <w:r>
      <w:rPr>
        <w:rStyle w:val="a8"/>
      </w:rPr>
      <w:fldChar w:fldCharType="end"/>
    </w:r>
  </w:p>
  <w:p w:rsidR="001001C2" w:rsidRDefault="001001C2" w:rsidP="001D069E">
    <w:pPr>
      <w:pStyle w:val="a6"/>
      <w:ind w:right="360"/>
      <w:jc w:val="center"/>
    </w:pPr>
  </w:p>
  <w:p w:rsidR="001001C2" w:rsidRDefault="001001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94" w:rsidRDefault="00F02194" w:rsidP="00C82FC6">
      <w:pPr>
        <w:spacing w:after="0" w:line="240" w:lineRule="auto"/>
      </w:pPr>
      <w:r>
        <w:separator/>
      </w:r>
    </w:p>
  </w:footnote>
  <w:footnote w:type="continuationSeparator" w:id="0">
    <w:p w:rsidR="00F02194" w:rsidRDefault="00F02194" w:rsidP="00C8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D15945"/>
    <w:multiLevelType w:val="multilevel"/>
    <w:tmpl w:val="E7C879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0CC"/>
    <w:multiLevelType w:val="hybridMultilevel"/>
    <w:tmpl w:val="5C8A9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A4475"/>
    <w:multiLevelType w:val="hybridMultilevel"/>
    <w:tmpl w:val="AB985298"/>
    <w:lvl w:ilvl="0" w:tplc="6D443EE6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  <w:b w:val="0"/>
      </w:r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B0B2D"/>
    <w:multiLevelType w:val="multilevel"/>
    <w:tmpl w:val="1CAEAC6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337F2E"/>
    <w:multiLevelType w:val="hybridMultilevel"/>
    <w:tmpl w:val="6EEC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A64421"/>
    <w:multiLevelType w:val="hybridMultilevel"/>
    <w:tmpl w:val="D104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D96A42"/>
    <w:multiLevelType w:val="multilevel"/>
    <w:tmpl w:val="6CFC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2030D74"/>
    <w:multiLevelType w:val="hybridMultilevel"/>
    <w:tmpl w:val="B3DC7B44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94E9D"/>
    <w:multiLevelType w:val="multilevel"/>
    <w:tmpl w:val="E8104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="Calibri" w:hint="default"/>
        <w:b/>
      </w:rPr>
    </w:lvl>
  </w:abstractNum>
  <w:abstractNum w:abstractNumId="12">
    <w:nsid w:val="75A87487"/>
    <w:multiLevelType w:val="hybridMultilevel"/>
    <w:tmpl w:val="C4A23684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B1"/>
    <w:rsid w:val="00007444"/>
    <w:rsid w:val="00034DA9"/>
    <w:rsid w:val="000B6C35"/>
    <w:rsid w:val="000D4C7A"/>
    <w:rsid w:val="000E7327"/>
    <w:rsid w:val="001001C2"/>
    <w:rsid w:val="00102359"/>
    <w:rsid w:val="00125AD4"/>
    <w:rsid w:val="001558A4"/>
    <w:rsid w:val="001770D3"/>
    <w:rsid w:val="001876F4"/>
    <w:rsid w:val="001A4F52"/>
    <w:rsid w:val="001A6C1C"/>
    <w:rsid w:val="001D069E"/>
    <w:rsid w:val="001E6F1C"/>
    <w:rsid w:val="001F3EA4"/>
    <w:rsid w:val="00200B5D"/>
    <w:rsid w:val="00224376"/>
    <w:rsid w:val="00225262"/>
    <w:rsid w:val="00226493"/>
    <w:rsid w:val="00255EF7"/>
    <w:rsid w:val="00262FAE"/>
    <w:rsid w:val="00267C43"/>
    <w:rsid w:val="002769C1"/>
    <w:rsid w:val="002816C4"/>
    <w:rsid w:val="0028300E"/>
    <w:rsid w:val="002A2B67"/>
    <w:rsid w:val="002A7FD4"/>
    <w:rsid w:val="002B14FB"/>
    <w:rsid w:val="002C6915"/>
    <w:rsid w:val="002E2325"/>
    <w:rsid w:val="00345212"/>
    <w:rsid w:val="003869AE"/>
    <w:rsid w:val="00387675"/>
    <w:rsid w:val="0039593F"/>
    <w:rsid w:val="003A0A15"/>
    <w:rsid w:val="003B19C5"/>
    <w:rsid w:val="003B4414"/>
    <w:rsid w:val="003B554E"/>
    <w:rsid w:val="003C3663"/>
    <w:rsid w:val="003D5C68"/>
    <w:rsid w:val="003E10BC"/>
    <w:rsid w:val="00446B38"/>
    <w:rsid w:val="004859DD"/>
    <w:rsid w:val="00491B0E"/>
    <w:rsid w:val="004B2AA0"/>
    <w:rsid w:val="004D0548"/>
    <w:rsid w:val="004E1D16"/>
    <w:rsid w:val="004E1F65"/>
    <w:rsid w:val="005131E9"/>
    <w:rsid w:val="00563116"/>
    <w:rsid w:val="005779E7"/>
    <w:rsid w:val="005A726C"/>
    <w:rsid w:val="005C6669"/>
    <w:rsid w:val="005D0A87"/>
    <w:rsid w:val="005F7241"/>
    <w:rsid w:val="005F77FA"/>
    <w:rsid w:val="00613004"/>
    <w:rsid w:val="006254AC"/>
    <w:rsid w:val="00626172"/>
    <w:rsid w:val="00640474"/>
    <w:rsid w:val="00655F65"/>
    <w:rsid w:val="00686104"/>
    <w:rsid w:val="006A7025"/>
    <w:rsid w:val="007104B1"/>
    <w:rsid w:val="007B353D"/>
    <w:rsid w:val="007B61D4"/>
    <w:rsid w:val="007B7A7D"/>
    <w:rsid w:val="007C2BAD"/>
    <w:rsid w:val="007C7376"/>
    <w:rsid w:val="00831D1E"/>
    <w:rsid w:val="008403F0"/>
    <w:rsid w:val="008421D5"/>
    <w:rsid w:val="00854126"/>
    <w:rsid w:val="008639F6"/>
    <w:rsid w:val="00880DE5"/>
    <w:rsid w:val="00892EB7"/>
    <w:rsid w:val="00894BA4"/>
    <w:rsid w:val="00897900"/>
    <w:rsid w:val="008A4A21"/>
    <w:rsid w:val="008A4CB2"/>
    <w:rsid w:val="008B0C5D"/>
    <w:rsid w:val="008C5B08"/>
    <w:rsid w:val="008C5B47"/>
    <w:rsid w:val="00923975"/>
    <w:rsid w:val="00923E1A"/>
    <w:rsid w:val="00927917"/>
    <w:rsid w:val="00931297"/>
    <w:rsid w:val="00956BAE"/>
    <w:rsid w:val="009573FF"/>
    <w:rsid w:val="00970B6D"/>
    <w:rsid w:val="009B1D66"/>
    <w:rsid w:val="009B245D"/>
    <w:rsid w:val="00A0645F"/>
    <w:rsid w:val="00A16DE7"/>
    <w:rsid w:val="00A242A4"/>
    <w:rsid w:val="00A62BAD"/>
    <w:rsid w:val="00A63940"/>
    <w:rsid w:val="00AB7075"/>
    <w:rsid w:val="00AC213F"/>
    <w:rsid w:val="00AC4B81"/>
    <w:rsid w:val="00AC6986"/>
    <w:rsid w:val="00B36203"/>
    <w:rsid w:val="00B7066F"/>
    <w:rsid w:val="00BA6D19"/>
    <w:rsid w:val="00BC61C3"/>
    <w:rsid w:val="00BD5C7C"/>
    <w:rsid w:val="00BD756C"/>
    <w:rsid w:val="00BE7AF5"/>
    <w:rsid w:val="00C04664"/>
    <w:rsid w:val="00C0717F"/>
    <w:rsid w:val="00C132E6"/>
    <w:rsid w:val="00C260DA"/>
    <w:rsid w:val="00C32B61"/>
    <w:rsid w:val="00C448BE"/>
    <w:rsid w:val="00C82FC6"/>
    <w:rsid w:val="00CF16F5"/>
    <w:rsid w:val="00D16B90"/>
    <w:rsid w:val="00DD70D8"/>
    <w:rsid w:val="00DE2879"/>
    <w:rsid w:val="00DE5ACB"/>
    <w:rsid w:val="00E06D8F"/>
    <w:rsid w:val="00E15161"/>
    <w:rsid w:val="00E5341A"/>
    <w:rsid w:val="00E60248"/>
    <w:rsid w:val="00E76165"/>
    <w:rsid w:val="00EB06ED"/>
    <w:rsid w:val="00EB2752"/>
    <w:rsid w:val="00EE09C9"/>
    <w:rsid w:val="00F02194"/>
    <w:rsid w:val="00F236DC"/>
    <w:rsid w:val="00F65289"/>
    <w:rsid w:val="00F67390"/>
    <w:rsid w:val="00F8309A"/>
    <w:rsid w:val="00F84FEC"/>
    <w:rsid w:val="00F85540"/>
    <w:rsid w:val="00F907C4"/>
    <w:rsid w:val="00FA4091"/>
    <w:rsid w:val="00FB413E"/>
    <w:rsid w:val="00FB7959"/>
    <w:rsid w:val="00FD155E"/>
    <w:rsid w:val="00FD3B30"/>
    <w:rsid w:val="00FE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5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769C1"/>
    <w:pPr>
      <w:keepNext/>
      <w:tabs>
        <w:tab w:val="left" w:pos="9355"/>
      </w:tabs>
      <w:spacing w:before="340" w:after="0" w:line="360" w:lineRule="auto"/>
      <w:ind w:right="-5"/>
      <w:outlineLvl w:val="0"/>
    </w:pPr>
    <w:rPr>
      <w:rFonts w:eastAsia="Calibri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B6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769C1"/>
    <w:pPr>
      <w:keepNext/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center"/>
      <w:textAlignment w:val="baseline"/>
      <w:outlineLvl w:val="2"/>
    </w:pPr>
    <w:rPr>
      <w:rFonts w:eastAsia="Calibri"/>
      <w:b/>
      <w:sz w:val="32"/>
      <w:szCs w:val="20"/>
      <w:lang w:eastAsia="ru-RU"/>
    </w:rPr>
  </w:style>
  <w:style w:type="paragraph" w:styleId="6">
    <w:name w:val="heading 6"/>
    <w:basedOn w:val="a"/>
    <w:next w:val="a"/>
    <w:qFormat/>
    <w:locked/>
    <w:rsid w:val="001D069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390"/>
    <w:rPr>
      <w:rFonts w:cs="Times New Roman"/>
      <w:color w:val="606060"/>
      <w:u w:val="none"/>
      <w:effect w:val="none"/>
    </w:rPr>
  </w:style>
  <w:style w:type="paragraph" w:customStyle="1" w:styleId="11">
    <w:name w:val="Абзац списка1"/>
    <w:basedOn w:val="a"/>
    <w:rsid w:val="00F67390"/>
    <w:pPr>
      <w:ind w:left="720"/>
      <w:contextualSpacing/>
    </w:pPr>
  </w:style>
  <w:style w:type="paragraph" w:styleId="a4">
    <w:name w:val="header"/>
    <w:basedOn w:val="a"/>
    <w:link w:val="a5"/>
    <w:rsid w:val="00C8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C82FC6"/>
    <w:rPr>
      <w:rFonts w:cs="Times New Roman"/>
    </w:rPr>
  </w:style>
  <w:style w:type="paragraph" w:styleId="a6">
    <w:name w:val="footer"/>
    <w:basedOn w:val="a"/>
    <w:link w:val="a7"/>
    <w:rsid w:val="00C8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C82FC6"/>
    <w:rPr>
      <w:rFonts w:cs="Times New Roman"/>
    </w:rPr>
  </w:style>
  <w:style w:type="character" w:customStyle="1" w:styleId="10">
    <w:name w:val="Заголовок 1 Знак"/>
    <w:link w:val="1"/>
    <w:rsid w:val="002769C1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769C1"/>
    <w:rPr>
      <w:b/>
      <w:sz w:val="32"/>
      <w:lang w:val="ru-RU" w:eastAsia="ru-RU" w:bidi="ar-SA"/>
    </w:rPr>
  </w:style>
  <w:style w:type="paragraph" w:customStyle="1" w:styleId="12">
    <w:name w:val="Обычный1"/>
    <w:rsid w:val="002769C1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customStyle="1" w:styleId="Iauiue">
    <w:name w:val="Iau.iue"/>
    <w:basedOn w:val="a"/>
    <w:next w:val="a"/>
    <w:rsid w:val="00F907C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6F4"/>
  </w:style>
  <w:style w:type="paragraph" w:customStyle="1" w:styleId="13">
    <w:name w:val="Обычный1"/>
    <w:rsid w:val="00491B0E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customStyle="1" w:styleId="21">
    <w:name w:val="Обычный2"/>
    <w:rsid w:val="00491B0E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styleId="14">
    <w:name w:val="toc 1"/>
    <w:basedOn w:val="a"/>
    <w:next w:val="a"/>
    <w:autoRedefine/>
    <w:semiHidden/>
    <w:locked/>
    <w:rsid w:val="001D069E"/>
  </w:style>
  <w:style w:type="character" w:styleId="a8">
    <w:name w:val="page number"/>
    <w:basedOn w:val="a0"/>
    <w:rsid w:val="001D069E"/>
  </w:style>
  <w:style w:type="character" w:customStyle="1" w:styleId="22">
    <w:name w:val="Знак Знак2"/>
    <w:rsid w:val="005F7241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0B6C35"/>
    <w:pPr>
      <w:spacing w:before="40" w:after="120" w:line="240" w:lineRule="auto"/>
      <w:ind w:firstLine="39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0B6C35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semiHidden/>
    <w:rsid w:val="000B6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B6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34"/>
    <w:qFormat/>
    <w:rsid w:val="00E15161"/>
    <w:pPr>
      <w:ind w:left="720"/>
      <w:contextualSpacing/>
    </w:pPr>
    <w:rPr>
      <w:rFonts w:eastAsia="Calibri"/>
    </w:rPr>
  </w:style>
  <w:style w:type="paragraph" w:styleId="ad">
    <w:name w:val="annotation text"/>
    <w:basedOn w:val="a"/>
    <w:link w:val="ae"/>
    <w:uiPriority w:val="99"/>
    <w:unhideWhenUsed/>
    <w:rsid w:val="00E15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rsid w:val="00E15161"/>
    <w:rPr>
      <w:rFonts w:ascii="Times New Roman" w:eastAsia="Times New Roman" w:hAnsi="Times New Roman"/>
    </w:rPr>
  </w:style>
  <w:style w:type="paragraph" w:customStyle="1" w:styleId="p12">
    <w:name w:val="p12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9B1D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tes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wapa.spb.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ch.narod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2765</Words>
  <Characters>20245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22965</CharactersWithSpaces>
  <SharedDoc>false</SharedDoc>
  <HLinks>
    <vt:vector size="18" baseType="variant"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http://vch.narod.ru/</vt:lpwstr>
      </vt:variant>
      <vt:variant>
        <vt:lpwstr/>
      </vt:variant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http://azps.ru/tests/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Екатерина Огарева</dc:creator>
  <cp:keywords/>
  <dc:description/>
  <cp:lastModifiedBy>shubinaiv</cp:lastModifiedBy>
  <cp:revision>7</cp:revision>
  <dcterms:created xsi:type="dcterms:W3CDTF">2017-10-25T10:44:00Z</dcterms:created>
  <dcterms:modified xsi:type="dcterms:W3CDTF">2018-02-01T14:19:00Z</dcterms:modified>
</cp:coreProperties>
</file>