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078" w:rsidRPr="00720074" w:rsidRDefault="00FB7078" w:rsidP="00E04953">
      <w:pPr>
        <w:widowControl w:val="0"/>
        <w:spacing w:line="240" w:lineRule="auto"/>
        <w:ind w:firstLine="567"/>
        <w:jc w:val="right"/>
        <w:rPr>
          <w:rFonts w:ascii="Times New Roman" w:eastAsia="Arial Unicode MS" w:hAnsi="Times New Roman"/>
          <w:b/>
          <w:sz w:val="24"/>
          <w:szCs w:val="24"/>
        </w:rPr>
      </w:pPr>
      <w:bookmarkStart w:id="0" w:name="_Toc316860041"/>
      <w:r w:rsidRPr="00720074">
        <w:rPr>
          <w:rFonts w:ascii="Times New Roman" w:eastAsia="Arial Unicode MS" w:hAnsi="Times New Roman"/>
          <w:b/>
          <w:sz w:val="24"/>
          <w:szCs w:val="24"/>
        </w:rPr>
        <w:t xml:space="preserve">Приложение 7 ОП </w:t>
      </w:r>
      <w:proofErr w:type="gramStart"/>
      <w:r w:rsidRPr="00720074">
        <w:rPr>
          <w:rFonts w:ascii="Times New Roman" w:eastAsia="Arial Unicode MS" w:hAnsi="Times New Roman"/>
          <w:b/>
          <w:sz w:val="24"/>
          <w:szCs w:val="24"/>
        </w:rPr>
        <w:t>ВО</w:t>
      </w:r>
      <w:proofErr w:type="gramEnd"/>
    </w:p>
    <w:p w:rsidR="00FB7078" w:rsidRPr="00720074" w:rsidRDefault="00FB7078" w:rsidP="00E04953">
      <w:pPr>
        <w:widowControl w:val="0"/>
        <w:spacing w:after="0" w:line="240" w:lineRule="auto"/>
        <w:ind w:right="-284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A7917" w:rsidRPr="00720074" w:rsidRDefault="00AA7917" w:rsidP="00E04953">
      <w:pPr>
        <w:widowControl w:val="0"/>
        <w:spacing w:after="0" w:line="240" w:lineRule="auto"/>
        <w:ind w:right="-284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007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</w:t>
      </w:r>
    </w:p>
    <w:p w:rsidR="00AA7917" w:rsidRPr="00720074" w:rsidRDefault="00AA7917" w:rsidP="00E04953">
      <w:pPr>
        <w:widowControl w:val="0"/>
        <w:spacing w:after="0" w:line="240" w:lineRule="auto"/>
        <w:ind w:right="-284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0074">
        <w:rPr>
          <w:rFonts w:ascii="Times New Roman" w:eastAsia="Times New Roman" w:hAnsi="Times New Roman"/>
          <w:b/>
          <w:sz w:val="24"/>
          <w:szCs w:val="24"/>
          <w:lang w:eastAsia="ru-RU"/>
        </w:rPr>
        <w:t>учреждение высшего образования</w:t>
      </w:r>
    </w:p>
    <w:p w:rsidR="00AA7917" w:rsidRPr="00720074" w:rsidRDefault="00AA7917" w:rsidP="00E04953">
      <w:pPr>
        <w:widowControl w:val="0"/>
        <w:spacing w:after="0" w:line="240" w:lineRule="auto"/>
        <w:ind w:right="-284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0074">
        <w:rPr>
          <w:rFonts w:ascii="Times New Roman" w:eastAsia="Times New Roman" w:hAnsi="Times New Roman"/>
          <w:b/>
          <w:sz w:val="24"/>
          <w:szCs w:val="24"/>
          <w:lang w:eastAsia="ru-RU"/>
        </w:rPr>
        <w:t>«РОССИЙСКАЯ АКАДЕМИЯ НАРОДНОГО ХОЗЯЙСТВА И ГОСУДАРСТВЕННОЙ СЛУЖБЫ ПРИ ПРЕЗИДЕНТЕ РОССИЙСКОЙ ФЕДЕРАЦИИ»</w:t>
      </w:r>
    </w:p>
    <w:p w:rsidR="00AA7917" w:rsidRPr="00720074" w:rsidRDefault="00AA7917" w:rsidP="00E04953">
      <w:pPr>
        <w:widowControl w:val="0"/>
        <w:pBdr>
          <w:bottom w:val="thinThickSmallGap" w:sz="24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7078" w:rsidRPr="00720074" w:rsidRDefault="00AA7917" w:rsidP="00E04953">
      <w:pPr>
        <w:widowControl w:val="0"/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20074">
        <w:rPr>
          <w:rFonts w:ascii="Times New Roman" w:eastAsia="Times New Roman" w:hAnsi="Times New Roman"/>
          <w:b/>
          <w:sz w:val="24"/>
          <w:szCs w:val="24"/>
          <w:lang w:eastAsia="ru-RU"/>
        </w:rPr>
        <w:t>СЕВЕРО-ЗАПАДНЫЙ ИНСТИТУТ УПРАВЛЕНИЯ</w:t>
      </w:r>
      <w:r w:rsidR="00FB7078" w:rsidRPr="00720074">
        <w:rPr>
          <w:rFonts w:ascii="Times New Roman" w:hAnsi="Times New Roman"/>
          <w:b/>
          <w:sz w:val="24"/>
          <w:szCs w:val="24"/>
        </w:rPr>
        <w:t xml:space="preserve"> - филиал </w:t>
      </w:r>
      <w:proofErr w:type="spellStart"/>
      <w:r w:rsidR="00FB7078" w:rsidRPr="00720074">
        <w:rPr>
          <w:rFonts w:ascii="Times New Roman" w:hAnsi="Times New Roman"/>
          <w:b/>
          <w:sz w:val="24"/>
          <w:szCs w:val="24"/>
        </w:rPr>
        <w:t>РАНХиГС</w:t>
      </w:r>
      <w:proofErr w:type="spellEnd"/>
    </w:p>
    <w:p w:rsidR="00AA7917" w:rsidRPr="00720074" w:rsidRDefault="00AA7917" w:rsidP="00E0495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A7917" w:rsidRPr="00720074" w:rsidRDefault="00AA7917" w:rsidP="00E0495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A7917" w:rsidRPr="00720074" w:rsidRDefault="00AA7917" w:rsidP="00E0495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A7917" w:rsidRPr="00720074" w:rsidRDefault="00AA7917" w:rsidP="00E0495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007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КАФЕДРА ПРАВОВЕДЕНИЯ </w:t>
      </w:r>
    </w:p>
    <w:p w:rsidR="00AA7917" w:rsidRPr="00720074" w:rsidRDefault="00AA7917" w:rsidP="00E04953">
      <w:pPr>
        <w:widowControl w:val="0"/>
        <w:spacing w:after="0" w:line="240" w:lineRule="auto"/>
        <w:ind w:firstLine="567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tbl>
      <w:tblPr>
        <w:tblW w:w="9747" w:type="dxa"/>
        <w:tblInd w:w="-108" w:type="dxa"/>
        <w:tblLook w:val="00A0" w:firstRow="1" w:lastRow="0" w:firstColumn="1" w:lastColumn="0" w:noHBand="0" w:noVBand="0"/>
      </w:tblPr>
      <w:tblGrid>
        <w:gridCol w:w="5070"/>
        <w:gridCol w:w="4677"/>
      </w:tblGrid>
      <w:tr w:rsidR="00AA7917" w:rsidRPr="00720074" w:rsidTr="00155092">
        <w:trPr>
          <w:trHeight w:val="2430"/>
        </w:trPr>
        <w:tc>
          <w:tcPr>
            <w:tcW w:w="5070" w:type="dxa"/>
          </w:tcPr>
          <w:p w:rsidR="00AA7917" w:rsidRPr="00720074" w:rsidRDefault="00AA7917" w:rsidP="00E04953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A7917" w:rsidRPr="00720074" w:rsidRDefault="00AA7917" w:rsidP="00E04953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FB7078" w:rsidRPr="00720074" w:rsidRDefault="00FB7078" w:rsidP="00E04953">
            <w:pPr>
              <w:widowControl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074">
              <w:rPr>
                <w:rFonts w:ascii="Times New Roman" w:hAnsi="Times New Roman"/>
                <w:sz w:val="24"/>
                <w:szCs w:val="24"/>
              </w:rPr>
              <w:t>УТВЕРЖДЕН</w:t>
            </w:r>
            <w:r w:rsidR="00E57277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FB7078" w:rsidRPr="00720074" w:rsidRDefault="00FB7078" w:rsidP="00E04953">
            <w:pPr>
              <w:widowControl w:val="0"/>
              <w:spacing w:before="120" w:after="120" w:line="240" w:lineRule="auto"/>
              <w:ind w:left="708"/>
              <w:rPr>
                <w:rFonts w:ascii="Times New Roman" w:hAnsi="Times New Roman"/>
                <w:sz w:val="24"/>
                <w:szCs w:val="24"/>
              </w:rPr>
            </w:pPr>
            <w:r w:rsidRPr="00720074">
              <w:rPr>
                <w:rFonts w:ascii="Times New Roman" w:hAnsi="Times New Roman"/>
                <w:sz w:val="24"/>
                <w:szCs w:val="24"/>
              </w:rPr>
              <w:t>Методической комиссией по направлениям 40.03.01, 40.04.01, 40.06.01 Юриспруденция</w:t>
            </w:r>
          </w:p>
          <w:p w:rsidR="00AA7917" w:rsidRPr="00720074" w:rsidRDefault="00C64F12" w:rsidP="00E04953">
            <w:pPr>
              <w:widowControl w:val="0"/>
              <w:spacing w:before="120" w:after="120" w:line="240" w:lineRule="auto"/>
              <w:ind w:left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Протокол от «04» июня 2018 г. № 4</w:t>
            </w:r>
          </w:p>
        </w:tc>
      </w:tr>
    </w:tbl>
    <w:p w:rsidR="008654A3" w:rsidRPr="00720074" w:rsidRDefault="008654A3" w:rsidP="00E04953">
      <w:pPr>
        <w:widowControl w:val="0"/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720074">
        <w:rPr>
          <w:rFonts w:ascii="Times New Roman" w:hAnsi="Times New Roman"/>
          <w:b/>
          <w:sz w:val="24"/>
          <w:szCs w:val="24"/>
        </w:rPr>
        <w:t>РАБОЧАЯ ПРОГРАММА ДИСЦИПЛИНЫ</w:t>
      </w:r>
    </w:p>
    <w:p w:rsidR="008654A3" w:rsidRPr="00720074" w:rsidRDefault="00C0176B" w:rsidP="00E04953">
      <w:pPr>
        <w:widowControl w:val="0"/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20074">
        <w:rPr>
          <w:rFonts w:ascii="Times New Roman" w:hAnsi="Times New Roman"/>
          <w:sz w:val="24"/>
          <w:szCs w:val="24"/>
          <w:lang w:eastAsia="ru-RU"/>
        </w:rPr>
        <w:t>Б</w:t>
      </w:r>
      <w:proofErr w:type="gramStart"/>
      <w:r w:rsidRPr="00720074">
        <w:rPr>
          <w:rFonts w:ascii="Times New Roman" w:hAnsi="Times New Roman"/>
          <w:sz w:val="24"/>
          <w:szCs w:val="24"/>
          <w:lang w:eastAsia="ru-RU"/>
        </w:rPr>
        <w:t>1</w:t>
      </w:r>
      <w:proofErr w:type="gramEnd"/>
      <w:r w:rsidRPr="00720074">
        <w:rPr>
          <w:rFonts w:ascii="Times New Roman" w:hAnsi="Times New Roman"/>
          <w:sz w:val="24"/>
          <w:szCs w:val="24"/>
          <w:lang w:eastAsia="ru-RU"/>
        </w:rPr>
        <w:t>.В.ДВ</w:t>
      </w:r>
      <w:r w:rsidR="00FB7078" w:rsidRPr="00720074">
        <w:rPr>
          <w:rFonts w:ascii="Times New Roman" w:hAnsi="Times New Roman"/>
          <w:b/>
          <w:sz w:val="24"/>
          <w:szCs w:val="24"/>
        </w:rPr>
        <w:t>.</w:t>
      </w:r>
      <w:r w:rsidR="00C64F12">
        <w:rPr>
          <w:rFonts w:ascii="Times New Roman" w:hAnsi="Times New Roman"/>
          <w:b/>
          <w:sz w:val="24"/>
          <w:szCs w:val="24"/>
        </w:rPr>
        <w:t>1</w:t>
      </w:r>
      <w:r w:rsidR="00FB7078" w:rsidRPr="00720074">
        <w:rPr>
          <w:rFonts w:ascii="Times New Roman" w:hAnsi="Times New Roman"/>
          <w:b/>
          <w:sz w:val="24"/>
          <w:szCs w:val="24"/>
        </w:rPr>
        <w:t>.</w:t>
      </w:r>
      <w:r w:rsidRPr="00720074">
        <w:rPr>
          <w:rFonts w:ascii="Times New Roman" w:hAnsi="Times New Roman"/>
          <w:b/>
          <w:sz w:val="24"/>
          <w:szCs w:val="24"/>
        </w:rPr>
        <w:t>1</w:t>
      </w:r>
      <w:r w:rsidR="00C64F12">
        <w:rPr>
          <w:rFonts w:ascii="Times New Roman" w:hAnsi="Times New Roman"/>
          <w:b/>
          <w:sz w:val="24"/>
          <w:szCs w:val="24"/>
        </w:rPr>
        <w:t xml:space="preserve"> </w:t>
      </w:r>
      <w:r w:rsidR="008654A3" w:rsidRPr="00720074">
        <w:rPr>
          <w:rFonts w:ascii="Times New Roman" w:hAnsi="Times New Roman"/>
          <w:b/>
          <w:sz w:val="24"/>
          <w:szCs w:val="24"/>
        </w:rPr>
        <w:t>«МЕХАНИЗМ ОБЕСПЕЧЕНИЯ ПРАВ И СВОБОД ЧЕЛОВЕКА В СОВРЕМЕННОЙ РОССИИ»</w:t>
      </w:r>
    </w:p>
    <w:p w:rsidR="008654A3" w:rsidRPr="00720074" w:rsidRDefault="008654A3" w:rsidP="00E04953">
      <w:pPr>
        <w:widowControl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720074">
        <w:rPr>
          <w:rFonts w:ascii="Times New Roman" w:hAnsi="Times New Roman"/>
          <w:i/>
          <w:sz w:val="24"/>
          <w:szCs w:val="24"/>
        </w:rPr>
        <w:t xml:space="preserve"> </w:t>
      </w:r>
    </w:p>
    <w:p w:rsidR="00AA7917" w:rsidRPr="00720074" w:rsidRDefault="00AA7917" w:rsidP="00E04953">
      <w:pPr>
        <w:widowControl w:val="0"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720074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___________________________</w:t>
      </w:r>
      <w:r w:rsidRPr="00720074">
        <w:rPr>
          <w:rFonts w:ascii="Times New Roman" w:eastAsia="Times New Roman" w:hAnsi="Times New Roman"/>
          <w:kern w:val="3"/>
          <w:sz w:val="24"/>
          <w:szCs w:val="24"/>
          <w:u w:val="single"/>
          <w:lang w:eastAsia="ru-RU"/>
        </w:rPr>
        <w:t>40.06.01 Юриспруденция</w:t>
      </w:r>
      <w:r w:rsidRPr="00720074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__________________________</w:t>
      </w:r>
    </w:p>
    <w:p w:rsidR="00AA7917" w:rsidRPr="00720074" w:rsidRDefault="00AA7917" w:rsidP="00E04953">
      <w:pPr>
        <w:widowControl w:val="0"/>
        <w:overflowPunct w:val="0"/>
        <w:autoSpaceDE w:val="0"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i/>
          <w:kern w:val="3"/>
          <w:sz w:val="24"/>
          <w:szCs w:val="24"/>
          <w:lang w:eastAsia="ru-RU"/>
        </w:rPr>
      </w:pPr>
      <w:r w:rsidRPr="00720074">
        <w:rPr>
          <w:rFonts w:ascii="Times New Roman" w:eastAsia="Times New Roman" w:hAnsi="Times New Roman"/>
          <w:i/>
          <w:kern w:val="3"/>
          <w:sz w:val="24"/>
          <w:szCs w:val="24"/>
          <w:lang w:eastAsia="ru-RU"/>
        </w:rPr>
        <w:t xml:space="preserve">(код, наименование направления подготовки) </w:t>
      </w:r>
    </w:p>
    <w:p w:rsidR="00AA7917" w:rsidRPr="00720074" w:rsidRDefault="00AA7917" w:rsidP="00E04953">
      <w:pPr>
        <w:widowControl w:val="0"/>
        <w:overflowPunct w:val="0"/>
        <w:autoSpaceDE w:val="0"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i/>
          <w:kern w:val="3"/>
          <w:sz w:val="24"/>
          <w:szCs w:val="24"/>
          <w:lang w:eastAsia="ru-RU"/>
        </w:rPr>
      </w:pPr>
    </w:p>
    <w:p w:rsidR="00FB7078" w:rsidRPr="00720074" w:rsidRDefault="00C0176B" w:rsidP="00E04953">
      <w:pPr>
        <w:widowControl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20074">
        <w:rPr>
          <w:rFonts w:ascii="Times New Roman" w:hAnsi="Times New Roman"/>
          <w:sz w:val="24"/>
          <w:szCs w:val="24"/>
          <w:u w:val="single"/>
        </w:rPr>
        <w:t xml:space="preserve"> «Конституционное право; конституционный судебный процесс; муниципальное право»</w:t>
      </w:r>
      <w:r w:rsidR="00F722A3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AA7917" w:rsidRPr="00720074" w:rsidRDefault="00FB7078" w:rsidP="00E04953">
      <w:pPr>
        <w:widowControl w:val="0"/>
        <w:overflowPunct w:val="0"/>
        <w:autoSpaceDE w:val="0"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i/>
          <w:kern w:val="3"/>
          <w:sz w:val="24"/>
          <w:szCs w:val="24"/>
          <w:lang w:eastAsia="ru-RU"/>
        </w:rPr>
      </w:pPr>
      <w:r w:rsidRPr="00720074">
        <w:rPr>
          <w:rFonts w:ascii="Times New Roman" w:eastAsia="Times New Roman" w:hAnsi="Times New Roman"/>
          <w:i/>
          <w:kern w:val="3"/>
          <w:sz w:val="24"/>
          <w:szCs w:val="24"/>
          <w:lang w:eastAsia="ru-RU"/>
        </w:rPr>
        <w:t xml:space="preserve"> </w:t>
      </w:r>
      <w:r w:rsidR="00AA7917" w:rsidRPr="00720074">
        <w:rPr>
          <w:rFonts w:ascii="Times New Roman" w:eastAsia="Times New Roman" w:hAnsi="Times New Roman"/>
          <w:i/>
          <w:kern w:val="3"/>
          <w:sz w:val="24"/>
          <w:szCs w:val="24"/>
          <w:lang w:eastAsia="ru-RU"/>
        </w:rPr>
        <w:t>(направленность)</w:t>
      </w:r>
    </w:p>
    <w:p w:rsidR="00AA7917" w:rsidRPr="00720074" w:rsidRDefault="00AA7917" w:rsidP="00E04953">
      <w:pPr>
        <w:widowControl w:val="0"/>
        <w:overflowPunct w:val="0"/>
        <w:autoSpaceDE w:val="0"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</w:p>
    <w:p w:rsidR="00AA7917" w:rsidRPr="00720074" w:rsidRDefault="00AA7917" w:rsidP="00E04953">
      <w:pPr>
        <w:widowControl w:val="0"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720074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___________________</w:t>
      </w:r>
      <w:r w:rsidR="00E57277">
        <w:rPr>
          <w:rFonts w:ascii="Times New Roman" w:hAnsi="Times New Roman"/>
          <w:sz w:val="24"/>
          <w:szCs w:val="24"/>
          <w:u w:val="single"/>
        </w:rPr>
        <w:t>Исследователь. Преподаватель-исследователь</w:t>
      </w:r>
      <w:r w:rsidRPr="00720074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__________________</w:t>
      </w:r>
    </w:p>
    <w:p w:rsidR="00AA7917" w:rsidRPr="00720074" w:rsidRDefault="00AA7917" w:rsidP="00E04953">
      <w:pPr>
        <w:widowControl w:val="0"/>
        <w:overflowPunct w:val="0"/>
        <w:autoSpaceDE w:val="0"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i/>
          <w:kern w:val="3"/>
          <w:sz w:val="24"/>
          <w:szCs w:val="24"/>
          <w:lang w:eastAsia="ru-RU"/>
        </w:rPr>
      </w:pPr>
      <w:r w:rsidRPr="00720074">
        <w:rPr>
          <w:rFonts w:ascii="Times New Roman" w:eastAsia="Times New Roman" w:hAnsi="Times New Roman"/>
          <w:i/>
          <w:kern w:val="3"/>
          <w:sz w:val="24"/>
          <w:szCs w:val="24"/>
          <w:lang w:eastAsia="ru-RU"/>
        </w:rPr>
        <w:t>(квалификация)</w:t>
      </w:r>
    </w:p>
    <w:p w:rsidR="00AA7917" w:rsidRPr="00720074" w:rsidRDefault="00AA7917" w:rsidP="00E04953">
      <w:pPr>
        <w:widowControl w:val="0"/>
        <w:overflowPunct w:val="0"/>
        <w:autoSpaceDE w:val="0"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</w:p>
    <w:p w:rsidR="00AA7917" w:rsidRPr="00720074" w:rsidRDefault="00AA7917" w:rsidP="00E04953">
      <w:pPr>
        <w:widowControl w:val="0"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720074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________________________________</w:t>
      </w:r>
      <w:r w:rsidRPr="00720074">
        <w:rPr>
          <w:rFonts w:ascii="Times New Roman" w:eastAsia="Times New Roman" w:hAnsi="Times New Roman"/>
          <w:kern w:val="3"/>
          <w:sz w:val="24"/>
          <w:szCs w:val="24"/>
          <w:u w:val="single"/>
          <w:lang w:eastAsia="ru-RU"/>
        </w:rPr>
        <w:t>очная /заочная</w:t>
      </w:r>
      <w:r w:rsidRPr="00720074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______________________________</w:t>
      </w:r>
    </w:p>
    <w:p w:rsidR="00E57277" w:rsidRDefault="00E57277" w:rsidP="00E04953">
      <w:pPr>
        <w:widowControl w:val="0"/>
        <w:spacing w:line="240" w:lineRule="auto"/>
        <w:ind w:firstLine="567"/>
        <w:jc w:val="center"/>
        <w:rPr>
          <w:rFonts w:ascii="Times New Roman" w:eastAsiaTheme="minorEastAsia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(формы обучения)</w:t>
      </w:r>
    </w:p>
    <w:p w:rsidR="00E57277" w:rsidRDefault="00E57277" w:rsidP="00E04953">
      <w:pPr>
        <w:widowControl w:val="0"/>
        <w:spacing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</w:rPr>
      </w:pPr>
    </w:p>
    <w:p w:rsidR="008654A3" w:rsidRPr="00720074" w:rsidRDefault="008654A3" w:rsidP="00E0495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0A8A" w:rsidRPr="00720074" w:rsidRDefault="00560A8A" w:rsidP="00E0495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0A8A" w:rsidRPr="00720074" w:rsidRDefault="00560A8A" w:rsidP="00E0495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0A8A" w:rsidRPr="00720074" w:rsidRDefault="00AA7917" w:rsidP="00E0495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0074">
        <w:rPr>
          <w:rFonts w:ascii="Times New Roman" w:hAnsi="Times New Roman"/>
          <w:sz w:val="24"/>
          <w:szCs w:val="24"/>
        </w:rPr>
        <w:t>Год набора - 201</w:t>
      </w:r>
      <w:r w:rsidR="006634F3">
        <w:rPr>
          <w:rFonts w:ascii="Times New Roman" w:hAnsi="Times New Roman"/>
          <w:sz w:val="24"/>
          <w:szCs w:val="24"/>
        </w:rPr>
        <w:t>8</w:t>
      </w:r>
    </w:p>
    <w:p w:rsidR="00560A8A" w:rsidRPr="00720074" w:rsidRDefault="00560A8A" w:rsidP="00E0495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0A8A" w:rsidRPr="00720074" w:rsidRDefault="00560A8A" w:rsidP="00E0495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7917" w:rsidRPr="00720074" w:rsidRDefault="00AA7917" w:rsidP="00E0495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54A3" w:rsidRPr="00720074" w:rsidRDefault="008654A3" w:rsidP="00E04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0074">
        <w:rPr>
          <w:rFonts w:ascii="Times New Roman" w:hAnsi="Times New Roman"/>
          <w:sz w:val="24"/>
          <w:szCs w:val="24"/>
        </w:rPr>
        <w:t>Санкт-Петербург, 201</w:t>
      </w:r>
      <w:r w:rsidR="00C64F12">
        <w:rPr>
          <w:rFonts w:ascii="Times New Roman" w:hAnsi="Times New Roman"/>
          <w:sz w:val="24"/>
          <w:szCs w:val="24"/>
        </w:rPr>
        <w:t>8</w:t>
      </w:r>
      <w:r w:rsidRPr="00720074">
        <w:rPr>
          <w:rFonts w:ascii="Times New Roman" w:hAnsi="Times New Roman"/>
          <w:sz w:val="24"/>
          <w:szCs w:val="24"/>
        </w:rPr>
        <w:t xml:space="preserve"> г.</w:t>
      </w:r>
    </w:p>
    <w:p w:rsidR="00704AB0" w:rsidRPr="00720074" w:rsidRDefault="00704AB0" w:rsidP="00E04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0A8A" w:rsidRPr="00720074" w:rsidRDefault="00560A8A" w:rsidP="00E04953">
      <w:pPr>
        <w:widowControl w:val="0"/>
        <w:spacing w:after="0" w:line="240" w:lineRule="auto"/>
        <w:rPr>
          <w:rFonts w:ascii="Times New Roman" w:eastAsia="MS Mincho" w:hAnsi="Times New Roman"/>
          <w:b/>
          <w:sz w:val="24"/>
          <w:szCs w:val="24"/>
        </w:rPr>
      </w:pPr>
      <w:r w:rsidRPr="00720074">
        <w:rPr>
          <w:rFonts w:ascii="Times New Roman" w:eastAsia="MS Mincho" w:hAnsi="Times New Roman"/>
          <w:b/>
          <w:sz w:val="24"/>
          <w:szCs w:val="24"/>
        </w:rPr>
        <w:lastRenderedPageBreak/>
        <w:t>Авторы–составители:</w:t>
      </w:r>
    </w:p>
    <w:p w:rsidR="00560A8A" w:rsidRPr="00720074" w:rsidRDefault="00560A8A" w:rsidP="00E04953">
      <w:pPr>
        <w:widowControl w:val="0"/>
        <w:spacing w:after="0" w:line="240" w:lineRule="auto"/>
        <w:rPr>
          <w:rFonts w:ascii="Times New Roman" w:eastAsia="MS Mincho" w:hAnsi="Times New Roman"/>
          <w:sz w:val="24"/>
          <w:szCs w:val="24"/>
        </w:rPr>
      </w:pPr>
      <w:proofErr w:type="spellStart"/>
      <w:r w:rsidRPr="00720074">
        <w:rPr>
          <w:rFonts w:ascii="Times New Roman" w:eastAsia="MS Mincho" w:hAnsi="Times New Roman"/>
          <w:sz w:val="24"/>
          <w:szCs w:val="24"/>
        </w:rPr>
        <w:t>к.ю.н</w:t>
      </w:r>
      <w:proofErr w:type="spellEnd"/>
      <w:r w:rsidRPr="00720074">
        <w:rPr>
          <w:rFonts w:ascii="Times New Roman" w:eastAsia="MS Mincho" w:hAnsi="Times New Roman"/>
          <w:sz w:val="24"/>
          <w:szCs w:val="24"/>
        </w:rPr>
        <w:t>., доцент</w:t>
      </w:r>
      <w:r w:rsidR="00223FA9" w:rsidRPr="00720074">
        <w:rPr>
          <w:rFonts w:ascii="Times New Roman" w:eastAsia="MS Mincho" w:hAnsi="Times New Roman"/>
          <w:sz w:val="24"/>
          <w:szCs w:val="24"/>
        </w:rPr>
        <w:t xml:space="preserve"> кафедры правоведения</w:t>
      </w:r>
      <w:r w:rsidRPr="00720074">
        <w:rPr>
          <w:rFonts w:ascii="Times New Roman" w:eastAsia="MS Mincho" w:hAnsi="Times New Roman"/>
          <w:sz w:val="24"/>
          <w:szCs w:val="24"/>
        </w:rPr>
        <w:tab/>
      </w:r>
      <w:proofErr w:type="spellStart"/>
      <w:r w:rsidRPr="00720074">
        <w:rPr>
          <w:rFonts w:ascii="Times New Roman" w:eastAsia="MS Mincho" w:hAnsi="Times New Roman"/>
          <w:sz w:val="24"/>
          <w:szCs w:val="24"/>
          <w:u w:val="single"/>
        </w:rPr>
        <w:t>Андрейцо</w:t>
      </w:r>
      <w:proofErr w:type="spellEnd"/>
      <w:r w:rsidR="00FB7078" w:rsidRPr="00720074">
        <w:rPr>
          <w:rFonts w:ascii="Times New Roman" w:eastAsia="MS Mincho" w:hAnsi="Times New Roman"/>
          <w:sz w:val="24"/>
          <w:szCs w:val="24"/>
          <w:u w:val="single"/>
        </w:rPr>
        <w:t xml:space="preserve"> С.Ю.</w:t>
      </w:r>
    </w:p>
    <w:p w:rsidR="00560A8A" w:rsidRPr="00720074" w:rsidRDefault="00560A8A" w:rsidP="00E04953">
      <w:pPr>
        <w:widowControl w:val="0"/>
        <w:spacing w:after="0" w:line="240" w:lineRule="auto"/>
        <w:rPr>
          <w:rFonts w:ascii="Times New Roman" w:eastAsia="MS Mincho" w:hAnsi="Times New Roman"/>
          <w:i/>
          <w:sz w:val="24"/>
          <w:szCs w:val="24"/>
        </w:rPr>
      </w:pPr>
      <w:r w:rsidRPr="00720074">
        <w:rPr>
          <w:rFonts w:ascii="Times New Roman" w:eastAsia="MS Mincho" w:hAnsi="Times New Roman"/>
          <w:sz w:val="24"/>
          <w:szCs w:val="24"/>
        </w:rPr>
        <w:tab/>
      </w:r>
      <w:r w:rsidRPr="00720074">
        <w:rPr>
          <w:rFonts w:ascii="Times New Roman" w:eastAsia="MS Mincho" w:hAnsi="Times New Roman"/>
          <w:sz w:val="24"/>
          <w:szCs w:val="24"/>
        </w:rPr>
        <w:tab/>
      </w:r>
      <w:r w:rsidRPr="00720074">
        <w:rPr>
          <w:rFonts w:ascii="Times New Roman" w:eastAsia="MS Mincho" w:hAnsi="Times New Roman"/>
          <w:sz w:val="24"/>
          <w:szCs w:val="24"/>
        </w:rPr>
        <w:tab/>
      </w:r>
      <w:r w:rsidRPr="00720074">
        <w:rPr>
          <w:rFonts w:ascii="Times New Roman" w:eastAsia="MS Mincho" w:hAnsi="Times New Roman"/>
          <w:sz w:val="24"/>
          <w:szCs w:val="24"/>
        </w:rPr>
        <w:tab/>
      </w:r>
      <w:r w:rsidRPr="00720074">
        <w:rPr>
          <w:rFonts w:ascii="Times New Roman" w:eastAsia="MS Mincho" w:hAnsi="Times New Roman"/>
          <w:sz w:val="24"/>
          <w:szCs w:val="24"/>
        </w:rPr>
        <w:tab/>
      </w:r>
      <w:r w:rsidRPr="00720074">
        <w:rPr>
          <w:rFonts w:ascii="Times New Roman" w:eastAsia="MS Mincho" w:hAnsi="Times New Roman"/>
          <w:sz w:val="24"/>
          <w:szCs w:val="24"/>
        </w:rPr>
        <w:tab/>
      </w:r>
    </w:p>
    <w:p w:rsidR="00560A8A" w:rsidRPr="00720074" w:rsidRDefault="00560A8A" w:rsidP="00E04953">
      <w:pPr>
        <w:widowControl w:val="0"/>
        <w:spacing w:after="0" w:line="240" w:lineRule="auto"/>
        <w:rPr>
          <w:rFonts w:ascii="Times New Roman" w:eastAsia="MS Mincho" w:hAnsi="Times New Roman"/>
          <w:sz w:val="24"/>
          <w:szCs w:val="24"/>
        </w:rPr>
      </w:pPr>
      <w:proofErr w:type="spellStart"/>
      <w:r w:rsidRPr="00720074">
        <w:rPr>
          <w:rFonts w:ascii="Times New Roman" w:eastAsia="MS Mincho" w:hAnsi="Times New Roman"/>
          <w:sz w:val="24"/>
          <w:szCs w:val="24"/>
        </w:rPr>
        <w:t>к.ю.н</w:t>
      </w:r>
      <w:proofErr w:type="spellEnd"/>
      <w:r w:rsidRPr="00720074">
        <w:rPr>
          <w:rFonts w:ascii="Times New Roman" w:eastAsia="MS Mincho" w:hAnsi="Times New Roman"/>
          <w:sz w:val="24"/>
          <w:szCs w:val="24"/>
        </w:rPr>
        <w:t>., доцент</w:t>
      </w:r>
      <w:r w:rsidR="005F39DB" w:rsidRPr="00720074">
        <w:rPr>
          <w:rFonts w:ascii="Times New Roman" w:eastAsia="MS Mincho" w:hAnsi="Times New Roman"/>
          <w:sz w:val="24"/>
          <w:szCs w:val="24"/>
        </w:rPr>
        <w:t xml:space="preserve"> </w:t>
      </w:r>
      <w:r w:rsidR="00223FA9" w:rsidRPr="00720074">
        <w:rPr>
          <w:rFonts w:ascii="Times New Roman" w:eastAsia="MS Mincho" w:hAnsi="Times New Roman"/>
          <w:sz w:val="24"/>
          <w:szCs w:val="24"/>
        </w:rPr>
        <w:t>кафедры правоведения</w:t>
      </w:r>
      <w:r w:rsidRPr="00720074">
        <w:rPr>
          <w:rFonts w:ascii="Times New Roman" w:eastAsia="MS Mincho" w:hAnsi="Times New Roman"/>
          <w:sz w:val="24"/>
          <w:szCs w:val="24"/>
        </w:rPr>
        <w:tab/>
      </w:r>
      <w:r w:rsidRPr="00720074">
        <w:rPr>
          <w:rFonts w:ascii="Times New Roman" w:eastAsia="MS Mincho" w:hAnsi="Times New Roman"/>
          <w:sz w:val="24"/>
          <w:szCs w:val="24"/>
          <w:u w:val="single"/>
        </w:rPr>
        <w:t>Антонов</w:t>
      </w:r>
      <w:r w:rsidR="00FB7078" w:rsidRPr="00720074">
        <w:rPr>
          <w:rFonts w:ascii="Times New Roman" w:eastAsia="MS Mincho" w:hAnsi="Times New Roman"/>
          <w:sz w:val="24"/>
          <w:szCs w:val="24"/>
          <w:u w:val="single"/>
        </w:rPr>
        <w:t xml:space="preserve"> Я.В.</w:t>
      </w:r>
    </w:p>
    <w:p w:rsidR="00560A8A" w:rsidRPr="00720074" w:rsidRDefault="00560A8A" w:rsidP="00E04953">
      <w:pPr>
        <w:widowControl w:val="0"/>
        <w:spacing w:after="0" w:line="240" w:lineRule="auto"/>
        <w:rPr>
          <w:rFonts w:ascii="Times New Roman" w:eastAsia="MS Mincho" w:hAnsi="Times New Roman"/>
          <w:i/>
          <w:sz w:val="24"/>
          <w:szCs w:val="24"/>
        </w:rPr>
      </w:pPr>
      <w:r w:rsidRPr="00720074">
        <w:rPr>
          <w:rFonts w:ascii="Times New Roman" w:eastAsia="MS Mincho" w:hAnsi="Times New Roman"/>
          <w:sz w:val="24"/>
          <w:szCs w:val="24"/>
        </w:rPr>
        <w:tab/>
      </w:r>
      <w:r w:rsidRPr="00720074">
        <w:rPr>
          <w:rFonts w:ascii="Times New Roman" w:eastAsia="MS Mincho" w:hAnsi="Times New Roman"/>
          <w:sz w:val="24"/>
          <w:szCs w:val="24"/>
        </w:rPr>
        <w:tab/>
      </w:r>
      <w:r w:rsidRPr="00720074">
        <w:rPr>
          <w:rFonts w:ascii="Times New Roman" w:eastAsia="MS Mincho" w:hAnsi="Times New Roman"/>
          <w:sz w:val="24"/>
          <w:szCs w:val="24"/>
        </w:rPr>
        <w:tab/>
      </w:r>
      <w:r w:rsidRPr="00720074">
        <w:rPr>
          <w:rFonts w:ascii="Times New Roman" w:eastAsia="MS Mincho" w:hAnsi="Times New Roman"/>
          <w:sz w:val="24"/>
          <w:szCs w:val="24"/>
        </w:rPr>
        <w:tab/>
      </w:r>
      <w:r w:rsidRPr="00720074">
        <w:rPr>
          <w:rFonts w:ascii="Times New Roman" w:eastAsia="MS Mincho" w:hAnsi="Times New Roman"/>
          <w:sz w:val="24"/>
          <w:szCs w:val="24"/>
        </w:rPr>
        <w:tab/>
      </w:r>
      <w:r w:rsidRPr="00720074">
        <w:rPr>
          <w:rFonts w:ascii="Times New Roman" w:eastAsia="MS Mincho" w:hAnsi="Times New Roman"/>
          <w:sz w:val="24"/>
          <w:szCs w:val="24"/>
        </w:rPr>
        <w:tab/>
      </w:r>
    </w:p>
    <w:p w:rsidR="00560A8A" w:rsidRPr="00720074" w:rsidRDefault="00560A8A" w:rsidP="00E04953">
      <w:pPr>
        <w:widowControl w:val="0"/>
        <w:spacing w:after="0" w:line="240" w:lineRule="auto"/>
        <w:rPr>
          <w:rFonts w:ascii="Times New Roman" w:eastAsia="MS Mincho" w:hAnsi="Times New Roman"/>
          <w:sz w:val="24"/>
          <w:szCs w:val="24"/>
        </w:rPr>
      </w:pPr>
    </w:p>
    <w:p w:rsidR="00264ABC" w:rsidRPr="00720074" w:rsidRDefault="00264ABC" w:rsidP="00E04953">
      <w:pPr>
        <w:widowControl w:val="0"/>
        <w:spacing w:after="0" w:line="240" w:lineRule="auto"/>
        <w:ind w:right="-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 xml:space="preserve">Заведующий кафедрой </w:t>
      </w:r>
    </w:p>
    <w:p w:rsidR="00264ABC" w:rsidRPr="00720074" w:rsidRDefault="00264ABC" w:rsidP="00E04953">
      <w:pPr>
        <w:widowControl w:val="0"/>
        <w:spacing w:after="0" w:line="240" w:lineRule="auto"/>
        <w:ind w:right="-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07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правоведения </w:t>
      </w:r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722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к.ф.-м.н., доцент</w:t>
      </w:r>
      <w:r w:rsidR="00FB7078" w:rsidRPr="007200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23FA9" w:rsidRPr="0072007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2007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Цыпляев С.А.</w:t>
      </w:r>
    </w:p>
    <w:p w:rsidR="006875D2" w:rsidRPr="00720074" w:rsidRDefault="006875D2" w:rsidP="00E04953">
      <w:pPr>
        <w:widowControl w:val="0"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0074"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:rsidR="00704AB0" w:rsidRPr="00720074" w:rsidRDefault="00704AB0" w:rsidP="00E04953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0074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СОДЕРЖАНИЕ</w:t>
      </w:r>
    </w:p>
    <w:p w:rsidR="00704AB0" w:rsidRPr="00720074" w:rsidRDefault="00704AB0" w:rsidP="00E04953">
      <w:pPr>
        <w:widowControl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0A8A" w:rsidRPr="00720074" w:rsidRDefault="00560A8A" w:rsidP="00E04953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60A8A" w:rsidRPr="00720074" w:rsidRDefault="007A6DF1" w:rsidP="00E04953">
      <w:pPr>
        <w:pStyle w:val="11"/>
        <w:widowControl w:val="0"/>
        <w:tabs>
          <w:tab w:val="right" w:leader="dot" w:pos="9678"/>
        </w:tabs>
        <w:rPr>
          <w:rFonts w:eastAsiaTheme="minorEastAsia"/>
          <w:b/>
          <w:noProof/>
          <w:sz w:val="24"/>
          <w:szCs w:val="24"/>
          <w:lang w:eastAsia="ja-JP"/>
        </w:rPr>
      </w:pPr>
      <w:r w:rsidRPr="00720074">
        <w:rPr>
          <w:b/>
          <w:color w:val="0000FF"/>
          <w:sz w:val="24"/>
          <w:szCs w:val="24"/>
        </w:rPr>
        <w:fldChar w:fldCharType="begin"/>
      </w:r>
      <w:r w:rsidR="00560A8A" w:rsidRPr="00720074">
        <w:rPr>
          <w:color w:val="0000FF"/>
          <w:sz w:val="24"/>
          <w:szCs w:val="24"/>
        </w:rPr>
        <w:instrText xml:space="preserve"> TOC \o "1-3" </w:instrText>
      </w:r>
      <w:r w:rsidRPr="00720074">
        <w:rPr>
          <w:b/>
          <w:color w:val="0000FF"/>
          <w:sz w:val="24"/>
          <w:szCs w:val="24"/>
        </w:rPr>
        <w:fldChar w:fldCharType="separate"/>
      </w:r>
      <w:r w:rsidR="00560A8A" w:rsidRPr="00720074">
        <w:rPr>
          <w:noProof/>
          <w:sz w:val="24"/>
          <w:szCs w:val="24"/>
        </w:rPr>
        <w:t>1. Перечень планируемых результатов обучения по дисциплине, соотнесенных с планируемыми результатами освоения образовательной программы</w:t>
      </w:r>
      <w:r w:rsidR="00560A8A" w:rsidRPr="00720074">
        <w:rPr>
          <w:noProof/>
          <w:sz w:val="24"/>
          <w:szCs w:val="24"/>
        </w:rPr>
        <w:tab/>
      </w:r>
      <w:r w:rsidRPr="00720074">
        <w:rPr>
          <w:noProof/>
          <w:sz w:val="24"/>
          <w:szCs w:val="24"/>
        </w:rPr>
        <w:fldChar w:fldCharType="begin"/>
      </w:r>
      <w:r w:rsidR="00560A8A" w:rsidRPr="00720074">
        <w:rPr>
          <w:noProof/>
          <w:sz w:val="24"/>
          <w:szCs w:val="24"/>
        </w:rPr>
        <w:instrText xml:space="preserve"> PAGEREF _Toc355533082 \h </w:instrText>
      </w:r>
      <w:r w:rsidRPr="00720074">
        <w:rPr>
          <w:noProof/>
          <w:sz w:val="24"/>
          <w:szCs w:val="24"/>
        </w:rPr>
      </w:r>
      <w:r w:rsidRPr="00720074">
        <w:rPr>
          <w:noProof/>
          <w:sz w:val="24"/>
          <w:szCs w:val="24"/>
        </w:rPr>
        <w:fldChar w:fldCharType="separate"/>
      </w:r>
      <w:r w:rsidR="00560A8A" w:rsidRPr="00720074">
        <w:rPr>
          <w:noProof/>
          <w:sz w:val="24"/>
          <w:szCs w:val="24"/>
        </w:rPr>
        <w:t>4</w:t>
      </w:r>
      <w:r w:rsidRPr="00720074">
        <w:rPr>
          <w:noProof/>
          <w:sz w:val="24"/>
          <w:szCs w:val="24"/>
        </w:rPr>
        <w:fldChar w:fldCharType="end"/>
      </w:r>
    </w:p>
    <w:p w:rsidR="00560A8A" w:rsidRPr="00720074" w:rsidRDefault="00560A8A" w:rsidP="00E04953">
      <w:pPr>
        <w:pStyle w:val="11"/>
        <w:widowControl w:val="0"/>
        <w:tabs>
          <w:tab w:val="right" w:leader="dot" w:pos="9678"/>
        </w:tabs>
        <w:rPr>
          <w:rFonts w:eastAsiaTheme="minorEastAsia"/>
          <w:b/>
          <w:noProof/>
          <w:sz w:val="24"/>
          <w:szCs w:val="24"/>
          <w:lang w:eastAsia="ja-JP"/>
        </w:rPr>
      </w:pPr>
      <w:r w:rsidRPr="00720074">
        <w:rPr>
          <w:noProof/>
          <w:sz w:val="24"/>
          <w:szCs w:val="24"/>
        </w:rPr>
        <w:t>2. Объем и место дисциплины в структуре ОП ВО</w:t>
      </w:r>
      <w:r w:rsidRPr="00720074">
        <w:rPr>
          <w:noProof/>
          <w:sz w:val="24"/>
          <w:szCs w:val="24"/>
        </w:rPr>
        <w:tab/>
      </w:r>
      <w:r w:rsidR="007A6DF1" w:rsidRPr="00720074">
        <w:rPr>
          <w:noProof/>
          <w:sz w:val="24"/>
          <w:szCs w:val="24"/>
        </w:rPr>
        <w:fldChar w:fldCharType="begin"/>
      </w:r>
      <w:r w:rsidRPr="00720074">
        <w:rPr>
          <w:noProof/>
          <w:sz w:val="24"/>
          <w:szCs w:val="24"/>
        </w:rPr>
        <w:instrText xml:space="preserve"> PAGEREF _Toc355533083 \h </w:instrText>
      </w:r>
      <w:r w:rsidR="007A6DF1" w:rsidRPr="00720074">
        <w:rPr>
          <w:noProof/>
          <w:sz w:val="24"/>
          <w:szCs w:val="24"/>
        </w:rPr>
      </w:r>
      <w:r w:rsidR="007A6DF1" w:rsidRPr="00720074">
        <w:rPr>
          <w:noProof/>
          <w:sz w:val="24"/>
          <w:szCs w:val="24"/>
        </w:rPr>
        <w:fldChar w:fldCharType="separate"/>
      </w:r>
      <w:r w:rsidRPr="00720074">
        <w:rPr>
          <w:noProof/>
          <w:sz w:val="24"/>
          <w:szCs w:val="24"/>
        </w:rPr>
        <w:t>11</w:t>
      </w:r>
      <w:r w:rsidR="007A6DF1" w:rsidRPr="00720074">
        <w:rPr>
          <w:noProof/>
          <w:sz w:val="24"/>
          <w:szCs w:val="24"/>
        </w:rPr>
        <w:fldChar w:fldCharType="end"/>
      </w:r>
    </w:p>
    <w:p w:rsidR="00560A8A" w:rsidRPr="00720074" w:rsidRDefault="00560A8A" w:rsidP="00E04953">
      <w:pPr>
        <w:pStyle w:val="11"/>
        <w:widowControl w:val="0"/>
        <w:tabs>
          <w:tab w:val="right" w:leader="dot" w:pos="9678"/>
        </w:tabs>
        <w:rPr>
          <w:rFonts w:eastAsiaTheme="minorEastAsia"/>
          <w:b/>
          <w:noProof/>
          <w:sz w:val="24"/>
          <w:szCs w:val="24"/>
          <w:lang w:eastAsia="ja-JP"/>
        </w:rPr>
      </w:pPr>
      <w:r w:rsidRPr="00720074">
        <w:rPr>
          <w:noProof/>
          <w:sz w:val="24"/>
          <w:szCs w:val="24"/>
        </w:rPr>
        <w:t>3. Содержание и структура дисциплины</w:t>
      </w:r>
      <w:r w:rsidRPr="00720074">
        <w:rPr>
          <w:noProof/>
          <w:sz w:val="24"/>
          <w:szCs w:val="24"/>
        </w:rPr>
        <w:tab/>
      </w:r>
      <w:r w:rsidR="007A6DF1" w:rsidRPr="00720074">
        <w:rPr>
          <w:noProof/>
          <w:sz w:val="24"/>
          <w:szCs w:val="24"/>
        </w:rPr>
        <w:fldChar w:fldCharType="begin"/>
      </w:r>
      <w:r w:rsidRPr="00720074">
        <w:rPr>
          <w:noProof/>
          <w:sz w:val="24"/>
          <w:szCs w:val="24"/>
        </w:rPr>
        <w:instrText xml:space="preserve"> PAGEREF _Toc355533084 \h </w:instrText>
      </w:r>
      <w:r w:rsidR="007A6DF1" w:rsidRPr="00720074">
        <w:rPr>
          <w:noProof/>
          <w:sz w:val="24"/>
          <w:szCs w:val="24"/>
        </w:rPr>
      </w:r>
      <w:r w:rsidR="007A6DF1" w:rsidRPr="00720074">
        <w:rPr>
          <w:noProof/>
          <w:sz w:val="24"/>
          <w:szCs w:val="24"/>
        </w:rPr>
        <w:fldChar w:fldCharType="separate"/>
      </w:r>
      <w:r w:rsidRPr="00720074">
        <w:rPr>
          <w:noProof/>
          <w:sz w:val="24"/>
          <w:szCs w:val="24"/>
        </w:rPr>
        <w:t>11</w:t>
      </w:r>
      <w:r w:rsidR="007A6DF1" w:rsidRPr="00720074">
        <w:rPr>
          <w:noProof/>
          <w:sz w:val="24"/>
          <w:szCs w:val="24"/>
        </w:rPr>
        <w:fldChar w:fldCharType="end"/>
      </w:r>
    </w:p>
    <w:p w:rsidR="00560A8A" w:rsidRPr="00720074" w:rsidRDefault="00560A8A" w:rsidP="00E04953">
      <w:pPr>
        <w:pStyle w:val="11"/>
        <w:widowControl w:val="0"/>
        <w:tabs>
          <w:tab w:val="right" w:leader="dot" w:pos="9678"/>
        </w:tabs>
        <w:rPr>
          <w:rFonts w:eastAsiaTheme="minorEastAsia"/>
          <w:b/>
          <w:noProof/>
          <w:sz w:val="24"/>
          <w:szCs w:val="24"/>
          <w:lang w:eastAsia="ja-JP"/>
        </w:rPr>
      </w:pPr>
      <w:r w:rsidRPr="00720074">
        <w:rPr>
          <w:noProof/>
          <w:sz w:val="24"/>
          <w:szCs w:val="24"/>
        </w:rPr>
        <w:t>4. Материалы текущего контроля успеваемости обучающихся и</w:t>
      </w:r>
      <w:r w:rsidR="00FB7078" w:rsidRPr="00720074">
        <w:rPr>
          <w:noProof/>
          <w:sz w:val="24"/>
          <w:szCs w:val="24"/>
        </w:rPr>
        <w:t xml:space="preserve"> </w:t>
      </w:r>
      <w:r w:rsidRPr="00720074">
        <w:rPr>
          <w:noProof/>
          <w:sz w:val="24"/>
          <w:szCs w:val="24"/>
        </w:rPr>
        <w:t>фонд оценочных средств промежуточной аттестации по дисциплине</w:t>
      </w:r>
      <w:r w:rsidRPr="00720074">
        <w:rPr>
          <w:noProof/>
          <w:sz w:val="24"/>
          <w:szCs w:val="24"/>
        </w:rPr>
        <w:tab/>
      </w:r>
      <w:r w:rsidR="007A6DF1" w:rsidRPr="00720074">
        <w:rPr>
          <w:noProof/>
          <w:sz w:val="24"/>
          <w:szCs w:val="24"/>
        </w:rPr>
        <w:fldChar w:fldCharType="begin"/>
      </w:r>
      <w:r w:rsidRPr="00720074">
        <w:rPr>
          <w:noProof/>
          <w:sz w:val="24"/>
          <w:szCs w:val="24"/>
        </w:rPr>
        <w:instrText xml:space="preserve"> PAGEREF _Toc355533085 \h </w:instrText>
      </w:r>
      <w:r w:rsidR="007A6DF1" w:rsidRPr="00720074">
        <w:rPr>
          <w:noProof/>
          <w:sz w:val="24"/>
          <w:szCs w:val="24"/>
        </w:rPr>
      </w:r>
      <w:r w:rsidR="007A6DF1" w:rsidRPr="00720074">
        <w:rPr>
          <w:noProof/>
          <w:sz w:val="24"/>
          <w:szCs w:val="24"/>
        </w:rPr>
        <w:fldChar w:fldCharType="separate"/>
      </w:r>
      <w:r w:rsidRPr="00720074">
        <w:rPr>
          <w:noProof/>
          <w:sz w:val="24"/>
          <w:szCs w:val="24"/>
        </w:rPr>
        <w:t>13</w:t>
      </w:r>
      <w:r w:rsidR="007A6DF1" w:rsidRPr="00720074">
        <w:rPr>
          <w:noProof/>
          <w:sz w:val="24"/>
          <w:szCs w:val="24"/>
        </w:rPr>
        <w:fldChar w:fldCharType="end"/>
      </w:r>
    </w:p>
    <w:p w:rsidR="00560A8A" w:rsidRPr="00720074" w:rsidRDefault="00560A8A" w:rsidP="00E04953">
      <w:pPr>
        <w:pStyle w:val="25"/>
        <w:widowControl w:val="0"/>
        <w:tabs>
          <w:tab w:val="right" w:leader="dot" w:pos="9678"/>
        </w:tabs>
        <w:rPr>
          <w:rFonts w:eastAsiaTheme="minorEastAsia"/>
          <w:b/>
          <w:noProof/>
          <w:lang w:eastAsia="ja-JP"/>
        </w:rPr>
      </w:pPr>
      <w:r w:rsidRPr="00720074">
        <w:rPr>
          <w:noProof/>
        </w:rPr>
        <w:t>4.1. Формы и методы текущего контроля успеваемости и промежуточной аттестации:</w:t>
      </w:r>
      <w:r w:rsidRPr="00720074">
        <w:rPr>
          <w:noProof/>
        </w:rPr>
        <w:tab/>
      </w:r>
      <w:r w:rsidR="007A6DF1" w:rsidRPr="00720074">
        <w:rPr>
          <w:noProof/>
        </w:rPr>
        <w:fldChar w:fldCharType="begin"/>
      </w:r>
      <w:r w:rsidRPr="00720074">
        <w:rPr>
          <w:noProof/>
        </w:rPr>
        <w:instrText xml:space="preserve"> PAGEREF _Toc355533086 \h </w:instrText>
      </w:r>
      <w:r w:rsidR="007A6DF1" w:rsidRPr="00720074">
        <w:rPr>
          <w:noProof/>
        </w:rPr>
      </w:r>
      <w:r w:rsidR="007A6DF1" w:rsidRPr="00720074">
        <w:rPr>
          <w:noProof/>
        </w:rPr>
        <w:fldChar w:fldCharType="separate"/>
      </w:r>
      <w:r w:rsidRPr="00720074">
        <w:rPr>
          <w:noProof/>
        </w:rPr>
        <w:t>13</w:t>
      </w:r>
      <w:r w:rsidR="007A6DF1" w:rsidRPr="00720074">
        <w:rPr>
          <w:noProof/>
        </w:rPr>
        <w:fldChar w:fldCharType="end"/>
      </w:r>
    </w:p>
    <w:p w:rsidR="00560A8A" w:rsidRPr="00720074" w:rsidRDefault="00560A8A" w:rsidP="00E04953">
      <w:pPr>
        <w:pStyle w:val="25"/>
        <w:widowControl w:val="0"/>
        <w:tabs>
          <w:tab w:val="right" w:leader="dot" w:pos="9678"/>
        </w:tabs>
        <w:rPr>
          <w:rFonts w:eastAsiaTheme="minorEastAsia"/>
          <w:b/>
          <w:noProof/>
          <w:lang w:eastAsia="ja-JP"/>
        </w:rPr>
      </w:pPr>
      <w:r w:rsidRPr="00720074">
        <w:rPr>
          <w:noProof/>
        </w:rPr>
        <w:t>4. 2. Материалы текущего контроля успеваемости обучающихся.</w:t>
      </w:r>
      <w:r w:rsidRPr="00720074">
        <w:rPr>
          <w:noProof/>
        </w:rPr>
        <w:tab/>
      </w:r>
      <w:r w:rsidR="007A6DF1" w:rsidRPr="00720074">
        <w:rPr>
          <w:noProof/>
        </w:rPr>
        <w:fldChar w:fldCharType="begin"/>
      </w:r>
      <w:r w:rsidRPr="00720074">
        <w:rPr>
          <w:noProof/>
        </w:rPr>
        <w:instrText xml:space="preserve"> PAGEREF _Toc355533087 \h </w:instrText>
      </w:r>
      <w:r w:rsidR="007A6DF1" w:rsidRPr="00720074">
        <w:rPr>
          <w:noProof/>
        </w:rPr>
      </w:r>
      <w:r w:rsidR="007A6DF1" w:rsidRPr="00720074">
        <w:rPr>
          <w:noProof/>
        </w:rPr>
        <w:fldChar w:fldCharType="separate"/>
      </w:r>
      <w:r w:rsidRPr="00720074">
        <w:rPr>
          <w:noProof/>
        </w:rPr>
        <w:t>13</w:t>
      </w:r>
      <w:r w:rsidR="007A6DF1" w:rsidRPr="00720074">
        <w:rPr>
          <w:noProof/>
        </w:rPr>
        <w:fldChar w:fldCharType="end"/>
      </w:r>
    </w:p>
    <w:p w:rsidR="00560A8A" w:rsidRPr="00720074" w:rsidRDefault="00560A8A" w:rsidP="00E04953">
      <w:pPr>
        <w:pStyle w:val="25"/>
        <w:widowControl w:val="0"/>
        <w:tabs>
          <w:tab w:val="right" w:leader="dot" w:pos="9678"/>
        </w:tabs>
        <w:rPr>
          <w:rFonts w:eastAsiaTheme="minorEastAsia"/>
          <w:b/>
          <w:noProof/>
          <w:lang w:eastAsia="ja-JP"/>
        </w:rPr>
      </w:pPr>
      <w:r w:rsidRPr="00720074">
        <w:rPr>
          <w:noProof/>
        </w:rPr>
        <w:t>4.3. Оценочные средства для промежуточной аттестации</w:t>
      </w:r>
      <w:r w:rsidRPr="00720074">
        <w:rPr>
          <w:noProof/>
        </w:rPr>
        <w:tab/>
      </w:r>
      <w:r w:rsidR="007A6DF1" w:rsidRPr="00720074">
        <w:rPr>
          <w:noProof/>
        </w:rPr>
        <w:fldChar w:fldCharType="begin"/>
      </w:r>
      <w:r w:rsidRPr="00720074">
        <w:rPr>
          <w:noProof/>
        </w:rPr>
        <w:instrText xml:space="preserve"> PAGEREF _Toc355533088 \h </w:instrText>
      </w:r>
      <w:r w:rsidR="007A6DF1" w:rsidRPr="00720074">
        <w:rPr>
          <w:noProof/>
        </w:rPr>
      </w:r>
      <w:r w:rsidR="007A6DF1" w:rsidRPr="00720074">
        <w:rPr>
          <w:noProof/>
        </w:rPr>
        <w:fldChar w:fldCharType="separate"/>
      </w:r>
      <w:r w:rsidRPr="00720074">
        <w:rPr>
          <w:noProof/>
        </w:rPr>
        <w:t>14</w:t>
      </w:r>
      <w:r w:rsidR="007A6DF1" w:rsidRPr="00720074">
        <w:rPr>
          <w:noProof/>
        </w:rPr>
        <w:fldChar w:fldCharType="end"/>
      </w:r>
    </w:p>
    <w:p w:rsidR="00560A8A" w:rsidRPr="00720074" w:rsidRDefault="00560A8A" w:rsidP="00E04953">
      <w:pPr>
        <w:pStyle w:val="11"/>
        <w:widowControl w:val="0"/>
        <w:tabs>
          <w:tab w:val="right" w:leader="dot" w:pos="9678"/>
        </w:tabs>
        <w:rPr>
          <w:rFonts w:eastAsiaTheme="minorEastAsia"/>
          <w:b/>
          <w:noProof/>
          <w:sz w:val="24"/>
          <w:szCs w:val="24"/>
          <w:lang w:eastAsia="ja-JP"/>
        </w:rPr>
      </w:pPr>
      <w:r w:rsidRPr="00720074">
        <w:rPr>
          <w:noProof/>
          <w:sz w:val="24"/>
          <w:szCs w:val="24"/>
        </w:rPr>
        <w:t>5. Методические указания для обучающихся по освоению дисциплины</w:t>
      </w:r>
      <w:r w:rsidRPr="00720074">
        <w:rPr>
          <w:noProof/>
          <w:sz w:val="24"/>
          <w:szCs w:val="24"/>
        </w:rPr>
        <w:tab/>
      </w:r>
      <w:r w:rsidR="007A6DF1" w:rsidRPr="00720074">
        <w:rPr>
          <w:noProof/>
          <w:sz w:val="24"/>
          <w:szCs w:val="24"/>
        </w:rPr>
        <w:fldChar w:fldCharType="begin"/>
      </w:r>
      <w:r w:rsidRPr="00720074">
        <w:rPr>
          <w:noProof/>
          <w:sz w:val="24"/>
          <w:szCs w:val="24"/>
        </w:rPr>
        <w:instrText xml:space="preserve"> PAGEREF _Toc355533089 \h </w:instrText>
      </w:r>
      <w:r w:rsidR="007A6DF1" w:rsidRPr="00720074">
        <w:rPr>
          <w:noProof/>
          <w:sz w:val="24"/>
          <w:szCs w:val="24"/>
        </w:rPr>
      </w:r>
      <w:r w:rsidR="007A6DF1" w:rsidRPr="00720074">
        <w:rPr>
          <w:noProof/>
          <w:sz w:val="24"/>
          <w:szCs w:val="24"/>
        </w:rPr>
        <w:fldChar w:fldCharType="separate"/>
      </w:r>
      <w:r w:rsidRPr="00720074">
        <w:rPr>
          <w:noProof/>
          <w:sz w:val="24"/>
          <w:szCs w:val="24"/>
        </w:rPr>
        <w:t>17</w:t>
      </w:r>
      <w:r w:rsidR="007A6DF1" w:rsidRPr="00720074">
        <w:rPr>
          <w:noProof/>
          <w:sz w:val="24"/>
          <w:szCs w:val="24"/>
        </w:rPr>
        <w:fldChar w:fldCharType="end"/>
      </w:r>
    </w:p>
    <w:p w:rsidR="00560A8A" w:rsidRPr="00720074" w:rsidRDefault="00560A8A" w:rsidP="00E04953">
      <w:pPr>
        <w:pStyle w:val="11"/>
        <w:widowControl w:val="0"/>
        <w:tabs>
          <w:tab w:val="right" w:leader="dot" w:pos="9678"/>
        </w:tabs>
        <w:rPr>
          <w:rFonts w:eastAsiaTheme="minorEastAsia"/>
          <w:b/>
          <w:noProof/>
          <w:sz w:val="24"/>
          <w:szCs w:val="24"/>
          <w:lang w:eastAsia="ja-JP"/>
        </w:rPr>
      </w:pPr>
      <w:r w:rsidRPr="00720074">
        <w:rPr>
          <w:noProof/>
          <w:sz w:val="24"/>
          <w:szCs w:val="24"/>
        </w:rPr>
        <w:t>6. Учебная литература и ресурсы информационно-телекоммуникационной сети "Интернет", включая перечень учебно-методического обеспечения для самостоятельной работы обучающихся по дисциплине</w:t>
      </w:r>
      <w:r w:rsidRPr="00720074">
        <w:rPr>
          <w:noProof/>
          <w:sz w:val="24"/>
          <w:szCs w:val="24"/>
        </w:rPr>
        <w:tab/>
      </w:r>
      <w:r w:rsidR="007A6DF1" w:rsidRPr="00720074">
        <w:rPr>
          <w:noProof/>
          <w:sz w:val="24"/>
          <w:szCs w:val="24"/>
        </w:rPr>
        <w:fldChar w:fldCharType="begin"/>
      </w:r>
      <w:r w:rsidRPr="00720074">
        <w:rPr>
          <w:noProof/>
          <w:sz w:val="24"/>
          <w:szCs w:val="24"/>
        </w:rPr>
        <w:instrText xml:space="preserve"> PAGEREF _Toc355533090 \h </w:instrText>
      </w:r>
      <w:r w:rsidR="007A6DF1" w:rsidRPr="00720074">
        <w:rPr>
          <w:noProof/>
          <w:sz w:val="24"/>
          <w:szCs w:val="24"/>
        </w:rPr>
      </w:r>
      <w:r w:rsidR="007A6DF1" w:rsidRPr="00720074">
        <w:rPr>
          <w:noProof/>
          <w:sz w:val="24"/>
          <w:szCs w:val="24"/>
        </w:rPr>
        <w:fldChar w:fldCharType="separate"/>
      </w:r>
      <w:r w:rsidRPr="00720074">
        <w:rPr>
          <w:noProof/>
          <w:sz w:val="24"/>
          <w:szCs w:val="24"/>
        </w:rPr>
        <w:t>18</w:t>
      </w:r>
      <w:r w:rsidR="007A6DF1" w:rsidRPr="00720074">
        <w:rPr>
          <w:noProof/>
          <w:sz w:val="24"/>
          <w:szCs w:val="24"/>
        </w:rPr>
        <w:fldChar w:fldCharType="end"/>
      </w:r>
    </w:p>
    <w:p w:rsidR="00560A8A" w:rsidRPr="00720074" w:rsidRDefault="00560A8A" w:rsidP="00E04953">
      <w:pPr>
        <w:pStyle w:val="25"/>
        <w:widowControl w:val="0"/>
        <w:tabs>
          <w:tab w:val="right" w:leader="dot" w:pos="9678"/>
        </w:tabs>
        <w:rPr>
          <w:rFonts w:eastAsiaTheme="minorEastAsia"/>
          <w:b/>
          <w:noProof/>
          <w:lang w:eastAsia="ja-JP"/>
        </w:rPr>
      </w:pPr>
      <w:r w:rsidRPr="00720074">
        <w:rPr>
          <w:noProof/>
        </w:rPr>
        <w:t>6.1. Основная литература.</w:t>
      </w:r>
      <w:r w:rsidRPr="00720074">
        <w:rPr>
          <w:noProof/>
        </w:rPr>
        <w:tab/>
      </w:r>
      <w:r w:rsidR="007A6DF1" w:rsidRPr="00720074">
        <w:rPr>
          <w:noProof/>
        </w:rPr>
        <w:fldChar w:fldCharType="begin"/>
      </w:r>
      <w:r w:rsidRPr="00720074">
        <w:rPr>
          <w:noProof/>
        </w:rPr>
        <w:instrText xml:space="preserve"> PAGEREF _Toc355533091 \h </w:instrText>
      </w:r>
      <w:r w:rsidR="007A6DF1" w:rsidRPr="00720074">
        <w:rPr>
          <w:noProof/>
        </w:rPr>
      </w:r>
      <w:r w:rsidR="007A6DF1" w:rsidRPr="00720074">
        <w:rPr>
          <w:noProof/>
        </w:rPr>
        <w:fldChar w:fldCharType="separate"/>
      </w:r>
      <w:r w:rsidRPr="00720074">
        <w:rPr>
          <w:noProof/>
        </w:rPr>
        <w:t>18</w:t>
      </w:r>
      <w:r w:rsidR="007A6DF1" w:rsidRPr="00720074">
        <w:rPr>
          <w:noProof/>
        </w:rPr>
        <w:fldChar w:fldCharType="end"/>
      </w:r>
    </w:p>
    <w:p w:rsidR="00560A8A" w:rsidRPr="00720074" w:rsidRDefault="00560A8A" w:rsidP="00E04953">
      <w:pPr>
        <w:pStyle w:val="25"/>
        <w:widowControl w:val="0"/>
        <w:tabs>
          <w:tab w:val="right" w:leader="dot" w:pos="9678"/>
        </w:tabs>
        <w:rPr>
          <w:rFonts w:eastAsiaTheme="minorEastAsia"/>
          <w:b/>
          <w:noProof/>
          <w:lang w:eastAsia="ja-JP"/>
        </w:rPr>
      </w:pPr>
      <w:r w:rsidRPr="00720074">
        <w:rPr>
          <w:noProof/>
        </w:rPr>
        <w:t>6.2. Дополнительная литература:</w:t>
      </w:r>
      <w:r w:rsidRPr="00720074">
        <w:rPr>
          <w:noProof/>
        </w:rPr>
        <w:tab/>
      </w:r>
      <w:r w:rsidR="007A6DF1" w:rsidRPr="00720074">
        <w:rPr>
          <w:noProof/>
        </w:rPr>
        <w:fldChar w:fldCharType="begin"/>
      </w:r>
      <w:r w:rsidRPr="00720074">
        <w:rPr>
          <w:noProof/>
        </w:rPr>
        <w:instrText xml:space="preserve"> PAGEREF _Toc355533092 \h </w:instrText>
      </w:r>
      <w:r w:rsidR="007A6DF1" w:rsidRPr="00720074">
        <w:rPr>
          <w:noProof/>
        </w:rPr>
      </w:r>
      <w:r w:rsidR="007A6DF1" w:rsidRPr="00720074">
        <w:rPr>
          <w:noProof/>
        </w:rPr>
        <w:fldChar w:fldCharType="separate"/>
      </w:r>
      <w:r w:rsidRPr="00720074">
        <w:rPr>
          <w:noProof/>
        </w:rPr>
        <w:t>18</w:t>
      </w:r>
      <w:r w:rsidR="007A6DF1" w:rsidRPr="00720074">
        <w:rPr>
          <w:noProof/>
        </w:rPr>
        <w:fldChar w:fldCharType="end"/>
      </w:r>
    </w:p>
    <w:p w:rsidR="00560A8A" w:rsidRPr="00720074" w:rsidRDefault="00560A8A" w:rsidP="00E04953">
      <w:pPr>
        <w:pStyle w:val="25"/>
        <w:widowControl w:val="0"/>
        <w:tabs>
          <w:tab w:val="right" w:leader="dot" w:pos="9678"/>
        </w:tabs>
        <w:rPr>
          <w:rFonts w:eastAsiaTheme="minorEastAsia"/>
          <w:b/>
          <w:noProof/>
          <w:lang w:eastAsia="ja-JP"/>
        </w:rPr>
      </w:pPr>
      <w:r w:rsidRPr="00720074">
        <w:rPr>
          <w:noProof/>
        </w:rPr>
        <w:t>6.3. Нормативно-правовые акты:</w:t>
      </w:r>
      <w:r w:rsidRPr="00720074">
        <w:rPr>
          <w:noProof/>
        </w:rPr>
        <w:tab/>
      </w:r>
      <w:r w:rsidR="007A6DF1" w:rsidRPr="00720074">
        <w:rPr>
          <w:noProof/>
        </w:rPr>
        <w:fldChar w:fldCharType="begin"/>
      </w:r>
      <w:r w:rsidRPr="00720074">
        <w:rPr>
          <w:noProof/>
        </w:rPr>
        <w:instrText xml:space="preserve"> PAGEREF _Toc355533093 \h </w:instrText>
      </w:r>
      <w:r w:rsidR="007A6DF1" w:rsidRPr="00720074">
        <w:rPr>
          <w:noProof/>
        </w:rPr>
      </w:r>
      <w:r w:rsidR="007A6DF1" w:rsidRPr="00720074">
        <w:rPr>
          <w:noProof/>
        </w:rPr>
        <w:fldChar w:fldCharType="separate"/>
      </w:r>
      <w:r w:rsidRPr="00720074">
        <w:rPr>
          <w:noProof/>
        </w:rPr>
        <w:t>19</w:t>
      </w:r>
      <w:r w:rsidR="007A6DF1" w:rsidRPr="00720074">
        <w:rPr>
          <w:noProof/>
        </w:rPr>
        <w:fldChar w:fldCharType="end"/>
      </w:r>
    </w:p>
    <w:p w:rsidR="00560A8A" w:rsidRPr="00720074" w:rsidRDefault="00560A8A" w:rsidP="00E04953">
      <w:pPr>
        <w:pStyle w:val="25"/>
        <w:widowControl w:val="0"/>
        <w:tabs>
          <w:tab w:val="right" w:leader="dot" w:pos="9678"/>
        </w:tabs>
        <w:rPr>
          <w:rFonts w:eastAsiaTheme="minorEastAsia"/>
          <w:b/>
          <w:noProof/>
          <w:lang w:eastAsia="ja-JP"/>
        </w:rPr>
      </w:pPr>
      <w:r w:rsidRPr="00720074">
        <w:rPr>
          <w:noProof/>
        </w:rPr>
        <w:t>6.4.</w:t>
      </w:r>
      <w:r w:rsidR="00FB7078" w:rsidRPr="00720074">
        <w:rPr>
          <w:noProof/>
        </w:rPr>
        <w:t xml:space="preserve"> </w:t>
      </w:r>
      <w:r w:rsidRPr="00720074">
        <w:rPr>
          <w:noProof/>
        </w:rPr>
        <w:t>Учебно-методическое обеспечение самостоятельной работы</w:t>
      </w:r>
      <w:r w:rsidRPr="00720074">
        <w:rPr>
          <w:noProof/>
        </w:rPr>
        <w:tab/>
      </w:r>
      <w:r w:rsidR="007A6DF1" w:rsidRPr="00720074">
        <w:rPr>
          <w:noProof/>
        </w:rPr>
        <w:fldChar w:fldCharType="begin"/>
      </w:r>
      <w:r w:rsidRPr="00720074">
        <w:rPr>
          <w:noProof/>
        </w:rPr>
        <w:instrText xml:space="preserve"> PAGEREF _Toc355533094 \h </w:instrText>
      </w:r>
      <w:r w:rsidR="007A6DF1" w:rsidRPr="00720074">
        <w:rPr>
          <w:noProof/>
        </w:rPr>
      </w:r>
      <w:r w:rsidR="007A6DF1" w:rsidRPr="00720074">
        <w:rPr>
          <w:noProof/>
        </w:rPr>
        <w:fldChar w:fldCharType="separate"/>
      </w:r>
      <w:r w:rsidRPr="00720074">
        <w:rPr>
          <w:noProof/>
        </w:rPr>
        <w:t>20</w:t>
      </w:r>
      <w:r w:rsidR="007A6DF1" w:rsidRPr="00720074">
        <w:rPr>
          <w:noProof/>
        </w:rPr>
        <w:fldChar w:fldCharType="end"/>
      </w:r>
    </w:p>
    <w:p w:rsidR="00560A8A" w:rsidRPr="00720074" w:rsidRDefault="00560A8A" w:rsidP="00E04953">
      <w:pPr>
        <w:pStyle w:val="25"/>
        <w:widowControl w:val="0"/>
        <w:tabs>
          <w:tab w:val="right" w:leader="dot" w:pos="9678"/>
        </w:tabs>
        <w:rPr>
          <w:rFonts w:eastAsiaTheme="minorEastAsia"/>
          <w:b/>
          <w:noProof/>
          <w:lang w:eastAsia="ja-JP"/>
        </w:rPr>
      </w:pPr>
      <w:r w:rsidRPr="00720074">
        <w:rPr>
          <w:noProof/>
        </w:rPr>
        <w:t>6.5.</w:t>
      </w:r>
      <w:r w:rsidR="00FB7078" w:rsidRPr="00720074">
        <w:rPr>
          <w:noProof/>
        </w:rPr>
        <w:t xml:space="preserve"> </w:t>
      </w:r>
      <w:r w:rsidRPr="00720074">
        <w:rPr>
          <w:noProof/>
        </w:rPr>
        <w:t>Интернет-ресурсы</w:t>
      </w:r>
      <w:r w:rsidRPr="00720074">
        <w:rPr>
          <w:noProof/>
        </w:rPr>
        <w:tab/>
      </w:r>
      <w:r w:rsidR="007A6DF1" w:rsidRPr="00720074">
        <w:rPr>
          <w:noProof/>
        </w:rPr>
        <w:fldChar w:fldCharType="begin"/>
      </w:r>
      <w:r w:rsidRPr="00720074">
        <w:rPr>
          <w:noProof/>
        </w:rPr>
        <w:instrText xml:space="preserve"> PAGEREF _Toc355533095 \h </w:instrText>
      </w:r>
      <w:r w:rsidR="007A6DF1" w:rsidRPr="00720074">
        <w:rPr>
          <w:noProof/>
        </w:rPr>
      </w:r>
      <w:r w:rsidR="007A6DF1" w:rsidRPr="00720074">
        <w:rPr>
          <w:noProof/>
        </w:rPr>
        <w:fldChar w:fldCharType="separate"/>
      </w:r>
      <w:r w:rsidRPr="00720074">
        <w:rPr>
          <w:noProof/>
        </w:rPr>
        <w:t>20</w:t>
      </w:r>
      <w:r w:rsidR="007A6DF1" w:rsidRPr="00720074">
        <w:rPr>
          <w:noProof/>
        </w:rPr>
        <w:fldChar w:fldCharType="end"/>
      </w:r>
    </w:p>
    <w:p w:rsidR="00560A8A" w:rsidRPr="00720074" w:rsidRDefault="00560A8A" w:rsidP="00E04953">
      <w:pPr>
        <w:pStyle w:val="11"/>
        <w:widowControl w:val="0"/>
        <w:tabs>
          <w:tab w:val="right" w:leader="dot" w:pos="9678"/>
        </w:tabs>
        <w:rPr>
          <w:rFonts w:eastAsiaTheme="minorEastAsia"/>
          <w:b/>
          <w:noProof/>
          <w:sz w:val="24"/>
          <w:szCs w:val="24"/>
          <w:lang w:eastAsia="ja-JP"/>
        </w:rPr>
      </w:pPr>
      <w:r w:rsidRPr="00720074">
        <w:rPr>
          <w:noProof/>
          <w:sz w:val="24"/>
          <w:szCs w:val="24"/>
        </w:rPr>
        <w:t>7. Материально-техническая база, информационные технологии, программное обеспечение и информационные справочные системы</w:t>
      </w:r>
      <w:r w:rsidRPr="00720074">
        <w:rPr>
          <w:noProof/>
          <w:sz w:val="24"/>
          <w:szCs w:val="24"/>
        </w:rPr>
        <w:tab/>
      </w:r>
      <w:r w:rsidR="007A6DF1" w:rsidRPr="00720074">
        <w:rPr>
          <w:noProof/>
          <w:sz w:val="24"/>
          <w:szCs w:val="24"/>
        </w:rPr>
        <w:fldChar w:fldCharType="begin"/>
      </w:r>
      <w:r w:rsidRPr="00720074">
        <w:rPr>
          <w:noProof/>
          <w:sz w:val="24"/>
          <w:szCs w:val="24"/>
        </w:rPr>
        <w:instrText xml:space="preserve"> PAGEREF _Toc355533096 \h </w:instrText>
      </w:r>
      <w:r w:rsidR="007A6DF1" w:rsidRPr="00720074">
        <w:rPr>
          <w:noProof/>
          <w:sz w:val="24"/>
          <w:szCs w:val="24"/>
        </w:rPr>
      </w:r>
      <w:r w:rsidR="007A6DF1" w:rsidRPr="00720074">
        <w:rPr>
          <w:noProof/>
          <w:sz w:val="24"/>
          <w:szCs w:val="24"/>
        </w:rPr>
        <w:fldChar w:fldCharType="separate"/>
      </w:r>
      <w:r w:rsidRPr="00720074">
        <w:rPr>
          <w:noProof/>
          <w:sz w:val="24"/>
          <w:szCs w:val="24"/>
        </w:rPr>
        <w:t>21</w:t>
      </w:r>
      <w:r w:rsidR="007A6DF1" w:rsidRPr="00720074">
        <w:rPr>
          <w:noProof/>
          <w:sz w:val="24"/>
          <w:szCs w:val="24"/>
        </w:rPr>
        <w:fldChar w:fldCharType="end"/>
      </w:r>
    </w:p>
    <w:p w:rsidR="006875D2" w:rsidRPr="00720074" w:rsidRDefault="007A6DF1" w:rsidP="00E04953">
      <w:pPr>
        <w:widowControl w:val="0"/>
        <w:spacing w:after="0" w:line="240" w:lineRule="auto"/>
        <w:jc w:val="center"/>
        <w:rPr>
          <w:rFonts w:ascii="Times New Roman" w:hAnsi="Times New Roman"/>
          <w:color w:val="0000FF"/>
          <w:sz w:val="24"/>
          <w:szCs w:val="24"/>
        </w:rPr>
      </w:pPr>
      <w:r w:rsidRPr="00720074">
        <w:rPr>
          <w:rFonts w:ascii="Times New Roman" w:hAnsi="Times New Roman"/>
          <w:color w:val="0000FF"/>
          <w:sz w:val="24"/>
          <w:szCs w:val="24"/>
        </w:rPr>
        <w:fldChar w:fldCharType="end"/>
      </w:r>
    </w:p>
    <w:p w:rsidR="006875D2" w:rsidRPr="00720074" w:rsidRDefault="006875D2" w:rsidP="00E04953">
      <w:pPr>
        <w:widowControl w:val="0"/>
        <w:spacing w:line="240" w:lineRule="auto"/>
        <w:rPr>
          <w:rFonts w:ascii="Times New Roman" w:hAnsi="Times New Roman"/>
          <w:color w:val="0000FF"/>
          <w:sz w:val="24"/>
          <w:szCs w:val="24"/>
        </w:rPr>
      </w:pPr>
      <w:r w:rsidRPr="00720074">
        <w:rPr>
          <w:rFonts w:ascii="Times New Roman" w:hAnsi="Times New Roman"/>
          <w:color w:val="0000FF"/>
          <w:sz w:val="24"/>
          <w:szCs w:val="24"/>
        </w:rPr>
        <w:br w:type="page"/>
      </w:r>
    </w:p>
    <w:p w:rsidR="00560A8A" w:rsidRPr="00720074" w:rsidRDefault="00560A8A" w:rsidP="00E04953">
      <w:pPr>
        <w:pStyle w:val="1"/>
        <w:keepNext w:val="0"/>
        <w:widowControl w:val="0"/>
        <w:numPr>
          <w:ilvl w:val="0"/>
          <w:numId w:val="21"/>
        </w:numPr>
        <w:rPr>
          <w:sz w:val="24"/>
        </w:rPr>
      </w:pPr>
      <w:bookmarkStart w:id="1" w:name="_Toc355533082"/>
      <w:r w:rsidRPr="00720074">
        <w:rPr>
          <w:sz w:val="24"/>
        </w:rPr>
        <w:lastRenderedPageBreak/>
        <w:t xml:space="preserve">Перечень планируемых результатов </w:t>
      </w:r>
      <w:proofErr w:type="gramStart"/>
      <w:r w:rsidRPr="00720074">
        <w:rPr>
          <w:sz w:val="24"/>
        </w:rPr>
        <w:t>обучения по дисциплине</w:t>
      </w:r>
      <w:proofErr w:type="gramEnd"/>
      <w:r w:rsidRPr="00720074">
        <w:rPr>
          <w:sz w:val="24"/>
        </w:rPr>
        <w:t>, соотнесенных с планируемыми результатами освоения образовательной программы</w:t>
      </w:r>
      <w:bookmarkEnd w:id="1"/>
    </w:p>
    <w:p w:rsidR="00C0176B" w:rsidRPr="00720074" w:rsidRDefault="00C64F12" w:rsidP="00E04953">
      <w:pPr>
        <w:widowControl w:val="0"/>
        <w:numPr>
          <w:ilvl w:val="1"/>
          <w:numId w:val="22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Б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.В.ДВ.1</w:t>
      </w:r>
      <w:r w:rsidR="00C0176B" w:rsidRPr="00720074">
        <w:rPr>
          <w:rFonts w:ascii="Times New Roman" w:hAnsi="Times New Roman"/>
          <w:sz w:val="24"/>
          <w:szCs w:val="24"/>
        </w:rPr>
        <w:t xml:space="preserve">.1 </w:t>
      </w:r>
      <w:r w:rsidR="00C0176B" w:rsidRPr="00720074">
        <w:rPr>
          <w:rFonts w:ascii="Times New Roman" w:hAnsi="Times New Roman"/>
          <w:color w:val="000000"/>
          <w:sz w:val="24"/>
          <w:szCs w:val="24"/>
        </w:rPr>
        <w:t>«</w:t>
      </w:r>
      <w:r w:rsidR="00C0176B" w:rsidRPr="00720074">
        <w:rPr>
          <w:rFonts w:ascii="Times New Roman" w:hAnsi="Times New Roman"/>
          <w:sz w:val="24"/>
          <w:szCs w:val="24"/>
        </w:rPr>
        <w:t>Механизм обеспечения прав и свобод человека в современной России</w:t>
      </w:r>
      <w:r w:rsidR="00C0176B" w:rsidRPr="00720074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C0176B" w:rsidRPr="00720074">
        <w:rPr>
          <w:rFonts w:ascii="Times New Roman" w:hAnsi="Times New Roman"/>
          <w:sz w:val="24"/>
          <w:szCs w:val="24"/>
        </w:rPr>
        <w:t>обеспечивает овладение следующими компетенциями: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2977"/>
        <w:gridCol w:w="1345"/>
        <w:gridCol w:w="3723"/>
      </w:tblGrid>
      <w:tr w:rsidR="00FB7078" w:rsidRPr="006634F3" w:rsidTr="00BC402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8" w:rsidRPr="006634F3" w:rsidRDefault="00FB7078" w:rsidP="00E04953">
            <w:pPr>
              <w:pStyle w:val="39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634F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Код компетенции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8" w:rsidRPr="006634F3" w:rsidRDefault="00FB7078" w:rsidP="00E04953">
            <w:pPr>
              <w:pStyle w:val="39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634F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8" w:rsidRPr="006634F3" w:rsidRDefault="00FB7078" w:rsidP="00E04953">
            <w:pPr>
              <w:pStyle w:val="39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634F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Код этапа освоения компетенции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8" w:rsidRPr="006634F3" w:rsidRDefault="00FB7078" w:rsidP="00E04953">
            <w:pPr>
              <w:pStyle w:val="39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634F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Наименование этапа освоения компетенции</w:t>
            </w:r>
          </w:p>
        </w:tc>
      </w:tr>
      <w:tr w:rsidR="002978DF" w:rsidRPr="006634F3" w:rsidTr="00BC4020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8DF" w:rsidRPr="006634F3" w:rsidRDefault="002978DF" w:rsidP="00E04953">
            <w:pPr>
              <w:pStyle w:val="39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УК-6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8DF" w:rsidRPr="006634F3" w:rsidRDefault="002978DF" w:rsidP="00E04953">
            <w:pPr>
              <w:pStyle w:val="39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2978DF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способность планировать и решать задачи собственного профессионального и личностного развития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DF" w:rsidRDefault="002978DF" w:rsidP="00E0495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УК-6.1</w:t>
            </w:r>
          </w:p>
          <w:p w:rsidR="002978DF" w:rsidRPr="006634F3" w:rsidRDefault="002978DF" w:rsidP="00E04953">
            <w:pPr>
              <w:pStyle w:val="39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DF" w:rsidRDefault="002978DF" w:rsidP="00E04953">
            <w:pPr>
              <w:jc w:val="both"/>
              <w:rPr>
                <w:spacing w:val="-20"/>
                <w:lang w:eastAsia="en-US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знает способы планирования </w:t>
            </w:r>
            <w:r>
              <w:rPr>
                <w:rStyle w:val="FontStyle44"/>
                <w:spacing w:val="-20"/>
                <w:sz w:val="24"/>
              </w:rPr>
              <w:t>задач собственного профессионального и личностного развития</w:t>
            </w:r>
          </w:p>
        </w:tc>
      </w:tr>
      <w:tr w:rsidR="002978DF" w:rsidRPr="006634F3" w:rsidTr="00BC4020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DF" w:rsidRPr="006634F3" w:rsidRDefault="002978DF" w:rsidP="00E04953">
            <w:pPr>
              <w:pStyle w:val="39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DF" w:rsidRPr="006634F3" w:rsidRDefault="002978DF" w:rsidP="00E04953">
            <w:pPr>
              <w:pStyle w:val="39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DF" w:rsidRDefault="002978DF" w:rsidP="00E0495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УК-6.2</w:t>
            </w:r>
          </w:p>
          <w:p w:rsidR="002978DF" w:rsidRPr="006634F3" w:rsidRDefault="002978DF" w:rsidP="00E04953">
            <w:pPr>
              <w:pStyle w:val="39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DF" w:rsidRDefault="002978DF" w:rsidP="00E04953">
            <w:pPr>
              <w:widowControl w:val="0"/>
              <w:spacing w:after="120"/>
              <w:contextualSpacing/>
              <w:jc w:val="both"/>
              <w:rPr>
                <w:rFonts w:ascii="Times New Roman" w:hAnsi="Times New Roman"/>
                <w:spacing w:val="-20"/>
                <w:lang w:eastAsia="en-US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умеет планировать </w:t>
            </w:r>
            <w:r>
              <w:rPr>
                <w:rStyle w:val="FontStyle44"/>
                <w:spacing w:val="-20"/>
                <w:sz w:val="24"/>
              </w:rPr>
              <w:t>задачи собственного профессионального и личностного развития</w:t>
            </w:r>
          </w:p>
        </w:tc>
      </w:tr>
      <w:tr w:rsidR="000F6CCF" w:rsidRPr="006634F3" w:rsidTr="00BC4020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CCF" w:rsidRDefault="000F6CCF" w:rsidP="00E04953">
            <w:pPr>
              <w:widowControl w:val="0"/>
              <w:spacing w:after="160"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ПК-1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CCF" w:rsidRDefault="000F6CCF" w:rsidP="00E04953">
            <w:pPr>
              <w:widowControl w:val="0"/>
              <w:spacing w:after="160"/>
              <w:jc w:val="both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Style w:val="FontStyle44"/>
                <w:spacing w:val="-20"/>
                <w:sz w:val="24"/>
              </w:rPr>
              <w:t>способность разрабатывать нормативные правовые акты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CF" w:rsidRDefault="000F6CCF" w:rsidP="00E04953">
            <w:pPr>
              <w:widowControl w:val="0"/>
              <w:spacing w:after="160"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ПК-1.1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CF" w:rsidRDefault="000F6CCF" w:rsidP="00E04953">
            <w:pPr>
              <w:widowControl w:val="0"/>
              <w:spacing w:after="160"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знает</w:t>
            </w:r>
            <w:r>
              <w:rPr>
                <w:rStyle w:val="FontStyle44"/>
                <w:b/>
                <w:spacing w:val="-20"/>
                <w:sz w:val="24"/>
              </w:rPr>
              <w:t xml:space="preserve"> </w:t>
            </w:r>
            <w:r>
              <w:rPr>
                <w:rStyle w:val="FontStyle44"/>
                <w:spacing w:val="-20"/>
                <w:sz w:val="24"/>
              </w:rPr>
              <w:t>методологию разработки нормативных правовых актов</w:t>
            </w:r>
          </w:p>
        </w:tc>
      </w:tr>
      <w:tr w:rsidR="000F6CCF" w:rsidRPr="006634F3" w:rsidTr="00BC4020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CF" w:rsidRPr="006634F3" w:rsidRDefault="000F6CCF" w:rsidP="00E04953">
            <w:pPr>
              <w:pStyle w:val="39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CF" w:rsidRPr="006634F3" w:rsidRDefault="000F6CCF" w:rsidP="00E04953">
            <w:pPr>
              <w:pStyle w:val="39"/>
              <w:widowControl w:val="0"/>
              <w:ind w:left="0" w:firstLine="0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CF" w:rsidRPr="006634F3" w:rsidRDefault="000F6CCF" w:rsidP="00E04953">
            <w:pPr>
              <w:widowControl w:val="0"/>
              <w:spacing w:after="120"/>
              <w:contextualSpacing/>
              <w:jc w:val="both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ПК-1.2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CF" w:rsidRPr="006634F3" w:rsidRDefault="000F6CCF" w:rsidP="00E04953">
            <w:pPr>
              <w:widowControl w:val="0"/>
              <w:spacing w:after="120"/>
              <w:ind w:firstLine="567"/>
              <w:contextualSpacing/>
              <w:jc w:val="both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владеет методологией </w:t>
            </w:r>
            <w:r>
              <w:rPr>
                <w:rStyle w:val="FontStyle44"/>
                <w:spacing w:val="-20"/>
                <w:sz w:val="24"/>
              </w:rPr>
              <w:t>разработки нормативных правовых актов</w:t>
            </w:r>
          </w:p>
        </w:tc>
      </w:tr>
      <w:tr w:rsidR="000F6CCF" w:rsidRPr="006634F3" w:rsidTr="00BC4020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CCF" w:rsidRDefault="000F6CCF" w:rsidP="00E04953">
            <w:pPr>
              <w:widowControl w:val="0"/>
              <w:spacing w:after="160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ПК-2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CCF" w:rsidRDefault="000F6CCF" w:rsidP="00E04953">
            <w:pPr>
              <w:widowControl w:val="0"/>
              <w:spacing w:after="160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способность квалифицированно применять нормативные правовые акты в конкретных сферах юридической деятельности, реализовывать нормы материального и процессуального права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CF" w:rsidRDefault="000F6CCF" w:rsidP="00E04953">
            <w:pPr>
              <w:widowControl w:val="0"/>
              <w:spacing w:after="160"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ПК-2.1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CF" w:rsidRDefault="000F6CCF" w:rsidP="00E04953">
            <w:pPr>
              <w:widowControl w:val="0"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знать условия применения нормативных правовых актов в конкретных сферах юридической деятельности</w:t>
            </w:r>
          </w:p>
        </w:tc>
      </w:tr>
      <w:tr w:rsidR="000F6CCF" w:rsidRPr="006634F3" w:rsidTr="00BC4020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CF" w:rsidRPr="006634F3" w:rsidRDefault="000F6CCF" w:rsidP="00E04953">
            <w:pPr>
              <w:pStyle w:val="39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CF" w:rsidRPr="006634F3" w:rsidRDefault="000F6CCF" w:rsidP="00E04953">
            <w:pPr>
              <w:pStyle w:val="39"/>
              <w:widowControl w:val="0"/>
              <w:ind w:left="0" w:firstLine="0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CF" w:rsidRPr="006634F3" w:rsidRDefault="000F6CCF" w:rsidP="00E04953">
            <w:pPr>
              <w:pStyle w:val="39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ПК-2.2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CF" w:rsidRPr="006634F3" w:rsidRDefault="000F6CCF" w:rsidP="00E04953">
            <w:pPr>
              <w:pStyle w:val="39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уметь квалифицированно применять нормативные правовые акты в конкретных сферах юридической деятельности</w:t>
            </w:r>
          </w:p>
        </w:tc>
      </w:tr>
      <w:tr w:rsidR="000F6CCF" w:rsidRPr="006634F3" w:rsidTr="00BC4020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CCF" w:rsidRDefault="000F6CCF" w:rsidP="00E04953">
            <w:pPr>
              <w:widowControl w:val="0"/>
              <w:spacing w:after="160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ПК-3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CCF" w:rsidRDefault="000F6CCF" w:rsidP="00E04953">
            <w:pPr>
              <w:widowControl w:val="0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готовность к выполнению должностных обязанностей по обеспечению законности и правопорядка, безопасности личности, общества, государства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CF" w:rsidRDefault="000F6CCF" w:rsidP="00E04953">
            <w:pPr>
              <w:widowControl w:val="0"/>
              <w:spacing w:after="160"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ПК-3.1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CF" w:rsidRDefault="000F6CCF" w:rsidP="00E04953">
            <w:pPr>
              <w:widowControl w:val="0"/>
              <w:spacing w:after="160"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знает должностные обязанности по обеспечению законности и правопорядка, безопасности личности, общества, государства</w:t>
            </w:r>
          </w:p>
        </w:tc>
      </w:tr>
      <w:tr w:rsidR="000F6CCF" w:rsidRPr="006634F3" w:rsidTr="00BC4020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CF" w:rsidRPr="006634F3" w:rsidRDefault="000F6CCF" w:rsidP="00E04953">
            <w:pPr>
              <w:pStyle w:val="39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CF" w:rsidRPr="006634F3" w:rsidRDefault="000F6CCF" w:rsidP="00E04953">
            <w:pPr>
              <w:pStyle w:val="39"/>
              <w:widowControl w:val="0"/>
              <w:ind w:left="0" w:firstLine="0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CF" w:rsidRPr="006634F3" w:rsidRDefault="000F6CCF" w:rsidP="00E04953">
            <w:pPr>
              <w:pStyle w:val="39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ПК-3.2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CF" w:rsidRPr="006634F3" w:rsidRDefault="000F6CCF" w:rsidP="00E04953">
            <w:pPr>
              <w:pStyle w:val="39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умеет выполнять должностные обязанности по обеспечению законности и правопорядка, безопасности личности, общества, государства</w:t>
            </w:r>
          </w:p>
        </w:tc>
      </w:tr>
      <w:tr w:rsidR="000F6CCF" w:rsidRPr="006634F3" w:rsidTr="00BC4020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CCF" w:rsidRDefault="000F6CCF" w:rsidP="00E04953">
            <w:pPr>
              <w:widowControl w:val="0"/>
              <w:spacing w:after="160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ПК-4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CCF" w:rsidRDefault="000F6CCF" w:rsidP="00E04953">
            <w:pPr>
              <w:widowControl w:val="0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способностью квалифицированно толковать нормативные правовые акты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CF" w:rsidRDefault="000F6CCF" w:rsidP="00E04953">
            <w:pPr>
              <w:widowControl w:val="0"/>
              <w:spacing w:after="160"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ПК-4.1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CF" w:rsidRDefault="000F6CCF" w:rsidP="00E04953">
            <w:pPr>
              <w:widowControl w:val="0"/>
              <w:spacing w:after="160"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знает</w:t>
            </w:r>
            <w:r>
              <w:rPr>
                <w:rStyle w:val="FontStyle44"/>
                <w:spacing w:val="-20"/>
                <w:sz w:val="24"/>
              </w:rPr>
              <w:t xml:space="preserve"> методологию толкования нормативных правовых актов</w:t>
            </w:r>
          </w:p>
        </w:tc>
      </w:tr>
      <w:tr w:rsidR="000F6CCF" w:rsidRPr="006634F3" w:rsidTr="00BC4020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CCF" w:rsidRPr="006634F3" w:rsidRDefault="000F6CCF" w:rsidP="00E04953">
            <w:pPr>
              <w:pStyle w:val="39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CCF" w:rsidRPr="006634F3" w:rsidRDefault="000F6CCF" w:rsidP="00E04953">
            <w:pPr>
              <w:pStyle w:val="39"/>
              <w:widowControl w:val="0"/>
              <w:ind w:left="0" w:firstLine="0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CF" w:rsidRPr="006634F3" w:rsidRDefault="000F6CCF" w:rsidP="00E04953">
            <w:pPr>
              <w:pStyle w:val="39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ПК-4.2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CF" w:rsidRPr="006634F3" w:rsidRDefault="000F6CCF" w:rsidP="00E04953">
            <w:pPr>
              <w:widowControl w:val="0"/>
              <w:ind w:firstLine="567"/>
              <w:jc w:val="both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умеет </w:t>
            </w:r>
            <w:r>
              <w:rPr>
                <w:rStyle w:val="FontStyle44"/>
                <w:spacing w:val="-20"/>
                <w:sz w:val="24"/>
              </w:rPr>
              <w:t>квалифицированно толковать нормативные правовые акты</w:t>
            </w:r>
          </w:p>
        </w:tc>
      </w:tr>
      <w:tr w:rsidR="000F6CCF" w:rsidRPr="006634F3" w:rsidTr="00BC4020"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6CCF" w:rsidRDefault="000F6CCF" w:rsidP="00E04953">
            <w:pPr>
              <w:widowControl w:val="0"/>
              <w:spacing w:after="160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ПК-5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6CCF" w:rsidRDefault="000F6CCF" w:rsidP="00E04953">
            <w:pPr>
              <w:widowControl w:val="0"/>
              <w:spacing w:after="160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 xml:space="preserve">способность принимать участие в проведении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коррупции, давать квалифицированные юридические заключения и консультации в конкретных сферах юридической </w:t>
            </w: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CF" w:rsidRDefault="000F6CCF" w:rsidP="00E04953">
            <w:pPr>
              <w:widowControl w:val="0"/>
              <w:spacing w:after="160"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lastRenderedPageBreak/>
              <w:t>ПК-5.1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CF" w:rsidRDefault="000F6CCF" w:rsidP="00E04953">
            <w:pPr>
              <w:widowControl w:val="0"/>
              <w:spacing w:after="160"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знать условия проведения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</w:t>
            </w:r>
          </w:p>
        </w:tc>
      </w:tr>
      <w:tr w:rsidR="000F6CCF" w:rsidRPr="006634F3" w:rsidTr="00BC4020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CF" w:rsidRPr="006634F3" w:rsidRDefault="000F6CCF" w:rsidP="00E04953">
            <w:pPr>
              <w:pStyle w:val="39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CF" w:rsidRPr="006634F3" w:rsidRDefault="000F6CCF" w:rsidP="00E04953">
            <w:pPr>
              <w:pStyle w:val="39"/>
              <w:widowControl w:val="0"/>
              <w:ind w:left="0" w:firstLine="0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CF" w:rsidRDefault="000F6CCF" w:rsidP="00E04953">
            <w:pPr>
              <w:pStyle w:val="39"/>
              <w:widowControl w:val="0"/>
              <w:ind w:left="0" w:firstLine="0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ПК-5.2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CF" w:rsidRDefault="000F6CCF" w:rsidP="00E04953">
            <w:pPr>
              <w:widowControl w:val="0"/>
              <w:ind w:firstLine="567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уметь квалифицированно проводить юридическую экспертизу проектов нормативных правовых актов, в том числе в целях выявления в них положений, способствующих созданию условий для проявления коррупции,</w:t>
            </w:r>
          </w:p>
        </w:tc>
      </w:tr>
    </w:tbl>
    <w:p w:rsidR="00560A8A" w:rsidRPr="00720074" w:rsidRDefault="00560A8A" w:rsidP="00E04953">
      <w:pPr>
        <w:widowControl w:val="0"/>
        <w:autoSpaceDN w:val="0"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720074">
        <w:rPr>
          <w:rFonts w:ascii="Times New Roman" w:hAnsi="Times New Roman"/>
          <w:sz w:val="24"/>
          <w:szCs w:val="24"/>
        </w:rPr>
        <w:lastRenderedPageBreak/>
        <w:t>1.2</w:t>
      </w:r>
      <w:r w:rsidR="00272865" w:rsidRPr="00720074">
        <w:rPr>
          <w:rFonts w:ascii="Times New Roman" w:hAnsi="Times New Roman"/>
          <w:sz w:val="24"/>
          <w:szCs w:val="24"/>
        </w:rPr>
        <w:t>.</w:t>
      </w:r>
      <w:r w:rsidRPr="00720074">
        <w:rPr>
          <w:rFonts w:ascii="Times New Roman" w:hAnsi="Times New Roman"/>
          <w:sz w:val="24"/>
          <w:szCs w:val="24"/>
        </w:rPr>
        <w:t xml:space="preserve"> В результате освоения дисциплины должны быть сформированы:</w:t>
      </w:r>
    </w:p>
    <w:tbl>
      <w:tblPr>
        <w:tblStyle w:val="af0"/>
        <w:tblpPr w:leftFromText="180" w:rightFromText="180" w:vertAnchor="text" w:horzAnchor="page" w:tblpX="1990" w:tblpY="672"/>
        <w:tblW w:w="0" w:type="auto"/>
        <w:tblLook w:val="04A0" w:firstRow="1" w:lastRow="0" w:firstColumn="1" w:lastColumn="0" w:noHBand="0" w:noVBand="1"/>
      </w:tblPr>
      <w:tblGrid>
        <w:gridCol w:w="1526"/>
        <w:gridCol w:w="7796"/>
      </w:tblGrid>
      <w:tr w:rsidR="00FB7078" w:rsidRPr="006634F3" w:rsidTr="00BC402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8" w:rsidRPr="006634F3" w:rsidRDefault="00FB7078" w:rsidP="00E04953">
            <w:pPr>
              <w:pStyle w:val="39"/>
              <w:widowControl w:val="0"/>
              <w:ind w:left="0" w:firstLine="0"/>
              <w:rPr>
                <w:rFonts w:ascii="Times New Roman" w:hAnsi="Times New Roman" w:cs="Times New Roman"/>
                <w:b/>
                <w:color w:val="000000"/>
                <w:spacing w:val="-20"/>
                <w:sz w:val="24"/>
                <w:szCs w:val="24"/>
                <w:lang w:eastAsia="en-US"/>
              </w:rPr>
            </w:pPr>
            <w:r w:rsidRPr="006634F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Код этапа освоения компетенции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8" w:rsidRPr="006634F3" w:rsidRDefault="00FB7078" w:rsidP="00E04953">
            <w:pPr>
              <w:pStyle w:val="39"/>
              <w:widowControl w:val="0"/>
              <w:ind w:left="0" w:firstLine="0"/>
              <w:rPr>
                <w:rFonts w:ascii="Times New Roman" w:hAnsi="Times New Roman" w:cs="Times New Roman"/>
                <w:b/>
                <w:color w:val="000000"/>
                <w:spacing w:val="-20"/>
                <w:sz w:val="24"/>
                <w:szCs w:val="24"/>
                <w:lang w:eastAsia="en-US"/>
              </w:rPr>
            </w:pPr>
            <w:r w:rsidRPr="006634F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Результаты обучения</w:t>
            </w:r>
          </w:p>
        </w:tc>
      </w:tr>
      <w:tr w:rsidR="00FB7078" w:rsidRPr="006634F3" w:rsidTr="00BC4020">
        <w:trPr>
          <w:trHeight w:val="43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76" w:rsidRDefault="007D1076" w:rsidP="00E04953">
            <w:pPr>
              <w:pStyle w:val="39"/>
              <w:widowControl w:val="0"/>
              <w:ind w:firstLine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УК-6.1</w:t>
            </w:r>
          </w:p>
          <w:p w:rsidR="00FB7078" w:rsidRPr="006634F3" w:rsidRDefault="00FB7078" w:rsidP="00E04953">
            <w:pPr>
              <w:pStyle w:val="39"/>
              <w:widowControl w:val="0"/>
              <w:ind w:firstLine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634F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УК-</w:t>
            </w:r>
            <w:r w:rsidR="00E4073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6</w:t>
            </w:r>
            <w:r w:rsidRPr="006634F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.2</w:t>
            </w:r>
          </w:p>
          <w:p w:rsidR="00FB7078" w:rsidRPr="006634F3" w:rsidRDefault="00FB7078" w:rsidP="00E04953">
            <w:pPr>
              <w:pStyle w:val="39"/>
              <w:widowControl w:val="0"/>
              <w:ind w:left="0" w:firstLine="0"/>
              <w:rPr>
                <w:rFonts w:ascii="Times New Roman" w:hAnsi="Times New Roman" w:cs="Times New Roman"/>
                <w:b/>
                <w:color w:val="000000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78" w:rsidRPr="007D1076" w:rsidRDefault="00AF6244" w:rsidP="00E04953">
            <w:pPr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 w:rsidRPr="007D1076">
              <w:rPr>
                <w:rFonts w:ascii="Times New Roman" w:hAnsi="Times New Roman"/>
                <w:i/>
                <w:spacing w:val="-20"/>
                <w:sz w:val="24"/>
                <w:szCs w:val="24"/>
              </w:rPr>
              <w:t xml:space="preserve">на уровне знаний: </w:t>
            </w:r>
            <w:r w:rsidR="007D1076" w:rsidRPr="007D1076">
              <w:rPr>
                <w:rStyle w:val="10"/>
                <w:rFonts w:eastAsia="Calibri"/>
                <w:spacing w:val="-20"/>
                <w:sz w:val="24"/>
              </w:rPr>
              <w:t xml:space="preserve"> </w:t>
            </w:r>
            <w:r w:rsidR="007D1076" w:rsidRPr="007D1076">
              <w:rPr>
                <w:rStyle w:val="FontStyle44"/>
                <w:spacing w:val="-20"/>
                <w:sz w:val="24"/>
                <w:szCs w:val="24"/>
              </w:rPr>
              <w:t>способов планирования и решения задачи собственного профессионального и личностного развития</w:t>
            </w:r>
          </w:p>
        </w:tc>
      </w:tr>
      <w:tr w:rsidR="00FB7078" w:rsidRPr="006634F3" w:rsidTr="00BC4020">
        <w:trPr>
          <w:trHeight w:val="43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78" w:rsidRPr="006634F3" w:rsidRDefault="00FB7078" w:rsidP="00E04953">
            <w:pPr>
              <w:widowControl w:val="0"/>
              <w:rPr>
                <w:rFonts w:ascii="Times New Roman" w:eastAsia="Times New Roman" w:hAnsi="Times New Roman"/>
                <w:b/>
                <w:color w:val="000000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78" w:rsidRPr="007D1076" w:rsidRDefault="00AF6244" w:rsidP="00E04953">
            <w:pPr>
              <w:pStyle w:val="39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7D1076">
              <w:rPr>
                <w:rFonts w:ascii="Times New Roman" w:hAnsi="Times New Roman" w:cs="Times New Roman"/>
                <w:i/>
                <w:spacing w:val="-20"/>
                <w:sz w:val="24"/>
                <w:szCs w:val="24"/>
              </w:rPr>
              <w:t xml:space="preserve">на уровне умений: </w:t>
            </w:r>
            <w:r w:rsidR="007D1076" w:rsidRPr="007D1076">
              <w:rPr>
                <w:rFonts w:ascii="Times New Roman" w:hAnsi="Times New Roman"/>
                <w:spacing w:val="-20"/>
                <w:sz w:val="24"/>
              </w:rPr>
              <w:t xml:space="preserve">применять указанные знания с целью </w:t>
            </w:r>
            <w:r w:rsidR="007D1076" w:rsidRPr="007D1076">
              <w:rPr>
                <w:rStyle w:val="FontStyle44"/>
                <w:spacing w:val="-20"/>
                <w:sz w:val="24"/>
                <w:szCs w:val="24"/>
              </w:rPr>
              <w:t>собственного профессионального и личностного развития</w:t>
            </w:r>
          </w:p>
        </w:tc>
      </w:tr>
      <w:tr w:rsidR="00FB7078" w:rsidRPr="006634F3" w:rsidTr="00BC4020">
        <w:trPr>
          <w:trHeight w:val="43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78" w:rsidRPr="006634F3" w:rsidRDefault="00FB7078" w:rsidP="00E04953">
            <w:pPr>
              <w:widowControl w:val="0"/>
              <w:rPr>
                <w:rFonts w:ascii="Times New Roman" w:eastAsia="Times New Roman" w:hAnsi="Times New Roman"/>
                <w:b/>
                <w:color w:val="000000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78" w:rsidRPr="007D1076" w:rsidRDefault="00AF6244" w:rsidP="00E04953">
            <w:pPr>
              <w:pStyle w:val="39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7D1076">
              <w:rPr>
                <w:rFonts w:ascii="Times New Roman" w:hAnsi="Times New Roman" w:cs="Times New Roman"/>
                <w:i/>
                <w:spacing w:val="-20"/>
                <w:sz w:val="24"/>
                <w:szCs w:val="24"/>
              </w:rPr>
              <w:t>на уровне навыков:</w:t>
            </w:r>
            <w:r w:rsidR="006634F3" w:rsidRPr="007D1076">
              <w:rPr>
                <w:rFonts w:ascii="Times New Roman" w:hAnsi="Times New Roman" w:cs="Times New Roman"/>
                <w:i/>
                <w:spacing w:val="-20"/>
                <w:sz w:val="24"/>
                <w:szCs w:val="24"/>
              </w:rPr>
              <w:t xml:space="preserve"> </w:t>
            </w:r>
            <w:r w:rsidR="007D1076" w:rsidRPr="007D1076">
              <w:rPr>
                <w:rFonts w:ascii="Times New Roman" w:hAnsi="Times New Roman"/>
                <w:spacing w:val="-20"/>
                <w:sz w:val="24"/>
              </w:rPr>
              <w:t xml:space="preserve"> навыками </w:t>
            </w:r>
            <w:r w:rsidR="007D1076" w:rsidRPr="007D1076">
              <w:rPr>
                <w:rStyle w:val="FontStyle44"/>
                <w:spacing w:val="-20"/>
                <w:sz w:val="24"/>
                <w:szCs w:val="24"/>
              </w:rPr>
              <w:t>планирования и решения задачи собственного профессионального и личностного развития</w:t>
            </w:r>
          </w:p>
        </w:tc>
      </w:tr>
      <w:tr w:rsidR="000A57B0" w:rsidRPr="006634F3" w:rsidTr="00BC4020">
        <w:trPr>
          <w:trHeight w:val="43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B0" w:rsidRDefault="000A57B0" w:rsidP="000A57B0">
            <w:pPr>
              <w:pStyle w:val="39"/>
              <w:widowControl w:val="0"/>
              <w:ind w:left="0" w:firstLine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ПК-1.1</w:t>
            </w:r>
          </w:p>
          <w:p w:rsidR="000A57B0" w:rsidRDefault="000A57B0" w:rsidP="000A57B0">
            <w:pPr>
              <w:pStyle w:val="39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ПК-1.2</w:t>
            </w:r>
          </w:p>
          <w:p w:rsidR="000A57B0" w:rsidRDefault="000A57B0" w:rsidP="000A57B0">
            <w:pPr>
              <w:pStyle w:val="39"/>
              <w:widowControl w:val="0"/>
              <w:ind w:left="0" w:firstLine="0"/>
              <w:rPr>
                <w:rFonts w:ascii="Times New Roman" w:hAnsi="Times New Roman" w:cs="Times New Roman"/>
                <w:b/>
                <w:color w:val="000000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B0" w:rsidRDefault="000A57B0" w:rsidP="000A57B0">
            <w:pPr>
              <w:spacing w:after="200"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pacing w:val="-20"/>
                <w:sz w:val="24"/>
                <w:szCs w:val="24"/>
              </w:rPr>
              <w:t>на уровне знаний</w:t>
            </w:r>
            <w:proofErr w:type="gramStart"/>
            <w:r>
              <w:rPr>
                <w:rFonts w:ascii="Times New Roman" w:hAnsi="Times New Roman"/>
                <w:i/>
                <w:spacing w:val="-2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: </w:t>
            </w:r>
            <w:r>
              <w:rPr>
                <w:rStyle w:val="10"/>
                <w:rFonts w:eastAsia="Calibri"/>
                <w:spacing w:val="-20"/>
                <w:sz w:val="24"/>
              </w:rPr>
              <w:t xml:space="preserve"> </w:t>
            </w:r>
            <w:proofErr w:type="gramEnd"/>
            <w:r>
              <w:rPr>
                <w:rStyle w:val="FontStyle44"/>
                <w:spacing w:val="-20"/>
                <w:sz w:val="24"/>
              </w:rPr>
              <w:t>методологии разработки нормативных правовых актов</w:t>
            </w:r>
          </w:p>
        </w:tc>
      </w:tr>
      <w:tr w:rsidR="000A57B0" w:rsidRPr="006634F3" w:rsidTr="00BC4020">
        <w:trPr>
          <w:trHeight w:val="43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B0" w:rsidRPr="006634F3" w:rsidRDefault="000A57B0" w:rsidP="000A57B0">
            <w:pPr>
              <w:widowControl w:val="0"/>
              <w:rPr>
                <w:rFonts w:ascii="Times New Roman" w:eastAsia="Times New Roman" w:hAnsi="Times New Roman"/>
                <w:b/>
                <w:color w:val="000000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B0" w:rsidRPr="006634F3" w:rsidRDefault="000A57B0" w:rsidP="000A57B0">
            <w:pPr>
              <w:pStyle w:val="39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pacing w:val="-20"/>
                <w:sz w:val="24"/>
                <w:szCs w:val="24"/>
              </w:rPr>
              <w:t>на уровне умений: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0"/>
                <w:sz w:val="24"/>
              </w:rPr>
              <w:t xml:space="preserve">применять указанные знания при разработке </w:t>
            </w:r>
            <w:r>
              <w:rPr>
                <w:rStyle w:val="FontStyle44"/>
                <w:rFonts w:cs="Calibri"/>
                <w:spacing w:val="-20"/>
                <w:sz w:val="24"/>
              </w:rPr>
              <w:t>нормативных правовых актов</w:t>
            </w:r>
          </w:p>
        </w:tc>
      </w:tr>
      <w:tr w:rsidR="000A57B0" w:rsidRPr="006634F3" w:rsidTr="00BC4020">
        <w:trPr>
          <w:trHeight w:val="43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B0" w:rsidRPr="006634F3" w:rsidRDefault="000A57B0" w:rsidP="000A57B0">
            <w:pPr>
              <w:widowControl w:val="0"/>
              <w:rPr>
                <w:rFonts w:ascii="Times New Roman" w:eastAsia="Times New Roman" w:hAnsi="Times New Roman"/>
                <w:b/>
                <w:color w:val="000000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B0" w:rsidRPr="006634F3" w:rsidRDefault="000A57B0" w:rsidP="000A57B0">
            <w:pPr>
              <w:pStyle w:val="39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pacing w:val="-20"/>
                <w:sz w:val="24"/>
                <w:szCs w:val="24"/>
              </w:rPr>
              <w:t xml:space="preserve">на уровне навыков: </w:t>
            </w:r>
            <w:r>
              <w:rPr>
                <w:rStyle w:val="FontStyle44"/>
                <w:rFonts w:cs="Calibri"/>
                <w:spacing w:val="-20"/>
                <w:sz w:val="24"/>
              </w:rPr>
              <w:t xml:space="preserve"> разработки нормативных правовых актов</w:t>
            </w:r>
          </w:p>
        </w:tc>
      </w:tr>
      <w:tr w:rsidR="000A57B0" w:rsidRPr="006634F3" w:rsidTr="00BC4020">
        <w:trPr>
          <w:trHeight w:val="43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B0" w:rsidRDefault="000A57B0" w:rsidP="000A57B0">
            <w:pPr>
              <w:pStyle w:val="39"/>
              <w:widowControl w:val="0"/>
              <w:ind w:left="0" w:firstLine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ПК-2.1</w:t>
            </w:r>
          </w:p>
          <w:p w:rsidR="000A57B0" w:rsidRDefault="000A57B0" w:rsidP="000A57B0">
            <w:pPr>
              <w:pStyle w:val="39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ПК-2.2</w:t>
            </w:r>
          </w:p>
          <w:p w:rsidR="000A57B0" w:rsidRDefault="000A57B0" w:rsidP="000A57B0">
            <w:pPr>
              <w:pStyle w:val="39"/>
              <w:widowControl w:val="0"/>
              <w:ind w:left="0" w:firstLine="0"/>
              <w:rPr>
                <w:rFonts w:ascii="Times New Roman" w:hAnsi="Times New Roman" w:cs="Times New Roman"/>
                <w:b/>
                <w:color w:val="000000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B0" w:rsidRDefault="000A57B0" w:rsidP="000A57B0">
            <w:pPr>
              <w:pStyle w:val="39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pacing w:val="-20"/>
                <w:sz w:val="24"/>
                <w:szCs w:val="24"/>
              </w:rPr>
              <w:t>на уровне знаний</w:t>
            </w:r>
            <w:proofErr w:type="gramStart"/>
            <w:r>
              <w:rPr>
                <w:rFonts w:ascii="Times New Roman" w:hAnsi="Times New Roman" w:cs="Times New Roman"/>
                <w:i/>
                <w:spacing w:val="-2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: </w:t>
            </w:r>
            <w:proofErr w:type="gramEnd"/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знать условия применения нормативных правовых актов в конкретных сферах юридической деятельности, реализации норм материального и процессуального права в профессиональной деятельности;-;</w:t>
            </w:r>
          </w:p>
        </w:tc>
      </w:tr>
      <w:tr w:rsidR="000A57B0" w:rsidRPr="006634F3" w:rsidTr="00BC4020">
        <w:trPr>
          <w:trHeight w:val="43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B0" w:rsidRPr="006634F3" w:rsidRDefault="000A57B0" w:rsidP="000A57B0">
            <w:pPr>
              <w:widowControl w:val="0"/>
              <w:rPr>
                <w:rFonts w:ascii="Times New Roman" w:eastAsia="Times New Roman" w:hAnsi="Times New Roman"/>
                <w:b/>
                <w:color w:val="000000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B0" w:rsidRPr="006634F3" w:rsidRDefault="000A57B0" w:rsidP="000A57B0">
            <w:pPr>
              <w:pStyle w:val="39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pacing w:val="-20"/>
                <w:sz w:val="24"/>
                <w:szCs w:val="24"/>
              </w:rPr>
              <w:t>на уровне умений: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реализовывать нормы права, осуществляя квалифицированное толкование нормативно-правовых актов</w:t>
            </w:r>
          </w:p>
        </w:tc>
      </w:tr>
      <w:tr w:rsidR="000A57B0" w:rsidRPr="006634F3" w:rsidTr="00BC4020">
        <w:trPr>
          <w:trHeight w:val="43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B0" w:rsidRPr="006634F3" w:rsidRDefault="000A57B0" w:rsidP="000A57B0">
            <w:pPr>
              <w:widowControl w:val="0"/>
              <w:rPr>
                <w:rFonts w:ascii="Times New Roman" w:eastAsia="Times New Roman" w:hAnsi="Times New Roman"/>
                <w:b/>
                <w:color w:val="000000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B0" w:rsidRPr="006634F3" w:rsidRDefault="000A57B0" w:rsidP="000A57B0">
            <w:pPr>
              <w:pStyle w:val="39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pacing w:val="-20"/>
                <w:sz w:val="24"/>
                <w:szCs w:val="24"/>
              </w:rPr>
              <w:t xml:space="preserve">на уровне навыков: 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способностью квалифицированно применять нормативные правовые акты в конкретных сферах юридической деятельности, реализовывать нормы материального и процессуального права в профессиональной деятельности</w:t>
            </w:r>
          </w:p>
        </w:tc>
      </w:tr>
      <w:tr w:rsidR="000A57B0" w:rsidRPr="006634F3" w:rsidTr="00BC4020">
        <w:trPr>
          <w:trHeight w:val="43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B0" w:rsidRDefault="000A57B0" w:rsidP="000A57B0">
            <w:pPr>
              <w:pStyle w:val="39"/>
              <w:widowControl w:val="0"/>
              <w:ind w:left="0" w:firstLine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ПК-3.1</w:t>
            </w:r>
          </w:p>
          <w:p w:rsidR="000A57B0" w:rsidRDefault="000A57B0" w:rsidP="000A57B0">
            <w:pPr>
              <w:pStyle w:val="39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ПК-3.2</w:t>
            </w:r>
          </w:p>
          <w:p w:rsidR="000A57B0" w:rsidRDefault="000A57B0" w:rsidP="000A57B0">
            <w:pPr>
              <w:pStyle w:val="39"/>
              <w:widowControl w:val="0"/>
              <w:ind w:left="0" w:firstLine="0"/>
              <w:rPr>
                <w:rFonts w:ascii="Times New Roman" w:hAnsi="Times New Roman" w:cs="Times New Roman"/>
                <w:b/>
                <w:color w:val="000000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B0" w:rsidRDefault="000A57B0" w:rsidP="000A57B0">
            <w:pPr>
              <w:pStyle w:val="39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pacing w:val="-20"/>
                <w:sz w:val="24"/>
                <w:szCs w:val="24"/>
              </w:rPr>
              <w:t>на уровне знаний: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в области должностные обязанности по обеспечению законности и правопорядка, безопасности личности, общества, государства;</w:t>
            </w:r>
          </w:p>
        </w:tc>
      </w:tr>
      <w:tr w:rsidR="000A57B0" w:rsidRPr="006634F3" w:rsidTr="00BC4020">
        <w:trPr>
          <w:trHeight w:val="43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B0" w:rsidRPr="006634F3" w:rsidRDefault="000A57B0" w:rsidP="000A57B0">
            <w:pPr>
              <w:widowControl w:val="0"/>
              <w:rPr>
                <w:rFonts w:ascii="Times New Roman" w:eastAsia="Times New Roman" w:hAnsi="Times New Roman"/>
                <w:b/>
                <w:color w:val="000000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B0" w:rsidRPr="006634F3" w:rsidRDefault="000A57B0" w:rsidP="000A57B0">
            <w:pPr>
              <w:pStyle w:val="39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pacing w:val="-20"/>
                <w:sz w:val="24"/>
                <w:szCs w:val="24"/>
              </w:rPr>
              <w:t xml:space="preserve">на уровне умений: 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 выполнять должностные обязанности по обеспечению законности и правопорядка, безопасности личности, общества, государства;</w:t>
            </w:r>
          </w:p>
        </w:tc>
      </w:tr>
      <w:tr w:rsidR="000A57B0" w:rsidRPr="006634F3" w:rsidTr="00BC4020">
        <w:trPr>
          <w:trHeight w:val="43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B0" w:rsidRPr="006634F3" w:rsidRDefault="000A57B0" w:rsidP="000A57B0">
            <w:pPr>
              <w:widowControl w:val="0"/>
              <w:rPr>
                <w:rFonts w:ascii="Times New Roman" w:eastAsia="Times New Roman" w:hAnsi="Times New Roman"/>
                <w:b/>
                <w:color w:val="000000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B0" w:rsidRPr="006634F3" w:rsidRDefault="000A57B0" w:rsidP="000A57B0">
            <w:pPr>
              <w:pStyle w:val="39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pacing w:val="-20"/>
                <w:sz w:val="24"/>
                <w:szCs w:val="24"/>
              </w:rPr>
              <w:t xml:space="preserve">на уровне навыков: 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необходимыми</w:t>
            </w:r>
            <w:proofErr w:type="gramEnd"/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для выполнения должностных обязанностей по обеспечению законности и правопорядка, безопасности личности, общества, государства</w:t>
            </w:r>
          </w:p>
        </w:tc>
      </w:tr>
      <w:tr w:rsidR="000A57B0" w:rsidRPr="006634F3" w:rsidTr="00BC4020">
        <w:trPr>
          <w:trHeight w:val="43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B0" w:rsidRDefault="000A57B0" w:rsidP="000A57B0">
            <w:pPr>
              <w:pStyle w:val="39"/>
              <w:widowControl w:val="0"/>
              <w:ind w:left="0" w:firstLine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ПК-4.1</w:t>
            </w:r>
          </w:p>
          <w:p w:rsidR="000A57B0" w:rsidRDefault="000A57B0" w:rsidP="000A57B0">
            <w:pPr>
              <w:pStyle w:val="39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ПК-4.2</w:t>
            </w:r>
          </w:p>
          <w:p w:rsidR="000A57B0" w:rsidRDefault="000A57B0" w:rsidP="000A57B0">
            <w:pPr>
              <w:pStyle w:val="39"/>
              <w:widowControl w:val="0"/>
              <w:ind w:left="0" w:firstLine="0"/>
              <w:rPr>
                <w:rFonts w:ascii="Times New Roman" w:hAnsi="Times New Roman" w:cs="Times New Roman"/>
                <w:b/>
                <w:color w:val="000000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B0" w:rsidRDefault="000A57B0" w:rsidP="000A57B0">
            <w:pPr>
              <w:pStyle w:val="39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pacing w:val="-20"/>
                <w:sz w:val="24"/>
                <w:szCs w:val="24"/>
              </w:rPr>
              <w:t>на уровне знаний: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основы юридической техники, методы и способы толкования нормативных актов</w:t>
            </w:r>
          </w:p>
        </w:tc>
      </w:tr>
      <w:tr w:rsidR="000A57B0" w:rsidRPr="006634F3" w:rsidTr="00BC4020">
        <w:trPr>
          <w:trHeight w:val="43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B0" w:rsidRPr="006634F3" w:rsidRDefault="000A57B0" w:rsidP="000A57B0">
            <w:pPr>
              <w:widowControl w:val="0"/>
              <w:rPr>
                <w:rFonts w:ascii="Times New Roman" w:eastAsia="Times New Roman" w:hAnsi="Times New Roman"/>
                <w:b/>
                <w:color w:val="000000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B0" w:rsidRPr="006634F3" w:rsidRDefault="000A57B0" w:rsidP="000A57B0">
            <w:pPr>
              <w:pStyle w:val="39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pacing w:val="-20"/>
                <w:sz w:val="24"/>
                <w:szCs w:val="24"/>
              </w:rPr>
              <w:t xml:space="preserve">на уровне умений: 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pacing w:val="-20"/>
                <w:sz w:val="24"/>
              </w:rPr>
              <w:t xml:space="preserve">- 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>квалифицированно толковать нормативные правовые акты;</w:t>
            </w:r>
          </w:p>
        </w:tc>
      </w:tr>
      <w:tr w:rsidR="000A57B0" w:rsidRPr="006634F3" w:rsidTr="00BC4020">
        <w:trPr>
          <w:trHeight w:val="43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B0" w:rsidRPr="006634F3" w:rsidRDefault="000A57B0" w:rsidP="000A57B0">
            <w:pPr>
              <w:widowControl w:val="0"/>
              <w:rPr>
                <w:rFonts w:ascii="Times New Roman" w:eastAsia="Times New Roman" w:hAnsi="Times New Roman"/>
                <w:b/>
                <w:color w:val="000000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B0" w:rsidRPr="006634F3" w:rsidRDefault="000A57B0" w:rsidP="000A57B0">
            <w:pPr>
              <w:pStyle w:val="39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pacing w:val="-20"/>
                <w:sz w:val="24"/>
                <w:szCs w:val="24"/>
              </w:rPr>
              <w:t xml:space="preserve">на уровне навыков: 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Владеть: навыками системного анализа нормативных актов, основами грамматического, буквального, расширительного толкования нормативных актов</w:t>
            </w:r>
          </w:p>
        </w:tc>
      </w:tr>
      <w:tr w:rsidR="000A57B0" w:rsidRPr="006634F3" w:rsidTr="00BC4020">
        <w:trPr>
          <w:trHeight w:val="43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B0" w:rsidRDefault="000A57B0" w:rsidP="000A57B0">
            <w:pPr>
              <w:pStyle w:val="39"/>
              <w:widowControl w:val="0"/>
              <w:ind w:left="0" w:firstLine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ПК-5.1</w:t>
            </w:r>
          </w:p>
          <w:p w:rsidR="000A57B0" w:rsidRDefault="000A57B0" w:rsidP="000A57B0">
            <w:pPr>
              <w:pStyle w:val="39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ПК-5.2</w:t>
            </w:r>
          </w:p>
          <w:p w:rsidR="000A57B0" w:rsidRDefault="000A57B0" w:rsidP="000A57B0">
            <w:pPr>
              <w:pStyle w:val="39"/>
              <w:widowControl w:val="0"/>
              <w:ind w:left="0" w:firstLine="0"/>
              <w:rPr>
                <w:rFonts w:ascii="Times New Roman" w:hAnsi="Times New Roman" w:cs="Times New Roman"/>
                <w:b/>
                <w:color w:val="000000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B0" w:rsidRDefault="000A57B0" w:rsidP="000A57B0">
            <w:pPr>
              <w:pStyle w:val="39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pacing w:val="-20"/>
                <w:sz w:val="24"/>
                <w:szCs w:val="24"/>
              </w:rPr>
              <w:t>на уровне знаний: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условий проведения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коррупции;- основных способов проведения квалифицированных юридических заключений и консультаций в конкретных сферах юридической деятельности</w:t>
            </w:r>
          </w:p>
        </w:tc>
      </w:tr>
      <w:tr w:rsidR="000A57B0" w:rsidRPr="006634F3" w:rsidTr="00BC4020">
        <w:trPr>
          <w:trHeight w:val="43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B0" w:rsidRPr="006634F3" w:rsidRDefault="000A57B0" w:rsidP="000A57B0">
            <w:pPr>
              <w:widowControl w:val="0"/>
              <w:rPr>
                <w:rFonts w:ascii="Times New Roman" w:eastAsia="Times New Roman" w:hAnsi="Times New Roman"/>
                <w:b/>
                <w:color w:val="000000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B0" w:rsidRDefault="000A57B0" w:rsidP="000A57B0">
            <w:pPr>
              <w:pStyle w:val="39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20"/>
                <w:sz w:val="24"/>
                <w:szCs w:val="24"/>
              </w:rPr>
              <w:t xml:space="preserve">на уровне умений: 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квалифицированно проводить юридическую экспертизу проектов нормативных правовых актов, в том числе в целях выявления в них положений, способствующих созданию условий для проявления коррупции;</w:t>
            </w:r>
          </w:p>
          <w:p w:rsidR="000A57B0" w:rsidRPr="006634F3" w:rsidRDefault="000A57B0" w:rsidP="000A57B0">
            <w:pPr>
              <w:pStyle w:val="39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-проводить квалифицированные юридические заключения и консультации в конкретных сферах юридической деятельности;</w:t>
            </w:r>
          </w:p>
        </w:tc>
      </w:tr>
      <w:tr w:rsidR="000A57B0" w:rsidRPr="006634F3" w:rsidTr="00BC4020">
        <w:trPr>
          <w:trHeight w:val="43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B0" w:rsidRPr="006634F3" w:rsidRDefault="000A57B0" w:rsidP="000A57B0">
            <w:pPr>
              <w:widowControl w:val="0"/>
              <w:rPr>
                <w:rFonts w:ascii="Times New Roman" w:eastAsia="Times New Roman" w:hAnsi="Times New Roman"/>
                <w:b/>
                <w:color w:val="000000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B0" w:rsidRPr="00215C65" w:rsidRDefault="000A57B0" w:rsidP="000A57B0">
            <w:pPr>
              <w:pStyle w:val="39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20"/>
                <w:sz w:val="24"/>
                <w:szCs w:val="24"/>
              </w:rPr>
              <w:t xml:space="preserve">на уровне навыков: </w:t>
            </w:r>
            <w:r>
              <w:rPr>
                <w:spacing w:val="-20"/>
              </w:rPr>
              <w:t xml:space="preserve"> </w:t>
            </w:r>
            <w:proofErr w:type="gramStart"/>
            <w:r w:rsidRPr="00215C6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владеть способностью квалифицированно проводить</w:t>
            </w:r>
            <w:proofErr w:type="gramEnd"/>
            <w:r w:rsidRPr="00215C6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юридическую экспертизу проектов нормативных правовых актов, в том числе в целях выявления в них положений, способствующих созданию условий для проявления коррупции;</w:t>
            </w:r>
          </w:p>
          <w:p w:rsidR="000A57B0" w:rsidRPr="006634F3" w:rsidRDefault="000A57B0" w:rsidP="000A57B0">
            <w:pPr>
              <w:pStyle w:val="39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215C6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  <w:proofErr w:type="gramStart"/>
            <w:r w:rsidRPr="00215C6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владеть навыками квалифицированно проводить</w:t>
            </w:r>
            <w:proofErr w:type="gramEnd"/>
            <w:r w:rsidRPr="00215C6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квалифицированные юридические </w:t>
            </w:r>
            <w:r w:rsidRPr="00215C6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lastRenderedPageBreak/>
              <w:t>заключения и консультации в конкретных сферах юридической деятельности</w:t>
            </w:r>
          </w:p>
        </w:tc>
      </w:tr>
    </w:tbl>
    <w:p w:rsidR="00CC55BA" w:rsidRDefault="00CC55BA" w:rsidP="00E04953">
      <w:pPr>
        <w:widowControl w:val="0"/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C55BA" w:rsidRDefault="00CC55BA" w:rsidP="00E04953">
      <w:pPr>
        <w:pStyle w:val="1"/>
        <w:keepNext w:val="0"/>
        <w:widowControl w:val="0"/>
        <w:rPr>
          <w:sz w:val="24"/>
        </w:rPr>
      </w:pPr>
      <w:bookmarkStart w:id="2" w:name="_Toc355533330"/>
      <w:bookmarkStart w:id="3" w:name="_Toc354496574"/>
      <w:bookmarkStart w:id="4" w:name="_Toc354491429"/>
      <w:bookmarkStart w:id="5" w:name="_GoBack"/>
      <w:bookmarkEnd w:id="5"/>
      <w:r>
        <w:rPr>
          <w:sz w:val="24"/>
        </w:rPr>
        <w:t xml:space="preserve">2. Объем и место дисциплины в структуре ОП </w:t>
      </w:r>
      <w:proofErr w:type="gramStart"/>
      <w:r>
        <w:rPr>
          <w:sz w:val="24"/>
        </w:rPr>
        <w:t>ВО</w:t>
      </w:r>
      <w:bookmarkEnd w:id="2"/>
      <w:bookmarkEnd w:id="3"/>
      <w:bookmarkEnd w:id="4"/>
      <w:proofErr w:type="gramEnd"/>
    </w:p>
    <w:p w:rsidR="00560A8A" w:rsidRPr="00720074" w:rsidRDefault="00560A8A" w:rsidP="00E04953">
      <w:pPr>
        <w:widowControl w:val="0"/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20074">
        <w:rPr>
          <w:rFonts w:ascii="Times New Roman" w:hAnsi="Times New Roman"/>
          <w:b/>
          <w:sz w:val="24"/>
          <w:szCs w:val="24"/>
        </w:rPr>
        <w:t>Объем дисциплины</w:t>
      </w:r>
    </w:p>
    <w:p w:rsidR="00925069" w:rsidRDefault="00925069" w:rsidP="00E04953">
      <w:pPr>
        <w:pStyle w:val="a5"/>
        <w:widowControl w:val="0"/>
        <w:tabs>
          <w:tab w:val="right" w:leader="underscore" w:pos="9639"/>
        </w:tabs>
        <w:spacing w:after="0" w:line="240" w:lineRule="auto"/>
        <w:ind w:left="0" w:firstLine="92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Общая трудоемкость дисциплины составляет</w:t>
      </w:r>
      <w:r>
        <w:rPr>
          <w:rFonts w:ascii="Times New Roman" w:hAnsi="Times New Roman"/>
          <w:sz w:val="24"/>
          <w:szCs w:val="24"/>
        </w:rPr>
        <w:t xml:space="preserve"> 2 зачётные единицы, т.е. 72 академических часа</w:t>
      </w:r>
      <w:r>
        <w:rPr>
          <w:rFonts w:ascii="Times New Roman" w:hAnsi="Times New Roman"/>
          <w:bCs/>
          <w:sz w:val="24"/>
          <w:szCs w:val="24"/>
          <w:lang w:eastAsia="ru-RU"/>
        </w:rPr>
        <w:t>/54 астрономических часов.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8"/>
        <w:gridCol w:w="3926"/>
      </w:tblGrid>
      <w:tr w:rsidR="00560A8A" w:rsidRPr="00720074" w:rsidTr="00560A8A">
        <w:trPr>
          <w:cantSplit/>
          <w:trHeight w:val="360"/>
        </w:trPr>
        <w:tc>
          <w:tcPr>
            <w:tcW w:w="5708" w:type="dxa"/>
            <w:vMerge w:val="restart"/>
          </w:tcPr>
          <w:p w:rsidR="00560A8A" w:rsidRPr="00720074" w:rsidRDefault="00560A8A" w:rsidP="00E04953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2007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3926" w:type="dxa"/>
            <w:vMerge w:val="restart"/>
          </w:tcPr>
          <w:p w:rsidR="00560A8A" w:rsidRPr="00720074" w:rsidRDefault="00560A8A" w:rsidP="00E04953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2007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Трудоемкость (в акад</w:t>
            </w:r>
            <w:proofErr w:type="gramStart"/>
            <w:r w:rsidRPr="0072007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.ч</w:t>
            </w:r>
            <w:proofErr w:type="gramEnd"/>
            <w:r w:rsidRPr="0072007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асах</w:t>
            </w:r>
            <w:r w:rsidR="006875D2" w:rsidRPr="0072007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  <w:p w:rsidR="00560A8A" w:rsidRPr="00720074" w:rsidRDefault="00560A8A" w:rsidP="00E04953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200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Форма обучения: очная/заочная</w:t>
            </w:r>
          </w:p>
        </w:tc>
      </w:tr>
      <w:tr w:rsidR="00560A8A" w:rsidRPr="00720074" w:rsidTr="00560A8A">
        <w:trPr>
          <w:cantSplit/>
          <w:trHeight w:val="276"/>
        </w:trPr>
        <w:tc>
          <w:tcPr>
            <w:tcW w:w="5708" w:type="dxa"/>
            <w:vMerge/>
          </w:tcPr>
          <w:p w:rsidR="00560A8A" w:rsidRPr="00720074" w:rsidRDefault="00560A8A" w:rsidP="00E04953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26" w:type="dxa"/>
            <w:vMerge/>
          </w:tcPr>
          <w:p w:rsidR="00560A8A" w:rsidRPr="00720074" w:rsidRDefault="00560A8A" w:rsidP="00E04953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60A8A" w:rsidRPr="00720074" w:rsidTr="00BC4020">
        <w:trPr>
          <w:cantSplit/>
          <w:trHeight w:val="276"/>
        </w:trPr>
        <w:tc>
          <w:tcPr>
            <w:tcW w:w="5708" w:type="dxa"/>
            <w:vMerge/>
          </w:tcPr>
          <w:p w:rsidR="00560A8A" w:rsidRPr="00720074" w:rsidRDefault="00560A8A" w:rsidP="00E04953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26" w:type="dxa"/>
            <w:vMerge/>
          </w:tcPr>
          <w:p w:rsidR="00560A8A" w:rsidRPr="00720074" w:rsidRDefault="00560A8A" w:rsidP="00E04953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560A8A" w:rsidRPr="00720074" w:rsidTr="00560A8A">
        <w:trPr>
          <w:trHeight w:val="285"/>
        </w:trPr>
        <w:tc>
          <w:tcPr>
            <w:tcW w:w="5708" w:type="dxa"/>
          </w:tcPr>
          <w:p w:rsidR="00560A8A" w:rsidRPr="00720074" w:rsidRDefault="00560A8A" w:rsidP="00E04953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200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3926" w:type="dxa"/>
          </w:tcPr>
          <w:p w:rsidR="00560A8A" w:rsidRPr="00720074" w:rsidRDefault="00E358E7" w:rsidP="00E04953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</w:tr>
      <w:tr w:rsidR="00560A8A" w:rsidRPr="00720074" w:rsidTr="00560A8A">
        <w:trPr>
          <w:trHeight w:val="285"/>
        </w:trPr>
        <w:tc>
          <w:tcPr>
            <w:tcW w:w="5708" w:type="dxa"/>
          </w:tcPr>
          <w:p w:rsidR="00560A8A" w:rsidRPr="00720074" w:rsidRDefault="00560A8A" w:rsidP="00E04953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200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Контактная</w:t>
            </w:r>
            <w:r w:rsidR="00FB7078" w:rsidRPr="007200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200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работа с преподавателем</w:t>
            </w:r>
          </w:p>
        </w:tc>
        <w:tc>
          <w:tcPr>
            <w:tcW w:w="3926" w:type="dxa"/>
          </w:tcPr>
          <w:p w:rsidR="00560A8A" w:rsidRPr="00720074" w:rsidRDefault="00067956" w:rsidP="00E04953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  <w:r w:rsidR="00560A8A" w:rsidRPr="00720074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</w:tr>
      <w:tr w:rsidR="00560A8A" w:rsidRPr="00720074" w:rsidTr="00560A8A">
        <w:trPr>
          <w:trHeight w:val="285"/>
        </w:trPr>
        <w:tc>
          <w:tcPr>
            <w:tcW w:w="5708" w:type="dxa"/>
          </w:tcPr>
          <w:p w:rsidR="00560A8A" w:rsidRPr="00720074" w:rsidRDefault="00560A8A" w:rsidP="00E04953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2007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3926" w:type="dxa"/>
          </w:tcPr>
          <w:p w:rsidR="00560A8A" w:rsidRPr="00720074" w:rsidRDefault="00067956" w:rsidP="00E04953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  <w:r w:rsidR="00560A8A" w:rsidRPr="00720074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560A8A" w:rsidRPr="0072007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560A8A" w:rsidRPr="00720074" w:rsidTr="00560A8A">
        <w:trPr>
          <w:trHeight w:val="285"/>
        </w:trPr>
        <w:tc>
          <w:tcPr>
            <w:tcW w:w="5708" w:type="dxa"/>
          </w:tcPr>
          <w:p w:rsidR="00560A8A" w:rsidRPr="00720074" w:rsidRDefault="00560A8A" w:rsidP="00E04953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2007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3926" w:type="dxa"/>
          </w:tcPr>
          <w:p w:rsidR="00560A8A" w:rsidRPr="00720074" w:rsidRDefault="00067956" w:rsidP="00E04953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560A8A" w:rsidRPr="00720074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560A8A" w:rsidRPr="00720074" w:rsidTr="00560A8A">
        <w:trPr>
          <w:trHeight w:val="285"/>
        </w:trPr>
        <w:tc>
          <w:tcPr>
            <w:tcW w:w="5708" w:type="dxa"/>
          </w:tcPr>
          <w:p w:rsidR="00560A8A" w:rsidRPr="00720074" w:rsidRDefault="00560A8A" w:rsidP="00E04953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200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3926" w:type="dxa"/>
          </w:tcPr>
          <w:p w:rsidR="00560A8A" w:rsidRPr="00720074" w:rsidRDefault="00067956" w:rsidP="00E04953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48</w:t>
            </w:r>
            <w:r w:rsidR="00560A8A" w:rsidRPr="00720074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54</w:t>
            </w:r>
          </w:p>
        </w:tc>
      </w:tr>
      <w:tr w:rsidR="00560A8A" w:rsidRPr="00720074" w:rsidTr="00560A8A">
        <w:trPr>
          <w:trHeight w:val="285"/>
        </w:trPr>
        <w:tc>
          <w:tcPr>
            <w:tcW w:w="5708" w:type="dxa"/>
          </w:tcPr>
          <w:p w:rsidR="00560A8A" w:rsidRPr="00720074" w:rsidRDefault="00560A8A" w:rsidP="00E04953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200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Контроль </w:t>
            </w:r>
          </w:p>
        </w:tc>
        <w:tc>
          <w:tcPr>
            <w:tcW w:w="3926" w:type="dxa"/>
          </w:tcPr>
          <w:p w:rsidR="00560A8A" w:rsidRPr="00720074" w:rsidRDefault="00560A8A" w:rsidP="00E04953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2007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-/-</w:t>
            </w:r>
          </w:p>
        </w:tc>
      </w:tr>
      <w:tr w:rsidR="00560A8A" w:rsidRPr="00720074" w:rsidTr="00560A8A">
        <w:trPr>
          <w:trHeight w:val="285"/>
        </w:trPr>
        <w:tc>
          <w:tcPr>
            <w:tcW w:w="5708" w:type="dxa"/>
          </w:tcPr>
          <w:p w:rsidR="00560A8A" w:rsidRPr="00720074" w:rsidRDefault="00560A8A" w:rsidP="00E04953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2007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Формы текущего контроля</w:t>
            </w:r>
          </w:p>
        </w:tc>
        <w:tc>
          <w:tcPr>
            <w:tcW w:w="3926" w:type="dxa"/>
          </w:tcPr>
          <w:p w:rsidR="00560A8A" w:rsidRPr="00720074" w:rsidRDefault="00560A8A" w:rsidP="00E04953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2007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Устный опрос, </w:t>
            </w:r>
            <w:r w:rsidR="00720074" w:rsidRPr="00720074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560A8A" w:rsidRPr="00720074" w:rsidTr="00560A8A">
        <w:trPr>
          <w:trHeight w:val="285"/>
        </w:trPr>
        <w:tc>
          <w:tcPr>
            <w:tcW w:w="5708" w:type="dxa"/>
          </w:tcPr>
          <w:p w:rsidR="00560A8A" w:rsidRPr="00720074" w:rsidRDefault="00560A8A" w:rsidP="00E04953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200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Форма промежуточного контроля</w:t>
            </w:r>
          </w:p>
        </w:tc>
        <w:tc>
          <w:tcPr>
            <w:tcW w:w="3926" w:type="dxa"/>
          </w:tcPr>
          <w:p w:rsidR="00560A8A" w:rsidRPr="00720074" w:rsidRDefault="00436A4D" w:rsidP="00E04953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2007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ЗАЧЕТ</w:t>
            </w:r>
          </w:p>
        </w:tc>
      </w:tr>
    </w:tbl>
    <w:p w:rsidR="009208E3" w:rsidRPr="00720074" w:rsidRDefault="009208E3" w:rsidP="00E04953">
      <w:pPr>
        <w:widowControl w:val="0"/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0A8A" w:rsidRPr="00720074" w:rsidRDefault="00560A8A" w:rsidP="00E04953">
      <w:pPr>
        <w:widowControl w:val="0"/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20074">
        <w:rPr>
          <w:rFonts w:ascii="Times New Roman" w:hAnsi="Times New Roman"/>
          <w:b/>
          <w:sz w:val="24"/>
          <w:szCs w:val="24"/>
        </w:rPr>
        <w:t xml:space="preserve">Место дисциплины в структуре ОП </w:t>
      </w:r>
      <w:proofErr w:type="gramStart"/>
      <w:r w:rsidRPr="00720074">
        <w:rPr>
          <w:rFonts w:ascii="Times New Roman" w:hAnsi="Times New Roman"/>
          <w:b/>
          <w:sz w:val="24"/>
          <w:szCs w:val="24"/>
        </w:rPr>
        <w:t>ВО</w:t>
      </w:r>
      <w:proofErr w:type="gramEnd"/>
    </w:p>
    <w:p w:rsidR="00560A8A" w:rsidRPr="00720074" w:rsidRDefault="00C0176B" w:rsidP="00E0495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0074">
        <w:rPr>
          <w:rFonts w:ascii="Times New Roman" w:hAnsi="Times New Roman"/>
          <w:sz w:val="24"/>
          <w:szCs w:val="24"/>
        </w:rPr>
        <w:t>Б</w:t>
      </w:r>
      <w:proofErr w:type="gramStart"/>
      <w:r w:rsidRPr="00720074">
        <w:rPr>
          <w:rFonts w:ascii="Times New Roman" w:hAnsi="Times New Roman"/>
          <w:sz w:val="24"/>
          <w:szCs w:val="24"/>
        </w:rPr>
        <w:t>1</w:t>
      </w:r>
      <w:proofErr w:type="gramEnd"/>
      <w:r w:rsidRPr="00720074">
        <w:rPr>
          <w:rFonts w:ascii="Times New Roman" w:hAnsi="Times New Roman"/>
          <w:sz w:val="24"/>
          <w:szCs w:val="24"/>
        </w:rPr>
        <w:t>.В.ДВ.</w:t>
      </w:r>
      <w:r w:rsidR="006C4C38">
        <w:rPr>
          <w:rFonts w:ascii="Times New Roman" w:hAnsi="Times New Roman"/>
          <w:sz w:val="24"/>
          <w:szCs w:val="24"/>
        </w:rPr>
        <w:t>1</w:t>
      </w:r>
      <w:r w:rsidRPr="00720074">
        <w:rPr>
          <w:rFonts w:ascii="Times New Roman" w:hAnsi="Times New Roman"/>
          <w:sz w:val="24"/>
          <w:szCs w:val="24"/>
        </w:rPr>
        <w:t xml:space="preserve">.1 </w:t>
      </w:r>
      <w:r w:rsidR="00560A8A" w:rsidRPr="00720074">
        <w:rPr>
          <w:rFonts w:ascii="Times New Roman" w:hAnsi="Times New Roman"/>
          <w:sz w:val="24"/>
          <w:szCs w:val="24"/>
        </w:rPr>
        <w:t>Механизм обеспечения прав и свобод человека в современной России» (2 курс) относится к</w:t>
      </w:r>
      <w:r w:rsidR="00FB7078" w:rsidRPr="00720074">
        <w:rPr>
          <w:rFonts w:ascii="Times New Roman" w:hAnsi="Times New Roman"/>
          <w:sz w:val="24"/>
          <w:szCs w:val="24"/>
        </w:rPr>
        <w:t xml:space="preserve"> </w:t>
      </w:r>
      <w:r w:rsidRPr="00720074">
        <w:rPr>
          <w:rFonts w:ascii="Times New Roman" w:hAnsi="Times New Roman"/>
          <w:sz w:val="24"/>
          <w:szCs w:val="24"/>
        </w:rPr>
        <w:t>вариативной части учебного плана (дисциплины по выбору)</w:t>
      </w:r>
      <w:r w:rsidR="00560A8A" w:rsidRPr="00720074">
        <w:rPr>
          <w:rFonts w:ascii="Times New Roman" w:hAnsi="Times New Roman"/>
          <w:sz w:val="24"/>
          <w:szCs w:val="24"/>
        </w:rPr>
        <w:t xml:space="preserve"> по направлению подготовки 40.06.01 – Юриспруденция; направленность </w:t>
      </w:r>
      <w:r w:rsidRPr="00720074">
        <w:rPr>
          <w:rFonts w:ascii="Times New Roman" w:hAnsi="Times New Roman"/>
          <w:sz w:val="24"/>
          <w:szCs w:val="24"/>
        </w:rPr>
        <w:t>«Конституционное право; конституционный судебный процесс; муниципальное право»</w:t>
      </w:r>
      <w:r w:rsidR="00436A4D" w:rsidRPr="00720074">
        <w:rPr>
          <w:rFonts w:ascii="Times New Roman" w:hAnsi="Times New Roman"/>
          <w:sz w:val="24"/>
          <w:szCs w:val="24"/>
        </w:rPr>
        <w:t>.</w:t>
      </w:r>
    </w:p>
    <w:p w:rsidR="00436A4D" w:rsidRPr="00720074" w:rsidRDefault="00560A8A" w:rsidP="00E04953">
      <w:pPr>
        <w:widowControl w:val="0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20074">
        <w:rPr>
          <w:rFonts w:ascii="Times New Roman" w:hAnsi="Times New Roman"/>
          <w:sz w:val="24"/>
          <w:szCs w:val="24"/>
        </w:rPr>
        <w:t>освоение дисциплины реализуется после изучения таких дисциплин, как: «Актуальные проблемы юридических исследований</w:t>
      </w:r>
      <w:bookmarkStart w:id="6" w:name="_Toc354491430"/>
      <w:bookmarkStart w:id="7" w:name="_Toc354496575"/>
      <w:bookmarkStart w:id="8" w:name="_Toc355533331"/>
      <w:r w:rsidR="006869FF">
        <w:rPr>
          <w:rFonts w:ascii="Times New Roman" w:hAnsi="Times New Roman"/>
          <w:sz w:val="24"/>
          <w:szCs w:val="24"/>
        </w:rPr>
        <w:t>», «История и философия науки».</w:t>
      </w:r>
    </w:p>
    <w:p w:rsidR="00436A4D" w:rsidRPr="00720074" w:rsidRDefault="00436A4D" w:rsidP="00E04953">
      <w:pPr>
        <w:widowControl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560A8A" w:rsidRPr="00720074" w:rsidRDefault="00560A8A" w:rsidP="00E0495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0074">
        <w:rPr>
          <w:rFonts w:ascii="Times New Roman" w:hAnsi="Times New Roman"/>
          <w:b/>
          <w:sz w:val="24"/>
          <w:szCs w:val="24"/>
        </w:rPr>
        <w:t>Содержание и структура дисциплины</w:t>
      </w:r>
      <w:bookmarkEnd w:id="6"/>
      <w:bookmarkEnd w:id="7"/>
      <w:bookmarkEnd w:id="8"/>
    </w:p>
    <w:tbl>
      <w:tblPr>
        <w:tblW w:w="945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"/>
        <w:gridCol w:w="3011"/>
        <w:gridCol w:w="851"/>
        <w:gridCol w:w="567"/>
        <w:gridCol w:w="592"/>
        <w:gridCol w:w="19"/>
        <w:gridCol w:w="754"/>
        <w:gridCol w:w="205"/>
        <w:gridCol w:w="698"/>
        <w:gridCol w:w="850"/>
        <w:gridCol w:w="34"/>
        <w:gridCol w:w="1847"/>
        <w:gridCol w:w="13"/>
      </w:tblGrid>
      <w:tr w:rsidR="005F39DB" w:rsidRPr="00F722A3" w:rsidTr="00914035">
        <w:trPr>
          <w:gridAfter w:val="1"/>
          <w:wAfter w:w="13" w:type="dxa"/>
          <w:trHeight w:val="80"/>
          <w:jc w:val="center"/>
        </w:trPr>
        <w:tc>
          <w:tcPr>
            <w:tcW w:w="3029" w:type="dxa"/>
            <w:gridSpan w:val="2"/>
            <w:vMerge w:val="restar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9DB" w:rsidRPr="00F722A3" w:rsidRDefault="005F39DB" w:rsidP="00E04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pacing w:val="-20"/>
              </w:rPr>
            </w:pPr>
            <w:r w:rsidRPr="00F722A3">
              <w:rPr>
                <w:rFonts w:ascii="Times New Roman" w:hAnsi="Times New Roman"/>
                <w:b/>
                <w:spacing w:val="-20"/>
              </w:rPr>
              <w:t>Наименование тем (разделов),</w:t>
            </w:r>
          </w:p>
          <w:p w:rsidR="005F39DB" w:rsidRPr="00F722A3" w:rsidRDefault="005F39DB" w:rsidP="00E04953">
            <w:pPr>
              <w:widowControl w:val="0"/>
              <w:spacing w:line="240" w:lineRule="auto"/>
              <w:ind w:firstLine="567"/>
              <w:jc w:val="center"/>
              <w:rPr>
                <w:rFonts w:ascii="Times New Roman" w:hAnsi="Times New Roman"/>
                <w:spacing w:val="-20"/>
              </w:rPr>
            </w:pPr>
            <w:r w:rsidRPr="00F722A3">
              <w:rPr>
                <w:rFonts w:ascii="Times New Roman" w:hAnsi="Times New Roman"/>
                <w:b/>
                <w:spacing w:val="-20"/>
              </w:rPr>
              <w:t xml:space="preserve"> </w:t>
            </w:r>
          </w:p>
          <w:p w:rsidR="005F39DB" w:rsidRPr="00F722A3" w:rsidRDefault="005F39DB" w:rsidP="00E04953">
            <w:pPr>
              <w:widowControl w:val="0"/>
              <w:spacing w:line="240" w:lineRule="auto"/>
              <w:ind w:firstLine="567"/>
              <w:jc w:val="center"/>
              <w:rPr>
                <w:rFonts w:ascii="Times New Roman" w:eastAsia="Times New Roman" w:hAnsi="Times New Roman"/>
                <w:spacing w:val="-20"/>
              </w:rPr>
            </w:pPr>
            <w:r w:rsidRPr="00F722A3">
              <w:rPr>
                <w:rFonts w:ascii="Times New Roman" w:hAnsi="Times New Roman"/>
                <w:b/>
                <w:spacing w:val="-20"/>
              </w:rPr>
              <w:t xml:space="preserve"> </w:t>
            </w:r>
          </w:p>
        </w:tc>
        <w:tc>
          <w:tcPr>
            <w:tcW w:w="4570" w:type="dxa"/>
            <w:gridSpan w:val="9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9DB" w:rsidRPr="00F722A3" w:rsidRDefault="005F39DB" w:rsidP="00E04953">
            <w:pPr>
              <w:widowControl w:val="0"/>
              <w:spacing w:line="240" w:lineRule="auto"/>
              <w:ind w:firstLine="709"/>
              <w:jc w:val="center"/>
              <w:rPr>
                <w:rFonts w:ascii="Times New Roman" w:eastAsia="Times New Roman" w:hAnsi="Times New Roman"/>
                <w:spacing w:val="-20"/>
              </w:rPr>
            </w:pPr>
            <w:r w:rsidRPr="00F722A3">
              <w:rPr>
                <w:rFonts w:ascii="Times New Roman" w:hAnsi="Times New Roman"/>
                <w:b/>
                <w:spacing w:val="-20"/>
              </w:rPr>
              <w:t>Объем дисциплины, час.</w:t>
            </w:r>
          </w:p>
        </w:tc>
        <w:tc>
          <w:tcPr>
            <w:tcW w:w="1847" w:type="dxa"/>
            <w:vMerge w:val="restar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9DB" w:rsidRPr="00F722A3" w:rsidRDefault="005F39DB" w:rsidP="00E0495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spacing w:val="-20"/>
              </w:rPr>
            </w:pPr>
            <w:r w:rsidRPr="00F722A3">
              <w:rPr>
                <w:rFonts w:ascii="Times New Roman" w:hAnsi="Times New Roman"/>
                <w:b/>
                <w:spacing w:val="-20"/>
              </w:rPr>
              <w:t>Форма</w:t>
            </w:r>
            <w:r w:rsidR="006C4C38">
              <w:rPr>
                <w:rFonts w:ascii="Times New Roman" w:hAnsi="Times New Roman"/>
                <w:b/>
                <w:spacing w:val="-20"/>
              </w:rPr>
              <w:t xml:space="preserve"> </w:t>
            </w:r>
            <w:r w:rsidRPr="00F722A3">
              <w:rPr>
                <w:rFonts w:ascii="Times New Roman" w:hAnsi="Times New Roman"/>
                <w:b/>
                <w:spacing w:val="-20"/>
              </w:rPr>
              <w:t>текущего контроля успеваемости**, промежуточной аттестации</w:t>
            </w:r>
          </w:p>
        </w:tc>
      </w:tr>
      <w:tr w:rsidR="005F39DB" w:rsidRPr="00F722A3" w:rsidTr="00914035">
        <w:trPr>
          <w:gridAfter w:val="1"/>
          <w:wAfter w:w="13" w:type="dxa"/>
          <w:trHeight w:val="80"/>
          <w:jc w:val="center"/>
        </w:trPr>
        <w:tc>
          <w:tcPr>
            <w:tcW w:w="3029" w:type="dxa"/>
            <w:gridSpan w:val="2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5F39DB" w:rsidRPr="00F722A3" w:rsidRDefault="005F39DB" w:rsidP="00E0495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-20"/>
              </w:rPr>
            </w:pPr>
          </w:p>
        </w:tc>
        <w:tc>
          <w:tcPr>
            <w:tcW w:w="851" w:type="dxa"/>
            <w:vMerge w:val="restart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9DB" w:rsidRPr="00F722A3" w:rsidRDefault="005F39DB" w:rsidP="00E04953">
            <w:pPr>
              <w:widowControl w:val="0"/>
              <w:spacing w:line="240" w:lineRule="auto"/>
              <w:rPr>
                <w:rFonts w:ascii="Times New Roman" w:eastAsia="Times New Roman" w:hAnsi="Times New Roman"/>
                <w:spacing w:val="-20"/>
              </w:rPr>
            </w:pPr>
            <w:r w:rsidRPr="00F722A3">
              <w:rPr>
                <w:rFonts w:ascii="Times New Roman" w:hAnsi="Times New Roman"/>
                <w:b/>
                <w:spacing w:val="-20"/>
              </w:rPr>
              <w:t>Всего</w:t>
            </w:r>
          </w:p>
          <w:p w:rsidR="005F39DB" w:rsidRPr="00F722A3" w:rsidRDefault="005F39DB" w:rsidP="00E04953">
            <w:pPr>
              <w:widowControl w:val="0"/>
              <w:spacing w:line="240" w:lineRule="auto"/>
              <w:ind w:firstLine="567"/>
              <w:jc w:val="center"/>
              <w:rPr>
                <w:rFonts w:ascii="Times New Roman" w:eastAsia="Times New Roman" w:hAnsi="Times New Roman"/>
                <w:spacing w:val="-20"/>
              </w:rPr>
            </w:pPr>
            <w:r w:rsidRPr="00F722A3">
              <w:rPr>
                <w:rFonts w:ascii="Times New Roman" w:hAnsi="Times New Roman"/>
                <w:b/>
                <w:spacing w:val="-20"/>
              </w:rPr>
              <w:t xml:space="preserve"> </w:t>
            </w:r>
          </w:p>
        </w:tc>
        <w:tc>
          <w:tcPr>
            <w:tcW w:w="2835" w:type="dxa"/>
            <w:gridSpan w:val="6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9DB" w:rsidRPr="00F722A3" w:rsidRDefault="005F39DB" w:rsidP="00E0495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spacing w:val="-20"/>
              </w:rPr>
            </w:pPr>
            <w:r w:rsidRPr="00F722A3">
              <w:rPr>
                <w:rFonts w:ascii="Times New Roman" w:hAnsi="Times New Roman"/>
                <w:b/>
                <w:spacing w:val="-20"/>
              </w:rPr>
              <w:t>Контактная работа обучающихся с преподавателем</w:t>
            </w:r>
            <w:r w:rsidR="006C4C38">
              <w:rPr>
                <w:rFonts w:ascii="Times New Roman" w:hAnsi="Times New Roman"/>
                <w:b/>
                <w:spacing w:val="-20"/>
              </w:rPr>
              <w:t xml:space="preserve"> </w:t>
            </w:r>
            <w:r w:rsidRPr="00F722A3">
              <w:rPr>
                <w:rFonts w:ascii="Times New Roman" w:hAnsi="Times New Roman"/>
                <w:b/>
                <w:spacing w:val="-20"/>
              </w:rPr>
              <w:t>по видам учебных занятий</w:t>
            </w:r>
          </w:p>
        </w:tc>
        <w:tc>
          <w:tcPr>
            <w:tcW w:w="884" w:type="dxa"/>
            <w:gridSpan w:val="2"/>
            <w:vMerge w:val="restart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9DB" w:rsidRPr="00F722A3" w:rsidRDefault="005F39DB" w:rsidP="00E04953">
            <w:pPr>
              <w:widowControl w:val="0"/>
              <w:spacing w:line="240" w:lineRule="auto"/>
              <w:rPr>
                <w:rFonts w:ascii="Times New Roman" w:eastAsia="Times New Roman" w:hAnsi="Times New Roman"/>
                <w:spacing w:val="-20"/>
              </w:rPr>
            </w:pPr>
            <w:r w:rsidRPr="00F722A3">
              <w:rPr>
                <w:rFonts w:ascii="Times New Roman" w:hAnsi="Times New Roman"/>
                <w:b/>
                <w:spacing w:val="-20"/>
              </w:rPr>
              <w:t>СР</w:t>
            </w:r>
          </w:p>
          <w:p w:rsidR="005F39DB" w:rsidRPr="00F722A3" w:rsidRDefault="005F39DB" w:rsidP="00E04953">
            <w:pPr>
              <w:widowControl w:val="0"/>
              <w:spacing w:line="240" w:lineRule="auto"/>
              <w:ind w:firstLine="567"/>
              <w:jc w:val="center"/>
              <w:rPr>
                <w:rFonts w:ascii="Times New Roman" w:eastAsia="Times New Roman" w:hAnsi="Times New Roman"/>
                <w:spacing w:val="-20"/>
              </w:rPr>
            </w:pPr>
            <w:r w:rsidRPr="00F722A3">
              <w:rPr>
                <w:rFonts w:ascii="Times New Roman" w:hAnsi="Times New Roman"/>
                <w:b/>
                <w:spacing w:val="-20"/>
              </w:rPr>
              <w:t xml:space="preserve"> </w:t>
            </w:r>
          </w:p>
        </w:tc>
        <w:tc>
          <w:tcPr>
            <w:tcW w:w="1847" w:type="dxa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5F39DB" w:rsidRPr="00F722A3" w:rsidRDefault="005F39DB" w:rsidP="00E0495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-20"/>
              </w:rPr>
            </w:pPr>
          </w:p>
        </w:tc>
      </w:tr>
      <w:tr w:rsidR="005F39DB" w:rsidRPr="00F722A3" w:rsidTr="00914035">
        <w:trPr>
          <w:gridAfter w:val="1"/>
          <w:wAfter w:w="13" w:type="dxa"/>
          <w:trHeight w:val="80"/>
          <w:jc w:val="center"/>
        </w:trPr>
        <w:tc>
          <w:tcPr>
            <w:tcW w:w="3029" w:type="dxa"/>
            <w:gridSpan w:val="2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5F39DB" w:rsidRPr="00F722A3" w:rsidRDefault="005F39DB" w:rsidP="00E0495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-20"/>
              </w:rPr>
            </w:pPr>
          </w:p>
        </w:tc>
        <w:tc>
          <w:tcPr>
            <w:tcW w:w="851" w:type="dxa"/>
            <w:vMerge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5F39DB" w:rsidRPr="00F722A3" w:rsidRDefault="005F39DB" w:rsidP="00E0495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-20"/>
              </w:rPr>
            </w:pPr>
          </w:p>
        </w:tc>
        <w:tc>
          <w:tcPr>
            <w:tcW w:w="56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9DB" w:rsidRPr="00F722A3" w:rsidRDefault="005F39DB" w:rsidP="00E04953">
            <w:pPr>
              <w:widowControl w:val="0"/>
              <w:spacing w:line="240" w:lineRule="auto"/>
              <w:ind w:firstLine="34"/>
              <w:jc w:val="center"/>
              <w:rPr>
                <w:rFonts w:ascii="Times New Roman" w:eastAsia="Times New Roman" w:hAnsi="Times New Roman"/>
                <w:spacing w:val="-20"/>
              </w:rPr>
            </w:pPr>
            <w:r w:rsidRPr="00F722A3">
              <w:rPr>
                <w:rFonts w:ascii="Times New Roman" w:hAnsi="Times New Roman"/>
                <w:b/>
                <w:spacing w:val="-20"/>
              </w:rPr>
              <w:t>Л</w:t>
            </w:r>
          </w:p>
        </w:tc>
        <w:tc>
          <w:tcPr>
            <w:tcW w:w="611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9DB" w:rsidRPr="00F722A3" w:rsidRDefault="005F39DB" w:rsidP="00E04953">
            <w:pPr>
              <w:widowControl w:val="0"/>
              <w:spacing w:line="240" w:lineRule="auto"/>
              <w:ind w:firstLine="34"/>
              <w:jc w:val="center"/>
              <w:rPr>
                <w:rFonts w:ascii="Times New Roman" w:eastAsia="Times New Roman" w:hAnsi="Times New Roman"/>
                <w:spacing w:val="-20"/>
              </w:rPr>
            </w:pPr>
            <w:r w:rsidRPr="00F722A3">
              <w:rPr>
                <w:rFonts w:ascii="Times New Roman" w:hAnsi="Times New Roman"/>
                <w:b/>
                <w:spacing w:val="-20"/>
              </w:rPr>
              <w:t>ЛР</w:t>
            </w:r>
          </w:p>
        </w:tc>
        <w:tc>
          <w:tcPr>
            <w:tcW w:w="959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9DB" w:rsidRPr="00F722A3" w:rsidRDefault="005F39DB" w:rsidP="00E04953">
            <w:pPr>
              <w:widowControl w:val="0"/>
              <w:spacing w:line="240" w:lineRule="auto"/>
              <w:ind w:firstLine="34"/>
              <w:jc w:val="center"/>
              <w:rPr>
                <w:rFonts w:ascii="Times New Roman" w:eastAsia="Times New Roman" w:hAnsi="Times New Roman"/>
                <w:spacing w:val="-20"/>
              </w:rPr>
            </w:pPr>
            <w:r w:rsidRPr="00F722A3">
              <w:rPr>
                <w:rFonts w:ascii="Times New Roman" w:hAnsi="Times New Roman"/>
                <w:b/>
                <w:spacing w:val="-20"/>
              </w:rPr>
              <w:t>ПЗ</w:t>
            </w:r>
          </w:p>
        </w:tc>
        <w:tc>
          <w:tcPr>
            <w:tcW w:w="69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9DB" w:rsidRPr="00F722A3" w:rsidRDefault="005F39DB" w:rsidP="00E04953">
            <w:pPr>
              <w:widowControl w:val="0"/>
              <w:spacing w:line="240" w:lineRule="auto"/>
              <w:ind w:firstLine="34"/>
              <w:jc w:val="center"/>
              <w:rPr>
                <w:rFonts w:ascii="Times New Roman" w:eastAsia="Times New Roman" w:hAnsi="Times New Roman"/>
                <w:spacing w:val="-20"/>
              </w:rPr>
            </w:pPr>
            <w:r w:rsidRPr="00F722A3">
              <w:rPr>
                <w:rFonts w:ascii="Times New Roman" w:hAnsi="Times New Roman"/>
                <w:b/>
                <w:spacing w:val="-20"/>
              </w:rPr>
              <w:t>КСР</w:t>
            </w:r>
          </w:p>
        </w:tc>
        <w:tc>
          <w:tcPr>
            <w:tcW w:w="884" w:type="dxa"/>
            <w:gridSpan w:val="2"/>
            <w:vMerge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5F39DB" w:rsidRPr="00F722A3" w:rsidRDefault="005F39DB" w:rsidP="00E0495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-20"/>
              </w:rPr>
            </w:pPr>
          </w:p>
        </w:tc>
        <w:tc>
          <w:tcPr>
            <w:tcW w:w="1847" w:type="dxa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5F39DB" w:rsidRPr="00F722A3" w:rsidRDefault="005F39DB" w:rsidP="00E0495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-20"/>
              </w:rPr>
            </w:pPr>
          </w:p>
        </w:tc>
      </w:tr>
      <w:tr w:rsidR="005F39DB" w:rsidRPr="00720074" w:rsidTr="006C4C38">
        <w:trPr>
          <w:gridBefore w:val="1"/>
          <w:gridAfter w:val="1"/>
          <w:wBefore w:w="18" w:type="dxa"/>
          <w:wAfter w:w="13" w:type="dxa"/>
          <w:trHeight w:val="20"/>
          <w:jc w:val="center"/>
        </w:trPr>
        <w:tc>
          <w:tcPr>
            <w:tcW w:w="94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:rsidR="005F39DB" w:rsidRPr="00F722A3" w:rsidRDefault="005F39DB" w:rsidP="00E049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pacing w:val="-20"/>
                <w:lang w:eastAsia="ru-RU"/>
              </w:rPr>
            </w:pPr>
            <w:r w:rsidRPr="00F722A3">
              <w:rPr>
                <w:rFonts w:ascii="Times New Roman" w:eastAsia="Times New Roman" w:hAnsi="Times New Roman"/>
                <w:b/>
                <w:i/>
                <w:snapToGrid w:val="0"/>
                <w:spacing w:val="-20"/>
                <w:lang w:eastAsia="ru-RU"/>
              </w:rPr>
              <w:t>Очная форма обучения</w:t>
            </w:r>
          </w:p>
        </w:tc>
      </w:tr>
      <w:tr w:rsidR="005F39DB" w:rsidRPr="00720074" w:rsidTr="00914035">
        <w:trPr>
          <w:gridBefore w:val="1"/>
          <w:wBefore w:w="18" w:type="dxa"/>
          <w:trHeight w:val="20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5F39DB" w:rsidRPr="00720074" w:rsidRDefault="005F39DB" w:rsidP="00E0495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720074">
              <w:rPr>
                <w:rFonts w:ascii="Times New Roman" w:hAnsi="Times New Roman"/>
                <w:spacing w:val="-20"/>
                <w:sz w:val="24"/>
                <w:szCs w:val="24"/>
              </w:rPr>
              <w:t>Конституционные права, свободы и обязанности человека и гражданина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5F39DB" w:rsidRPr="00720074" w:rsidRDefault="00DF3E41" w:rsidP="00E04953">
            <w:pPr>
              <w:widowControl w:val="0"/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2</w:t>
            </w:r>
            <w:r w:rsidR="005F39DB" w:rsidRPr="00720074">
              <w:rPr>
                <w:rFonts w:ascii="Times New Roman" w:hAnsi="Times New Roman"/>
                <w:spacing w:val="-2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5F39DB" w:rsidRPr="00720074" w:rsidRDefault="00DF3E41" w:rsidP="00E04953">
            <w:pPr>
              <w:widowControl w:val="0"/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4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5F39DB" w:rsidRPr="00720074" w:rsidRDefault="005F39DB" w:rsidP="00E049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5F39DB" w:rsidRPr="00720074" w:rsidRDefault="005F39DB" w:rsidP="00E04953">
            <w:pPr>
              <w:widowControl w:val="0"/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720074">
              <w:rPr>
                <w:rFonts w:ascii="Times New Roman" w:hAnsi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5F39DB" w:rsidRPr="00720074" w:rsidRDefault="005F39DB" w:rsidP="00E049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5F39DB" w:rsidRPr="00720074" w:rsidRDefault="00DF3E41" w:rsidP="00E04953">
            <w:pPr>
              <w:widowControl w:val="0"/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16</w:t>
            </w: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:rsidR="005F39DB" w:rsidRPr="00720074" w:rsidRDefault="005F39DB" w:rsidP="00E049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</w:pPr>
            <w:r w:rsidRPr="00720074"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  <w:t>УО</w:t>
            </w:r>
          </w:p>
        </w:tc>
      </w:tr>
      <w:tr w:rsidR="005F39DB" w:rsidRPr="00720074" w:rsidTr="00914035">
        <w:trPr>
          <w:gridBefore w:val="1"/>
          <w:wBefore w:w="18" w:type="dxa"/>
          <w:trHeight w:val="20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5F39DB" w:rsidRPr="00720074" w:rsidRDefault="005F39DB" w:rsidP="00E0495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720074">
              <w:rPr>
                <w:rFonts w:ascii="Times New Roman" w:hAnsi="Times New Roman"/>
                <w:spacing w:val="-20"/>
                <w:sz w:val="24"/>
                <w:szCs w:val="24"/>
              </w:rPr>
              <w:t>Система правовой охраны и защиты прав и свобод человека в 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5F39DB" w:rsidRPr="00720074" w:rsidRDefault="00DF3E41" w:rsidP="00E04953">
            <w:pPr>
              <w:widowControl w:val="0"/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5F39DB" w:rsidRPr="00720074" w:rsidRDefault="00DF3E41" w:rsidP="00E04953">
            <w:pPr>
              <w:widowControl w:val="0"/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6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5F39DB" w:rsidRPr="00720074" w:rsidRDefault="005F39DB" w:rsidP="00E049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5F39DB" w:rsidRPr="00720074" w:rsidRDefault="00DF3E41" w:rsidP="00E04953">
            <w:pPr>
              <w:widowControl w:val="0"/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4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5F39DB" w:rsidRPr="00720074" w:rsidRDefault="005F39DB" w:rsidP="00E049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5F39DB" w:rsidRPr="00720074" w:rsidRDefault="00DF3E41" w:rsidP="00E04953">
            <w:pPr>
              <w:widowControl w:val="0"/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16</w:t>
            </w: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5F39DB" w:rsidRPr="00720074" w:rsidRDefault="005F39DB" w:rsidP="00E04953">
            <w:pPr>
              <w:widowControl w:val="0"/>
              <w:spacing w:after="0" w:line="240" w:lineRule="auto"/>
              <w:ind w:firstLine="397"/>
              <w:jc w:val="both"/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ru-RU"/>
              </w:rPr>
            </w:pPr>
            <w:r w:rsidRPr="00720074"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  <w:t>УО</w:t>
            </w:r>
          </w:p>
        </w:tc>
      </w:tr>
      <w:tr w:rsidR="005F39DB" w:rsidRPr="00720074" w:rsidTr="00914035">
        <w:trPr>
          <w:gridBefore w:val="1"/>
          <w:wBefore w:w="18" w:type="dxa"/>
          <w:trHeight w:val="20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5F39DB" w:rsidRPr="00720074" w:rsidRDefault="005F39DB" w:rsidP="00E0495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720074">
              <w:rPr>
                <w:rFonts w:ascii="Times New Roman" w:hAnsi="Times New Roman"/>
                <w:spacing w:val="-20"/>
                <w:sz w:val="24"/>
                <w:szCs w:val="24"/>
              </w:rPr>
              <w:t>Государственные институты несудебной защиты прав личности в 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5F39DB" w:rsidRPr="00720074" w:rsidRDefault="00DF3E41" w:rsidP="00E04953">
            <w:pPr>
              <w:widowControl w:val="0"/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5F39DB" w:rsidRPr="00720074" w:rsidRDefault="00DF3E41" w:rsidP="00E04953">
            <w:pPr>
              <w:widowControl w:val="0"/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6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5F39DB" w:rsidRPr="00720074" w:rsidRDefault="005F39DB" w:rsidP="00E049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5F39DB" w:rsidRPr="00720074" w:rsidRDefault="00DF3E41" w:rsidP="00E04953">
            <w:pPr>
              <w:widowControl w:val="0"/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4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5F39DB" w:rsidRPr="00720074" w:rsidRDefault="005F39DB" w:rsidP="00E049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5F39DB" w:rsidRPr="00720074" w:rsidRDefault="00DF3E41" w:rsidP="00E04953">
            <w:pPr>
              <w:widowControl w:val="0"/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16</w:t>
            </w: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5F39DB" w:rsidRPr="00720074" w:rsidRDefault="005F39DB" w:rsidP="00E04953">
            <w:pPr>
              <w:widowControl w:val="0"/>
              <w:spacing w:after="0" w:line="240" w:lineRule="auto"/>
              <w:ind w:firstLine="397"/>
              <w:jc w:val="both"/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ru-RU"/>
              </w:rPr>
            </w:pPr>
            <w:proofErr w:type="gramStart"/>
            <w:r w:rsidRPr="00720074"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  <w:t>КР</w:t>
            </w:r>
            <w:proofErr w:type="gramEnd"/>
          </w:p>
        </w:tc>
      </w:tr>
      <w:tr w:rsidR="005F39DB" w:rsidRPr="00720074" w:rsidTr="00914035">
        <w:trPr>
          <w:gridBefore w:val="1"/>
          <w:wBefore w:w="18" w:type="dxa"/>
          <w:trHeight w:val="396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5F39DB" w:rsidRPr="00720074" w:rsidRDefault="005F39DB" w:rsidP="00E0495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</w:pPr>
            <w:r w:rsidRPr="00720074"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5F39DB" w:rsidRPr="00720074" w:rsidRDefault="005F39DB" w:rsidP="00E049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ru-RU"/>
              </w:rPr>
            </w:pPr>
            <w:r w:rsidRPr="00720074"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9DB" w:rsidRPr="00720074" w:rsidRDefault="005F39DB" w:rsidP="00E049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9DB" w:rsidRPr="00720074" w:rsidRDefault="005F39DB" w:rsidP="00E049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9DB" w:rsidRPr="00720074" w:rsidRDefault="005F39DB" w:rsidP="00E049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9DB" w:rsidRPr="00720074" w:rsidRDefault="005F39DB" w:rsidP="00E049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9DB" w:rsidRPr="00720074" w:rsidRDefault="005F39DB" w:rsidP="00E049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9DB" w:rsidRPr="00720074" w:rsidRDefault="005F39DB" w:rsidP="00E0495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pacing w:val="-20"/>
                <w:sz w:val="24"/>
                <w:szCs w:val="24"/>
                <w:lang w:eastAsia="ru-RU"/>
              </w:rPr>
            </w:pPr>
            <w:r w:rsidRPr="00720074">
              <w:rPr>
                <w:rFonts w:ascii="Times New Roman" w:eastAsia="Times New Roman" w:hAnsi="Times New Roman"/>
                <w:b/>
                <w:snapToGrid w:val="0"/>
                <w:spacing w:val="-20"/>
                <w:sz w:val="24"/>
                <w:szCs w:val="24"/>
                <w:lang w:eastAsia="ru-RU"/>
              </w:rPr>
              <w:t>Зачет</w:t>
            </w:r>
          </w:p>
        </w:tc>
      </w:tr>
      <w:tr w:rsidR="005F39DB" w:rsidRPr="00720074" w:rsidTr="00914035">
        <w:trPr>
          <w:gridBefore w:val="1"/>
          <w:wBefore w:w="18" w:type="dxa"/>
          <w:trHeight w:val="396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5F39DB" w:rsidRPr="00720074" w:rsidRDefault="005F39DB" w:rsidP="00E0495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</w:pPr>
            <w:r w:rsidRPr="00720074">
              <w:rPr>
                <w:rFonts w:ascii="Times New Roman" w:eastAsia="Times New Roman" w:hAnsi="Times New Roman"/>
                <w:b/>
                <w:snapToGrid w:val="0"/>
                <w:spacing w:val="-2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5F39DB" w:rsidRPr="00720074" w:rsidRDefault="00690530" w:rsidP="00E049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pacing w:val="-20"/>
                <w:sz w:val="24"/>
                <w:szCs w:val="24"/>
              </w:rPr>
              <w:t>72/54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9DB" w:rsidRPr="00720074" w:rsidRDefault="00690530" w:rsidP="00E049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9DB" w:rsidRPr="00720074" w:rsidRDefault="005F39DB" w:rsidP="00E049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9DB" w:rsidRPr="00720074" w:rsidRDefault="00690530" w:rsidP="00E049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  <w:t>8</w:t>
            </w:r>
            <w:r w:rsidR="00F722A3"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9DB" w:rsidRPr="00720074" w:rsidRDefault="005F39DB" w:rsidP="00E0495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9DB" w:rsidRPr="00720074" w:rsidRDefault="00690530" w:rsidP="00E049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  <w:t>48</w:t>
            </w:r>
            <w:r w:rsidR="00F722A3"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9DB" w:rsidRPr="00720074" w:rsidRDefault="005F39DB" w:rsidP="00E049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pacing w:val="-20"/>
                <w:sz w:val="24"/>
                <w:szCs w:val="24"/>
                <w:lang w:eastAsia="ru-RU"/>
              </w:rPr>
            </w:pPr>
          </w:p>
        </w:tc>
      </w:tr>
      <w:tr w:rsidR="005F39DB" w:rsidRPr="00720074" w:rsidTr="006C4C38">
        <w:trPr>
          <w:gridBefore w:val="1"/>
          <w:gridAfter w:val="1"/>
          <w:wBefore w:w="18" w:type="dxa"/>
          <w:wAfter w:w="13" w:type="dxa"/>
          <w:trHeight w:val="396"/>
          <w:jc w:val="center"/>
        </w:trPr>
        <w:tc>
          <w:tcPr>
            <w:tcW w:w="94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5F39DB" w:rsidRPr="00720074" w:rsidRDefault="005F39DB" w:rsidP="00E049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pacing w:val="-20"/>
                <w:sz w:val="24"/>
                <w:szCs w:val="24"/>
                <w:lang w:eastAsia="ru-RU"/>
              </w:rPr>
            </w:pPr>
            <w:r w:rsidRPr="00720074">
              <w:rPr>
                <w:rFonts w:ascii="Times New Roman" w:eastAsia="Times New Roman" w:hAnsi="Times New Roman"/>
                <w:b/>
                <w:i/>
                <w:snapToGrid w:val="0"/>
                <w:spacing w:val="-20"/>
                <w:sz w:val="24"/>
                <w:szCs w:val="24"/>
                <w:lang w:eastAsia="ru-RU"/>
              </w:rPr>
              <w:t>Заочная форма обучения</w:t>
            </w:r>
          </w:p>
        </w:tc>
      </w:tr>
      <w:tr w:rsidR="005F39DB" w:rsidRPr="00720074" w:rsidTr="00914035">
        <w:trPr>
          <w:gridBefore w:val="1"/>
          <w:wBefore w:w="18" w:type="dxa"/>
          <w:trHeight w:val="20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5F39DB" w:rsidRPr="00720074" w:rsidRDefault="005F39DB" w:rsidP="00E0495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720074">
              <w:rPr>
                <w:rFonts w:ascii="Times New Roman" w:hAnsi="Times New Roman"/>
                <w:spacing w:val="-20"/>
                <w:sz w:val="24"/>
                <w:szCs w:val="24"/>
              </w:rPr>
              <w:lastRenderedPageBreak/>
              <w:t>Конституционные права, свободы и обязанности человека и гражданина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5F39DB" w:rsidRPr="00720074" w:rsidRDefault="00DF3E41" w:rsidP="00E04953">
            <w:pPr>
              <w:widowControl w:val="0"/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2</w:t>
            </w:r>
            <w:r w:rsidR="005F39DB" w:rsidRPr="00720074">
              <w:rPr>
                <w:rFonts w:ascii="Times New Roman" w:hAnsi="Times New Roman"/>
                <w:spacing w:val="-2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5F39DB" w:rsidRPr="00720074" w:rsidRDefault="00DF3E41" w:rsidP="00E04953">
            <w:pPr>
              <w:widowControl w:val="0"/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6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5F39DB" w:rsidRPr="00720074" w:rsidRDefault="005F39DB" w:rsidP="00E049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5F39DB" w:rsidRPr="00720074" w:rsidRDefault="005F39DB" w:rsidP="00E04953">
            <w:pPr>
              <w:widowControl w:val="0"/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720074">
              <w:rPr>
                <w:rFonts w:ascii="Times New Roman" w:hAnsi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5F39DB" w:rsidRPr="00720074" w:rsidRDefault="005F39DB" w:rsidP="00E049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5F39DB" w:rsidRPr="00720074" w:rsidRDefault="00DF3E41" w:rsidP="00E04953">
            <w:pPr>
              <w:widowControl w:val="0"/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14</w:t>
            </w: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:rsidR="005F39DB" w:rsidRPr="00720074" w:rsidRDefault="005F39DB" w:rsidP="00E049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</w:pPr>
            <w:r w:rsidRPr="00720074"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  <w:t>УО</w:t>
            </w:r>
          </w:p>
        </w:tc>
      </w:tr>
      <w:tr w:rsidR="005F39DB" w:rsidRPr="00720074" w:rsidTr="00914035">
        <w:trPr>
          <w:gridBefore w:val="1"/>
          <w:wBefore w:w="18" w:type="dxa"/>
          <w:trHeight w:val="20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5F39DB" w:rsidRPr="00720074" w:rsidRDefault="005F39DB" w:rsidP="00E0495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720074">
              <w:rPr>
                <w:rFonts w:ascii="Times New Roman" w:hAnsi="Times New Roman"/>
                <w:spacing w:val="-20"/>
                <w:sz w:val="24"/>
                <w:szCs w:val="24"/>
              </w:rPr>
              <w:t>Система правовой охраны и защиты прав и свобод человека в 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5F39DB" w:rsidRPr="00720074" w:rsidRDefault="00DF3E41" w:rsidP="00E04953">
            <w:pPr>
              <w:widowControl w:val="0"/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5F39DB" w:rsidRPr="00720074" w:rsidRDefault="00DF3E41" w:rsidP="00E04953">
            <w:pPr>
              <w:widowControl w:val="0"/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6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5F39DB" w:rsidRPr="00720074" w:rsidRDefault="005F39DB" w:rsidP="00E049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val="en-US" w:eastAsia="ru-RU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5F39DB" w:rsidRPr="00720074" w:rsidRDefault="005F39DB" w:rsidP="00E04953">
            <w:pPr>
              <w:widowControl w:val="0"/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720074">
              <w:rPr>
                <w:rFonts w:ascii="Times New Roman" w:hAnsi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5F39DB" w:rsidRPr="00720074" w:rsidRDefault="005F39DB" w:rsidP="00E049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5F39DB" w:rsidRPr="00720074" w:rsidRDefault="00DF3E41" w:rsidP="00E04953">
            <w:pPr>
              <w:widowControl w:val="0"/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2</w:t>
            </w:r>
            <w:r w:rsidR="005F39DB" w:rsidRPr="00720074">
              <w:rPr>
                <w:rFonts w:ascii="Times New Roman" w:hAnsi="Times New Roman"/>
                <w:spacing w:val="-20"/>
                <w:sz w:val="24"/>
                <w:szCs w:val="24"/>
              </w:rPr>
              <w:t>0</w:t>
            </w: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5F39DB" w:rsidRPr="00720074" w:rsidRDefault="005F39DB" w:rsidP="00E04953">
            <w:pPr>
              <w:widowControl w:val="0"/>
              <w:spacing w:after="0" w:line="240" w:lineRule="auto"/>
              <w:ind w:firstLine="397"/>
              <w:jc w:val="both"/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ru-RU"/>
              </w:rPr>
            </w:pPr>
            <w:r w:rsidRPr="00720074"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  <w:t>УО</w:t>
            </w:r>
          </w:p>
        </w:tc>
      </w:tr>
      <w:tr w:rsidR="005F39DB" w:rsidRPr="00720074" w:rsidTr="00914035">
        <w:trPr>
          <w:gridBefore w:val="1"/>
          <w:wBefore w:w="18" w:type="dxa"/>
          <w:trHeight w:val="20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5F39DB" w:rsidRPr="00720074" w:rsidRDefault="005F39DB" w:rsidP="00E0495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720074">
              <w:rPr>
                <w:rFonts w:ascii="Times New Roman" w:hAnsi="Times New Roman"/>
                <w:spacing w:val="-20"/>
                <w:sz w:val="24"/>
                <w:szCs w:val="24"/>
              </w:rPr>
              <w:t>Государственные институты несудебной защиты прав личности в 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5F39DB" w:rsidRPr="00720074" w:rsidRDefault="00DF3E41" w:rsidP="00E04953">
            <w:pPr>
              <w:widowControl w:val="0"/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5F39DB" w:rsidRPr="00720074" w:rsidRDefault="00DF3E41" w:rsidP="00E04953">
            <w:pPr>
              <w:widowControl w:val="0"/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5F39DB" w:rsidRPr="00720074" w:rsidRDefault="005F39DB" w:rsidP="00E049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5F39DB" w:rsidRPr="00720074" w:rsidRDefault="00DF3E41" w:rsidP="00E04953">
            <w:pPr>
              <w:widowControl w:val="0"/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4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5F39DB" w:rsidRPr="00720074" w:rsidRDefault="005F39DB" w:rsidP="00E049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5F39DB" w:rsidRPr="00720074" w:rsidRDefault="00DF3E41" w:rsidP="00E04953">
            <w:pPr>
              <w:widowControl w:val="0"/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20</w:t>
            </w: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5F39DB" w:rsidRPr="00720074" w:rsidRDefault="005F39DB" w:rsidP="00E04953">
            <w:pPr>
              <w:widowControl w:val="0"/>
              <w:spacing w:after="0" w:line="240" w:lineRule="auto"/>
              <w:ind w:firstLine="397"/>
              <w:jc w:val="both"/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ru-RU"/>
              </w:rPr>
            </w:pPr>
            <w:proofErr w:type="gramStart"/>
            <w:r w:rsidRPr="00720074"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  <w:t>КР</w:t>
            </w:r>
            <w:proofErr w:type="gramEnd"/>
          </w:p>
        </w:tc>
      </w:tr>
      <w:tr w:rsidR="005F39DB" w:rsidRPr="00720074" w:rsidTr="00914035">
        <w:trPr>
          <w:gridBefore w:val="1"/>
          <w:wBefore w:w="18" w:type="dxa"/>
          <w:trHeight w:val="396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5F39DB" w:rsidRPr="00720074" w:rsidRDefault="005F39DB" w:rsidP="00E0495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</w:pPr>
            <w:r w:rsidRPr="00720074"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5F39DB" w:rsidRPr="00720074" w:rsidRDefault="005F39DB" w:rsidP="00E049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9DB" w:rsidRPr="00720074" w:rsidRDefault="005F39DB" w:rsidP="00E049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9DB" w:rsidRPr="00720074" w:rsidRDefault="005F39DB" w:rsidP="00E049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9DB" w:rsidRPr="00720074" w:rsidRDefault="005F39DB" w:rsidP="00E049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9DB" w:rsidRPr="00720074" w:rsidRDefault="005F39DB" w:rsidP="00E049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9DB" w:rsidRPr="00720074" w:rsidRDefault="005F39DB" w:rsidP="00E049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9DB" w:rsidRPr="00720074" w:rsidRDefault="005F39DB" w:rsidP="00E049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pacing w:val="-20"/>
                <w:sz w:val="24"/>
                <w:szCs w:val="24"/>
                <w:lang w:eastAsia="ru-RU"/>
              </w:rPr>
            </w:pPr>
            <w:r w:rsidRPr="00720074">
              <w:rPr>
                <w:rFonts w:ascii="Times New Roman" w:eastAsia="Times New Roman" w:hAnsi="Times New Roman"/>
                <w:b/>
                <w:snapToGrid w:val="0"/>
                <w:spacing w:val="-20"/>
                <w:sz w:val="24"/>
                <w:szCs w:val="24"/>
                <w:lang w:eastAsia="ru-RU"/>
              </w:rPr>
              <w:t>Зачет</w:t>
            </w:r>
          </w:p>
        </w:tc>
      </w:tr>
      <w:tr w:rsidR="005F39DB" w:rsidRPr="00720074" w:rsidTr="00914035">
        <w:trPr>
          <w:gridBefore w:val="1"/>
          <w:wBefore w:w="18" w:type="dxa"/>
          <w:trHeight w:val="20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5F39DB" w:rsidRPr="00720074" w:rsidRDefault="005F39DB" w:rsidP="00E0495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pacing w:val="-20"/>
                <w:sz w:val="24"/>
                <w:szCs w:val="24"/>
                <w:lang w:eastAsia="ru-RU"/>
              </w:rPr>
            </w:pPr>
            <w:r w:rsidRPr="00720074">
              <w:rPr>
                <w:rFonts w:ascii="Times New Roman" w:eastAsia="Times New Roman" w:hAnsi="Times New Roman"/>
                <w:b/>
                <w:snapToGrid w:val="0"/>
                <w:spacing w:val="-2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5F39DB" w:rsidRPr="00720074" w:rsidRDefault="00690530" w:rsidP="00E049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pacing w:val="-20"/>
                <w:sz w:val="24"/>
                <w:szCs w:val="24"/>
              </w:rPr>
              <w:t>72</w:t>
            </w:r>
            <w:r w:rsidR="00F722A3">
              <w:rPr>
                <w:rFonts w:ascii="Times New Roman" w:hAnsi="Times New Roman"/>
                <w:b/>
                <w:bCs/>
                <w:spacing w:val="-2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bCs/>
                <w:spacing w:val="-20"/>
                <w:sz w:val="24"/>
                <w:szCs w:val="24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5F39DB" w:rsidRPr="00720074" w:rsidRDefault="00690530" w:rsidP="00E049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  <w:t>1</w:t>
            </w:r>
            <w:r w:rsidR="005F39DB" w:rsidRPr="00720074"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5F39DB" w:rsidRPr="00720074" w:rsidRDefault="005F39DB" w:rsidP="00E049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5F39DB" w:rsidRPr="00720074" w:rsidRDefault="00690530" w:rsidP="00E049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  <w:t>4</w:t>
            </w:r>
            <w:r w:rsidR="00F722A3"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5F39DB" w:rsidRPr="00720074" w:rsidRDefault="005F39DB" w:rsidP="00E0495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5F39DB" w:rsidRPr="00720074" w:rsidRDefault="00690530" w:rsidP="00E049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5F39DB" w:rsidRPr="00720074" w:rsidRDefault="005F39DB" w:rsidP="00E049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pacing w:val="-20"/>
                <w:sz w:val="24"/>
                <w:szCs w:val="24"/>
                <w:lang w:eastAsia="ru-RU"/>
              </w:rPr>
            </w:pPr>
          </w:p>
        </w:tc>
      </w:tr>
    </w:tbl>
    <w:p w:rsidR="005F39DB" w:rsidRPr="00720074" w:rsidRDefault="005F39DB" w:rsidP="00E0495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007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Устный опрос, </w:t>
      </w:r>
      <w:proofErr w:type="gramStart"/>
      <w:r w:rsidRPr="00720074">
        <w:rPr>
          <w:rFonts w:ascii="Times New Roman" w:eastAsia="Times New Roman" w:hAnsi="Times New Roman"/>
          <w:bCs/>
          <w:sz w:val="24"/>
          <w:szCs w:val="24"/>
          <w:lang w:eastAsia="ru-RU"/>
        </w:rPr>
        <w:t>КР</w:t>
      </w:r>
      <w:proofErr w:type="gramEnd"/>
      <w:r w:rsidR="00720074" w:rsidRPr="00720074">
        <w:rPr>
          <w:rFonts w:ascii="Times New Roman" w:hAnsi="Times New Roman"/>
          <w:sz w:val="24"/>
          <w:szCs w:val="24"/>
        </w:rPr>
        <w:t xml:space="preserve"> контрольная работа</w:t>
      </w:r>
    </w:p>
    <w:p w:rsidR="00560A8A" w:rsidRPr="00720074" w:rsidRDefault="00560A8A" w:rsidP="00E04953">
      <w:pPr>
        <w:widowControl w:val="0"/>
        <w:spacing w:after="0" w:line="240" w:lineRule="auto"/>
        <w:ind w:left="792"/>
        <w:jc w:val="center"/>
        <w:outlineLvl w:val="2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560A8A" w:rsidRPr="00720074" w:rsidRDefault="00560A8A" w:rsidP="00E04953">
      <w:pPr>
        <w:widowControl w:val="0"/>
        <w:spacing w:after="0" w:line="240" w:lineRule="auto"/>
        <w:ind w:left="792"/>
        <w:jc w:val="center"/>
        <w:outlineLvl w:val="2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720074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Содержание дисциплины</w:t>
      </w:r>
    </w:p>
    <w:p w:rsidR="00560A8A" w:rsidRPr="00720074" w:rsidRDefault="00560A8A" w:rsidP="00E049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2007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 1:</w:t>
      </w:r>
      <w:r w:rsidR="00FB7078" w:rsidRPr="0072007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72007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Конституционные права,</w:t>
      </w:r>
      <w:r w:rsidR="00FB7078" w:rsidRPr="0072007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72007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свободы и обязанности человека и гражданина, гарантии их реализации в РФ. </w:t>
      </w:r>
    </w:p>
    <w:p w:rsidR="00560A8A" w:rsidRPr="00720074" w:rsidRDefault="00560A8A" w:rsidP="00E049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 xml:space="preserve">Конституционные (основные) права и свободы человека и гражданина - база правового положения личности в государстве. Различие прав и свобод в зависимости от возможностей их законного ограничения: при введении чрезвычайного положения, при расследовании преступлений и др. Права и свободы, не подлежащие никакому ограничению. </w:t>
      </w:r>
    </w:p>
    <w:p w:rsidR="00560A8A" w:rsidRPr="00720074" w:rsidRDefault="00560A8A" w:rsidP="00E049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Права и обязанности. Взаимосвязь прав, обязанностей и ответственности. Неотъемлемая обязанность каждого - уважать права и свободы других людей.</w:t>
      </w:r>
    </w:p>
    <w:p w:rsidR="00560A8A" w:rsidRPr="00720074" w:rsidRDefault="00560A8A" w:rsidP="00E049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 xml:space="preserve">Классификация прав и свобод: личные (гражданские), политические, социально-экономические права; права и свободы первого, второго, третьего «поколений»; индивидуальные и коллективные права и свободы. </w:t>
      </w:r>
      <w:proofErr w:type="gramEnd"/>
    </w:p>
    <w:p w:rsidR="00560A8A" w:rsidRPr="00720074" w:rsidRDefault="00560A8A" w:rsidP="00E049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2007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 2: Система защиты прав и свобод человека в РФ</w:t>
      </w:r>
    </w:p>
    <w:p w:rsidR="00560A8A" w:rsidRPr="00720074" w:rsidRDefault="00560A8A" w:rsidP="00E049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Содержание и соотношение понятий «реализация прав и свобод личности», «обеспечение прав и свобод личности», «правовая охрана прав и свобод личности», «правовая защита прав и свобод личности», «гарантии прав и свобод личности». </w:t>
      </w:r>
    </w:p>
    <w:p w:rsidR="00560A8A" w:rsidRPr="00720074" w:rsidRDefault="00560A8A" w:rsidP="00E049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 xml:space="preserve">Различные подходы к пониманию гарантий прав и свобод личности. Классификация гарантий прав и свобод личности. </w:t>
      </w:r>
    </w:p>
    <w:p w:rsidR="00560A8A" w:rsidRPr="00720074" w:rsidRDefault="00560A8A" w:rsidP="00E049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 xml:space="preserve">Взаимосвязь международных и национальных институтов охраны и защиты прав личности. </w:t>
      </w:r>
    </w:p>
    <w:p w:rsidR="00560A8A" w:rsidRPr="00720074" w:rsidRDefault="00560A8A" w:rsidP="00E049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 xml:space="preserve">Взаимосвязь Президента РФ, законодательной, исполнительной и судебной властей РФ в сфере охраны и защиты прав человека. </w:t>
      </w:r>
    </w:p>
    <w:p w:rsidR="00560A8A" w:rsidRPr="00720074" w:rsidRDefault="00560A8A" w:rsidP="00E049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2007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 3:</w:t>
      </w:r>
      <w:r w:rsidR="00FB7078" w:rsidRPr="0072007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72007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Государственные институты несудебной защиты прав личности в РФ </w:t>
      </w:r>
    </w:p>
    <w:p w:rsidR="00560A8A" w:rsidRPr="00720074" w:rsidRDefault="00560A8A" w:rsidP="00E049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Самозащита человеком прав и свобод.</w:t>
      </w:r>
    </w:p>
    <w:p w:rsidR="00560A8A" w:rsidRPr="00720074" w:rsidRDefault="00560A8A" w:rsidP="00E049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Правозащитные технологии - российский и зарубежный опыт. Общественная палата РФ. Институт Уполномоченного по правам человека: мировой и российский опыт.</w:t>
      </w:r>
    </w:p>
    <w:p w:rsidR="00560A8A" w:rsidRPr="00720074" w:rsidRDefault="00560A8A" w:rsidP="00E049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 xml:space="preserve">Законодательная инициатива. Лоббирование. Формирование общественного мнения. Организация общественных кампаний. Индивидуальные и общественные активные действия. Образовательные проекты. Работа общественных приёмных, юридические клиники. Восстановление памяти жертв политических репрессий и т.д. Мониторинг прав человека в современной России. </w:t>
      </w:r>
    </w:p>
    <w:p w:rsidR="00560A8A" w:rsidRPr="00720074" w:rsidRDefault="00560A8A" w:rsidP="00E04953">
      <w:pPr>
        <w:pStyle w:val="2"/>
        <w:keepNext w:val="0"/>
        <w:widowControl w:val="0"/>
        <w:ind w:firstLine="0"/>
        <w:rPr>
          <w:sz w:val="24"/>
        </w:rPr>
      </w:pPr>
    </w:p>
    <w:p w:rsidR="00720074" w:rsidRPr="00720074" w:rsidRDefault="00F81193" w:rsidP="00E04953">
      <w:pPr>
        <w:widowControl w:val="0"/>
        <w:tabs>
          <w:tab w:val="left" w:pos="284"/>
        </w:tabs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="006C4C38">
        <w:rPr>
          <w:rFonts w:ascii="Times New Roman" w:hAnsi="Times New Roman"/>
          <w:b/>
          <w:sz w:val="24"/>
          <w:szCs w:val="24"/>
        </w:rPr>
        <w:t xml:space="preserve"> </w:t>
      </w:r>
      <w:r w:rsidR="00720074" w:rsidRPr="00720074">
        <w:rPr>
          <w:rFonts w:ascii="Times New Roman" w:hAnsi="Times New Roman"/>
          <w:b/>
          <w:sz w:val="24"/>
          <w:szCs w:val="24"/>
        </w:rPr>
        <w:t>Материалы текущего контроля успеваемости обучающихся и фонд оценочных сре</w:t>
      </w:r>
      <w:proofErr w:type="gramStart"/>
      <w:r w:rsidR="00720074" w:rsidRPr="00720074">
        <w:rPr>
          <w:rFonts w:ascii="Times New Roman" w:hAnsi="Times New Roman"/>
          <w:b/>
          <w:sz w:val="24"/>
          <w:szCs w:val="24"/>
        </w:rPr>
        <w:t>дств пр</w:t>
      </w:r>
      <w:proofErr w:type="gramEnd"/>
      <w:r w:rsidR="00720074" w:rsidRPr="00720074">
        <w:rPr>
          <w:rFonts w:ascii="Times New Roman" w:hAnsi="Times New Roman"/>
          <w:b/>
          <w:sz w:val="24"/>
          <w:szCs w:val="24"/>
        </w:rPr>
        <w:t xml:space="preserve">омежуточной аттестации по дисциплине </w:t>
      </w:r>
    </w:p>
    <w:p w:rsidR="00720074" w:rsidRPr="00720074" w:rsidRDefault="00720074" w:rsidP="00E04953">
      <w:pPr>
        <w:widowControl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20074">
        <w:rPr>
          <w:rFonts w:ascii="Times New Roman" w:hAnsi="Times New Roman"/>
          <w:sz w:val="24"/>
          <w:szCs w:val="24"/>
        </w:rPr>
        <w:t xml:space="preserve">4.1. Формы и методы текущего контроля успеваемости </w:t>
      </w:r>
      <w:proofErr w:type="gramStart"/>
      <w:r w:rsidRPr="0072007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20074">
        <w:rPr>
          <w:rFonts w:ascii="Times New Roman" w:hAnsi="Times New Roman"/>
          <w:sz w:val="24"/>
          <w:szCs w:val="24"/>
        </w:rPr>
        <w:t xml:space="preserve"> и промежуточной аттестации.</w:t>
      </w:r>
    </w:p>
    <w:p w:rsidR="00720074" w:rsidRPr="00720074" w:rsidRDefault="00720074" w:rsidP="00E04953">
      <w:pPr>
        <w:widowControl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20074">
        <w:rPr>
          <w:rFonts w:ascii="Times New Roman" w:hAnsi="Times New Roman"/>
          <w:sz w:val="24"/>
          <w:szCs w:val="24"/>
        </w:rPr>
        <w:lastRenderedPageBreak/>
        <w:t xml:space="preserve">4.1.1. В ходе реализации дисциплины используются следующие методы текущего контроля успеваемости </w:t>
      </w:r>
      <w:proofErr w:type="gramStart"/>
      <w:r w:rsidRPr="0072007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20074">
        <w:rPr>
          <w:rFonts w:ascii="Times New Roman" w:hAnsi="Times New Roman"/>
          <w:sz w:val="24"/>
          <w:szCs w:val="24"/>
        </w:rPr>
        <w:t>:</w:t>
      </w:r>
    </w:p>
    <w:p w:rsidR="00720074" w:rsidRPr="00720074" w:rsidRDefault="00720074" w:rsidP="00E04953">
      <w:pPr>
        <w:widowControl w:val="0"/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20074">
        <w:rPr>
          <w:rFonts w:ascii="Times New Roman" w:hAnsi="Times New Roman"/>
          <w:sz w:val="24"/>
          <w:szCs w:val="24"/>
          <w:lang w:eastAsia="ru-RU"/>
        </w:rPr>
        <w:t></w:t>
      </w:r>
      <w:r w:rsidRPr="00720074">
        <w:rPr>
          <w:rFonts w:ascii="Times New Roman" w:hAnsi="Times New Roman"/>
          <w:sz w:val="24"/>
          <w:szCs w:val="24"/>
          <w:lang w:eastAsia="ru-RU"/>
        </w:rPr>
        <w:tab/>
        <w:t>при проведении занятий лекционного типа может использоваться устный опрос;</w:t>
      </w:r>
    </w:p>
    <w:p w:rsidR="00720074" w:rsidRPr="00720074" w:rsidRDefault="00720074" w:rsidP="00E04953">
      <w:pPr>
        <w:widowControl w:val="0"/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20074">
        <w:rPr>
          <w:rFonts w:ascii="Times New Roman" w:hAnsi="Times New Roman"/>
          <w:sz w:val="24"/>
          <w:szCs w:val="24"/>
          <w:lang w:eastAsia="ru-RU"/>
        </w:rPr>
        <w:t></w:t>
      </w:r>
      <w:r w:rsidRPr="00720074">
        <w:rPr>
          <w:rFonts w:ascii="Times New Roman" w:hAnsi="Times New Roman"/>
          <w:sz w:val="24"/>
          <w:szCs w:val="24"/>
          <w:lang w:eastAsia="ru-RU"/>
        </w:rPr>
        <w:tab/>
        <w:t>при проведении занятий семинарского типа могут применяться: устный опрос, собеседование по терминам.</w:t>
      </w:r>
    </w:p>
    <w:p w:rsidR="00720074" w:rsidRPr="00720074" w:rsidRDefault="00720074" w:rsidP="00E04953">
      <w:pPr>
        <w:widowControl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20074">
        <w:rPr>
          <w:rFonts w:ascii="Times New Roman" w:hAnsi="Times New Roman"/>
          <w:sz w:val="24"/>
          <w:szCs w:val="24"/>
        </w:rPr>
        <w:t>4.1.2.</w:t>
      </w:r>
      <w:r w:rsidRPr="00720074">
        <w:rPr>
          <w:rFonts w:ascii="Times New Roman" w:hAnsi="Times New Roman"/>
          <w:sz w:val="24"/>
          <w:szCs w:val="24"/>
          <w:u w:val="single"/>
        </w:rPr>
        <w:t>Зачет по дисциплине</w:t>
      </w:r>
      <w:r w:rsidRPr="00720074">
        <w:rPr>
          <w:rFonts w:ascii="Times New Roman" w:hAnsi="Times New Roman"/>
          <w:sz w:val="24"/>
          <w:szCs w:val="24"/>
        </w:rPr>
        <w:t xml:space="preserve"> проводится с применен</w:t>
      </w:r>
      <w:r w:rsidR="006869FF">
        <w:rPr>
          <w:rFonts w:ascii="Times New Roman" w:hAnsi="Times New Roman"/>
          <w:sz w:val="24"/>
          <w:szCs w:val="24"/>
        </w:rPr>
        <w:t>ием следующих методов (средств)</w:t>
      </w:r>
      <w:r w:rsidRPr="00720074">
        <w:rPr>
          <w:rFonts w:ascii="Times New Roman" w:hAnsi="Times New Roman"/>
          <w:sz w:val="24"/>
          <w:szCs w:val="24"/>
        </w:rPr>
        <w:t>:</w:t>
      </w:r>
      <w:r w:rsidR="006869FF">
        <w:rPr>
          <w:rFonts w:ascii="Times New Roman" w:hAnsi="Times New Roman"/>
          <w:sz w:val="24"/>
          <w:szCs w:val="24"/>
        </w:rPr>
        <w:t xml:space="preserve"> </w:t>
      </w:r>
      <w:r w:rsidRPr="00720074">
        <w:rPr>
          <w:rFonts w:ascii="Times New Roman" w:hAnsi="Times New Roman"/>
          <w:sz w:val="24"/>
          <w:szCs w:val="24"/>
        </w:rPr>
        <w:t>устный опрос</w:t>
      </w:r>
    </w:p>
    <w:p w:rsidR="00720074" w:rsidRPr="00720074" w:rsidRDefault="00720074" w:rsidP="00E04953">
      <w:pPr>
        <w:widowControl w:val="0"/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60A8A" w:rsidRPr="00720074" w:rsidRDefault="00560A8A" w:rsidP="00E04953">
      <w:pPr>
        <w:pStyle w:val="2"/>
        <w:keepNext w:val="0"/>
        <w:widowControl w:val="0"/>
        <w:ind w:firstLine="0"/>
        <w:rPr>
          <w:b w:val="0"/>
          <w:sz w:val="24"/>
        </w:rPr>
      </w:pPr>
      <w:r w:rsidRPr="00720074">
        <w:rPr>
          <w:sz w:val="24"/>
        </w:rPr>
        <w:t xml:space="preserve">4. 2. Материалы текущего контроля успеваемости </w:t>
      </w:r>
      <w:proofErr w:type="gramStart"/>
      <w:r w:rsidRPr="00720074">
        <w:rPr>
          <w:sz w:val="24"/>
        </w:rPr>
        <w:t>обучающихся</w:t>
      </w:r>
      <w:proofErr w:type="gramEnd"/>
      <w:r w:rsidRPr="00720074">
        <w:rPr>
          <w:sz w:val="24"/>
        </w:rPr>
        <w:t>.</w:t>
      </w:r>
    </w:p>
    <w:p w:rsidR="00A84620" w:rsidRPr="00720074" w:rsidRDefault="00A84620" w:rsidP="00E04953">
      <w:pPr>
        <w:widowControl w:val="0"/>
        <w:spacing w:line="240" w:lineRule="auto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  <w:r w:rsidRPr="00720074">
        <w:rPr>
          <w:rFonts w:ascii="Times New Roman" w:hAnsi="Times New Roman"/>
          <w:b/>
          <w:sz w:val="24"/>
          <w:szCs w:val="24"/>
        </w:rPr>
        <w:t>Типовые оценочные материалы по темам</w:t>
      </w:r>
    </w:p>
    <w:p w:rsidR="00560A8A" w:rsidRPr="00720074" w:rsidRDefault="00560A8A" w:rsidP="00E04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720074">
        <w:rPr>
          <w:rFonts w:ascii="Times New Roman" w:hAnsi="Times New Roman"/>
          <w:i/>
          <w:sz w:val="24"/>
          <w:szCs w:val="24"/>
        </w:rPr>
        <w:t>Примерные вопросы для устного опроса на семинарах:</w:t>
      </w:r>
    </w:p>
    <w:p w:rsidR="00560A8A" w:rsidRPr="00720074" w:rsidRDefault="00560A8A" w:rsidP="00E049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07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Основные термины:</w:t>
      </w:r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самозащита права, </w:t>
      </w:r>
      <w:proofErr w:type="spellStart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омбудсман</w:t>
      </w:r>
      <w:proofErr w:type="spellEnd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, мониторинг прав человека.</w:t>
      </w:r>
    </w:p>
    <w:p w:rsidR="00560A8A" w:rsidRPr="00720074" w:rsidRDefault="00560A8A" w:rsidP="00E049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2007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Контрольные вопросы:</w:t>
      </w:r>
    </w:p>
    <w:p w:rsidR="00560A8A" w:rsidRPr="00720074" w:rsidRDefault="00560A8A" w:rsidP="00E04953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Основные формы несудебной защиты прав и свобод человека и гражданина.</w:t>
      </w:r>
    </w:p>
    <w:p w:rsidR="00560A8A" w:rsidRPr="00720074" w:rsidRDefault="00560A8A" w:rsidP="00E04953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Функции и полномочия Уполномоченного по правам человека РФ.</w:t>
      </w:r>
    </w:p>
    <w:p w:rsidR="00560A8A" w:rsidRPr="00720074" w:rsidRDefault="00560A8A" w:rsidP="00E04953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Роль общественных приемных политических партий, депутатов всех уровней в механизме обеспечения прав и свобод личности.</w:t>
      </w:r>
    </w:p>
    <w:p w:rsidR="00560A8A" w:rsidRPr="00720074" w:rsidRDefault="00560A8A" w:rsidP="00E049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07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Основные термины:</w:t>
      </w:r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реализация прав человека и гражданина, обеспечение прав человека и гражданина, охрана прав человека и гражданина, защита прав человека и гражданина, гарантии прав человека и гражданина.</w:t>
      </w:r>
    </w:p>
    <w:p w:rsidR="00560A8A" w:rsidRPr="00720074" w:rsidRDefault="00560A8A" w:rsidP="00E049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2007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Контрольные вопросы:</w:t>
      </w:r>
    </w:p>
    <w:p w:rsidR="00560A8A" w:rsidRPr="00720074" w:rsidRDefault="00560A8A" w:rsidP="00E04953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Система охраны и защиты прав и свобод человека и гражданина по Конституции РФ.</w:t>
      </w:r>
    </w:p>
    <w:p w:rsidR="00560A8A" w:rsidRPr="00720074" w:rsidRDefault="00560A8A" w:rsidP="00E04953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Понятие и классификация гарантий прав и свобод личности.</w:t>
      </w:r>
    </w:p>
    <w:p w:rsidR="00560A8A" w:rsidRPr="00720074" w:rsidRDefault="00560A8A" w:rsidP="00E04953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Сочетание межгосударственных и национальных механизмов охраны и защиты прав и свобод человека и гражданина.</w:t>
      </w:r>
    </w:p>
    <w:p w:rsidR="00560A8A" w:rsidRPr="00720074" w:rsidRDefault="00560A8A" w:rsidP="00E049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07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Основные термины:</w:t>
      </w:r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права и свободы человека и гражданина, обязанности человека и гражданина, коллективные права и свободы.</w:t>
      </w:r>
    </w:p>
    <w:p w:rsidR="00560A8A" w:rsidRPr="00720074" w:rsidRDefault="00560A8A" w:rsidP="00E049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2007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Контрольные вопросы:</w:t>
      </w:r>
    </w:p>
    <w:p w:rsidR="00560A8A" w:rsidRPr="00720074" w:rsidRDefault="00560A8A" w:rsidP="00E04953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Взаимосвязь прав, обязанностей и ответственности в правовом статусе личности.</w:t>
      </w:r>
    </w:p>
    <w:p w:rsidR="00560A8A" w:rsidRPr="00720074" w:rsidRDefault="00560A8A" w:rsidP="00E04953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Основные подходы к классификации прав и свобод человека и гражданина.</w:t>
      </w:r>
    </w:p>
    <w:p w:rsidR="00560A8A" w:rsidRPr="00720074" w:rsidRDefault="00560A8A" w:rsidP="00E04953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Индивидуальные и коллективные права и свободы личности.</w:t>
      </w:r>
    </w:p>
    <w:p w:rsidR="00560A8A" w:rsidRPr="00720074" w:rsidRDefault="00560A8A" w:rsidP="00E04953">
      <w:pPr>
        <w:widowControl w:val="0"/>
        <w:spacing w:after="0" w:line="240" w:lineRule="auto"/>
        <w:rPr>
          <w:rFonts w:ascii="Times New Roman" w:hAnsi="Times New Roman"/>
          <w:b/>
          <w:caps/>
          <w:color w:val="0000FF"/>
          <w:sz w:val="24"/>
          <w:szCs w:val="24"/>
        </w:rPr>
      </w:pPr>
    </w:p>
    <w:p w:rsidR="00560A8A" w:rsidRPr="00720074" w:rsidRDefault="00560A8A" w:rsidP="00E04953">
      <w:pPr>
        <w:widowControl w:val="0"/>
        <w:numPr>
          <w:ilvl w:val="0"/>
          <w:numId w:val="13"/>
        </w:numPr>
        <w:tabs>
          <w:tab w:val="clear" w:pos="1080"/>
          <w:tab w:val="num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20074">
        <w:rPr>
          <w:rFonts w:ascii="Times New Roman" w:hAnsi="Times New Roman"/>
          <w:sz w:val="24"/>
          <w:szCs w:val="24"/>
        </w:rPr>
        <w:t>Конституционные принципы в решениях Конституционного Суда Российской Федерации;</w:t>
      </w:r>
    </w:p>
    <w:p w:rsidR="00560A8A" w:rsidRPr="00720074" w:rsidRDefault="00560A8A" w:rsidP="00E04953">
      <w:pPr>
        <w:widowControl w:val="0"/>
        <w:numPr>
          <w:ilvl w:val="0"/>
          <w:numId w:val="13"/>
        </w:numPr>
        <w:tabs>
          <w:tab w:val="clear" w:pos="1080"/>
          <w:tab w:val="num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20074">
        <w:rPr>
          <w:rFonts w:ascii="Times New Roman" w:hAnsi="Times New Roman"/>
          <w:sz w:val="24"/>
          <w:szCs w:val="24"/>
        </w:rPr>
        <w:t>Система в решениях Конституционного Суда Российской Федерации;</w:t>
      </w:r>
    </w:p>
    <w:p w:rsidR="00560A8A" w:rsidRPr="00720074" w:rsidRDefault="00560A8A" w:rsidP="00E04953">
      <w:pPr>
        <w:widowControl w:val="0"/>
        <w:numPr>
          <w:ilvl w:val="0"/>
          <w:numId w:val="13"/>
        </w:numPr>
        <w:tabs>
          <w:tab w:val="clear" w:pos="1080"/>
          <w:tab w:val="num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20074">
        <w:rPr>
          <w:rFonts w:ascii="Times New Roman" w:hAnsi="Times New Roman"/>
          <w:sz w:val="24"/>
          <w:szCs w:val="24"/>
        </w:rPr>
        <w:t>Права в решениях Конституционного Суда Российской Федерации;</w:t>
      </w:r>
    </w:p>
    <w:p w:rsidR="00560A8A" w:rsidRPr="00720074" w:rsidRDefault="00560A8A" w:rsidP="00E04953">
      <w:pPr>
        <w:widowControl w:val="0"/>
        <w:numPr>
          <w:ilvl w:val="0"/>
          <w:numId w:val="13"/>
        </w:numPr>
        <w:tabs>
          <w:tab w:val="clear" w:pos="1080"/>
          <w:tab w:val="num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20074">
        <w:rPr>
          <w:rFonts w:ascii="Times New Roman" w:hAnsi="Times New Roman"/>
          <w:sz w:val="24"/>
          <w:szCs w:val="24"/>
        </w:rPr>
        <w:t>Выдвижение</w:t>
      </w:r>
      <w:r w:rsidR="00FB7078" w:rsidRPr="00720074">
        <w:rPr>
          <w:rFonts w:ascii="Times New Roman" w:hAnsi="Times New Roman"/>
          <w:sz w:val="24"/>
          <w:szCs w:val="24"/>
        </w:rPr>
        <w:t xml:space="preserve"> </w:t>
      </w:r>
      <w:r w:rsidRPr="00720074">
        <w:rPr>
          <w:rFonts w:ascii="Times New Roman" w:hAnsi="Times New Roman"/>
          <w:sz w:val="24"/>
          <w:szCs w:val="24"/>
        </w:rPr>
        <w:t>кандидатов в решениях Конституционного Суда Российской Федерации;</w:t>
      </w:r>
    </w:p>
    <w:p w:rsidR="00560A8A" w:rsidRPr="00720074" w:rsidRDefault="00560A8A" w:rsidP="00E04953">
      <w:pPr>
        <w:widowControl w:val="0"/>
        <w:numPr>
          <w:ilvl w:val="0"/>
          <w:numId w:val="13"/>
        </w:numPr>
        <w:tabs>
          <w:tab w:val="clear" w:pos="1080"/>
          <w:tab w:val="num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20074">
        <w:rPr>
          <w:rFonts w:ascii="Times New Roman" w:hAnsi="Times New Roman"/>
          <w:sz w:val="24"/>
          <w:szCs w:val="24"/>
        </w:rPr>
        <w:t>Основы народовластия в решениях Конституционного Суда Российской Федерации;</w:t>
      </w:r>
    </w:p>
    <w:p w:rsidR="00560A8A" w:rsidRPr="00720074" w:rsidRDefault="00560A8A" w:rsidP="00E0495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60A8A" w:rsidRPr="00720074" w:rsidRDefault="00560A8A" w:rsidP="00E0495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0074">
        <w:rPr>
          <w:rFonts w:ascii="Times New Roman" w:eastAsia="Times New Roman" w:hAnsi="Times New Roman"/>
          <w:b/>
          <w:sz w:val="24"/>
          <w:szCs w:val="24"/>
          <w:lang w:eastAsia="ru-RU"/>
        </w:rPr>
        <w:t>ТЕМАТИКА КОНТРОЛЬНЫХ РАБОТ</w:t>
      </w:r>
    </w:p>
    <w:p w:rsidR="00560A8A" w:rsidRPr="00720074" w:rsidRDefault="00560A8A" w:rsidP="00E04953">
      <w:pPr>
        <w:widowControl w:val="0"/>
        <w:numPr>
          <w:ilvl w:val="0"/>
          <w:numId w:val="7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Развитие идеи прав человека в истории политико-правовой мысли: основные этапы.</w:t>
      </w:r>
    </w:p>
    <w:p w:rsidR="00560A8A" w:rsidRPr="00720074" w:rsidRDefault="00560A8A" w:rsidP="00E04953">
      <w:pPr>
        <w:widowControl w:val="0"/>
        <w:numPr>
          <w:ilvl w:val="0"/>
          <w:numId w:val="7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Понятие и содержание правового статуса личности.</w:t>
      </w:r>
    </w:p>
    <w:p w:rsidR="00560A8A" w:rsidRPr="00720074" w:rsidRDefault="00560A8A" w:rsidP="00E04953">
      <w:pPr>
        <w:widowControl w:val="0"/>
        <w:numPr>
          <w:ilvl w:val="0"/>
          <w:numId w:val="7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Особенности содержания и нормативного закрепления конституционно-правового статуса личности в РФ.</w:t>
      </w:r>
    </w:p>
    <w:p w:rsidR="00560A8A" w:rsidRPr="00720074" w:rsidRDefault="00560A8A" w:rsidP="00E04953">
      <w:pPr>
        <w:widowControl w:val="0"/>
        <w:numPr>
          <w:ilvl w:val="0"/>
          <w:numId w:val="7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Конституционные принципы статуса личности в РФ.</w:t>
      </w:r>
    </w:p>
    <w:p w:rsidR="00560A8A" w:rsidRPr="00720074" w:rsidRDefault="00560A8A" w:rsidP="00E04953">
      <w:pPr>
        <w:widowControl w:val="0"/>
        <w:numPr>
          <w:ilvl w:val="0"/>
          <w:numId w:val="7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Понятие и содержание прав и свобод человека и гражданина в РФ.</w:t>
      </w:r>
    </w:p>
    <w:p w:rsidR="00560A8A" w:rsidRPr="00720074" w:rsidRDefault="00560A8A" w:rsidP="00E04953">
      <w:pPr>
        <w:widowControl w:val="0"/>
        <w:numPr>
          <w:ilvl w:val="0"/>
          <w:numId w:val="7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Реализация конституционных прав, свобод и обязанностей личности в РФ (механизм реализации).</w:t>
      </w:r>
    </w:p>
    <w:p w:rsidR="00560A8A" w:rsidRPr="00720074" w:rsidRDefault="00560A8A" w:rsidP="00E04953">
      <w:pPr>
        <w:widowControl w:val="0"/>
        <w:numPr>
          <w:ilvl w:val="0"/>
          <w:numId w:val="7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Основания ограничения конституционных прав и свобод личности в РФ.</w:t>
      </w:r>
    </w:p>
    <w:p w:rsidR="00560A8A" w:rsidRPr="00720074" w:rsidRDefault="00560A8A" w:rsidP="00E04953">
      <w:pPr>
        <w:widowControl w:val="0"/>
        <w:numPr>
          <w:ilvl w:val="0"/>
          <w:numId w:val="7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Классификация основных прав, свобод и обязанностей человека и гражданина в РФ.</w:t>
      </w:r>
    </w:p>
    <w:p w:rsidR="00560A8A" w:rsidRPr="00720074" w:rsidRDefault="00560A8A" w:rsidP="00E04953">
      <w:pPr>
        <w:widowControl w:val="0"/>
        <w:numPr>
          <w:ilvl w:val="0"/>
          <w:numId w:val="7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Понятие, классификация и содержание общих гарантий прав, свобод и обязанностей человека и гражданина в РФ.</w:t>
      </w:r>
    </w:p>
    <w:p w:rsidR="00560A8A" w:rsidRPr="00720074" w:rsidRDefault="00560A8A" w:rsidP="00E04953">
      <w:pPr>
        <w:widowControl w:val="0"/>
        <w:numPr>
          <w:ilvl w:val="0"/>
          <w:numId w:val="7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Виды юридических гарантии и их место в системе гарантий РФ.</w:t>
      </w:r>
    </w:p>
    <w:p w:rsidR="00560A8A" w:rsidRPr="00720074" w:rsidRDefault="00560A8A" w:rsidP="00E04953">
      <w:pPr>
        <w:widowControl w:val="0"/>
        <w:numPr>
          <w:ilvl w:val="0"/>
          <w:numId w:val="7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Полномочия РФ и её субъектов в сфере реализации прав и свобод человека и гражданина.</w:t>
      </w:r>
    </w:p>
    <w:p w:rsidR="00560A8A" w:rsidRPr="00720074" w:rsidRDefault="00560A8A" w:rsidP="00E04953">
      <w:pPr>
        <w:widowControl w:val="0"/>
        <w:numPr>
          <w:ilvl w:val="0"/>
          <w:numId w:val="7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Общая характеристика международных механизмов охраны и защиты прав человека и гражданина.</w:t>
      </w:r>
    </w:p>
    <w:p w:rsidR="00560A8A" w:rsidRPr="00720074" w:rsidRDefault="00560A8A" w:rsidP="00E04953">
      <w:pPr>
        <w:widowControl w:val="0"/>
        <w:numPr>
          <w:ilvl w:val="0"/>
          <w:numId w:val="7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Соотношение и взаимодействие международных и внутригосударственных правовых институтов охраны и защиты прав и свобод человека и гражданина.</w:t>
      </w:r>
    </w:p>
    <w:p w:rsidR="00560A8A" w:rsidRPr="00720074" w:rsidRDefault="00560A8A" w:rsidP="00E04953">
      <w:pPr>
        <w:widowControl w:val="0"/>
        <w:numPr>
          <w:ilvl w:val="0"/>
          <w:numId w:val="7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Общая характеристика и отличительные особенности судебной защиты конституционных прав человека в РФ.</w:t>
      </w:r>
    </w:p>
    <w:p w:rsidR="00560A8A" w:rsidRPr="00720074" w:rsidRDefault="00560A8A" w:rsidP="00E04953">
      <w:pPr>
        <w:widowControl w:val="0"/>
        <w:numPr>
          <w:ilvl w:val="0"/>
          <w:numId w:val="7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Защита прав человека и гражданина в Конституционном Суде РФ.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5"/>
        <w:gridCol w:w="4732"/>
        <w:gridCol w:w="3441"/>
      </w:tblGrid>
      <w:tr w:rsidR="00A84620" w:rsidRPr="00720074" w:rsidTr="001809B0"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20" w:rsidRPr="00720074" w:rsidRDefault="00A84620" w:rsidP="00E04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  <w:r w:rsidRPr="00720074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Оценочные средства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20" w:rsidRPr="00720074" w:rsidRDefault="00A84620" w:rsidP="00E04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pacing w:val="-20"/>
                <w:sz w:val="24"/>
                <w:szCs w:val="24"/>
              </w:rPr>
            </w:pPr>
            <w:r w:rsidRPr="00720074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Показатели</w:t>
            </w:r>
            <w:r w:rsidR="006C4C38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 xml:space="preserve"> </w:t>
            </w:r>
            <w:r w:rsidRPr="00720074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оценки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20" w:rsidRPr="00720074" w:rsidRDefault="00A84620" w:rsidP="00E04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pacing w:val="-20"/>
                <w:sz w:val="24"/>
                <w:szCs w:val="24"/>
              </w:rPr>
            </w:pPr>
            <w:r w:rsidRPr="00720074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Критерии</w:t>
            </w:r>
            <w:r w:rsidR="006C4C38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 xml:space="preserve"> </w:t>
            </w:r>
            <w:r w:rsidRPr="00720074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оценки</w:t>
            </w:r>
          </w:p>
        </w:tc>
      </w:tr>
      <w:tr w:rsidR="00A84620" w:rsidRPr="00720074" w:rsidTr="001809B0"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20" w:rsidRPr="00720074" w:rsidRDefault="00A84620" w:rsidP="006869F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  <w:r w:rsidRPr="00720074">
              <w:rPr>
                <w:rFonts w:ascii="Times New Roman" w:hAnsi="Times New Roman"/>
                <w:spacing w:val="-20"/>
                <w:sz w:val="24"/>
                <w:szCs w:val="24"/>
              </w:rPr>
              <w:t>Устный опрос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20" w:rsidRPr="00720074" w:rsidRDefault="00A84620" w:rsidP="006869FF">
            <w:pPr>
              <w:widowControl w:val="0"/>
              <w:tabs>
                <w:tab w:val="left" w:pos="317"/>
              </w:tabs>
              <w:spacing w:before="40" w:line="240" w:lineRule="auto"/>
              <w:ind w:left="32" w:firstLine="502"/>
              <w:jc w:val="both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  <w:r w:rsidRPr="00720074">
              <w:rPr>
                <w:rFonts w:ascii="Times New Roman" w:hAnsi="Times New Roman"/>
                <w:spacing w:val="-20"/>
                <w:sz w:val="24"/>
                <w:szCs w:val="24"/>
              </w:rPr>
              <w:t>1.</w:t>
            </w:r>
            <w:r w:rsidRPr="00720074">
              <w:rPr>
                <w:rFonts w:ascii="Times New Roman" w:hAnsi="Times New Roman"/>
                <w:spacing w:val="-20"/>
                <w:sz w:val="24"/>
                <w:szCs w:val="24"/>
              </w:rPr>
              <w:tab/>
              <w:t>полнота и глубина ответа;</w:t>
            </w:r>
          </w:p>
          <w:p w:rsidR="00A84620" w:rsidRPr="00720074" w:rsidRDefault="00A84620" w:rsidP="006869FF">
            <w:pPr>
              <w:widowControl w:val="0"/>
              <w:tabs>
                <w:tab w:val="left" w:pos="317"/>
              </w:tabs>
              <w:spacing w:before="40" w:line="240" w:lineRule="auto"/>
              <w:ind w:left="32" w:firstLine="502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720074">
              <w:rPr>
                <w:rFonts w:ascii="Times New Roman" w:hAnsi="Times New Roman"/>
                <w:spacing w:val="-20"/>
                <w:sz w:val="24"/>
                <w:szCs w:val="24"/>
              </w:rPr>
              <w:t>2.</w:t>
            </w:r>
            <w:r w:rsidRPr="00720074">
              <w:rPr>
                <w:rFonts w:ascii="Times New Roman" w:hAnsi="Times New Roman"/>
                <w:spacing w:val="-20"/>
                <w:sz w:val="24"/>
                <w:szCs w:val="24"/>
              </w:rPr>
              <w:tab/>
              <w:t>логика изложения материала (учитывается умение строить целостный, последовательный рассказ, грамотно пользоваться специальной терминологией);</w:t>
            </w:r>
          </w:p>
          <w:p w:rsidR="00A84620" w:rsidRPr="00720074" w:rsidRDefault="00A84620" w:rsidP="006869FF">
            <w:pPr>
              <w:widowControl w:val="0"/>
              <w:tabs>
                <w:tab w:val="left" w:pos="317"/>
              </w:tabs>
              <w:spacing w:before="40" w:line="240" w:lineRule="auto"/>
              <w:ind w:left="32" w:firstLine="502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720074">
              <w:rPr>
                <w:rFonts w:ascii="Times New Roman" w:hAnsi="Times New Roman"/>
                <w:spacing w:val="-20"/>
                <w:sz w:val="24"/>
                <w:szCs w:val="24"/>
              </w:rPr>
              <w:t>3.</w:t>
            </w:r>
            <w:r w:rsidRPr="00720074">
              <w:rPr>
                <w:rFonts w:ascii="Times New Roman" w:hAnsi="Times New Roman"/>
                <w:spacing w:val="-20"/>
                <w:sz w:val="24"/>
                <w:szCs w:val="24"/>
              </w:rPr>
              <w:tab/>
              <w:t>рациональное использование приемов и способов решения поставленной учебной задачи (учитывается умение использовать наиболее прогрессивные и эффективные способы достижения цели);</w:t>
            </w:r>
          </w:p>
          <w:p w:rsidR="00A84620" w:rsidRPr="00720074" w:rsidRDefault="00A84620" w:rsidP="006869FF">
            <w:pPr>
              <w:widowControl w:val="0"/>
              <w:tabs>
                <w:tab w:val="left" w:pos="317"/>
              </w:tabs>
              <w:spacing w:before="40" w:line="240" w:lineRule="auto"/>
              <w:ind w:left="32" w:firstLine="502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720074">
              <w:rPr>
                <w:rFonts w:ascii="Times New Roman" w:hAnsi="Times New Roman"/>
                <w:spacing w:val="-20"/>
                <w:sz w:val="24"/>
                <w:szCs w:val="24"/>
              </w:rPr>
              <w:t>4.</w:t>
            </w:r>
            <w:r w:rsidRPr="00720074">
              <w:rPr>
                <w:rFonts w:ascii="Times New Roman" w:hAnsi="Times New Roman"/>
                <w:spacing w:val="-20"/>
                <w:sz w:val="24"/>
                <w:szCs w:val="24"/>
              </w:rPr>
              <w:tab/>
              <w:t>использование дополнительного материала;</w:t>
            </w:r>
          </w:p>
          <w:p w:rsidR="00A84620" w:rsidRPr="00720074" w:rsidRDefault="00A84620" w:rsidP="006869FF">
            <w:pPr>
              <w:widowControl w:val="0"/>
              <w:tabs>
                <w:tab w:val="left" w:pos="317"/>
              </w:tabs>
              <w:spacing w:before="40" w:line="240" w:lineRule="auto"/>
              <w:ind w:left="32" w:firstLine="502"/>
              <w:jc w:val="both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  <w:r w:rsidRPr="00720074">
              <w:rPr>
                <w:rFonts w:ascii="Times New Roman" w:hAnsi="Times New Roman"/>
                <w:spacing w:val="-20"/>
                <w:sz w:val="24"/>
                <w:szCs w:val="24"/>
              </w:rPr>
              <w:t>5.</w:t>
            </w:r>
            <w:r w:rsidRPr="00720074">
              <w:rPr>
                <w:rFonts w:ascii="Times New Roman" w:hAnsi="Times New Roman"/>
                <w:spacing w:val="-20"/>
                <w:sz w:val="24"/>
                <w:szCs w:val="24"/>
              </w:rPr>
              <w:tab/>
              <w:t>рациональное использование времени, отведенного на задание (не одобряется затянутость выполнения задания, устного ответа во времени, с учетом индивидуальных особенностей студентов)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20" w:rsidRPr="00720074" w:rsidRDefault="00A84620" w:rsidP="00E0495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  <w:r w:rsidRPr="00720074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Сложный вопрос:</w:t>
            </w:r>
            <w:r w:rsidRPr="00720074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полный, развернутый, обоснованный ответ – 10 баллов.</w:t>
            </w:r>
          </w:p>
          <w:p w:rsidR="00A84620" w:rsidRPr="00720074" w:rsidRDefault="00A84620" w:rsidP="00E0495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720074">
              <w:rPr>
                <w:rFonts w:ascii="Times New Roman" w:hAnsi="Times New Roman"/>
                <w:spacing w:val="-20"/>
                <w:sz w:val="24"/>
                <w:szCs w:val="24"/>
              </w:rPr>
              <w:t>Правильный, но не аргументированный ответ – 5 баллов.</w:t>
            </w:r>
          </w:p>
          <w:p w:rsidR="00A84620" w:rsidRPr="00720074" w:rsidRDefault="00A84620" w:rsidP="00E0495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720074">
              <w:rPr>
                <w:rFonts w:ascii="Times New Roman" w:hAnsi="Times New Roman"/>
                <w:spacing w:val="-20"/>
                <w:sz w:val="24"/>
                <w:szCs w:val="24"/>
              </w:rPr>
              <w:t>Неверный ответ – 0 баллов.</w:t>
            </w:r>
          </w:p>
          <w:p w:rsidR="00A84620" w:rsidRPr="00720074" w:rsidRDefault="00A84620" w:rsidP="00E0495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rPr>
                <w:rFonts w:ascii="Times New Roman" w:hAnsi="Times New Roman"/>
                <w:b/>
                <w:spacing w:val="-20"/>
                <w:sz w:val="24"/>
                <w:szCs w:val="24"/>
              </w:rPr>
            </w:pPr>
            <w:r w:rsidRPr="00720074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Обычный вопрос:</w:t>
            </w:r>
          </w:p>
          <w:p w:rsidR="00A84620" w:rsidRPr="00720074" w:rsidRDefault="00A84620" w:rsidP="00E0495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720074">
              <w:rPr>
                <w:rFonts w:ascii="Times New Roman" w:hAnsi="Times New Roman"/>
                <w:spacing w:val="-20"/>
                <w:sz w:val="24"/>
                <w:szCs w:val="24"/>
              </w:rPr>
              <w:t>полный, развернутый, обоснованный ответ – 4 балла.</w:t>
            </w:r>
          </w:p>
          <w:p w:rsidR="00A84620" w:rsidRPr="00720074" w:rsidRDefault="00A84620" w:rsidP="00E0495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720074">
              <w:rPr>
                <w:rFonts w:ascii="Times New Roman" w:hAnsi="Times New Roman"/>
                <w:spacing w:val="-20"/>
                <w:sz w:val="24"/>
                <w:szCs w:val="24"/>
              </w:rPr>
              <w:t>Правильный, но не аргументированный ответ – 2 балла.</w:t>
            </w:r>
          </w:p>
          <w:p w:rsidR="00A84620" w:rsidRPr="00720074" w:rsidRDefault="00A84620" w:rsidP="00E0495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720074">
              <w:rPr>
                <w:rFonts w:ascii="Times New Roman" w:hAnsi="Times New Roman"/>
                <w:spacing w:val="-20"/>
                <w:sz w:val="24"/>
                <w:szCs w:val="24"/>
              </w:rPr>
              <w:t>Неверный ответ – 0 баллов.</w:t>
            </w:r>
          </w:p>
          <w:p w:rsidR="00A84620" w:rsidRPr="00720074" w:rsidRDefault="00A84620" w:rsidP="00E0495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rPr>
                <w:rFonts w:ascii="Times New Roman" w:hAnsi="Times New Roman"/>
                <w:b/>
                <w:spacing w:val="-20"/>
                <w:sz w:val="24"/>
                <w:szCs w:val="24"/>
              </w:rPr>
            </w:pPr>
            <w:r w:rsidRPr="00720074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Простой вопрос:</w:t>
            </w:r>
          </w:p>
          <w:p w:rsidR="00A84620" w:rsidRPr="00720074" w:rsidRDefault="00A84620" w:rsidP="00E0495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720074">
              <w:rPr>
                <w:rFonts w:ascii="Times New Roman" w:hAnsi="Times New Roman"/>
                <w:spacing w:val="-20"/>
                <w:sz w:val="24"/>
                <w:szCs w:val="24"/>
              </w:rPr>
              <w:t>Правильный ответ – 1 балл.</w:t>
            </w:r>
          </w:p>
          <w:p w:rsidR="00A84620" w:rsidRPr="00720074" w:rsidRDefault="00A84620" w:rsidP="00E0495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firstLine="709"/>
              <w:jc w:val="both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  <w:r w:rsidRPr="00720074">
              <w:rPr>
                <w:rFonts w:ascii="Times New Roman" w:hAnsi="Times New Roman"/>
                <w:spacing w:val="-20"/>
                <w:sz w:val="24"/>
                <w:szCs w:val="24"/>
              </w:rPr>
              <w:t>Неправильный ответ – 0 баллов.</w:t>
            </w:r>
          </w:p>
        </w:tc>
      </w:tr>
    </w:tbl>
    <w:p w:rsidR="0032299A" w:rsidRPr="00720074" w:rsidRDefault="0032299A" w:rsidP="00E04953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76A7" w:rsidRPr="00720074" w:rsidRDefault="008A76A7" w:rsidP="00E04953">
      <w:pPr>
        <w:pStyle w:val="2"/>
        <w:keepNext w:val="0"/>
        <w:widowControl w:val="0"/>
        <w:rPr>
          <w:sz w:val="24"/>
        </w:rPr>
      </w:pPr>
      <w:r w:rsidRPr="00720074">
        <w:rPr>
          <w:sz w:val="24"/>
        </w:rPr>
        <w:t>4.3. Оценочные средства для промежуточной аттестации.</w:t>
      </w:r>
    </w:p>
    <w:p w:rsidR="0032299A" w:rsidRDefault="008A76A7" w:rsidP="00E04953">
      <w:pPr>
        <w:pStyle w:val="2"/>
        <w:keepNext w:val="0"/>
        <w:widowControl w:val="0"/>
        <w:ind w:firstLine="0"/>
        <w:rPr>
          <w:sz w:val="24"/>
        </w:rPr>
      </w:pPr>
      <w:r w:rsidRPr="00720074">
        <w:rPr>
          <w:sz w:val="24"/>
        </w:rPr>
        <w:t>4.3.1. Перечень компетенций с указанием этапов их формирования в процессе освоения образовательной программы. Показатели и критерии оценивания компетенций с учетом этапа их формирования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1565"/>
        <w:gridCol w:w="2830"/>
        <w:gridCol w:w="1345"/>
        <w:gridCol w:w="3723"/>
      </w:tblGrid>
      <w:tr w:rsidR="006C4C38" w:rsidTr="006C4C38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38" w:rsidRDefault="006C4C38" w:rsidP="00E04953">
            <w:pPr>
              <w:pStyle w:val="39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Код компетенции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38" w:rsidRDefault="006C4C38" w:rsidP="00E04953">
            <w:pPr>
              <w:pStyle w:val="39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38" w:rsidRDefault="006C4C38" w:rsidP="00E04953">
            <w:pPr>
              <w:pStyle w:val="39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Код этапа освоения компетенции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38" w:rsidRDefault="006C4C38" w:rsidP="00E04953">
            <w:pPr>
              <w:pStyle w:val="39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Наименование этапа освоения компетенции</w:t>
            </w:r>
          </w:p>
        </w:tc>
      </w:tr>
      <w:tr w:rsidR="006C4C38" w:rsidTr="006C4C38"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38" w:rsidRDefault="006C4C38" w:rsidP="00E04953">
            <w:pPr>
              <w:pStyle w:val="39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lastRenderedPageBreak/>
              <w:t>УК-6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38" w:rsidRDefault="006C4C38" w:rsidP="00E04953">
            <w:pPr>
              <w:pStyle w:val="39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способность планировать и решать задачи собственного профессионального и личностного развития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38" w:rsidRDefault="006C4C38" w:rsidP="00E0495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УК-6.1</w:t>
            </w:r>
          </w:p>
          <w:p w:rsidR="006C4C38" w:rsidRDefault="006C4C38" w:rsidP="00E04953">
            <w:pPr>
              <w:pStyle w:val="39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38" w:rsidRDefault="006C4C38" w:rsidP="00E04953">
            <w:pPr>
              <w:jc w:val="both"/>
              <w:rPr>
                <w:spacing w:val="-20"/>
                <w:lang w:eastAsia="en-US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знает способы планирования </w:t>
            </w:r>
            <w:r>
              <w:rPr>
                <w:rStyle w:val="FontStyle44"/>
                <w:spacing w:val="-20"/>
                <w:sz w:val="24"/>
              </w:rPr>
              <w:t>задач собственного профессионального и личностного развития</w:t>
            </w:r>
          </w:p>
        </w:tc>
      </w:tr>
      <w:tr w:rsidR="006C4C38" w:rsidTr="006C4C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38" w:rsidRDefault="006C4C38" w:rsidP="00E04953">
            <w:pPr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38" w:rsidRDefault="006C4C38" w:rsidP="00E04953">
            <w:pPr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38" w:rsidRDefault="006C4C38" w:rsidP="00E0495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УК-6.2</w:t>
            </w:r>
          </w:p>
          <w:p w:rsidR="006C4C38" w:rsidRDefault="006C4C38" w:rsidP="00E04953">
            <w:pPr>
              <w:pStyle w:val="39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38" w:rsidRDefault="006C4C38" w:rsidP="00E04953">
            <w:pPr>
              <w:widowControl w:val="0"/>
              <w:spacing w:after="120"/>
              <w:contextualSpacing/>
              <w:jc w:val="both"/>
              <w:rPr>
                <w:rFonts w:ascii="Times New Roman" w:hAnsi="Times New Roman"/>
                <w:spacing w:val="-20"/>
                <w:lang w:eastAsia="en-US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умеет планировать </w:t>
            </w:r>
            <w:r>
              <w:rPr>
                <w:rStyle w:val="FontStyle44"/>
                <w:spacing w:val="-20"/>
                <w:sz w:val="24"/>
              </w:rPr>
              <w:t>задачи собственного профессионального и личностного развития</w:t>
            </w:r>
          </w:p>
        </w:tc>
      </w:tr>
      <w:tr w:rsidR="006C4C38" w:rsidTr="006C4C38"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38" w:rsidRDefault="006C4C38" w:rsidP="00E04953">
            <w:pPr>
              <w:widowControl w:val="0"/>
              <w:spacing w:after="160"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ПК-1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38" w:rsidRDefault="006C4C38" w:rsidP="00E04953">
            <w:pPr>
              <w:widowControl w:val="0"/>
              <w:spacing w:after="160"/>
              <w:jc w:val="both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Style w:val="FontStyle44"/>
                <w:spacing w:val="-20"/>
                <w:sz w:val="24"/>
              </w:rPr>
              <w:t>способность разрабатывать нормативные правовые акты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38" w:rsidRDefault="006C4C38" w:rsidP="00E04953">
            <w:pPr>
              <w:widowControl w:val="0"/>
              <w:spacing w:after="160"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ПК-1.1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38" w:rsidRDefault="006C4C38" w:rsidP="00E04953">
            <w:pPr>
              <w:widowControl w:val="0"/>
              <w:spacing w:after="160"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знает</w:t>
            </w:r>
            <w:r>
              <w:rPr>
                <w:rStyle w:val="FontStyle44"/>
                <w:b/>
                <w:spacing w:val="-20"/>
                <w:sz w:val="24"/>
              </w:rPr>
              <w:t xml:space="preserve"> </w:t>
            </w:r>
            <w:r>
              <w:rPr>
                <w:rStyle w:val="FontStyle44"/>
                <w:spacing w:val="-20"/>
                <w:sz w:val="24"/>
              </w:rPr>
              <w:t>методологию разработки нормативных правовых актов</w:t>
            </w:r>
          </w:p>
        </w:tc>
      </w:tr>
      <w:tr w:rsidR="006C4C38" w:rsidTr="006C4C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38" w:rsidRDefault="006C4C38" w:rsidP="00E04953">
            <w:pPr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38" w:rsidRDefault="006C4C38" w:rsidP="00E04953">
            <w:pP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38" w:rsidRDefault="006C4C38" w:rsidP="00E04953">
            <w:pPr>
              <w:widowControl w:val="0"/>
              <w:spacing w:after="120"/>
              <w:contextualSpacing/>
              <w:jc w:val="both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ПК-1.2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38" w:rsidRDefault="006C4C38" w:rsidP="00E04953">
            <w:pPr>
              <w:widowControl w:val="0"/>
              <w:spacing w:after="120"/>
              <w:ind w:firstLine="567"/>
              <w:contextualSpacing/>
              <w:jc w:val="both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владеет методологией </w:t>
            </w:r>
            <w:r>
              <w:rPr>
                <w:rStyle w:val="FontStyle44"/>
                <w:spacing w:val="-20"/>
                <w:sz w:val="24"/>
              </w:rPr>
              <w:t>разработки нормативных правовых актов</w:t>
            </w:r>
          </w:p>
        </w:tc>
      </w:tr>
      <w:tr w:rsidR="006C4C38" w:rsidTr="006C4C38"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38" w:rsidRDefault="006C4C38" w:rsidP="00E04953">
            <w:pPr>
              <w:widowControl w:val="0"/>
              <w:spacing w:after="160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ПК-2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38" w:rsidRDefault="006C4C38" w:rsidP="00E04953">
            <w:pPr>
              <w:widowControl w:val="0"/>
              <w:spacing w:after="160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способность квалифицированно применять нормативные правовые акты в конкретных сферах юридической деятельности, реализовывать нормы материального и процессуального права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38" w:rsidRDefault="006C4C38" w:rsidP="00E04953">
            <w:pPr>
              <w:widowControl w:val="0"/>
              <w:spacing w:after="160"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ПК-2.1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38" w:rsidRDefault="006C4C38" w:rsidP="00E04953">
            <w:pPr>
              <w:widowControl w:val="0"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знать условия применения нормативных правовых актов в конкретных сферах юридической деятельности</w:t>
            </w:r>
          </w:p>
        </w:tc>
      </w:tr>
      <w:tr w:rsidR="006C4C38" w:rsidTr="006C4C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38" w:rsidRDefault="006C4C38" w:rsidP="00E04953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38" w:rsidRDefault="006C4C38" w:rsidP="00E04953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38" w:rsidRDefault="006C4C38" w:rsidP="00E04953">
            <w:pPr>
              <w:pStyle w:val="39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ПК-2.2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38" w:rsidRDefault="006C4C38" w:rsidP="00E04953">
            <w:pPr>
              <w:pStyle w:val="39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уметь квалифицированно применять нормативные правовые акты в конкретных сферах юридической деятельности</w:t>
            </w:r>
          </w:p>
        </w:tc>
      </w:tr>
      <w:tr w:rsidR="006C4C38" w:rsidTr="006C4C38"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38" w:rsidRDefault="006C4C38" w:rsidP="00E04953">
            <w:pPr>
              <w:widowControl w:val="0"/>
              <w:spacing w:after="160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ПК-3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38" w:rsidRDefault="006C4C38" w:rsidP="00E04953">
            <w:pPr>
              <w:widowControl w:val="0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готовность к выполнению должностных обязанностей по обеспечению законности и правопорядка, безопасности личности, общества, государства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38" w:rsidRDefault="006C4C38" w:rsidP="00E04953">
            <w:pPr>
              <w:widowControl w:val="0"/>
              <w:spacing w:after="160"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ПК-3.1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38" w:rsidRDefault="006C4C38" w:rsidP="00E04953">
            <w:pPr>
              <w:widowControl w:val="0"/>
              <w:spacing w:after="160"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знает должностные обязанности по обеспечению законности и правопорядка, безопасности личности, общества, государства</w:t>
            </w:r>
          </w:p>
        </w:tc>
      </w:tr>
      <w:tr w:rsidR="006C4C38" w:rsidTr="006C4C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38" w:rsidRDefault="006C4C38" w:rsidP="00E04953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38" w:rsidRDefault="006C4C38" w:rsidP="00E04953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38" w:rsidRDefault="006C4C38" w:rsidP="00E04953">
            <w:pPr>
              <w:pStyle w:val="39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ПК-3.2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38" w:rsidRDefault="006C4C38" w:rsidP="00E04953">
            <w:pPr>
              <w:pStyle w:val="39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умеет выполнять должностные обязанности по обеспечению законности и правопорядка, безопасности личности, общества, государства</w:t>
            </w:r>
          </w:p>
        </w:tc>
      </w:tr>
      <w:tr w:rsidR="006C4C38" w:rsidTr="006C4C38"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38" w:rsidRDefault="006C4C38" w:rsidP="00E04953">
            <w:pPr>
              <w:widowControl w:val="0"/>
              <w:spacing w:after="160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ПК-4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38" w:rsidRDefault="006C4C38" w:rsidP="00E04953">
            <w:pPr>
              <w:widowControl w:val="0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способностью квалифицированно толковать нормативные правовые акты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38" w:rsidRDefault="006C4C38" w:rsidP="00E04953">
            <w:pPr>
              <w:widowControl w:val="0"/>
              <w:spacing w:after="160"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ПК-4.1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38" w:rsidRDefault="006C4C38" w:rsidP="00E04953">
            <w:pPr>
              <w:widowControl w:val="0"/>
              <w:spacing w:after="160"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знает</w:t>
            </w:r>
            <w:r>
              <w:rPr>
                <w:rStyle w:val="FontStyle44"/>
                <w:spacing w:val="-20"/>
                <w:sz w:val="24"/>
              </w:rPr>
              <w:t xml:space="preserve"> методологию толкования нормативных правовых актов</w:t>
            </w:r>
          </w:p>
        </w:tc>
      </w:tr>
      <w:tr w:rsidR="006C4C38" w:rsidTr="006C4C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38" w:rsidRDefault="006C4C38" w:rsidP="00E04953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38" w:rsidRDefault="006C4C38" w:rsidP="00E04953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38" w:rsidRDefault="006C4C38" w:rsidP="00E04953">
            <w:pPr>
              <w:pStyle w:val="39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ПК-4.2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38" w:rsidRDefault="006C4C38" w:rsidP="00E04953">
            <w:pPr>
              <w:widowControl w:val="0"/>
              <w:ind w:firstLine="567"/>
              <w:jc w:val="both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умеет </w:t>
            </w:r>
            <w:r>
              <w:rPr>
                <w:rStyle w:val="FontStyle44"/>
                <w:spacing w:val="-20"/>
                <w:sz w:val="24"/>
              </w:rPr>
              <w:t>квалифицированно толковать нормативные правовые акты</w:t>
            </w:r>
          </w:p>
        </w:tc>
      </w:tr>
      <w:tr w:rsidR="006C4C38" w:rsidTr="006C4C38"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38" w:rsidRDefault="006C4C38" w:rsidP="00E04953">
            <w:pPr>
              <w:widowControl w:val="0"/>
              <w:spacing w:after="160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ПК-5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38" w:rsidRDefault="006C4C38" w:rsidP="00E04953">
            <w:pPr>
              <w:widowControl w:val="0"/>
              <w:spacing w:after="160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способность принимать участие в проведении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коррупции, давать квалифицированные юридические заключения и консультации в конкретных сферах юридической деятельности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38" w:rsidRDefault="006C4C38" w:rsidP="00E04953">
            <w:pPr>
              <w:widowControl w:val="0"/>
              <w:spacing w:after="160"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ПК-5.1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38" w:rsidRDefault="006C4C38" w:rsidP="00E04953">
            <w:pPr>
              <w:widowControl w:val="0"/>
              <w:spacing w:after="160"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знать условия проведения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</w:t>
            </w:r>
          </w:p>
        </w:tc>
      </w:tr>
      <w:tr w:rsidR="006C4C38" w:rsidTr="006C4C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38" w:rsidRDefault="006C4C38" w:rsidP="00E04953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38" w:rsidRDefault="006C4C38" w:rsidP="00E04953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38" w:rsidRDefault="006C4C38" w:rsidP="00E04953">
            <w:pPr>
              <w:pStyle w:val="39"/>
              <w:widowControl w:val="0"/>
              <w:ind w:left="0" w:firstLine="0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ПК-5.2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38" w:rsidRDefault="006C4C38" w:rsidP="00E04953">
            <w:pPr>
              <w:widowControl w:val="0"/>
              <w:ind w:firstLine="567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уметь квалифицированно проводить юридическую экспертизу проектов нормативных правовых актов, в том числе в целях выявления в них положений, способствующих созданию условий для проявления коррупции,</w:t>
            </w:r>
          </w:p>
        </w:tc>
      </w:tr>
    </w:tbl>
    <w:p w:rsidR="006C4C38" w:rsidRDefault="006C4C38" w:rsidP="00E04953">
      <w:pPr>
        <w:spacing w:line="240" w:lineRule="auto"/>
        <w:rPr>
          <w:lang w:eastAsia="ru-RU"/>
        </w:rPr>
      </w:pPr>
    </w:p>
    <w:tbl>
      <w:tblPr>
        <w:tblW w:w="9131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1"/>
        <w:gridCol w:w="3686"/>
        <w:gridCol w:w="3734"/>
      </w:tblGrid>
      <w:tr w:rsidR="00ED7831" w:rsidRPr="00F81193" w:rsidTr="001809B0">
        <w:trPr>
          <w:trHeight w:val="432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ED7831" w:rsidRPr="00F81193" w:rsidRDefault="00ED7831" w:rsidP="006869FF">
            <w:pPr>
              <w:widowControl w:val="0"/>
              <w:overflowPunct w:val="0"/>
              <w:autoSpaceDE w:val="0"/>
              <w:autoSpaceDN w:val="0"/>
              <w:spacing w:line="240" w:lineRule="auto"/>
              <w:ind w:left="180" w:right="191"/>
              <w:rPr>
                <w:rFonts w:ascii="Times New Roman" w:eastAsia="Times New Roman" w:hAnsi="Times New Roman"/>
                <w:spacing w:val="-20"/>
                <w:kern w:val="3"/>
                <w:sz w:val="24"/>
                <w:szCs w:val="24"/>
                <w:lang w:eastAsia="ja-JP"/>
              </w:rPr>
            </w:pPr>
            <w:r w:rsidRPr="00F81193"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t xml:space="preserve">Этап освоения </w:t>
            </w:r>
            <w:r w:rsidRPr="00F81193"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lastRenderedPageBreak/>
              <w:t>компетенции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ED7831" w:rsidRPr="00F81193" w:rsidRDefault="00ED7831" w:rsidP="00E04953">
            <w:pPr>
              <w:widowControl w:val="0"/>
              <w:spacing w:line="240" w:lineRule="auto"/>
              <w:ind w:left="149" w:right="170" w:hanging="149"/>
              <w:jc w:val="center"/>
              <w:rPr>
                <w:rFonts w:ascii="Times New Roman" w:eastAsia="Times New Roman" w:hAnsi="Times New Roman"/>
                <w:bCs/>
                <w:spacing w:val="-20"/>
                <w:kern w:val="3"/>
                <w:sz w:val="24"/>
                <w:szCs w:val="24"/>
                <w:lang w:eastAsia="ja-JP"/>
              </w:rPr>
            </w:pPr>
            <w:r w:rsidRPr="00F81193"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lastRenderedPageBreak/>
              <w:t>Показатель</w:t>
            </w:r>
          </w:p>
          <w:p w:rsidR="00ED7831" w:rsidRPr="00F81193" w:rsidRDefault="00ED7831" w:rsidP="00E04953">
            <w:pPr>
              <w:widowControl w:val="0"/>
              <w:overflowPunct w:val="0"/>
              <w:autoSpaceDE w:val="0"/>
              <w:autoSpaceDN w:val="0"/>
              <w:spacing w:line="240" w:lineRule="auto"/>
              <w:ind w:left="149" w:right="170" w:hanging="149"/>
              <w:jc w:val="center"/>
              <w:rPr>
                <w:rFonts w:ascii="Times New Roman" w:eastAsia="Times New Roman" w:hAnsi="Times New Roman"/>
                <w:i/>
                <w:iCs/>
                <w:spacing w:val="-20"/>
                <w:kern w:val="3"/>
                <w:sz w:val="24"/>
                <w:szCs w:val="24"/>
                <w:lang w:eastAsia="ja-JP"/>
              </w:rPr>
            </w:pPr>
            <w:r w:rsidRPr="00F81193"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t>оценивания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ED7831" w:rsidRPr="00F81193" w:rsidRDefault="00ED7831" w:rsidP="00E04953">
            <w:pPr>
              <w:widowControl w:val="0"/>
              <w:overflowPunct w:val="0"/>
              <w:autoSpaceDE w:val="0"/>
              <w:autoSpaceDN w:val="0"/>
              <w:spacing w:line="240" w:lineRule="auto"/>
              <w:ind w:firstLine="709"/>
              <w:jc w:val="center"/>
              <w:rPr>
                <w:rFonts w:ascii="Times New Roman" w:eastAsia="Times New Roman" w:hAnsi="Times New Roman"/>
                <w:spacing w:val="-20"/>
                <w:kern w:val="3"/>
                <w:sz w:val="24"/>
                <w:szCs w:val="24"/>
                <w:lang w:eastAsia="ja-JP"/>
              </w:rPr>
            </w:pPr>
            <w:r w:rsidRPr="00F81193"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t>Критерий оценивания</w:t>
            </w:r>
          </w:p>
        </w:tc>
      </w:tr>
      <w:tr w:rsidR="001809B0" w:rsidRPr="00F81193" w:rsidTr="001809B0">
        <w:trPr>
          <w:trHeight w:val="432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1809B0" w:rsidRPr="00F81193" w:rsidRDefault="001809B0" w:rsidP="006869FF">
            <w:pPr>
              <w:widowControl w:val="0"/>
              <w:overflowPunct w:val="0"/>
              <w:autoSpaceDE w:val="0"/>
              <w:autoSpaceDN w:val="0"/>
              <w:spacing w:line="240" w:lineRule="auto"/>
              <w:ind w:left="180" w:right="191"/>
              <w:rPr>
                <w:rFonts w:ascii="Times New Roman" w:hAnsi="Times New Roman"/>
                <w:bCs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lastRenderedPageBreak/>
              <w:t>УК-6.1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1809B0" w:rsidRDefault="001809B0" w:rsidP="00E04953">
            <w:pPr>
              <w:spacing w:line="240" w:lineRule="auto"/>
              <w:jc w:val="both"/>
              <w:rPr>
                <w:rStyle w:val="FontStyle44"/>
                <w:spacing w:val="-20"/>
                <w:sz w:val="24"/>
                <w:szCs w:val="24"/>
              </w:rPr>
            </w:pP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/>
                <w:spacing w:val="-20"/>
              </w:rPr>
              <w:t xml:space="preserve">знание способов 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планирования </w:t>
            </w:r>
            <w:r>
              <w:rPr>
                <w:rStyle w:val="FontStyle44"/>
                <w:spacing w:val="-20"/>
                <w:sz w:val="24"/>
              </w:rPr>
              <w:t>задач собственного профессионального развития;</w:t>
            </w:r>
          </w:p>
          <w:p w:rsidR="001809B0" w:rsidRDefault="001809B0" w:rsidP="00E04953">
            <w:pPr>
              <w:spacing w:after="160" w:line="240" w:lineRule="auto"/>
              <w:jc w:val="both"/>
            </w:pPr>
            <w:r>
              <w:rPr>
                <w:rFonts w:ascii="Times New Roman" w:hAnsi="Times New Roman"/>
                <w:spacing w:val="-20"/>
              </w:rPr>
              <w:t xml:space="preserve"> знание способов 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планирования </w:t>
            </w:r>
            <w:r>
              <w:rPr>
                <w:rStyle w:val="FontStyle44"/>
                <w:spacing w:val="-20"/>
                <w:sz w:val="24"/>
              </w:rPr>
              <w:t>задач собственного личностного развития.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1809B0" w:rsidRDefault="001809B0" w:rsidP="00E04953">
            <w:pPr>
              <w:pStyle w:val="afa"/>
              <w:spacing w:line="240" w:lineRule="auto"/>
              <w:ind w:hanging="10"/>
              <w:jc w:val="both"/>
              <w:rPr>
                <w:rFonts w:eastAsia="Times New Roman"/>
                <w:spacing w:val="-20"/>
                <w:sz w:val="23"/>
                <w:szCs w:val="23"/>
                <w:lang w:eastAsia="ru-RU"/>
              </w:rPr>
            </w:pPr>
            <w:r>
              <w:rPr>
                <w:spacing w:val="-20"/>
              </w:rPr>
              <w:t>Полнота, логичность, обоснованность ответов, критичность оценок;</w:t>
            </w:r>
          </w:p>
          <w:p w:rsidR="001809B0" w:rsidRDefault="001809B0" w:rsidP="00E04953">
            <w:pPr>
              <w:pStyle w:val="afa"/>
              <w:spacing w:line="240" w:lineRule="auto"/>
              <w:ind w:hanging="10"/>
              <w:jc w:val="both"/>
              <w:rPr>
                <w:spacing w:val="-20"/>
              </w:rPr>
            </w:pPr>
            <w:r>
              <w:rPr>
                <w:spacing w:val="-20"/>
              </w:rPr>
              <w:t>Качество знаний (правильность, полнота, системность).</w:t>
            </w:r>
          </w:p>
        </w:tc>
      </w:tr>
      <w:tr w:rsidR="001809B0" w:rsidRPr="00F81193" w:rsidTr="001809B0">
        <w:trPr>
          <w:trHeight w:val="432"/>
          <w:tblHeader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1809B0" w:rsidRPr="00F81193" w:rsidRDefault="001809B0" w:rsidP="006869FF">
            <w:pPr>
              <w:widowControl w:val="0"/>
              <w:overflowPunct w:val="0"/>
              <w:autoSpaceDE w:val="0"/>
              <w:autoSpaceDN w:val="0"/>
              <w:spacing w:line="240" w:lineRule="auto"/>
              <w:ind w:left="180" w:right="191"/>
              <w:rPr>
                <w:rFonts w:ascii="Times New Roman" w:hAnsi="Times New Roman"/>
                <w:bCs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УК-6.2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1809B0" w:rsidRDefault="001809B0" w:rsidP="00E04953">
            <w:pPr>
              <w:spacing w:line="240" w:lineRule="auto"/>
              <w:jc w:val="both"/>
              <w:rPr>
                <w:rFonts w:ascii="Times New Roman" w:hAnsi="Times New Roman"/>
                <w:spacing w:val="-20"/>
              </w:rPr>
            </w:pP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осуществляет планирование </w:t>
            </w:r>
            <w:r>
              <w:rPr>
                <w:rStyle w:val="FontStyle44"/>
                <w:spacing w:val="-20"/>
                <w:sz w:val="24"/>
              </w:rPr>
              <w:t>задач собственного профессионального развития</w:t>
            </w:r>
            <w:r>
              <w:rPr>
                <w:rFonts w:ascii="Times New Roman" w:hAnsi="Times New Roman"/>
                <w:spacing w:val="-20"/>
              </w:rPr>
              <w:t>;</w:t>
            </w:r>
          </w:p>
          <w:p w:rsidR="001809B0" w:rsidRDefault="001809B0" w:rsidP="00E04953">
            <w:pPr>
              <w:spacing w:after="160" w:line="240" w:lineRule="auto"/>
              <w:jc w:val="both"/>
              <w:rPr>
                <w:rFonts w:ascii="Times New Roman" w:hAnsi="Times New Roman"/>
                <w:spacing w:val="-20"/>
              </w:rPr>
            </w:pPr>
            <w:r>
              <w:rPr>
                <w:rFonts w:ascii="Times New Roman" w:hAnsi="Times New Roman"/>
                <w:spacing w:val="-20"/>
              </w:rPr>
              <w:t xml:space="preserve"> осуществляет 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планирование </w:t>
            </w:r>
            <w:r>
              <w:rPr>
                <w:rStyle w:val="FontStyle44"/>
                <w:spacing w:val="-20"/>
                <w:sz w:val="24"/>
              </w:rPr>
              <w:t>задач собственного личностного развития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1809B0" w:rsidRDefault="001809B0" w:rsidP="00E04953">
            <w:pPr>
              <w:spacing w:after="160" w:line="240" w:lineRule="auto"/>
              <w:jc w:val="both"/>
              <w:rPr>
                <w:rFonts w:ascii="Times New Roman" w:hAnsi="Times New Roman"/>
                <w:spacing w:val="-20"/>
              </w:rPr>
            </w:pPr>
            <w:r>
              <w:rPr>
                <w:rFonts w:ascii="Times New Roman" w:hAnsi="Times New Roman"/>
                <w:spacing w:val="-20"/>
              </w:rPr>
              <w:t xml:space="preserve"> Самостоятельность и профессионализм, осуществление критического анализа при планировании задач 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>профессионального и личностного развития</w:t>
            </w:r>
          </w:p>
        </w:tc>
      </w:tr>
      <w:tr w:rsidR="001809B0" w:rsidRPr="00F81193" w:rsidTr="001809B0">
        <w:trPr>
          <w:trHeight w:val="62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1809B0" w:rsidRDefault="001809B0" w:rsidP="00E04953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ПК-1.1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1809B0" w:rsidRDefault="001809B0" w:rsidP="00E04953">
            <w:pPr>
              <w:widowControl w:val="0"/>
              <w:spacing w:after="120" w:line="240" w:lineRule="auto"/>
              <w:contextualSpacing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знание </w:t>
            </w:r>
            <w:r>
              <w:rPr>
                <w:rStyle w:val="FontStyle44"/>
                <w:spacing w:val="-20"/>
                <w:sz w:val="24"/>
                <w:szCs w:val="24"/>
              </w:rPr>
              <w:t>методологии разработки нормативных правовых актов.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1809B0" w:rsidRDefault="001809B0" w:rsidP="00E04953">
            <w:pPr>
              <w:pStyle w:val="afa"/>
              <w:widowControl w:val="0"/>
              <w:spacing w:line="240" w:lineRule="auto"/>
              <w:ind w:hanging="10"/>
              <w:jc w:val="both"/>
              <w:rPr>
                <w:spacing w:val="-20"/>
              </w:rPr>
            </w:pPr>
            <w:r>
              <w:rPr>
                <w:spacing w:val="-20"/>
              </w:rPr>
              <w:t>Полнота, логичность, обоснованность ответов;</w:t>
            </w:r>
          </w:p>
          <w:p w:rsidR="001809B0" w:rsidRDefault="001809B0" w:rsidP="00E04953">
            <w:pPr>
              <w:pStyle w:val="afa"/>
              <w:widowControl w:val="0"/>
              <w:spacing w:line="240" w:lineRule="auto"/>
              <w:ind w:hanging="10"/>
              <w:jc w:val="both"/>
              <w:rPr>
                <w:spacing w:val="-20"/>
              </w:rPr>
            </w:pPr>
            <w:r>
              <w:rPr>
                <w:spacing w:val="-20"/>
              </w:rPr>
              <w:t>Качество знаний (правильность, полнота, системность).</w:t>
            </w:r>
          </w:p>
        </w:tc>
      </w:tr>
      <w:tr w:rsidR="001809B0" w:rsidRPr="00F81193" w:rsidTr="001809B0">
        <w:trPr>
          <w:trHeight w:val="62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1809B0" w:rsidRDefault="001809B0" w:rsidP="00E04953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ПК-1.2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1809B0" w:rsidRDefault="001809B0" w:rsidP="00E04953">
            <w:pPr>
              <w:widowControl w:val="0"/>
              <w:spacing w:after="160" w:line="240" w:lineRule="auto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навыки по </w:t>
            </w:r>
            <w:r>
              <w:rPr>
                <w:rStyle w:val="FontStyle44"/>
                <w:spacing w:val="-20"/>
                <w:sz w:val="24"/>
                <w:szCs w:val="24"/>
              </w:rPr>
              <w:t>разработке нормативных правовых актов.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1809B0" w:rsidRDefault="001809B0" w:rsidP="00E04953">
            <w:pPr>
              <w:widowControl w:val="0"/>
              <w:spacing w:after="160" w:line="240" w:lineRule="auto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Степень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навыков по </w:t>
            </w:r>
            <w:r>
              <w:rPr>
                <w:rStyle w:val="FontStyle44"/>
                <w:spacing w:val="-20"/>
                <w:sz w:val="24"/>
                <w:szCs w:val="24"/>
              </w:rPr>
              <w:t>разработке нормативных правовых актов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>.</w:t>
            </w:r>
          </w:p>
        </w:tc>
      </w:tr>
      <w:tr w:rsidR="001809B0" w:rsidRPr="00F81193" w:rsidTr="001809B0">
        <w:trPr>
          <w:trHeight w:val="62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1809B0" w:rsidRDefault="001809B0" w:rsidP="00E04953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ПК-2.1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1809B0" w:rsidRDefault="001809B0" w:rsidP="00E04953">
            <w:pPr>
              <w:widowControl w:val="0"/>
              <w:spacing w:after="16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знание современных методов применения нормативных правовых актов в конкретных сферах юридической деятельности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1809B0" w:rsidRDefault="001809B0" w:rsidP="00E04953">
            <w:pPr>
              <w:widowControl w:val="0"/>
              <w:spacing w:after="16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выбраны методы применения нормативных правовых актов в конкретных сферах юридической деятельности</w:t>
            </w:r>
          </w:p>
        </w:tc>
      </w:tr>
      <w:tr w:rsidR="001809B0" w:rsidRPr="00F81193" w:rsidTr="001809B0">
        <w:trPr>
          <w:trHeight w:val="62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1809B0" w:rsidRDefault="001809B0" w:rsidP="00E04953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ПК-2.2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1809B0" w:rsidRDefault="001809B0" w:rsidP="00E04953">
            <w:pPr>
              <w:widowControl w:val="0"/>
              <w:spacing w:after="120" w:line="240" w:lineRule="auto"/>
              <w:ind w:firstLine="567"/>
              <w:contextualSpacing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владеет современными методами квалифицированно применять нормативные правовые акты в конкретных сферах юридической деятельности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1809B0" w:rsidRDefault="001809B0" w:rsidP="00E04953">
            <w:pPr>
              <w:widowControl w:val="0"/>
              <w:spacing w:after="120" w:line="240" w:lineRule="auto"/>
              <w:ind w:firstLine="567"/>
              <w:contextualSpacing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изучена специфика квалифицированного применения нормативных правовых актов в конкретных сферах юридической деятельности</w:t>
            </w:r>
          </w:p>
        </w:tc>
      </w:tr>
      <w:tr w:rsidR="001809B0" w:rsidRPr="00F81193" w:rsidTr="001809B0">
        <w:trPr>
          <w:trHeight w:val="62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1809B0" w:rsidRDefault="001809B0" w:rsidP="00E04953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ПК-3.1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1809B0" w:rsidRDefault="001809B0" w:rsidP="00E04953">
            <w:pPr>
              <w:widowControl w:val="0"/>
              <w:spacing w:after="120" w:line="240" w:lineRule="auto"/>
              <w:ind w:firstLine="567"/>
              <w:contextualSpacing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знание критериев для должностных обязанностей по обеспечению законности и правопорядка, безопасности личности, общества, государства;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1809B0" w:rsidRDefault="001809B0" w:rsidP="00E04953">
            <w:pPr>
              <w:widowControl w:val="0"/>
              <w:spacing w:after="16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выбраны верные критерии для должностных обязанностей по обеспечению законности и правопорядка, безопасности личности, общества, государства;</w:t>
            </w:r>
          </w:p>
        </w:tc>
      </w:tr>
      <w:tr w:rsidR="001809B0" w:rsidRPr="00F81193" w:rsidTr="001809B0">
        <w:trPr>
          <w:trHeight w:val="62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1809B0" w:rsidRDefault="001809B0" w:rsidP="00E04953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ПК-3.2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1809B0" w:rsidRDefault="001809B0" w:rsidP="00E04953">
            <w:pPr>
              <w:widowControl w:val="0"/>
              <w:spacing w:after="120" w:line="240" w:lineRule="auto"/>
              <w:ind w:firstLine="567"/>
              <w:contextualSpacing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владеет современными методами разработки должностных обязанностей по обеспечению законности и правопорядка, безопасности личности, общества, государства;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1809B0" w:rsidRDefault="001809B0" w:rsidP="00E04953">
            <w:pPr>
              <w:widowControl w:val="0"/>
              <w:spacing w:after="120" w:line="240" w:lineRule="auto"/>
              <w:contextualSpacing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изучена специфика разработки должностных обязанностей по обеспечению законности и правопорядка, безопасности личности, общества, государства</w:t>
            </w:r>
            <w:proofErr w:type="gramStart"/>
            <w:r>
              <w:rPr>
                <w:rFonts w:ascii="Times New Roman" w:hAnsi="Times New Roman"/>
                <w:spacing w:val="-20"/>
                <w:sz w:val="24"/>
                <w:szCs w:val="24"/>
              </w:rPr>
              <w:t>;;</w:t>
            </w:r>
            <w:proofErr w:type="gramEnd"/>
          </w:p>
        </w:tc>
      </w:tr>
      <w:tr w:rsidR="001809B0" w:rsidRPr="00F81193" w:rsidTr="001809B0">
        <w:trPr>
          <w:trHeight w:val="62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1809B0" w:rsidRDefault="001809B0" w:rsidP="00E04953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ПК-4.1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1809B0" w:rsidRDefault="001809B0" w:rsidP="00E04953">
            <w:pPr>
              <w:widowControl w:val="0"/>
              <w:spacing w:after="120" w:line="240" w:lineRule="auto"/>
              <w:contextualSpacing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знание </w:t>
            </w:r>
            <w:r>
              <w:rPr>
                <w:rStyle w:val="FontStyle44"/>
                <w:spacing w:val="-20"/>
                <w:sz w:val="24"/>
                <w:szCs w:val="24"/>
              </w:rPr>
              <w:t>методологии толкования нормативных правовых актов.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1809B0" w:rsidRDefault="001809B0" w:rsidP="00E04953">
            <w:pPr>
              <w:pStyle w:val="afa"/>
              <w:widowControl w:val="0"/>
              <w:spacing w:line="240" w:lineRule="auto"/>
              <w:ind w:hanging="10"/>
              <w:jc w:val="both"/>
              <w:rPr>
                <w:spacing w:val="-20"/>
              </w:rPr>
            </w:pPr>
            <w:r>
              <w:rPr>
                <w:spacing w:val="-20"/>
              </w:rPr>
              <w:t>Полнота, логичность, обоснованность ответов;</w:t>
            </w:r>
          </w:p>
          <w:p w:rsidR="001809B0" w:rsidRDefault="001809B0" w:rsidP="00E04953">
            <w:pPr>
              <w:pStyle w:val="afa"/>
              <w:widowControl w:val="0"/>
              <w:spacing w:line="240" w:lineRule="auto"/>
              <w:ind w:hanging="10"/>
              <w:jc w:val="both"/>
              <w:rPr>
                <w:spacing w:val="-20"/>
              </w:rPr>
            </w:pPr>
            <w:r>
              <w:rPr>
                <w:spacing w:val="-20"/>
              </w:rPr>
              <w:t>Качество знаний (правильность, полнота, системность).</w:t>
            </w:r>
          </w:p>
        </w:tc>
      </w:tr>
      <w:tr w:rsidR="001809B0" w:rsidRPr="00F81193" w:rsidTr="001809B0">
        <w:trPr>
          <w:trHeight w:val="62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1809B0" w:rsidRDefault="001809B0" w:rsidP="00E04953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ПК-4.2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1809B0" w:rsidRDefault="001809B0" w:rsidP="00E04953">
            <w:pPr>
              <w:widowControl w:val="0"/>
              <w:spacing w:after="160" w:line="240" w:lineRule="auto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осуществляет </w:t>
            </w:r>
            <w:r>
              <w:rPr>
                <w:rStyle w:val="FontStyle44"/>
                <w:spacing w:val="-20"/>
                <w:sz w:val="24"/>
                <w:szCs w:val="24"/>
              </w:rPr>
              <w:t>квалифицированное толкование нормативных правовых актов.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1809B0" w:rsidRDefault="001809B0" w:rsidP="00E04953">
            <w:pPr>
              <w:widowControl w:val="0"/>
              <w:spacing w:after="160" w:line="240" w:lineRule="auto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Самостоятельность и профессионализм при осуществлении толкования</w:t>
            </w:r>
            <w:r>
              <w:rPr>
                <w:rStyle w:val="FontStyle44"/>
                <w:spacing w:val="-20"/>
                <w:sz w:val="24"/>
                <w:szCs w:val="24"/>
              </w:rPr>
              <w:t xml:space="preserve"> нормативных правовых актов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. </w:t>
            </w:r>
          </w:p>
        </w:tc>
      </w:tr>
      <w:tr w:rsidR="001809B0" w:rsidRPr="00F81193" w:rsidTr="001809B0">
        <w:trPr>
          <w:trHeight w:val="62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1809B0" w:rsidRDefault="001809B0" w:rsidP="00E04953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lastRenderedPageBreak/>
              <w:t>ПК-5.1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1809B0" w:rsidRDefault="001809B0" w:rsidP="00E04953">
            <w:pPr>
              <w:widowControl w:val="0"/>
              <w:spacing w:after="120" w:line="240" w:lineRule="auto"/>
              <w:contextualSpacing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знание современных способов проведения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коррупции,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1809B0" w:rsidRDefault="001809B0" w:rsidP="00E04953">
            <w:pPr>
              <w:widowControl w:val="0"/>
              <w:spacing w:after="120" w:line="240" w:lineRule="auto"/>
              <w:contextualSpacing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выбраны оптимальные способы проведения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коррупции,</w:t>
            </w:r>
          </w:p>
        </w:tc>
      </w:tr>
      <w:tr w:rsidR="001809B0" w:rsidRPr="00F81193" w:rsidTr="001809B0">
        <w:trPr>
          <w:trHeight w:val="62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1809B0" w:rsidRDefault="001809B0" w:rsidP="00E04953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ПК-5.2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1809B0" w:rsidRDefault="001809B0" w:rsidP="00E04953">
            <w:pPr>
              <w:widowControl w:val="0"/>
              <w:spacing w:after="120" w:line="240" w:lineRule="auto"/>
              <w:contextualSpacing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владеет современными методами квалифицированно проводить юридическую экспертизу проектов нормативных правовых актов, в том числе в целях выявления в них положений, способствующих созданию условий для проявления коррупции,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1809B0" w:rsidRDefault="001809B0" w:rsidP="00E04953">
            <w:pPr>
              <w:widowControl w:val="0"/>
              <w:spacing w:after="120" w:line="240" w:lineRule="auto"/>
              <w:contextualSpacing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Выбраны оптимальные методы проведения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коррупции,</w:t>
            </w:r>
          </w:p>
        </w:tc>
      </w:tr>
    </w:tbl>
    <w:p w:rsidR="00F40DC1" w:rsidRPr="00720074" w:rsidRDefault="00F40DC1" w:rsidP="00E04953">
      <w:pPr>
        <w:pStyle w:val="a5"/>
        <w:widowControl w:val="0"/>
        <w:spacing w:line="240" w:lineRule="auto"/>
        <w:ind w:left="987"/>
        <w:rPr>
          <w:rFonts w:ascii="Times New Roman" w:hAnsi="Times New Roman"/>
          <w:b/>
          <w:sz w:val="24"/>
          <w:szCs w:val="24"/>
        </w:rPr>
      </w:pPr>
    </w:p>
    <w:p w:rsidR="00ED7831" w:rsidRPr="00720074" w:rsidRDefault="00ED7831" w:rsidP="00E04953">
      <w:pPr>
        <w:pStyle w:val="a5"/>
        <w:widowControl w:val="0"/>
        <w:spacing w:line="240" w:lineRule="auto"/>
        <w:ind w:left="987"/>
        <w:rPr>
          <w:rFonts w:ascii="Times New Roman" w:hAnsi="Times New Roman"/>
          <w:b/>
          <w:sz w:val="24"/>
          <w:szCs w:val="24"/>
        </w:rPr>
      </w:pPr>
      <w:r w:rsidRPr="00720074">
        <w:rPr>
          <w:rFonts w:ascii="Times New Roman" w:hAnsi="Times New Roman"/>
          <w:b/>
          <w:sz w:val="24"/>
          <w:szCs w:val="24"/>
        </w:rPr>
        <w:t>4.3.2. Типовые оценочные средства</w:t>
      </w:r>
    </w:p>
    <w:p w:rsidR="0032299A" w:rsidRPr="00720074" w:rsidRDefault="0032299A" w:rsidP="00E0495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074">
        <w:rPr>
          <w:rFonts w:ascii="Times New Roman" w:eastAsia="Times New Roman" w:hAnsi="Times New Roman"/>
          <w:b/>
          <w:sz w:val="24"/>
          <w:szCs w:val="24"/>
          <w:lang w:eastAsia="ru-RU"/>
        </w:rPr>
        <w:t>ВОПРОСЫ</w:t>
      </w:r>
      <w:r w:rsidR="00FB7078" w:rsidRPr="0072007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20074">
        <w:rPr>
          <w:rFonts w:ascii="Times New Roman" w:eastAsia="Times New Roman" w:hAnsi="Times New Roman"/>
          <w:b/>
          <w:sz w:val="24"/>
          <w:szCs w:val="24"/>
          <w:lang w:eastAsia="ru-RU"/>
        </w:rPr>
        <w:t>К</w:t>
      </w:r>
      <w:r w:rsidR="00FB7078" w:rsidRPr="0072007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20074">
        <w:rPr>
          <w:rFonts w:ascii="Times New Roman" w:eastAsia="Times New Roman" w:hAnsi="Times New Roman"/>
          <w:b/>
          <w:sz w:val="24"/>
          <w:szCs w:val="24"/>
          <w:lang w:eastAsia="ru-RU"/>
        </w:rPr>
        <w:t>ЗАЧЕТУ</w:t>
      </w:r>
    </w:p>
    <w:p w:rsidR="0032299A" w:rsidRPr="00720074" w:rsidRDefault="0032299A" w:rsidP="00E04953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Развитие идеи прав человека в истории политико-правовой мысли: основные этапы.</w:t>
      </w:r>
    </w:p>
    <w:p w:rsidR="0032299A" w:rsidRPr="00720074" w:rsidRDefault="0032299A" w:rsidP="00E04953">
      <w:pPr>
        <w:widowControl w:val="0"/>
        <w:numPr>
          <w:ilvl w:val="0"/>
          <w:numId w:val="8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Понятие и содержание правового статуса личности.</w:t>
      </w:r>
    </w:p>
    <w:p w:rsidR="0032299A" w:rsidRPr="00720074" w:rsidRDefault="0032299A" w:rsidP="00E04953">
      <w:pPr>
        <w:widowControl w:val="0"/>
        <w:numPr>
          <w:ilvl w:val="0"/>
          <w:numId w:val="8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Особенности содержания и нормативного закрепления конституционно-правового статуса личности в РФ.</w:t>
      </w:r>
    </w:p>
    <w:p w:rsidR="0032299A" w:rsidRPr="00720074" w:rsidRDefault="0032299A" w:rsidP="00E04953">
      <w:pPr>
        <w:widowControl w:val="0"/>
        <w:numPr>
          <w:ilvl w:val="0"/>
          <w:numId w:val="8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Конституционные принципы статуса личности в РФ.</w:t>
      </w:r>
    </w:p>
    <w:p w:rsidR="0032299A" w:rsidRPr="00720074" w:rsidRDefault="0032299A" w:rsidP="00E04953">
      <w:pPr>
        <w:widowControl w:val="0"/>
        <w:numPr>
          <w:ilvl w:val="0"/>
          <w:numId w:val="8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Понятие и содержание прав и свобод человека и гражданина в РФ.</w:t>
      </w:r>
    </w:p>
    <w:p w:rsidR="0032299A" w:rsidRPr="00720074" w:rsidRDefault="0032299A" w:rsidP="00E04953">
      <w:pPr>
        <w:widowControl w:val="0"/>
        <w:numPr>
          <w:ilvl w:val="0"/>
          <w:numId w:val="8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Реализация конституционных прав, свобод и обязанностей личности в РФ (механизм реализации).</w:t>
      </w:r>
    </w:p>
    <w:p w:rsidR="0032299A" w:rsidRPr="00720074" w:rsidRDefault="0032299A" w:rsidP="00E04953">
      <w:pPr>
        <w:widowControl w:val="0"/>
        <w:numPr>
          <w:ilvl w:val="0"/>
          <w:numId w:val="8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Основания ограничения конституционных прав и свобод личности в РФ.</w:t>
      </w:r>
    </w:p>
    <w:p w:rsidR="0032299A" w:rsidRPr="00720074" w:rsidRDefault="0032299A" w:rsidP="00E04953">
      <w:pPr>
        <w:widowControl w:val="0"/>
        <w:numPr>
          <w:ilvl w:val="0"/>
          <w:numId w:val="8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Классификация основных прав, свобод и обязанностей человека и гражданина в РФ.</w:t>
      </w:r>
    </w:p>
    <w:p w:rsidR="0032299A" w:rsidRPr="00720074" w:rsidRDefault="0032299A" w:rsidP="00E04953">
      <w:pPr>
        <w:widowControl w:val="0"/>
        <w:numPr>
          <w:ilvl w:val="0"/>
          <w:numId w:val="8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Понятие, классификация и содержание общих гарантий прав, свобод и обязанностей человека и гражданина в РФ.</w:t>
      </w:r>
    </w:p>
    <w:p w:rsidR="0032299A" w:rsidRPr="00720074" w:rsidRDefault="0032299A" w:rsidP="00E04953">
      <w:pPr>
        <w:widowControl w:val="0"/>
        <w:numPr>
          <w:ilvl w:val="0"/>
          <w:numId w:val="8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Виды юридических гарантии и их место в системе гарантий РФ.</w:t>
      </w:r>
    </w:p>
    <w:p w:rsidR="0032299A" w:rsidRPr="00720074" w:rsidRDefault="0032299A" w:rsidP="00E04953">
      <w:pPr>
        <w:widowControl w:val="0"/>
        <w:numPr>
          <w:ilvl w:val="0"/>
          <w:numId w:val="8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Полномочия РФ и её субъектов в сфере реализации прав и свобод человека и гражданина.</w:t>
      </w:r>
    </w:p>
    <w:p w:rsidR="0032299A" w:rsidRPr="00720074" w:rsidRDefault="0032299A" w:rsidP="00E04953">
      <w:pPr>
        <w:widowControl w:val="0"/>
        <w:numPr>
          <w:ilvl w:val="0"/>
          <w:numId w:val="8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Общая характеристика международных механизмов охраны и защиты прав человека и гражданина.</w:t>
      </w:r>
    </w:p>
    <w:p w:rsidR="0032299A" w:rsidRPr="00720074" w:rsidRDefault="0032299A" w:rsidP="00E04953">
      <w:pPr>
        <w:widowControl w:val="0"/>
        <w:numPr>
          <w:ilvl w:val="0"/>
          <w:numId w:val="8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Соотношение и взаимодействие международных и внутригосударственных правовых институтов охраны и защиты прав и свобод человека и гражданина.</w:t>
      </w:r>
    </w:p>
    <w:p w:rsidR="0032299A" w:rsidRPr="00720074" w:rsidRDefault="0032299A" w:rsidP="00E04953">
      <w:pPr>
        <w:widowControl w:val="0"/>
        <w:numPr>
          <w:ilvl w:val="0"/>
          <w:numId w:val="8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Общая характеристика и отличительные особенности судебной защиты конституционных прав человека в РФ.</w:t>
      </w:r>
    </w:p>
    <w:p w:rsidR="0032299A" w:rsidRPr="00720074" w:rsidRDefault="0032299A" w:rsidP="00E04953">
      <w:pPr>
        <w:widowControl w:val="0"/>
        <w:numPr>
          <w:ilvl w:val="0"/>
          <w:numId w:val="8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Защита прав человека и гражданина в Конституционном Суде РФ.</w:t>
      </w:r>
    </w:p>
    <w:p w:rsidR="0032299A" w:rsidRPr="00720074" w:rsidRDefault="0032299A" w:rsidP="00E04953">
      <w:pPr>
        <w:widowControl w:val="0"/>
        <w:numPr>
          <w:ilvl w:val="0"/>
          <w:numId w:val="8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Общая характеристика государственных институтов несудебной защиты в РФ.</w:t>
      </w:r>
    </w:p>
    <w:p w:rsidR="0032299A" w:rsidRPr="00720074" w:rsidRDefault="0032299A" w:rsidP="00E04953">
      <w:pPr>
        <w:widowControl w:val="0"/>
        <w:numPr>
          <w:ilvl w:val="0"/>
          <w:numId w:val="8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Функции Президента как гаранта прав человека и гражданина в РФ.</w:t>
      </w:r>
    </w:p>
    <w:p w:rsidR="0032299A" w:rsidRPr="00720074" w:rsidRDefault="0032299A" w:rsidP="00E04953">
      <w:pPr>
        <w:widowControl w:val="0"/>
        <w:numPr>
          <w:ilvl w:val="0"/>
          <w:numId w:val="8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Порядок рассмотрения обращений граждан Администрацией Президента РФ.</w:t>
      </w:r>
    </w:p>
    <w:p w:rsidR="0032299A" w:rsidRPr="00720074" w:rsidRDefault="0032299A" w:rsidP="00E04953">
      <w:pPr>
        <w:widowControl w:val="0"/>
        <w:numPr>
          <w:ilvl w:val="0"/>
          <w:numId w:val="8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Порядок функционирования Управления по работе с обращениями граждан.</w:t>
      </w:r>
    </w:p>
    <w:p w:rsidR="0032299A" w:rsidRPr="00720074" w:rsidRDefault="0032299A" w:rsidP="00E04953">
      <w:pPr>
        <w:widowControl w:val="0"/>
        <w:numPr>
          <w:ilvl w:val="0"/>
          <w:numId w:val="8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Работа депутатов законодательных собраний и их компетенция как народных представителей.</w:t>
      </w:r>
    </w:p>
    <w:p w:rsidR="0032299A" w:rsidRPr="00720074" w:rsidRDefault="0032299A" w:rsidP="00E04953">
      <w:pPr>
        <w:widowControl w:val="0"/>
        <w:numPr>
          <w:ilvl w:val="0"/>
          <w:numId w:val="8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Порядок обращений граждан в органы законодательной и исполнительной власти РФ.</w:t>
      </w:r>
    </w:p>
    <w:p w:rsidR="0032299A" w:rsidRPr="00720074" w:rsidRDefault="0032299A" w:rsidP="00E04953">
      <w:pPr>
        <w:widowControl w:val="0"/>
        <w:numPr>
          <w:ilvl w:val="0"/>
          <w:numId w:val="8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Порядок обращений граждан к Президенту РФ.</w:t>
      </w:r>
    </w:p>
    <w:p w:rsidR="0032299A" w:rsidRPr="00720074" w:rsidRDefault="0032299A" w:rsidP="00E04953">
      <w:pPr>
        <w:widowControl w:val="0"/>
        <w:numPr>
          <w:ilvl w:val="0"/>
          <w:numId w:val="8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Институт Уполномоченного по правам человека РФ: правовой статус и механизм воздействия.</w:t>
      </w:r>
    </w:p>
    <w:p w:rsidR="0032299A" w:rsidRPr="00720074" w:rsidRDefault="0032299A" w:rsidP="00E04953">
      <w:pPr>
        <w:widowControl w:val="0"/>
        <w:numPr>
          <w:ilvl w:val="0"/>
          <w:numId w:val="8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Значение института Уполномоченного по правам человека по Конституции РФ. Уполномоченный по правам человека в СПб.</w:t>
      </w:r>
    </w:p>
    <w:p w:rsidR="0032299A" w:rsidRPr="00720074" w:rsidRDefault="0032299A" w:rsidP="00E04953">
      <w:pPr>
        <w:widowControl w:val="0"/>
        <w:numPr>
          <w:ilvl w:val="0"/>
          <w:numId w:val="8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Роль неправительственных организаций в защите прав человека в России.</w:t>
      </w:r>
    </w:p>
    <w:p w:rsidR="0032299A" w:rsidRPr="00720074" w:rsidRDefault="0032299A" w:rsidP="00E04953">
      <w:pPr>
        <w:widowControl w:val="0"/>
        <w:numPr>
          <w:ilvl w:val="0"/>
          <w:numId w:val="8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Полномочия ООН и права человека: смысл создания и правовое регулирование.</w:t>
      </w:r>
    </w:p>
    <w:p w:rsidR="0032299A" w:rsidRPr="00720074" w:rsidRDefault="0032299A" w:rsidP="00E04953">
      <w:pPr>
        <w:widowControl w:val="0"/>
        <w:numPr>
          <w:ilvl w:val="0"/>
          <w:numId w:val="8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Деятельность ООН и НПО.</w:t>
      </w:r>
    </w:p>
    <w:p w:rsidR="0032299A" w:rsidRPr="00720074" w:rsidRDefault="0032299A" w:rsidP="00E04953">
      <w:pPr>
        <w:widowControl w:val="0"/>
        <w:numPr>
          <w:ilvl w:val="0"/>
          <w:numId w:val="8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Роль центральных органов ООН в защите прав человека.</w:t>
      </w:r>
    </w:p>
    <w:p w:rsidR="0032299A" w:rsidRPr="00720074" w:rsidRDefault="0032299A" w:rsidP="00E04953">
      <w:pPr>
        <w:widowControl w:val="0"/>
        <w:numPr>
          <w:ilvl w:val="0"/>
          <w:numId w:val="8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 xml:space="preserve">Общая характеристика органов, созданных для </w:t>
      </w:r>
      <w:proofErr w:type="gramStart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выполнением соглашений («договорных органов»).</w:t>
      </w:r>
    </w:p>
    <w:p w:rsidR="0032299A" w:rsidRPr="00720074" w:rsidRDefault="0032299A" w:rsidP="00E04953">
      <w:pPr>
        <w:widowControl w:val="0"/>
        <w:numPr>
          <w:ilvl w:val="0"/>
          <w:numId w:val="8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Порядок функционирования Комитета по правам человека и Комитета по экономическим, социальным и культурным правам.</w:t>
      </w:r>
    </w:p>
    <w:p w:rsidR="0032299A" w:rsidRPr="00720074" w:rsidRDefault="0032299A" w:rsidP="00E04953">
      <w:pPr>
        <w:widowControl w:val="0"/>
        <w:numPr>
          <w:ilvl w:val="0"/>
          <w:numId w:val="8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Правовое регулирование и полномочия Комитета по ликвидации расовой дискриминации и Комитета по ликвидации дискриминации в отношении женщин.</w:t>
      </w:r>
    </w:p>
    <w:p w:rsidR="0032299A" w:rsidRPr="00720074" w:rsidRDefault="0032299A" w:rsidP="00E04953">
      <w:pPr>
        <w:widowControl w:val="0"/>
        <w:numPr>
          <w:ilvl w:val="0"/>
          <w:numId w:val="8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Смысл создания и компетенция Комитета против пыток.</w:t>
      </w:r>
    </w:p>
    <w:p w:rsidR="0032299A" w:rsidRPr="00720074" w:rsidRDefault="0032299A" w:rsidP="00E04953">
      <w:pPr>
        <w:widowControl w:val="0"/>
        <w:numPr>
          <w:ilvl w:val="0"/>
          <w:numId w:val="8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История создания и компетенция Комитета по правам ребенка.</w:t>
      </w:r>
    </w:p>
    <w:p w:rsidR="0032299A" w:rsidRPr="00720074" w:rsidRDefault="0032299A" w:rsidP="00E04953">
      <w:pPr>
        <w:widowControl w:val="0"/>
        <w:numPr>
          <w:ilvl w:val="0"/>
          <w:numId w:val="8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 xml:space="preserve">Цель создания и функционирование специализированного органа по правам человека при ООН: ЮНЕСКО, </w:t>
      </w:r>
    </w:p>
    <w:p w:rsidR="0032299A" w:rsidRPr="00720074" w:rsidRDefault="0032299A" w:rsidP="00E04953">
      <w:pPr>
        <w:widowControl w:val="0"/>
        <w:numPr>
          <w:ilvl w:val="0"/>
          <w:numId w:val="8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Порядок деятельности и процедуры Международной организации труда.</w:t>
      </w:r>
    </w:p>
    <w:p w:rsidR="0032299A" w:rsidRPr="00720074" w:rsidRDefault="0032299A" w:rsidP="00E04953">
      <w:pPr>
        <w:widowControl w:val="0"/>
        <w:numPr>
          <w:ilvl w:val="0"/>
          <w:numId w:val="8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Роль Европейской конвенции о защите прав человека и основных свобод становлении российского правового государства.</w:t>
      </w:r>
    </w:p>
    <w:p w:rsidR="0032299A" w:rsidRPr="00720074" w:rsidRDefault="0032299A" w:rsidP="00E04953">
      <w:pPr>
        <w:widowControl w:val="0"/>
        <w:numPr>
          <w:ilvl w:val="0"/>
          <w:numId w:val="8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Европейский Суд по правам человека: особенности подачи и рассмотрения индивидуальных и коллективных жалоб.</w:t>
      </w:r>
    </w:p>
    <w:p w:rsidR="0032299A" w:rsidRPr="00720074" w:rsidRDefault="0032299A" w:rsidP="00E04953">
      <w:pPr>
        <w:widowControl w:val="0"/>
        <w:numPr>
          <w:ilvl w:val="0"/>
          <w:numId w:val="8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Положение Уполномоченного РФ при Европейском Суде по правам человека.</w:t>
      </w:r>
    </w:p>
    <w:p w:rsidR="0032299A" w:rsidRPr="00720074" w:rsidRDefault="0032299A" w:rsidP="00E04953">
      <w:pPr>
        <w:widowControl w:val="0"/>
        <w:numPr>
          <w:ilvl w:val="0"/>
          <w:numId w:val="8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История и предпосылки создания Организации по безопасности и сотрудничеству в Европе (ОБСЕ).</w:t>
      </w:r>
    </w:p>
    <w:p w:rsidR="0032299A" w:rsidRPr="00720074" w:rsidRDefault="0032299A" w:rsidP="00E04953">
      <w:pPr>
        <w:widowControl w:val="0"/>
        <w:numPr>
          <w:ilvl w:val="0"/>
          <w:numId w:val="8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Полномочия и порядок деятельности ОБСЕ в области защиты прав человека.</w:t>
      </w:r>
    </w:p>
    <w:p w:rsidR="0032299A" w:rsidRPr="00720074" w:rsidRDefault="0032299A" w:rsidP="00E04953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40DC1" w:rsidRPr="00720074" w:rsidRDefault="00CB5FD7" w:rsidP="00E04953">
      <w:pPr>
        <w:widowControl w:val="0"/>
        <w:spacing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Шкала оценивания</w:t>
      </w:r>
    </w:p>
    <w:p w:rsidR="00CB5FD7" w:rsidRDefault="00CB5FD7" w:rsidP="00E04953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Перевод балльных оценок в академические отметки «отлично», «хорошо», «удовлетворительно» и «неудовлетворительно»:</w:t>
      </w:r>
    </w:p>
    <w:p w:rsidR="00CB5FD7" w:rsidRDefault="00CB5FD7" w:rsidP="00E04953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«Отлично» (A) - от 86 до 100 баллов – теоретическое содержание курса освоено полностью, без пробелов необходимые практические навыки работы с освоенным материалом сформированы, все предусмотренные программой обучения учебные задания выполнены, качество их выполнения оценено числом баллов, близким к </w:t>
      </w:r>
      <w:proofErr w:type="gramStart"/>
      <w:r>
        <w:rPr>
          <w:rFonts w:ascii="Times New Roman" w:hAnsi="Times New Roman"/>
        </w:rPr>
        <w:t>максимальному</w:t>
      </w:r>
      <w:proofErr w:type="gramEnd"/>
      <w:r>
        <w:rPr>
          <w:rFonts w:ascii="Times New Roman" w:hAnsi="Times New Roman"/>
        </w:rPr>
        <w:t xml:space="preserve">. </w:t>
      </w:r>
    </w:p>
    <w:p w:rsidR="00CB5FD7" w:rsidRDefault="00CB5FD7" w:rsidP="00E04953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«Хорошо» (B, C) - от 66 до 85 баллов – теоретическое содержание курса освоено полностью, без пробелов, некоторые практические навыки работы с освоенным материалом сформированы недостаточно, все предусмотренные программой обучения учебные задания выполнены, качество выполнения ни одного из них не оценено минимальным числом баллов, некоторые виды заданий выполнены с ошибками.</w:t>
      </w:r>
    </w:p>
    <w:p w:rsidR="00CB5FD7" w:rsidRDefault="00CB5FD7" w:rsidP="00E04953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«Удовлетворительно» (D, E) - от 50 до 65 баллов – теоретическое содержание курса освоено частично, но пробелы не носят существенного характера, необходимые практические навыки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заданий, возможно, содержат ошибки.</w:t>
      </w:r>
    </w:p>
    <w:p w:rsidR="00CB5FD7" w:rsidRDefault="00CB5FD7" w:rsidP="00E04953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«Неудовлетворительно» (FX) - менее 50 баллов - теоретическое содержание курса не освоено, необходимые практические навыки работы не сформированы, выполненные учебные задания содержат грубые ошибки, дополнительная самостоятельная работа над материалом курса не приведет к существенному повышению качества выполнения учебных заданий.</w:t>
      </w:r>
    </w:p>
    <w:p w:rsidR="00CB5FD7" w:rsidRDefault="00CB5FD7" w:rsidP="00E04953">
      <w:pPr>
        <w:spacing w:line="240" w:lineRule="auto"/>
        <w:ind w:firstLine="567"/>
        <w:jc w:val="both"/>
        <w:rPr>
          <w:rFonts w:ascii="Times New Roman" w:hAnsi="Times New Roman"/>
          <w:strike/>
        </w:rPr>
      </w:pPr>
      <w:r>
        <w:rPr>
          <w:rFonts w:ascii="Times New Roman" w:hAnsi="Times New Roman"/>
          <w:bCs/>
          <w:color w:val="000000"/>
        </w:rPr>
        <w:t xml:space="preserve">Оценка результатов производится на основе </w:t>
      </w:r>
      <w:proofErr w:type="spellStart"/>
      <w:r>
        <w:rPr>
          <w:rFonts w:ascii="Times New Roman" w:hAnsi="Times New Roman"/>
          <w:bCs/>
          <w:color w:val="000000"/>
        </w:rPr>
        <w:t>балльно</w:t>
      </w:r>
      <w:proofErr w:type="spellEnd"/>
      <w:r>
        <w:rPr>
          <w:rFonts w:ascii="Times New Roman" w:hAnsi="Times New Roman"/>
          <w:bCs/>
          <w:color w:val="000000"/>
        </w:rPr>
        <w:t xml:space="preserve">-рейтинговой системы (БРС). Использование БРС осуществляется в соответствии с приказом от 28 августа 2014 г. №168 «О применении </w:t>
      </w:r>
      <w:proofErr w:type="spellStart"/>
      <w:r>
        <w:rPr>
          <w:rFonts w:ascii="Times New Roman" w:hAnsi="Times New Roman"/>
          <w:bCs/>
          <w:color w:val="000000"/>
        </w:rPr>
        <w:t>балльно</w:t>
      </w:r>
      <w:proofErr w:type="spellEnd"/>
      <w:r>
        <w:rPr>
          <w:rFonts w:ascii="Times New Roman" w:hAnsi="Times New Roman"/>
          <w:bCs/>
          <w:color w:val="000000"/>
        </w:rPr>
        <w:t xml:space="preserve">-рейтинговой системы оценки знаний студентов». </w:t>
      </w:r>
    </w:p>
    <w:p w:rsidR="00CB5FD7" w:rsidRDefault="00CB5FD7" w:rsidP="00E04953">
      <w:pPr>
        <w:spacing w:line="240" w:lineRule="auto"/>
        <w:ind w:firstLine="709"/>
        <w:jc w:val="both"/>
        <w:rPr>
          <w:rFonts w:ascii="Times New Roman" w:hAnsi="Times New Roman"/>
          <w:strike/>
        </w:rPr>
      </w:pPr>
      <w:r>
        <w:rPr>
          <w:rFonts w:ascii="Times New Roman" w:hAnsi="Times New Roman"/>
        </w:rPr>
        <w:lastRenderedPageBreak/>
        <w:t>Баллы выставляются за посещаемость занятий (максимум 20 баллов), выступления с докладами, устный опрос, письменные работы (максимум 40 баллов), результаты выполнения контрольной работы (максимум 10 баллов), ответ на зачете (максимум 30 баллов)</w:t>
      </w:r>
      <w:r>
        <w:rPr>
          <w:rFonts w:ascii="Times New Roman" w:hAnsi="Times New Roman"/>
          <w:iCs/>
        </w:rPr>
        <w:t xml:space="preserve">. </w:t>
      </w:r>
    </w:p>
    <w:p w:rsidR="00CB5FD7" w:rsidRDefault="00CB5FD7" w:rsidP="00E04953">
      <w:pPr>
        <w:widowControl w:val="0"/>
        <w:spacing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</w:rPr>
        <w:t xml:space="preserve">На основании п. 14 Положения о </w:t>
      </w:r>
      <w:proofErr w:type="spellStart"/>
      <w:r>
        <w:rPr>
          <w:rFonts w:ascii="Times New Roman" w:hAnsi="Times New Roman"/>
        </w:rPr>
        <w:t>балльно</w:t>
      </w:r>
      <w:proofErr w:type="spellEnd"/>
      <w:r>
        <w:rPr>
          <w:rFonts w:ascii="Times New Roman" w:hAnsi="Times New Roman"/>
        </w:rPr>
        <w:t xml:space="preserve">-рейтинговой системе оценки знаний обучающихся в </w:t>
      </w:r>
      <w:proofErr w:type="spellStart"/>
      <w:r>
        <w:rPr>
          <w:rFonts w:ascii="Times New Roman" w:hAnsi="Times New Roman"/>
        </w:rPr>
        <w:t>РАНХиГС</w:t>
      </w:r>
      <w:proofErr w:type="spellEnd"/>
      <w:r>
        <w:rPr>
          <w:rFonts w:ascii="Times New Roman" w:hAnsi="Times New Roman"/>
        </w:rPr>
        <w:t xml:space="preserve"> в институте принята следующая шкала перевода оценки из многобалльной системы</w:t>
      </w:r>
    </w:p>
    <w:p w:rsidR="00F40DC1" w:rsidRPr="00720074" w:rsidRDefault="00F40DC1" w:rsidP="00E04953">
      <w:pPr>
        <w:widowControl w:val="0"/>
        <w:spacing w:line="240" w:lineRule="auto"/>
        <w:ind w:firstLine="567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720074">
        <w:rPr>
          <w:rFonts w:ascii="Times New Roman" w:hAnsi="Times New Roman"/>
          <w:sz w:val="24"/>
          <w:szCs w:val="24"/>
        </w:rPr>
        <w:t>Шкала перевода оценки из многобалльной в систему «зачтено»/ «не зачтено»: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8"/>
        <w:gridCol w:w="4723"/>
      </w:tblGrid>
      <w:tr w:rsidR="00F40DC1" w:rsidRPr="00720074" w:rsidTr="00F40DC1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DC1" w:rsidRPr="00720074" w:rsidRDefault="00F40DC1" w:rsidP="00E04953">
            <w:pPr>
              <w:widowControl w:val="0"/>
              <w:spacing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0074">
              <w:rPr>
                <w:rFonts w:ascii="Times New Roman" w:hAnsi="Times New Roman"/>
                <w:sz w:val="24"/>
                <w:szCs w:val="24"/>
              </w:rPr>
              <w:t>от 0 до 50 баллов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DC1" w:rsidRPr="00720074" w:rsidRDefault="00F40DC1" w:rsidP="00E04953">
            <w:pPr>
              <w:widowControl w:val="0"/>
              <w:spacing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0074">
              <w:rPr>
                <w:rFonts w:ascii="Times New Roman" w:hAnsi="Times New Roman"/>
                <w:sz w:val="24"/>
                <w:szCs w:val="24"/>
              </w:rPr>
              <w:t>«не зачтено»</w:t>
            </w:r>
          </w:p>
        </w:tc>
      </w:tr>
      <w:tr w:rsidR="00F40DC1" w:rsidRPr="00720074" w:rsidTr="00F40DC1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DC1" w:rsidRPr="00720074" w:rsidRDefault="00F40DC1" w:rsidP="00E04953">
            <w:pPr>
              <w:widowControl w:val="0"/>
              <w:spacing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0074">
              <w:rPr>
                <w:rFonts w:ascii="Times New Roman" w:hAnsi="Times New Roman"/>
                <w:sz w:val="24"/>
                <w:szCs w:val="24"/>
              </w:rPr>
              <w:t>от 51 до 100 баллов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DC1" w:rsidRPr="00720074" w:rsidRDefault="00F40DC1" w:rsidP="00E04953">
            <w:pPr>
              <w:widowControl w:val="0"/>
              <w:spacing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0074">
              <w:rPr>
                <w:rFonts w:ascii="Times New Roman" w:hAnsi="Times New Roman"/>
                <w:sz w:val="24"/>
                <w:szCs w:val="24"/>
              </w:rPr>
              <w:t>«зачтено»</w:t>
            </w:r>
          </w:p>
        </w:tc>
      </w:tr>
    </w:tbl>
    <w:p w:rsidR="00F40DC1" w:rsidRPr="00720074" w:rsidRDefault="00F40DC1" w:rsidP="00E04953">
      <w:pPr>
        <w:widowControl w:val="0"/>
        <w:spacing w:line="240" w:lineRule="auto"/>
        <w:rPr>
          <w:rFonts w:ascii="Times New Roman" w:eastAsia="Times New Roman" w:hAnsi="Times New Roman"/>
          <w:i/>
          <w:sz w:val="24"/>
          <w:szCs w:val="24"/>
        </w:rPr>
      </w:pPr>
    </w:p>
    <w:p w:rsidR="00F40DC1" w:rsidRPr="00720074" w:rsidRDefault="00F40DC1" w:rsidP="00E04953">
      <w:pPr>
        <w:widowControl w:val="0"/>
        <w:spacing w:line="240" w:lineRule="auto"/>
        <w:rPr>
          <w:rFonts w:ascii="Times New Roman" w:hAnsi="Times New Roman"/>
          <w:b/>
          <w:sz w:val="24"/>
          <w:szCs w:val="24"/>
        </w:rPr>
      </w:pPr>
      <w:r w:rsidRPr="00720074">
        <w:rPr>
          <w:rFonts w:ascii="Times New Roman" w:hAnsi="Times New Roman"/>
          <w:b/>
          <w:sz w:val="24"/>
          <w:szCs w:val="24"/>
        </w:rPr>
        <w:t>4.4. Методические материалы</w:t>
      </w:r>
    </w:p>
    <w:p w:rsidR="00F40DC1" w:rsidRPr="00720074" w:rsidRDefault="00F40DC1" w:rsidP="00E04953">
      <w:pPr>
        <w:widowControl w:val="0"/>
        <w:spacing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20074">
        <w:rPr>
          <w:rFonts w:ascii="Times New Roman" w:hAnsi="Times New Roman"/>
          <w:sz w:val="24"/>
          <w:szCs w:val="24"/>
          <w:lang w:eastAsia="ru-RU"/>
        </w:rPr>
        <w:t xml:space="preserve">Зачеты организуются в период сессии в соответствии с текущим графиком учебного процесса, утвержденным в соответствии с установленным в СЗИУ порядком. Продолжительность зачета для каждого студента не может превышать четырех академических часов. Зачет не может начинаться ранее 9.00 часов и заканчиваться позднее 21.00 часа. Зачет проводится в аудитории, в которую запускаются одновременно не более 5 человек. Время на подготовку ответов по билету каждому обучающемуся отводится 30-40 минут. При явке на </w:t>
      </w:r>
      <w:proofErr w:type="gramStart"/>
      <w:r w:rsidRPr="00720074">
        <w:rPr>
          <w:rFonts w:ascii="Times New Roman" w:hAnsi="Times New Roman"/>
          <w:sz w:val="24"/>
          <w:szCs w:val="24"/>
          <w:lang w:eastAsia="ru-RU"/>
        </w:rPr>
        <w:t>зачет</w:t>
      </w:r>
      <w:proofErr w:type="gramEnd"/>
      <w:r w:rsidRPr="00720074">
        <w:rPr>
          <w:rFonts w:ascii="Times New Roman" w:hAnsi="Times New Roman"/>
          <w:sz w:val="24"/>
          <w:szCs w:val="24"/>
          <w:lang w:eastAsia="ru-RU"/>
        </w:rPr>
        <w:t xml:space="preserve"> обучающийся должен иметь при себе зачетную книжку. Во время зачета обучающиеся по решению преподавателя могут пользоваться учебной программой дисциплины и справочной литературой</w:t>
      </w:r>
    </w:p>
    <w:p w:rsidR="0032299A" w:rsidRPr="00720074" w:rsidRDefault="0032299A" w:rsidP="00E04953">
      <w:pPr>
        <w:widowControl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32299A" w:rsidRPr="00720074" w:rsidRDefault="0032299A" w:rsidP="00E04953">
      <w:pPr>
        <w:pStyle w:val="1"/>
        <w:keepNext w:val="0"/>
        <w:widowControl w:val="0"/>
        <w:rPr>
          <w:sz w:val="24"/>
        </w:rPr>
      </w:pPr>
      <w:bookmarkStart w:id="9" w:name="_Toc354484588"/>
      <w:bookmarkStart w:id="10" w:name="_Toc354491437"/>
      <w:bookmarkStart w:id="11" w:name="_Toc354496581"/>
      <w:bookmarkStart w:id="12" w:name="_Toc355533336"/>
      <w:r w:rsidRPr="00720074">
        <w:rPr>
          <w:sz w:val="24"/>
        </w:rPr>
        <w:t xml:space="preserve">5. Методические указания для </w:t>
      </w:r>
      <w:proofErr w:type="gramStart"/>
      <w:r w:rsidRPr="00720074">
        <w:rPr>
          <w:sz w:val="24"/>
        </w:rPr>
        <w:t>обучающихся</w:t>
      </w:r>
      <w:proofErr w:type="gramEnd"/>
      <w:r w:rsidRPr="00720074">
        <w:rPr>
          <w:sz w:val="24"/>
        </w:rPr>
        <w:t xml:space="preserve"> по освоению дисциплины</w:t>
      </w:r>
      <w:bookmarkEnd w:id="9"/>
      <w:bookmarkEnd w:id="10"/>
      <w:bookmarkEnd w:id="11"/>
      <w:bookmarkEnd w:id="12"/>
      <w:r w:rsidRPr="00720074">
        <w:rPr>
          <w:sz w:val="24"/>
        </w:rPr>
        <w:t xml:space="preserve"> </w:t>
      </w:r>
    </w:p>
    <w:p w:rsidR="0032299A" w:rsidRPr="00720074" w:rsidRDefault="0032299A" w:rsidP="00E0495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0074">
        <w:rPr>
          <w:rFonts w:ascii="Times New Roman" w:hAnsi="Times New Roman"/>
          <w:sz w:val="24"/>
          <w:szCs w:val="24"/>
        </w:rPr>
        <w:t>При подготовке к лекционным занятиям студенту следует</w:t>
      </w:r>
      <w:r w:rsidR="00FB7078" w:rsidRPr="00720074">
        <w:rPr>
          <w:rFonts w:ascii="Times New Roman" w:hAnsi="Times New Roman"/>
          <w:sz w:val="24"/>
          <w:szCs w:val="24"/>
        </w:rPr>
        <w:t xml:space="preserve"> </w:t>
      </w:r>
      <w:r w:rsidRPr="00720074">
        <w:rPr>
          <w:rFonts w:ascii="Times New Roman" w:hAnsi="Times New Roman"/>
          <w:sz w:val="24"/>
          <w:szCs w:val="24"/>
        </w:rPr>
        <w:t xml:space="preserve">ознакомиться с Учебно-тематическим планом изучаемой учебной дисциплины, с календарным планом прохождения соответствующего курса - с тем, чтобы иметь возможность вспомнить уже пройденный материал данного курса и на этой основе подготовиться к восприятию новой информации, следуя логике изложения курса преподавателем-лектором. </w:t>
      </w:r>
    </w:p>
    <w:p w:rsidR="0032299A" w:rsidRPr="00720074" w:rsidRDefault="0032299A" w:rsidP="00E049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0074">
        <w:rPr>
          <w:rFonts w:ascii="Times New Roman" w:hAnsi="Times New Roman"/>
          <w:sz w:val="24"/>
          <w:szCs w:val="24"/>
        </w:rPr>
        <w:t>В процессе лекционного занятия студент ведет свой конспект лекций, делая записи, касающиеся основных тезисов лектора. Это могут быть исходные проблемы и вопросы, ключевые понятия и их определения, важнейшие положения и выводы, существенные оценки.</w:t>
      </w:r>
    </w:p>
    <w:p w:rsidR="0032299A" w:rsidRPr="00720074" w:rsidRDefault="0032299A" w:rsidP="00E049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720074">
        <w:rPr>
          <w:rFonts w:ascii="Times New Roman" w:hAnsi="Times New Roman"/>
          <w:iCs/>
          <w:sz w:val="24"/>
          <w:szCs w:val="24"/>
        </w:rPr>
        <w:t>Стоит отметить, что необходимо также систематическая самостоятельная работа студента.</w:t>
      </w:r>
    </w:p>
    <w:p w:rsidR="0032299A" w:rsidRPr="00720074" w:rsidRDefault="0032299A" w:rsidP="00E049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720074">
        <w:rPr>
          <w:rFonts w:ascii="Times New Roman" w:hAnsi="Times New Roman"/>
          <w:iCs/>
          <w:sz w:val="24"/>
          <w:szCs w:val="24"/>
        </w:rPr>
        <w:t>Самостоятельная работа студента, прежде всего, подразумевает изучение им учебной и научной литературы, рекомендуемой программой курса, а ознакомление с научными статьями и монографиями, посвященными проблемам теории государства и права.</w:t>
      </w:r>
    </w:p>
    <w:p w:rsidR="0032299A" w:rsidRPr="00720074" w:rsidRDefault="0032299A" w:rsidP="00E049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0074">
        <w:rPr>
          <w:rFonts w:ascii="Times New Roman" w:hAnsi="Times New Roman"/>
          <w:sz w:val="24"/>
          <w:szCs w:val="24"/>
        </w:rPr>
        <w:t xml:space="preserve">Кроме того, для выявления существующих проблем необходимо детальное изучение источников, в частности российского и зарубежного избирательного права. </w:t>
      </w:r>
    </w:p>
    <w:p w:rsidR="0032299A" w:rsidRPr="00720074" w:rsidRDefault="0032299A" w:rsidP="00E049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0074">
        <w:rPr>
          <w:rFonts w:ascii="Times New Roman" w:hAnsi="Times New Roman"/>
          <w:sz w:val="24"/>
          <w:szCs w:val="24"/>
        </w:rPr>
        <w:t xml:space="preserve">При подготовке к семинарским занятиям </w:t>
      </w:r>
      <w:proofErr w:type="gramStart"/>
      <w:r w:rsidRPr="00720074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720074">
        <w:rPr>
          <w:rFonts w:ascii="Times New Roman" w:hAnsi="Times New Roman"/>
          <w:sz w:val="24"/>
          <w:szCs w:val="24"/>
        </w:rPr>
        <w:t xml:space="preserve"> целесообразно: прорабатывать лекционный материал, учебную литературу в соответствии с тематическим планом. При подготовке к семинарскому занятию обучающемуся следует обратиться к литературе библиотеки Северо-Западного института управления. </w:t>
      </w:r>
    </w:p>
    <w:p w:rsidR="0032299A" w:rsidRPr="00720074" w:rsidRDefault="0032299A" w:rsidP="00E049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0074">
        <w:rPr>
          <w:rFonts w:ascii="Times New Roman" w:hAnsi="Times New Roman"/>
          <w:sz w:val="24"/>
          <w:szCs w:val="24"/>
        </w:rPr>
        <w:t>Вместе с тем при изучении дисциплины нельзя ограничиваться только лекционным материалом и учебным материалом, поскольку для формирования у обучающегося системного, комплексного и актуального представления о функционировании конституционно-правовых норм необходимо изучение законодательных актов зарубежных стран.</w:t>
      </w:r>
    </w:p>
    <w:p w:rsidR="0032299A" w:rsidRPr="00720074" w:rsidRDefault="0032299A" w:rsidP="00E049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0074">
        <w:rPr>
          <w:rFonts w:ascii="Times New Roman" w:hAnsi="Times New Roman"/>
          <w:sz w:val="24"/>
          <w:szCs w:val="24"/>
        </w:rPr>
        <w:lastRenderedPageBreak/>
        <w:t>Отвечать на тот или иной вопрос студентам рекомендуется формулировать наиболее полно и точно, при этом нужно уметь логически грамотно выражать и обосновывать свою точку зрения, свободно оперировать юридическими понятиями и терминами.</w:t>
      </w:r>
    </w:p>
    <w:p w:rsidR="0032299A" w:rsidRPr="00720074" w:rsidRDefault="0032299A" w:rsidP="00E049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0074">
        <w:rPr>
          <w:rFonts w:ascii="Times New Roman" w:hAnsi="Times New Roman"/>
          <w:sz w:val="24"/>
          <w:szCs w:val="24"/>
        </w:rPr>
        <w:t>При подготовке к зачету необходимо исходить из Списка контрольных вопросов. Зачет проводится в устной форме.</w:t>
      </w:r>
    </w:p>
    <w:p w:rsidR="0032299A" w:rsidRPr="00720074" w:rsidRDefault="0032299A" w:rsidP="00E04953">
      <w:pPr>
        <w:widowControl w:val="0"/>
        <w:spacing w:after="0" w:line="240" w:lineRule="auto"/>
        <w:rPr>
          <w:rFonts w:ascii="Times New Roman" w:hAnsi="Times New Roman"/>
          <w:b/>
          <w:bCs/>
          <w:color w:val="0000FF"/>
          <w:sz w:val="24"/>
          <w:szCs w:val="24"/>
        </w:rPr>
      </w:pPr>
    </w:p>
    <w:p w:rsidR="0032299A" w:rsidRPr="00720074" w:rsidRDefault="0032299A" w:rsidP="00E04953">
      <w:pPr>
        <w:pStyle w:val="1"/>
        <w:keepNext w:val="0"/>
        <w:widowControl w:val="0"/>
        <w:numPr>
          <w:ilvl w:val="0"/>
          <w:numId w:val="14"/>
        </w:numPr>
        <w:rPr>
          <w:sz w:val="24"/>
        </w:rPr>
      </w:pPr>
      <w:bookmarkStart w:id="13" w:name="_Toc355533337"/>
      <w:r w:rsidRPr="00720074">
        <w:rPr>
          <w:sz w:val="24"/>
        </w:rPr>
        <w:t>Учебная литература и ресурсы информационно-телекоммуникационной сети "Интернет", включая перечень учебно-методического обеспечения для самостоятельной работы обучающихся по дисциплине</w:t>
      </w:r>
      <w:bookmarkEnd w:id="13"/>
      <w:r w:rsidRPr="00720074">
        <w:rPr>
          <w:sz w:val="24"/>
        </w:rPr>
        <w:t xml:space="preserve"> </w:t>
      </w:r>
    </w:p>
    <w:p w:rsidR="0032299A" w:rsidRPr="00720074" w:rsidRDefault="0032299A" w:rsidP="00E04953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20074">
        <w:rPr>
          <w:rFonts w:ascii="Times New Roman" w:hAnsi="Times New Roman"/>
          <w:b/>
          <w:color w:val="000000"/>
          <w:sz w:val="24"/>
          <w:szCs w:val="24"/>
        </w:rPr>
        <w:t>6.1 Основная литература:</w:t>
      </w:r>
    </w:p>
    <w:p w:rsidR="00155092" w:rsidRPr="00720074" w:rsidRDefault="00155092" w:rsidP="00E04953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Богданова, Н. А. Конституционное право. Общая часть : программа, тезисы лекций и задания к семинарским занятиям : [учеб</w:t>
      </w:r>
      <w:proofErr w:type="gramStart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 xml:space="preserve">особие для студентов вузов, обучающихся по направлению и специальности "Юриспруденция"] / Н. А. Богданова ; </w:t>
      </w:r>
      <w:proofErr w:type="spellStart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Моск</w:t>
      </w:r>
      <w:proofErr w:type="spellEnd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 xml:space="preserve">. гос. ун-т им. М. В. Ломоносова, </w:t>
      </w:r>
      <w:proofErr w:type="spellStart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Юрид</w:t>
      </w:r>
      <w:proofErr w:type="spellEnd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. фак. - М.</w:t>
      </w:r>
      <w:proofErr w:type="gramStart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 xml:space="preserve"> Зерцало-М, 2012. - 144 c.</w:t>
      </w:r>
    </w:p>
    <w:p w:rsidR="00155092" w:rsidRPr="00720074" w:rsidRDefault="00155092" w:rsidP="00E04953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Ковалев, Александр Антонович. Международная защита прав человека : [учеб</w:t>
      </w:r>
      <w:proofErr w:type="gramStart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особие] / А. А. Ковалев. - М.</w:t>
      </w:r>
      <w:proofErr w:type="gramStart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 xml:space="preserve"> Статут, 2013. - 590 c.</w:t>
      </w:r>
    </w:p>
    <w:p w:rsidR="0032299A" w:rsidRPr="00720074" w:rsidRDefault="0032299A" w:rsidP="00E04953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20074">
        <w:rPr>
          <w:rFonts w:ascii="Times New Roman" w:hAnsi="Times New Roman"/>
          <w:b/>
          <w:color w:val="000000"/>
          <w:sz w:val="24"/>
          <w:szCs w:val="24"/>
        </w:rPr>
        <w:t>6.2 Дополнительная литература:</w:t>
      </w:r>
    </w:p>
    <w:p w:rsidR="00155092" w:rsidRPr="00720074" w:rsidRDefault="00155092" w:rsidP="00E04953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 xml:space="preserve">Конституционное право : учебник для бакалавров, [обучающихся по специальности и направлению "Юриспруденция" / М. В. </w:t>
      </w:r>
      <w:proofErr w:type="spellStart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Варлен</w:t>
      </w:r>
      <w:proofErr w:type="spellEnd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др.] ; отв. ред. В. И. Фадеев ; М- во образования и науки</w:t>
      </w:r>
      <w:proofErr w:type="gramStart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 xml:space="preserve"> Р</w:t>
      </w:r>
      <w:proofErr w:type="gramEnd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 xml:space="preserve">ос. Федерации, </w:t>
      </w:r>
      <w:proofErr w:type="spellStart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Моск</w:t>
      </w:r>
      <w:proofErr w:type="spellEnd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 xml:space="preserve">. гос. </w:t>
      </w:r>
      <w:proofErr w:type="spellStart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юрид</w:t>
      </w:r>
      <w:proofErr w:type="spellEnd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 xml:space="preserve">. ун-т им. О. Е. </w:t>
      </w:r>
      <w:proofErr w:type="spellStart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Кутафина</w:t>
      </w:r>
      <w:proofErr w:type="spellEnd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. - М.</w:t>
      </w:r>
      <w:proofErr w:type="gramStart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Проспект, 2013. - 581 c. </w:t>
      </w:r>
    </w:p>
    <w:p w:rsidR="00794DB5" w:rsidRPr="00720074" w:rsidRDefault="00794DB5" w:rsidP="00E04953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Васильева, Светлана Викторовна. Конституционное право России</w:t>
      </w:r>
      <w:proofErr w:type="gramStart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учебник / С. В. Васильева, В. А. Виноградов, В. Д. Мазаев. - 2-е изд., </w:t>
      </w:r>
      <w:proofErr w:type="spellStart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перераб</w:t>
      </w:r>
      <w:proofErr w:type="spellEnd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 xml:space="preserve">. и доп. - М. : </w:t>
      </w:r>
      <w:proofErr w:type="spellStart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Эксмо</w:t>
      </w:r>
      <w:proofErr w:type="spellEnd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 xml:space="preserve">, 2011. - 559 c. </w:t>
      </w:r>
    </w:p>
    <w:p w:rsidR="00794DB5" w:rsidRPr="00720074" w:rsidRDefault="00794DB5" w:rsidP="00E04953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 xml:space="preserve">Конституционное право Российской Федерации : учебник / [Е. А. </w:t>
      </w:r>
      <w:proofErr w:type="spellStart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Адзинова</w:t>
      </w:r>
      <w:proofErr w:type="spellEnd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Хапсирокова</w:t>
      </w:r>
      <w:proofErr w:type="spellEnd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) и др.] ; под общ</w:t>
      </w:r>
      <w:proofErr w:type="gramStart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 xml:space="preserve">ед. Н. В. </w:t>
      </w:r>
      <w:proofErr w:type="spellStart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Витрука</w:t>
      </w:r>
      <w:proofErr w:type="spellEnd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 xml:space="preserve"> ; Рос. акад. правосудия. - М.</w:t>
      </w:r>
      <w:proofErr w:type="gramStart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 xml:space="preserve"> НОРМА [и др.], 2011. - 655 c.</w:t>
      </w:r>
    </w:p>
    <w:p w:rsidR="00794DB5" w:rsidRPr="00720074" w:rsidRDefault="00794DB5" w:rsidP="00E04953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Баглай</w:t>
      </w:r>
      <w:proofErr w:type="spellEnd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, М. В. Конституционное право Российской Федерации</w:t>
      </w:r>
      <w:proofErr w:type="gramStart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учебник для вузов, рек. М-</w:t>
      </w:r>
      <w:proofErr w:type="spellStart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вом</w:t>
      </w:r>
      <w:proofErr w:type="spellEnd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образования и науки</w:t>
      </w:r>
      <w:proofErr w:type="gramStart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 xml:space="preserve"> Р</w:t>
      </w:r>
      <w:proofErr w:type="gramEnd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 xml:space="preserve">ос. Федерации / М. В. </w:t>
      </w:r>
      <w:proofErr w:type="spellStart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Баглай</w:t>
      </w:r>
      <w:proofErr w:type="spellEnd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. - 9-е изд., изм. и доп. - М.</w:t>
      </w:r>
      <w:proofErr w:type="gramStart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 xml:space="preserve"> НОРМА [и др.], 2011. - 767 c. </w:t>
      </w:r>
    </w:p>
    <w:p w:rsidR="00794DB5" w:rsidRPr="00720074" w:rsidRDefault="00794DB5" w:rsidP="00E04953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Карташкин</w:t>
      </w:r>
      <w:proofErr w:type="spellEnd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 xml:space="preserve">, Владимир Алексеевич. Права человека: международная защита в условиях глобализации / В. А. </w:t>
      </w:r>
      <w:proofErr w:type="spellStart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Карташкин</w:t>
      </w:r>
      <w:proofErr w:type="spellEnd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 xml:space="preserve"> ; Ин-т государства и права Рос</w:t>
      </w:r>
      <w:proofErr w:type="gramStart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gramEnd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кад. наук. - М.</w:t>
      </w:r>
      <w:proofErr w:type="gramStart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 xml:space="preserve"> НОРМА [и др.], 2011. - 287 c. </w:t>
      </w:r>
    </w:p>
    <w:p w:rsidR="00155092" w:rsidRPr="00720074" w:rsidRDefault="00155092" w:rsidP="00E04953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Авакьян</w:t>
      </w:r>
      <w:proofErr w:type="spellEnd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 xml:space="preserve">, Сурен </w:t>
      </w:r>
      <w:proofErr w:type="spellStart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Адибекович</w:t>
      </w:r>
      <w:proofErr w:type="spellEnd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. Конституционное право России : учеб</w:t>
      </w:r>
      <w:proofErr w:type="gramStart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 xml:space="preserve">урс : [в 2 т.] / С. А. </w:t>
      </w:r>
      <w:proofErr w:type="spellStart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Авакьян</w:t>
      </w:r>
      <w:proofErr w:type="spellEnd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 xml:space="preserve"> ; </w:t>
      </w:r>
      <w:proofErr w:type="spellStart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Моск</w:t>
      </w:r>
      <w:proofErr w:type="spellEnd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 xml:space="preserve">. гос. ун-т им. М. В. Ломоносова, </w:t>
      </w:r>
      <w:proofErr w:type="spellStart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Юрид</w:t>
      </w:r>
      <w:proofErr w:type="spellEnd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. фак. - 3-е изд., стер. - М.</w:t>
      </w:r>
      <w:proofErr w:type="gramStart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Юристъ</w:t>
      </w:r>
      <w:proofErr w:type="spellEnd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, 2010. - (</w:t>
      </w:r>
      <w:proofErr w:type="spellStart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institutiones</w:t>
      </w:r>
      <w:proofErr w:type="spellEnd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). Т. 1 . - 719 c.</w:t>
      </w:r>
    </w:p>
    <w:p w:rsidR="0032299A" w:rsidRPr="00720074" w:rsidRDefault="0032299A" w:rsidP="00E04953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Зорькин</w:t>
      </w:r>
      <w:proofErr w:type="spellEnd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 xml:space="preserve"> В. Д. Конституционный Суд и развитие гражданского права / В. Д. </w:t>
      </w:r>
      <w:proofErr w:type="spellStart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Зорькин</w:t>
      </w:r>
      <w:proofErr w:type="spellEnd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 xml:space="preserve"> // Российский судья. - 2012. - N. 3. - С. 5-13 </w:t>
      </w:r>
    </w:p>
    <w:p w:rsidR="0032299A" w:rsidRPr="00720074" w:rsidRDefault="0032299A" w:rsidP="00E04953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Зорькин</w:t>
      </w:r>
      <w:proofErr w:type="spellEnd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 xml:space="preserve"> В. Д. Конституционный Суд России в историческом контексте. Размышления к юбилею Конституционного Суда / В. Д. </w:t>
      </w:r>
      <w:proofErr w:type="spellStart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Зорькин</w:t>
      </w:r>
      <w:proofErr w:type="spellEnd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 xml:space="preserve"> // Журнал конституционного правосудия. - 2012. - N. 4. - С. 1-7 </w:t>
      </w:r>
    </w:p>
    <w:p w:rsidR="0032299A" w:rsidRPr="00720074" w:rsidRDefault="0032299A" w:rsidP="00E04953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Касаткина Н. М. Конституционный контроль в зарубежных государствах (тенденции развития) // Журнал зарубежного законодательства и сравнительного правоведения. - 2012. - N. 5. - С. 13-20.</w:t>
      </w:r>
    </w:p>
    <w:p w:rsidR="0032299A" w:rsidRPr="00720074" w:rsidRDefault="0032299A" w:rsidP="00E04953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Карпенко К. Конституционный совет в судебной системе Франции // Право и управление. XXI век. - 2013. - N. 3. - С. 32-41.</w:t>
      </w:r>
    </w:p>
    <w:p w:rsidR="0032299A" w:rsidRPr="00720074" w:rsidRDefault="0032299A" w:rsidP="00E04953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Князев С. Д. Конституционный Суд в правовой системе Российской Федерации // Журнал российского права. - 2013. - N. 12. - С. 5-13.</w:t>
      </w:r>
    </w:p>
    <w:p w:rsidR="0032299A" w:rsidRPr="00720074" w:rsidRDefault="0032299A" w:rsidP="00E04953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Отечественная конституционная юстиция: история и современность : документы и материалы (1988-2010) : [сборник] / Фонд современной истории ; под общ</w:t>
      </w:r>
      <w:proofErr w:type="gramStart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 xml:space="preserve">ед. А. </w:t>
      </w:r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А. </w:t>
      </w:r>
      <w:proofErr w:type="spellStart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Клишаса</w:t>
      </w:r>
      <w:proofErr w:type="spellEnd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 xml:space="preserve">, С. М. Шахрая ; [сост. С. Н. </w:t>
      </w:r>
      <w:proofErr w:type="spellStart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Станских</w:t>
      </w:r>
      <w:proofErr w:type="spellEnd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]. - М.</w:t>
      </w:r>
      <w:proofErr w:type="gramStart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Волтерс</w:t>
      </w:r>
      <w:proofErr w:type="spellEnd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Клувер</w:t>
      </w:r>
      <w:proofErr w:type="spellEnd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, 2010. - 1119 c. </w:t>
      </w:r>
    </w:p>
    <w:p w:rsidR="0032299A" w:rsidRPr="00720074" w:rsidRDefault="0032299A" w:rsidP="00E04953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 xml:space="preserve">Куликов А. </w:t>
      </w:r>
      <w:proofErr w:type="gramStart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В.</w:t>
      </w:r>
      <w:proofErr w:type="gramEnd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 xml:space="preserve"> Какая нужна конституционная (уставная) юстиция?: ответ профессору С. А. </w:t>
      </w:r>
      <w:proofErr w:type="spellStart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Авакьяну</w:t>
      </w:r>
      <w:proofErr w:type="spellEnd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статью "Юбилей Конституционного Суда Российской Федерации: некоторые итоги и размышления"/ А. В. Куликов, А. А. Городилов // Конституционное и муниципальное право. - 2012. - N. 11. - С. 60-63 </w:t>
      </w:r>
    </w:p>
    <w:p w:rsidR="0032299A" w:rsidRPr="00720074" w:rsidRDefault="0032299A" w:rsidP="00E04953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 xml:space="preserve">Митюков М. А. Конституционный Суд в зеркале </w:t>
      </w:r>
      <w:proofErr w:type="gramStart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конституционного-правового</w:t>
      </w:r>
      <w:proofErr w:type="gramEnd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развития России // Конституционное и муниципальное право. - 2011. - N. 10. - С. 11-28. </w:t>
      </w:r>
    </w:p>
    <w:p w:rsidR="0032299A" w:rsidRPr="00720074" w:rsidRDefault="0032299A" w:rsidP="00E04953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Нарутто</w:t>
      </w:r>
      <w:proofErr w:type="spellEnd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 xml:space="preserve"> С. В. Конституционный судебный процесс: понятие, признаки, особенности / С. В. </w:t>
      </w:r>
      <w:proofErr w:type="spellStart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Нарутто</w:t>
      </w:r>
      <w:proofErr w:type="spellEnd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 xml:space="preserve"> // Право и политика. - 2013. - N. 5. - С. 708-713.</w:t>
      </w:r>
    </w:p>
    <w:p w:rsidR="0032299A" w:rsidRPr="00720074" w:rsidRDefault="0032299A" w:rsidP="00E04953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Нарутто</w:t>
      </w:r>
      <w:proofErr w:type="spellEnd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, Светлана Васильевна. Обращение граждан в Конституционный Суд Российской Федерации : науч</w:t>
      </w:r>
      <w:proofErr w:type="gramStart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.-</w:t>
      </w:r>
      <w:proofErr w:type="spellStart"/>
      <w:proofErr w:type="gramEnd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практ</w:t>
      </w:r>
      <w:proofErr w:type="spellEnd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 xml:space="preserve">. пособие / С.В. </w:t>
      </w:r>
      <w:proofErr w:type="spellStart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Нарутто</w:t>
      </w:r>
      <w:proofErr w:type="spellEnd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. - М.</w:t>
      </w:r>
      <w:proofErr w:type="gramStart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 xml:space="preserve"> НОРМА [и др.], 2011. - 351 c. </w:t>
      </w:r>
    </w:p>
    <w:p w:rsidR="0032299A" w:rsidRPr="00720074" w:rsidRDefault="0032299A" w:rsidP="00E04953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Несмеянова, Светлана Эдуардовна. Конституционный судебный процесс в России : учеб</w:t>
      </w:r>
      <w:proofErr w:type="gramStart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 xml:space="preserve">особие : соответствует </w:t>
      </w:r>
      <w:proofErr w:type="spellStart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Федер</w:t>
      </w:r>
      <w:proofErr w:type="spellEnd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. гос. образовательному стандарту 3-го поколения / С. Э. Несмеянова. - М.</w:t>
      </w:r>
      <w:proofErr w:type="gramStart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 xml:space="preserve"> РИОР [и др.], 2013. - 203 c.</w:t>
      </w:r>
    </w:p>
    <w:p w:rsidR="0032299A" w:rsidRPr="00720074" w:rsidRDefault="0032299A" w:rsidP="00E04953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Пастухов М. Конституционная юстиция и судебная власть в Республике Беларусь: законодательство и практика/ М. Пастухов // Сравнительное конституционное обозрение. - 2011. - N. 4. - С. 122-130</w:t>
      </w:r>
    </w:p>
    <w:p w:rsidR="0032299A" w:rsidRPr="00720074" w:rsidRDefault="0032299A" w:rsidP="00E04953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 xml:space="preserve">Конституционный суд РФ: тематический выпуск к 20 - </w:t>
      </w:r>
      <w:proofErr w:type="spellStart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летию</w:t>
      </w:r>
      <w:proofErr w:type="spellEnd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Конституционного суда РФ // Журнал конституционного правосудия. - 2011. - N. 5. - С. 1 - 18 Начало. Продолжение в № 6 2011.</w:t>
      </w:r>
    </w:p>
    <w:p w:rsidR="0032299A" w:rsidRPr="00720074" w:rsidRDefault="0032299A" w:rsidP="00E04953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 xml:space="preserve">Конституционный суд РФ: тематический выпуск к 20 - </w:t>
      </w:r>
      <w:proofErr w:type="spellStart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летию</w:t>
      </w:r>
      <w:proofErr w:type="spellEnd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Конституционного суда РФ // Журнал конституционного правосудия. - 2011. - N. 6. - С. 1 - 22 Продолжение. Начало в № 5 2011.</w:t>
      </w:r>
    </w:p>
    <w:p w:rsidR="009208E3" w:rsidRPr="00720074" w:rsidRDefault="009208E3" w:rsidP="00E04953">
      <w:pPr>
        <w:pStyle w:val="a5"/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Адрианова В. В. Конституционная защита прав человека в России / В. В. Адрианова // Российская юстиция. - 2011. - N. 5. - С. 5-7 </w:t>
      </w:r>
    </w:p>
    <w:p w:rsidR="009208E3" w:rsidRPr="00720074" w:rsidRDefault="009208E3" w:rsidP="00E04953">
      <w:pPr>
        <w:pStyle w:val="a5"/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 xml:space="preserve">Карасев Р. Е. Судебная защита: понятие, значение, место в системе защиты прав и свобод человека и гражданина / Р. Е. Карасев // Право и политика. - 2013. - N. 11. - С. 1511-1519 </w:t>
      </w:r>
    </w:p>
    <w:p w:rsidR="009208E3" w:rsidRPr="00720074" w:rsidRDefault="009208E3" w:rsidP="00E04953">
      <w:pPr>
        <w:pStyle w:val="a5"/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Карташкин</w:t>
      </w:r>
      <w:proofErr w:type="spellEnd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 xml:space="preserve"> В. Защита прав человека: от гуманитарной интервенции к использованию механизмов ООН/ В. </w:t>
      </w:r>
      <w:proofErr w:type="spellStart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Карташкин</w:t>
      </w:r>
      <w:proofErr w:type="spellEnd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 xml:space="preserve"> // Обозреватель - </w:t>
      </w:r>
      <w:proofErr w:type="spellStart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Observer</w:t>
      </w:r>
      <w:proofErr w:type="spellEnd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 xml:space="preserve">. - 2012. - N. 9. - С. 12-25 </w:t>
      </w:r>
    </w:p>
    <w:p w:rsidR="009208E3" w:rsidRPr="00720074" w:rsidRDefault="009208E3" w:rsidP="00E04953">
      <w:pPr>
        <w:pStyle w:val="a5"/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Карташкин</w:t>
      </w:r>
      <w:proofErr w:type="spellEnd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 xml:space="preserve"> В. Международная защита прав человека и внутренняя юрисдикция государств/ В. </w:t>
      </w:r>
      <w:proofErr w:type="spellStart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Карташкин</w:t>
      </w:r>
      <w:proofErr w:type="spellEnd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 xml:space="preserve"> // Обозреватель - </w:t>
      </w:r>
      <w:proofErr w:type="spellStart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Observer</w:t>
      </w:r>
      <w:proofErr w:type="spellEnd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. - 2013. - N. 2. - С. 66-75</w:t>
      </w:r>
    </w:p>
    <w:p w:rsidR="009208E3" w:rsidRPr="00720074" w:rsidRDefault="009208E3" w:rsidP="00E04953">
      <w:pPr>
        <w:pStyle w:val="a5"/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Международная и внутригосударственная защита прав человека</w:t>
      </w:r>
      <w:proofErr w:type="gramStart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учебник / [А.Х. Абашидзе и др.] ; под ред. Р.М. Валеева ; Казан. (</w:t>
      </w:r>
      <w:proofErr w:type="spellStart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Приволж</w:t>
      </w:r>
      <w:proofErr w:type="spellEnd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 xml:space="preserve">.) </w:t>
      </w:r>
      <w:proofErr w:type="spellStart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федер</w:t>
      </w:r>
      <w:proofErr w:type="spellEnd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. ун-т. - М.</w:t>
      </w:r>
      <w:proofErr w:type="gramStart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 xml:space="preserve"> Статут, 2011. - 829 c</w:t>
      </w:r>
    </w:p>
    <w:p w:rsidR="009208E3" w:rsidRPr="00720074" w:rsidRDefault="009208E3" w:rsidP="00E04953">
      <w:pPr>
        <w:pStyle w:val="a5"/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Осавелюк</w:t>
      </w:r>
      <w:proofErr w:type="spellEnd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 xml:space="preserve"> Е. А. Защита прав и свобод человека: проблемы реализации государством международно-правовых обязательств / Е. А. </w:t>
      </w:r>
      <w:proofErr w:type="spellStart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Осавелюк</w:t>
      </w:r>
      <w:proofErr w:type="spellEnd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 xml:space="preserve"> // Бизнес в законе. - 2013. - N. 3. - С. 56-58 </w:t>
      </w:r>
    </w:p>
    <w:p w:rsidR="009208E3" w:rsidRPr="00720074" w:rsidRDefault="009208E3" w:rsidP="00E04953">
      <w:pPr>
        <w:pStyle w:val="a5"/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Чернышова</w:t>
      </w:r>
      <w:proofErr w:type="spellEnd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 xml:space="preserve"> О. С. Защита права на жизнь: Обзор практики Европейского Суда по правам человека по жалобам против Российской Федерации / О. С. </w:t>
      </w:r>
      <w:proofErr w:type="spellStart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Чернышова</w:t>
      </w:r>
      <w:proofErr w:type="spellEnd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 xml:space="preserve"> // Журнал конституционного правосудия. - 2013. - N. 5. - С. 5-15 </w:t>
      </w:r>
    </w:p>
    <w:p w:rsidR="009208E3" w:rsidRPr="00720074" w:rsidRDefault="009208E3" w:rsidP="00E04953">
      <w:pPr>
        <w:pStyle w:val="a5"/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 xml:space="preserve">Ковалев А.А. </w:t>
      </w:r>
      <w:proofErr w:type="spellStart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Субсидиарность</w:t>
      </w:r>
      <w:proofErr w:type="spellEnd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 xml:space="preserve"> и защита прав человека: Европейский суд по правам человека и Конституционный Суд России после дела Маркина / А.А. </w:t>
      </w:r>
      <w:proofErr w:type="spellStart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Ковалев</w:t>
      </w:r>
      <w:proofErr w:type="gramStart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,А</w:t>
      </w:r>
      <w:proofErr w:type="gramEnd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.С</w:t>
      </w:r>
      <w:proofErr w:type="spellEnd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. Исполинов // Российское правосудие. - 2012. - N. 1. - С. 5-17 </w:t>
      </w:r>
    </w:p>
    <w:p w:rsidR="00155092" w:rsidRPr="00720074" w:rsidRDefault="00155092" w:rsidP="00E04953">
      <w:pPr>
        <w:widowControl w:val="0"/>
        <w:autoSpaceDN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436A4D" w:rsidRPr="00720074" w:rsidRDefault="00436A4D" w:rsidP="00E04953">
      <w:pPr>
        <w:pStyle w:val="2"/>
        <w:keepNext w:val="0"/>
        <w:widowControl w:val="0"/>
        <w:ind w:firstLine="0"/>
        <w:rPr>
          <w:b w:val="0"/>
          <w:sz w:val="24"/>
        </w:rPr>
      </w:pPr>
      <w:bookmarkStart w:id="14" w:name="_Toc355533341"/>
      <w:bookmarkStart w:id="15" w:name="_Toc354484594"/>
      <w:bookmarkStart w:id="16" w:name="_Toc354491441"/>
      <w:bookmarkStart w:id="17" w:name="_Toc354496585"/>
      <w:bookmarkStart w:id="18" w:name="_Toc355533340"/>
      <w:r w:rsidRPr="00720074">
        <w:rPr>
          <w:sz w:val="24"/>
        </w:rPr>
        <w:t>6.3. Учебно-методическое обеспечение самостоятельной работы</w:t>
      </w:r>
      <w:bookmarkEnd w:id="14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2428"/>
        <w:gridCol w:w="6486"/>
      </w:tblGrid>
      <w:tr w:rsidR="005F39DB" w:rsidRPr="00794DB5" w:rsidTr="005F39DB">
        <w:trPr>
          <w:tblHeader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9DB" w:rsidRPr="00794DB5" w:rsidRDefault="005F39DB" w:rsidP="00E04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794DB5">
              <w:rPr>
                <w:rFonts w:ascii="Times New Roman" w:hAnsi="Times New Roman"/>
                <w:b/>
                <w:bCs/>
                <w:spacing w:val="-20"/>
                <w:sz w:val="24"/>
                <w:szCs w:val="24"/>
                <w:lang w:eastAsia="ru-RU"/>
              </w:rPr>
              <w:lastRenderedPageBreak/>
              <w:t>№</w:t>
            </w:r>
          </w:p>
          <w:p w:rsidR="005F39DB" w:rsidRPr="00794DB5" w:rsidRDefault="005F39DB" w:rsidP="00E04953">
            <w:pPr>
              <w:widowControl w:val="0"/>
              <w:spacing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proofErr w:type="gramStart"/>
            <w:r w:rsidRPr="00794DB5">
              <w:rPr>
                <w:rFonts w:ascii="Times New Roman" w:hAnsi="Times New Roman"/>
                <w:b/>
                <w:bCs/>
                <w:spacing w:val="-20"/>
                <w:sz w:val="24"/>
                <w:szCs w:val="24"/>
                <w:lang w:eastAsia="ru-RU"/>
              </w:rPr>
              <w:t>п</w:t>
            </w:r>
            <w:proofErr w:type="gramEnd"/>
            <w:r w:rsidRPr="00794DB5">
              <w:rPr>
                <w:rFonts w:ascii="Times New Roman" w:hAnsi="Times New Roman"/>
                <w:b/>
                <w:bCs/>
                <w:spacing w:val="-2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9DB" w:rsidRPr="00794DB5" w:rsidRDefault="005F39DB" w:rsidP="00E04953">
            <w:pPr>
              <w:widowControl w:val="0"/>
              <w:spacing w:line="240" w:lineRule="auto"/>
              <w:rPr>
                <w:rFonts w:ascii="Times New Roman" w:eastAsia="Times New Roman" w:hAnsi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794DB5">
              <w:rPr>
                <w:rFonts w:ascii="Times New Roman" w:hAnsi="Times New Roman"/>
                <w:b/>
                <w:bCs/>
                <w:spacing w:val="-20"/>
                <w:sz w:val="24"/>
                <w:szCs w:val="24"/>
                <w:lang w:eastAsia="ru-RU"/>
              </w:rPr>
              <w:t>Наименование</w:t>
            </w:r>
          </w:p>
          <w:p w:rsidR="005F39DB" w:rsidRPr="00794DB5" w:rsidRDefault="005F39DB" w:rsidP="00E0495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794DB5">
              <w:rPr>
                <w:rFonts w:ascii="Times New Roman" w:hAnsi="Times New Roman"/>
                <w:b/>
                <w:bCs/>
                <w:spacing w:val="-20"/>
                <w:sz w:val="24"/>
                <w:szCs w:val="24"/>
                <w:lang w:eastAsia="ru-RU"/>
              </w:rPr>
              <w:t>Раздела/темы</w:t>
            </w:r>
          </w:p>
          <w:p w:rsidR="005F39DB" w:rsidRPr="00794DB5" w:rsidRDefault="005F39DB" w:rsidP="00E04953">
            <w:pPr>
              <w:widowControl w:val="0"/>
              <w:spacing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794DB5">
              <w:rPr>
                <w:rFonts w:ascii="Times New Roman" w:hAnsi="Times New Roman"/>
                <w:b/>
                <w:bCs/>
                <w:spacing w:val="-20"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9DB" w:rsidRPr="00794DB5" w:rsidRDefault="005F39DB" w:rsidP="00E04953">
            <w:pPr>
              <w:widowControl w:val="0"/>
              <w:spacing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794DB5">
              <w:rPr>
                <w:rFonts w:ascii="Times New Roman" w:hAnsi="Times New Roman"/>
                <w:b/>
                <w:bCs/>
                <w:spacing w:val="-20"/>
                <w:sz w:val="24"/>
                <w:szCs w:val="24"/>
                <w:lang w:eastAsia="ru-RU"/>
              </w:rPr>
              <w:t>Перечень учебно-методического обеспечения</w:t>
            </w:r>
          </w:p>
        </w:tc>
      </w:tr>
      <w:tr w:rsidR="005F39DB" w:rsidRPr="00794DB5" w:rsidTr="005F39D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9DB" w:rsidRPr="00794DB5" w:rsidRDefault="005F39DB" w:rsidP="00E04953">
            <w:pPr>
              <w:widowControl w:val="0"/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794DB5">
              <w:rPr>
                <w:rFonts w:ascii="Times New Roman" w:hAnsi="Times New Roman"/>
                <w:b/>
                <w:bCs/>
                <w:spacing w:val="-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9DB" w:rsidRPr="00794DB5" w:rsidRDefault="005F39DB" w:rsidP="00E04953">
            <w:pPr>
              <w:widowControl w:val="0"/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794DB5">
              <w:rPr>
                <w:rFonts w:ascii="Times New Roman" w:hAnsi="Times New Roman"/>
                <w:spacing w:val="-20"/>
                <w:sz w:val="24"/>
                <w:szCs w:val="24"/>
              </w:rPr>
              <w:t>Конституционные права, свободы и обязанности человека и гражданина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9DB" w:rsidRPr="00794DB5" w:rsidRDefault="005F39DB" w:rsidP="00E04953">
            <w:pPr>
              <w:widowControl w:val="0"/>
              <w:spacing w:line="240" w:lineRule="auto"/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ru-RU"/>
              </w:rPr>
            </w:pPr>
            <w:r w:rsidRPr="00794DB5"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>Васильева, Светлана Викторовна. Конституционное право России</w:t>
            </w:r>
            <w:proofErr w:type="gramStart"/>
            <w:r w:rsidRPr="00794DB5"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94DB5"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 xml:space="preserve"> учебник / С. В. Васильева, В. А. Виноградов, В. Д. Мазаев. - 2-е изд., </w:t>
            </w:r>
            <w:proofErr w:type="spellStart"/>
            <w:r w:rsidRPr="00794DB5"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>перераб</w:t>
            </w:r>
            <w:proofErr w:type="spellEnd"/>
            <w:r w:rsidRPr="00794DB5"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 xml:space="preserve">. и доп. - М. : </w:t>
            </w:r>
            <w:proofErr w:type="spellStart"/>
            <w:r w:rsidRPr="00794DB5"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>Эксмо</w:t>
            </w:r>
            <w:proofErr w:type="spellEnd"/>
            <w:r w:rsidRPr="00794DB5"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 xml:space="preserve">, 2011. - 559 c. </w:t>
            </w:r>
          </w:p>
          <w:p w:rsidR="005F39DB" w:rsidRPr="00794DB5" w:rsidRDefault="005F39DB" w:rsidP="00E04953">
            <w:pPr>
              <w:widowControl w:val="0"/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spacing w:val="-20"/>
                <w:sz w:val="24"/>
                <w:szCs w:val="24"/>
              </w:rPr>
            </w:pPr>
            <w:r w:rsidRPr="00794DB5"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 xml:space="preserve">Конституционное право Российской Федерации : учебник / [Е. А. </w:t>
            </w:r>
            <w:proofErr w:type="spellStart"/>
            <w:r w:rsidRPr="00794DB5"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>Адзинова</w:t>
            </w:r>
            <w:proofErr w:type="spellEnd"/>
            <w:r w:rsidRPr="00794DB5"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94DB5"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>Хапсирокова</w:t>
            </w:r>
            <w:proofErr w:type="spellEnd"/>
            <w:r w:rsidRPr="00794DB5"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>) и др.] ; под общ</w:t>
            </w:r>
            <w:proofErr w:type="gramStart"/>
            <w:r w:rsidRPr="00794DB5"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>.</w:t>
            </w:r>
            <w:proofErr w:type="gramEnd"/>
            <w:r w:rsidRPr="00794DB5"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94DB5"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>р</w:t>
            </w:r>
            <w:proofErr w:type="gramEnd"/>
            <w:r w:rsidRPr="00794DB5"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 xml:space="preserve">ед. Н. В. </w:t>
            </w:r>
            <w:proofErr w:type="spellStart"/>
            <w:r w:rsidRPr="00794DB5"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>Витрука</w:t>
            </w:r>
            <w:proofErr w:type="spellEnd"/>
            <w:r w:rsidRPr="00794DB5"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 xml:space="preserve"> ; Рос. акад. правосудия. - М.</w:t>
            </w:r>
            <w:proofErr w:type="gramStart"/>
            <w:r w:rsidRPr="00794DB5"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94DB5"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 xml:space="preserve"> НОРМА [и др.], 2011. - 655 c.</w:t>
            </w:r>
          </w:p>
        </w:tc>
      </w:tr>
      <w:tr w:rsidR="005F39DB" w:rsidRPr="00794DB5" w:rsidTr="005F39D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9DB" w:rsidRPr="00794DB5" w:rsidRDefault="005F39DB" w:rsidP="00E04953">
            <w:pPr>
              <w:widowControl w:val="0"/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794DB5">
              <w:rPr>
                <w:rFonts w:ascii="Times New Roman" w:hAnsi="Times New Roman"/>
                <w:b/>
                <w:bCs/>
                <w:spacing w:val="-2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9DB" w:rsidRPr="00794DB5" w:rsidRDefault="005F39DB" w:rsidP="00E04953">
            <w:pPr>
              <w:widowControl w:val="0"/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794DB5">
              <w:rPr>
                <w:rFonts w:ascii="Times New Roman" w:hAnsi="Times New Roman"/>
                <w:spacing w:val="-20"/>
                <w:sz w:val="24"/>
                <w:szCs w:val="24"/>
              </w:rPr>
              <w:t>Система правовой охраны и защиты прав и свобод человека в РФ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9DB" w:rsidRPr="00794DB5" w:rsidRDefault="005F39DB" w:rsidP="00E04953">
            <w:pPr>
              <w:widowControl w:val="0"/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spacing w:val="-20"/>
                <w:sz w:val="24"/>
                <w:szCs w:val="24"/>
              </w:rPr>
            </w:pPr>
            <w:r w:rsidRPr="00794DB5"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>Богданова, Н. А. Конституционное право. Общая часть : программа, тезисы лекций и задания к семинарским занятиям : [учеб</w:t>
            </w:r>
            <w:proofErr w:type="gramStart"/>
            <w:r w:rsidRPr="00794DB5"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>.</w:t>
            </w:r>
            <w:proofErr w:type="gramEnd"/>
            <w:r w:rsidRPr="00794DB5"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94DB5"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>п</w:t>
            </w:r>
            <w:proofErr w:type="gramEnd"/>
            <w:r w:rsidRPr="00794DB5"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 xml:space="preserve">особие для студентов вузов, обучающихся по направлению и специальности "Юриспруденция"] / Н. А. Богданова ; </w:t>
            </w:r>
            <w:proofErr w:type="spellStart"/>
            <w:r w:rsidRPr="00794DB5"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>Моск</w:t>
            </w:r>
            <w:proofErr w:type="spellEnd"/>
            <w:r w:rsidRPr="00794DB5"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 xml:space="preserve">. гос. ун-т им. М. В. Ломоносова, </w:t>
            </w:r>
            <w:proofErr w:type="spellStart"/>
            <w:r w:rsidRPr="00794DB5"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>Юрид</w:t>
            </w:r>
            <w:proofErr w:type="spellEnd"/>
            <w:r w:rsidRPr="00794DB5"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>. фак. - М.</w:t>
            </w:r>
            <w:proofErr w:type="gramStart"/>
            <w:r w:rsidRPr="00794DB5"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94DB5"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 xml:space="preserve"> Зерцало-М, 2012. - 144 c.</w:t>
            </w:r>
          </w:p>
        </w:tc>
      </w:tr>
      <w:tr w:rsidR="005F39DB" w:rsidRPr="00794DB5" w:rsidTr="005F39D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9DB" w:rsidRPr="00794DB5" w:rsidRDefault="005F39DB" w:rsidP="00E04953">
            <w:pPr>
              <w:widowControl w:val="0"/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794DB5">
              <w:rPr>
                <w:rFonts w:ascii="Times New Roman" w:hAnsi="Times New Roman"/>
                <w:b/>
                <w:bCs/>
                <w:spacing w:val="-2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9DB" w:rsidRPr="00794DB5" w:rsidRDefault="005F39DB" w:rsidP="00E04953">
            <w:pPr>
              <w:widowControl w:val="0"/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794DB5">
              <w:rPr>
                <w:rFonts w:ascii="Times New Roman" w:hAnsi="Times New Roman"/>
                <w:spacing w:val="-20"/>
                <w:sz w:val="24"/>
                <w:szCs w:val="24"/>
              </w:rPr>
              <w:t>Государственные институты несудебной защиты прав личности в РФ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9DB" w:rsidRPr="00794DB5" w:rsidRDefault="005F39DB" w:rsidP="00E04953">
            <w:pPr>
              <w:widowControl w:val="0"/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  <w:proofErr w:type="spellStart"/>
            <w:r w:rsidRPr="00794DB5"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>Баглай</w:t>
            </w:r>
            <w:proofErr w:type="spellEnd"/>
            <w:r w:rsidRPr="00794DB5"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>, М. В. Конституционное право Российской Федерации</w:t>
            </w:r>
            <w:proofErr w:type="gramStart"/>
            <w:r w:rsidRPr="00794DB5"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94DB5"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 xml:space="preserve"> учебник для вузов, рек. М-</w:t>
            </w:r>
            <w:proofErr w:type="spellStart"/>
            <w:r w:rsidRPr="00794DB5"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>вом</w:t>
            </w:r>
            <w:proofErr w:type="spellEnd"/>
            <w:r w:rsidRPr="00794DB5"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 xml:space="preserve"> образования и науки</w:t>
            </w:r>
            <w:proofErr w:type="gramStart"/>
            <w:r w:rsidRPr="00794DB5"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 xml:space="preserve"> Р</w:t>
            </w:r>
            <w:proofErr w:type="gramEnd"/>
            <w:r w:rsidRPr="00794DB5"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 xml:space="preserve">ос. Федерации / М. В. </w:t>
            </w:r>
            <w:proofErr w:type="spellStart"/>
            <w:r w:rsidRPr="00794DB5"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>Баглай</w:t>
            </w:r>
            <w:proofErr w:type="spellEnd"/>
            <w:r w:rsidRPr="00794DB5"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>. - 9-е изд., изм. и доп. - М.</w:t>
            </w:r>
            <w:proofErr w:type="gramStart"/>
            <w:r w:rsidRPr="00794DB5"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94DB5"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 xml:space="preserve"> НОРМА [и др.], 2011. - 767 c. </w:t>
            </w:r>
          </w:p>
        </w:tc>
      </w:tr>
    </w:tbl>
    <w:p w:rsidR="005F39DB" w:rsidRPr="00720074" w:rsidRDefault="005F39DB" w:rsidP="00E0495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bookmarkEnd w:id="15"/>
    <w:bookmarkEnd w:id="16"/>
    <w:bookmarkEnd w:id="17"/>
    <w:bookmarkEnd w:id="18"/>
    <w:p w:rsidR="005F39DB" w:rsidRPr="00720074" w:rsidRDefault="005F39DB" w:rsidP="00E04953">
      <w:pPr>
        <w:pStyle w:val="a5"/>
        <w:widowControl w:val="0"/>
        <w:spacing w:line="240" w:lineRule="auto"/>
        <w:ind w:left="2917"/>
        <w:rPr>
          <w:rFonts w:ascii="Times New Roman" w:hAnsi="Times New Roman"/>
          <w:b/>
          <w:sz w:val="24"/>
          <w:szCs w:val="24"/>
        </w:rPr>
      </w:pPr>
      <w:r w:rsidRPr="00720074">
        <w:rPr>
          <w:rFonts w:ascii="Times New Roman" w:hAnsi="Times New Roman"/>
          <w:b/>
          <w:sz w:val="24"/>
          <w:szCs w:val="24"/>
        </w:rPr>
        <w:t>6.4 Нормативные правовые документы</w:t>
      </w:r>
    </w:p>
    <w:p w:rsidR="0032299A" w:rsidRPr="00720074" w:rsidRDefault="0032299A" w:rsidP="00E04953">
      <w:pPr>
        <w:pStyle w:val="a5"/>
        <w:widowControl w:val="0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20074">
        <w:rPr>
          <w:rFonts w:ascii="Times New Roman" w:hAnsi="Times New Roman"/>
          <w:sz w:val="24"/>
          <w:szCs w:val="24"/>
        </w:rPr>
        <w:t>Дело о проверке конституционности положений пункта 6 статьи 4, подпункта «а» пункта 3 и пункта 4 статьи 13, пункта 3 статьи 19 и пункта 2 статьи 58 Федерального закона от 19 сентября 1997 года «Об основных гарантиях избирательных прав и права на участие в референдуме граждан Российской Федерации»: Постановление Конституционного Суда РФ от 10.06.1998 г. N 17-П // Собрание законодательства РФ. – 1998. – N 25. – ст. 3002.</w:t>
      </w:r>
    </w:p>
    <w:p w:rsidR="0032299A" w:rsidRPr="00720074" w:rsidRDefault="0032299A" w:rsidP="00E04953">
      <w:pPr>
        <w:pStyle w:val="a5"/>
        <w:widowControl w:val="0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20074">
        <w:rPr>
          <w:rFonts w:ascii="Times New Roman" w:hAnsi="Times New Roman"/>
          <w:sz w:val="24"/>
          <w:szCs w:val="24"/>
        </w:rPr>
        <w:t>Дело о проверке конституционности Федерального конституционного закона «О внесении изменения и дополнения в Федеральный конституционный закон «О референдуме Российской Федерации»: Постановление Конституционного суда РФ от 11.06.2003 г. N 10-П // Собрание законодательства РФ. – 2003. – N 25. – ст. 2564.</w:t>
      </w:r>
    </w:p>
    <w:p w:rsidR="0032299A" w:rsidRDefault="0032299A" w:rsidP="00E04953">
      <w:pPr>
        <w:pStyle w:val="a5"/>
        <w:widowControl w:val="0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20074">
        <w:rPr>
          <w:rFonts w:ascii="Times New Roman" w:hAnsi="Times New Roman"/>
          <w:sz w:val="24"/>
          <w:szCs w:val="24"/>
        </w:rPr>
        <w:t xml:space="preserve">Дело о проверке конституционности ряда положений статей 6 и 15 Федерального конституционного закона «О референдуме Российской Федерации» в связи с жалобой граждан В.И. Лакеева, В.Г. Соловьева и В.Д. </w:t>
      </w:r>
      <w:proofErr w:type="spellStart"/>
      <w:r w:rsidRPr="00720074">
        <w:rPr>
          <w:rFonts w:ascii="Times New Roman" w:hAnsi="Times New Roman"/>
          <w:sz w:val="24"/>
          <w:szCs w:val="24"/>
        </w:rPr>
        <w:t>Уласа</w:t>
      </w:r>
      <w:proofErr w:type="spellEnd"/>
      <w:r w:rsidRPr="00720074">
        <w:rPr>
          <w:rFonts w:ascii="Times New Roman" w:hAnsi="Times New Roman"/>
          <w:sz w:val="24"/>
          <w:szCs w:val="24"/>
        </w:rPr>
        <w:t>: Постановление Конституционного суда РФ от 21.03.2007 г. N 3-П // Собрание законодательства РФ. – 2007. – N 14. – ст. 1741.</w:t>
      </w:r>
    </w:p>
    <w:p w:rsidR="00794DB5" w:rsidRPr="00720074" w:rsidRDefault="00794DB5" w:rsidP="00E04953">
      <w:pPr>
        <w:pStyle w:val="a5"/>
        <w:widowControl w:val="0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20074">
        <w:rPr>
          <w:rFonts w:ascii="Times New Roman" w:hAnsi="Times New Roman"/>
          <w:sz w:val="24"/>
          <w:szCs w:val="24"/>
        </w:rPr>
        <w:t>Постановление Конституционного Суда Российской Федерации от 22 апреля 2013 № 11.8-П/2013 года по делу о проверке конституционности статей 3, 4, пункта 1 части первой статьи 134, статьи 220, части первой статьи 259, части второй статьи 333 Гражданского процессуального кодекса Российской Федерации, подпункта «з» пункта 9 статьи 30, пункта 10 статьи 75, пунктов 2 и 3 статьи 77 Федерального закона «Об основных гарантиях избирательных прав и права на участие в референдуме граждан Российской Федерации», частей 4 и 5 статьи 92</w:t>
      </w:r>
      <w:r w:rsidRPr="00794DB5">
        <w:rPr>
          <w:rFonts w:ascii="Times New Roman" w:hAnsi="Times New Roman"/>
          <w:sz w:val="24"/>
          <w:szCs w:val="24"/>
        </w:rPr>
        <w:t xml:space="preserve"> </w:t>
      </w:r>
      <w:r w:rsidRPr="00720074">
        <w:rPr>
          <w:rFonts w:ascii="Times New Roman" w:hAnsi="Times New Roman"/>
          <w:sz w:val="24"/>
          <w:szCs w:val="24"/>
        </w:rPr>
        <w:t>Федерального закона «О выборах депутатов Государственной Думы Федерального Собрания Российской Федерации» в связи с жалобами граждан А.В.Андронова, О.О.Андроновой, О.Б.Белова и других, Уполномоченного по правам человека в Российской Федерации и регионального отделения политической партии СПРАВЕДЛИВАЯ РОССИЯ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0074">
        <w:rPr>
          <w:rFonts w:ascii="Times New Roman" w:hAnsi="Times New Roman"/>
          <w:sz w:val="24"/>
          <w:szCs w:val="24"/>
        </w:rPr>
        <w:t>Воронежской о</w:t>
      </w:r>
      <w:r>
        <w:rPr>
          <w:rFonts w:ascii="Times New Roman" w:hAnsi="Times New Roman"/>
          <w:sz w:val="24"/>
          <w:szCs w:val="24"/>
        </w:rPr>
        <w:t>бласти</w:t>
      </w:r>
    </w:p>
    <w:tbl>
      <w:tblPr>
        <w:tblW w:w="1045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32299A" w:rsidRPr="00720074" w:rsidTr="00155092">
        <w:tc>
          <w:tcPr>
            <w:tcW w:w="10456" w:type="dxa"/>
            <w:tcBorders>
              <w:bottom w:val="single" w:sz="8" w:space="0" w:color="FFFFFF"/>
            </w:tcBorders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32299A" w:rsidRPr="00720074" w:rsidRDefault="0032299A" w:rsidP="00E04953">
            <w:pPr>
              <w:pStyle w:val="a5"/>
              <w:widowControl w:val="0"/>
              <w:tabs>
                <w:tab w:val="left" w:pos="284"/>
                <w:tab w:val="left" w:pos="963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299A" w:rsidRPr="00720074" w:rsidRDefault="000C1902" w:rsidP="00E04953">
      <w:pPr>
        <w:pStyle w:val="a5"/>
        <w:widowControl w:val="0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hyperlink r:id="rId8" w:history="1">
        <w:proofErr w:type="gramStart"/>
        <w:r w:rsidR="0032299A" w:rsidRPr="00720074">
          <w:rPr>
            <w:rFonts w:ascii="Times New Roman" w:hAnsi="Times New Roman"/>
            <w:sz w:val="24"/>
            <w:szCs w:val="24"/>
          </w:rPr>
          <w:t xml:space="preserve">Постановление Конституционного Суда Российской Федерации от 1 декабря 2015 года № 30-П по делу о проверке конституционности частей 4, 5 и 51 статьи 35, частей 2 и 31 </w:t>
        </w:r>
        <w:r w:rsidR="0032299A" w:rsidRPr="00720074">
          <w:rPr>
            <w:rFonts w:ascii="Times New Roman" w:hAnsi="Times New Roman"/>
            <w:sz w:val="24"/>
            <w:szCs w:val="24"/>
          </w:rPr>
          <w:lastRenderedPageBreak/>
          <w:t>статьи 36 Федерального закона «Об общих принципах организации местного самоуправления в Российской Федерации» и части 11 статьи 3 Закона Иркутской области «Об отдельных вопросах формирования органов местного самоуправления муниципальных образований Иркутской области» в</w:t>
        </w:r>
        <w:proofErr w:type="gramEnd"/>
        <w:r w:rsidR="0032299A" w:rsidRPr="00720074">
          <w:rPr>
            <w:rFonts w:ascii="Times New Roman" w:hAnsi="Times New Roman"/>
            <w:sz w:val="24"/>
            <w:szCs w:val="24"/>
          </w:rPr>
          <w:t xml:space="preserve"> связи с запросом группы депутатов Государственной Думы</w:t>
        </w:r>
      </w:hyperlink>
      <w:r w:rsidR="0032299A" w:rsidRPr="00720074">
        <w:rPr>
          <w:rFonts w:ascii="Times New Roman" w:hAnsi="Times New Roman"/>
          <w:sz w:val="24"/>
          <w:szCs w:val="24"/>
        </w:rPr>
        <w:t>.</w:t>
      </w:r>
    </w:p>
    <w:p w:rsidR="0032299A" w:rsidRPr="00720074" w:rsidRDefault="0032299A" w:rsidP="00E04953">
      <w:pPr>
        <w:pStyle w:val="a5"/>
        <w:widowControl w:val="0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0074">
        <w:rPr>
          <w:rFonts w:ascii="Times New Roman" w:hAnsi="Times New Roman"/>
          <w:sz w:val="24"/>
          <w:szCs w:val="24"/>
        </w:rPr>
        <w:t>Определение</w:t>
      </w:r>
      <w:r w:rsidR="00FB7078" w:rsidRPr="00720074">
        <w:rPr>
          <w:rFonts w:ascii="Times New Roman" w:hAnsi="Times New Roman"/>
          <w:sz w:val="24"/>
          <w:szCs w:val="24"/>
        </w:rPr>
        <w:t xml:space="preserve"> </w:t>
      </w:r>
      <w:r w:rsidRPr="00720074">
        <w:rPr>
          <w:rFonts w:ascii="Times New Roman" w:hAnsi="Times New Roman"/>
          <w:sz w:val="24"/>
          <w:szCs w:val="24"/>
        </w:rPr>
        <w:t>Конституционного Суда Российской Федерации от 31 марта 2016 года</w:t>
      </w:r>
      <w:r w:rsidR="00FB7078" w:rsidRPr="00720074">
        <w:rPr>
          <w:rFonts w:ascii="Times New Roman" w:hAnsi="Times New Roman"/>
          <w:sz w:val="24"/>
          <w:szCs w:val="24"/>
        </w:rPr>
        <w:t xml:space="preserve"> </w:t>
      </w:r>
      <w:r w:rsidRPr="00720074">
        <w:rPr>
          <w:rFonts w:ascii="Times New Roman" w:hAnsi="Times New Roman"/>
          <w:sz w:val="24"/>
          <w:szCs w:val="24"/>
        </w:rPr>
        <w:t>449-О-Р/2016 о разъяснении Постановления Конституционного Суда Российской Федерации от 16 декабря 2014 года № 33-П по делу о проверке конституционности ряда положений пунктов 17 и 18 статьи 71 Федерального закона «Об основных гарантиях избирательных прав и права на участие в референдуме граждан Российской Федерации» и частей 3 и 4 статьи</w:t>
      </w:r>
      <w:proofErr w:type="gramEnd"/>
      <w:r w:rsidRPr="00720074">
        <w:rPr>
          <w:rFonts w:ascii="Times New Roman" w:hAnsi="Times New Roman"/>
          <w:sz w:val="24"/>
          <w:szCs w:val="24"/>
        </w:rPr>
        <w:t xml:space="preserve"> 89 Федерального закона «О выборах депутатов Государственной Думы Федерального Собрания Российской Федерации»</w:t>
      </w:r>
      <w:proofErr w:type="gramStart"/>
      <w:r w:rsidRPr="00720074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32299A" w:rsidRPr="00720074" w:rsidRDefault="0032299A" w:rsidP="00E04953">
      <w:pPr>
        <w:pStyle w:val="a5"/>
        <w:widowControl w:val="0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0074">
        <w:rPr>
          <w:rFonts w:ascii="Times New Roman" w:hAnsi="Times New Roman"/>
          <w:sz w:val="24"/>
          <w:szCs w:val="24"/>
        </w:rPr>
        <w:t xml:space="preserve">Постановление Конституционного Суда Российской Федерации от 13 апреля 2017 № 11-П по делу о проверке конституционности части 2 статьи 40, частей 10 и 11 статьи 42 Федерального закона «О выборах депутатов Государственной Думы Федерального Собрания Российской Федерации», пунктов 2 и 3 части 1 статьи 128 и части 10 статьи 239 Кодекса административного судопроизводства Российской Федерации в связи с жалобой граждан </w:t>
      </w:r>
      <w:proofErr w:type="spellStart"/>
      <w:r w:rsidRPr="00720074">
        <w:rPr>
          <w:rFonts w:ascii="Times New Roman" w:hAnsi="Times New Roman"/>
          <w:sz w:val="24"/>
          <w:szCs w:val="24"/>
        </w:rPr>
        <w:t>И.</w:t>
      </w:r>
      <w:proofErr w:type="gramEnd"/>
      <w:r w:rsidRPr="00720074">
        <w:rPr>
          <w:rFonts w:ascii="Times New Roman" w:hAnsi="Times New Roman"/>
          <w:sz w:val="24"/>
          <w:szCs w:val="24"/>
        </w:rPr>
        <w:t>Л.Трунова</w:t>
      </w:r>
      <w:proofErr w:type="spellEnd"/>
      <w:r w:rsidRPr="0072007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20074">
        <w:rPr>
          <w:rFonts w:ascii="Times New Roman" w:hAnsi="Times New Roman"/>
          <w:sz w:val="24"/>
          <w:szCs w:val="24"/>
        </w:rPr>
        <w:t>М.В.Юревича</w:t>
      </w:r>
      <w:proofErr w:type="spellEnd"/>
    </w:p>
    <w:p w:rsidR="0032299A" w:rsidRPr="00720074" w:rsidRDefault="0032299A" w:rsidP="00E04953">
      <w:pPr>
        <w:widowControl w:val="0"/>
        <w:spacing w:after="0" w:line="240" w:lineRule="auto"/>
        <w:rPr>
          <w:rFonts w:ascii="Times New Roman" w:hAnsi="Times New Roman"/>
          <w:b/>
          <w:bCs/>
          <w:caps/>
          <w:color w:val="0000FF"/>
          <w:sz w:val="24"/>
          <w:szCs w:val="24"/>
        </w:rPr>
      </w:pPr>
    </w:p>
    <w:p w:rsidR="0032299A" w:rsidRPr="00720074" w:rsidRDefault="0032299A" w:rsidP="00E04953">
      <w:pPr>
        <w:pStyle w:val="2"/>
        <w:keepNext w:val="0"/>
        <w:widowControl w:val="0"/>
        <w:ind w:firstLine="0"/>
        <w:rPr>
          <w:b w:val="0"/>
          <w:sz w:val="24"/>
        </w:rPr>
      </w:pPr>
      <w:bookmarkStart w:id="19" w:name="_Toc354491442"/>
      <w:bookmarkStart w:id="20" w:name="_Toc354496586"/>
      <w:bookmarkStart w:id="21" w:name="_Toc355533342"/>
      <w:r w:rsidRPr="00720074">
        <w:rPr>
          <w:sz w:val="24"/>
        </w:rPr>
        <w:t>6.5.</w:t>
      </w:r>
      <w:r w:rsidR="00FB7078" w:rsidRPr="00720074">
        <w:rPr>
          <w:sz w:val="24"/>
        </w:rPr>
        <w:t xml:space="preserve"> </w:t>
      </w:r>
      <w:r w:rsidRPr="00720074">
        <w:rPr>
          <w:sz w:val="24"/>
        </w:rPr>
        <w:t>Интернет-ресурсы</w:t>
      </w:r>
      <w:bookmarkEnd w:id="19"/>
      <w:bookmarkEnd w:id="20"/>
      <w:bookmarkEnd w:id="21"/>
    </w:p>
    <w:p w:rsidR="008D6B2C" w:rsidRPr="00720074" w:rsidRDefault="008D6B2C" w:rsidP="00E04953">
      <w:pPr>
        <w:widowControl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 xml:space="preserve">СЗИУ располагает доступом через сайт научной библиотеки </w:t>
      </w:r>
      <w:hyperlink r:id="rId9" w:history="1">
        <w:r w:rsidRPr="00720074">
          <w:rPr>
            <w:rStyle w:val="aff1"/>
            <w:rFonts w:ascii="Times New Roman" w:hAnsi="Times New Roman"/>
            <w:sz w:val="24"/>
            <w:szCs w:val="24"/>
          </w:rPr>
          <w:t>http://nwapa.spb.ru/</w:t>
        </w:r>
      </w:hyperlink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к следующим подписным электронным ресурсам: </w:t>
      </w:r>
    </w:p>
    <w:p w:rsidR="008D6B2C" w:rsidRPr="00720074" w:rsidRDefault="008D6B2C" w:rsidP="00E04953">
      <w:pPr>
        <w:widowControl w:val="0"/>
        <w:spacing w:after="0" w:line="240" w:lineRule="auto"/>
        <w:ind w:firstLine="397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72007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Русскоязычные ресурсы</w:t>
      </w:r>
    </w:p>
    <w:p w:rsidR="008D6B2C" w:rsidRPr="00720074" w:rsidRDefault="008D6B2C" w:rsidP="00E04953">
      <w:pPr>
        <w:widowControl w:val="0"/>
        <w:numPr>
          <w:ilvl w:val="0"/>
          <w:numId w:val="20"/>
        </w:numPr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074">
        <w:rPr>
          <w:rFonts w:ascii="Times New Roman" w:eastAsia="Times New Roman" w:hAnsi="Times New Roman"/>
          <w:i/>
          <w:sz w:val="24"/>
          <w:szCs w:val="24"/>
          <w:lang w:eastAsia="ru-RU"/>
        </w:rPr>
        <w:t>Электронные учебники</w:t>
      </w:r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электронно</w:t>
      </w:r>
      <w:proofErr w:type="spellEnd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 xml:space="preserve"> - библиотечной системы (ЭБС) «</w:t>
      </w:r>
      <w:proofErr w:type="spellStart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Айбукс</w:t>
      </w:r>
      <w:proofErr w:type="spellEnd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</w:p>
    <w:p w:rsidR="008D6B2C" w:rsidRPr="00720074" w:rsidRDefault="008D6B2C" w:rsidP="00E04953">
      <w:pPr>
        <w:widowControl w:val="0"/>
        <w:numPr>
          <w:ilvl w:val="0"/>
          <w:numId w:val="20"/>
        </w:numPr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074">
        <w:rPr>
          <w:rFonts w:ascii="Times New Roman" w:eastAsia="Times New Roman" w:hAnsi="Times New Roman"/>
          <w:i/>
          <w:sz w:val="24"/>
          <w:szCs w:val="24"/>
          <w:lang w:eastAsia="ru-RU"/>
        </w:rPr>
        <w:t>Электронные учебники</w:t>
      </w:r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электронно</w:t>
      </w:r>
      <w:proofErr w:type="spellEnd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 xml:space="preserve"> – библиотечной системы (ЭБС) «Лань» </w:t>
      </w:r>
    </w:p>
    <w:p w:rsidR="008D6B2C" w:rsidRPr="00720074" w:rsidRDefault="008D6B2C" w:rsidP="00E04953">
      <w:pPr>
        <w:widowControl w:val="0"/>
        <w:numPr>
          <w:ilvl w:val="0"/>
          <w:numId w:val="20"/>
        </w:numPr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2007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Научно-практические </w:t>
      </w:r>
      <w:proofErr w:type="spellStart"/>
      <w:r w:rsidRPr="00720074">
        <w:rPr>
          <w:rFonts w:ascii="Times New Roman" w:eastAsia="Times New Roman" w:hAnsi="Times New Roman"/>
          <w:i/>
          <w:sz w:val="24"/>
          <w:szCs w:val="24"/>
          <w:lang w:eastAsia="ru-RU"/>
        </w:rPr>
        <w:t>статьипо</w:t>
      </w:r>
      <w:proofErr w:type="spellEnd"/>
      <w:r w:rsidRPr="0072007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финансам и менеджменту</w:t>
      </w:r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 xml:space="preserve"> Издательского дома «Библиотека Гребенникова» </w:t>
      </w:r>
      <w:proofErr w:type="gramEnd"/>
    </w:p>
    <w:p w:rsidR="008D6B2C" w:rsidRPr="00720074" w:rsidRDefault="008D6B2C" w:rsidP="00E04953">
      <w:pPr>
        <w:widowControl w:val="0"/>
        <w:numPr>
          <w:ilvl w:val="0"/>
          <w:numId w:val="20"/>
        </w:numPr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074">
        <w:rPr>
          <w:rFonts w:ascii="Times New Roman" w:eastAsia="Times New Roman" w:hAnsi="Times New Roman"/>
          <w:i/>
          <w:sz w:val="24"/>
          <w:szCs w:val="24"/>
          <w:lang w:eastAsia="ru-RU"/>
        </w:rPr>
        <w:t>Статьи из периодических изданий по общественным и гуманитарным наукам</w:t>
      </w:r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proofErr w:type="gramStart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Ист</w:t>
      </w:r>
      <w:proofErr w:type="spellEnd"/>
      <w:proofErr w:type="gramEnd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 xml:space="preserve"> - Вью» </w:t>
      </w:r>
    </w:p>
    <w:p w:rsidR="008D6B2C" w:rsidRPr="00720074" w:rsidRDefault="008D6B2C" w:rsidP="00E04953">
      <w:pPr>
        <w:widowControl w:val="0"/>
        <w:numPr>
          <w:ilvl w:val="0"/>
          <w:numId w:val="20"/>
        </w:numPr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074">
        <w:rPr>
          <w:rFonts w:ascii="Times New Roman" w:eastAsia="Times New Roman" w:hAnsi="Times New Roman"/>
          <w:i/>
          <w:sz w:val="24"/>
          <w:szCs w:val="24"/>
          <w:lang w:eastAsia="ru-RU"/>
        </w:rPr>
        <w:t>Энциклопедии, словари, справочники</w:t>
      </w:r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>Рубрикон</w:t>
      </w:r>
      <w:proofErr w:type="spellEnd"/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</w:p>
    <w:p w:rsidR="008D6B2C" w:rsidRPr="00720074" w:rsidRDefault="008D6B2C" w:rsidP="00E04953">
      <w:pPr>
        <w:widowControl w:val="0"/>
        <w:numPr>
          <w:ilvl w:val="0"/>
          <w:numId w:val="20"/>
        </w:numPr>
        <w:spacing w:after="0" w:line="240" w:lineRule="auto"/>
        <w:ind w:left="709" w:hanging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20074">
        <w:rPr>
          <w:rFonts w:ascii="Times New Roman" w:eastAsia="Times New Roman" w:hAnsi="Times New Roman"/>
          <w:i/>
          <w:sz w:val="24"/>
          <w:szCs w:val="24"/>
          <w:lang w:eastAsia="ru-RU"/>
        </w:rPr>
        <w:t>Полные тексты диссертаций и авторефератов</w:t>
      </w:r>
      <w:r w:rsidRPr="00720074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Электронная Библиотека Диссертаций РГБ</w:t>
      </w:r>
    </w:p>
    <w:p w:rsidR="008D6B2C" w:rsidRPr="00720074" w:rsidRDefault="008D6B2C" w:rsidP="00E04953">
      <w:pPr>
        <w:widowControl w:val="0"/>
        <w:numPr>
          <w:ilvl w:val="0"/>
          <w:numId w:val="20"/>
        </w:numPr>
        <w:spacing w:after="0" w:line="240" w:lineRule="auto"/>
        <w:ind w:left="709" w:hanging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20074">
        <w:rPr>
          <w:rFonts w:ascii="Times New Roman" w:eastAsia="Times New Roman" w:hAnsi="Times New Roman"/>
          <w:i/>
          <w:sz w:val="24"/>
          <w:szCs w:val="24"/>
          <w:lang w:eastAsia="ru-RU"/>
        </w:rPr>
        <w:t>Информационно-правовые базы - Консультант плюс, Гарант.</w:t>
      </w:r>
    </w:p>
    <w:p w:rsidR="008D6B2C" w:rsidRPr="00720074" w:rsidRDefault="008D6B2C" w:rsidP="00E04953">
      <w:pPr>
        <w:widowControl w:val="0"/>
        <w:spacing w:after="0" w:line="240" w:lineRule="auto"/>
        <w:ind w:firstLine="397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72007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Англоязычные ресурсы</w:t>
      </w:r>
    </w:p>
    <w:p w:rsidR="008D6B2C" w:rsidRPr="00720074" w:rsidRDefault="008D6B2C" w:rsidP="00E04953">
      <w:pPr>
        <w:widowControl w:val="0"/>
        <w:numPr>
          <w:ilvl w:val="0"/>
          <w:numId w:val="20"/>
        </w:numPr>
        <w:spacing w:after="0" w:line="240" w:lineRule="auto"/>
        <w:ind w:left="709" w:hanging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2007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EBSCO </w:t>
      </w:r>
      <w:proofErr w:type="spellStart"/>
      <w:r w:rsidRPr="00720074">
        <w:rPr>
          <w:rFonts w:ascii="Times New Roman" w:eastAsia="Times New Roman" w:hAnsi="Times New Roman"/>
          <w:i/>
          <w:sz w:val="24"/>
          <w:szCs w:val="24"/>
          <w:lang w:eastAsia="ru-RU"/>
        </w:rPr>
        <w:t>Publishing</w:t>
      </w:r>
      <w:proofErr w:type="spellEnd"/>
      <w:r w:rsidRPr="0072007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- доступ к </w:t>
      </w:r>
      <w:proofErr w:type="spellStart"/>
      <w:r w:rsidRPr="00720074">
        <w:rPr>
          <w:rFonts w:ascii="Times New Roman" w:eastAsia="Times New Roman" w:hAnsi="Times New Roman"/>
          <w:i/>
          <w:sz w:val="24"/>
          <w:szCs w:val="24"/>
          <w:lang w:eastAsia="ru-RU"/>
        </w:rPr>
        <w:t>мультидисциплинарным</w:t>
      </w:r>
      <w:proofErr w:type="spellEnd"/>
      <w:r w:rsidRPr="0072007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полнотекстовым базам данных различных мировых издательств по бизнесу, экономике, финансам, бухгалтерскому учету, гуманитарным и естественным областям знаний, рефератам и полным текстам публикаций из научных и научно-популярных журналов.</w:t>
      </w:r>
    </w:p>
    <w:p w:rsidR="008D6B2C" w:rsidRPr="00720074" w:rsidRDefault="008D6B2C" w:rsidP="00E04953">
      <w:pPr>
        <w:widowControl w:val="0"/>
        <w:numPr>
          <w:ilvl w:val="0"/>
          <w:numId w:val="20"/>
        </w:numPr>
        <w:spacing w:after="0" w:line="240" w:lineRule="auto"/>
        <w:ind w:left="709" w:hanging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spellStart"/>
      <w:r w:rsidRPr="00720074">
        <w:rPr>
          <w:rFonts w:ascii="Times New Roman" w:eastAsia="Times New Roman" w:hAnsi="Times New Roman"/>
          <w:i/>
          <w:sz w:val="24"/>
          <w:szCs w:val="24"/>
          <w:lang w:eastAsia="ru-RU"/>
        </w:rPr>
        <w:t>Emerald</w:t>
      </w:r>
      <w:proofErr w:type="spellEnd"/>
      <w:r w:rsidRPr="00720074">
        <w:rPr>
          <w:rFonts w:ascii="Times New Roman" w:eastAsia="Times New Roman" w:hAnsi="Times New Roman"/>
          <w:i/>
          <w:sz w:val="24"/>
          <w:szCs w:val="24"/>
          <w:lang w:eastAsia="ru-RU"/>
        </w:rPr>
        <w:t>- крупнейшее мировое издательство, специализирующееся на электронных журналах и базах данных по экономике и менеджменту. Имеет статус основного источника профессиональной информации для преподавателей, исследователей и специалистов в области менеджмента.</w:t>
      </w:r>
    </w:p>
    <w:p w:rsidR="008D6B2C" w:rsidRPr="00720074" w:rsidRDefault="008D6B2C" w:rsidP="00E04953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ru-RU"/>
        </w:rPr>
      </w:pPr>
      <w:r w:rsidRPr="00720074">
        <w:rPr>
          <w:rFonts w:ascii="Times New Roman" w:eastAsia="Times New Roman" w:hAnsi="Times New Roman"/>
          <w:sz w:val="24"/>
          <w:szCs w:val="24"/>
          <w:lang w:val="de-DE" w:eastAsia="ru-RU"/>
        </w:rPr>
        <w:t>kremlin.ru</w:t>
      </w:r>
    </w:p>
    <w:p w:rsidR="0032299A" w:rsidRPr="00720074" w:rsidRDefault="0032299A" w:rsidP="00E0495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0074">
        <w:rPr>
          <w:rFonts w:ascii="Times New Roman" w:hAnsi="Times New Roman"/>
          <w:sz w:val="24"/>
          <w:szCs w:val="24"/>
        </w:rPr>
        <w:t>Кроме вышеперечисленных ресурсов, используются следующие ресурсы сети Интернет:</w:t>
      </w:r>
    </w:p>
    <w:p w:rsidR="0032299A" w:rsidRPr="00720074" w:rsidRDefault="0032299A" w:rsidP="00E04953">
      <w:pPr>
        <w:widowControl w:val="0"/>
        <w:numPr>
          <w:ilvl w:val="0"/>
          <w:numId w:val="17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20074">
        <w:rPr>
          <w:rFonts w:ascii="Times New Roman" w:hAnsi="Times New Roman"/>
          <w:bCs/>
          <w:sz w:val="24"/>
          <w:szCs w:val="24"/>
        </w:rPr>
        <w:t>Электронная библиотека ИД «Гребенников»</w:t>
      </w:r>
    </w:p>
    <w:p w:rsidR="0032299A" w:rsidRPr="00720074" w:rsidRDefault="0032299A" w:rsidP="00E04953">
      <w:pPr>
        <w:widowControl w:val="0"/>
        <w:numPr>
          <w:ilvl w:val="0"/>
          <w:numId w:val="17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20074">
        <w:rPr>
          <w:rFonts w:ascii="Times New Roman" w:hAnsi="Times New Roman"/>
          <w:bCs/>
          <w:sz w:val="24"/>
          <w:szCs w:val="24"/>
        </w:rPr>
        <w:t>Polpred.com Обзор СМИ.</w:t>
      </w:r>
    </w:p>
    <w:p w:rsidR="0032299A" w:rsidRPr="00720074" w:rsidRDefault="0032299A" w:rsidP="00E04953">
      <w:pPr>
        <w:widowControl w:val="0"/>
        <w:numPr>
          <w:ilvl w:val="0"/>
          <w:numId w:val="17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20074">
        <w:rPr>
          <w:rFonts w:ascii="Times New Roman" w:hAnsi="Times New Roman"/>
          <w:bCs/>
          <w:sz w:val="24"/>
          <w:szCs w:val="24"/>
        </w:rPr>
        <w:t xml:space="preserve">Мировое издательство </w:t>
      </w:r>
      <w:proofErr w:type="spellStart"/>
      <w:r w:rsidRPr="00720074">
        <w:rPr>
          <w:rFonts w:ascii="Times New Roman" w:hAnsi="Times New Roman"/>
          <w:bCs/>
          <w:sz w:val="24"/>
          <w:szCs w:val="24"/>
        </w:rPr>
        <w:t>Emerald</w:t>
      </w:r>
      <w:proofErr w:type="spellEnd"/>
      <w:r w:rsidRPr="0072007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20074">
        <w:rPr>
          <w:rFonts w:ascii="Times New Roman" w:hAnsi="Times New Roman"/>
          <w:bCs/>
          <w:sz w:val="24"/>
          <w:szCs w:val="24"/>
        </w:rPr>
        <w:t>eJournals</w:t>
      </w:r>
      <w:proofErr w:type="spellEnd"/>
      <w:r w:rsidRPr="0072007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20074">
        <w:rPr>
          <w:rFonts w:ascii="Times New Roman" w:hAnsi="Times New Roman"/>
          <w:bCs/>
          <w:sz w:val="24"/>
          <w:szCs w:val="24"/>
        </w:rPr>
        <w:t>Premier</w:t>
      </w:r>
      <w:proofErr w:type="spellEnd"/>
      <w:r w:rsidRPr="00720074">
        <w:rPr>
          <w:rFonts w:ascii="Times New Roman" w:hAnsi="Times New Roman"/>
          <w:bCs/>
          <w:sz w:val="24"/>
          <w:szCs w:val="24"/>
        </w:rPr>
        <w:t xml:space="preserve"> - </w:t>
      </w:r>
      <w:r w:rsidRPr="00720074">
        <w:rPr>
          <w:rFonts w:ascii="Times New Roman" w:hAnsi="Times New Roman"/>
          <w:sz w:val="24"/>
          <w:szCs w:val="24"/>
        </w:rPr>
        <w:t>электронное собрание рецензируемых журналов по всем основным дисциплинам менеджмента</w:t>
      </w:r>
    </w:p>
    <w:p w:rsidR="0032299A" w:rsidRPr="00720074" w:rsidRDefault="0032299A" w:rsidP="00E04953">
      <w:pPr>
        <w:widowControl w:val="0"/>
        <w:numPr>
          <w:ilvl w:val="0"/>
          <w:numId w:val="17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720074">
        <w:rPr>
          <w:rFonts w:ascii="Times New Roman" w:hAnsi="Times New Roman"/>
          <w:sz w:val="24"/>
          <w:szCs w:val="24"/>
        </w:rPr>
        <w:t>Архив</w:t>
      </w:r>
      <w:r w:rsidRPr="0072007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20074">
        <w:rPr>
          <w:rFonts w:ascii="Times New Roman" w:hAnsi="Times New Roman"/>
          <w:sz w:val="24"/>
          <w:szCs w:val="24"/>
        </w:rPr>
        <w:t>научных</w:t>
      </w:r>
      <w:r w:rsidRPr="0072007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20074">
        <w:rPr>
          <w:rFonts w:ascii="Times New Roman" w:hAnsi="Times New Roman"/>
          <w:sz w:val="24"/>
          <w:szCs w:val="24"/>
        </w:rPr>
        <w:t>журналов</w:t>
      </w:r>
      <w:r w:rsidRPr="0072007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20074">
        <w:rPr>
          <w:rFonts w:ascii="Times New Roman" w:hAnsi="Times New Roman"/>
          <w:bCs/>
          <w:sz w:val="24"/>
          <w:szCs w:val="24"/>
          <w:lang w:val="en-US"/>
        </w:rPr>
        <w:t>2011 Cambridge Journals Digital Archive Complete Collection</w:t>
      </w:r>
      <w:r w:rsidRPr="0072007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20074">
        <w:rPr>
          <w:rFonts w:ascii="Times New Roman" w:hAnsi="Times New Roman"/>
          <w:sz w:val="24"/>
          <w:szCs w:val="24"/>
        </w:rPr>
        <w:t>издательства</w:t>
      </w:r>
      <w:r w:rsidRPr="0072007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20074">
        <w:rPr>
          <w:rFonts w:ascii="Times New Roman" w:hAnsi="Times New Roman"/>
          <w:bCs/>
          <w:sz w:val="24"/>
          <w:szCs w:val="24"/>
          <w:lang w:val="en-US"/>
        </w:rPr>
        <w:t>Cambridge University Press</w:t>
      </w:r>
      <w:r w:rsidRPr="00720074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720074">
        <w:rPr>
          <w:rFonts w:ascii="Times New Roman" w:hAnsi="Times New Roman"/>
          <w:bCs/>
          <w:sz w:val="24"/>
          <w:szCs w:val="24"/>
          <w:lang w:val="en-US"/>
        </w:rPr>
        <w:t>http://journals.cambridge.org/action/</w:t>
      </w:r>
      <w:r w:rsidRPr="00720074">
        <w:rPr>
          <w:rFonts w:ascii="Times New Roman" w:hAnsi="Times New Roman"/>
          <w:bCs/>
          <w:sz w:val="24"/>
          <w:szCs w:val="24"/>
          <w:lang w:val="en-US"/>
        </w:rPr>
        <w:br/>
      </w:r>
      <w:proofErr w:type="spellStart"/>
      <w:r w:rsidRPr="00720074">
        <w:rPr>
          <w:rFonts w:ascii="Times New Roman" w:hAnsi="Times New Roman"/>
          <w:bCs/>
          <w:sz w:val="24"/>
          <w:szCs w:val="24"/>
          <w:lang w:val="en-US"/>
        </w:rPr>
        <w:lastRenderedPageBreak/>
        <w:t>displaySpecialPage?pageId</w:t>
      </w:r>
      <w:proofErr w:type="spellEnd"/>
      <w:r w:rsidRPr="00720074">
        <w:rPr>
          <w:rFonts w:ascii="Times New Roman" w:hAnsi="Times New Roman"/>
          <w:bCs/>
          <w:sz w:val="24"/>
          <w:szCs w:val="24"/>
          <w:lang w:val="en-US"/>
        </w:rPr>
        <w:t>=3092&amp;archive=3092</w:t>
      </w:r>
    </w:p>
    <w:p w:rsidR="0032299A" w:rsidRPr="00720074" w:rsidRDefault="0032299A" w:rsidP="00E04953">
      <w:pPr>
        <w:widowControl w:val="0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0074">
        <w:rPr>
          <w:rFonts w:ascii="Times New Roman" w:hAnsi="Times New Roman"/>
          <w:sz w:val="24"/>
          <w:szCs w:val="24"/>
        </w:rPr>
        <w:t xml:space="preserve">Международное издательство </w:t>
      </w:r>
      <w:r w:rsidRPr="00720074">
        <w:rPr>
          <w:rFonts w:ascii="Times New Roman" w:hAnsi="Times New Roman"/>
          <w:bCs/>
          <w:sz w:val="24"/>
          <w:szCs w:val="24"/>
        </w:rPr>
        <w:t xml:space="preserve">SAGE </w:t>
      </w:r>
      <w:proofErr w:type="spellStart"/>
      <w:r w:rsidRPr="00720074">
        <w:rPr>
          <w:rFonts w:ascii="Times New Roman" w:hAnsi="Times New Roman"/>
          <w:bCs/>
          <w:sz w:val="24"/>
          <w:szCs w:val="24"/>
        </w:rPr>
        <w:t>Publications</w:t>
      </w:r>
      <w:proofErr w:type="spellEnd"/>
      <w:r w:rsidRPr="00720074">
        <w:rPr>
          <w:rFonts w:ascii="Times New Roman" w:hAnsi="Times New Roman"/>
          <w:sz w:val="24"/>
          <w:szCs w:val="24"/>
        </w:rPr>
        <w:t xml:space="preserve"> (штаб-квартиры в США, Великобритании (Лондон), Индии)</w:t>
      </w:r>
    </w:p>
    <w:p w:rsidR="0032299A" w:rsidRPr="00720074" w:rsidRDefault="0032299A" w:rsidP="00E04953">
      <w:pPr>
        <w:widowControl w:val="0"/>
        <w:numPr>
          <w:ilvl w:val="0"/>
          <w:numId w:val="17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20074">
        <w:rPr>
          <w:rFonts w:ascii="Times New Roman" w:hAnsi="Times New Roman"/>
          <w:bCs/>
          <w:sz w:val="24"/>
          <w:szCs w:val="24"/>
        </w:rPr>
        <w:t xml:space="preserve">Американское издательство </w:t>
      </w:r>
      <w:proofErr w:type="spellStart"/>
      <w:r w:rsidRPr="00720074">
        <w:rPr>
          <w:rFonts w:ascii="Times New Roman" w:hAnsi="Times New Roman"/>
          <w:bCs/>
          <w:sz w:val="24"/>
          <w:szCs w:val="24"/>
        </w:rPr>
        <w:t>Annual</w:t>
      </w:r>
      <w:proofErr w:type="spellEnd"/>
      <w:r w:rsidRPr="0072007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20074">
        <w:rPr>
          <w:rFonts w:ascii="Times New Roman" w:hAnsi="Times New Roman"/>
          <w:bCs/>
          <w:sz w:val="24"/>
          <w:szCs w:val="24"/>
        </w:rPr>
        <w:t>Reviews</w:t>
      </w:r>
      <w:proofErr w:type="spellEnd"/>
    </w:p>
    <w:p w:rsidR="0032299A" w:rsidRPr="00720074" w:rsidRDefault="0032299A" w:rsidP="00E04953">
      <w:pPr>
        <w:widowControl w:val="0"/>
        <w:numPr>
          <w:ilvl w:val="0"/>
          <w:numId w:val="17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720074">
        <w:rPr>
          <w:rFonts w:ascii="Times New Roman" w:hAnsi="Times New Roman"/>
          <w:bCs/>
          <w:sz w:val="24"/>
          <w:szCs w:val="24"/>
        </w:rPr>
        <w:t>Oxford</w:t>
      </w:r>
      <w:proofErr w:type="spellEnd"/>
      <w:r w:rsidRPr="0072007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20074">
        <w:rPr>
          <w:rFonts w:ascii="Times New Roman" w:hAnsi="Times New Roman"/>
          <w:bCs/>
          <w:sz w:val="24"/>
          <w:szCs w:val="24"/>
        </w:rPr>
        <w:t>Journals</w:t>
      </w:r>
      <w:proofErr w:type="spellEnd"/>
      <w:r w:rsidRPr="0072007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20074">
        <w:rPr>
          <w:rFonts w:ascii="Times New Roman" w:hAnsi="Times New Roman"/>
          <w:bCs/>
          <w:sz w:val="24"/>
          <w:szCs w:val="24"/>
        </w:rPr>
        <w:t>Archive</w:t>
      </w:r>
      <w:proofErr w:type="spellEnd"/>
      <w:r w:rsidRPr="00720074">
        <w:rPr>
          <w:rFonts w:ascii="Times New Roman" w:hAnsi="Times New Roman"/>
          <w:bCs/>
          <w:sz w:val="24"/>
          <w:szCs w:val="24"/>
        </w:rPr>
        <w:t xml:space="preserve"> - </w:t>
      </w:r>
      <w:r w:rsidRPr="00720074">
        <w:rPr>
          <w:rFonts w:ascii="Times New Roman" w:hAnsi="Times New Roman"/>
          <w:sz w:val="24"/>
          <w:szCs w:val="24"/>
        </w:rPr>
        <w:t xml:space="preserve">архив политематических научных журналов издательства </w:t>
      </w:r>
      <w:proofErr w:type="spellStart"/>
      <w:r w:rsidRPr="00720074">
        <w:rPr>
          <w:rFonts w:ascii="Times New Roman" w:hAnsi="Times New Roman"/>
          <w:sz w:val="24"/>
          <w:szCs w:val="24"/>
        </w:rPr>
        <w:t>Oxford</w:t>
      </w:r>
      <w:proofErr w:type="spellEnd"/>
      <w:r w:rsidRPr="007200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0074">
        <w:rPr>
          <w:rFonts w:ascii="Times New Roman" w:hAnsi="Times New Roman"/>
          <w:sz w:val="24"/>
          <w:szCs w:val="24"/>
        </w:rPr>
        <w:t>University</w:t>
      </w:r>
      <w:proofErr w:type="spellEnd"/>
      <w:r w:rsidRPr="007200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0074">
        <w:rPr>
          <w:rFonts w:ascii="Times New Roman" w:hAnsi="Times New Roman"/>
          <w:sz w:val="24"/>
          <w:szCs w:val="24"/>
        </w:rPr>
        <w:t>Press</w:t>
      </w:r>
      <w:proofErr w:type="spellEnd"/>
      <w:r w:rsidRPr="00720074">
        <w:rPr>
          <w:rFonts w:ascii="Times New Roman" w:hAnsi="Times New Roman"/>
          <w:sz w:val="24"/>
          <w:szCs w:val="24"/>
        </w:rPr>
        <w:t>.</w:t>
      </w:r>
    </w:p>
    <w:p w:rsidR="0032299A" w:rsidRPr="00720074" w:rsidRDefault="0032299A" w:rsidP="00E04953">
      <w:pPr>
        <w:widowControl w:val="0"/>
        <w:numPr>
          <w:ilvl w:val="0"/>
          <w:numId w:val="17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720074">
        <w:rPr>
          <w:rFonts w:ascii="Times New Roman" w:hAnsi="Times New Roman"/>
          <w:bCs/>
          <w:sz w:val="24"/>
          <w:szCs w:val="24"/>
          <w:lang w:val="en-US"/>
        </w:rPr>
        <w:t xml:space="preserve">T&amp;F 2011 Journal Archives Collection - </w:t>
      </w:r>
      <w:r w:rsidRPr="00720074">
        <w:rPr>
          <w:rFonts w:ascii="Times New Roman" w:hAnsi="Times New Roman"/>
          <w:sz w:val="24"/>
          <w:szCs w:val="24"/>
        </w:rPr>
        <w:t>архив</w:t>
      </w:r>
      <w:r w:rsidRPr="0072007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20074">
        <w:rPr>
          <w:rFonts w:ascii="Times New Roman" w:hAnsi="Times New Roman"/>
          <w:sz w:val="24"/>
          <w:szCs w:val="24"/>
        </w:rPr>
        <w:t>научных</w:t>
      </w:r>
      <w:r w:rsidRPr="0072007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20074">
        <w:rPr>
          <w:rFonts w:ascii="Times New Roman" w:hAnsi="Times New Roman"/>
          <w:sz w:val="24"/>
          <w:szCs w:val="24"/>
        </w:rPr>
        <w:t>журналов</w:t>
      </w:r>
      <w:r w:rsidRPr="0072007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20074">
        <w:rPr>
          <w:rFonts w:ascii="Times New Roman" w:hAnsi="Times New Roman"/>
          <w:sz w:val="24"/>
          <w:szCs w:val="24"/>
        </w:rPr>
        <w:t>издательства</w:t>
      </w:r>
      <w:r w:rsidRPr="00720074">
        <w:rPr>
          <w:rFonts w:ascii="Times New Roman" w:hAnsi="Times New Roman"/>
          <w:sz w:val="24"/>
          <w:szCs w:val="24"/>
          <w:lang w:val="en-US"/>
        </w:rPr>
        <w:t xml:space="preserve"> Taylor and Francis.</w:t>
      </w:r>
    </w:p>
    <w:p w:rsidR="0032299A" w:rsidRPr="00720074" w:rsidRDefault="0032299A" w:rsidP="00E04953">
      <w:pPr>
        <w:widowControl w:val="0"/>
        <w:numPr>
          <w:ilvl w:val="0"/>
          <w:numId w:val="17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720074">
        <w:rPr>
          <w:rFonts w:ascii="Times New Roman" w:hAnsi="Times New Roman"/>
          <w:bCs/>
          <w:sz w:val="24"/>
          <w:szCs w:val="24"/>
          <w:lang w:val="en-US"/>
        </w:rPr>
        <w:t xml:space="preserve">The American Association for the Advancement of Science (AAAS) - </w:t>
      </w:r>
      <w:r w:rsidRPr="00720074">
        <w:rPr>
          <w:rFonts w:ascii="Times New Roman" w:hAnsi="Times New Roman"/>
          <w:sz w:val="24"/>
          <w:szCs w:val="24"/>
        </w:rPr>
        <w:t>цифровой</w:t>
      </w:r>
      <w:r w:rsidRPr="0072007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20074">
        <w:rPr>
          <w:rFonts w:ascii="Times New Roman" w:hAnsi="Times New Roman"/>
          <w:sz w:val="24"/>
          <w:szCs w:val="24"/>
        </w:rPr>
        <w:t>архив</w:t>
      </w:r>
      <w:r w:rsidRPr="0072007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20074">
        <w:rPr>
          <w:rFonts w:ascii="Times New Roman" w:hAnsi="Times New Roman"/>
          <w:sz w:val="24"/>
          <w:szCs w:val="24"/>
        </w:rPr>
        <w:t>статей</w:t>
      </w:r>
      <w:r w:rsidRPr="0072007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20074">
        <w:rPr>
          <w:rFonts w:ascii="Times New Roman" w:hAnsi="Times New Roman"/>
          <w:sz w:val="24"/>
          <w:szCs w:val="24"/>
        </w:rPr>
        <w:t>журнала</w:t>
      </w:r>
      <w:r w:rsidRPr="00720074">
        <w:rPr>
          <w:rFonts w:ascii="Times New Roman" w:hAnsi="Times New Roman"/>
          <w:sz w:val="24"/>
          <w:szCs w:val="24"/>
          <w:lang w:val="en-US"/>
        </w:rPr>
        <w:t xml:space="preserve"> Science.</w:t>
      </w:r>
    </w:p>
    <w:p w:rsidR="0032299A" w:rsidRPr="00720074" w:rsidRDefault="0032299A" w:rsidP="00E04953">
      <w:pPr>
        <w:widowControl w:val="0"/>
        <w:numPr>
          <w:ilvl w:val="0"/>
          <w:numId w:val="17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720074">
        <w:rPr>
          <w:rFonts w:ascii="Times New Roman" w:hAnsi="Times New Roman"/>
          <w:bCs/>
          <w:sz w:val="24"/>
          <w:szCs w:val="24"/>
          <w:lang w:val="en-US"/>
        </w:rPr>
        <w:t xml:space="preserve">Nature journal Digital archive - </w:t>
      </w:r>
      <w:r w:rsidRPr="00720074">
        <w:rPr>
          <w:rFonts w:ascii="Times New Roman" w:hAnsi="Times New Roman"/>
          <w:sz w:val="24"/>
          <w:szCs w:val="24"/>
        </w:rPr>
        <w:t>цифровой</w:t>
      </w:r>
      <w:r w:rsidRPr="0072007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20074">
        <w:rPr>
          <w:rFonts w:ascii="Times New Roman" w:hAnsi="Times New Roman"/>
          <w:sz w:val="24"/>
          <w:szCs w:val="24"/>
        </w:rPr>
        <w:t>архив</w:t>
      </w:r>
      <w:r w:rsidRPr="0072007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20074">
        <w:rPr>
          <w:rFonts w:ascii="Times New Roman" w:hAnsi="Times New Roman"/>
          <w:sz w:val="24"/>
          <w:szCs w:val="24"/>
        </w:rPr>
        <w:t>журнала</w:t>
      </w:r>
      <w:r w:rsidRPr="00720074">
        <w:rPr>
          <w:rFonts w:ascii="Times New Roman" w:hAnsi="Times New Roman"/>
          <w:sz w:val="24"/>
          <w:szCs w:val="24"/>
          <w:lang w:val="en-US"/>
        </w:rPr>
        <w:t xml:space="preserve"> Nature </w:t>
      </w:r>
      <w:r w:rsidRPr="00720074">
        <w:rPr>
          <w:rFonts w:ascii="Times New Roman" w:hAnsi="Times New Roman"/>
          <w:sz w:val="24"/>
          <w:szCs w:val="24"/>
        </w:rPr>
        <w:t>издательства</w:t>
      </w:r>
      <w:r w:rsidRPr="00720074">
        <w:rPr>
          <w:rFonts w:ascii="Times New Roman" w:hAnsi="Times New Roman"/>
          <w:sz w:val="24"/>
          <w:szCs w:val="24"/>
          <w:lang w:val="en-US"/>
        </w:rPr>
        <w:t xml:space="preserve"> Nature Publishing Group.</w:t>
      </w:r>
    </w:p>
    <w:p w:rsidR="0032299A" w:rsidRPr="00720074" w:rsidRDefault="0032299A" w:rsidP="00E04953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0074">
        <w:rPr>
          <w:rFonts w:ascii="Times New Roman" w:hAnsi="Times New Roman"/>
          <w:sz w:val="24"/>
          <w:szCs w:val="24"/>
        </w:rPr>
        <w:t>pravo.gov.ru</w:t>
      </w:r>
    </w:p>
    <w:p w:rsidR="0032299A" w:rsidRPr="00720074" w:rsidRDefault="0032299A" w:rsidP="00E04953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0074">
        <w:rPr>
          <w:rFonts w:ascii="Times New Roman" w:hAnsi="Times New Roman"/>
          <w:sz w:val="24"/>
          <w:szCs w:val="24"/>
        </w:rPr>
        <w:t>consultant.ru</w:t>
      </w:r>
    </w:p>
    <w:p w:rsidR="0032299A" w:rsidRPr="00720074" w:rsidRDefault="0032299A" w:rsidP="00E04953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0074">
        <w:rPr>
          <w:rFonts w:ascii="Times New Roman" w:hAnsi="Times New Roman"/>
          <w:sz w:val="24"/>
          <w:szCs w:val="24"/>
        </w:rPr>
        <w:t>cikrf.ru</w:t>
      </w:r>
    </w:p>
    <w:p w:rsidR="0032299A" w:rsidRPr="00720074" w:rsidRDefault="0032299A" w:rsidP="00E04953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0074">
        <w:rPr>
          <w:rFonts w:ascii="Times New Roman" w:hAnsi="Times New Roman"/>
          <w:sz w:val="24"/>
          <w:szCs w:val="24"/>
          <w:lang w:val="en-US"/>
        </w:rPr>
        <w:t>ksrf.ru</w:t>
      </w:r>
    </w:p>
    <w:p w:rsidR="0032299A" w:rsidRPr="00720074" w:rsidRDefault="0032299A" w:rsidP="00E04953">
      <w:pPr>
        <w:widowControl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32299A" w:rsidRPr="00720074" w:rsidRDefault="0032299A" w:rsidP="00E04953">
      <w:pPr>
        <w:pStyle w:val="1"/>
        <w:keepNext w:val="0"/>
        <w:widowControl w:val="0"/>
        <w:rPr>
          <w:sz w:val="24"/>
        </w:rPr>
      </w:pPr>
      <w:bookmarkStart w:id="22" w:name="_Toc355533343"/>
      <w:r w:rsidRPr="00720074">
        <w:rPr>
          <w:sz w:val="24"/>
        </w:rPr>
        <w:t>7. Материально-техническая база, информационные технологии, программное обеспечение и информационные справочные системы</w:t>
      </w:r>
      <w:bookmarkEnd w:id="22"/>
    </w:p>
    <w:bookmarkEnd w:id="0"/>
    <w:p w:rsidR="00720074" w:rsidRPr="00720074" w:rsidRDefault="00720074" w:rsidP="00E04953">
      <w:pPr>
        <w:widowControl w:val="0"/>
        <w:tabs>
          <w:tab w:val="num" w:pos="1477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 w:rsidRPr="00720074">
        <w:rPr>
          <w:rFonts w:ascii="Times New Roman" w:eastAsia="Times New Roman" w:hAnsi="Times New Roman"/>
          <w:sz w:val="24"/>
          <w:szCs w:val="24"/>
        </w:rPr>
        <w:t>Ку</w:t>
      </w:r>
      <w:proofErr w:type="gramStart"/>
      <w:r w:rsidRPr="00720074">
        <w:rPr>
          <w:rFonts w:ascii="Times New Roman" w:eastAsia="Times New Roman" w:hAnsi="Times New Roman"/>
          <w:sz w:val="24"/>
          <w:szCs w:val="24"/>
        </w:rPr>
        <w:t>рс вкл</w:t>
      </w:r>
      <w:proofErr w:type="gramEnd"/>
      <w:r w:rsidRPr="00720074">
        <w:rPr>
          <w:rFonts w:ascii="Times New Roman" w:eastAsia="Times New Roman" w:hAnsi="Times New Roman"/>
          <w:sz w:val="24"/>
          <w:szCs w:val="24"/>
        </w:rPr>
        <w:t xml:space="preserve">ючает использование программного обеспечения </w:t>
      </w:r>
      <w:proofErr w:type="spellStart"/>
      <w:r w:rsidRPr="00720074">
        <w:rPr>
          <w:rFonts w:ascii="Times New Roman" w:eastAsia="Times New Roman" w:hAnsi="Times New Roman"/>
          <w:sz w:val="24"/>
          <w:szCs w:val="24"/>
        </w:rPr>
        <w:t>Microsoft</w:t>
      </w:r>
      <w:proofErr w:type="spellEnd"/>
      <w:r w:rsidRPr="0072007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20074">
        <w:rPr>
          <w:rFonts w:ascii="Times New Roman" w:eastAsia="Times New Roman" w:hAnsi="Times New Roman"/>
          <w:sz w:val="24"/>
          <w:szCs w:val="24"/>
        </w:rPr>
        <w:t>Excel</w:t>
      </w:r>
      <w:proofErr w:type="spellEnd"/>
      <w:r w:rsidRPr="00720074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720074">
        <w:rPr>
          <w:rFonts w:ascii="Times New Roman" w:eastAsia="Times New Roman" w:hAnsi="Times New Roman"/>
          <w:sz w:val="24"/>
          <w:szCs w:val="24"/>
        </w:rPr>
        <w:t>Microsoft</w:t>
      </w:r>
      <w:proofErr w:type="spellEnd"/>
      <w:r w:rsidRPr="0072007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20074">
        <w:rPr>
          <w:rFonts w:ascii="Times New Roman" w:eastAsia="Times New Roman" w:hAnsi="Times New Roman"/>
          <w:sz w:val="24"/>
          <w:szCs w:val="24"/>
        </w:rPr>
        <w:t>Word</w:t>
      </w:r>
      <w:proofErr w:type="spellEnd"/>
      <w:r w:rsidRPr="00720074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720074">
        <w:rPr>
          <w:rFonts w:ascii="Times New Roman" w:eastAsia="Times New Roman" w:hAnsi="Times New Roman"/>
          <w:sz w:val="24"/>
          <w:szCs w:val="24"/>
        </w:rPr>
        <w:t>Microsoft</w:t>
      </w:r>
      <w:proofErr w:type="spellEnd"/>
      <w:r w:rsidRPr="0072007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20074">
        <w:rPr>
          <w:rFonts w:ascii="Times New Roman" w:eastAsia="Times New Roman" w:hAnsi="Times New Roman"/>
          <w:sz w:val="24"/>
          <w:szCs w:val="24"/>
        </w:rPr>
        <w:t>Power</w:t>
      </w:r>
      <w:proofErr w:type="spellEnd"/>
      <w:r w:rsidRPr="0072007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20074">
        <w:rPr>
          <w:rFonts w:ascii="Times New Roman" w:eastAsia="Times New Roman" w:hAnsi="Times New Roman"/>
          <w:sz w:val="24"/>
          <w:szCs w:val="24"/>
        </w:rPr>
        <w:t>Point</w:t>
      </w:r>
      <w:proofErr w:type="spellEnd"/>
      <w:r w:rsidRPr="00720074">
        <w:rPr>
          <w:rFonts w:ascii="Times New Roman" w:eastAsia="Times New Roman" w:hAnsi="Times New Roman"/>
          <w:sz w:val="24"/>
          <w:szCs w:val="24"/>
        </w:rPr>
        <w:t xml:space="preserve"> для подготовки текстового и табличного материала, графических иллюстраций.</w:t>
      </w:r>
    </w:p>
    <w:p w:rsidR="00720074" w:rsidRPr="00720074" w:rsidRDefault="00720074" w:rsidP="00E04953">
      <w:pPr>
        <w:widowControl w:val="0"/>
        <w:tabs>
          <w:tab w:val="num" w:pos="1477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 w:rsidRPr="00720074">
        <w:rPr>
          <w:rFonts w:ascii="Times New Roman" w:eastAsia="Times New Roman" w:hAnsi="Times New Roman"/>
          <w:sz w:val="24"/>
          <w:szCs w:val="24"/>
        </w:rPr>
        <w:t>Методы обучения с использованием информационных технологий (компьютерное тестирование, демонстрация мультимедийных материалов)</w:t>
      </w:r>
    </w:p>
    <w:p w:rsidR="00720074" w:rsidRPr="00720074" w:rsidRDefault="00720074" w:rsidP="00E04953">
      <w:pPr>
        <w:widowControl w:val="0"/>
        <w:tabs>
          <w:tab w:val="num" w:pos="1477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720074">
        <w:rPr>
          <w:rFonts w:ascii="Times New Roman" w:eastAsia="Times New Roman" w:hAnsi="Times New Roman"/>
          <w:sz w:val="24"/>
          <w:szCs w:val="24"/>
        </w:rPr>
        <w:t>Интернет-сервисы</w:t>
      </w:r>
      <w:proofErr w:type="gramEnd"/>
      <w:r w:rsidRPr="00720074">
        <w:rPr>
          <w:rFonts w:ascii="Times New Roman" w:eastAsia="Times New Roman" w:hAnsi="Times New Roman"/>
          <w:sz w:val="24"/>
          <w:szCs w:val="24"/>
        </w:rPr>
        <w:t xml:space="preserve"> и электронные ресурсы (поисковые системы, электронная почта, профессиональные тематические чаты и форумы, системы аудио и видео конференций, онлайн энциклопедии, справочники, библиотеки, электронные учебные и учебно-методические материалы)</w:t>
      </w:r>
      <w:r w:rsidR="00794DB5">
        <w:rPr>
          <w:rFonts w:ascii="Times New Roman" w:eastAsia="Times New Roman" w:hAnsi="Times New Roman"/>
          <w:sz w:val="24"/>
          <w:szCs w:val="24"/>
        </w:rPr>
        <w:t xml:space="preserve"> </w:t>
      </w:r>
      <w:r w:rsidRPr="00720074">
        <w:rPr>
          <w:rFonts w:ascii="Times New Roman" w:eastAsia="Times New Roman" w:hAnsi="Times New Roman"/>
          <w:color w:val="000000"/>
          <w:sz w:val="24"/>
          <w:szCs w:val="24"/>
        </w:rPr>
        <w:t xml:space="preserve">Информационные справочные системы: </w:t>
      </w:r>
      <w:r w:rsidRPr="00720074">
        <w:rPr>
          <w:rFonts w:ascii="Times New Roman" w:eastAsia="Times New Roman" w:hAnsi="Times New Roman"/>
          <w:color w:val="0000FF"/>
          <w:sz w:val="24"/>
          <w:szCs w:val="24"/>
          <w:u w:val="single"/>
        </w:rPr>
        <w:t>http://uristy.ucoz.ru/</w:t>
      </w:r>
      <w:r w:rsidRPr="00720074">
        <w:rPr>
          <w:rFonts w:ascii="Times New Roman" w:eastAsia="Times New Roman" w:hAnsi="Times New Roman"/>
          <w:color w:val="000000"/>
          <w:sz w:val="24"/>
          <w:szCs w:val="24"/>
        </w:rPr>
        <w:t xml:space="preserve">; </w:t>
      </w:r>
      <w:r w:rsidRPr="00720074">
        <w:rPr>
          <w:rFonts w:ascii="Times New Roman" w:eastAsia="Times New Roman" w:hAnsi="Times New Roman"/>
          <w:color w:val="0000FF"/>
          <w:sz w:val="24"/>
          <w:szCs w:val="24"/>
          <w:u w:val="single"/>
        </w:rPr>
        <w:t>http://www.garant.ru/</w:t>
      </w:r>
      <w:r w:rsidRPr="00720074">
        <w:rPr>
          <w:rFonts w:ascii="Times New Roman" w:eastAsia="Times New Roman" w:hAnsi="Times New Roman"/>
          <w:color w:val="000000"/>
          <w:sz w:val="24"/>
          <w:szCs w:val="24"/>
        </w:rPr>
        <w:t xml:space="preserve">; </w:t>
      </w:r>
      <w:r w:rsidRPr="00720074">
        <w:rPr>
          <w:rFonts w:ascii="Times New Roman" w:eastAsia="Times New Roman" w:hAnsi="Times New Roman"/>
          <w:color w:val="0000FF"/>
          <w:sz w:val="24"/>
          <w:szCs w:val="24"/>
          <w:u w:val="single"/>
        </w:rPr>
        <w:t>http://www.kodeks.ru/</w:t>
      </w:r>
      <w:r w:rsidRPr="00720074">
        <w:rPr>
          <w:rFonts w:ascii="Times New Roman" w:eastAsia="Times New Roman" w:hAnsi="Times New Roman"/>
          <w:color w:val="000000"/>
          <w:sz w:val="24"/>
          <w:szCs w:val="24"/>
        </w:rPr>
        <w:t xml:space="preserve"> и другие.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892"/>
        <w:gridCol w:w="8469"/>
      </w:tblGrid>
      <w:tr w:rsidR="00720074" w:rsidRPr="00720074" w:rsidTr="00720074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0074" w:rsidRPr="00720074" w:rsidRDefault="00720074" w:rsidP="00E04953">
            <w:pPr>
              <w:widowControl w:val="0"/>
              <w:autoSpaceDE w:val="0"/>
              <w:snapToGrid w:val="0"/>
              <w:spacing w:before="40"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gramStart"/>
            <w:r w:rsidRPr="007200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</w:t>
            </w:r>
            <w:proofErr w:type="gramEnd"/>
            <w:r w:rsidRPr="007200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074" w:rsidRPr="00720074" w:rsidRDefault="00720074" w:rsidP="00E04953">
            <w:pPr>
              <w:widowControl w:val="0"/>
              <w:autoSpaceDE w:val="0"/>
              <w:snapToGrid w:val="0"/>
              <w:spacing w:before="40" w:after="0" w:line="240" w:lineRule="auto"/>
              <w:ind w:firstLine="397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200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Наименование</w:t>
            </w:r>
          </w:p>
        </w:tc>
      </w:tr>
      <w:tr w:rsidR="00720074" w:rsidRPr="00720074" w:rsidTr="00720074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0074" w:rsidRPr="00720074" w:rsidRDefault="00720074" w:rsidP="00E04953">
            <w:pPr>
              <w:widowControl w:val="0"/>
              <w:autoSpaceDE w:val="0"/>
              <w:snapToGrid w:val="0"/>
              <w:spacing w:before="40" w:after="0" w:line="240" w:lineRule="auto"/>
              <w:ind w:firstLine="397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200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074" w:rsidRPr="00720074" w:rsidRDefault="00720074" w:rsidP="00E04953">
            <w:pPr>
              <w:widowControl w:val="0"/>
              <w:autoSpaceDE w:val="0"/>
              <w:snapToGrid w:val="0"/>
              <w:spacing w:before="40" w:after="0" w:line="240" w:lineRule="auto"/>
              <w:ind w:firstLine="397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200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Специализированные залы для проведения лекций:</w:t>
            </w:r>
          </w:p>
        </w:tc>
      </w:tr>
      <w:tr w:rsidR="00720074" w:rsidRPr="00720074" w:rsidTr="00720074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0074" w:rsidRPr="00720074" w:rsidRDefault="00720074" w:rsidP="00E04953">
            <w:pPr>
              <w:widowControl w:val="0"/>
              <w:autoSpaceDE w:val="0"/>
              <w:snapToGrid w:val="0"/>
              <w:spacing w:before="40" w:after="0" w:line="240" w:lineRule="auto"/>
              <w:ind w:firstLine="397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200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074" w:rsidRPr="00720074" w:rsidRDefault="00720074" w:rsidP="00E04953">
            <w:pPr>
              <w:widowControl w:val="0"/>
              <w:autoSpaceDE w:val="0"/>
              <w:snapToGrid w:val="0"/>
              <w:spacing w:before="40" w:after="0" w:line="240" w:lineRule="auto"/>
              <w:ind w:firstLine="397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200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Специализированная мебель и </w:t>
            </w:r>
            <w:proofErr w:type="spellStart"/>
            <w:r w:rsidRPr="007200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оргсредства</w:t>
            </w:r>
            <w:proofErr w:type="spellEnd"/>
            <w:r w:rsidRPr="007200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: аудитории и компьютерные классы, оборудованные посадочными местами</w:t>
            </w:r>
          </w:p>
        </w:tc>
      </w:tr>
      <w:tr w:rsidR="00720074" w:rsidRPr="00720074" w:rsidTr="00720074">
        <w:trPr>
          <w:trHeight w:val="999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0074" w:rsidRPr="00720074" w:rsidRDefault="00720074" w:rsidP="00E04953">
            <w:pPr>
              <w:widowControl w:val="0"/>
              <w:autoSpaceDE w:val="0"/>
              <w:snapToGrid w:val="0"/>
              <w:spacing w:before="40" w:after="0" w:line="240" w:lineRule="auto"/>
              <w:ind w:firstLine="397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200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074" w:rsidRPr="00720074" w:rsidRDefault="00720074" w:rsidP="00E04953">
            <w:pPr>
              <w:widowControl w:val="0"/>
              <w:autoSpaceDE w:val="0"/>
              <w:snapToGrid w:val="0"/>
              <w:spacing w:before="40" w:after="0" w:line="240" w:lineRule="auto"/>
              <w:ind w:firstLine="397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200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Технические средства обучения: Персональные компьютеры; компьютерные проекторы; звуковые динамики; программные средства, обеспечивающие просмотр видеофайлов </w:t>
            </w:r>
          </w:p>
        </w:tc>
      </w:tr>
    </w:tbl>
    <w:p w:rsidR="008F49BE" w:rsidRPr="00720074" w:rsidRDefault="008F49BE" w:rsidP="00E0495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F49BE" w:rsidRPr="00720074" w:rsidSect="005F39DB">
      <w:headerReference w:type="even" r:id="rId10"/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902" w:rsidRDefault="000C1902" w:rsidP="00236729">
      <w:pPr>
        <w:spacing w:after="0" w:line="240" w:lineRule="auto"/>
      </w:pPr>
      <w:r>
        <w:separator/>
      </w:r>
    </w:p>
  </w:endnote>
  <w:endnote w:type="continuationSeparator" w:id="0">
    <w:p w:rsidR="000C1902" w:rsidRDefault="000C1902" w:rsidP="00236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2197821"/>
      <w:docPartObj>
        <w:docPartGallery w:val="Page Numbers (Bottom of Page)"/>
        <w:docPartUnique/>
      </w:docPartObj>
    </w:sdtPr>
    <w:sdtEndPr/>
    <w:sdtContent>
      <w:p w:rsidR="005F39DB" w:rsidRDefault="005F39DB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5C65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902" w:rsidRDefault="000C1902" w:rsidP="00236729">
      <w:pPr>
        <w:spacing w:after="0" w:line="240" w:lineRule="auto"/>
      </w:pPr>
      <w:r>
        <w:separator/>
      </w:r>
    </w:p>
  </w:footnote>
  <w:footnote w:type="continuationSeparator" w:id="0">
    <w:p w:rsidR="000C1902" w:rsidRDefault="000C1902" w:rsidP="00236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9DB" w:rsidRDefault="005F39DB" w:rsidP="006E6287">
    <w:pPr>
      <w:pStyle w:val="aa"/>
      <w:framePr w:wrap="around" w:vAnchor="text" w:hAnchor="margin" w:xAlign="right" w:y="1"/>
      <w:rPr>
        <w:rStyle w:val="affe"/>
      </w:rPr>
    </w:pPr>
    <w:r>
      <w:rPr>
        <w:rStyle w:val="affe"/>
      </w:rPr>
      <w:fldChar w:fldCharType="begin"/>
    </w:r>
    <w:r>
      <w:rPr>
        <w:rStyle w:val="affe"/>
      </w:rPr>
      <w:instrText xml:space="preserve">PAGE  </w:instrText>
    </w:r>
    <w:r>
      <w:rPr>
        <w:rStyle w:val="affe"/>
      </w:rPr>
      <w:fldChar w:fldCharType="end"/>
    </w:r>
  </w:p>
  <w:p w:rsidR="005F39DB" w:rsidRDefault="005F39DB" w:rsidP="006E6287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9DB" w:rsidRDefault="005F39DB" w:rsidP="006E6287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54650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520" w:hanging="720"/>
      </w:pPr>
    </w:lvl>
    <w:lvl w:ilvl="3">
      <w:start w:val="1"/>
      <w:numFmt w:val="decimal"/>
      <w:lvlText w:val="%1.%2.%3.%4."/>
      <w:lvlJc w:val="left"/>
      <w:pPr>
        <w:ind w:left="3240" w:hanging="720"/>
      </w:pPr>
    </w:lvl>
    <w:lvl w:ilvl="4">
      <w:start w:val="1"/>
      <w:numFmt w:val="decimal"/>
      <w:lvlText w:val="%1.%2.%3.%4.%5."/>
      <w:lvlJc w:val="left"/>
      <w:pPr>
        <w:ind w:left="4320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6120" w:hanging="1440"/>
      </w:pPr>
    </w:lvl>
    <w:lvl w:ilvl="7">
      <w:start w:val="1"/>
      <w:numFmt w:val="decimal"/>
      <w:lvlText w:val="%1.%2.%3.%4.%5.%6.%7.%8."/>
      <w:lvlJc w:val="left"/>
      <w:pPr>
        <w:ind w:left="6840" w:hanging="1440"/>
      </w:pPr>
    </w:lvl>
    <w:lvl w:ilvl="8">
      <w:start w:val="1"/>
      <w:numFmt w:val="decimal"/>
      <w:lvlText w:val="%1.%2.%3.%4.%5.%6.%7.%8.%9."/>
      <w:lvlJc w:val="left"/>
      <w:pPr>
        <w:ind w:left="7920" w:hanging="1800"/>
      </w:pPr>
    </w:lvl>
  </w:abstractNum>
  <w:abstractNum w:abstractNumId="1">
    <w:nsid w:val="00000002"/>
    <w:multiLevelType w:val="multilevel"/>
    <w:tmpl w:val="A2088D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2520" w:hanging="720"/>
      </w:pPr>
    </w:lvl>
    <w:lvl w:ilvl="3">
      <w:start w:val="1"/>
      <w:numFmt w:val="decimal"/>
      <w:lvlText w:val="%1.%2.%3.%4."/>
      <w:lvlJc w:val="left"/>
      <w:pPr>
        <w:ind w:left="3240" w:hanging="720"/>
      </w:pPr>
    </w:lvl>
    <w:lvl w:ilvl="4">
      <w:start w:val="1"/>
      <w:numFmt w:val="decimal"/>
      <w:lvlText w:val="%1.%2.%3.%4.%5."/>
      <w:lvlJc w:val="left"/>
      <w:pPr>
        <w:ind w:left="4320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6120" w:hanging="1440"/>
      </w:pPr>
    </w:lvl>
    <w:lvl w:ilvl="7">
      <w:start w:val="1"/>
      <w:numFmt w:val="decimal"/>
      <w:lvlText w:val="%1.%2.%3.%4.%5.%6.%7.%8."/>
      <w:lvlJc w:val="left"/>
      <w:pPr>
        <w:ind w:left="6840" w:hanging="1440"/>
      </w:pPr>
    </w:lvl>
    <w:lvl w:ilvl="8">
      <w:start w:val="1"/>
      <w:numFmt w:val="decimal"/>
      <w:lvlText w:val="%1.%2.%3.%4.%5.%6.%7.%8.%9."/>
      <w:lvlJc w:val="left"/>
      <w:pPr>
        <w:ind w:left="7920" w:hanging="1800"/>
      </w:pPr>
    </w:lvl>
  </w:abstractNum>
  <w:abstractNum w:abstractNumId="2">
    <w:nsid w:val="0128049D"/>
    <w:multiLevelType w:val="hybridMultilevel"/>
    <w:tmpl w:val="C7AA5B1A"/>
    <w:lvl w:ilvl="0" w:tplc="5824F092">
      <w:start w:val="1"/>
      <w:numFmt w:val="decimal"/>
      <w:lvlRestart w:val="0"/>
      <w:pStyle w:val="a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  <w:u w:val="none"/>
      </w:rPr>
    </w:lvl>
    <w:lvl w:ilvl="1" w:tplc="F6EA3B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680C12"/>
    <w:multiLevelType w:val="hybridMultilevel"/>
    <w:tmpl w:val="34C4CC5A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">
    <w:nsid w:val="06F52106"/>
    <w:multiLevelType w:val="hybridMultilevel"/>
    <w:tmpl w:val="96C20EC2"/>
    <w:lvl w:ilvl="0" w:tplc="DEC013A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0930342B"/>
    <w:multiLevelType w:val="hybridMultilevel"/>
    <w:tmpl w:val="2BE433A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9757D6"/>
    <w:multiLevelType w:val="hybridMultilevel"/>
    <w:tmpl w:val="CFFC7B1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E6666"/>
    <w:multiLevelType w:val="hybridMultilevel"/>
    <w:tmpl w:val="1A801D10"/>
    <w:lvl w:ilvl="0" w:tplc="889A05C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2054730C"/>
    <w:multiLevelType w:val="multilevel"/>
    <w:tmpl w:val="D3A27E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</w:rPr>
    </w:lvl>
  </w:abstractNum>
  <w:abstractNum w:abstractNumId="9">
    <w:nsid w:val="28754392"/>
    <w:multiLevelType w:val="hybridMultilevel"/>
    <w:tmpl w:val="875E98B6"/>
    <w:lvl w:ilvl="0" w:tplc="B78ACD1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1F7195D"/>
    <w:multiLevelType w:val="hybridMultilevel"/>
    <w:tmpl w:val="C6289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77623B"/>
    <w:multiLevelType w:val="hybridMultilevel"/>
    <w:tmpl w:val="64022FAC"/>
    <w:lvl w:ilvl="0" w:tplc="0FDE0C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C65B8"/>
    <w:multiLevelType w:val="hybridMultilevel"/>
    <w:tmpl w:val="8EC23D42"/>
    <w:lvl w:ilvl="0" w:tplc="FFFFFFFF">
      <w:start w:val="1"/>
      <w:numFmt w:val="decimal"/>
      <w:pStyle w:val="a0"/>
      <w:lvlText w:val="%1."/>
      <w:lvlJc w:val="left"/>
      <w:pPr>
        <w:tabs>
          <w:tab w:val="num" w:pos="227"/>
        </w:tabs>
        <w:ind w:left="227" w:hanging="227"/>
      </w:pPr>
      <w:rPr>
        <w:rFonts w:ascii="Times New Roman" w:hAnsi="Times New Roman" w:hint="default"/>
        <w:b/>
        <w:i w:val="0"/>
        <w:color w:val="auto"/>
        <w:sz w:val="20"/>
        <w:szCs w:val="2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3">
    <w:nsid w:val="4C3013D2"/>
    <w:multiLevelType w:val="hybridMultilevel"/>
    <w:tmpl w:val="7E006E7A"/>
    <w:lvl w:ilvl="0" w:tplc="43904EE8">
      <w:start w:val="2"/>
      <w:numFmt w:val="bullet"/>
      <w:lvlText w:val="–"/>
      <w:lvlJc w:val="left"/>
      <w:pPr>
        <w:ind w:left="2051" w:hanging="12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>
    <w:nsid w:val="4D4762C4"/>
    <w:multiLevelType w:val="hybridMultilevel"/>
    <w:tmpl w:val="6FEE86D2"/>
    <w:lvl w:ilvl="0" w:tplc="BE5084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5A76CC"/>
    <w:multiLevelType w:val="hybridMultilevel"/>
    <w:tmpl w:val="4E964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15364C"/>
    <w:multiLevelType w:val="hybridMultilevel"/>
    <w:tmpl w:val="D390C794"/>
    <w:lvl w:ilvl="0" w:tplc="079C35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75256607"/>
    <w:multiLevelType w:val="hybridMultilevel"/>
    <w:tmpl w:val="D4A0B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9645E8"/>
    <w:multiLevelType w:val="hybridMultilevel"/>
    <w:tmpl w:val="CFC4374E"/>
    <w:lvl w:ilvl="0" w:tplc="9738C736">
      <w:start w:val="6"/>
      <w:numFmt w:val="bullet"/>
      <w:lvlText w:val="–"/>
      <w:lvlJc w:val="left"/>
      <w:pPr>
        <w:ind w:left="75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9">
    <w:nsid w:val="77875098"/>
    <w:multiLevelType w:val="hybridMultilevel"/>
    <w:tmpl w:val="2BE433A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CF175E0"/>
    <w:multiLevelType w:val="hybridMultilevel"/>
    <w:tmpl w:val="D88AD3CC"/>
    <w:lvl w:ilvl="0" w:tplc="BB2AD9F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7EBC46E0"/>
    <w:multiLevelType w:val="hybridMultilevel"/>
    <w:tmpl w:val="A3522198"/>
    <w:lvl w:ilvl="0" w:tplc="0419000F">
      <w:start w:val="1"/>
      <w:numFmt w:val="decimal"/>
      <w:lvlText w:val="%1."/>
      <w:lvlJc w:val="left"/>
      <w:pPr>
        <w:ind w:left="2917" w:hanging="360"/>
      </w:pPr>
    </w:lvl>
    <w:lvl w:ilvl="1" w:tplc="04190019" w:tentative="1">
      <w:start w:val="1"/>
      <w:numFmt w:val="lowerLetter"/>
      <w:lvlText w:val="%2."/>
      <w:lvlJc w:val="left"/>
      <w:pPr>
        <w:ind w:left="3637" w:hanging="360"/>
      </w:pPr>
    </w:lvl>
    <w:lvl w:ilvl="2" w:tplc="0419001B" w:tentative="1">
      <w:start w:val="1"/>
      <w:numFmt w:val="lowerRoman"/>
      <w:lvlText w:val="%3."/>
      <w:lvlJc w:val="right"/>
      <w:pPr>
        <w:ind w:left="4357" w:hanging="180"/>
      </w:pPr>
    </w:lvl>
    <w:lvl w:ilvl="3" w:tplc="0419000F" w:tentative="1">
      <w:start w:val="1"/>
      <w:numFmt w:val="decimal"/>
      <w:lvlText w:val="%4."/>
      <w:lvlJc w:val="left"/>
      <w:pPr>
        <w:ind w:left="5077" w:hanging="360"/>
      </w:pPr>
    </w:lvl>
    <w:lvl w:ilvl="4" w:tplc="04190019" w:tentative="1">
      <w:start w:val="1"/>
      <w:numFmt w:val="lowerLetter"/>
      <w:lvlText w:val="%5."/>
      <w:lvlJc w:val="left"/>
      <w:pPr>
        <w:ind w:left="5797" w:hanging="360"/>
      </w:pPr>
    </w:lvl>
    <w:lvl w:ilvl="5" w:tplc="0419001B" w:tentative="1">
      <w:start w:val="1"/>
      <w:numFmt w:val="lowerRoman"/>
      <w:lvlText w:val="%6."/>
      <w:lvlJc w:val="right"/>
      <w:pPr>
        <w:ind w:left="6517" w:hanging="180"/>
      </w:pPr>
    </w:lvl>
    <w:lvl w:ilvl="6" w:tplc="0419000F" w:tentative="1">
      <w:start w:val="1"/>
      <w:numFmt w:val="decimal"/>
      <w:lvlText w:val="%7."/>
      <w:lvlJc w:val="left"/>
      <w:pPr>
        <w:ind w:left="7237" w:hanging="360"/>
      </w:pPr>
    </w:lvl>
    <w:lvl w:ilvl="7" w:tplc="04190019" w:tentative="1">
      <w:start w:val="1"/>
      <w:numFmt w:val="lowerLetter"/>
      <w:lvlText w:val="%8."/>
      <w:lvlJc w:val="left"/>
      <w:pPr>
        <w:ind w:left="7957" w:hanging="360"/>
      </w:pPr>
    </w:lvl>
    <w:lvl w:ilvl="8" w:tplc="0419001B" w:tentative="1">
      <w:start w:val="1"/>
      <w:numFmt w:val="lowerRoman"/>
      <w:lvlText w:val="%9."/>
      <w:lvlJc w:val="right"/>
      <w:pPr>
        <w:ind w:left="8677" w:hanging="180"/>
      </w:pPr>
    </w:lvl>
  </w:abstractNum>
  <w:num w:numId="1">
    <w:abstractNumId w:val="2"/>
  </w:num>
  <w:num w:numId="2">
    <w:abstractNumId w:val="12"/>
  </w:num>
  <w:num w:numId="3">
    <w:abstractNumId w:val="17"/>
  </w:num>
  <w:num w:numId="4">
    <w:abstractNumId w:val="4"/>
  </w:num>
  <w:num w:numId="5">
    <w:abstractNumId w:val="7"/>
  </w:num>
  <w:num w:numId="6">
    <w:abstractNumId w:val="20"/>
  </w:num>
  <w:num w:numId="7">
    <w:abstractNumId w:val="5"/>
  </w:num>
  <w:num w:numId="8">
    <w:abstractNumId w:val="19"/>
  </w:num>
  <w:num w:numId="9">
    <w:abstractNumId w:val="18"/>
  </w:num>
  <w:num w:numId="10">
    <w:abstractNumId w:val="8"/>
  </w:num>
  <w:num w:numId="11">
    <w:abstractNumId w:val="13"/>
  </w:num>
  <w:num w:numId="12">
    <w:abstractNumId w:val="6"/>
  </w:num>
  <w:num w:numId="13">
    <w:abstractNumId w:val="16"/>
  </w:num>
  <w:num w:numId="14">
    <w:abstractNumId w:val="9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1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5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6729"/>
    <w:rsid w:val="00057203"/>
    <w:rsid w:val="00060D54"/>
    <w:rsid w:val="00067956"/>
    <w:rsid w:val="00084F27"/>
    <w:rsid w:val="000A57B0"/>
    <w:rsid w:val="000B227F"/>
    <w:rsid w:val="000C1902"/>
    <w:rsid w:val="000C3971"/>
    <w:rsid w:val="000C3FEF"/>
    <w:rsid w:val="000E192B"/>
    <w:rsid w:val="000F6CCF"/>
    <w:rsid w:val="00123A4B"/>
    <w:rsid w:val="001417B3"/>
    <w:rsid w:val="00144394"/>
    <w:rsid w:val="001520AF"/>
    <w:rsid w:val="00155092"/>
    <w:rsid w:val="00166282"/>
    <w:rsid w:val="001809B0"/>
    <w:rsid w:val="001A027D"/>
    <w:rsid w:val="002006AB"/>
    <w:rsid w:val="00215C65"/>
    <w:rsid w:val="00223FA9"/>
    <w:rsid w:val="0023251E"/>
    <w:rsid w:val="002327EE"/>
    <w:rsid w:val="0023418D"/>
    <w:rsid w:val="00236729"/>
    <w:rsid w:val="00242798"/>
    <w:rsid w:val="00264ABC"/>
    <w:rsid w:val="00272865"/>
    <w:rsid w:val="002978DF"/>
    <w:rsid w:val="002B2130"/>
    <w:rsid w:val="002B23F8"/>
    <w:rsid w:val="002E4DD3"/>
    <w:rsid w:val="002E5B8E"/>
    <w:rsid w:val="002E7252"/>
    <w:rsid w:val="002F38EB"/>
    <w:rsid w:val="00302DC6"/>
    <w:rsid w:val="0032299A"/>
    <w:rsid w:val="00333744"/>
    <w:rsid w:val="0034376B"/>
    <w:rsid w:val="00350222"/>
    <w:rsid w:val="00372E38"/>
    <w:rsid w:val="0037303E"/>
    <w:rsid w:val="00376224"/>
    <w:rsid w:val="003856BB"/>
    <w:rsid w:val="00397E4B"/>
    <w:rsid w:val="003B33E6"/>
    <w:rsid w:val="003D5353"/>
    <w:rsid w:val="003F43E4"/>
    <w:rsid w:val="00404A10"/>
    <w:rsid w:val="00412AA6"/>
    <w:rsid w:val="00436A4D"/>
    <w:rsid w:val="00460949"/>
    <w:rsid w:val="004F0AD3"/>
    <w:rsid w:val="004F4AEC"/>
    <w:rsid w:val="004F4D29"/>
    <w:rsid w:val="00530009"/>
    <w:rsid w:val="00536AD4"/>
    <w:rsid w:val="00543774"/>
    <w:rsid w:val="00545A1F"/>
    <w:rsid w:val="00557BC4"/>
    <w:rsid w:val="00560A8A"/>
    <w:rsid w:val="00594B8E"/>
    <w:rsid w:val="005B3927"/>
    <w:rsid w:val="005F39DB"/>
    <w:rsid w:val="00614052"/>
    <w:rsid w:val="006154E9"/>
    <w:rsid w:val="00621048"/>
    <w:rsid w:val="00625A1D"/>
    <w:rsid w:val="00626C84"/>
    <w:rsid w:val="00626C96"/>
    <w:rsid w:val="00652672"/>
    <w:rsid w:val="006561A9"/>
    <w:rsid w:val="00661528"/>
    <w:rsid w:val="006634F3"/>
    <w:rsid w:val="006769A9"/>
    <w:rsid w:val="006869FF"/>
    <w:rsid w:val="006875D2"/>
    <w:rsid w:val="00690530"/>
    <w:rsid w:val="006916CD"/>
    <w:rsid w:val="006A6981"/>
    <w:rsid w:val="006A6AF9"/>
    <w:rsid w:val="006C4C38"/>
    <w:rsid w:val="006E6287"/>
    <w:rsid w:val="006E647F"/>
    <w:rsid w:val="00700D01"/>
    <w:rsid w:val="00704AB0"/>
    <w:rsid w:val="00720074"/>
    <w:rsid w:val="00720759"/>
    <w:rsid w:val="007233CF"/>
    <w:rsid w:val="00730249"/>
    <w:rsid w:val="00730A0A"/>
    <w:rsid w:val="0073706F"/>
    <w:rsid w:val="00763ED6"/>
    <w:rsid w:val="00794DB5"/>
    <w:rsid w:val="007A6DF1"/>
    <w:rsid w:val="007C685D"/>
    <w:rsid w:val="007D1076"/>
    <w:rsid w:val="007D37AD"/>
    <w:rsid w:val="008271C9"/>
    <w:rsid w:val="00827B60"/>
    <w:rsid w:val="008349A3"/>
    <w:rsid w:val="00835845"/>
    <w:rsid w:val="008654A3"/>
    <w:rsid w:val="00892024"/>
    <w:rsid w:val="008A2454"/>
    <w:rsid w:val="008A76A7"/>
    <w:rsid w:val="008C35FF"/>
    <w:rsid w:val="008C7ACD"/>
    <w:rsid w:val="008D6B2C"/>
    <w:rsid w:val="008F0217"/>
    <w:rsid w:val="008F217E"/>
    <w:rsid w:val="008F49BE"/>
    <w:rsid w:val="008F6695"/>
    <w:rsid w:val="009009B2"/>
    <w:rsid w:val="009037DD"/>
    <w:rsid w:val="00903E01"/>
    <w:rsid w:val="00907BD9"/>
    <w:rsid w:val="00914035"/>
    <w:rsid w:val="009208E3"/>
    <w:rsid w:val="00925069"/>
    <w:rsid w:val="00934975"/>
    <w:rsid w:val="00960444"/>
    <w:rsid w:val="00964402"/>
    <w:rsid w:val="0096455E"/>
    <w:rsid w:val="00993633"/>
    <w:rsid w:val="009C33B1"/>
    <w:rsid w:val="009D3F23"/>
    <w:rsid w:val="00A14D0E"/>
    <w:rsid w:val="00A14FD5"/>
    <w:rsid w:val="00A417BE"/>
    <w:rsid w:val="00A422ED"/>
    <w:rsid w:val="00A50F2F"/>
    <w:rsid w:val="00A8311C"/>
    <w:rsid w:val="00A84620"/>
    <w:rsid w:val="00A9509D"/>
    <w:rsid w:val="00AA7917"/>
    <w:rsid w:val="00AC1D2E"/>
    <w:rsid w:val="00AF6244"/>
    <w:rsid w:val="00B371F2"/>
    <w:rsid w:val="00B83565"/>
    <w:rsid w:val="00BA60D5"/>
    <w:rsid w:val="00BC4020"/>
    <w:rsid w:val="00BC5128"/>
    <w:rsid w:val="00BC5A40"/>
    <w:rsid w:val="00BD59C1"/>
    <w:rsid w:val="00BE0775"/>
    <w:rsid w:val="00C0176B"/>
    <w:rsid w:val="00C200CC"/>
    <w:rsid w:val="00C40662"/>
    <w:rsid w:val="00C45678"/>
    <w:rsid w:val="00C51E85"/>
    <w:rsid w:val="00C64F12"/>
    <w:rsid w:val="00CA3ED2"/>
    <w:rsid w:val="00CB5FD7"/>
    <w:rsid w:val="00CC4BE4"/>
    <w:rsid w:val="00CC51EE"/>
    <w:rsid w:val="00CC55BA"/>
    <w:rsid w:val="00CD04B4"/>
    <w:rsid w:val="00D031A3"/>
    <w:rsid w:val="00D3144E"/>
    <w:rsid w:val="00D61B39"/>
    <w:rsid w:val="00D66783"/>
    <w:rsid w:val="00D87E12"/>
    <w:rsid w:val="00D94EE2"/>
    <w:rsid w:val="00DA6911"/>
    <w:rsid w:val="00DD1BD6"/>
    <w:rsid w:val="00DD74E2"/>
    <w:rsid w:val="00DF3E41"/>
    <w:rsid w:val="00E04953"/>
    <w:rsid w:val="00E15271"/>
    <w:rsid w:val="00E358E7"/>
    <w:rsid w:val="00E40734"/>
    <w:rsid w:val="00E41E01"/>
    <w:rsid w:val="00E57277"/>
    <w:rsid w:val="00E64427"/>
    <w:rsid w:val="00E91046"/>
    <w:rsid w:val="00ED7831"/>
    <w:rsid w:val="00EE3E54"/>
    <w:rsid w:val="00F101B5"/>
    <w:rsid w:val="00F141ED"/>
    <w:rsid w:val="00F40DC1"/>
    <w:rsid w:val="00F625AF"/>
    <w:rsid w:val="00F722A3"/>
    <w:rsid w:val="00F81193"/>
    <w:rsid w:val="00F81554"/>
    <w:rsid w:val="00FA1660"/>
    <w:rsid w:val="00FB7078"/>
    <w:rsid w:val="00FD5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36729"/>
    <w:rPr>
      <w:rFonts w:ascii="Calibri" w:eastAsia="Calibri" w:hAnsi="Calibri" w:cs="Times New Roman"/>
    </w:rPr>
  </w:style>
  <w:style w:type="paragraph" w:styleId="1">
    <w:name w:val="heading 1"/>
    <w:basedOn w:val="a1"/>
    <w:next w:val="a1"/>
    <w:link w:val="10"/>
    <w:uiPriority w:val="99"/>
    <w:qFormat/>
    <w:rsid w:val="002367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styleId="2">
    <w:name w:val="heading 2"/>
    <w:basedOn w:val="a1"/>
    <w:next w:val="a1"/>
    <w:link w:val="20"/>
    <w:uiPriority w:val="99"/>
    <w:qFormat/>
    <w:rsid w:val="00236729"/>
    <w:pPr>
      <w:keepNext/>
      <w:spacing w:after="0" w:line="240" w:lineRule="auto"/>
      <w:ind w:firstLine="180"/>
      <w:jc w:val="center"/>
      <w:outlineLvl w:val="1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styleId="3">
    <w:name w:val="heading 3"/>
    <w:basedOn w:val="a1"/>
    <w:next w:val="a1"/>
    <w:link w:val="30"/>
    <w:uiPriority w:val="99"/>
    <w:qFormat/>
    <w:rsid w:val="00236729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link w:val="40"/>
    <w:uiPriority w:val="99"/>
    <w:qFormat/>
    <w:rsid w:val="00236729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1"/>
    <w:next w:val="a1"/>
    <w:link w:val="50"/>
    <w:uiPriority w:val="99"/>
    <w:qFormat/>
    <w:rsid w:val="00236729"/>
    <w:pPr>
      <w:tabs>
        <w:tab w:val="left" w:pos="708"/>
      </w:tabs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link w:val="60"/>
    <w:uiPriority w:val="99"/>
    <w:qFormat/>
    <w:rsid w:val="00236729"/>
    <w:pPr>
      <w:keepNext/>
      <w:tabs>
        <w:tab w:val="left" w:pos="708"/>
      </w:tabs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7">
    <w:name w:val="heading 7"/>
    <w:basedOn w:val="a1"/>
    <w:next w:val="a1"/>
    <w:link w:val="70"/>
    <w:uiPriority w:val="99"/>
    <w:qFormat/>
    <w:rsid w:val="00236729"/>
    <w:pPr>
      <w:tabs>
        <w:tab w:val="left" w:pos="708"/>
      </w:tabs>
      <w:spacing w:before="240" w:after="60" w:line="240" w:lineRule="auto"/>
      <w:ind w:left="1296" w:hanging="1296"/>
      <w:outlineLvl w:val="6"/>
    </w:pPr>
    <w:rPr>
      <w:rFonts w:eastAsia="Times New Roman"/>
      <w:sz w:val="24"/>
      <w:szCs w:val="24"/>
      <w:lang w:eastAsia="ru-RU"/>
    </w:rPr>
  </w:style>
  <w:style w:type="paragraph" w:styleId="8">
    <w:name w:val="heading 8"/>
    <w:basedOn w:val="a1"/>
    <w:next w:val="a1"/>
    <w:link w:val="80"/>
    <w:uiPriority w:val="99"/>
    <w:qFormat/>
    <w:rsid w:val="00236729"/>
    <w:pPr>
      <w:tabs>
        <w:tab w:val="left" w:pos="708"/>
      </w:tabs>
      <w:spacing w:before="240" w:after="60" w:line="240" w:lineRule="auto"/>
      <w:ind w:left="1440" w:hanging="1440"/>
      <w:outlineLvl w:val="7"/>
    </w:pPr>
    <w:rPr>
      <w:rFonts w:eastAsia="Times New Roman"/>
      <w:i/>
      <w:iCs/>
      <w:sz w:val="24"/>
      <w:szCs w:val="24"/>
      <w:lang w:eastAsia="ru-RU"/>
    </w:rPr>
  </w:style>
  <w:style w:type="paragraph" w:styleId="9">
    <w:name w:val="heading 9"/>
    <w:basedOn w:val="a1"/>
    <w:next w:val="a1"/>
    <w:link w:val="90"/>
    <w:uiPriority w:val="99"/>
    <w:qFormat/>
    <w:rsid w:val="00236729"/>
    <w:pPr>
      <w:tabs>
        <w:tab w:val="left" w:pos="708"/>
      </w:tabs>
      <w:spacing w:before="240" w:after="60" w:line="240" w:lineRule="auto"/>
      <w:ind w:left="1584" w:hanging="1584"/>
      <w:outlineLvl w:val="8"/>
    </w:pPr>
    <w:rPr>
      <w:rFonts w:ascii="Cambria" w:eastAsia="Times New Roman" w:hAnsi="Cambria"/>
      <w:sz w:val="20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23672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2"/>
    <w:link w:val="2"/>
    <w:uiPriority w:val="99"/>
    <w:rsid w:val="0023672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2"/>
    <w:link w:val="3"/>
    <w:uiPriority w:val="9"/>
    <w:rsid w:val="00236729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uiPriority w:val="9"/>
    <w:rsid w:val="00236729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2"/>
    <w:link w:val="5"/>
    <w:uiPriority w:val="9"/>
    <w:rsid w:val="00236729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uiPriority w:val="9"/>
    <w:rsid w:val="0023672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2"/>
    <w:link w:val="7"/>
    <w:uiPriority w:val="9"/>
    <w:rsid w:val="00236729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uiPriority w:val="9"/>
    <w:rsid w:val="00236729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uiPriority w:val="9"/>
    <w:rsid w:val="00236729"/>
    <w:rPr>
      <w:rFonts w:ascii="Cambria" w:eastAsia="Times New Roman" w:hAnsi="Cambria" w:cs="Times New Roman"/>
      <w:sz w:val="20"/>
      <w:szCs w:val="20"/>
      <w:lang w:eastAsia="ru-RU"/>
    </w:rPr>
  </w:style>
  <w:style w:type="character" w:customStyle="1" w:styleId="blk">
    <w:name w:val="blk"/>
    <w:basedOn w:val="a2"/>
    <w:rsid w:val="00236729"/>
  </w:style>
  <w:style w:type="paragraph" w:styleId="a5">
    <w:name w:val="List Paragraph"/>
    <w:basedOn w:val="a1"/>
    <w:link w:val="a6"/>
    <w:uiPriority w:val="34"/>
    <w:qFormat/>
    <w:rsid w:val="00236729"/>
    <w:pPr>
      <w:ind w:left="720"/>
      <w:contextualSpacing/>
    </w:pPr>
  </w:style>
  <w:style w:type="paragraph" w:customStyle="1" w:styleId="ConsPlusNormal">
    <w:name w:val="ConsPlusNormal"/>
    <w:rsid w:val="002367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1"/>
    <w:link w:val="a8"/>
    <w:uiPriority w:val="99"/>
    <w:unhideWhenUsed/>
    <w:rsid w:val="0023672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2"/>
    <w:link w:val="a7"/>
    <w:uiPriority w:val="99"/>
    <w:rsid w:val="00236729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nhideWhenUsed/>
    <w:rsid w:val="00236729"/>
    <w:rPr>
      <w:vertAlign w:val="superscript"/>
    </w:rPr>
  </w:style>
  <w:style w:type="paragraph" w:styleId="aa">
    <w:name w:val="header"/>
    <w:basedOn w:val="a1"/>
    <w:link w:val="ab"/>
    <w:uiPriority w:val="99"/>
    <w:unhideWhenUsed/>
    <w:rsid w:val="00236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rsid w:val="00236729"/>
    <w:rPr>
      <w:rFonts w:ascii="Calibri" w:eastAsia="Calibri" w:hAnsi="Calibri" w:cs="Times New Roman"/>
    </w:rPr>
  </w:style>
  <w:style w:type="paragraph" w:styleId="ac">
    <w:name w:val="footer"/>
    <w:basedOn w:val="a1"/>
    <w:link w:val="ad"/>
    <w:uiPriority w:val="99"/>
    <w:unhideWhenUsed/>
    <w:rsid w:val="00236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rsid w:val="00236729"/>
    <w:rPr>
      <w:rFonts w:ascii="Calibri" w:eastAsia="Calibri" w:hAnsi="Calibri" w:cs="Times New Roman"/>
    </w:rPr>
  </w:style>
  <w:style w:type="paragraph" w:customStyle="1" w:styleId="Style41">
    <w:name w:val="Style41"/>
    <w:basedOn w:val="a1"/>
    <w:rsid w:val="00236729"/>
    <w:pPr>
      <w:widowControl w:val="0"/>
      <w:autoSpaceDE w:val="0"/>
      <w:autoSpaceDN w:val="0"/>
      <w:adjustRightInd w:val="0"/>
      <w:spacing w:after="0" w:line="276" w:lineRule="exact"/>
      <w:ind w:firstLine="41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4">
    <w:name w:val="Font Style124"/>
    <w:rsid w:val="00236729"/>
    <w:rPr>
      <w:rFonts w:ascii="Times New Roman" w:hAnsi="Times New Roman" w:cs="Times New Roman" w:hint="default"/>
      <w:sz w:val="22"/>
      <w:szCs w:val="22"/>
    </w:rPr>
  </w:style>
  <w:style w:type="paragraph" w:styleId="21">
    <w:name w:val="Body Text 2"/>
    <w:basedOn w:val="a1"/>
    <w:link w:val="22"/>
    <w:unhideWhenUsed/>
    <w:rsid w:val="00236729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2"/>
    <w:link w:val="21"/>
    <w:uiPriority w:val="99"/>
    <w:rsid w:val="002367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1"/>
    <w:link w:val="af"/>
    <w:unhideWhenUsed/>
    <w:rsid w:val="00236729"/>
    <w:pPr>
      <w:spacing w:after="120"/>
    </w:pPr>
  </w:style>
  <w:style w:type="character" w:customStyle="1" w:styleId="af">
    <w:name w:val="Основной текст Знак"/>
    <w:basedOn w:val="a2"/>
    <w:link w:val="ae"/>
    <w:uiPriority w:val="99"/>
    <w:rsid w:val="00236729"/>
    <w:rPr>
      <w:rFonts w:ascii="Calibri" w:eastAsia="Calibri" w:hAnsi="Calibri" w:cs="Times New Roman"/>
    </w:rPr>
  </w:style>
  <w:style w:type="table" w:styleId="af0">
    <w:name w:val="Table Grid"/>
    <w:basedOn w:val="a3"/>
    <w:uiPriority w:val="39"/>
    <w:rsid w:val="002367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1"/>
    <w:link w:val="af2"/>
    <w:uiPriority w:val="99"/>
    <w:unhideWhenUsed/>
    <w:rsid w:val="0023672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2"/>
    <w:link w:val="af1"/>
    <w:uiPriority w:val="99"/>
    <w:rsid w:val="00236729"/>
    <w:rPr>
      <w:rFonts w:ascii="Tahoma" w:eastAsia="Calibri" w:hAnsi="Tahoma" w:cs="Times New Roman"/>
      <w:sz w:val="16"/>
      <w:szCs w:val="16"/>
    </w:rPr>
  </w:style>
  <w:style w:type="paragraph" w:customStyle="1" w:styleId="Style57">
    <w:name w:val="Style57"/>
    <w:basedOn w:val="a1"/>
    <w:rsid w:val="00236729"/>
    <w:pPr>
      <w:widowControl w:val="0"/>
      <w:suppressAutoHyphens/>
      <w:autoSpaceDE w:val="0"/>
      <w:spacing w:after="0" w:line="277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4">
    <w:name w:val="Style14"/>
    <w:basedOn w:val="a1"/>
    <w:rsid w:val="00236729"/>
    <w:pPr>
      <w:widowControl w:val="0"/>
      <w:autoSpaceDE w:val="0"/>
      <w:autoSpaceDN w:val="0"/>
      <w:adjustRightInd w:val="0"/>
      <w:spacing w:after="0" w:line="482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3">
    <w:name w:val="Font Style123"/>
    <w:rsid w:val="0023672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5">
    <w:name w:val="Font Style35"/>
    <w:rsid w:val="00236729"/>
    <w:rPr>
      <w:rFonts w:ascii="Times New Roman" w:hAnsi="Times New Roman" w:cs="Times New Roman" w:hint="default"/>
      <w:sz w:val="26"/>
      <w:szCs w:val="26"/>
    </w:rPr>
  </w:style>
  <w:style w:type="paragraph" w:customStyle="1" w:styleId="Style68">
    <w:name w:val="Style68"/>
    <w:basedOn w:val="a1"/>
    <w:rsid w:val="00236729"/>
    <w:pPr>
      <w:widowControl w:val="0"/>
      <w:suppressAutoHyphens/>
      <w:autoSpaceDE w:val="0"/>
      <w:spacing w:after="0" w:line="278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31">
    <w:name w:val="Body Text Indent 3"/>
    <w:basedOn w:val="a1"/>
    <w:link w:val="32"/>
    <w:uiPriority w:val="99"/>
    <w:unhideWhenUsed/>
    <w:rsid w:val="0023672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rsid w:val="00236729"/>
    <w:rPr>
      <w:rFonts w:ascii="Calibri" w:eastAsia="Calibri" w:hAnsi="Calibri" w:cs="Times New Roman"/>
      <w:sz w:val="16"/>
      <w:szCs w:val="16"/>
    </w:rPr>
  </w:style>
  <w:style w:type="paragraph" w:styleId="af3">
    <w:name w:val="Body Text Indent"/>
    <w:basedOn w:val="a1"/>
    <w:link w:val="af4"/>
    <w:unhideWhenUsed/>
    <w:rsid w:val="0023672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2"/>
    <w:link w:val="af3"/>
    <w:uiPriority w:val="99"/>
    <w:rsid w:val="002367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список с точками"/>
    <w:basedOn w:val="a1"/>
    <w:rsid w:val="00236729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Strong"/>
    <w:uiPriority w:val="99"/>
    <w:qFormat/>
    <w:rsid w:val="00236729"/>
    <w:rPr>
      <w:b/>
      <w:bCs/>
    </w:rPr>
  </w:style>
  <w:style w:type="character" w:styleId="af7">
    <w:name w:val="annotation reference"/>
    <w:uiPriority w:val="99"/>
    <w:unhideWhenUsed/>
    <w:rsid w:val="00236729"/>
    <w:rPr>
      <w:sz w:val="16"/>
      <w:szCs w:val="16"/>
    </w:rPr>
  </w:style>
  <w:style w:type="paragraph" w:styleId="af8">
    <w:name w:val="annotation text"/>
    <w:basedOn w:val="a1"/>
    <w:link w:val="af9"/>
    <w:uiPriority w:val="99"/>
    <w:unhideWhenUsed/>
    <w:rsid w:val="00236729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2"/>
    <w:link w:val="af8"/>
    <w:uiPriority w:val="99"/>
    <w:rsid w:val="00236729"/>
    <w:rPr>
      <w:rFonts w:ascii="Calibri" w:eastAsia="Calibri" w:hAnsi="Calibri" w:cs="Times New Roman"/>
      <w:sz w:val="20"/>
      <w:szCs w:val="20"/>
    </w:rPr>
  </w:style>
  <w:style w:type="paragraph" w:styleId="afa">
    <w:name w:val="Normal (Web)"/>
    <w:basedOn w:val="a1"/>
    <w:link w:val="afb"/>
    <w:uiPriority w:val="99"/>
    <w:unhideWhenUsed/>
    <w:rsid w:val="00236729"/>
    <w:rPr>
      <w:rFonts w:ascii="Times New Roman" w:hAnsi="Times New Roman"/>
      <w:sz w:val="24"/>
      <w:szCs w:val="24"/>
    </w:rPr>
  </w:style>
  <w:style w:type="paragraph" w:styleId="afc">
    <w:name w:val="endnote text"/>
    <w:basedOn w:val="a1"/>
    <w:link w:val="afd"/>
    <w:uiPriority w:val="99"/>
    <w:semiHidden/>
    <w:unhideWhenUsed/>
    <w:rsid w:val="00236729"/>
    <w:pPr>
      <w:spacing w:after="0" w:line="240" w:lineRule="auto"/>
    </w:pPr>
    <w:rPr>
      <w:sz w:val="20"/>
      <w:szCs w:val="20"/>
    </w:rPr>
  </w:style>
  <w:style w:type="character" w:customStyle="1" w:styleId="afd">
    <w:name w:val="Текст концевой сноски Знак"/>
    <w:basedOn w:val="a2"/>
    <w:link w:val="afc"/>
    <w:uiPriority w:val="99"/>
    <w:semiHidden/>
    <w:rsid w:val="00236729"/>
    <w:rPr>
      <w:rFonts w:ascii="Calibri" w:eastAsia="Calibri" w:hAnsi="Calibri" w:cs="Times New Roman"/>
      <w:sz w:val="20"/>
      <w:szCs w:val="20"/>
    </w:rPr>
  </w:style>
  <w:style w:type="character" w:styleId="afe">
    <w:name w:val="endnote reference"/>
    <w:uiPriority w:val="99"/>
    <w:semiHidden/>
    <w:unhideWhenUsed/>
    <w:rsid w:val="00236729"/>
    <w:rPr>
      <w:vertAlign w:val="superscript"/>
    </w:rPr>
  </w:style>
  <w:style w:type="paragraph" w:styleId="aff">
    <w:name w:val="annotation subject"/>
    <w:basedOn w:val="af8"/>
    <w:next w:val="af8"/>
    <w:link w:val="aff0"/>
    <w:unhideWhenUsed/>
    <w:rsid w:val="00236729"/>
    <w:rPr>
      <w:b/>
      <w:bCs/>
    </w:rPr>
  </w:style>
  <w:style w:type="character" w:customStyle="1" w:styleId="aff0">
    <w:name w:val="Тема примечания Знак"/>
    <w:basedOn w:val="af9"/>
    <w:link w:val="aff"/>
    <w:rsid w:val="00236729"/>
    <w:rPr>
      <w:rFonts w:ascii="Calibri" w:eastAsia="Calibri" w:hAnsi="Calibri" w:cs="Times New Roman"/>
      <w:b/>
      <w:bCs/>
      <w:sz w:val="20"/>
      <w:szCs w:val="20"/>
    </w:rPr>
  </w:style>
  <w:style w:type="character" w:styleId="aff1">
    <w:name w:val="Hyperlink"/>
    <w:unhideWhenUsed/>
    <w:rsid w:val="00236729"/>
    <w:rPr>
      <w:color w:val="0000FF"/>
      <w:u w:val="single"/>
    </w:rPr>
  </w:style>
  <w:style w:type="paragraph" w:styleId="aff2">
    <w:name w:val="TOC Heading"/>
    <w:basedOn w:val="1"/>
    <w:next w:val="a1"/>
    <w:uiPriority w:val="39"/>
    <w:qFormat/>
    <w:rsid w:val="00236729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paragraph" w:customStyle="1" w:styleId="Default">
    <w:name w:val="Default"/>
    <w:rsid w:val="002367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1">
    <w:name w:val="toc 1"/>
    <w:basedOn w:val="a1"/>
    <w:next w:val="a1"/>
    <w:autoRedefine/>
    <w:uiPriority w:val="39"/>
    <w:unhideWhenUsed/>
    <w:rsid w:val="00236729"/>
    <w:pPr>
      <w:tabs>
        <w:tab w:val="left" w:pos="70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3">
    <w:name w:val="Title"/>
    <w:basedOn w:val="a1"/>
    <w:link w:val="aff4"/>
    <w:uiPriority w:val="99"/>
    <w:qFormat/>
    <w:rsid w:val="00236729"/>
    <w:pPr>
      <w:tabs>
        <w:tab w:val="left" w:pos="708"/>
      </w:tabs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4">
    <w:name w:val="Название Знак"/>
    <w:basedOn w:val="a2"/>
    <w:link w:val="aff3"/>
    <w:uiPriority w:val="10"/>
    <w:rsid w:val="0023672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3 Знак"/>
    <w:link w:val="34"/>
    <w:uiPriority w:val="99"/>
    <w:rsid w:val="002367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4">
    <w:name w:val="Body Text 3"/>
    <w:basedOn w:val="a1"/>
    <w:link w:val="33"/>
    <w:uiPriority w:val="99"/>
    <w:unhideWhenUsed/>
    <w:rsid w:val="00236729"/>
    <w:pPr>
      <w:tabs>
        <w:tab w:val="left" w:pos="708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10">
    <w:name w:val="Основной текст 3 Знак1"/>
    <w:basedOn w:val="a2"/>
    <w:uiPriority w:val="99"/>
    <w:semiHidden/>
    <w:rsid w:val="00236729"/>
    <w:rPr>
      <w:rFonts w:ascii="Calibri" w:eastAsia="Calibri" w:hAnsi="Calibri" w:cs="Times New Roman"/>
      <w:sz w:val="16"/>
      <w:szCs w:val="16"/>
    </w:rPr>
  </w:style>
  <w:style w:type="character" w:customStyle="1" w:styleId="23">
    <w:name w:val="Основной текст с отступом 2 Знак"/>
    <w:link w:val="24"/>
    <w:uiPriority w:val="99"/>
    <w:rsid w:val="00236729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24">
    <w:name w:val="Body Text Indent 2"/>
    <w:basedOn w:val="a1"/>
    <w:link w:val="23"/>
    <w:uiPriority w:val="99"/>
    <w:unhideWhenUsed/>
    <w:rsid w:val="00236729"/>
    <w:pPr>
      <w:tabs>
        <w:tab w:val="left" w:pos="708"/>
      </w:tabs>
      <w:spacing w:before="140" w:after="0" w:line="240" w:lineRule="auto"/>
      <w:ind w:firstLine="720"/>
      <w:jc w:val="both"/>
    </w:pPr>
    <w:rPr>
      <w:rFonts w:ascii="Times New Roman" w:eastAsia="Times New Roman" w:hAnsi="Times New Roman"/>
      <w:bCs/>
      <w:sz w:val="28"/>
      <w:szCs w:val="20"/>
      <w:lang w:eastAsia="ru-RU"/>
    </w:rPr>
  </w:style>
  <w:style w:type="character" w:customStyle="1" w:styleId="210">
    <w:name w:val="Основной текст с отступом 2 Знак1"/>
    <w:basedOn w:val="a2"/>
    <w:uiPriority w:val="99"/>
    <w:semiHidden/>
    <w:rsid w:val="00236729"/>
    <w:rPr>
      <w:rFonts w:ascii="Calibri" w:eastAsia="Calibri" w:hAnsi="Calibri" w:cs="Times New Roman"/>
    </w:rPr>
  </w:style>
  <w:style w:type="character" w:customStyle="1" w:styleId="aff5">
    <w:name w:val="Схема документа Знак"/>
    <w:link w:val="aff6"/>
    <w:semiHidden/>
    <w:rsid w:val="00236729"/>
    <w:rPr>
      <w:rFonts w:ascii="Tahoma" w:eastAsia="Times New Roman" w:hAnsi="Tahoma" w:cs="Tahoma"/>
      <w:sz w:val="16"/>
      <w:szCs w:val="16"/>
      <w:lang w:eastAsia="ru-RU"/>
    </w:rPr>
  </w:style>
  <w:style w:type="paragraph" w:styleId="aff6">
    <w:name w:val="Document Map"/>
    <w:basedOn w:val="a1"/>
    <w:link w:val="aff5"/>
    <w:semiHidden/>
    <w:unhideWhenUsed/>
    <w:rsid w:val="00236729"/>
    <w:pPr>
      <w:tabs>
        <w:tab w:val="left" w:pos="708"/>
      </w:tabs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Схема документа Знак1"/>
    <w:basedOn w:val="a2"/>
    <w:uiPriority w:val="99"/>
    <w:semiHidden/>
    <w:rsid w:val="00236729"/>
    <w:rPr>
      <w:rFonts w:ascii="Tahoma" w:eastAsia="Calibri" w:hAnsi="Tahoma" w:cs="Tahoma"/>
      <w:sz w:val="16"/>
      <w:szCs w:val="16"/>
    </w:rPr>
  </w:style>
  <w:style w:type="character" w:customStyle="1" w:styleId="aff7">
    <w:name w:val="Текст Знак"/>
    <w:link w:val="aff8"/>
    <w:rsid w:val="0023672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8">
    <w:name w:val="Plain Text"/>
    <w:basedOn w:val="a1"/>
    <w:link w:val="aff7"/>
    <w:unhideWhenUsed/>
    <w:rsid w:val="00236729"/>
    <w:pPr>
      <w:tabs>
        <w:tab w:val="left" w:pos="708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13">
    <w:name w:val="Текст Знак1"/>
    <w:basedOn w:val="a2"/>
    <w:uiPriority w:val="99"/>
    <w:semiHidden/>
    <w:rsid w:val="00236729"/>
    <w:rPr>
      <w:rFonts w:ascii="Consolas" w:eastAsia="Calibri" w:hAnsi="Consolas" w:cs="Times New Roman"/>
      <w:sz w:val="21"/>
      <w:szCs w:val="21"/>
    </w:rPr>
  </w:style>
  <w:style w:type="paragraph" w:customStyle="1" w:styleId="aff9">
    <w:name w:val="Знак Знак Знак"/>
    <w:basedOn w:val="a1"/>
    <w:rsid w:val="00236729"/>
    <w:pPr>
      <w:tabs>
        <w:tab w:val="left" w:pos="708"/>
      </w:tabs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apple-style-span">
    <w:name w:val="apple-style-span"/>
    <w:basedOn w:val="a2"/>
    <w:rsid w:val="00236729"/>
  </w:style>
  <w:style w:type="character" w:styleId="affa">
    <w:name w:val="line number"/>
    <w:basedOn w:val="a2"/>
    <w:uiPriority w:val="99"/>
    <w:semiHidden/>
    <w:unhideWhenUsed/>
    <w:rsid w:val="00236729"/>
  </w:style>
  <w:style w:type="paragraph" w:customStyle="1" w:styleId="112">
    <w:name w:val="Стиль Стиль Заголовок 1 + 12 пт полужирный Междустр.интервал:  полу..."/>
    <w:basedOn w:val="a1"/>
    <w:rsid w:val="00236729"/>
    <w:pPr>
      <w:keepNext/>
      <w:spacing w:after="0" w:line="360" w:lineRule="auto"/>
      <w:ind w:firstLine="708"/>
      <w:outlineLvl w:val="0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styleId="25">
    <w:name w:val="toc 2"/>
    <w:basedOn w:val="a1"/>
    <w:next w:val="a1"/>
    <w:autoRedefine/>
    <w:uiPriority w:val="39"/>
    <w:rsid w:val="00236729"/>
    <w:pPr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.iue"/>
    <w:basedOn w:val="a1"/>
    <w:next w:val="a1"/>
    <w:rsid w:val="002367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4">
    <w:name w:val="Нет списка1"/>
    <w:next w:val="a4"/>
    <w:uiPriority w:val="99"/>
    <w:semiHidden/>
    <w:unhideWhenUsed/>
    <w:rsid w:val="00236729"/>
  </w:style>
  <w:style w:type="paragraph" w:customStyle="1" w:styleId="ConsNormal">
    <w:name w:val="ConsNormal"/>
    <w:uiPriority w:val="99"/>
    <w:rsid w:val="002367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5">
    <w:name w:val="Сетка таблицы1"/>
    <w:basedOn w:val="a3"/>
    <w:next w:val="af0"/>
    <w:uiPriority w:val="99"/>
    <w:rsid w:val="0023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b">
    <w:name w:val="Нормальный"/>
    <w:uiPriority w:val="99"/>
    <w:rsid w:val="00236729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Style3">
    <w:name w:val="Style3"/>
    <w:basedOn w:val="a1"/>
    <w:uiPriority w:val="99"/>
    <w:rsid w:val="00236729"/>
    <w:pPr>
      <w:widowControl w:val="0"/>
      <w:autoSpaceDE w:val="0"/>
      <w:autoSpaceDN w:val="0"/>
      <w:adjustRightInd w:val="0"/>
      <w:spacing w:after="0" w:line="494" w:lineRule="exact"/>
      <w:ind w:hanging="17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236729"/>
    <w:rPr>
      <w:rFonts w:ascii="Times New Roman" w:hAnsi="Times New Roman"/>
      <w:b/>
      <w:sz w:val="26"/>
    </w:rPr>
  </w:style>
  <w:style w:type="paragraph" w:customStyle="1" w:styleId="affc">
    <w:name w:val="Содержимое таблицы"/>
    <w:basedOn w:val="a1"/>
    <w:rsid w:val="00236729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ffd">
    <w:name w:val="FollowedHyperlink"/>
    <w:uiPriority w:val="99"/>
    <w:rsid w:val="00236729"/>
    <w:rPr>
      <w:rFonts w:cs="Times New Roman"/>
      <w:color w:val="800080"/>
      <w:u w:val="single"/>
    </w:rPr>
  </w:style>
  <w:style w:type="character" w:styleId="affe">
    <w:name w:val="page number"/>
    <w:basedOn w:val="a2"/>
    <w:rsid w:val="00236729"/>
  </w:style>
  <w:style w:type="paragraph" w:customStyle="1" w:styleId="font5">
    <w:name w:val="font5"/>
    <w:basedOn w:val="a1"/>
    <w:rsid w:val="0023672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65">
    <w:name w:val="xl65"/>
    <w:basedOn w:val="a1"/>
    <w:rsid w:val="00236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1"/>
    <w:rsid w:val="0023672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1"/>
    <w:rsid w:val="00236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1"/>
    <w:rsid w:val="0023672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1"/>
    <w:rsid w:val="002367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1"/>
    <w:rsid w:val="0023672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1"/>
    <w:rsid w:val="002367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1"/>
    <w:rsid w:val="00236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1"/>
    <w:rsid w:val="0023672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1"/>
    <w:rsid w:val="0023672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1"/>
    <w:rsid w:val="0023672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xl76">
    <w:name w:val="xl76"/>
    <w:basedOn w:val="a1"/>
    <w:rsid w:val="0023672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1"/>
    <w:rsid w:val="0023672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1"/>
    <w:rsid w:val="00236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xl79">
    <w:name w:val="xl79"/>
    <w:basedOn w:val="a1"/>
    <w:rsid w:val="0023672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1"/>
    <w:rsid w:val="00236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81">
    <w:name w:val="xl81"/>
    <w:basedOn w:val="a1"/>
    <w:rsid w:val="0023672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1"/>
    <w:rsid w:val="002367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3">
    <w:name w:val="xl83"/>
    <w:basedOn w:val="a1"/>
    <w:rsid w:val="002367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1"/>
    <w:rsid w:val="0023672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1"/>
    <w:rsid w:val="0023672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6">
    <w:name w:val="xl86"/>
    <w:basedOn w:val="a1"/>
    <w:rsid w:val="0023672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7">
    <w:name w:val="xl87"/>
    <w:basedOn w:val="a1"/>
    <w:rsid w:val="002367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1"/>
    <w:rsid w:val="0023672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9">
    <w:name w:val="xl89"/>
    <w:basedOn w:val="a1"/>
    <w:rsid w:val="0023672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0">
    <w:name w:val="xl90"/>
    <w:basedOn w:val="a1"/>
    <w:rsid w:val="0023672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1"/>
    <w:rsid w:val="0023672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2">
    <w:name w:val="xl92"/>
    <w:basedOn w:val="a1"/>
    <w:rsid w:val="002367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1"/>
    <w:rsid w:val="0023672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1"/>
    <w:rsid w:val="0023672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1"/>
    <w:rsid w:val="0023672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1"/>
    <w:rsid w:val="0023672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1"/>
    <w:rsid w:val="002367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1"/>
    <w:rsid w:val="0023672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1"/>
    <w:rsid w:val="002367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1"/>
    <w:rsid w:val="0023672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xl101">
    <w:name w:val="xl101"/>
    <w:basedOn w:val="a1"/>
    <w:rsid w:val="00236729"/>
    <w:pPr>
      <w:pBdr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1"/>
    <w:rsid w:val="0023672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1"/>
    <w:rsid w:val="0023672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1"/>
    <w:rsid w:val="0023672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1"/>
    <w:rsid w:val="0023672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1"/>
    <w:rsid w:val="0023672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1"/>
    <w:rsid w:val="00236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1"/>
    <w:rsid w:val="00236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1"/>
    <w:rsid w:val="0023672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1"/>
    <w:rsid w:val="0023672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1"/>
    <w:rsid w:val="0023672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1"/>
    <w:rsid w:val="00236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1"/>
    <w:rsid w:val="0023672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1"/>
    <w:rsid w:val="00236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1"/>
    <w:rsid w:val="0023672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1"/>
    <w:rsid w:val="00236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17">
    <w:name w:val="xl117"/>
    <w:basedOn w:val="a1"/>
    <w:rsid w:val="002367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1"/>
    <w:rsid w:val="00236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1"/>
    <w:rsid w:val="00236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0">
    <w:name w:val="xl120"/>
    <w:basedOn w:val="a1"/>
    <w:rsid w:val="0023672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1"/>
    <w:rsid w:val="00236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1"/>
    <w:rsid w:val="00236729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1"/>
    <w:rsid w:val="0023672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1"/>
    <w:rsid w:val="00236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1"/>
    <w:rsid w:val="002367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1"/>
    <w:rsid w:val="0023672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1"/>
    <w:rsid w:val="0023672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1"/>
    <w:rsid w:val="0023672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1"/>
    <w:rsid w:val="0023672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1"/>
    <w:rsid w:val="0023672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1"/>
    <w:rsid w:val="0023672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1"/>
    <w:rsid w:val="0023672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1"/>
    <w:rsid w:val="0023672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1"/>
    <w:rsid w:val="0023672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5">
    <w:name w:val="xl135"/>
    <w:basedOn w:val="a1"/>
    <w:rsid w:val="0023672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1"/>
    <w:rsid w:val="002367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1"/>
    <w:rsid w:val="00236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1"/>
    <w:rsid w:val="00236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39">
    <w:name w:val="xl139"/>
    <w:basedOn w:val="a1"/>
    <w:rsid w:val="00236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1"/>
    <w:rsid w:val="0023672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1"/>
    <w:rsid w:val="00236729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1"/>
    <w:rsid w:val="0023672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1"/>
    <w:rsid w:val="00236729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1"/>
    <w:rsid w:val="002367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1"/>
    <w:rsid w:val="0023672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1"/>
    <w:rsid w:val="00236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7">
    <w:name w:val="xl147"/>
    <w:basedOn w:val="a1"/>
    <w:rsid w:val="0023672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1"/>
    <w:rsid w:val="0023672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1"/>
    <w:rsid w:val="0023672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0">
    <w:name w:val="xl150"/>
    <w:basedOn w:val="a1"/>
    <w:rsid w:val="0023672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151">
    <w:name w:val="xl151"/>
    <w:basedOn w:val="a1"/>
    <w:rsid w:val="0023672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152">
    <w:name w:val="xl152"/>
    <w:basedOn w:val="a1"/>
    <w:rsid w:val="0023672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153">
    <w:name w:val="xl153"/>
    <w:basedOn w:val="a1"/>
    <w:rsid w:val="0023672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154">
    <w:name w:val="xl154"/>
    <w:basedOn w:val="a1"/>
    <w:rsid w:val="002367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155">
    <w:name w:val="xl155"/>
    <w:basedOn w:val="a1"/>
    <w:rsid w:val="002367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156">
    <w:name w:val="xl156"/>
    <w:basedOn w:val="a1"/>
    <w:rsid w:val="002367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7">
    <w:name w:val="xl157"/>
    <w:basedOn w:val="a1"/>
    <w:rsid w:val="0023672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1"/>
    <w:rsid w:val="0023672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59">
    <w:name w:val="xl159"/>
    <w:basedOn w:val="a1"/>
    <w:rsid w:val="0023672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60">
    <w:name w:val="xl160"/>
    <w:basedOn w:val="a1"/>
    <w:rsid w:val="0023672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61">
    <w:name w:val="xl161"/>
    <w:basedOn w:val="a1"/>
    <w:rsid w:val="002367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2">
    <w:name w:val="xl162"/>
    <w:basedOn w:val="a1"/>
    <w:rsid w:val="00236729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163">
    <w:name w:val="xl163"/>
    <w:basedOn w:val="a1"/>
    <w:rsid w:val="0023672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4">
    <w:name w:val="xl164"/>
    <w:basedOn w:val="a1"/>
    <w:rsid w:val="002367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5">
    <w:name w:val="xl165"/>
    <w:basedOn w:val="a1"/>
    <w:rsid w:val="002367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1"/>
    <w:rsid w:val="002367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1"/>
    <w:rsid w:val="002367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68">
    <w:name w:val="xl168"/>
    <w:basedOn w:val="a1"/>
    <w:rsid w:val="00236729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69">
    <w:name w:val="xl169"/>
    <w:basedOn w:val="a1"/>
    <w:rsid w:val="0023672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0">
    <w:name w:val="xl170"/>
    <w:basedOn w:val="a1"/>
    <w:rsid w:val="002367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171">
    <w:name w:val="xl171"/>
    <w:basedOn w:val="a1"/>
    <w:rsid w:val="00236729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172">
    <w:name w:val="xl172"/>
    <w:basedOn w:val="a1"/>
    <w:rsid w:val="0023672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3">
    <w:name w:val="xl173"/>
    <w:basedOn w:val="a1"/>
    <w:rsid w:val="00236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4">
    <w:name w:val="xl174"/>
    <w:basedOn w:val="a1"/>
    <w:rsid w:val="0023672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5">
    <w:name w:val="xl175"/>
    <w:basedOn w:val="a1"/>
    <w:rsid w:val="00236729"/>
    <w:pPr>
      <w:pBdr>
        <w:top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6">
    <w:name w:val="xl176"/>
    <w:basedOn w:val="a1"/>
    <w:rsid w:val="00236729"/>
    <w:pPr>
      <w:pBdr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nformat">
    <w:name w:val="ConsPlusNonformat"/>
    <w:rsid w:val="002367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6">
    <w:name w:val="Абзац списка1"/>
    <w:basedOn w:val="a1"/>
    <w:rsid w:val="00236729"/>
    <w:pPr>
      <w:spacing w:after="0" w:line="240" w:lineRule="auto"/>
      <w:ind w:left="720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msonormalcxspmiddle">
    <w:name w:val="msonormalcxspmiddle"/>
    <w:basedOn w:val="a1"/>
    <w:rsid w:val="002367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7">
    <w:name w:val="Обычный1"/>
    <w:rsid w:val="00236729"/>
    <w:pPr>
      <w:widowControl w:val="0"/>
      <w:spacing w:before="180" w:after="0" w:line="300" w:lineRule="auto"/>
      <w:ind w:firstLine="397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ff">
    <w:name w:val="No Spacing"/>
    <w:uiPriority w:val="1"/>
    <w:qFormat/>
    <w:rsid w:val="0023672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R5">
    <w:name w:val="FR5"/>
    <w:uiPriority w:val="99"/>
    <w:rsid w:val="00236729"/>
    <w:pPr>
      <w:widowControl w:val="0"/>
      <w:spacing w:before="20" w:after="0" w:line="240" w:lineRule="auto"/>
      <w:ind w:left="40" w:firstLine="397"/>
      <w:jc w:val="center"/>
    </w:pPr>
    <w:rPr>
      <w:rFonts w:ascii="Arial" w:eastAsia="Times New Roman" w:hAnsi="Arial" w:cs="Times New Roman"/>
      <w:snapToGrid w:val="0"/>
      <w:sz w:val="12"/>
      <w:szCs w:val="20"/>
      <w:lang w:eastAsia="ru-RU"/>
    </w:rPr>
  </w:style>
  <w:style w:type="paragraph" w:customStyle="1" w:styleId="FR2">
    <w:name w:val="FR2"/>
    <w:rsid w:val="00236729"/>
    <w:pPr>
      <w:widowControl w:val="0"/>
      <w:spacing w:before="260" w:after="0" w:line="240" w:lineRule="auto"/>
      <w:ind w:left="640" w:right="1200" w:hanging="560"/>
      <w:jc w:val="both"/>
    </w:pPr>
    <w:rPr>
      <w:rFonts w:ascii="Arial" w:eastAsia="Times New Roman" w:hAnsi="Arial" w:cs="Times New Roman"/>
      <w:b/>
      <w:i/>
      <w:snapToGrid w:val="0"/>
      <w:sz w:val="24"/>
      <w:szCs w:val="20"/>
      <w:lang w:eastAsia="ru-RU"/>
    </w:rPr>
  </w:style>
  <w:style w:type="paragraph" w:customStyle="1" w:styleId="FR4">
    <w:name w:val="FR4"/>
    <w:uiPriority w:val="99"/>
    <w:rsid w:val="00236729"/>
    <w:pPr>
      <w:widowControl w:val="0"/>
      <w:spacing w:before="40" w:after="0" w:line="240" w:lineRule="auto"/>
      <w:ind w:left="320" w:firstLine="397"/>
      <w:jc w:val="both"/>
    </w:pPr>
    <w:rPr>
      <w:rFonts w:ascii="Times New Roman" w:eastAsia="Times New Roman" w:hAnsi="Times New Roman" w:cs="Times New Roman"/>
      <w:b/>
      <w:snapToGrid w:val="0"/>
      <w:sz w:val="12"/>
      <w:szCs w:val="20"/>
      <w:lang w:eastAsia="ru-RU"/>
    </w:rPr>
  </w:style>
  <w:style w:type="paragraph" w:customStyle="1" w:styleId="a">
    <w:name w:val="УМК_Список"/>
    <w:basedOn w:val="ae"/>
    <w:uiPriority w:val="99"/>
    <w:rsid w:val="00236729"/>
    <w:pPr>
      <w:numPr>
        <w:numId w:val="1"/>
      </w:numPr>
      <w:spacing w:before="40" w:after="0" w:line="36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0">
    <w:name w:val="УМК_Аннотации"/>
    <w:basedOn w:val="ae"/>
    <w:uiPriority w:val="99"/>
    <w:rsid w:val="00236729"/>
    <w:pPr>
      <w:spacing w:before="40" w:after="0" w:line="360" w:lineRule="auto"/>
      <w:ind w:left="540" w:firstLine="397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afff1">
    <w:name w:val="УМК_ЗагСеминарТабл"/>
    <w:basedOn w:val="2"/>
    <w:uiPriority w:val="99"/>
    <w:rsid w:val="00236729"/>
    <w:pPr>
      <w:suppressAutoHyphens/>
      <w:spacing w:before="240" w:after="120"/>
      <w:ind w:left="1247" w:hanging="1247"/>
      <w:jc w:val="left"/>
    </w:pPr>
    <w:rPr>
      <w:rFonts w:ascii="Century Gothic" w:hAnsi="Century Gothic" w:cs="Arial"/>
      <w:bCs/>
      <w:iCs/>
      <w:sz w:val="20"/>
      <w:szCs w:val="28"/>
    </w:rPr>
  </w:style>
  <w:style w:type="paragraph" w:customStyle="1" w:styleId="afff2">
    <w:name w:val="УМК_Центр"/>
    <w:basedOn w:val="a1"/>
    <w:uiPriority w:val="99"/>
    <w:rsid w:val="00236729"/>
    <w:pPr>
      <w:spacing w:before="240" w:after="240" w:line="240" w:lineRule="auto"/>
      <w:ind w:firstLine="397"/>
      <w:jc w:val="center"/>
    </w:pPr>
    <w:rPr>
      <w:rFonts w:ascii="Century Gothic" w:eastAsia="Times New Roman" w:hAnsi="Century Gothic"/>
      <w:b/>
      <w:sz w:val="20"/>
      <w:szCs w:val="24"/>
      <w:lang w:eastAsia="ru-RU"/>
    </w:rPr>
  </w:style>
  <w:style w:type="paragraph" w:customStyle="1" w:styleId="afff3">
    <w:name w:val="УМК_Название"/>
    <w:basedOn w:val="a1"/>
    <w:uiPriority w:val="99"/>
    <w:rsid w:val="00236729"/>
    <w:pPr>
      <w:spacing w:before="2400" w:after="3600" w:line="240" w:lineRule="auto"/>
      <w:ind w:firstLine="397"/>
      <w:jc w:val="center"/>
    </w:pPr>
    <w:rPr>
      <w:rFonts w:ascii="Century Gothic" w:eastAsia="Times New Roman" w:hAnsi="Century Gothic"/>
      <w:b/>
      <w:sz w:val="28"/>
      <w:szCs w:val="24"/>
      <w:lang w:eastAsia="ru-RU"/>
    </w:rPr>
  </w:style>
  <w:style w:type="paragraph" w:customStyle="1" w:styleId="a0">
    <w:name w:val="УМК_ТестВопрос"/>
    <w:basedOn w:val="a1"/>
    <w:uiPriority w:val="99"/>
    <w:rsid w:val="00236729"/>
    <w:pPr>
      <w:keepNext/>
      <w:numPr>
        <w:numId w:val="2"/>
      </w:numPr>
      <w:spacing w:before="120" w:after="60" w:line="240" w:lineRule="auto"/>
      <w:jc w:val="both"/>
    </w:pPr>
    <w:rPr>
      <w:rFonts w:ascii="Times New Roman" w:eastAsia="PMingLiU" w:hAnsi="Times New Roman"/>
      <w:b/>
      <w:sz w:val="20"/>
      <w:szCs w:val="20"/>
      <w:lang w:eastAsia="ru-RU"/>
    </w:rPr>
  </w:style>
  <w:style w:type="paragraph" w:customStyle="1" w:styleId="afff4">
    <w:name w:val="УМК_ТестВариант"/>
    <w:basedOn w:val="ae"/>
    <w:uiPriority w:val="99"/>
    <w:rsid w:val="00236729"/>
    <w:pPr>
      <w:tabs>
        <w:tab w:val="left" w:pos="624"/>
      </w:tabs>
      <w:spacing w:after="0" w:line="240" w:lineRule="auto"/>
      <w:ind w:left="680" w:hanging="340"/>
    </w:pPr>
    <w:rPr>
      <w:rFonts w:ascii="Times New Roman" w:eastAsia="PMingLiU" w:hAnsi="Times New Roman"/>
      <w:sz w:val="20"/>
      <w:szCs w:val="20"/>
      <w:lang w:eastAsia="ru-RU"/>
    </w:rPr>
  </w:style>
  <w:style w:type="character" w:customStyle="1" w:styleId="FontStyle15">
    <w:name w:val="Font Style15"/>
    <w:rsid w:val="00236729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1">
    <w:name w:val="Style11"/>
    <w:basedOn w:val="a1"/>
    <w:rsid w:val="00236729"/>
    <w:pPr>
      <w:widowControl w:val="0"/>
      <w:autoSpaceDE w:val="0"/>
      <w:autoSpaceDN w:val="0"/>
      <w:adjustRightInd w:val="0"/>
      <w:spacing w:after="0" w:line="266" w:lineRule="exact"/>
      <w:ind w:firstLine="45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rsid w:val="00236729"/>
    <w:rPr>
      <w:rFonts w:ascii="Times New Roman" w:hAnsi="Times New Roman" w:cs="Times New Roman" w:hint="default"/>
      <w:sz w:val="20"/>
      <w:szCs w:val="20"/>
    </w:rPr>
  </w:style>
  <w:style w:type="paragraph" w:customStyle="1" w:styleId="26">
    <w:name w:val="Обычный2"/>
    <w:rsid w:val="00236729"/>
    <w:pPr>
      <w:widowControl w:val="0"/>
      <w:spacing w:before="180" w:after="0" w:line="300" w:lineRule="auto"/>
      <w:ind w:firstLine="397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afb">
    <w:name w:val="Обычный (веб) Знак"/>
    <w:link w:val="afa"/>
    <w:uiPriority w:val="99"/>
    <w:rsid w:val="00236729"/>
    <w:rPr>
      <w:rFonts w:ascii="Times New Roman" w:eastAsia="Calibri" w:hAnsi="Times New Roman" w:cs="Times New Roman"/>
      <w:sz w:val="24"/>
      <w:szCs w:val="24"/>
    </w:rPr>
  </w:style>
  <w:style w:type="paragraph" w:customStyle="1" w:styleId="18">
    <w:name w:val="Без интервала1"/>
    <w:rsid w:val="002367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f5">
    <w:name w:val="Emphasis"/>
    <w:qFormat/>
    <w:rsid w:val="00236729"/>
    <w:rPr>
      <w:i/>
      <w:iCs/>
    </w:rPr>
  </w:style>
  <w:style w:type="paragraph" w:styleId="afff6">
    <w:name w:val="Subtitle"/>
    <w:basedOn w:val="a1"/>
    <w:next w:val="a1"/>
    <w:link w:val="afff7"/>
    <w:qFormat/>
    <w:rsid w:val="00236729"/>
    <w:pPr>
      <w:spacing w:before="40" w:after="60" w:line="240" w:lineRule="auto"/>
      <w:ind w:firstLine="397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ff7">
    <w:name w:val="Подзаголовок Знак"/>
    <w:basedOn w:val="a2"/>
    <w:link w:val="afff6"/>
    <w:rsid w:val="00236729"/>
    <w:rPr>
      <w:rFonts w:ascii="Cambria" w:eastAsia="Times New Roman" w:hAnsi="Cambria" w:cs="Times New Roman"/>
      <w:sz w:val="24"/>
      <w:szCs w:val="24"/>
    </w:rPr>
  </w:style>
  <w:style w:type="paragraph" w:customStyle="1" w:styleId="ConsNonformat">
    <w:name w:val="ConsNonformat"/>
    <w:rsid w:val="002367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1"/>
    <w:uiPriority w:val="99"/>
    <w:rsid w:val="002367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rsid w:val="00236729"/>
    <w:rPr>
      <w:rFonts w:ascii="Times New Roman" w:hAnsi="Times New Roman" w:cs="Times New Roman"/>
      <w:b/>
      <w:bCs/>
      <w:sz w:val="20"/>
      <w:szCs w:val="20"/>
    </w:rPr>
  </w:style>
  <w:style w:type="paragraph" w:customStyle="1" w:styleId="Textbody">
    <w:name w:val="Text body"/>
    <w:basedOn w:val="a1"/>
    <w:rsid w:val="00236729"/>
    <w:pPr>
      <w:widowControl w:val="0"/>
      <w:suppressAutoHyphens/>
      <w:autoSpaceDN w:val="0"/>
      <w:spacing w:after="120" w:line="240" w:lineRule="auto"/>
      <w:ind w:left="-57" w:right="-57"/>
      <w:jc w:val="both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27">
    <w:name w:val="Нет списка2"/>
    <w:next w:val="a4"/>
    <w:uiPriority w:val="99"/>
    <w:semiHidden/>
    <w:unhideWhenUsed/>
    <w:rsid w:val="00236729"/>
  </w:style>
  <w:style w:type="table" w:customStyle="1" w:styleId="28">
    <w:name w:val="Сетка таблицы2"/>
    <w:basedOn w:val="a3"/>
    <w:next w:val="af0"/>
    <w:uiPriority w:val="59"/>
    <w:rsid w:val="0023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"/>
    <w:next w:val="a4"/>
    <w:semiHidden/>
    <w:rsid w:val="00907BD9"/>
  </w:style>
  <w:style w:type="paragraph" w:customStyle="1" w:styleId="FR1">
    <w:name w:val="FR1"/>
    <w:uiPriority w:val="99"/>
    <w:rsid w:val="00907BD9"/>
    <w:pPr>
      <w:widowControl w:val="0"/>
      <w:spacing w:after="0" w:line="260" w:lineRule="auto"/>
      <w:ind w:left="240" w:hanging="26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36">
    <w:name w:val="Знак Знак3"/>
    <w:uiPriority w:val="99"/>
    <w:rsid w:val="00907BD9"/>
    <w:rPr>
      <w:lang w:val="ru-RU" w:eastAsia="ru-RU"/>
    </w:rPr>
  </w:style>
  <w:style w:type="character" w:customStyle="1" w:styleId="afff8">
    <w:name w:val="Знак Знак"/>
    <w:uiPriority w:val="99"/>
    <w:rsid w:val="00907BD9"/>
    <w:rPr>
      <w:rFonts w:ascii="Arial" w:hAnsi="Arial" w:cs="Arial"/>
      <w:sz w:val="28"/>
      <w:szCs w:val="28"/>
      <w:lang w:val="ru-RU" w:eastAsia="ru-RU"/>
    </w:rPr>
  </w:style>
  <w:style w:type="paragraph" w:customStyle="1" w:styleId="ConsTitle">
    <w:name w:val="ConsTitle"/>
    <w:uiPriority w:val="99"/>
    <w:rsid w:val="00907B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9">
    <w:name w:val="текст сноски"/>
    <w:basedOn w:val="a1"/>
    <w:uiPriority w:val="99"/>
    <w:rsid w:val="00907BD9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9">
    <w:name w:val="заголовок 2"/>
    <w:basedOn w:val="a1"/>
    <w:next w:val="a1"/>
    <w:uiPriority w:val="99"/>
    <w:rsid w:val="00907BD9"/>
    <w:pPr>
      <w:keepNext/>
      <w:autoSpaceDE w:val="0"/>
      <w:autoSpaceDN w:val="0"/>
      <w:spacing w:after="0" w:line="240" w:lineRule="auto"/>
      <w:ind w:firstLine="720"/>
      <w:jc w:val="both"/>
      <w:outlineLvl w:val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1">
    <w:name w:val="Знак Знак4"/>
    <w:uiPriority w:val="99"/>
    <w:rsid w:val="00907BD9"/>
    <w:rPr>
      <w:lang w:val="ru-RU" w:eastAsia="ru-RU"/>
    </w:rPr>
  </w:style>
  <w:style w:type="character" w:customStyle="1" w:styleId="2a">
    <w:name w:val="Знак Знак2"/>
    <w:uiPriority w:val="99"/>
    <w:rsid w:val="00907BD9"/>
    <w:rPr>
      <w:lang w:val="ru-RU" w:eastAsia="ru-RU"/>
    </w:rPr>
  </w:style>
  <w:style w:type="character" w:customStyle="1" w:styleId="19">
    <w:name w:val="Знак Знак1"/>
    <w:uiPriority w:val="99"/>
    <w:rsid w:val="00907BD9"/>
    <w:rPr>
      <w:rFonts w:ascii="Tahoma" w:hAnsi="Tahoma" w:cs="Tahoma"/>
      <w:sz w:val="16"/>
      <w:szCs w:val="16"/>
      <w:lang w:val="ru-RU" w:eastAsia="ru-RU"/>
    </w:rPr>
  </w:style>
  <w:style w:type="paragraph" w:customStyle="1" w:styleId="190">
    <w:name w:val="Заголовок 1 + 9"/>
    <w:aliases w:val="5 пт"/>
    <w:basedOn w:val="a1"/>
    <w:rsid w:val="00907BD9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37">
    <w:name w:val="Обычный3"/>
    <w:rsid w:val="00907BD9"/>
    <w:pPr>
      <w:widowControl w:val="0"/>
      <w:spacing w:before="180" w:after="0" w:line="300" w:lineRule="auto"/>
      <w:ind w:firstLine="397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table" w:customStyle="1" w:styleId="38">
    <w:name w:val="Сетка таблицы3"/>
    <w:basedOn w:val="a3"/>
    <w:next w:val="af0"/>
    <w:rsid w:val="00907BD9"/>
    <w:pPr>
      <w:widowControl w:val="0"/>
      <w:spacing w:before="180" w:after="0" w:line="300" w:lineRule="auto"/>
      <w:ind w:firstLine="39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9">
    <w:name w:val="Font Style39"/>
    <w:rsid w:val="00907BD9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1"/>
    <w:rsid w:val="00907BD9"/>
    <w:pPr>
      <w:widowControl w:val="0"/>
      <w:autoSpaceDE w:val="0"/>
      <w:autoSpaceDN w:val="0"/>
      <w:adjustRightInd w:val="0"/>
      <w:spacing w:after="0" w:line="482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a">
    <w:name w:val="Гипертекстовая ссылка"/>
    <w:uiPriority w:val="99"/>
    <w:rsid w:val="00907BD9"/>
    <w:rPr>
      <w:color w:val="008000"/>
    </w:rPr>
  </w:style>
  <w:style w:type="numbering" w:customStyle="1" w:styleId="110">
    <w:name w:val="Нет списка11"/>
    <w:next w:val="a4"/>
    <w:uiPriority w:val="99"/>
    <w:semiHidden/>
    <w:unhideWhenUsed/>
    <w:rsid w:val="00907BD9"/>
  </w:style>
  <w:style w:type="table" w:customStyle="1" w:styleId="111">
    <w:name w:val="Сетка таблицы11"/>
    <w:basedOn w:val="a3"/>
    <w:next w:val="af0"/>
    <w:uiPriority w:val="59"/>
    <w:rsid w:val="00907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1">
    <w:name w:val="Основной текст 21"/>
    <w:basedOn w:val="a1"/>
    <w:rsid w:val="00907BD9"/>
    <w:pPr>
      <w:spacing w:after="0" w:line="240" w:lineRule="auto"/>
      <w:ind w:left="18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b">
    <w:name w:val="Реферат"/>
    <w:basedOn w:val="a1"/>
    <w:rsid w:val="00907BD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20">
    <w:name w:val="Основной текст 22"/>
    <w:basedOn w:val="a1"/>
    <w:rsid w:val="00907BD9"/>
    <w:pPr>
      <w:spacing w:after="0" w:line="240" w:lineRule="auto"/>
      <w:ind w:left="18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fc">
    <w:name w:val="Revision"/>
    <w:hidden/>
    <w:uiPriority w:val="99"/>
    <w:semiHidden/>
    <w:rsid w:val="006561A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9">
    <w:name w:val="Абзац списка3"/>
    <w:basedOn w:val="a1"/>
    <w:uiPriority w:val="99"/>
    <w:rsid w:val="00FB7078"/>
    <w:pPr>
      <w:spacing w:after="0" w:line="240" w:lineRule="auto"/>
      <w:ind w:left="720" w:firstLine="709"/>
      <w:jc w:val="both"/>
    </w:pPr>
    <w:rPr>
      <w:rFonts w:eastAsia="Times New Roman" w:cs="Calibri"/>
      <w:szCs w:val="20"/>
    </w:rPr>
  </w:style>
  <w:style w:type="character" w:customStyle="1" w:styleId="FontStyle44">
    <w:name w:val="Font Style44"/>
    <w:rsid w:val="00FB7078"/>
    <w:rPr>
      <w:rFonts w:ascii="Times New Roman" w:hAnsi="Times New Roman" w:cs="Times New Roman" w:hint="default"/>
      <w:sz w:val="26"/>
    </w:rPr>
  </w:style>
  <w:style w:type="character" w:customStyle="1" w:styleId="a6">
    <w:name w:val="Абзац списка Знак"/>
    <w:link w:val="a5"/>
    <w:uiPriority w:val="34"/>
    <w:locked/>
    <w:rsid w:val="0092506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krf.ru/law/decree_of_court/KSRFDecision215624.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wapa.spb.ru/%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19</Pages>
  <Words>6753</Words>
  <Characters>38495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lubinade</dc:creator>
  <cp:lastModifiedBy>Батенева Алена Владимировна</cp:lastModifiedBy>
  <cp:revision>78</cp:revision>
  <dcterms:created xsi:type="dcterms:W3CDTF">2016-05-08T18:53:00Z</dcterms:created>
  <dcterms:modified xsi:type="dcterms:W3CDTF">2018-09-15T09:38:00Z</dcterms:modified>
</cp:coreProperties>
</file>