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3" w:rsidRPr="00D907A7" w:rsidRDefault="006830D3" w:rsidP="00B028DB">
      <w:pPr>
        <w:spacing w:after="0" w:line="240" w:lineRule="auto"/>
        <w:ind w:firstLine="567"/>
        <w:jc w:val="right"/>
        <w:rPr>
          <w:rFonts w:eastAsia="Arial Unicode MS"/>
          <w:b/>
          <w:szCs w:val="24"/>
          <w:lang w:eastAsia="ru-RU"/>
        </w:rPr>
      </w:pPr>
      <w:r w:rsidRPr="00D907A7">
        <w:rPr>
          <w:rFonts w:eastAsia="Arial Unicode MS"/>
          <w:b/>
          <w:szCs w:val="24"/>
          <w:lang w:eastAsia="ru-RU"/>
        </w:rPr>
        <w:t xml:space="preserve">Приложение 7 ОП </w:t>
      </w:r>
      <w:proofErr w:type="gramStart"/>
      <w:r w:rsidRPr="00D907A7">
        <w:rPr>
          <w:rFonts w:eastAsia="Arial Unicode MS"/>
          <w:b/>
          <w:szCs w:val="24"/>
          <w:lang w:eastAsia="ru-RU"/>
        </w:rPr>
        <w:t>ВО</w:t>
      </w:r>
      <w:proofErr w:type="gramEnd"/>
    </w:p>
    <w:p w:rsidR="006830D3" w:rsidRPr="00D907A7" w:rsidRDefault="006830D3" w:rsidP="00B028DB">
      <w:pPr>
        <w:spacing w:after="0" w:line="240" w:lineRule="auto"/>
        <w:ind w:firstLine="567"/>
        <w:jc w:val="right"/>
        <w:rPr>
          <w:rFonts w:eastAsia="Arial Unicode MS"/>
          <w:b/>
          <w:szCs w:val="24"/>
          <w:lang w:eastAsia="ru-RU"/>
        </w:rPr>
      </w:pPr>
    </w:p>
    <w:p w:rsidR="006830D3" w:rsidRPr="00D907A7" w:rsidRDefault="006830D3" w:rsidP="00B028DB">
      <w:pPr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D907A7">
        <w:rPr>
          <w:rFonts w:eastAsia="Times New Roman"/>
          <w:b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830D3" w:rsidRPr="00D907A7" w:rsidRDefault="006830D3" w:rsidP="00B028DB">
      <w:pPr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D907A7">
        <w:rPr>
          <w:rFonts w:eastAsia="Times New Roman"/>
          <w:b/>
          <w:szCs w:val="24"/>
          <w:lang w:eastAsia="ru-RU"/>
        </w:rPr>
        <w:t>учреждение высшего образования</w:t>
      </w:r>
    </w:p>
    <w:p w:rsidR="006830D3" w:rsidRPr="00D907A7" w:rsidRDefault="006830D3" w:rsidP="00B028DB">
      <w:pPr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D907A7">
        <w:rPr>
          <w:rFonts w:eastAsia="Times New Roman"/>
          <w:b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830D3" w:rsidRPr="00D907A7" w:rsidRDefault="006830D3" w:rsidP="00B028DB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830D3" w:rsidRPr="00D907A7" w:rsidRDefault="006830D3" w:rsidP="00B028D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907A7">
        <w:rPr>
          <w:rFonts w:eastAsia="Times New Roman"/>
          <w:b/>
          <w:szCs w:val="24"/>
          <w:lang w:eastAsia="ru-RU"/>
        </w:rPr>
        <w:t>СЕВЕРО-ЗАПАДНЫЙ ИНСТИТУТ УПРАВЛЕНИ</w:t>
      </w:r>
      <w:proofErr w:type="gramStart"/>
      <w:r w:rsidRPr="00D907A7">
        <w:rPr>
          <w:rFonts w:eastAsia="Times New Roman"/>
          <w:b/>
          <w:szCs w:val="24"/>
          <w:lang w:eastAsia="ru-RU"/>
        </w:rPr>
        <w:t>Я</w:t>
      </w:r>
      <w:r w:rsidR="00D907A7" w:rsidRPr="00D907A7">
        <w:rPr>
          <w:b/>
          <w:szCs w:val="24"/>
        </w:rPr>
        <w:t>-</w:t>
      </w:r>
      <w:proofErr w:type="gramEnd"/>
      <w:r w:rsidR="00D907A7" w:rsidRPr="00D907A7">
        <w:rPr>
          <w:b/>
          <w:szCs w:val="24"/>
        </w:rPr>
        <w:t xml:space="preserve"> филиал </w:t>
      </w:r>
      <w:proofErr w:type="spellStart"/>
      <w:r w:rsidR="00D907A7" w:rsidRPr="00D907A7">
        <w:rPr>
          <w:b/>
          <w:szCs w:val="24"/>
        </w:rPr>
        <w:t>РАНХиГС</w:t>
      </w:r>
      <w:proofErr w:type="spellEnd"/>
    </w:p>
    <w:p w:rsidR="006830D3" w:rsidRPr="00D907A7" w:rsidRDefault="006830D3" w:rsidP="00B028D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30D3" w:rsidRPr="00D907A7" w:rsidRDefault="006830D3" w:rsidP="00B028D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30D3" w:rsidRPr="00D907A7" w:rsidRDefault="006830D3" w:rsidP="00B028D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907A7">
        <w:rPr>
          <w:rFonts w:eastAsia="Times New Roman"/>
          <w:b/>
          <w:szCs w:val="24"/>
          <w:lang w:eastAsia="ru-RU"/>
        </w:rPr>
        <w:t xml:space="preserve">КАФЕДРА ПРАВОВЕДЕНИЯ </w:t>
      </w:r>
    </w:p>
    <w:p w:rsidR="006830D3" w:rsidRPr="00D907A7" w:rsidRDefault="006830D3" w:rsidP="00B028DB">
      <w:pPr>
        <w:spacing w:after="0" w:line="240" w:lineRule="auto"/>
        <w:ind w:firstLine="567"/>
        <w:jc w:val="center"/>
        <w:rPr>
          <w:rFonts w:eastAsia="MS Mincho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830D3" w:rsidRPr="00D907A7" w:rsidTr="00B028DB">
        <w:trPr>
          <w:trHeight w:val="2430"/>
        </w:trPr>
        <w:tc>
          <w:tcPr>
            <w:tcW w:w="5070" w:type="dxa"/>
          </w:tcPr>
          <w:p w:rsidR="006830D3" w:rsidRPr="00D907A7" w:rsidRDefault="006830D3" w:rsidP="00B028DB">
            <w:pPr>
              <w:spacing w:after="0" w:line="240" w:lineRule="auto"/>
              <w:ind w:firstLine="56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830D3" w:rsidRPr="00D907A7" w:rsidRDefault="006830D3" w:rsidP="00B028DB">
            <w:pPr>
              <w:spacing w:after="0" w:line="240" w:lineRule="auto"/>
              <w:ind w:firstLine="567"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830D3" w:rsidRPr="00D907A7" w:rsidRDefault="006830D3" w:rsidP="00B028DB">
            <w:pPr>
              <w:spacing w:before="120" w:after="120" w:line="240" w:lineRule="auto"/>
              <w:ind w:firstLine="709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D907A7">
              <w:rPr>
                <w:rFonts w:eastAsia="Times New Roman" w:cs="Calibri"/>
                <w:szCs w:val="24"/>
                <w:lang w:eastAsia="ru-RU"/>
              </w:rPr>
              <w:t>УТВЕРЖДЕН</w:t>
            </w:r>
            <w:r w:rsidR="008933E1">
              <w:rPr>
                <w:rFonts w:eastAsia="Times New Roman" w:cs="Calibri"/>
                <w:szCs w:val="24"/>
                <w:lang w:eastAsia="ru-RU"/>
              </w:rPr>
              <w:t>А</w:t>
            </w:r>
          </w:p>
          <w:p w:rsidR="006830D3" w:rsidRPr="00D907A7" w:rsidRDefault="006830D3" w:rsidP="00B028DB">
            <w:pPr>
              <w:spacing w:before="120" w:after="120" w:line="240" w:lineRule="auto"/>
              <w:ind w:left="708"/>
              <w:jc w:val="both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D907A7">
              <w:rPr>
                <w:rFonts w:eastAsia="Times New Roman"/>
                <w:szCs w:val="24"/>
                <w:u w:val="single"/>
                <w:lang w:eastAsia="ru-RU"/>
              </w:rPr>
              <w:t>Юриспруденция</w:t>
            </w:r>
          </w:p>
          <w:p w:rsidR="006830D3" w:rsidRPr="00D907A7" w:rsidRDefault="006830D3" w:rsidP="00B028DB">
            <w:pPr>
              <w:spacing w:before="120" w:after="120" w:line="240" w:lineRule="auto"/>
              <w:ind w:left="708"/>
              <w:jc w:val="both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szCs w:val="24"/>
                <w:lang w:eastAsia="ru-RU"/>
              </w:rPr>
              <w:t>Протокол от «10» мая 2017 г. №5</w:t>
            </w:r>
          </w:p>
        </w:tc>
      </w:tr>
    </w:tbl>
    <w:p w:rsidR="009C7F55" w:rsidRPr="00D907A7" w:rsidRDefault="009C7F55" w:rsidP="00B028D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jc w:val="center"/>
        <w:textAlignment w:val="baseline"/>
        <w:rPr>
          <w:rFonts w:ascii="Calibri" w:hAnsi="Calibri"/>
          <w:kern w:val="3"/>
          <w:szCs w:val="24"/>
          <w:lang w:eastAsia="ru-RU"/>
        </w:rPr>
      </w:pPr>
      <w:r w:rsidRPr="00D907A7">
        <w:rPr>
          <w:b/>
          <w:kern w:val="3"/>
          <w:szCs w:val="24"/>
          <w:lang w:eastAsia="ru-RU"/>
        </w:rPr>
        <w:t>РАБОЧАЯ ПРОГРАММА ДИСЦИПЛИНЫ</w:t>
      </w:r>
    </w:p>
    <w:p w:rsidR="009C7F55" w:rsidRPr="00D907A7" w:rsidRDefault="00556E2F" w:rsidP="00B028D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Cs w:val="24"/>
          <w:lang w:eastAsia="ru-RU"/>
        </w:rPr>
      </w:pPr>
      <w:r w:rsidRPr="00D907A7">
        <w:rPr>
          <w:kern w:val="3"/>
          <w:szCs w:val="24"/>
          <w:lang w:eastAsia="ru-RU"/>
        </w:rPr>
        <w:t>Б</w:t>
      </w:r>
      <w:proofErr w:type="gramStart"/>
      <w:r w:rsidRPr="00D907A7">
        <w:rPr>
          <w:kern w:val="3"/>
          <w:szCs w:val="24"/>
          <w:lang w:eastAsia="ru-RU"/>
        </w:rPr>
        <w:t>1</w:t>
      </w:r>
      <w:proofErr w:type="gramEnd"/>
      <w:r w:rsidRPr="00D907A7">
        <w:rPr>
          <w:kern w:val="3"/>
          <w:szCs w:val="24"/>
          <w:lang w:eastAsia="ru-RU"/>
        </w:rPr>
        <w:t>.В.ДВ.</w:t>
      </w:r>
      <w:r w:rsidR="00DB1072" w:rsidRPr="00D907A7">
        <w:rPr>
          <w:kern w:val="3"/>
          <w:szCs w:val="24"/>
          <w:lang w:eastAsia="ru-RU"/>
        </w:rPr>
        <w:t>1</w:t>
      </w:r>
      <w:r w:rsidRPr="00D907A7">
        <w:rPr>
          <w:kern w:val="3"/>
          <w:szCs w:val="24"/>
          <w:lang w:eastAsia="ru-RU"/>
        </w:rPr>
        <w:t>.2</w:t>
      </w:r>
    </w:p>
    <w:p w:rsidR="009C7F55" w:rsidRPr="00D907A7" w:rsidRDefault="009C7F55" w:rsidP="00B028D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/>
          <w:b/>
          <w:kern w:val="3"/>
          <w:szCs w:val="24"/>
          <w:lang w:eastAsia="ru-RU"/>
        </w:rPr>
      </w:pPr>
      <w:r w:rsidRPr="00D907A7">
        <w:rPr>
          <w:b/>
          <w:kern w:val="3"/>
          <w:szCs w:val="24"/>
          <w:lang w:eastAsia="ru-RU"/>
        </w:rPr>
        <w:t xml:space="preserve">АДАПТИВНЫЕ ИНФОРМАЦИОННЫЕ И КОММУНИКАЦИОННЫЕ ТЕХНОЛОГИИ </w:t>
      </w:r>
    </w:p>
    <w:p w:rsidR="009C7F55" w:rsidRPr="00D907A7" w:rsidRDefault="009C7F55" w:rsidP="00B028D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Cs w:val="24"/>
          <w:lang w:eastAsia="ru-RU"/>
        </w:rPr>
      </w:pPr>
    </w:p>
    <w:p w:rsidR="009C7F55" w:rsidRPr="00D907A7" w:rsidRDefault="009C7F55" w:rsidP="00B028D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/>
          <w:kern w:val="3"/>
          <w:szCs w:val="24"/>
          <w:lang w:eastAsia="ru-RU"/>
        </w:rPr>
      </w:pPr>
    </w:p>
    <w:p w:rsidR="00556E2F" w:rsidRPr="00D907A7" w:rsidRDefault="00556E2F" w:rsidP="00B028D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___________________________</w:t>
      </w:r>
      <w:r w:rsidRPr="00D907A7">
        <w:rPr>
          <w:rFonts w:eastAsia="Times New Roman"/>
          <w:szCs w:val="24"/>
          <w:u w:val="single"/>
          <w:lang w:eastAsia="ru-RU"/>
        </w:rPr>
        <w:t>40.06.01 Юриспруденция</w:t>
      </w:r>
      <w:r w:rsidRPr="00D907A7">
        <w:rPr>
          <w:rFonts w:eastAsia="Times New Roman"/>
          <w:szCs w:val="24"/>
          <w:lang w:eastAsia="ru-RU"/>
        </w:rPr>
        <w:t>__________________________</w:t>
      </w:r>
    </w:p>
    <w:p w:rsidR="00556E2F" w:rsidRPr="00D907A7" w:rsidRDefault="00556E2F" w:rsidP="00B028DB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D907A7">
        <w:rPr>
          <w:rFonts w:eastAsia="Times New Roman"/>
          <w:i/>
          <w:szCs w:val="24"/>
          <w:lang w:eastAsia="ru-RU"/>
        </w:rPr>
        <w:t xml:space="preserve">(код, наименование направления подготовки) </w:t>
      </w:r>
    </w:p>
    <w:p w:rsidR="00556E2F" w:rsidRPr="00D907A7" w:rsidRDefault="00556E2F" w:rsidP="00B028DB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</w:p>
    <w:p w:rsidR="00556E2F" w:rsidRPr="00D907A7" w:rsidRDefault="00556E2F" w:rsidP="00B028D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u w:val="single"/>
          <w:lang w:eastAsia="ru-RU"/>
        </w:rPr>
        <w:t xml:space="preserve"> «</w:t>
      </w:r>
      <w:r w:rsidR="006057CC" w:rsidRPr="00D907A7">
        <w:rPr>
          <w:rFonts w:eastAsia="Times New Roman"/>
          <w:szCs w:val="24"/>
          <w:u w:val="single"/>
          <w:lang w:eastAsia="ru-RU"/>
        </w:rPr>
        <w:t>Конституционное право, конституционно-судебный процесс, муниципальное право</w:t>
      </w:r>
      <w:r w:rsidRPr="00D907A7">
        <w:rPr>
          <w:rFonts w:eastAsia="Times New Roman"/>
          <w:szCs w:val="24"/>
          <w:u w:val="single"/>
          <w:lang w:eastAsia="ru-RU"/>
        </w:rPr>
        <w:t xml:space="preserve">» </w:t>
      </w:r>
    </w:p>
    <w:p w:rsidR="00556E2F" w:rsidRPr="00D907A7" w:rsidRDefault="00556E2F" w:rsidP="00B028DB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D907A7">
        <w:rPr>
          <w:rFonts w:eastAsia="Times New Roman"/>
          <w:i/>
          <w:szCs w:val="24"/>
          <w:lang w:eastAsia="ru-RU"/>
        </w:rPr>
        <w:t>(направленность)</w:t>
      </w:r>
    </w:p>
    <w:p w:rsidR="00556E2F" w:rsidRPr="00D907A7" w:rsidRDefault="00556E2F" w:rsidP="00B028DB">
      <w:pPr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</w:p>
    <w:p w:rsidR="00556E2F" w:rsidRPr="00D907A7" w:rsidRDefault="00556E2F" w:rsidP="00B028D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___________________</w:t>
      </w:r>
      <w:r w:rsidR="008933E1">
        <w:rPr>
          <w:szCs w:val="24"/>
          <w:u w:val="single"/>
        </w:rPr>
        <w:t>Исследователь. Преподаватель-исследователь</w:t>
      </w:r>
      <w:r w:rsidRPr="00D907A7">
        <w:rPr>
          <w:rFonts w:eastAsia="Times New Roman"/>
          <w:szCs w:val="24"/>
          <w:lang w:eastAsia="ru-RU"/>
        </w:rPr>
        <w:t>__________________</w:t>
      </w:r>
    </w:p>
    <w:p w:rsidR="00556E2F" w:rsidRPr="00D907A7" w:rsidRDefault="00556E2F" w:rsidP="00B028DB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D907A7">
        <w:rPr>
          <w:rFonts w:eastAsia="Times New Roman"/>
          <w:i/>
          <w:szCs w:val="24"/>
          <w:lang w:eastAsia="ru-RU"/>
        </w:rPr>
        <w:t>(квалификация)</w:t>
      </w:r>
    </w:p>
    <w:p w:rsidR="00556E2F" w:rsidRPr="00D907A7" w:rsidRDefault="00556E2F" w:rsidP="00B028DB">
      <w:pPr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</w:p>
    <w:p w:rsidR="00556E2F" w:rsidRPr="00D907A7" w:rsidRDefault="00556E2F" w:rsidP="00B028DB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________________________________</w:t>
      </w:r>
      <w:r w:rsidRPr="00D907A7">
        <w:rPr>
          <w:rFonts w:eastAsia="Times New Roman"/>
          <w:szCs w:val="24"/>
          <w:u w:val="single"/>
          <w:lang w:eastAsia="ru-RU"/>
        </w:rPr>
        <w:t>очная /заочная</w:t>
      </w:r>
      <w:r w:rsidRPr="00D907A7">
        <w:rPr>
          <w:rFonts w:eastAsia="Times New Roman"/>
          <w:szCs w:val="24"/>
          <w:lang w:eastAsia="ru-RU"/>
        </w:rPr>
        <w:t>______________________________</w:t>
      </w:r>
    </w:p>
    <w:p w:rsidR="008933E1" w:rsidRDefault="008933E1" w:rsidP="008933E1">
      <w:pPr>
        <w:ind w:firstLine="567"/>
        <w:jc w:val="center"/>
        <w:rPr>
          <w:rFonts w:eastAsiaTheme="minorEastAsia"/>
          <w:i/>
          <w:szCs w:val="24"/>
        </w:rPr>
      </w:pPr>
      <w:r>
        <w:rPr>
          <w:i/>
          <w:szCs w:val="24"/>
        </w:rPr>
        <w:t>(формы обучения)</w:t>
      </w:r>
    </w:p>
    <w:p w:rsidR="008933E1" w:rsidRDefault="008933E1" w:rsidP="008933E1">
      <w:pPr>
        <w:ind w:firstLine="567"/>
        <w:jc w:val="center"/>
        <w:rPr>
          <w:rFonts w:eastAsia="Times New Roman"/>
          <w:szCs w:val="24"/>
        </w:rPr>
      </w:pPr>
    </w:p>
    <w:p w:rsidR="009C7F55" w:rsidRPr="00D907A7" w:rsidRDefault="009C7F55" w:rsidP="00B028DB">
      <w:pPr>
        <w:spacing w:line="240" w:lineRule="auto"/>
        <w:jc w:val="center"/>
        <w:rPr>
          <w:szCs w:val="24"/>
        </w:rPr>
      </w:pPr>
    </w:p>
    <w:p w:rsidR="009C7F55" w:rsidRPr="00D907A7" w:rsidRDefault="009C7F55" w:rsidP="00B028DB">
      <w:pPr>
        <w:spacing w:line="240" w:lineRule="auto"/>
        <w:jc w:val="center"/>
        <w:rPr>
          <w:szCs w:val="24"/>
        </w:rPr>
      </w:pPr>
    </w:p>
    <w:p w:rsidR="009C7F55" w:rsidRPr="00D907A7" w:rsidRDefault="00DB14C1" w:rsidP="00B028DB">
      <w:pPr>
        <w:spacing w:line="240" w:lineRule="auto"/>
        <w:jc w:val="center"/>
        <w:rPr>
          <w:rFonts w:cs="Calibri"/>
          <w:szCs w:val="24"/>
        </w:rPr>
      </w:pPr>
      <w:r w:rsidRPr="00D907A7">
        <w:rPr>
          <w:rFonts w:cs="Calibri"/>
          <w:szCs w:val="24"/>
        </w:rPr>
        <w:t>Год набора - 2017</w:t>
      </w:r>
    </w:p>
    <w:p w:rsidR="009C7F55" w:rsidRPr="00D907A7" w:rsidRDefault="009C7F55" w:rsidP="00B028DB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D907A7" w:rsidRDefault="009C7F55" w:rsidP="00B028DB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D907A7" w:rsidRDefault="009C7F55" w:rsidP="00B028DB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D907A7" w:rsidRDefault="009C7F55" w:rsidP="00B028DB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D907A7" w:rsidRDefault="000E7A26" w:rsidP="00B028DB">
      <w:pPr>
        <w:spacing w:after="0" w:line="240" w:lineRule="auto"/>
        <w:jc w:val="center"/>
        <w:rPr>
          <w:szCs w:val="24"/>
          <w:lang w:eastAsia="ru-RU"/>
        </w:rPr>
      </w:pPr>
      <w:r w:rsidRPr="00D907A7">
        <w:rPr>
          <w:szCs w:val="24"/>
          <w:lang w:eastAsia="ru-RU"/>
        </w:rPr>
        <w:t>Санкт-Петербург, 201</w:t>
      </w:r>
      <w:r w:rsidR="00DB14C1" w:rsidRPr="00D907A7">
        <w:rPr>
          <w:szCs w:val="24"/>
          <w:lang w:eastAsia="ru-RU"/>
        </w:rPr>
        <w:t>7</w:t>
      </w:r>
      <w:r w:rsidR="009C7F55" w:rsidRPr="00D907A7">
        <w:rPr>
          <w:szCs w:val="24"/>
          <w:lang w:eastAsia="ru-RU"/>
        </w:rPr>
        <w:t xml:space="preserve"> г.</w:t>
      </w:r>
    </w:p>
    <w:p w:rsidR="00327CC4" w:rsidRPr="00D907A7" w:rsidRDefault="001F4ECF" w:rsidP="00B028DB">
      <w:pPr>
        <w:spacing w:after="0" w:line="240" w:lineRule="auto"/>
        <w:ind w:firstLine="567"/>
        <w:jc w:val="both"/>
        <w:rPr>
          <w:b/>
          <w:szCs w:val="24"/>
        </w:rPr>
      </w:pPr>
      <w:r w:rsidRPr="00D907A7">
        <w:rPr>
          <w:rFonts w:eastAsia="Times New Roman"/>
          <w:b/>
          <w:bCs/>
          <w:spacing w:val="-16"/>
          <w:szCs w:val="24"/>
          <w:lang w:eastAsia="ru-RU"/>
        </w:rPr>
        <w:br w:type="page"/>
      </w:r>
      <w:r w:rsidR="00327CC4" w:rsidRPr="00D907A7">
        <w:rPr>
          <w:b/>
          <w:szCs w:val="24"/>
        </w:rPr>
        <w:lastRenderedPageBreak/>
        <w:t>Автор – составитель:</w:t>
      </w:r>
    </w:p>
    <w:p w:rsidR="00327CC4" w:rsidRPr="00D907A7" w:rsidRDefault="00327CC4" w:rsidP="00B028DB">
      <w:pPr>
        <w:spacing w:after="0" w:line="240" w:lineRule="auto"/>
        <w:ind w:firstLine="567"/>
        <w:jc w:val="both"/>
        <w:rPr>
          <w:szCs w:val="24"/>
        </w:rPr>
      </w:pPr>
    </w:p>
    <w:p w:rsidR="005E4CD1" w:rsidRPr="00D907A7" w:rsidRDefault="005E3648" w:rsidP="00B028DB">
      <w:pPr>
        <w:spacing w:line="240" w:lineRule="auto"/>
        <w:ind w:right="-6" w:firstLine="567"/>
        <w:jc w:val="both"/>
        <w:rPr>
          <w:szCs w:val="24"/>
        </w:rPr>
      </w:pPr>
      <w:r w:rsidRPr="00D907A7">
        <w:rPr>
          <w:szCs w:val="24"/>
        </w:rPr>
        <w:t>к.ю.н.</w:t>
      </w:r>
      <w:proofErr w:type="gramStart"/>
      <w:r w:rsidRPr="00D907A7">
        <w:rPr>
          <w:szCs w:val="24"/>
        </w:rPr>
        <w:t>,</w:t>
      </w:r>
      <w:proofErr w:type="spellStart"/>
      <w:r w:rsidRPr="00D907A7">
        <w:rPr>
          <w:szCs w:val="24"/>
        </w:rPr>
        <w:t>к</w:t>
      </w:r>
      <w:proofErr w:type="gramEnd"/>
      <w:r w:rsidRPr="00D907A7">
        <w:rPr>
          <w:szCs w:val="24"/>
        </w:rPr>
        <w:t>.п.н</w:t>
      </w:r>
      <w:proofErr w:type="spellEnd"/>
      <w:r w:rsidRPr="00D907A7">
        <w:rPr>
          <w:szCs w:val="24"/>
        </w:rPr>
        <w:t>., д</w:t>
      </w:r>
      <w:r w:rsidR="00B028DB">
        <w:rPr>
          <w:szCs w:val="24"/>
        </w:rPr>
        <w:t xml:space="preserve">оцент кафедры правоведения </w:t>
      </w:r>
      <w:r w:rsidR="00B028DB">
        <w:rPr>
          <w:szCs w:val="24"/>
        </w:rPr>
        <w:tab/>
      </w:r>
      <w:r w:rsidR="00B028DB">
        <w:rPr>
          <w:szCs w:val="24"/>
        </w:rPr>
        <w:tab/>
      </w:r>
      <w:r w:rsidRPr="00D907A7">
        <w:rPr>
          <w:szCs w:val="24"/>
        </w:rPr>
        <w:t>Тре</w:t>
      </w:r>
      <w:r w:rsidR="000E7A26" w:rsidRPr="00D907A7">
        <w:rPr>
          <w:szCs w:val="24"/>
        </w:rPr>
        <w:t>губов</w:t>
      </w:r>
      <w:r w:rsidR="00B028DB">
        <w:rPr>
          <w:szCs w:val="24"/>
        </w:rPr>
        <w:t xml:space="preserve"> </w:t>
      </w:r>
      <w:r w:rsidR="00B028DB" w:rsidRPr="00D907A7">
        <w:rPr>
          <w:szCs w:val="24"/>
        </w:rPr>
        <w:t>М.В.</w:t>
      </w:r>
    </w:p>
    <w:p w:rsidR="00327CC4" w:rsidRPr="00D907A7" w:rsidRDefault="00333106" w:rsidP="00B028DB">
      <w:pPr>
        <w:spacing w:line="240" w:lineRule="auto"/>
        <w:ind w:right="-6" w:firstLine="567"/>
        <w:jc w:val="both"/>
        <w:rPr>
          <w:szCs w:val="24"/>
        </w:rPr>
      </w:pPr>
      <w:r w:rsidRPr="00D907A7">
        <w:rPr>
          <w:szCs w:val="24"/>
        </w:rPr>
        <w:t>Заведующ</w:t>
      </w:r>
      <w:r w:rsidR="00B028DB">
        <w:rPr>
          <w:szCs w:val="24"/>
        </w:rPr>
        <w:t xml:space="preserve">ие кафедрой правоведения </w:t>
      </w:r>
      <w:r w:rsidR="00B028DB">
        <w:rPr>
          <w:szCs w:val="24"/>
        </w:rPr>
        <w:tab/>
      </w:r>
      <w:r w:rsidR="00B028DB">
        <w:rPr>
          <w:szCs w:val="24"/>
        </w:rPr>
        <w:tab/>
      </w:r>
      <w:proofErr w:type="spellStart"/>
      <w:r w:rsidRPr="00D907A7">
        <w:rPr>
          <w:szCs w:val="24"/>
        </w:rPr>
        <w:t>Цыпляев</w:t>
      </w:r>
      <w:proofErr w:type="spellEnd"/>
      <w:r w:rsidR="00B028DB" w:rsidRPr="00B028DB">
        <w:rPr>
          <w:szCs w:val="24"/>
        </w:rPr>
        <w:t xml:space="preserve"> </w:t>
      </w:r>
      <w:r w:rsidR="00B028DB" w:rsidRPr="00D907A7">
        <w:rPr>
          <w:szCs w:val="24"/>
        </w:rPr>
        <w:t>С.А.</w:t>
      </w:r>
    </w:p>
    <w:p w:rsidR="00327CC4" w:rsidRPr="00D907A7" w:rsidRDefault="00327CC4" w:rsidP="00B028DB">
      <w:pPr>
        <w:spacing w:after="0" w:line="240" w:lineRule="auto"/>
        <w:ind w:firstLine="567"/>
        <w:jc w:val="both"/>
        <w:rPr>
          <w:szCs w:val="24"/>
        </w:rPr>
      </w:pPr>
    </w:p>
    <w:p w:rsidR="00327CC4" w:rsidRPr="00D907A7" w:rsidRDefault="00327CC4" w:rsidP="00B028DB">
      <w:pPr>
        <w:spacing w:after="0" w:line="240" w:lineRule="auto"/>
        <w:ind w:firstLine="567"/>
        <w:jc w:val="both"/>
        <w:rPr>
          <w:szCs w:val="24"/>
        </w:rPr>
      </w:pPr>
    </w:p>
    <w:p w:rsidR="00327CC4" w:rsidRPr="00D907A7" w:rsidRDefault="00327CC4" w:rsidP="00B028DB">
      <w:pPr>
        <w:spacing w:after="0" w:line="240" w:lineRule="auto"/>
        <w:ind w:firstLine="567"/>
        <w:jc w:val="both"/>
        <w:rPr>
          <w:szCs w:val="24"/>
        </w:rPr>
      </w:pPr>
    </w:p>
    <w:p w:rsidR="00262E4E" w:rsidRPr="00D907A7" w:rsidRDefault="00937486" w:rsidP="00B028DB">
      <w:pPr>
        <w:spacing w:after="0" w:line="240" w:lineRule="auto"/>
        <w:ind w:firstLine="567"/>
        <w:jc w:val="both"/>
        <w:rPr>
          <w:rFonts w:eastAsia="Times New Roman"/>
          <w:spacing w:val="-4"/>
          <w:szCs w:val="24"/>
          <w:lang w:eastAsia="ru-RU"/>
        </w:rPr>
      </w:pPr>
      <w:r w:rsidRPr="00D907A7">
        <w:rPr>
          <w:rFonts w:eastAsia="Times New Roman"/>
          <w:spacing w:val="-4"/>
          <w:szCs w:val="24"/>
          <w:lang w:eastAsia="ru-RU"/>
        </w:rPr>
        <w:br w:type="page"/>
      </w:r>
      <w:r w:rsidR="00262E4E" w:rsidRPr="00D907A7">
        <w:rPr>
          <w:rFonts w:eastAsia="Times New Roman"/>
          <w:spacing w:val="-4"/>
          <w:szCs w:val="24"/>
          <w:lang w:eastAsia="ru-RU"/>
        </w:rPr>
        <w:lastRenderedPageBreak/>
        <w:t>СОДЕРЖАНИЕ</w:t>
      </w:r>
    </w:p>
    <w:p w:rsidR="008D04D4" w:rsidRPr="00D907A7" w:rsidRDefault="008D04D4" w:rsidP="00B028D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64986" w:rsidRPr="00D907A7" w:rsidRDefault="00F4265F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r w:rsidRPr="00D907A7">
        <w:rPr>
          <w:rFonts w:eastAsia="Times New Roman"/>
          <w:spacing w:val="-1"/>
          <w:szCs w:val="24"/>
          <w:lang w:eastAsia="ru-RU"/>
        </w:rPr>
        <w:fldChar w:fldCharType="begin"/>
      </w:r>
      <w:r w:rsidR="004263E1" w:rsidRPr="00D907A7">
        <w:rPr>
          <w:rFonts w:eastAsia="Times New Roman"/>
          <w:spacing w:val="-1"/>
          <w:szCs w:val="24"/>
          <w:lang w:eastAsia="ru-RU"/>
        </w:rPr>
        <w:instrText xml:space="preserve"> TOC \o "1-2" \h \z \u </w:instrText>
      </w:r>
      <w:r w:rsidRPr="00D907A7">
        <w:rPr>
          <w:rFonts w:eastAsia="Times New Roman"/>
          <w:spacing w:val="-1"/>
          <w:szCs w:val="24"/>
          <w:lang w:eastAsia="ru-RU"/>
        </w:rPr>
        <w:fldChar w:fldCharType="separate"/>
      </w:r>
      <w:hyperlink w:anchor="_Toc483605868" w:history="1">
        <w:r w:rsidR="00864986" w:rsidRPr="00D907A7">
          <w:rPr>
            <w:rStyle w:val="ad"/>
            <w:noProof/>
            <w:spacing w:val="-12"/>
            <w:szCs w:val="24"/>
          </w:rPr>
          <w:t xml:space="preserve">1. </w:t>
        </w:r>
        <w:r w:rsidR="00864986" w:rsidRPr="00D907A7">
          <w:rPr>
            <w:rStyle w:val="ad"/>
            <w:noProof/>
            <w:spacing w:val="-10"/>
            <w:szCs w:val="24"/>
          </w:rPr>
          <w:t xml:space="preserve">Перечень планируемых результатов обучения по дисциплине, </w:t>
        </w:r>
        <w:r w:rsidR="00864986" w:rsidRPr="00D907A7">
          <w:rPr>
            <w:rStyle w:val="ad"/>
            <w:noProof/>
            <w:szCs w:val="24"/>
          </w:rPr>
          <w:t>соотнесенных с планируемыми результатами освоения программы</w:t>
        </w:r>
        <w:r w:rsidR="00864986" w:rsidRPr="00D907A7">
          <w:rPr>
            <w:noProof/>
            <w:webHidden/>
            <w:szCs w:val="24"/>
          </w:rPr>
          <w:tab/>
        </w:r>
        <w:r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_Toc483605868 \h </w:instrText>
        </w:r>
        <w:r w:rsidRPr="00D907A7">
          <w:rPr>
            <w:noProof/>
            <w:webHidden/>
            <w:szCs w:val="24"/>
          </w:rPr>
        </w:r>
        <w:r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4</w:t>
        </w:r>
        <w:r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69" w:history="1">
        <w:r w:rsidR="00864986" w:rsidRPr="00D907A7">
          <w:rPr>
            <w:rStyle w:val="ad"/>
            <w:noProof/>
            <w:szCs w:val="24"/>
          </w:rPr>
          <w:t>2. Объем и место дисциплины в структуре ОП ВО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_Toc483605869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9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0" w:history="1">
        <w:r w:rsidR="00864986" w:rsidRPr="00D907A7">
          <w:rPr>
            <w:rStyle w:val="ad"/>
            <w:noProof/>
            <w:szCs w:val="24"/>
          </w:rPr>
          <w:t>3. Содержание и структура дисциплины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_Toc483605870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9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1" w:history="1">
        <w:r w:rsidR="00864986" w:rsidRPr="00D907A7">
          <w:rPr>
            <w:rStyle w:val="ad"/>
            <w:noProof/>
            <w:szCs w:val="24"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_Toc483605871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15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2" w:history="1">
        <w:r w:rsidR="00864986" w:rsidRPr="00D907A7">
          <w:rPr>
            <w:rStyle w:val="ad"/>
            <w:noProof/>
            <w:szCs w:val="24"/>
          </w:rPr>
          <w:t>4.1. Формы и методы текущего контроля успеваемости и промежуточной аттестации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_Toc483605872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15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3" w:history="1">
        <w:r w:rsidR="00864986" w:rsidRPr="00D907A7">
          <w:rPr>
            <w:rStyle w:val="ad"/>
            <w:noProof/>
            <w:szCs w:val="24"/>
          </w:rPr>
          <w:t>4.2. Материалы текущего контроля успеваемости.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_Toc483605873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17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4" w:history="1">
        <w:r w:rsidR="00864986" w:rsidRPr="00D907A7">
          <w:rPr>
            <w:rStyle w:val="ad"/>
            <w:noProof/>
            <w:szCs w:val="24"/>
          </w:rPr>
          <w:t>4.3. Оценочные средства промежуточной аттестации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_Toc483605874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17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5" w:history="1">
        <w:r w:rsidR="00864986" w:rsidRPr="00D907A7">
          <w:rPr>
            <w:rStyle w:val="ad"/>
            <w:noProof/>
            <w:szCs w:val="24"/>
          </w:rPr>
          <w:t>4.4. Методические материалы промежуточной аттестации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_Toc483605875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22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6" w:history="1">
        <w:r w:rsidR="00864986" w:rsidRPr="00D907A7">
          <w:rPr>
            <w:rStyle w:val="ad"/>
            <w:noProof/>
            <w:szCs w:val="24"/>
          </w:rPr>
          <w:t>5. Методические указания для обучающихся по освоению дисциплины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_Toc483605876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22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7" w:history="1">
        <w:r w:rsidR="00864986" w:rsidRPr="00D907A7">
          <w:rPr>
            <w:rStyle w:val="ad"/>
            <w:noProof/>
            <w:szCs w:val="24"/>
          </w:rPr>
          <w:t>6. Учебная литература и ресурсы информационно-телекоммуникационной сети «Интернет», учебно-методическое обеспечение для самостоятельной работы обучающихся по дисциплине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_Toc483605877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23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8" w:history="1">
        <w:r w:rsidR="00864986" w:rsidRPr="00D907A7">
          <w:rPr>
            <w:rStyle w:val="ad"/>
            <w:noProof/>
            <w:szCs w:val="24"/>
          </w:rPr>
          <w:t>6.1. Основная литература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_Toc483605878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23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9" w:history="1">
        <w:r w:rsidR="00864986" w:rsidRPr="00D907A7">
          <w:rPr>
            <w:rStyle w:val="ad"/>
            <w:noProof/>
            <w:szCs w:val="24"/>
          </w:rPr>
          <w:t>6.2. Дополнительная литература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_Toc483605879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23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80" w:history="1">
        <w:r w:rsidR="00864986" w:rsidRPr="00D907A7">
          <w:rPr>
            <w:rStyle w:val="ad"/>
            <w:noProof/>
            <w:szCs w:val="24"/>
          </w:rPr>
          <w:t>6.3. Интернет-ресурсы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_Toc483605880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25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864986" w:rsidRPr="00D907A7" w:rsidRDefault="008A3A67" w:rsidP="00B028DB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81" w:history="1">
        <w:r w:rsidR="00864986" w:rsidRPr="00D907A7">
          <w:rPr>
            <w:rStyle w:val="ad"/>
            <w:bCs/>
            <w:noProof/>
            <w:szCs w:val="24"/>
          </w:rPr>
          <w:t xml:space="preserve">7. </w:t>
        </w:r>
        <w:r w:rsidR="00864986" w:rsidRPr="00D907A7">
          <w:rPr>
            <w:rStyle w:val="ad"/>
            <w:noProof/>
            <w:szCs w:val="24"/>
          </w:rPr>
          <w:t>Материально-техническая база, информационные технологии, программное обеспечение и информационные справочные системы</w:t>
        </w:r>
        <w:r w:rsidR="00864986" w:rsidRPr="00D907A7">
          <w:rPr>
            <w:noProof/>
            <w:webHidden/>
            <w:szCs w:val="24"/>
          </w:rPr>
          <w:tab/>
        </w:r>
        <w:r w:rsidR="00F4265F" w:rsidRPr="00D907A7">
          <w:rPr>
            <w:noProof/>
            <w:webHidden/>
            <w:szCs w:val="24"/>
          </w:rPr>
          <w:fldChar w:fldCharType="begin"/>
        </w:r>
        <w:r w:rsidR="00864986" w:rsidRPr="00D907A7">
          <w:rPr>
            <w:noProof/>
            <w:webHidden/>
            <w:szCs w:val="24"/>
          </w:rPr>
          <w:instrText xml:space="preserve"> PAGEREF _Toc483605881 \h </w:instrText>
        </w:r>
        <w:r w:rsidR="00F4265F" w:rsidRPr="00D907A7">
          <w:rPr>
            <w:noProof/>
            <w:webHidden/>
            <w:szCs w:val="24"/>
          </w:rPr>
        </w:r>
        <w:r w:rsidR="00F4265F" w:rsidRPr="00D907A7">
          <w:rPr>
            <w:noProof/>
            <w:webHidden/>
            <w:szCs w:val="24"/>
          </w:rPr>
          <w:fldChar w:fldCharType="separate"/>
        </w:r>
        <w:r w:rsidR="004E41DC" w:rsidRPr="00D907A7">
          <w:rPr>
            <w:noProof/>
            <w:webHidden/>
            <w:szCs w:val="24"/>
          </w:rPr>
          <w:t>25</w:t>
        </w:r>
        <w:r w:rsidR="00F4265F" w:rsidRPr="00D907A7">
          <w:rPr>
            <w:noProof/>
            <w:webHidden/>
            <w:szCs w:val="24"/>
          </w:rPr>
          <w:fldChar w:fldCharType="end"/>
        </w:r>
      </w:hyperlink>
    </w:p>
    <w:p w:rsidR="00262E4E" w:rsidRPr="00D907A7" w:rsidRDefault="00F4265F" w:rsidP="00B028DB">
      <w:pPr>
        <w:pStyle w:val="1"/>
        <w:rPr>
          <w:sz w:val="24"/>
        </w:rPr>
      </w:pPr>
      <w:r w:rsidRPr="00D907A7">
        <w:rPr>
          <w:sz w:val="24"/>
        </w:rPr>
        <w:fldChar w:fldCharType="end"/>
      </w:r>
      <w:r w:rsidR="00D617A1" w:rsidRPr="00D907A7">
        <w:rPr>
          <w:spacing w:val="-12"/>
          <w:sz w:val="24"/>
        </w:rPr>
        <w:br w:type="page"/>
      </w:r>
      <w:bookmarkStart w:id="0" w:name="_Toc483605868"/>
      <w:r w:rsidR="00262E4E" w:rsidRPr="00D907A7">
        <w:rPr>
          <w:spacing w:val="-12"/>
          <w:sz w:val="24"/>
        </w:rPr>
        <w:lastRenderedPageBreak/>
        <w:t>1.</w:t>
      </w:r>
      <w:r w:rsidR="00A757A5" w:rsidRPr="00D907A7">
        <w:rPr>
          <w:spacing w:val="-12"/>
          <w:sz w:val="24"/>
        </w:rPr>
        <w:t xml:space="preserve"> </w:t>
      </w:r>
      <w:r w:rsidR="00262E4E" w:rsidRPr="00D907A7">
        <w:rPr>
          <w:spacing w:val="-10"/>
          <w:sz w:val="24"/>
        </w:rPr>
        <w:t xml:space="preserve">Перечень планируемых результатов </w:t>
      </w:r>
      <w:proofErr w:type="gramStart"/>
      <w:r w:rsidR="00262E4E" w:rsidRPr="00D907A7">
        <w:rPr>
          <w:spacing w:val="-10"/>
          <w:sz w:val="24"/>
        </w:rPr>
        <w:t>обучения по дисциплине</w:t>
      </w:r>
      <w:proofErr w:type="gramEnd"/>
      <w:r w:rsidR="00262E4E" w:rsidRPr="00D907A7">
        <w:rPr>
          <w:spacing w:val="-10"/>
          <w:sz w:val="24"/>
        </w:rPr>
        <w:t>,</w:t>
      </w:r>
      <w:r w:rsidR="00D46D44" w:rsidRPr="00D907A7">
        <w:rPr>
          <w:spacing w:val="-10"/>
          <w:sz w:val="24"/>
        </w:rPr>
        <w:t xml:space="preserve"> </w:t>
      </w:r>
      <w:r w:rsidR="00262E4E" w:rsidRPr="00D907A7">
        <w:rPr>
          <w:sz w:val="24"/>
        </w:rPr>
        <w:t>соотнесенных с планируемыми результатами освоения программы</w:t>
      </w:r>
      <w:bookmarkEnd w:id="0"/>
    </w:p>
    <w:p w:rsidR="00262E4E" w:rsidRPr="00D907A7" w:rsidRDefault="00262E4E" w:rsidP="00785B10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>Дисциплина</w:t>
      </w:r>
      <w:r w:rsidR="00563B8A" w:rsidRPr="00D907A7">
        <w:rPr>
          <w:szCs w:val="24"/>
        </w:rPr>
        <w:t xml:space="preserve"> </w:t>
      </w:r>
      <w:r w:rsidR="00EE09D4" w:rsidRPr="00D907A7">
        <w:rPr>
          <w:szCs w:val="24"/>
        </w:rPr>
        <w:t>«</w:t>
      </w:r>
      <w:r w:rsidR="00682D56" w:rsidRPr="00D907A7">
        <w:rPr>
          <w:szCs w:val="24"/>
        </w:rPr>
        <w:t>Адаптивные информационные технологии</w:t>
      </w:r>
      <w:r w:rsidR="00EE09D4" w:rsidRPr="00D907A7">
        <w:rPr>
          <w:szCs w:val="24"/>
        </w:rPr>
        <w:t>»</w:t>
      </w:r>
      <w:r w:rsidR="00113F4D" w:rsidRPr="00D907A7">
        <w:rPr>
          <w:szCs w:val="24"/>
        </w:rPr>
        <w:t xml:space="preserve"> </w:t>
      </w:r>
      <w:r w:rsidRPr="00D907A7">
        <w:rPr>
          <w:szCs w:val="24"/>
        </w:rPr>
        <w:t>обеспечивает овладение следующ</w:t>
      </w:r>
      <w:r w:rsidR="00B3137C" w:rsidRPr="00D907A7">
        <w:rPr>
          <w:szCs w:val="24"/>
        </w:rPr>
        <w:t>ими</w:t>
      </w:r>
      <w:r w:rsidRPr="00D907A7">
        <w:rPr>
          <w:szCs w:val="24"/>
        </w:rPr>
        <w:t xml:space="preserve"> компетенци</w:t>
      </w:r>
      <w:r w:rsidR="00B3137C" w:rsidRPr="00D907A7">
        <w:rPr>
          <w:szCs w:val="24"/>
        </w:rPr>
        <w:t>ями</w:t>
      </w:r>
      <w:r w:rsidRPr="00D907A7">
        <w:rPr>
          <w:szCs w:val="24"/>
        </w:rPr>
        <w:t>:</w:t>
      </w:r>
    </w:p>
    <w:p w:rsidR="002808EB" w:rsidRPr="00D907A7" w:rsidRDefault="002808EB" w:rsidP="00B028DB">
      <w:pPr>
        <w:pStyle w:val="aff7"/>
        <w:rPr>
          <w:szCs w:val="24"/>
        </w:rPr>
      </w:pPr>
      <w:r w:rsidRPr="00D907A7">
        <w:rPr>
          <w:szCs w:val="24"/>
        </w:rPr>
        <w:t xml:space="preserve">Таблица </w:t>
      </w:r>
      <w:r w:rsidR="00F4265F" w:rsidRPr="00D907A7">
        <w:rPr>
          <w:szCs w:val="24"/>
        </w:rPr>
        <w:fldChar w:fldCharType="begin"/>
      </w:r>
      <w:r w:rsidRPr="00D907A7">
        <w:rPr>
          <w:szCs w:val="24"/>
        </w:rPr>
        <w:instrText xml:space="preserve"> SEQ Таблица \* ARABIC </w:instrText>
      </w:r>
      <w:r w:rsidR="00F4265F" w:rsidRPr="00D907A7">
        <w:rPr>
          <w:szCs w:val="24"/>
        </w:rPr>
        <w:fldChar w:fldCharType="separate"/>
      </w:r>
      <w:r w:rsidRPr="00D907A7">
        <w:rPr>
          <w:noProof/>
          <w:szCs w:val="24"/>
        </w:rPr>
        <w:t>1</w:t>
      </w:r>
      <w:r w:rsidR="00F4265F" w:rsidRPr="00D907A7">
        <w:rPr>
          <w:noProof/>
          <w:szCs w:val="24"/>
        </w:rPr>
        <w:fldChar w:fldCharType="end"/>
      </w:r>
      <w:r w:rsidRPr="00D907A7">
        <w:rPr>
          <w:noProof/>
          <w:szCs w:val="24"/>
        </w:rPr>
        <w:t>.1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2808EB" w:rsidRPr="00D907A7" w:rsidTr="00655E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D907A7" w:rsidRDefault="002808EB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 xml:space="preserve">Код </w:t>
            </w:r>
          </w:p>
          <w:p w:rsidR="002808EB" w:rsidRPr="00D907A7" w:rsidRDefault="002808EB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D907A7" w:rsidRDefault="002808EB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Наименование</w:t>
            </w:r>
          </w:p>
          <w:p w:rsidR="002808EB" w:rsidRPr="00D907A7" w:rsidRDefault="002808EB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D907A7" w:rsidRDefault="002808EB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 xml:space="preserve">Код </w:t>
            </w:r>
          </w:p>
          <w:p w:rsidR="002808EB" w:rsidRPr="00D907A7" w:rsidRDefault="002808EB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D907A7" w:rsidRDefault="002808EB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Наименование этапа освоения компетенции</w:t>
            </w:r>
          </w:p>
        </w:tc>
      </w:tr>
      <w:tr w:rsidR="00333106" w:rsidRPr="00D907A7" w:rsidTr="00655E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21376A" w:rsidP="00B028DB">
            <w:pPr>
              <w:spacing w:line="240" w:lineRule="auto"/>
              <w:rPr>
                <w:szCs w:val="24"/>
              </w:rPr>
            </w:pPr>
            <w:r w:rsidRPr="00D907A7">
              <w:rPr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21376A" w:rsidP="00B028DB">
            <w:pPr>
              <w:spacing w:line="240" w:lineRule="auto"/>
              <w:rPr>
                <w:szCs w:val="24"/>
              </w:rPr>
            </w:pPr>
            <w:r w:rsidRPr="00D907A7">
              <w:rPr>
                <w:szCs w:val="24"/>
              </w:rPr>
              <w:t>знает способы планирования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задач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собственного профессионального и личностного развития</w:t>
            </w:r>
          </w:p>
        </w:tc>
      </w:tr>
      <w:tr w:rsidR="00333106" w:rsidRPr="00D907A7" w:rsidTr="00655E16"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333106" w:rsidP="00B028DB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333106" w:rsidP="00B028DB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21376A" w:rsidP="00B028D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D907A7">
              <w:rPr>
                <w:szCs w:val="24"/>
              </w:rPr>
              <w:t>умеет планировать задачи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собственного профессионального и личностного развития</w:t>
            </w:r>
          </w:p>
        </w:tc>
      </w:tr>
      <w:tr w:rsidR="00655E16" w:rsidTr="00655E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pStyle w:val="3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pStyle w:val="3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pStyle w:val="3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spacing w:after="20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знает методологию толкования нормативных правовых актов.</w:t>
            </w:r>
          </w:p>
        </w:tc>
      </w:tr>
    </w:tbl>
    <w:p w:rsidR="00655E16" w:rsidRPr="00D907A7" w:rsidRDefault="00655E16" w:rsidP="00B028DB">
      <w:pPr>
        <w:spacing w:line="240" w:lineRule="auto"/>
        <w:jc w:val="both"/>
        <w:rPr>
          <w:szCs w:val="24"/>
        </w:rPr>
      </w:pPr>
    </w:p>
    <w:p w:rsidR="00612FF3" w:rsidRPr="00D907A7" w:rsidRDefault="00262E4E" w:rsidP="00785B10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В результате освоения дисциплины у </w:t>
      </w:r>
      <w:r w:rsidR="00A92018" w:rsidRPr="00D907A7">
        <w:rPr>
          <w:szCs w:val="24"/>
        </w:rPr>
        <w:t>аспирантов</w:t>
      </w:r>
      <w:r w:rsidRPr="00D907A7">
        <w:rPr>
          <w:szCs w:val="24"/>
        </w:rPr>
        <w:t xml:space="preserve"> должны быть</w:t>
      </w:r>
      <w:r w:rsidR="00520EE9" w:rsidRPr="00D907A7">
        <w:rPr>
          <w:szCs w:val="24"/>
        </w:rPr>
        <w:t xml:space="preserve"> сформированы</w:t>
      </w:r>
      <w:r w:rsidRPr="00D907A7">
        <w:rPr>
          <w:szCs w:val="24"/>
        </w:rPr>
        <w:t>:</w:t>
      </w:r>
    </w:p>
    <w:p w:rsidR="008F0458" w:rsidRPr="00D907A7" w:rsidRDefault="008F0458" w:rsidP="00B028DB">
      <w:pPr>
        <w:pStyle w:val="aff7"/>
        <w:rPr>
          <w:szCs w:val="24"/>
        </w:rPr>
      </w:pPr>
      <w:r w:rsidRPr="00D907A7">
        <w:rPr>
          <w:szCs w:val="24"/>
        </w:rPr>
        <w:t>Таблица 1.</w:t>
      </w:r>
      <w:r w:rsidR="00F4265F" w:rsidRPr="00D907A7">
        <w:rPr>
          <w:szCs w:val="24"/>
        </w:rPr>
        <w:fldChar w:fldCharType="begin"/>
      </w:r>
      <w:r w:rsidRPr="00D907A7">
        <w:rPr>
          <w:szCs w:val="24"/>
        </w:rPr>
        <w:instrText xml:space="preserve"> SEQ Таблица \* ARABIC </w:instrText>
      </w:r>
      <w:r w:rsidR="00F4265F" w:rsidRPr="00D907A7">
        <w:rPr>
          <w:szCs w:val="24"/>
        </w:rPr>
        <w:fldChar w:fldCharType="separate"/>
      </w:r>
      <w:r w:rsidRPr="00D907A7">
        <w:rPr>
          <w:noProof/>
          <w:szCs w:val="24"/>
        </w:rPr>
        <w:t>2</w:t>
      </w:r>
      <w:r w:rsidR="00F4265F" w:rsidRPr="00D907A7">
        <w:rPr>
          <w:noProof/>
          <w:szCs w:val="24"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8023"/>
      </w:tblGrid>
      <w:tr w:rsidR="00333106" w:rsidRPr="00D907A7" w:rsidTr="00B028DB">
        <w:trPr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106" w:rsidRPr="00D907A7" w:rsidRDefault="00333106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Код этапа освоения компетенции</w:t>
            </w:r>
          </w:p>
        </w:tc>
        <w:tc>
          <w:tcPr>
            <w:tcW w:w="80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333106" w:rsidP="00B028DB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D907A7">
              <w:rPr>
                <w:szCs w:val="24"/>
              </w:rPr>
              <w:t>Результаты обучения</w:t>
            </w:r>
          </w:p>
        </w:tc>
      </w:tr>
      <w:tr w:rsidR="00333106" w:rsidRPr="00D907A7" w:rsidTr="00B028DB">
        <w:trPr>
          <w:jc w:val="center"/>
        </w:trPr>
        <w:tc>
          <w:tcPr>
            <w:tcW w:w="15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106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УК-6.1</w:t>
            </w:r>
          </w:p>
          <w:p w:rsidR="0021376A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УК-6.2</w:t>
            </w: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655E16" w:rsidRDefault="00655E16" w:rsidP="00B028DB">
            <w:pPr>
              <w:spacing w:line="240" w:lineRule="auto"/>
              <w:jc w:val="both"/>
              <w:rPr>
                <w:szCs w:val="24"/>
              </w:rPr>
            </w:pPr>
          </w:p>
          <w:p w:rsidR="00333106" w:rsidRPr="00D907A7" w:rsidRDefault="00655E16" w:rsidP="00B028D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ПК-4.1</w:t>
            </w:r>
          </w:p>
        </w:tc>
        <w:tc>
          <w:tcPr>
            <w:tcW w:w="802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333106" w:rsidP="00B028DB">
            <w:pPr>
              <w:pStyle w:val="Style7"/>
              <w:widowControl/>
              <w:ind w:left="-5"/>
              <w:jc w:val="both"/>
            </w:pPr>
            <w:r w:rsidRPr="00D907A7">
              <w:lastRenderedPageBreak/>
              <w:t xml:space="preserve">на уровне знаний: </w:t>
            </w:r>
          </w:p>
          <w:p w:rsidR="00333106" w:rsidRPr="00D907A7" w:rsidRDefault="00333106" w:rsidP="00B028DB">
            <w:pPr>
              <w:pStyle w:val="Style7"/>
              <w:widowControl/>
              <w:ind w:left="-5"/>
              <w:jc w:val="both"/>
              <w:rPr>
                <w:b/>
              </w:rPr>
            </w:pPr>
            <w:r w:rsidRPr="00D907A7">
              <w:rPr>
                <w:b/>
              </w:rPr>
              <w:t>Знать:</w:t>
            </w:r>
          </w:p>
          <w:p w:rsidR="00333106" w:rsidRPr="00D907A7" w:rsidRDefault="00333106" w:rsidP="00785B10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способы представления и преобразования различных видов информации в компьютере;</w:t>
            </w:r>
          </w:p>
          <w:p w:rsidR="00333106" w:rsidRPr="00D907A7" w:rsidRDefault="00333106" w:rsidP="00785B10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формы представления данных, методы обеспечения надёжности при передаче и хранении;</w:t>
            </w:r>
          </w:p>
          <w:p w:rsidR="00333106" w:rsidRPr="00D907A7" w:rsidRDefault="00333106" w:rsidP="00785B10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теоретические основы измерения объёмов информации различных видов;</w:t>
            </w:r>
          </w:p>
          <w:p w:rsidR="00333106" w:rsidRPr="00D907A7" w:rsidRDefault="00333106" w:rsidP="00785B10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виды систем счисления и основы их выбора;</w:t>
            </w:r>
          </w:p>
          <w:p w:rsidR="00333106" w:rsidRPr="00D907A7" w:rsidRDefault="00333106" w:rsidP="00785B10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арифметические и логические основы информатики;</w:t>
            </w:r>
          </w:p>
          <w:p w:rsidR="00333106" w:rsidRPr="00D907A7" w:rsidRDefault="00333106" w:rsidP="00785B10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виды алгоритмов, формы их представления, классы сложности и способы их определения.</w:t>
            </w:r>
          </w:p>
        </w:tc>
      </w:tr>
      <w:tr w:rsidR="00333106" w:rsidRPr="00D907A7" w:rsidTr="00B028DB">
        <w:trPr>
          <w:trHeight w:val="1833"/>
          <w:jc w:val="center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106" w:rsidRPr="00D907A7" w:rsidRDefault="00333106" w:rsidP="00B028DB">
            <w:pPr>
              <w:spacing w:line="240" w:lineRule="auto"/>
              <w:rPr>
                <w:szCs w:val="24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D907A7" w:rsidRDefault="00333106" w:rsidP="00B028DB">
            <w:pPr>
              <w:pStyle w:val="Style1"/>
              <w:widowControl/>
              <w:ind w:left="-5"/>
            </w:pPr>
            <w:r w:rsidRPr="00D907A7">
              <w:t xml:space="preserve">на уровне умений: </w:t>
            </w:r>
          </w:p>
          <w:p w:rsidR="00333106" w:rsidRPr="00D907A7" w:rsidRDefault="00333106" w:rsidP="00B028DB">
            <w:pPr>
              <w:pStyle w:val="Style1"/>
              <w:widowControl/>
              <w:ind w:left="-5"/>
              <w:rPr>
                <w:b/>
              </w:rPr>
            </w:pPr>
            <w:r w:rsidRPr="00D907A7">
              <w:rPr>
                <w:b/>
              </w:rPr>
              <w:t>Уметь:</w:t>
            </w:r>
          </w:p>
          <w:p w:rsidR="00333106" w:rsidRPr="00D907A7" w:rsidRDefault="00333106" w:rsidP="00B028DB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D907A7">
              <w:rPr>
                <w:szCs w:val="24"/>
              </w:rPr>
              <w:t>классифицировать данные;</w:t>
            </w:r>
          </w:p>
          <w:p w:rsidR="00333106" w:rsidRPr="00D907A7" w:rsidRDefault="00333106" w:rsidP="00B028DB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D907A7">
              <w:rPr>
                <w:szCs w:val="24"/>
              </w:rPr>
              <w:t>представлять числовую информацию в различных системах счисления и выполнять все виды арифметических и логических действий в этих системах;</w:t>
            </w:r>
          </w:p>
          <w:p w:rsidR="00333106" w:rsidRPr="00D907A7" w:rsidRDefault="00333106" w:rsidP="00B028DB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D907A7">
              <w:rPr>
                <w:szCs w:val="24"/>
              </w:rPr>
              <w:t>записывать алгоритмы в различных формах;</w:t>
            </w:r>
          </w:p>
          <w:p w:rsidR="00333106" w:rsidRPr="00D907A7" w:rsidRDefault="00333106" w:rsidP="00B028DB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D907A7">
              <w:rPr>
                <w:szCs w:val="24"/>
              </w:rPr>
              <w:t>работать с различными видами информации в текстовом и табличном процессорах.</w:t>
            </w:r>
          </w:p>
          <w:p w:rsidR="00333106" w:rsidRPr="00D907A7" w:rsidRDefault="00333106" w:rsidP="00B028DB">
            <w:pPr>
              <w:pStyle w:val="Style1"/>
              <w:widowControl/>
              <w:ind w:left="-5"/>
            </w:pPr>
            <w:r w:rsidRPr="00D907A7">
              <w:lastRenderedPageBreak/>
              <w:t>на уровне владений:</w:t>
            </w:r>
          </w:p>
          <w:p w:rsidR="00333106" w:rsidRPr="00D907A7" w:rsidRDefault="00333106" w:rsidP="00B028DB">
            <w:pPr>
              <w:pStyle w:val="Style1"/>
              <w:widowControl/>
              <w:ind w:left="-5"/>
            </w:pPr>
            <w:r w:rsidRPr="00D907A7">
              <w:rPr>
                <w:b/>
              </w:rPr>
              <w:t>Владеть</w:t>
            </w:r>
            <w:r w:rsidRPr="00D907A7">
              <w:t>:</w:t>
            </w:r>
          </w:p>
          <w:p w:rsidR="00333106" w:rsidRPr="00D907A7" w:rsidRDefault="00333106" w:rsidP="00B028DB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D907A7">
              <w:rPr>
                <w:szCs w:val="24"/>
              </w:rPr>
              <w:t>методами оценки объёмов информации различного рода;</w:t>
            </w:r>
          </w:p>
          <w:p w:rsidR="00333106" w:rsidRPr="00D907A7" w:rsidRDefault="00333106" w:rsidP="00B028DB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D907A7">
              <w:rPr>
                <w:szCs w:val="24"/>
              </w:rPr>
              <w:t>алгоритмами преобразования числовой информации в различные системы счисления и формы;</w:t>
            </w:r>
          </w:p>
          <w:p w:rsidR="00333106" w:rsidRPr="00D907A7" w:rsidRDefault="00333106" w:rsidP="00B028DB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D907A7">
              <w:rPr>
                <w:szCs w:val="24"/>
              </w:rPr>
              <w:t xml:space="preserve">информационной технологией работы с многостраничным документом в </w:t>
            </w:r>
            <w:r w:rsidRPr="00D907A7">
              <w:rPr>
                <w:szCs w:val="24"/>
                <w:lang w:val="en-US"/>
              </w:rPr>
              <w:t>MS</w:t>
            </w:r>
            <w:r w:rsidRPr="00D907A7">
              <w:rPr>
                <w:szCs w:val="24"/>
              </w:rPr>
              <w:t xml:space="preserve"> </w:t>
            </w:r>
            <w:r w:rsidRPr="00D907A7">
              <w:rPr>
                <w:szCs w:val="24"/>
                <w:lang w:val="en-US"/>
              </w:rPr>
              <w:t>Word</w:t>
            </w:r>
            <w:r w:rsidRPr="00D907A7">
              <w:rPr>
                <w:szCs w:val="24"/>
              </w:rPr>
              <w:t>;</w:t>
            </w:r>
          </w:p>
          <w:p w:rsidR="00333106" w:rsidRPr="00D907A7" w:rsidRDefault="00333106" w:rsidP="00785B10">
            <w:pPr>
              <w:pStyle w:val="Style1"/>
              <w:widowControl/>
              <w:numPr>
                <w:ilvl w:val="0"/>
                <w:numId w:val="42"/>
              </w:numPr>
              <w:ind w:left="-5" w:firstLine="0"/>
              <w:jc w:val="both"/>
            </w:pPr>
            <w:r w:rsidRPr="00D907A7">
              <w:t xml:space="preserve">информационной технологией проведения вычислений, построения диаграмм и структурирования информации в </w:t>
            </w:r>
            <w:r w:rsidRPr="00D907A7">
              <w:rPr>
                <w:lang w:val="en-US"/>
              </w:rPr>
              <w:t>MS</w:t>
            </w:r>
            <w:r w:rsidRPr="00D907A7">
              <w:t xml:space="preserve"> </w:t>
            </w:r>
            <w:r w:rsidRPr="00D907A7">
              <w:rPr>
                <w:lang w:val="en-US"/>
              </w:rPr>
              <w:t>Excel</w:t>
            </w:r>
            <w:r w:rsidRPr="00D907A7">
              <w:t>.</w:t>
            </w:r>
          </w:p>
        </w:tc>
      </w:tr>
      <w:tr w:rsidR="00655E16" w:rsidTr="00655E16">
        <w:trPr>
          <w:trHeight w:val="1833"/>
          <w:jc w:val="center"/>
        </w:trPr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E16" w:rsidRDefault="00655E16">
            <w:pPr>
              <w:widowControl w:val="0"/>
              <w:autoSpaceDE w:val="0"/>
              <w:autoSpaceDN w:val="0"/>
              <w:spacing w:after="200" w:line="240" w:lineRule="auto"/>
              <w:jc w:val="both"/>
              <w:outlineLvl w:val="0"/>
              <w:rPr>
                <w:szCs w:val="24"/>
                <w:lang w:eastAsia="x-none"/>
              </w:rPr>
            </w:pPr>
            <w:r>
              <w:rPr>
                <w:szCs w:val="24"/>
              </w:rPr>
              <w:lastRenderedPageBreak/>
              <w:t>ПК-4.1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16" w:rsidRDefault="00655E16" w:rsidP="00655E1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уровне знаний: знать способы толкования нормативных правовых актов;</w:t>
            </w:r>
          </w:p>
          <w:p w:rsidR="00655E16" w:rsidRDefault="00655E16" w:rsidP="00655E1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уровне умений: </w:t>
            </w:r>
            <w:r w:rsidRPr="00655E16">
              <w:rPr>
                <w:szCs w:val="24"/>
              </w:rPr>
              <w:t xml:space="preserve">- </w:t>
            </w:r>
            <w:r>
              <w:rPr>
                <w:szCs w:val="24"/>
              </w:rPr>
              <w:t>квалифицированно толковать нормативные правовые акты;</w:t>
            </w:r>
          </w:p>
          <w:p w:rsidR="00655E16" w:rsidRDefault="00655E16" w:rsidP="00655E1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уровне навыков: </w:t>
            </w:r>
            <w:r w:rsidRPr="00655E16">
              <w:rPr>
                <w:szCs w:val="24"/>
              </w:rPr>
              <w:t xml:space="preserve">- </w:t>
            </w:r>
            <w:r>
              <w:rPr>
                <w:szCs w:val="24"/>
              </w:rPr>
              <w:t>способность квалифицированно осуществлять толкование нормативных правовых актов;</w:t>
            </w:r>
          </w:p>
        </w:tc>
      </w:tr>
    </w:tbl>
    <w:p w:rsidR="008F0458" w:rsidRPr="00D907A7" w:rsidRDefault="008F0458" w:rsidP="00B028DB">
      <w:pPr>
        <w:spacing w:line="240" w:lineRule="auto"/>
        <w:jc w:val="both"/>
        <w:rPr>
          <w:szCs w:val="24"/>
        </w:rPr>
      </w:pPr>
    </w:p>
    <w:p w:rsidR="00262E4E" w:rsidRPr="00D907A7" w:rsidRDefault="00DC149C" w:rsidP="00B028DB">
      <w:pPr>
        <w:pStyle w:val="1"/>
        <w:rPr>
          <w:sz w:val="24"/>
        </w:rPr>
      </w:pPr>
      <w:r w:rsidRPr="00D907A7">
        <w:rPr>
          <w:sz w:val="24"/>
        </w:rPr>
        <w:tab/>
      </w:r>
      <w:bookmarkStart w:id="1" w:name="_Toc483605869"/>
      <w:r w:rsidR="00262E4E" w:rsidRPr="00D907A7">
        <w:rPr>
          <w:sz w:val="24"/>
        </w:rPr>
        <w:t>2</w:t>
      </w:r>
      <w:r w:rsidR="001A6424" w:rsidRPr="00D907A7">
        <w:rPr>
          <w:sz w:val="24"/>
        </w:rPr>
        <w:t>. Объем и место дисц</w:t>
      </w:r>
      <w:r w:rsidR="00EC0BC0" w:rsidRPr="00D907A7">
        <w:rPr>
          <w:sz w:val="24"/>
        </w:rPr>
        <w:t>иплины в стр</w:t>
      </w:r>
      <w:r w:rsidR="00262E4E" w:rsidRPr="00D907A7">
        <w:rPr>
          <w:sz w:val="24"/>
        </w:rPr>
        <w:t xml:space="preserve">уктуре ОП </w:t>
      </w:r>
      <w:proofErr w:type="gramStart"/>
      <w:r w:rsidR="00262E4E" w:rsidRPr="00D907A7">
        <w:rPr>
          <w:sz w:val="24"/>
        </w:rPr>
        <w:t>ВО</w:t>
      </w:r>
      <w:bookmarkEnd w:id="1"/>
      <w:proofErr w:type="gramEnd"/>
      <w:r w:rsidRPr="00D907A7">
        <w:rPr>
          <w:sz w:val="24"/>
        </w:rPr>
        <w:tab/>
      </w:r>
    </w:p>
    <w:p w:rsidR="00DE3089" w:rsidRPr="00D907A7" w:rsidRDefault="00DE3089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color w:val="000000"/>
          <w:szCs w:val="24"/>
        </w:rPr>
        <w:t>Общая трудоемкость</w:t>
      </w:r>
      <w:r w:rsidRPr="00D907A7">
        <w:rPr>
          <w:snapToGrid w:val="0"/>
          <w:szCs w:val="24"/>
        </w:rPr>
        <w:t xml:space="preserve"> дисциплины составляет </w:t>
      </w:r>
      <w:r w:rsidR="0021376A" w:rsidRPr="00D907A7">
        <w:rPr>
          <w:snapToGrid w:val="0"/>
          <w:szCs w:val="24"/>
        </w:rPr>
        <w:t>1</w:t>
      </w:r>
      <w:r w:rsidRPr="00D907A7">
        <w:rPr>
          <w:snapToGrid w:val="0"/>
          <w:szCs w:val="24"/>
        </w:rPr>
        <w:t xml:space="preserve"> зачетн</w:t>
      </w:r>
      <w:r w:rsidR="0021376A" w:rsidRPr="00D907A7">
        <w:rPr>
          <w:snapToGrid w:val="0"/>
          <w:szCs w:val="24"/>
        </w:rPr>
        <w:t>ая</w:t>
      </w:r>
      <w:r w:rsidRPr="00D907A7">
        <w:rPr>
          <w:snapToGrid w:val="0"/>
          <w:szCs w:val="24"/>
        </w:rPr>
        <w:t xml:space="preserve"> единиц</w:t>
      </w:r>
      <w:r w:rsidR="0021376A" w:rsidRPr="00D907A7">
        <w:rPr>
          <w:snapToGrid w:val="0"/>
          <w:szCs w:val="24"/>
        </w:rPr>
        <w:t>а</w:t>
      </w:r>
      <w:r w:rsidRPr="00D907A7">
        <w:rPr>
          <w:snapToGrid w:val="0"/>
          <w:szCs w:val="24"/>
        </w:rPr>
        <w:t xml:space="preserve">, </w:t>
      </w:r>
      <w:r w:rsidR="0021376A" w:rsidRPr="00D907A7">
        <w:rPr>
          <w:snapToGrid w:val="0"/>
          <w:szCs w:val="24"/>
        </w:rPr>
        <w:t>36</w:t>
      </w:r>
      <w:r w:rsidRPr="00D907A7">
        <w:rPr>
          <w:snapToGrid w:val="0"/>
          <w:szCs w:val="24"/>
        </w:rPr>
        <w:t xml:space="preserve"> </w:t>
      </w:r>
      <w:r w:rsidR="00912CB6">
        <w:rPr>
          <w:rFonts w:eastAsia="Times New Roman"/>
          <w:bCs/>
          <w:szCs w:val="24"/>
        </w:rPr>
        <w:t>академических</w:t>
      </w:r>
      <w:r w:rsidRPr="00D907A7">
        <w:rPr>
          <w:color w:val="000000"/>
          <w:szCs w:val="24"/>
        </w:rPr>
        <w:t xml:space="preserve"> </w:t>
      </w:r>
      <w:r w:rsidRPr="00D907A7">
        <w:rPr>
          <w:snapToGrid w:val="0"/>
          <w:szCs w:val="24"/>
        </w:rPr>
        <w:t xml:space="preserve">часа. / </w:t>
      </w:r>
      <w:r w:rsidR="0021376A" w:rsidRPr="00D907A7">
        <w:rPr>
          <w:snapToGrid w:val="0"/>
          <w:szCs w:val="24"/>
        </w:rPr>
        <w:t>27</w:t>
      </w:r>
      <w:r w:rsidRPr="00D907A7">
        <w:rPr>
          <w:snapToGrid w:val="0"/>
          <w:szCs w:val="24"/>
        </w:rPr>
        <w:t xml:space="preserve"> </w:t>
      </w:r>
      <w:proofErr w:type="spellStart"/>
      <w:r w:rsidRPr="00D907A7">
        <w:rPr>
          <w:snapToGrid w:val="0"/>
          <w:szCs w:val="24"/>
        </w:rPr>
        <w:t>аст</w:t>
      </w:r>
      <w:proofErr w:type="spellEnd"/>
      <w:r w:rsidRPr="00D907A7">
        <w:rPr>
          <w:snapToGrid w:val="0"/>
          <w:szCs w:val="24"/>
        </w:rPr>
        <w:t>. часов</w:t>
      </w:r>
    </w:p>
    <w:p w:rsidR="00C0702C" w:rsidRPr="00D907A7" w:rsidRDefault="00C0702C" w:rsidP="00B028DB">
      <w:pPr>
        <w:pStyle w:val="13"/>
        <w:spacing w:before="0" w:line="240" w:lineRule="auto"/>
        <w:ind w:firstLine="709"/>
        <w:jc w:val="center"/>
        <w:rPr>
          <w:sz w:val="24"/>
          <w:szCs w:val="24"/>
        </w:rPr>
      </w:pPr>
      <w:r w:rsidRPr="00D907A7">
        <w:rPr>
          <w:sz w:val="24"/>
          <w:szCs w:val="24"/>
        </w:rPr>
        <w:t>Очная</w:t>
      </w:r>
      <w:r w:rsidR="00333106" w:rsidRPr="00D907A7">
        <w:rPr>
          <w:sz w:val="24"/>
          <w:szCs w:val="24"/>
        </w:rPr>
        <w:t xml:space="preserve">/ </w:t>
      </w:r>
      <w:r w:rsidR="000E7A26" w:rsidRPr="00D907A7">
        <w:rPr>
          <w:sz w:val="24"/>
          <w:szCs w:val="24"/>
        </w:rPr>
        <w:t>заочная</w:t>
      </w:r>
      <w:r w:rsidRPr="00D907A7">
        <w:rPr>
          <w:sz w:val="24"/>
          <w:szCs w:val="24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C0702C" w:rsidRPr="00D907A7" w:rsidTr="00912CB6">
        <w:trPr>
          <w:trHeight w:val="715"/>
        </w:trPr>
        <w:tc>
          <w:tcPr>
            <w:tcW w:w="2426" w:type="pct"/>
          </w:tcPr>
          <w:p w:rsidR="00C0702C" w:rsidRPr="00D907A7" w:rsidRDefault="00C0702C" w:rsidP="00B028D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A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574" w:type="pct"/>
          </w:tcPr>
          <w:p w:rsidR="00C0702C" w:rsidRPr="00D907A7" w:rsidRDefault="00C0702C" w:rsidP="00B028DB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A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B0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7A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D907A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D907A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907A7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D907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D907A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74" w:type="pct"/>
            <w:vAlign w:val="center"/>
          </w:tcPr>
          <w:p w:rsidR="00C0702C" w:rsidRPr="00D907A7" w:rsidRDefault="0021376A" w:rsidP="00B028DB">
            <w:pPr>
              <w:spacing w:line="240" w:lineRule="auto"/>
              <w:jc w:val="center"/>
              <w:rPr>
                <w:szCs w:val="24"/>
              </w:rPr>
            </w:pPr>
            <w:r w:rsidRPr="00D907A7">
              <w:rPr>
                <w:color w:val="000000"/>
                <w:szCs w:val="24"/>
              </w:rPr>
              <w:t>36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D907A7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574" w:type="pct"/>
            <w:vAlign w:val="center"/>
          </w:tcPr>
          <w:p w:rsidR="00C0702C" w:rsidRPr="00D907A7" w:rsidRDefault="0021376A" w:rsidP="00B028DB">
            <w:pPr>
              <w:spacing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>1</w:t>
            </w:r>
            <w:r w:rsidR="006057CC" w:rsidRPr="00D907A7">
              <w:rPr>
                <w:szCs w:val="24"/>
              </w:rPr>
              <w:t>2</w:t>
            </w:r>
            <w:r w:rsidRPr="00D907A7">
              <w:rPr>
                <w:szCs w:val="24"/>
              </w:rPr>
              <w:t>/</w:t>
            </w:r>
            <w:r w:rsidR="006057CC" w:rsidRPr="00D907A7">
              <w:rPr>
                <w:szCs w:val="24"/>
              </w:rPr>
              <w:t>6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D907A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574" w:type="pct"/>
            <w:vAlign w:val="center"/>
          </w:tcPr>
          <w:p w:rsidR="00C0702C" w:rsidRPr="00D907A7" w:rsidRDefault="0021376A" w:rsidP="00B028DB">
            <w:pPr>
              <w:spacing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>8/4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D907A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74" w:type="pct"/>
            <w:vAlign w:val="center"/>
          </w:tcPr>
          <w:p w:rsidR="00C0702C" w:rsidRPr="00D907A7" w:rsidRDefault="006057CC" w:rsidP="00B028DB">
            <w:pPr>
              <w:spacing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>4</w:t>
            </w:r>
            <w:r w:rsidR="0021376A" w:rsidRPr="00D907A7">
              <w:rPr>
                <w:szCs w:val="24"/>
              </w:rPr>
              <w:t>/</w:t>
            </w:r>
            <w:r w:rsidRPr="00D907A7">
              <w:rPr>
                <w:szCs w:val="24"/>
              </w:rPr>
              <w:t>2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D907A7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74" w:type="pct"/>
            <w:vAlign w:val="center"/>
          </w:tcPr>
          <w:p w:rsidR="00C0702C" w:rsidRPr="00D907A7" w:rsidRDefault="00C0702C" w:rsidP="00B028D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D907A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74" w:type="pct"/>
          </w:tcPr>
          <w:p w:rsidR="00C0702C" w:rsidRPr="00D907A7" w:rsidRDefault="006057CC" w:rsidP="00B028DB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24/30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D907A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574" w:type="pct"/>
          </w:tcPr>
          <w:p w:rsidR="00C0702C" w:rsidRPr="00D907A7" w:rsidRDefault="00C0702C" w:rsidP="00B028DB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–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D907A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74" w:type="pct"/>
            <w:vAlign w:val="center"/>
          </w:tcPr>
          <w:p w:rsidR="00C0702C" w:rsidRPr="00D907A7" w:rsidRDefault="00C0702C" w:rsidP="00B028DB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D907A7">
              <w:rPr>
                <w:bCs/>
                <w:szCs w:val="24"/>
              </w:rPr>
              <w:t>Устное выступление, тестирование, собеседование по терминам</w:t>
            </w:r>
          </w:p>
        </w:tc>
      </w:tr>
      <w:tr w:rsidR="00C0702C" w:rsidRPr="00D907A7" w:rsidTr="00912CB6">
        <w:tc>
          <w:tcPr>
            <w:tcW w:w="2426" w:type="pct"/>
          </w:tcPr>
          <w:p w:rsidR="00C0702C" w:rsidRPr="00D907A7" w:rsidRDefault="00C0702C" w:rsidP="00B028DB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D907A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74" w:type="pct"/>
          </w:tcPr>
          <w:p w:rsidR="00C0702C" w:rsidRPr="00D907A7" w:rsidRDefault="00072771" w:rsidP="00B028DB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C0702C" w:rsidRPr="00D907A7" w:rsidRDefault="00C0702C" w:rsidP="00B028DB">
      <w:pPr>
        <w:spacing w:line="240" w:lineRule="auto"/>
        <w:jc w:val="both"/>
        <w:rPr>
          <w:b/>
          <w:szCs w:val="24"/>
        </w:rPr>
      </w:pPr>
    </w:p>
    <w:p w:rsidR="00FB1141" w:rsidRPr="00D907A7" w:rsidRDefault="00FB1141" w:rsidP="00B02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D907A7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D907A7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4C65EF" w:rsidRPr="00D907A7" w:rsidRDefault="00333106" w:rsidP="00B02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D907A7">
        <w:rPr>
          <w:rFonts w:eastAsia="Times New Roman"/>
          <w:iCs/>
          <w:szCs w:val="24"/>
          <w:lang w:eastAsia="ru-RU"/>
        </w:rPr>
        <w:t>Дисциплина «Адаптивные информационные и коммуникационные технологии» создаёт необходимые предпосылки для освоения различных профессиональных дисциплин, связанных с обработкой информации и представлением материалов на персональном компьютере, навыками работы с компьютером как средством управления информацией, а также с использованием современных коммуникационных технологий.</w:t>
      </w:r>
    </w:p>
    <w:p w:rsidR="00B028DB" w:rsidRDefault="00B028DB" w:rsidP="00B028DB">
      <w:pPr>
        <w:spacing w:line="240" w:lineRule="auto"/>
        <w:jc w:val="both"/>
        <w:rPr>
          <w:szCs w:val="24"/>
        </w:rPr>
      </w:pPr>
      <w:r>
        <w:rPr>
          <w:szCs w:val="24"/>
        </w:rPr>
        <w:t>Дисциплина реализуется после изучения таких дисциплин как: Теория государства и права, Иностранный язык, История и философия науки.</w:t>
      </w:r>
    </w:p>
    <w:p w:rsidR="00333106" w:rsidRPr="00D907A7" w:rsidRDefault="00333106" w:rsidP="00B02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262E4E" w:rsidRDefault="00262E4E" w:rsidP="00B028DB">
      <w:pPr>
        <w:pStyle w:val="1"/>
        <w:rPr>
          <w:sz w:val="24"/>
        </w:rPr>
      </w:pPr>
      <w:r w:rsidRPr="00D907A7">
        <w:rPr>
          <w:sz w:val="24"/>
        </w:rPr>
        <w:lastRenderedPageBreak/>
        <w:t xml:space="preserve">3. </w:t>
      </w:r>
      <w:bookmarkStart w:id="2" w:name="_Toc483605870"/>
      <w:r w:rsidRPr="00D907A7">
        <w:rPr>
          <w:sz w:val="24"/>
        </w:rPr>
        <w:t>Сод</w:t>
      </w:r>
      <w:r w:rsidR="00F64DDB" w:rsidRPr="00D907A7">
        <w:rPr>
          <w:sz w:val="24"/>
        </w:rPr>
        <w:t>ержание и структура дисциплины</w:t>
      </w:r>
      <w:bookmarkEnd w:id="2"/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113"/>
        <w:gridCol w:w="38"/>
        <w:gridCol w:w="695"/>
        <w:gridCol w:w="146"/>
        <w:gridCol w:w="1142"/>
        <w:gridCol w:w="1134"/>
        <w:gridCol w:w="67"/>
        <w:gridCol w:w="695"/>
        <w:gridCol w:w="88"/>
        <w:gridCol w:w="730"/>
        <w:gridCol w:w="52"/>
        <w:gridCol w:w="1109"/>
        <w:gridCol w:w="9"/>
        <w:gridCol w:w="15"/>
      </w:tblGrid>
      <w:tr w:rsidR="00912CB6" w:rsidTr="00912CB6">
        <w:trPr>
          <w:trHeight w:val="8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 xml:space="preserve">№ </w:t>
            </w:r>
            <w:proofErr w:type="gramStart"/>
            <w:r w:rsidRPr="00912CB6">
              <w:rPr>
                <w:b/>
                <w:spacing w:val="-20"/>
                <w:sz w:val="22"/>
              </w:rPr>
              <w:t>п</w:t>
            </w:r>
            <w:proofErr w:type="gramEnd"/>
            <w:r w:rsidRPr="00912CB6">
              <w:rPr>
                <w:b/>
                <w:spacing w:val="-20"/>
                <w:sz w:val="22"/>
              </w:rPr>
              <w:t>/п</w:t>
            </w:r>
          </w:p>
          <w:p w:rsidR="00912CB6" w:rsidRPr="00912CB6" w:rsidRDefault="00912CB6" w:rsidP="00B028DB">
            <w:pPr>
              <w:spacing w:line="240" w:lineRule="auto"/>
              <w:ind w:firstLine="567"/>
              <w:jc w:val="center"/>
              <w:rPr>
                <w:spacing w:val="-20"/>
                <w:sz w:val="22"/>
              </w:rPr>
            </w:pPr>
            <w:r w:rsidRPr="00912CB6">
              <w:rPr>
                <w:b/>
                <w:spacing w:val="-20"/>
                <w:sz w:val="22"/>
              </w:rPr>
              <w:t xml:space="preserve"> </w:t>
            </w:r>
          </w:p>
          <w:p w:rsidR="00912CB6" w:rsidRPr="00912CB6" w:rsidRDefault="00912CB6" w:rsidP="00B028DB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Наименование тем (разделов),</w:t>
            </w:r>
          </w:p>
          <w:p w:rsidR="00912CB6" w:rsidRPr="00912CB6" w:rsidRDefault="00912CB6" w:rsidP="00B028DB">
            <w:pPr>
              <w:spacing w:line="240" w:lineRule="auto"/>
              <w:ind w:firstLine="567"/>
              <w:jc w:val="center"/>
              <w:rPr>
                <w:spacing w:val="-20"/>
                <w:sz w:val="22"/>
              </w:rPr>
            </w:pPr>
            <w:r w:rsidRPr="00912CB6">
              <w:rPr>
                <w:b/>
                <w:spacing w:val="-20"/>
                <w:sz w:val="22"/>
              </w:rPr>
              <w:t xml:space="preserve"> </w:t>
            </w:r>
          </w:p>
          <w:p w:rsidR="00912CB6" w:rsidRPr="00912CB6" w:rsidRDefault="00912CB6" w:rsidP="00B028DB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4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Объем дисциплины, час.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912CB6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Форма</w:t>
            </w:r>
            <w:r w:rsidRPr="00912CB6">
              <w:rPr>
                <w:b/>
                <w:spacing w:val="-20"/>
                <w:sz w:val="22"/>
              </w:rPr>
              <w:br/>
              <w:t xml:space="preserve">текущего </w:t>
            </w:r>
            <w:r w:rsidRPr="00912CB6">
              <w:rPr>
                <w:b/>
                <w:spacing w:val="-20"/>
                <w:sz w:val="22"/>
              </w:rPr>
              <w:br/>
              <w:t>контроля успеваемости, промежуточной аттестации</w:t>
            </w:r>
          </w:p>
        </w:tc>
      </w:tr>
      <w:tr w:rsidR="00912CB6" w:rsidTr="00912CB6">
        <w:trPr>
          <w:trHeight w:val="8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Всего</w:t>
            </w:r>
          </w:p>
          <w:p w:rsidR="00912CB6" w:rsidRPr="00912CB6" w:rsidRDefault="00912CB6" w:rsidP="00B028DB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Контактная работа обучающихся с преподавателем</w:t>
            </w:r>
            <w:r w:rsidRPr="00912CB6">
              <w:rPr>
                <w:b/>
                <w:spacing w:val="-20"/>
                <w:sz w:val="22"/>
              </w:rPr>
              <w:br/>
              <w:t>по видам учебных занятий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СР</w:t>
            </w:r>
          </w:p>
          <w:p w:rsidR="00912CB6" w:rsidRPr="00912CB6" w:rsidRDefault="00912CB6" w:rsidP="00B028DB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</w:tr>
      <w:tr w:rsidR="00912CB6" w:rsidTr="00912CB6">
        <w:trPr>
          <w:trHeight w:val="8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Л/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 xml:space="preserve">ПЗ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B6" w:rsidRPr="00912CB6" w:rsidRDefault="00912CB6" w:rsidP="00B028DB">
            <w:pPr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912CB6">
              <w:rPr>
                <w:b/>
                <w:spacing w:val="-20"/>
                <w:sz w:val="22"/>
              </w:rPr>
              <w:t>КСР*</w:t>
            </w: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ascii="Calibri" w:hAnsi="Calibri"/>
                <w:sz w:val="22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B6" w:rsidRPr="00912CB6" w:rsidRDefault="00912CB6" w:rsidP="00B028DB">
            <w:pPr>
              <w:spacing w:after="0" w:line="240" w:lineRule="auto"/>
              <w:rPr>
                <w:rFonts w:ascii="Calibri" w:hAnsi="Calibri"/>
                <w:sz w:val="22"/>
                <w:lang w:eastAsia="ru-RU"/>
              </w:rPr>
            </w:pPr>
          </w:p>
        </w:tc>
      </w:tr>
      <w:tr w:rsidR="00912CB6" w:rsidTr="001D302C">
        <w:trPr>
          <w:gridAfter w:val="2"/>
          <w:wAfter w:w="24" w:type="dxa"/>
          <w:jc w:val="center"/>
        </w:trPr>
        <w:tc>
          <w:tcPr>
            <w:tcW w:w="9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B6" w:rsidRPr="00912CB6" w:rsidRDefault="00912CB6" w:rsidP="00B028DB">
            <w:pPr>
              <w:spacing w:before="120" w:after="120" w:line="240" w:lineRule="auto"/>
              <w:jc w:val="center"/>
              <w:rPr>
                <w:b/>
                <w:i/>
                <w:spacing w:val="-20"/>
                <w:sz w:val="22"/>
              </w:rPr>
            </w:pPr>
            <w:r w:rsidRPr="00912CB6">
              <w:rPr>
                <w:b/>
                <w:i/>
                <w:spacing w:val="-20"/>
                <w:sz w:val="22"/>
              </w:rPr>
              <w:t>Очная форма обучения</w:t>
            </w:r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Тема 1</w:t>
            </w:r>
            <w:r>
              <w:rPr>
                <w:b/>
                <w:spacing w:val="-20"/>
                <w:szCs w:val="24"/>
              </w:rPr>
              <w:t xml:space="preserve"> </w:t>
            </w:r>
            <w:r>
              <w:rPr>
                <w:rStyle w:val="affa"/>
                <w:spacing w:val="-20"/>
                <w:szCs w:val="24"/>
              </w:rPr>
              <w:t>Основы информационных технологий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color w:val="000000"/>
                <w:spacing w:val="-20"/>
                <w:szCs w:val="24"/>
                <w:lang w:eastAsia="ru-RU"/>
              </w:rPr>
            </w:pPr>
            <w:r>
              <w:rPr>
                <w:color w:val="000000"/>
                <w:spacing w:val="-20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2.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B028DB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Word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4.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B028DB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1"/>
          <w:wAfter w:w="15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pStyle w:val="a9"/>
              <w:spacing w:after="0" w:line="240" w:lineRule="auto"/>
              <w:ind w:left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912CB6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Зачет </w:t>
            </w:r>
          </w:p>
        </w:tc>
      </w:tr>
      <w:tr w:rsidR="00B028DB" w:rsidTr="00912CB6">
        <w:trPr>
          <w:gridAfter w:val="1"/>
          <w:wAfter w:w="15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 ИТОГО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36</w:t>
            </w:r>
            <w:r w:rsidR="00F832D5">
              <w:rPr>
                <w:color w:val="000000"/>
                <w:spacing w:val="-20"/>
                <w:szCs w:val="24"/>
              </w:rPr>
              <w:t>/27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8</w:t>
            </w:r>
            <w:r w:rsidR="00F832D5">
              <w:rPr>
                <w:color w:val="000000"/>
                <w:spacing w:val="-20"/>
                <w:szCs w:val="24"/>
              </w:rPr>
              <w:t>/6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  <w:r w:rsidR="00F832D5">
              <w:rPr>
                <w:color w:val="000000"/>
                <w:spacing w:val="-20"/>
                <w:szCs w:val="24"/>
              </w:rPr>
              <w:t>/3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24</w:t>
            </w:r>
            <w:r w:rsidR="00F832D5">
              <w:rPr>
                <w:color w:val="000000"/>
                <w:spacing w:val="-20"/>
                <w:szCs w:val="24"/>
              </w:rPr>
              <w:t>/18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</w:p>
        </w:tc>
      </w:tr>
      <w:tr w:rsidR="00912CB6" w:rsidTr="00465265">
        <w:trPr>
          <w:gridAfter w:val="1"/>
          <w:wAfter w:w="15" w:type="dxa"/>
          <w:jc w:val="center"/>
        </w:trPr>
        <w:tc>
          <w:tcPr>
            <w:tcW w:w="9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CB6" w:rsidRDefault="00912CB6" w:rsidP="00B028DB">
            <w:pPr>
              <w:spacing w:after="0" w:line="240" w:lineRule="auto"/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Заочная форма обучения</w:t>
            </w:r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1 </w:t>
            </w:r>
            <w:r>
              <w:rPr>
                <w:rStyle w:val="affa"/>
                <w:spacing w:val="-20"/>
                <w:szCs w:val="24"/>
              </w:rPr>
              <w:t>Основы информационных технологий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color w:val="000000"/>
                <w:spacing w:val="-20"/>
                <w:szCs w:val="24"/>
                <w:lang w:eastAsia="ru-RU"/>
              </w:rPr>
            </w:pPr>
            <w:r>
              <w:rPr>
                <w:color w:val="000000"/>
                <w:spacing w:val="-20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2.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B028DB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Word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4.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B028DB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2"/>
          <w:wAfter w:w="24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785B1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B028DB" w:rsidTr="00912CB6">
        <w:trPr>
          <w:gridAfter w:val="1"/>
          <w:wAfter w:w="15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912CB6">
            <w:pPr>
              <w:pStyle w:val="a9"/>
              <w:spacing w:after="0" w:line="240" w:lineRule="auto"/>
              <w:ind w:left="0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912CB6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Зачет </w:t>
            </w:r>
          </w:p>
        </w:tc>
      </w:tr>
      <w:tr w:rsidR="00B028DB" w:rsidTr="00912CB6">
        <w:trPr>
          <w:gridAfter w:val="1"/>
          <w:wAfter w:w="15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DB" w:rsidRDefault="00B028DB" w:rsidP="00B028DB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 ИТОГО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36</w:t>
            </w:r>
            <w:r w:rsidR="00F832D5">
              <w:rPr>
                <w:color w:val="000000"/>
                <w:spacing w:val="-20"/>
                <w:szCs w:val="24"/>
              </w:rPr>
              <w:t>/27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  <w:r w:rsidR="00F832D5">
              <w:rPr>
                <w:color w:val="000000"/>
                <w:spacing w:val="-20"/>
                <w:szCs w:val="24"/>
              </w:rPr>
              <w:t>/3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  <w:r w:rsidR="00F832D5">
              <w:rPr>
                <w:color w:val="000000"/>
                <w:spacing w:val="-20"/>
                <w:szCs w:val="24"/>
              </w:rPr>
              <w:t>/1,5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8DB" w:rsidRDefault="00B028DB" w:rsidP="00B028DB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30</w:t>
            </w:r>
            <w:r w:rsidR="00F832D5">
              <w:rPr>
                <w:color w:val="000000"/>
                <w:spacing w:val="-20"/>
                <w:szCs w:val="24"/>
              </w:rPr>
              <w:t>/22,5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DB" w:rsidRDefault="00B028DB" w:rsidP="00B028DB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</w:p>
        </w:tc>
      </w:tr>
    </w:tbl>
    <w:p w:rsidR="00B028DB" w:rsidRDefault="00B028DB" w:rsidP="00B028DB">
      <w:pPr>
        <w:spacing w:line="240" w:lineRule="auto"/>
        <w:rPr>
          <w:bCs/>
          <w:szCs w:val="24"/>
        </w:rPr>
      </w:pPr>
      <w:r>
        <w:rPr>
          <w:bCs/>
          <w:szCs w:val="24"/>
        </w:rPr>
        <w:t>Устное выступление, тестирование, собеседование по терминам</w:t>
      </w:r>
    </w:p>
    <w:p w:rsidR="00B028DB" w:rsidRPr="00B028DB" w:rsidRDefault="00B028DB" w:rsidP="00B028DB">
      <w:pPr>
        <w:spacing w:line="240" w:lineRule="auto"/>
      </w:pPr>
    </w:p>
    <w:p w:rsidR="00262E4E" w:rsidRPr="00D907A7" w:rsidRDefault="00262E4E" w:rsidP="00B02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  <w:r w:rsidRPr="00D907A7">
        <w:rPr>
          <w:rFonts w:eastAsia="Times New Roman"/>
          <w:b/>
          <w:szCs w:val="24"/>
          <w:lang w:eastAsia="ru-RU"/>
        </w:rPr>
        <w:t>Содержание дисциплины</w:t>
      </w:r>
    </w:p>
    <w:p w:rsidR="008D6D9A" w:rsidRPr="00D907A7" w:rsidRDefault="008D6D9A" w:rsidP="00B02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4"/>
          <w:lang w:eastAsia="ru-RU"/>
        </w:rPr>
      </w:pPr>
    </w:p>
    <w:p w:rsidR="00C0702C" w:rsidRPr="00D907A7" w:rsidRDefault="00C0702C" w:rsidP="00B028DB">
      <w:pPr>
        <w:widowControl w:val="0"/>
        <w:spacing w:before="40" w:after="0" w:line="240" w:lineRule="auto"/>
        <w:ind w:firstLine="397"/>
        <w:rPr>
          <w:rFonts w:eastAsia="Times New Roman"/>
          <w:b/>
          <w:i/>
          <w:snapToGrid w:val="0"/>
          <w:szCs w:val="24"/>
          <w:lang w:eastAsia="ru-RU"/>
        </w:rPr>
      </w:pPr>
      <w:r w:rsidRPr="00D907A7">
        <w:rPr>
          <w:rFonts w:eastAsia="Times New Roman"/>
          <w:b/>
          <w:i/>
          <w:snapToGrid w:val="0"/>
          <w:szCs w:val="24"/>
          <w:lang w:eastAsia="ru-RU"/>
        </w:rPr>
        <w:t xml:space="preserve">Тема 1. </w:t>
      </w:r>
      <w:r w:rsidRPr="00D907A7">
        <w:rPr>
          <w:rStyle w:val="affa"/>
          <w:i/>
          <w:szCs w:val="24"/>
        </w:rPr>
        <w:t>Основы информационных технологий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Появление и развитие информатики. Структура информатики.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lastRenderedPageBreak/>
        <w:t xml:space="preserve">Роль и значение информационных революций. Поколения ЭВМ и тенденции развития компьютерной техники. Характерные черты информационного общества. </w:t>
      </w:r>
      <w:r w:rsidR="00E60522" w:rsidRPr="00D907A7">
        <w:rPr>
          <w:rFonts w:eastAsia="Times New Roman"/>
          <w:szCs w:val="24"/>
          <w:lang w:eastAsia="ru-RU"/>
        </w:rPr>
        <w:t xml:space="preserve">Стратегия развития информационного общества. Открытые данные. Электронное правительство.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Роль информатизации в развитии общества: информационный кризис, компьютеризация, информатизация, информационная культура, информационные ресурсы.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услуг. </w:t>
      </w:r>
    </w:p>
    <w:p w:rsidR="00E55D2F" w:rsidRPr="00D907A7" w:rsidRDefault="00E55D2F" w:rsidP="00B028DB">
      <w:pPr>
        <w:spacing w:line="240" w:lineRule="auto"/>
        <w:ind w:firstLine="567"/>
        <w:jc w:val="both"/>
        <w:rPr>
          <w:szCs w:val="24"/>
        </w:rPr>
      </w:pPr>
      <w:r w:rsidRPr="00D907A7">
        <w:rPr>
          <w:szCs w:val="24"/>
        </w:rPr>
        <w:t>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 Базовые информационные технологии. 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907A7">
        <w:rPr>
          <w:szCs w:val="24"/>
        </w:rPr>
        <w:t>Особенности информационных технологий для людей с ограниченными возможностями здоровья.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907A7">
        <w:rPr>
          <w:szCs w:val="24"/>
          <w:lang w:eastAsia="ru-RU"/>
        </w:rPr>
        <w:t xml:space="preserve">Информационные угрозы, их виды. Методы и средства защиты информации: формальные и неформальные; технические и программные.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907A7">
        <w:rPr>
          <w:szCs w:val="24"/>
          <w:lang w:eastAsia="ru-RU"/>
        </w:rPr>
        <w:t xml:space="preserve">Понятие конфиденциальности и целостности информации, причины их нарушения. Ограничение доступа к информации: идентификация, авторизация, аутентификация, криптографические преобразования.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 xml:space="preserve">Вредоносные программы. Виды вредоносных программ. Средства борьбы с вредоносными программами.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 xml:space="preserve">Основные понятия программного обеспечения ЭВМ: программа, задача, приложение, предметная область.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системы. Характеристики графической операционной системы. Классификация прикладных программ. Структура системы программирования.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907A7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2. Дистанционные образовательные технологии </w:t>
      </w:r>
    </w:p>
    <w:p w:rsidR="00C0702C" w:rsidRPr="00D907A7" w:rsidRDefault="00C0702C" w:rsidP="00B028DB">
      <w:pPr>
        <w:pStyle w:val="26"/>
        <w:spacing w:before="0" w:line="240" w:lineRule="auto"/>
        <w:ind w:firstLine="567"/>
        <w:rPr>
          <w:color w:val="000000"/>
          <w:sz w:val="24"/>
          <w:szCs w:val="24"/>
        </w:rPr>
      </w:pPr>
      <w:r w:rsidRPr="00D907A7">
        <w:rPr>
          <w:sz w:val="24"/>
          <w:szCs w:val="24"/>
        </w:rPr>
        <w:t>Организация индивидуального информационного</w:t>
      </w:r>
      <w:r w:rsidR="00B028DB">
        <w:rPr>
          <w:sz w:val="24"/>
          <w:szCs w:val="24"/>
        </w:rPr>
        <w:t xml:space="preserve"> </w:t>
      </w:r>
      <w:r w:rsidRPr="00D907A7">
        <w:rPr>
          <w:sz w:val="24"/>
          <w:szCs w:val="24"/>
        </w:rPr>
        <w:t>пространства для людей с ограниченными возможностями здоровья.</w:t>
      </w:r>
      <w:r w:rsidR="00E55D2F" w:rsidRPr="00D907A7">
        <w:rPr>
          <w:sz w:val="24"/>
          <w:szCs w:val="24"/>
        </w:rPr>
        <w:t xml:space="preserve"> </w:t>
      </w:r>
      <w:r w:rsidRPr="00D907A7">
        <w:rPr>
          <w:color w:val="000000"/>
          <w:sz w:val="24"/>
          <w:szCs w:val="24"/>
        </w:rPr>
        <w:t xml:space="preserve">Понятие электронного обучения. Программное обеспечение ДОТ. Виды </w:t>
      </w:r>
      <w:r w:rsidRPr="00D907A7">
        <w:rPr>
          <w:color w:val="000000"/>
          <w:sz w:val="24"/>
          <w:szCs w:val="24"/>
          <w:lang w:val="en-US"/>
        </w:rPr>
        <w:t>LMS</w:t>
      </w:r>
      <w:r w:rsidRPr="00D907A7">
        <w:rPr>
          <w:color w:val="000000"/>
          <w:sz w:val="24"/>
          <w:szCs w:val="24"/>
        </w:rPr>
        <w:t xml:space="preserve">: </w:t>
      </w:r>
      <w:proofErr w:type="gramStart"/>
      <w:r w:rsidRPr="00D907A7">
        <w:rPr>
          <w:color w:val="000000"/>
          <w:sz w:val="24"/>
          <w:szCs w:val="24"/>
          <w:lang w:val="en-US"/>
        </w:rPr>
        <w:t>Moodle</w:t>
      </w:r>
      <w:r w:rsidRPr="00D907A7">
        <w:rPr>
          <w:color w:val="000000"/>
          <w:sz w:val="24"/>
          <w:szCs w:val="24"/>
        </w:rPr>
        <w:t>.</w:t>
      </w:r>
      <w:proofErr w:type="gramEnd"/>
      <w:r w:rsidR="00E55D2F" w:rsidRPr="00D907A7">
        <w:rPr>
          <w:color w:val="000000"/>
          <w:sz w:val="24"/>
          <w:szCs w:val="24"/>
        </w:rPr>
        <w:t xml:space="preserve"> </w:t>
      </w:r>
      <w:r w:rsidRPr="00D907A7">
        <w:rPr>
          <w:color w:val="000000"/>
          <w:sz w:val="24"/>
          <w:szCs w:val="24"/>
        </w:rPr>
        <w:t xml:space="preserve">Представление о глобальной сети </w:t>
      </w:r>
      <w:r w:rsidRPr="00D907A7">
        <w:rPr>
          <w:color w:val="000000"/>
          <w:sz w:val="24"/>
          <w:szCs w:val="24"/>
          <w:lang w:val="en-US"/>
        </w:rPr>
        <w:t>Internet</w:t>
      </w:r>
      <w:r w:rsidRPr="00D907A7">
        <w:rPr>
          <w:color w:val="000000"/>
          <w:sz w:val="24"/>
          <w:szCs w:val="24"/>
        </w:rPr>
        <w:t>.</w:t>
      </w:r>
      <w:r w:rsidR="00E55D2F" w:rsidRPr="00D907A7">
        <w:rPr>
          <w:color w:val="000000"/>
          <w:sz w:val="24"/>
          <w:szCs w:val="24"/>
        </w:rPr>
        <w:t xml:space="preserve"> </w:t>
      </w:r>
      <w:r w:rsidRPr="00D907A7">
        <w:rPr>
          <w:color w:val="000000"/>
          <w:sz w:val="24"/>
          <w:szCs w:val="24"/>
        </w:rPr>
        <w:t xml:space="preserve">Адресация: </w:t>
      </w:r>
      <w:proofErr w:type="gramStart"/>
      <w:r w:rsidRPr="00D907A7">
        <w:rPr>
          <w:color w:val="000000"/>
          <w:sz w:val="24"/>
          <w:szCs w:val="24"/>
          <w:lang w:val="en-US"/>
        </w:rPr>
        <w:t>IP</w:t>
      </w:r>
      <w:r w:rsidRPr="00D907A7">
        <w:rPr>
          <w:color w:val="000000"/>
          <w:sz w:val="24"/>
          <w:szCs w:val="24"/>
        </w:rPr>
        <w:t>- адреса и доменная система имен компьютеров.</w:t>
      </w:r>
      <w:proofErr w:type="gramEnd"/>
      <w:r w:rsidRPr="00D907A7">
        <w:rPr>
          <w:color w:val="000000"/>
          <w:sz w:val="24"/>
          <w:szCs w:val="24"/>
        </w:rPr>
        <w:t xml:space="preserve"> Сервисы Интернет. </w:t>
      </w:r>
    </w:p>
    <w:p w:rsidR="00C0702C" w:rsidRPr="00D907A7" w:rsidRDefault="00C0702C" w:rsidP="00B028D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>Основные поисковые системы. Поиск информации по каталогам и</w:t>
      </w:r>
      <w:r w:rsidR="00B028D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D907A7">
        <w:rPr>
          <w:rFonts w:eastAsia="Times New Roman"/>
          <w:bCs/>
          <w:color w:val="000000"/>
          <w:szCs w:val="24"/>
          <w:lang w:eastAsia="ru-RU"/>
        </w:rPr>
        <w:t>ключевым словам. Сохранение найденной информации в различном виде.</w:t>
      </w:r>
      <w:r w:rsidRPr="00D907A7">
        <w:rPr>
          <w:rFonts w:eastAsia="Times New Roman"/>
          <w:color w:val="000000"/>
          <w:szCs w:val="24"/>
          <w:lang w:eastAsia="ru-RU"/>
        </w:rPr>
        <w:t xml:space="preserve"> Сохранение информации в различном виде: W</w:t>
      </w:r>
      <w:proofErr w:type="spellStart"/>
      <w:r w:rsidRPr="00D907A7">
        <w:rPr>
          <w:rFonts w:eastAsia="Times New Roman"/>
          <w:color w:val="000000"/>
          <w:szCs w:val="24"/>
          <w:lang w:val="en-US" w:eastAsia="ru-RU"/>
        </w:rPr>
        <w:t>eb</w:t>
      </w:r>
      <w:proofErr w:type="spellEnd"/>
      <w:r w:rsidRPr="00D907A7">
        <w:rPr>
          <w:rFonts w:eastAsia="Times New Roman"/>
          <w:color w:val="000000"/>
          <w:szCs w:val="24"/>
          <w:lang w:eastAsia="ru-RU"/>
        </w:rPr>
        <w:t xml:space="preserve">-страницы, текстового документа, графического файла. Редактирование и форматирование найденной информации по указанной теме средствами MS </w:t>
      </w:r>
      <w:proofErr w:type="spellStart"/>
      <w:r w:rsidRPr="00D907A7">
        <w:rPr>
          <w:rFonts w:eastAsia="Times New Roman"/>
          <w:color w:val="000000"/>
          <w:szCs w:val="24"/>
          <w:lang w:eastAsia="ru-RU"/>
        </w:rPr>
        <w:t>Word</w:t>
      </w:r>
      <w:proofErr w:type="spellEnd"/>
      <w:r w:rsidRPr="00D907A7">
        <w:rPr>
          <w:rFonts w:eastAsia="Times New Roman"/>
          <w:color w:val="000000"/>
          <w:szCs w:val="24"/>
          <w:lang w:eastAsia="ru-RU"/>
        </w:rPr>
        <w:t>.</w:t>
      </w:r>
    </w:p>
    <w:p w:rsidR="00C0702C" w:rsidRPr="00D907A7" w:rsidRDefault="00C0702C" w:rsidP="00B028DB">
      <w:pPr>
        <w:spacing w:after="0" w:line="240" w:lineRule="auto"/>
        <w:ind w:firstLine="567"/>
        <w:rPr>
          <w:rFonts w:eastAsia="Times New Roman"/>
          <w:bCs/>
          <w:color w:val="000000"/>
          <w:szCs w:val="24"/>
          <w:lang w:eastAsia="ru-RU"/>
        </w:rPr>
      </w:pP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907A7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3. Информационная технология подготовки текстовых документов в </w:t>
      </w:r>
      <w:r w:rsidRPr="00D907A7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D907A7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D907A7">
        <w:rPr>
          <w:rFonts w:eastAsia="Times New Roman"/>
          <w:b/>
          <w:bCs/>
          <w:i/>
          <w:color w:val="000000"/>
          <w:szCs w:val="24"/>
          <w:lang w:val="en-US" w:eastAsia="ru-RU"/>
        </w:rPr>
        <w:t>Word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 xml:space="preserve">Обработка сканированного текста. Характеристика инструментов автоматизации форматирования. Нумерация страниц. Понятие стиля. Использование стилевого форматирования при подготовке многостраничных документов. 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>Создание оглавления и предметных указателей. Автоматическая нумерация объектов текстового документа</w:t>
      </w:r>
      <w:proofErr w:type="gramStart"/>
      <w:r w:rsidRPr="00D907A7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D907A7">
        <w:rPr>
          <w:rFonts w:eastAsia="Times New Roman"/>
          <w:color w:val="000000"/>
          <w:szCs w:val="24"/>
          <w:lang w:eastAsia="ru-RU"/>
        </w:rPr>
        <w:t xml:space="preserve"> (</w:t>
      </w:r>
      <w:proofErr w:type="gramStart"/>
      <w:r w:rsidRPr="00D907A7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D907A7">
        <w:rPr>
          <w:rFonts w:eastAsia="Times New Roman"/>
          <w:color w:val="000000"/>
          <w:szCs w:val="24"/>
          <w:lang w:eastAsia="ru-RU"/>
        </w:rPr>
        <w:t>исунков, таблиц и пр.). Перекрестные ссылки в документе на рисунки, таблицы, список литературы.</w:t>
      </w:r>
    </w:p>
    <w:p w:rsidR="00C0702C" w:rsidRPr="00D907A7" w:rsidRDefault="00C0702C" w:rsidP="00B028DB">
      <w:pPr>
        <w:spacing w:after="0" w:line="240" w:lineRule="auto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907A7">
        <w:rPr>
          <w:rFonts w:eastAsia="Times New Roman"/>
          <w:b/>
          <w:bCs/>
          <w:i/>
          <w:color w:val="000000"/>
          <w:szCs w:val="24"/>
          <w:lang w:eastAsia="ru-RU"/>
        </w:rPr>
        <w:lastRenderedPageBreak/>
        <w:t xml:space="preserve">Тема 4. Информационная технология обработки табличных документов в </w:t>
      </w:r>
      <w:r w:rsidRPr="00D907A7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D907A7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D907A7">
        <w:rPr>
          <w:rFonts w:eastAsia="Times New Roman"/>
          <w:b/>
          <w:bCs/>
          <w:i/>
          <w:color w:val="000000"/>
          <w:szCs w:val="24"/>
          <w:lang w:val="en-US" w:eastAsia="ru-RU"/>
        </w:rPr>
        <w:t>Excel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>Использование формул для вычислений. Ссылки на ячейки (абсолютные, относительные, смешанные), ссылки на другие листы. Копирование формул. Присвоение имени ячейке, диапазону (блоку) ячеек.</w:t>
      </w:r>
    </w:p>
    <w:p w:rsidR="00C0702C" w:rsidRPr="00D907A7" w:rsidRDefault="00C0702C" w:rsidP="00B028DB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>Категории встроенных функций. Использование математических и статистических функций. Функции для работы с датами и временем. Алгоритм использования логической функции ЕСЛИ. Алгоритм использования функции ПРОСМОТР.</w:t>
      </w:r>
    </w:p>
    <w:p w:rsidR="00C0702C" w:rsidRPr="00D907A7" w:rsidRDefault="00C0702C" w:rsidP="00B028D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D907A7">
        <w:rPr>
          <w:rFonts w:eastAsia="Times New Roman"/>
          <w:color w:val="000000"/>
          <w:szCs w:val="24"/>
          <w:lang w:eastAsia="ru-RU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</w:t>
      </w:r>
      <w:proofErr w:type="spellStart"/>
      <w:r w:rsidRPr="00D907A7">
        <w:rPr>
          <w:rFonts w:eastAsia="Times New Roman"/>
          <w:color w:val="000000"/>
          <w:szCs w:val="24"/>
          <w:lang w:eastAsia="ru-RU"/>
        </w:rPr>
        <w:t>Автофильтрация</w:t>
      </w:r>
      <w:proofErr w:type="spellEnd"/>
      <w:r w:rsidRPr="00D907A7">
        <w:rPr>
          <w:rFonts w:eastAsia="Times New Roman"/>
          <w:color w:val="000000"/>
          <w:szCs w:val="24"/>
          <w:lang w:eastAsia="ru-RU"/>
        </w:rPr>
        <w:t>. Пользовательский фильтр. Расширенный фильтр. Формирование диапазона условий. Правила формирования множественного критерия. Вычисляемый критерий. Фильтрация с помощью формы данных.</w:t>
      </w:r>
    </w:p>
    <w:p w:rsidR="00C0702C" w:rsidRPr="00D907A7" w:rsidRDefault="00C0702C" w:rsidP="00B028DB">
      <w:pPr>
        <w:spacing w:after="0" w:line="240" w:lineRule="auto"/>
        <w:ind w:firstLine="567"/>
        <w:rPr>
          <w:rFonts w:eastAsia="Times New Roman"/>
          <w:color w:val="000000"/>
          <w:szCs w:val="24"/>
          <w:lang w:eastAsia="ru-RU"/>
        </w:rPr>
      </w:pPr>
    </w:p>
    <w:p w:rsidR="00C0702C" w:rsidRPr="00D907A7" w:rsidRDefault="00C0702C" w:rsidP="00B028DB">
      <w:pPr>
        <w:spacing w:after="0" w:line="240" w:lineRule="auto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907A7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5. </w:t>
      </w:r>
      <w:r w:rsidR="00E55D2F" w:rsidRPr="00D907A7">
        <w:rPr>
          <w:rFonts w:eastAsia="Times New Roman"/>
          <w:b/>
          <w:bCs/>
          <w:i/>
          <w:color w:val="000000"/>
          <w:szCs w:val="24"/>
          <w:lang w:eastAsia="ru-RU"/>
        </w:rPr>
        <w:t>Вычислительные системы, сети и телекоммуникации</w:t>
      </w:r>
      <w:r w:rsidRPr="00D907A7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</w:p>
    <w:p w:rsidR="004A5236" w:rsidRPr="00D907A7" w:rsidRDefault="004A5236" w:rsidP="00B028DB">
      <w:pPr>
        <w:spacing w:line="240" w:lineRule="auto"/>
        <w:ind w:firstLine="567"/>
        <w:jc w:val="both"/>
        <w:rPr>
          <w:szCs w:val="24"/>
        </w:rPr>
      </w:pPr>
      <w:r w:rsidRPr="00D907A7">
        <w:rPr>
          <w:szCs w:val="24"/>
        </w:rPr>
        <w:t xml:space="preserve">Понятие </w:t>
      </w:r>
      <w:r w:rsidRPr="00D907A7">
        <w:rPr>
          <w:color w:val="000000"/>
          <w:szCs w:val="24"/>
        </w:rPr>
        <w:t xml:space="preserve">«вычислительная система» (ВС). Предпосылки появления ВС. </w:t>
      </w:r>
      <w:r w:rsidRPr="00D907A7">
        <w:rPr>
          <w:szCs w:val="24"/>
        </w:rPr>
        <w:t xml:space="preserve">История развития ВС. </w:t>
      </w:r>
      <w:r w:rsidRPr="00D907A7">
        <w:rPr>
          <w:bCs/>
          <w:color w:val="000000"/>
          <w:szCs w:val="24"/>
        </w:rPr>
        <w:t>Классификация вычислительных систем</w:t>
      </w:r>
      <w:r w:rsidRPr="00D907A7">
        <w:rPr>
          <w:szCs w:val="24"/>
        </w:rPr>
        <w:t>. Архитектура ВС.</w:t>
      </w:r>
      <w:r w:rsidR="00B028DB">
        <w:rPr>
          <w:szCs w:val="24"/>
        </w:rPr>
        <w:t xml:space="preserve"> </w:t>
      </w:r>
      <w:r w:rsidRPr="00D907A7">
        <w:rPr>
          <w:color w:val="000000"/>
          <w:szCs w:val="24"/>
        </w:rPr>
        <w:t xml:space="preserve">Принципы построения (ВС). </w:t>
      </w:r>
      <w:r w:rsidRPr="00D907A7">
        <w:rPr>
          <w:szCs w:val="24"/>
        </w:rPr>
        <w:t xml:space="preserve">Аналоговые и цифровые ЭВМ. Типовые структуры ВС. Основные узлы ВС. </w:t>
      </w:r>
      <w:r w:rsidRPr="00D907A7">
        <w:rPr>
          <w:bCs/>
          <w:iCs/>
          <w:color w:val="000000"/>
          <w:szCs w:val="24"/>
        </w:rPr>
        <w:t xml:space="preserve">Архитектура ОКОД. Архитектура ОКМД. Архитектура МКОД. Архитектура МКМД. </w:t>
      </w:r>
      <w:r w:rsidRPr="00D907A7">
        <w:rPr>
          <w:bCs/>
          <w:color w:val="000000"/>
          <w:szCs w:val="24"/>
        </w:rPr>
        <w:t>Комплексирование в вычислительных системах</w:t>
      </w:r>
      <w:r w:rsidRPr="00D907A7">
        <w:rPr>
          <w:szCs w:val="24"/>
        </w:rPr>
        <w:t xml:space="preserve">. </w:t>
      </w:r>
      <w:r w:rsidRPr="00D907A7">
        <w:rPr>
          <w:color w:val="000000"/>
          <w:szCs w:val="24"/>
        </w:rPr>
        <w:t>Уровни и средства комплексирования</w:t>
      </w:r>
      <w:r w:rsidRPr="00D907A7">
        <w:rPr>
          <w:szCs w:val="24"/>
        </w:rPr>
        <w:t>. Последовательная и параллельная обработка информации. Кл</w:t>
      </w:r>
      <w:r w:rsidRPr="00D907A7">
        <w:rPr>
          <w:bCs/>
          <w:color w:val="000000"/>
          <w:szCs w:val="24"/>
        </w:rPr>
        <w:t>астерные технологии и их развитие. Организация функционирования вычислительных систем</w:t>
      </w:r>
      <w:r w:rsidRPr="00D907A7">
        <w:rPr>
          <w:szCs w:val="24"/>
        </w:rPr>
        <w:t xml:space="preserve">. </w:t>
      </w:r>
      <w:r w:rsidRPr="00D907A7">
        <w:rPr>
          <w:color w:val="000000"/>
          <w:szCs w:val="24"/>
        </w:rPr>
        <w:t xml:space="preserve">Особенности построения операционных систем. </w:t>
      </w:r>
      <w:r w:rsidRPr="00D907A7">
        <w:rPr>
          <w:bCs/>
          <w:iCs/>
          <w:color w:val="000000"/>
          <w:szCs w:val="24"/>
        </w:rPr>
        <w:t>Операционные системы многомашинных ВС. Программное обеспечение многопроцессорных ВС</w:t>
      </w:r>
      <w:r w:rsidRPr="00D907A7">
        <w:rPr>
          <w:szCs w:val="24"/>
        </w:rPr>
        <w:t>. Организация современных вычислительных центров.</w:t>
      </w:r>
    </w:p>
    <w:p w:rsidR="004A5236" w:rsidRPr="00D907A7" w:rsidRDefault="004A5236" w:rsidP="00B028DB">
      <w:pPr>
        <w:spacing w:line="240" w:lineRule="auto"/>
        <w:ind w:firstLine="708"/>
        <w:jc w:val="both"/>
        <w:rPr>
          <w:szCs w:val="24"/>
        </w:rPr>
      </w:pPr>
      <w:r w:rsidRPr="00D907A7">
        <w:rPr>
          <w:szCs w:val="24"/>
        </w:rPr>
        <w:t>Классификация телекоммуникационных сетей. Аналоговые и цифровые сети. Требования, предъявляемые к современным сетям. Уровни иерархии. Модемная связь. Стандарты и классификация. Цифровые сети интегрального обслуживания. Понятие качества обслуживания. Вероятностно-временные характеристики. Крупномасштабные сети общего пользования. Широкополосные сети интегрального обслуживания. (ШЦСИО). Особенности управления потоком.</w:t>
      </w:r>
      <w:r w:rsidR="00B028DB">
        <w:rPr>
          <w:szCs w:val="24"/>
        </w:rPr>
        <w:t xml:space="preserve"> </w:t>
      </w:r>
      <w:r w:rsidRPr="00D907A7">
        <w:rPr>
          <w:szCs w:val="24"/>
        </w:rPr>
        <w:t>Системы стационарной, подвижной и спутниковой связи. Единая Взаимоувязанная система связи Российской Федерации. Перспективы развития телекоммуникаций в России.</w:t>
      </w:r>
      <w:r w:rsidR="00B028DB">
        <w:rPr>
          <w:szCs w:val="24"/>
        </w:rPr>
        <w:t xml:space="preserve"> </w:t>
      </w:r>
      <w:r w:rsidRPr="00D907A7">
        <w:rPr>
          <w:szCs w:val="24"/>
        </w:rPr>
        <w:t xml:space="preserve">Наиболее распространенные сети (по числу охвата городов) – </w:t>
      </w:r>
      <w:proofErr w:type="spellStart"/>
      <w:r w:rsidRPr="00D907A7">
        <w:rPr>
          <w:szCs w:val="24"/>
        </w:rPr>
        <w:t>Роспак</w:t>
      </w:r>
      <w:proofErr w:type="spellEnd"/>
      <w:r w:rsidRPr="00D907A7">
        <w:rPr>
          <w:szCs w:val="24"/>
        </w:rPr>
        <w:t xml:space="preserve">, РИКО, </w:t>
      </w:r>
      <w:proofErr w:type="spellStart"/>
      <w:r w:rsidRPr="00D907A7">
        <w:rPr>
          <w:szCs w:val="24"/>
        </w:rPr>
        <w:t>Relcom</w:t>
      </w:r>
      <w:proofErr w:type="spellEnd"/>
      <w:r w:rsidRPr="00D907A7">
        <w:rPr>
          <w:szCs w:val="24"/>
        </w:rPr>
        <w:t xml:space="preserve">, </w:t>
      </w:r>
      <w:proofErr w:type="spellStart"/>
      <w:r w:rsidRPr="00D907A7">
        <w:rPr>
          <w:szCs w:val="24"/>
        </w:rPr>
        <w:t>RoSprint</w:t>
      </w:r>
      <w:proofErr w:type="spellEnd"/>
      <w:r w:rsidRPr="00D907A7">
        <w:rPr>
          <w:szCs w:val="24"/>
        </w:rPr>
        <w:t>, РОСНЕТ, ИНФОТЕЛ. Стратегия развития отрасли связи РФ определена в «Концепции программы Российской Федерации в области связи».</w:t>
      </w:r>
    </w:p>
    <w:p w:rsidR="00AB2D80" w:rsidRPr="00D907A7" w:rsidRDefault="00AB2D80" w:rsidP="00B028DB">
      <w:pPr>
        <w:pStyle w:val="aff"/>
        <w:widowControl/>
        <w:ind w:right="-2"/>
        <w:jc w:val="both"/>
        <w:rPr>
          <w:b/>
          <w:bCs/>
          <w:szCs w:val="24"/>
        </w:rPr>
      </w:pPr>
    </w:p>
    <w:p w:rsidR="00311548" w:rsidRPr="00D907A7" w:rsidRDefault="00311548" w:rsidP="00B028DB">
      <w:pPr>
        <w:pStyle w:val="1"/>
        <w:rPr>
          <w:sz w:val="24"/>
        </w:rPr>
      </w:pPr>
      <w:bookmarkStart w:id="3" w:name="_Toc483605871"/>
      <w:r w:rsidRPr="00D907A7">
        <w:rPr>
          <w:sz w:val="24"/>
        </w:rPr>
        <w:t>4.</w:t>
      </w:r>
      <w:r w:rsidR="00BF003A" w:rsidRPr="00D907A7">
        <w:rPr>
          <w:sz w:val="24"/>
        </w:rPr>
        <w:t xml:space="preserve"> </w:t>
      </w:r>
      <w:r w:rsidRPr="00D907A7">
        <w:rPr>
          <w:sz w:val="24"/>
        </w:rPr>
        <w:t>Материалы текущего контроля успеваемости обучающихся и</w:t>
      </w:r>
      <w:r w:rsidR="00EC1217" w:rsidRPr="00D907A7">
        <w:rPr>
          <w:sz w:val="24"/>
        </w:rPr>
        <w:t xml:space="preserve"> </w:t>
      </w:r>
      <w:r w:rsidRPr="00D907A7">
        <w:rPr>
          <w:sz w:val="24"/>
        </w:rPr>
        <w:t>фонд оценочных сре</w:t>
      </w:r>
      <w:proofErr w:type="gramStart"/>
      <w:r w:rsidRPr="00D907A7">
        <w:rPr>
          <w:sz w:val="24"/>
        </w:rPr>
        <w:t>дств пр</w:t>
      </w:r>
      <w:proofErr w:type="gramEnd"/>
      <w:r w:rsidRPr="00D907A7">
        <w:rPr>
          <w:sz w:val="24"/>
        </w:rPr>
        <w:t>омежуточной аттестации по дисциплине</w:t>
      </w:r>
      <w:bookmarkEnd w:id="3"/>
    </w:p>
    <w:p w:rsidR="00262E4E" w:rsidRPr="00D907A7" w:rsidRDefault="00262E4E" w:rsidP="00B028DB">
      <w:pPr>
        <w:pStyle w:val="1"/>
        <w:rPr>
          <w:sz w:val="24"/>
        </w:rPr>
      </w:pPr>
      <w:bookmarkStart w:id="4" w:name="_Toc483605872"/>
      <w:r w:rsidRPr="00D907A7">
        <w:rPr>
          <w:sz w:val="24"/>
        </w:rPr>
        <w:t>4.1.</w:t>
      </w:r>
      <w:r w:rsidR="00BF003A" w:rsidRPr="00D907A7">
        <w:rPr>
          <w:sz w:val="24"/>
        </w:rPr>
        <w:t xml:space="preserve"> </w:t>
      </w:r>
      <w:r w:rsidRPr="00D907A7">
        <w:rPr>
          <w:sz w:val="24"/>
        </w:rPr>
        <w:t>Формы и методы текущего контроля успеваемости и промежуточной аттестации</w:t>
      </w:r>
      <w:bookmarkEnd w:id="4"/>
    </w:p>
    <w:p w:rsidR="00A7104E" w:rsidRPr="00D907A7" w:rsidRDefault="00A7104E" w:rsidP="00B028DB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D907A7">
        <w:rPr>
          <w:szCs w:val="24"/>
          <w:lang w:eastAsia="ru-RU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D907A7">
        <w:rPr>
          <w:szCs w:val="24"/>
          <w:lang w:eastAsia="ru-RU"/>
        </w:rPr>
        <w:t>обучающихся</w:t>
      </w:r>
      <w:proofErr w:type="gramEnd"/>
      <w:r w:rsidRPr="00D907A7">
        <w:rPr>
          <w:szCs w:val="24"/>
          <w:lang w:eastAsia="ru-RU"/>
        </w:rPr>
        <w:t>:</w:t>
      </w:r>
    </w:p>
    <w:p w:rsidR="00130AD3" w:rsidRPr="00D907A7" w:rsidRDefault="00130AD3" w:rsidP="00785B10">
      <w:pPr>
        <w:pStyle w:val="a9"/>
        <w:numPr>
          <w:ilvl w:val="0"/>
          <w:numId w:val="39"/>
        </w:numPr>
        <w:spacing w:line="240" w:lineRule="auto"/>
        <w:rPr>
          <w:szCs w:val="24"/>
          <w:lang w:eastAsia="ru-RU"/>
        </w:rPr>
      </w:pPr>
      <w:proofErr w:type="gramStart"/>
      <w:r w:rsidRPr="00D907A7">
        <w:rPr>
          <w:szCs w:val="24"/>
          <w:lang w:eastAsia="ru-RU"/>
        </w:rPr>
        <w:t>проведении</w:t>
      </w:r>
      <w:proofErr w:type="gramEnd"/>
      <w:r w:rsidRPr="00D907A7">
        <w:rPr>
          <w:szCs w:val="24"/>
          <w:lang w:eastAsia="ru-RU"/>
        </w:rPr>
        <w:t xml:space="preserve"> занятий лекционного типа: опрос, тест</w:t>
      </w:r>
    </w:p>
    <w:p w:rsidR="00130AD3" w:rsidRPr="00D907A7" w:rsidRDefault="00130AD3" w:rsidP="00785B10">
      <w:pPr>
        <w:pStyle w:val="a9"/>
        <w:numPr>
          <w:ilvl w:val="0"/>
          <w:numId w:val="39"/>
        </w:numPr>
        <w:spacing w:line="240" w:lineRule="auto"/>
        <w:rPr>
          <w:szCs w:val="24"/>
          <w:lang w:eastAsia="ru-RU"/>
        </w:rPr>
      </w:pPr>
      <w:r w:rsidRPr="00D907A7">
        <w:rPr>
          <w:szCs w:val="24"/>
          <w:lang w:eastAsia="ru-RU"/>
        </w:rPr>
        <w:t>при проведении занятий семинарского типа: опрос, контрольная работа, практическое задание.</w:t>
      </w:r>
    </w:p>
    <w:p w:rsidR="00130AD3" w:rsidRPr="00D907A7" w:rsidRDefault="00130AD3" w:rsidP="00B028DB">
      <w:pPr>
        <w:widowControl w:val="0"/>
        <w:spacing w:line="240" w:lineRule="auto"/>
        <w:ind w:firstLine="708"/>
        <w:jc w:val="both"/>
        <w:rPr>
          <w:szCs w:val="24"/>
        </w:rPr>
      </w:pPr>
      <w:r w:rsidRPr="00D907A7">
        <w:rPr>
          <w:szCs w:val="24"/>
        </w:rPr>
        <w:t xml:space="preserve">На занятиях для решения воспитательных и учебных задач применяются следующие формы интерактивной работы: </w:t>
      </w:r>
      <w:proofErr w:type="spellStart"/>
      <w:r w:rsidRPr="00D907A7">
        <w:rPr>
          <w:szCs w:val="24"/>
        </w:rPr>
        <w:t>диалого</w:t>
      </w:r>
      <w:proofErr w:type="spellEnd"/>
      <w:r w:rsidRPr="00D907A7">
        <w:rPr>
          <w:szCs w:val="24"/>
        </w:rPr>
        <w:t>-дискуссионное обсуждение проблем, поисковый метод, исследовательский метод, разбор конкретных ситуаций.</w:t>
      </w:r>
    </w:p>
    <w:p w:rsidR="00130AD3" w:rsidRDefault="00130AD3" w:rsidP="00B028DB">
      <w:pPr>
        <w:spacing w:line="240" w:lineRule="auto"/>
        <w:rPr>
          <w:b/>
          <w:i/>
          <w:szCs w:val="24"/>
        </w:rPr>
      </w:pPr>
      <w:r w:rsidRPr="00D907A7">
        <w:rPr>
          <w:b/>
          <w:i/>
          <w:szCs w:val="24"/>
          <w:lang w:eastAsia="ru-RU"/>
        </w:rPr>
        <w:t>4.2.</w:t>
      </w:r>
      <w:r w:rsidRPr="00D907A7">
        <w:rPr>
          <w:b/>
          <w:i/>
          <w:szCs w:val="24"/>
        </w:rPr>
        <w:t xml:space="preserve"> Материалы текущего контроля успеваемости.</w:t>
      </w:r>
    </w:p>
    <w:p w:rsidR="00B028DB" w:rsidRDefault="00B028DB" w:rsidP="00B028DB">
      <w:pPr>
        <w:spacing w:line="240" w:lineRule="auto"/>
        <w:ind w:left="360"/>
        <w:rPr>
          <w:b/>
          <w:i/>
          <w:szCs w:val="24"/>
        </w:rPr>
      </w:pPr>
      <w:r>
        <w:rPr>
          <w:b/>
          <w:szCs w:val="24"/>
        </w:rPr>
        <w:t>Типовые оценочные материалы по темам</w:t>
      </w:r>
    </w:p>
    <w:p w:rsidR="00B028DB" w:rsidRPr="00D907A7" w:rsidRDefault="00B028DB" w:rsidP="00B028DB">
      <w:pPr>
        <w:spacing w:line="240" w:lineRule="auto"/>
        <w:rPr>
          <w:b/>
          <w:i/>
          <w:szCs w:val="24"/>
        </w:rPr>
      </w:pPr>
    </w:p>
    <w:p w:rsidR="00130AD3" w:rsidRPr="00D907A7" w:rsidRDefault="00130AD3" w:rsidP="00B028DB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5" w:name="_Toc480187547"/>
      <w:r w:rsidRPr="00D907A7">
        <w:rPr>
          <w:rFonts w:ascii="Times New Roman" w:hAnsi="Times New Roman"/>
          <w:color w:val="auto"/>
          <w:sz w:val="24"/>
          <w:szCs w:val="24"/>
          <w:lang w:eastAsia="ru-RU"/>
        </w:rPr>
        <w:t>4.2.1 Тесты. Пример тестовых заданий.</w:t>
      </w:r>
      <w:bookmarkEnd w:id="5"/>
    </w:p>
    <w:p w:rsidR="00130AD3" w:rsidRPr="00D907A7" w:rsidRDefault="00130AD3" w:rsidP="00B028DB">
      <w:pPr>
        <w:spacing w:after="0" w:line="240" w:lineRule="auto"/>
        <w:ind w:firstLine="567"/>
        <w:jc w:val="both"/>
        <w:rPr>
          <w:i/>
          <w:caps/>
          <w:szCs w:val="24"/>
          <w:lang w:eastAsia="ru-RU"/>
        </w:rPr>
      </w:pPr>
      <w:bookmarkStart w:id="6" w:name="_Toc242955435"/>
      <w:bookmarkStart w:id="7" w:name="_Toc453450681"/>
      <w:r w:rsidRPr="00D907A7">
        <w:rPr>
          <w:i/>
          <w:szCs w:val="24"/>
          <w:lang w:eastAsia="ru-RU"/>
        </w:rPr>
        <w:t xml:space="preserve">Тема 1. </w:t>
      </w:r>
      <w:bookmarkEnd w:id="6"/>
      <w:bookmarkEnd w:id="7"/>
      <w:r w:rsidRPr="00D907A7">
        <w:rPr>
          <w:i/>
          <w:szCs w:val="24"/>
          <w:lang w:eastAsia="ru-RU"/>
        </w:rPr>
        <w:t>Основы информационных технологий</w:t>
      </w: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Информатика – это</w:t>
      </w:r>
    </w:p>
    <w:p w:rsidR="00130AD3" w:rsidRPr="00D907A7" w:rsidRDefault="00130AD3" w:rsidP="00785B1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Область научных исследований</w:t>
      </w:r>
    </w:p>
    <w:p w:rsidR="00130AD3" w:rsidRPr="00D907A7" w:rsidRDefault="00130AD3" w:rsidP="00785B1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Учебная дисциплина</w:t>
      </w:r>
    </w:p>
    <w:p w:rsidR="00130AD3" w:rsidRPr="00D907A7" w:rsidRDefault="00130AD3" w:rsidP="00785B10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Верны утверждения </w:t>
      </w:r>
      <w:r w:rsidRPr="00D907A7">
        <w:rPr>
          <w:rFonts w:eastAsia="Times New Roman"/>
          <w:szCs w:val="24"/>
          <w:lang w:val="en-US" w:eastAsia="ru-RU"/>
        </w:rPr>
        <w:t>a</w:t>
      </w:r>
      <w:r w:rsidRPr="00D907A7">
        <w:rPr>
          <w:rFonts w:eastAsia="Times New Roman"/>
          <w:szCs w:val="24"/>
          <w:lang w:eastAsia="ru-RU"/>
        </w:rPr>
        <w:t>) и</w:t>
      </w:r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val="en-US" w:eastAsia="ru-RU"/>
        </w:rPr>
        <w:t>b</w:t>
      </w:r>
      <w:r w:rsidRPr="00D907A7">
        <w:rPr>
          <w:rFonts w:eastAsia="Times New Roman"/>
          <w:szCs w:val="24"/>
          <w:lang w:eastAsia="ru-RU"/>
        </w:rPr>
        <w:t>)</w:t>
      </w: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Информация – это</w:t>
      </w:r>
    </w:p>
    <w:p w:rsidR="00130AD3" w:rsidRPr="00D907A7" w:rsidRDefault="00130AD3" w:rsidP="00785B1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Процесс приспособления к случайностям внешней среды</w:t>
      </w:r>
    </w:p>
    <w:p w:rsidR="00130AD3" w:rsidRPr="00D907A7" w:rsidRDefault="00130AD3" w:rsidP="00785B1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Формализация данных</w:t>
      </w:r>
    </w:p>
    <w:p w:rsidR="00130AD3" w:rsidRPr="00D907A7" w:rsidRDefault="00130AD3" w:rsidP="00785B1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Сведения об объектах и явлениях окружающей среды, которые уменьшают имеющуюся о них степень неопределенности 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Данные – это</w:t>
      </w:r>
    </w:p>
    <w:p w:rsidR="00130AD3" w:rsidRPr="00D907A7" w:rsidRDefault="00130AD3" w:rsidP="00785B10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Накопление информации для принятия решений</w:t>
      </w:r>
    </w:p>
    <w:p w:rsidR="00130AD3" w:rsidRPr="00D907A7" w:rsidRDefault="00130AD3" w:rsidP="00785B10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Сведения, представленные в определенной знаковой системе и на определенном материальном носителе </w:t>
      </w:r>
    </w:p>
    <w:p w:rsidR="00130AD3" w:rsidRPr="00D907A7" w:rsidRDefault="00130AD3" w:rsidP="00785B10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Общенаучное понятие, включающее в себя обмен сведениями между людьми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Обработка данных включает следующие основные операции:</w:t>
      </w:r>
    </w:p>
    <w:p w:rsidR="00130AD3" w:rsidRPr="00D907A7" w:rsidRDefault="00130AD3" w:rsidP="00785B10">
      <w:pPr>
        <w:numPr>
          <w:ilvl w:val="0"/>
          <w:numId w:val="11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Сбор, формализация, сортировка, фильтрация данных</w:t>
      </w:r>
    </w:p>
    <w:p w:rsidR="00130AD3" w:rsidRPr="00D907A7" w:rsidRDefault="00130AD3" w:rsidP="00785B10">
      <w:pPr>
        <w:numPr>
          <w:ilvl w:val="0"/>
          <w:numId w:val="11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Архивация, защита, транспортировка, преобразование данных</w:t>
      </w:r>
    </w:p>
    <w:p w:rsidR="00130AD3" w:rsidRPr="00D907A7" w:rsidRDefault="00130AD3" w:rsidP="00785B10">
      <w:pPr>
        <w:numPr>
          <w:ilvl w:val="0"/>
          <w:numId w:val="11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Верны утверждения </w:t>
      </w:r>
      <w:r w:rsidRPr="00D907A7">
        <w:rPr>
          <w:rFonts w:eastAsia="Times New Roman"/>
          <w:szCs w:val="24"/>
          <w:lang w:val="en-US" w:eastAsia="ru-RU"/>
        </w:rPr>
        <w:t>a</w:t>
      </w:r>
      <w:r w:rsidRPr="00D907A7">
        <w:rPr>
          <w:rFonts w:eastAsia="Times New Roman"/>
          <w:szCs w:val="24"/>
          <w:lang w:eastAsia="ru-RU"/>
        </w:rPr>
        <w:t>) и</w:t>
      </w:r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val="en-US" w:eastAsia="ru-RU"/>
        </w:rPr>
        <w:t>b</w:t>
      </w:r>
      <w:r w:rsidRPr="00D907A7">
        <w:rPr>
          <w:rFonts w:eastAsia="Times New Roman"/>
          <w:szCs w:val="24"/>
          <w:lang w:eastAsia="ru-RU"/>
        </w:rPr>
        <w:t xml:space="preserve">) 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Информационные ресурсы – это </w:t>
      </w:r>
    </w:p>
    <w:p w:rsidR="00130AD3" w:rsidRPr="00D907A7" w:rsidRDefault="00130AD3" w:rsidP="00785B1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Магнитные диски и ленты</w:t>
      </w:r>
    </w:p>
    <w:p w:rsidR="00130AD3" w:rsidRPr="00D907A7" w:rsidRDefault="00130AD3" w:rsidP="00785B1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Документы и массивы документов в информационных системах </w:t>
      </w:r>
    </w:p>
    <w:p w:rsidR="00130AD3" w:rsidRPr="00D907A7" w:rsidRDefault="00130AD3" w:rsidP="00785B1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Только печатные документы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Информационное общество понимается как</w:t>
      </w:r>
    </w:p>
    <w:p w:rsidR="00130AD3" w:rsidRPr="00D907A7" w:rsidRDefault="00130AD3" w:rsidP="00785B1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Общество, основанное на материальных технологиях</w:t>
      </w:r>
    </w:p>
    <w:p w:rsidR="00130AD3" w:rsidRPr="00D907A7" w:rsidRDefault="00130AD3" w:rsidP="00785B1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Общество, где подавляющее количество работников занято в сфере производства информационных</w:t>
      </w:r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eastAsia="ru-RU"/>
        </w:rPr>
        <w:t>продуктов и услуг</w:t>
      </w:r>
    </w:p>
    <w:p w:rsidR="00130AD3" w:rsidRPr="00D907A7" w:rsidRDefault="00130AD3" w:rsidP="00785B1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Общество, основанное на знаниях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Назовите формы адекватности информации:</w:t>
      </w:r>
    </w:p>
    <w:p w:rsidR="00130AD3" w:rsidRPr="00D907A7" w:rsidRDefault="00130AD3" w:rsidP="00785B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Синтаксическая, семантическая, прагматическая </w:t>
      </w:r>
    </w:p>
    <w:p w:rsidR="00130AD3" w:rsidRPr="00D907A7" w:rsidRDefault="00130AD3" w:rsidP="00785B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Экономическая, техническая, знаковая</w:t>
      </w:r>
    </w:p>
    <w:p w:rsidR="00130AD3" w:rsidRPr="00D907A7" w:rsidRDefault="00130AD3" w:rsidP="00785B1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Ни один из ответов не является верным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Для измерения информации вводится величина </w:t>
      </w:r>
    </w:p>
    <w:p w:rsidR="00130AD3" w:rsidRPr="00D907A7" w:rsidRDefault="00130AD3" w:rsidP="00785B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Энтропия</w:t>
      </w:r>
    </w:p>
    <w:p w:rsidR="00130AD3" w:rsidRPr="00D907A7" w:rsidRDefault="00130AD3" w:rsidP="00785B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Количество информации и объем данных </w:t>
      </w:r>
    </w:p>
    <w:p w:rsidR="00130AD3" w:rsidRPr="00D907A7" w:rsidRDefault="00130AD3" w:rsidP="00785B1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Количество символов в сообщении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К основным свойствам информации</w:t>
      </w:r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eastAsia="ru-RU"/>
        </w:rPr>
        <w:t>не относятся:</w:t>
      </w:r>
    </w:p>
    <w:p w:rsidR="00130AD3" w:rsidRPr="00D907A7" w:rsidRDefault="00130AD3" w:rsidP="00785B1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Репрезентативность, содержательность, доступность</w:t>
      </w:r>
    </w:p>
    <w:p w:rsidR="00130AD3" w:rsidRPr="00D907A7" w:rsidRDefault="00130AD3" w:rsidP="00785B1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Актуальность, точность, достоверность</w:t>
      </w:r>
    </w:p>
    <w:p w:rsidR="00130AD3" w:rsidRPr="00D907A7" w:rsidRDefault="00130AD3" w:rsidP="00785B1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Надежность, устойчивость, прибыльность 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Информационные процессы – это</w:t>
      </w:r>
    </w:p>
    <w:p w:rsidR="00130AD3" w:rsidRPr="00D907A7" w:rsidRDefault="00130AD3" w:rsidP="00785B1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lastRenderedPageBreak/>
        <w:t xml:space="preserve">Процессы, связанные со сбором, обработкой, передачей и хранением информации </w:t>
      </w:r>
    </w:p>
    <w:p w:rsidR="00130AD3" w:rsidRPr="00D907A7" w:rsidRDefault="00130AD3" w:rsidP="00785B1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Процессы, связанные с измерением количества информации</w:t>
      </w:r>
    </w:p>
    <w:p w:rsidR="00130AD3" w:rsidRPr="00D907A7" w:rsidRDefault="00130AD3" w:rsidP="00785B1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Процессы, связанные с регистрацией метеорологических данных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Файл – это</w:t>
      </w:r>
    </w:p>
    <w:p w:rsidR="00130AD3" w:rsidRPr="00D907A7" w:rsidRDefault="00130AD3" w:rsidP="00785B1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Порция информации</w:t>
      </w:r>
    </w:p>
    <w:p w:rsidR="00130AD3" w:rsidRPr="00D907A7" w:rsidRDefault="00130AD3" w:rsidP="00785B1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Поименованная область на диске, хранящая данные определенного типа</w:t>
      </w:r>
    </w:p>
    <w:p w:rsidR="00130AD3" w:rsidRPr="00D907A7" w:rsidRDefault="00130AD3" w:rsidP="00785B1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Текстовый документ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Кодирование числовой информации применяется </w:t>
      </w:r>
    </w:p>
    <w:p w:rsidR="00130AD3" w:rsidRPr="00D907A7" w:rsidRDefault="00130AD3" w:rsidP="00785B1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 целью ускорения передачи информации</w:t>
      </w:r>
    </w:p>
    <w:p w:rsidR="00130AD3" w:rsidRPr="00D907A7" w:rsidRDefault="00130AD3" w:rsidP="00785B1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С целью обеспечения удобной и более эффективной обработки информации </w:t>
      </w:r>
    </w:p>
    <w:p w:rsidR="00130AD3" w:rsidRPr="00D907A7" w:rsidRDefault="00130AD3" w:rsidP="00785B1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 целью присвоения объекту кодового обозначения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Основание системы счисления используется</w:t>
      </w:r>
    </w:p>
    <w:p w:rsidR="00130AD3" w:rsidRPr="00D907A7" w:rsidRDefault="00130AD3" w:rsidP="00785B1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в позиционной системе счисления </w:t>
      </w:r>
    </w:p>
    <w:p w:rsidR="00130AD3" w:rsidRPr="00D907A7" w:rsidRDefault="00130AD3" w:rsidP="00785B1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в непозиционной системе счисления</w:t>
      </w:r>
    </w:p>
    <w:p w:rsidR="00130AD3" w:rsidRPr="00D907A7" w:rsidRDefault="00130AD3" w:rsidP="00785B1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только в восьмеричной системе счисления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Кодирование текстовой информации происходит </w:t>
      </w:r>
    </w:p>
    <w:p w:rsidR="00130AD3" w:rsidRPr="00D907A7" w:rsidRDefault="00130AD3" w:rsidP="00785B1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С помощью специальной кодовой таблицы </w:t>
      </w:r>
    </w:p>
    <w:p w:rsidR="00130AD3" w:rsidRPr="00D907A7" w:rsidRDefault="00130AD3" w:rsidP="00785B1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 помощью латинского алфавита</w:t>
      </w:r>
    </w:p>
    <w:p w:rsidR="00130AD3" w:rsidRPr="00D907A7" w:rsidRDefault="00130AD3" w:rsidP="00785B1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 помощью графических изображений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Графические изображения хранятся</w:t>
      </w:r>
    </w:p>
    <w:p w:rsidR="00130AD3" w:rsidRPr="00D907A7" w:rsidRDefault="00130AD3" w:rsidP="00785B1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В файлах графических форматов </w:t>
      </w:r>
    </w:p>
    <w:p w:rsidR="00130AD3" w:rsidRPr="00D907A7" w:rsidRDefault="00130AD3" w:rsidP="00785B1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В таблице стилей</w:t>
      </w:r>
    </w:p>
    <w:p w:rsidR="00130AD3" w:rsidRPr="00D907A7" w:rsidRDefault="00130AD3" w:rsidP="00785B1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В пикселах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Форматы графических файлов</w:t>
      </w:r>
    </w:p>
    <w:p w:rsidR="00130AD3" w:rsidRPr="00D907A7" w:rsidRDefault="00130AD3" w:rsidP="00785B1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Только *.</w:t>
      </w:r>
      <w:r w:rsidRPr="00D907A7">
        <w:rPr>
          <w:rFonts w:eastAsia="Times New Roman"/>
          <w:szCs w:val="24"/>
          <w:lang w:val="en-US" w:eastAsia="ru-RU"/>
        </w:rPr>
        <w:t>jpeg</w:t>
      </w:r>
      <w:r w:rsidR="00B028DB">
        <w:rPr>
          <w:rFonts w:eastAsia="Times New Roman"/>
          <w:szCs w:val="24"/>
          <w:lang w:val="en-US" w:eastAsia="ru-RU"/>
        </w:rPr>
        <w:t xml:space="preserve"> </w:t>
      </w:r>
    </w:p>
    <w:p w:rsidR="00130AD3" w:rsidRPr="00D907A7" w:rsidRDefault="00130AD3" w:rsidP="00785B1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szCs w:val="24"/>
          <w:lang w:val="en-US" w:eastAsia="ru-RU"/>
        </w:rPr>
        <w:t>*.bmp, *.gif, *.tiff, *.jpeg , *.</w:t>
      </w:r>
      <w:proofErr w:type="spellStart"/>
      <w:r w:rsidRPr="00D907A7">
        <w:rPr>
          <w:rFonts w:eastAsia="Times New Roman"/>
          <w:szCs w:val="24"/>
          <w:lang w:val="en-US" w:eastAsia="ru-RU"/>
        </w:rPr>
        <w:t>wmf</w:t>
      </w:r>
      <w:proofErr w:type="spellEnd"/>
      <w:r w:rsidRPr="00D907A7">
        <w:rPr>
          <w:rFonts w:eastAsia="Times New Roman"/>
          <w:szCs w:val="24"/>
          <w:lang w:val="en-US" w:eastAsia="ru-RU"/>
        </w:rPr>
        <w:t xml:space="preserve"> </w:t>
      </w:r>
    </w:p>
    <w:p w:rsidR="00130AD3" w:rsidRPr="00D907A7" w:rsidRDefault="00130AD3" w:rsidP="00785B10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szCs w:val="24"/>
          <w:lang w:val="en-US" w:eastAsia="ru-RU"/>
        </w:rPr>
        <w:t>*</w:t>
      </w:r>
      <w:proofErr w:type="spellStart"/>
      <w:r w:rsidRPr="00D907A7">
        <w:rPr>
          <w:rFonts w:eastAsia="Times New Roman"/>
          <w:szCs w:val="24"/>
          <w:lang w:val="en-US" w:eastAsia="ru-RU"/>
        </w:rPr>
        <w:t>mdb</w:t>
      </w:r>
      <w:proofErr w:type="spellEnd"/>
      <w:r w:rsidRPr="00D907A7">
        <w:rPr>
          <w:rFonts w:eastAsia="Times New Roman"/>
          <w:szCs w:val="24"/>
          <w:lang w:val="en-US" w:eastAsia="ru-RU"/>
        </w:rPr>
        <w:t>, *.</w:t>
      </w:r>
      <w:proofErr w:type="spellStart"/>
      <w:r w:rsidRPr="00D907A7">
        <w:rPr>
          <w:rFonts w:eastAsia="Times New Roman"/>
          <w:szCs w:val="24"/>
          <w:lang w:val="en-US" w:eastAsia="ru-RU"/>
        </w:rPr>
        <w:t>xls</w:t>
      </w:r>
      <w:proofErr w:type="spellEnd"/>
      <w:r w:rsidRPr="00D907A7">
        <w:rPr>
          <w:rFonts w:eastAsia="Times New Roman"/>
          <w:szCs w:val="24"/>
          <w:lang w:val="en-US" w:eastAsia="ru-RU"/>
        </w:rPr>
        <w:t>, *.</w:t>
      </w:r>
      <w:proofErr w:type="spellStart"/>
      <w:r w:rsidRPr="00D907A7">
        <w:rPr>
          <w:rFonts w:eastAsia="Times New Roman"/>
          <w:szCs w:val="24"/>
          <w:lang w:val="en-US" w:eastAsia="ru-RU"/>
        </w:rPr>
        <w:t>arj</w:t>
      </w:r>
      <w:proofErr w:type="spellEnd"/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Основные форматы звуковых файлов:</w:t>
      </w:r>
    </w:p>
    <w:p w:rsidR="00130AD3" w:rsidRPr="00D907A7" w:rsidRDefault="00130AD3" w:rsidP="00785B1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val="en-US" w:eastAsia="ru-RU"/>
        </w:rPr>
        <w:t>*.midi, *.wav, *.mp3</w:t>
      </w:r>
      <w:r w:rsidRPr="00D907A7">
        <w:rPr>
          <w:rFonts w:eastAsia="Times New Roman"/>
          <w:szCs w:val="24"/>
          <w:lang w:eastAsia="ru-RU"/>
        </w:rPr>
        <w:t xml:space="preserve"> </w:t>
      </w:r>
    </w:p>
    <w:p w:rsidR="00130AD3" w:rsidRPr="00D907A7" w:rsidRDefault="00130AD3" w:rsidP="00785B1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val="en-US" w:eastAsia="ru-RU"/>
        </w:rPr>
        <w:t>*.bmp, *.doc</w:t>
      </w:r>
    </w:p>
    <w:p w:rsidR="00130AD3" w:rsidRPr="00D907A7" w:rsidRDefault="00130AD3" w:rsidP="00785B10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нет правильного ответа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Для реализации информационных процессов используется</w:t>
      </w:r>
    </w:p>
    <w:p w:rsidR="00130AD3" w:rsidRPr="00D907A7" w:rsidRDefault="00130AD3" w:rsidP="00785B1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СУБД</w:t>
      </w:r>
    </w:p>
    <w:p w:rsidR="00130AD3" w:rsidRPr="00D907A7" w:rsidRDefault="00130AD3" w:rsidP="00785B1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Аппаратное и программное обеспечение компьютера </w:t>
      </w:r>
    </w:p>
    <w:p w:rsidR="00130AD3" w:rsidRPr="00D907A7" w:rsidRDefault="00130AD3" w:rsidP="00785B1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Информационно-логическая модель</w:t>
      </w: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Алгоритм – это</w:t>
      </w:r>
    </w:p>
    <w:p w:rsidR="00130AD3" w:rsidRPr="00D907A7" w:rsidRDefault="00130AD3" w:rsidP="00785B1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Схема взаимодействия узлов компьютера</w:t>
      </w:r>
    </w:p>
    <w:p w:rsidR="00130AD3" w:rsidRPr="00D907A7" w:rsidRDefault="00130AD3" w:rsidP="00785B10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Точное и понятное предписание исполнителю совершить последовательность действий, направленных на решение поставленной задачи</w:t>
      </w:r>
    </w:p>
    <w:p w:rsidR="00130AD3" w:rsidRPr="00D907A7" w:rsidRDefault="00130AD3" w:rsidP="00785B1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Программный продукт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Свойства алгоритмов:</w:t>
      </w:r>
    </w:p>
    <w:p w:rsidR="00130AD3" w:rsidRPr="00D907A7" w:rsidRDefault="00130AD3" w:rsidP="00785B1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907A7">
        <w:rPr>
          <w:rFonts w:eastAsia="Times New Roman"/>
          <w:bCs/>
          <w:szCs w:val="24"/>
          <w:lang w:eastAsia="ru-RU"/>
        </w:rPr>
        <w:t>Диск</w:t>
      </w:r>
      <w:proofErr w:type="gramStart"/>
      <w:r w:rsidRPr="00D907A7">
        <w:rPr>
          <w:rFonts w:eastAsia="Times New Roman"/>
          <w:bCs/>
          <w:szCs w:val="24"/>
          <w:lang w:eastAsia="ru-RU"/>
        </w:rPr>
        <w:t>p</w:t>
      </w:r>
      <w:proofErr w:type="gramEnd"/>
      <w:r w:rsidRPr="00D907A7">
        <w:rPr>
          <w:rFonts w:eastAsia="Times New Roman"/>
          <w:bCs/>
          <w:szCs w:val="24"/>
          <w:lang w:eastAsia="ru-RU"/>
        </w:rPr>
        <w:t>етность</w:t>
      </w:r>
      <w:proofErr w:type="spellEnd"/>
      <w:r w:rsidRPr="00D907A7">
        <w:rPr>
          <w:rFonts w:eastAsia="Times New Roman"/>
          <w:bCs/>
          <w:szCs w:val="24"/>
          <w:lang w:eastAsia="ru-RU"/>
        </w:rPr>
        <w:t>, детерминированность, результативность</w:t>
      </w:r>
    </w:p>
    <w:p w:rsidR="00130AD3" w:rsidRPr="00D907A7" w:rsidRDefault="00130AD3" w:rsidP="00785B1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bCs/>
          <w:szCs w:val="24"/>
          <w:lang w:eastAsia="ru-RU"/>
        </w:rPr>
        <w:t>Конечность, понятность</w:t>
      </w:r>
    </w:p>
    <w:p w:rsidR="00130AD3" w:rsidRPr="00D907A7" w:rsidRDefault="00130AD3" w:rsidP="00785B1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bCs/>
          <w:szCs w:val="24"/>
          <w:lang w:eastAsia="ru-RU"/>
        </w:rPr>
        <w:lastRenderedPageBreak/>
        <w:t>Верны утверждения а</w:t>
      </w:r>
      <w:proofErr w:type="gramStart"/>
      <w:r w:rsidRPr="00D907A7">
        <w:rPr>
          <w:rFonts w:eastAsia="Times New Roman"/>
          <w:bCs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eastAsia="ru-RU"/>
        </w:rPr>
        <w:t>)</w:t>
      </w:r>
      <w:proofErr w:type="gramEnd"/>
      <w:r w:rsidRPr="00D907A7">
        <w:rPr>
          <w:rFonts w:eastAsia="Times New Roman"/>
          <w:szCs w:val="24"/>
          <w:lang w:eastAsia="ru-RU"/>
        </w:rPr>
        <w:t xml:space="preserve"> и</w:t>
      </w:r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val="en-US" w:eastAsia="ru-RU"/>
        </w:rPr>
        <w:t>b</w:t>
      </w:r>
      <w:r w:rsidRPr="00D907A7">
        <w:rPr>
          <w:rFonts w:eastAsia="Times New Roman"/>
          <w:szCs w:val="24"/>
          <w:lang w:eastAsia="ru-RU"/>
        </w:rPr>
        <w:t>)</w:t>
      </w:r>
    </w:p>
    <w:p w:rsidR="00130AD3" w:rsidRPr="00D907A7" w:rsidRDefault="00130AD3" w:rsidP="00785B10">
      <w:pPr>
        <w:numPr>
          <w:ilvl w:val="0"/>
          <w:numId w:val="9"/>
        </w:numPr>
        <w:spacing w:after="0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Формы представления алгоритмов: </w:t>
      </w:r>
    </w:p>
    <w:p w:rsidR="00130AD3" w:rsidRPr="00D907A7" w:rsidRDefault="00130AD3" w:rsidP="00785B1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D907A7">
        <w:rPr>
          <w:rFonts w:eastAsia="Times New Roman"/>
          <w:szCs w:val="24"/>
          <w:lang w:eastAsia="ru-RU"/>
        </w:rPr>
        <w:t>Словесная</w:t>
      </w:r>
      <w:proofErr w:type="gramEnd"/>
      <w:r w:rsidRPr="00D907A7">
        <w:rPr>
          <w:rFonts w:eastAsia="Times New Roman"/>
          <w:szCs w:val="24"/>
          <w:lang w:eastAsia="ru-RU"/>
        </w:rPr>
        <w:t xml:space="preserve">, графическая; псевдокоды, программная. </w:t>
      </w:r>
    </w:p>
    <w:p w:rsidR="00130AD3" w:rsidRPr="00D907A7" w:rsidRDefault="00130AD3" w:rsidP="00785B1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Блок-схема</w:t>
      </w:r>
    </w:p>
    <w:p w:rsidR="00130AD3" w:rsidRPr="00D907A7" w:rsidRDefault="00130AD3" w:rsidP="00785B1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Нет верного ответа</w:t>
      </w:r>
    </w:p>
    <w:p w:rsidR="00130AD3" w:rsidRPr="00D907A7" w:rsidRDefault="00130AD3" w:rsidP="00B028DB">
      <w:pPr>
        <w:pStyle w:val="1"/>
        <w:jc w:val="left"/>
        <w:rPr>
          <w:sz w:val="24"/>
        </w:rPr>
      </w:pPr>
      <w:bookmarkStart w:id="8" w:name="_Toc453450685"/>
      <w:bookmarkStart w:id="9" w:name="_Toc453452038"/>
    </w:p>
    <w:p w:rsidR="00130AD3" w:rsidRPr="00D907A7" w:rsidRDefault="00130AD3" w:rsidP="00B028DB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0" w:name="_Toc480187548"/>
      <w:r w:rsidRPr="00D907A7">
        <w:rPr>
          <w:rFonts w:ascii="Times New Roman" w:hAnsi="Times New Roman"/>
          <w:color w:val="auto"/>
          <w:sz w:val="24"/>
          <w:szCs w:val="24"/>
          <w:lang w:eastAsia="ru-RU"/>
        </w:rPr>
        <w:t>4.2.2Пример практического задания</w:t>
      </w:r>
      <w:proofErr w:type="gramStart"/>
      <w:r w:rsidRPr="00D907A7">
        <w:rPr>
          <w:rFonts w:ascii="Times New Roman" w:hAnsi="Times New Roman"/>
          <w:color w:val="auto"/>
          <w:sz w:val="24"/>
          <w:szCs w:val="24"/>
          <w:lang w:eastAsia="ru-RU"/>
        </w:rPr>
        <w:t xml:space="preserve"> .</w:t>
      </w:r>
      <w:bookmarkEnd w:id="10"/>
      <w:proofErr w:type="gramEnd"/>
    </w:p>
    <w:p w:rsidR="00130AD3" w:rsidRPr="00D907A7" w:rsidRDefault="00130AD3" w:rsidP="00B028DB">
      <w:pPr>
        <w:spacing w:line="240" w:lineRule="auto"/>
        <w:ind w:firstLine="709"/>
        <w:jc w:val="both"/>
        <w:rPr>
          <w:b/>
          <w:szCs w:val="24"/>
        </w:rPr>
      </w:pPr>
      <w:r w:rsidRPr="00D907A7">
        <w:rPr>
          <w:b/>
          <w:szCs w:val="24"/>
        </w:rPr>
        <w:t>Практическое задание</w:t>
      </w:r>
      <w:proofErr w:type="gramStart"/>
      <w:r w:rsidRPr="00D907A7">
        <w:rPr>
          <w:b/>
          <w:szCs w:val="24"/>
        </w:rPr>
        <w:t>1</w:t>
      </w:r>
      <w:proofErr w:type="gramEnd"/>
      <w:r w:rsidRPr="00D907A7">
        <w:rPr>
          <w:b/>
          <w:szCs w:val="24"/>
        </w:rPr>
        <w:t xml:space="preserve">. «Автоматизация оформления документов в MS </w:t>
      </w:r>
      <w:proofErr w:type="spellStart"/>
      <w:r w:rsidRPr="00D907A7">
        <w:rPr>
          <w:b/>
          <w:szCs w:val="24"/>
        </w:rPr>
        <w:t>Word</w:t>
      </w:r>
      <w:proofErr w:type="spellEnd"/>
      <w:r w:rsidRPr="00D907A7">
        <w:rPr>
          <w:b/>
          <w:szCs w:val="24"/>
        </w:rPr>
        <w:t>»</w:t>
      </w:r>
      <w:bookmarkEnd w:id="8"/>
      <w:bookmarkEnd w:id="9"/>
    </w:p>
    <w:p w:rsidR="00130AD3" w:rsidRPr="00D907A7" w:rsidRDefault="00130AD3" w:rsidP="00B028DB">
      <w:pPr>
        <w:spacing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Требуется создать реферат на тему «Эволюция развития вычислительной техники» </w:t>
      </w:r>
    </w:p>
    <w:p w:rsidR="00130AD3" w:rsidRPr="00D907A7" w:rsidRDefault="00130AD3" w:rsidP="00B028DB">
      <w:pPr>
        <w:spacing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Материалы (текст, картинки) и образец правильно оформленного реферата находятся в папке </w:t>
      </w:r>
      <w:proofErr w:type="spellStart"/>
      <w:r w:rsidRPr="00D907A7">
        <w:rPr>
          <w:szCs w:val="24"/>
        </w:rPr>
        <w:t>Referat</w:t>
      </w:r>
      <w:proofErr w:type="spellEnd"/>
      <w:r w:rsidRPr="00D907A7">
        <w:rPr>
          <w:szCs w:val="24"/>
        </w:rPr>
        <w:t>.</w:t>
      </w:r>
    </w:p>
    <w:p w:rsidR="00130AD3" w:rsidRPr="00D907A7" w:rsidRDefault="00130AD3" w:rsidP="00B028DB">
      <w:pPr>
        <w:spacing w:line="240" w:lineRule="auto"/>
        <w:ind w:firstLine="709"/>
        <w:jc w:val="both"/>
        <w:rPr>
          <w:szCs w:val="24"/>
        </w:rPr>
      </w:pPr>
      <w:bookmarkStart w:id="11" w:name="_Toc453450686"/>
      <w:bookmarkStart w:id="12" w:name="_Toc453452039"/>
      <w:r w:rsidRPr="00D907A7">
        <w:rPr>
          <w:szCs w:val="24"/>
        </w:rPr>
        <w:t>Рекомендации к оформлению реферата</w:t>
      </w:r>
      <w:bookmarkEnd w:id="11"/>
      <w:bookmarkEnd w:id="12"/>
    </w:p>
    <w:p w:rsidR="00130AD3" w:rsidRPr="00D907A7" w:rsidRDefault="00130AD3" w:rsidP="00B028DB">
      <w:pPr>
        <w:spacing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Скопируйте документ </w:t>
      </w:r>
      <w:proofErr w:type="spellStart"/>
      <w:r w:rsidRPr="00D907A7">
        <w:rPr>
          <w:szCs w:val="24"/>
        </w:rPr>
        <w:t>Word</w:t>
      </w:r>
      <w:proofErr w:type="spellEnd"/>
      <w:r w:rsidRPr="00D907A7">
        <w:rPr>
          <w:szCs w:val="24"/>
        </w:rPr>
        <w:t xml:space="preserve"> из папки </w:t>
      </w:r>
      <w:proofErr w:type="spellStart"/>
      <w:r w:rsidRPr="00D907A7">
        <w:rPr>
          <w:szCs w:val="24"/>
        </w:rPr>
        <w:t>Referat</w:t>
      </w:r>
      <w:proofErr w:type="spellEnd"/>
      <w:r w:rsidRPr="00D907A7">
        <w:rPr>
          <w:szCs w:val="24"/>
        </w:rPr>
        <w:t xml:space="preserve"> и сохраните под именем</w:t>
      </w:r>
      <w:r w:rsidR="00B028DB">
        <w:rPr>
          <w:szCs w:val="24"/>
        </w:rPr>
        <w:t xml:space="preserve"> </w:t>
      </w:r>
      <w:r w:rsidRPr="00D907A7">
        <w:rPr>
          <w:szCs w:val="24"/>
        </w:rPr>
        <w:t>Работа3 на Рабочем столе.</w:t>
      </w:r>
    </w:p>
    <w:p w:rsidR="00130AD3" w:rsidRPr="00D907A7" w:rsidRDefault="00130AD3" w:rsidP="00B028DB">
      <w:pPr>
        <w:spacing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 Отформатируйте</w:t>
      </w:r>
      <w:r w:rsidR="00B028DB">
        <w:rPr>
          <w:szCs w:val="24"/>
        </w:rPr>
        <w:t xml:space="preserve"> </w:t>
      </w:r>
      <w:r w:rsidRPr="00D907A7">
        <w:rPr>
          <w:szCs w:val="24"/>
        </w:rPr>
        <w:t xml:space="preserve">документ </w:t>
      </w:r>
      <w:proofErr w:type="spellStart"/>
      <w:r w:rsidRPr="00D907A7">
        <w:rPr>
          <w:szCs w:val="24"/>
        </w:rPr>
        <w:t>Word</w:t>
      </w:r>
      <w:proofErr w:type="spellEnd"/>
      <w:r w:rsidRPr="00D907A7">
        <w:rPr>
          <w:szCs w:val="24"/>
        </w:rPr>
        <w:t xml:space="preserve"> в соответствии со следующими установками: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Параметры страницы: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>ориентация — книжная, размер бумаги — А</w:t>
      </w:r>
      <w:proofErr w:type="gramStart"/>
      <w:r w:rsidRPr="00D907A7">
        <w:rPr>
          <w:szCs w:val="24"/>
        </w:rPr>
        <w:t>4</w:t>
      </w:r>
      <w:proofErr w:type="gramEnd"/>
      <w:r w:rsidRPr="00D907A7">
        <w:rPr>
          <w:szCs w:val="24"/>
        </w:rPr>
        <w:br/>
        <w:t>зеркальные поля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>верхние и внутренние поля — 2 см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>нижние поля и поля снаружи — 1,5 см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>переплет — 0см.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Создайте стили:</w:t>
      </w:r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Стиль «Заголовок статьи», основанный на стиле Заголовок</w:t>
      </w:r>
      <w:proofErr w:type="gramStart"/>
      <w:r w:rsidRPr="00D907A7">
        <w:rPr>
          <w:szCs w:val="24"/>
        </w:rPr>
        <w:t>1</w:t>
      </w:r>
      <w:proofErr w:type="gramEnd"/>
      <w:r w:rsidRPr="00D907A7">
        <w:rPr>
          <w:szCs w:val="24"/>
        </w:rPr>
        <w:t>: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шрифт: </w:t>
      </w:r>
      <w:proofErr w:type="spellStart"/>
      <w:r w:rsidRPr="00D907A7">
        <w:rPr>
          <w:szCs w:val="24"/>
        </w:rPr>
        <w:t>Lucida</w:t>
      </w:r>
      <w:proofErr w:type="spellEnd"/>
      <w:r w:rsidRPr="00D907A7">
        <w:rPr>
          <w:szCs w:val="24"/>
        </w:rPr>
        <w:t xml:space="preserve"> </w:t>
      </w:r>
      <w:proofErr w:type="spellStart"/>
      <w:r w:rsidRPr="00D907A7">
        <w:rPr>
          <w:szCs w:val="24"/>
        </w:rPr>
        <w:t>Console</w:t>
      </w:r>
      <w:proofErr w:type="spellEnd"/>
      <w:r w:rsidRPr="00D907A7">
        <w:rPr>
          <w:szCs w:val="24"/>
        </w:rPr>
        <w:t xml:space="preserve">, 16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>, полужирный, цвет шрифта: темно-синий, малые прописные, разреженный на</w:t>
      </w:r>
      <w:r w:rsidR="00B028DB">
        <w:rPr>
          <w:szCs w:val="24"/>
        </w:rPr>
        <w:t xml:space="preserve"> </w:t>
      </w:r>
      <w:r w:rsidRPr="00D907A7">
        <w:rPr>
          <w:szCs w:val="24"/>
        </w:rPr>
        <w:t xml:space="preserve">3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 xml:space="preserve"> 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абзац: интервал перед </w:t>
      </w:r>
      <w:r w:rsidRPr="00D907A7">
        <w:rPr>
          <w:szCs w:val="24"/>
        </w:rPr>
        <w:noBreakHyphen/>
        <w:t xml:space="preserve"> 6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 xml:space="preserve">, после </w:t>
      </w:r>
      <w:r w:rsidRPr="00D907A7">
        <w:rPr>
          <w:szCs w:val="24"/>
        </w:rPr>
        <w:noBreakHyphen/>
        <w:t xml:space="preserve"> 6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>, выравнивание по левому краю</w:t>
      </w:r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Стиль «Заголовок части статьи »</w:t>
      </w:r>
      <w:proofErr w:type="gramStart"/>
      <w:r w:rsidRPr="00D907A7">
        <w:rPr>
          <w:szCs w:val="24"/>
        </w:rPr>
        <w:t>,о</w:t>
      </w:r>
      <w:proofErr w:type="gramEnd"/>
      <w:r w:rsidRPr="00D907A7">
        <w:rPr>
          <w:szCs w:val="24"/>
        </w:rPr>
        <w:t>снованный на стиле Заголовок2: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шрифт: </w:t>
      </w:r>
      <w:proofErr w:type="spellStart"/>
      <w:r w:rsidRPr="00D907A7">
        <w:rPr>
          <w:szCs w:val="24"/>
        </w:rPr>
        <w:t>Lucida</w:t>
      </w:r>
      <w:proofErr w:type="spellEnd"/>
      <w:r w:rsidRPr="00D907A7">
        <w:rPr>
          <w:szCs w:val="24"/>
        </w:rPr>
        <w:t xml:space="preserve"> </w:t>
      </w:r>
      <w:proofErr w:type="spellStart"/>
      <w:r w:rsidRPr="00D907A7">
        <w:rPr>
          <w:szCs w:val="24"/>
        </w:rPr>
        <w:t>Console</w:t>
      </w:r>
      <w:proofErr w:type="spellEnd"/>
      <w:r w:rsidRPr="00D907A7">
        <w:rPr>
          <w:szCs w:val="24"/>
        </w:rPr>
        <w:t xml:space="preserve">, 14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>, курсивный, цвет шрифта: темно-синий, малые прописные, разреженный на</w:t>
      </w:r>
      <w:r w:rsidR="00B028DB">
        <w:rPr>
          <w:szCs w:val="24"/>
        </w:rPr>
        <w:t xml:space="preserve"> </w:t>
      </w:r>
      <w:r w:rsidRPr="00D907A7">
        <w:rPr>
          <w:szCs w:val="24"/>
        </w:rPr>
        <w:t xml:space="preserve">3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 xml:space="preserve"> 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абзац: интервал после </w:t>
      </w:r>
      <w:r w:rsidRPr="00D907A7">
        <w:rPr>
          <w:szCs w:val="24"/>
        </w:rPr>
        <w:noBreakHyphen/>
        <w:t xml:space="preserve"> 6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>, выравнивание по левому краю</w:t>
      </w:r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Стиль «Текст реферата», основанный на стиле Обычный: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шрифт: </w:t>
      </w:r>
      <w:proofErr w:type="spellStart"/>
      <w:r w:rsidRPr="00D907A7">
        <w:rPr>
          <w:szCs w:val="24"/>
        </w:rPr>
        <w:t>Times</w:t>
      </w:r>
      <w:proofErr w:type="spellEnd"/>
      <w:r w:rsidRPr="00D907A7">
        <w:rPr>
          <w:szCs w:val="24"/>
        </w:rPr>
        <w:t xml:space="preserve"> </w:t>
      </w:r>
      <w:proofErr w:type="spellStart"/>
      <w:r w:rsidRPr="00D907A7">
        <w:rPr>
          <w:szCs w:val="24"/>
        </w:rPr>
        <w:t>New</w:t>
      </w:r>
      <w:proofErr w:type="spellEnd"/>
      <w:r w:rsidRPr="00D907A7">
        <w:rPr>
          <w:szCs w:val="24"/>
        </w:rPr>
        <w:t xml:space="preserve"> </w:t>
      </w:r>
      <w:proofErr w:type="spellStart"/>
      <w:r w:rsidRPr="00D907A7">
        <w:rPr>
          <w:szCs w:val="24"/>
        </w:rPr>
        <w:t>Roman</w:t>
      </w:r>
      <w:proofErr w:type="spellEnd"/>
      <w:r w:rsidRPr="00D907A7">
        <w:rPr>
          <w:szCs w:val="24"/>
        </w:rPr>
        <w:t xml:space="preserve">, 11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>, цвет шрифта: черный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D907A7">
        <w:rPr>
          <w:szCs w:val="24"/>
        </w:rPr>
        <w:t xml:space="preserve">абзац: первая строка – отступ на 1 см, выравнивание </w:t>
      </w:r>
      <w:r w:rsidRPr="00D907A7">
        <w:rPr>
          <w:szCs w:val="24"/>
        </w:rPr>
        <w:noBreakHyphen/>
        <w:t xml:space="preserve"> по ширине, интервал перед: </w:t>
      </w:r>
      <w:r w:rsidRPr="00D907A7">
        <w:rPr>
          <w:szCs w:val="24"/>
        </w:rPr>
        <w:noBreakHyphen/>
        <w:t xml:space="preserve">0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 xml:space="preserve">, после </w:t>
      </w:r>
      <w:r w:rsidRPr="00D907A7">
        <w:rPr>
          <w:szCs w:val="24"/>
        </w:rPr>
        <w:noBreakHyphen/>
        <w:t xml:space="preserve">0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>, межстрочный интервал – одинарный.</w:t>
      </w:r>
      <w:proofErr w:type="gramEnd"/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Стиль «Таблица»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шрифт: </w:t>
      </w:r>
      <w:proofErr w:type="spellStart"/>
      <w:r w:rsidRPr="00D907A7">
        <w:rPr>
          <w:szCs w:val="24"/>
        </w:rPr>
        <w:t>Verdana</w:t>
      </w:r>
      <w:proofErr w:type="spellEnd"/>
      <w:r w:rsidRPr="00D907A7">
        <w:rPr>
          <w:szCs w:val="24"/>
        </w:rPr>
        <w:t>, 11пт, цвет шрифта черный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>абзац:</w:t>
      </w:r>
      <w:r w:rsidR="00B028DB">
        <w:rPr>
          <w:szCs w:val="24"/>
        </w:rPr>
        <w:t xml:space="preserve"> </w:t>
      </w:r>
      <w:r w:rsidRPr="00D907A7">
        <w:rPr>
          <w:szCs w:val="24"/>
        </w:rPr>
        <w:t xml:space="preserve">выравнивание по ширине, </w:t>
      </w:r>
      <w:proofErr w:type="spellStart"/>
      <w:r w:rsidRPr="00D907A7">
        <w:rPr>
          <w:szCs w:val="24"/>
        </w:rPr>
        <w:t>междустр</w:t>
      </w:r>
      <w:proofErr w:type="gramStart"/>
      <w:r w:rsidRPr="00D907A7">
        <w:rPr>
          <w:szCs w:val="24"/>
        </w:rPr>
        <w:t>.и</w:t>
      </w:r>
      <w:proofErr w:type="gramEnd"/>
      <w:r w:rsidRPr="00D907A7">
        <w:rPr>
          <w:szCs w:val="24"/>
        </w:rPr>
        <w:t>нтервал</w:t>
      </w:r>
      <w:proofErr w:type="spellEnd"/>
      <w:r w:rsidRPr="00D907A7">
        <w:rPr>
          <w:szCs w:val="24"/>
        </w:rPr>
        <w:t xml:space="preserve"> </w:t>
      </w:r>
      <w:r w:rsidRPr="00D907A7">
        <w:rPr>
          <w:szCs w:val="24"/>
        </w:rPr>
        <w:noBreakHyphen/>
        <w:t xml:space="preserve">одинарный, интервал после </w:t>
      </w:r>
      <w:r w:rsidRPr="00D907A7">
        <w:rPr>
          <w:szCs w:val="24"/>
        </w:rPr>
        <w:noBreakHyphen/>
        <w:t xml:space="preserve"> 0 </w:t>
      </w:r>
      <w:proofErr w:type="spellStart"/>
      <w:r w:rsidRPr="00D907A7">
        <w:rPr>
          <w:szCs w:val="24"/>
        </w:rPr>
        <w:t>пт</w:t>
      </w:r>
      <w:proofErr w:type="spellEnd"/>
      <w:r w:rsidRPr="00D907A7">
        <w:rPr>
          <w:szCs w:val="24"/>
        </w:rPr>
        <w:t xml:space="preserve">, перед </w:t>
      </w:r>
      <w:r w:rsidRPr="00D907A7">
        <w:rPr>
          <w:szCs w:val="24"/>
        </w:rPr>
        <w:noBreakHyphen/>
        <w:t xml:space="preserve"> 0 </w:t>
      </w:r>
      <w:proofErr w:type="spellStart"/>
      <w:r w:rsidRPr="00D907A7">
        <w:rPr>
          <w:szCs w:val="24"/>
        </w:rPr>
        <w:t>пт</w:t>
      </w:r>
      <w:proofErr w:type="spellEnd"/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Стиль Подпись под рисунком</w:t>
      </w:r>
    </w:p>
    <w:p w:rsidR="00130AD3" w:rsidRPr="00D907A7" w:rsidRDefault="00130AD3" w:rsidP="00B028DB">
      <w:pPr>
        <w:spacing w:after="0" w:line="240" w:lineRule="auto"/>
        <w:ind w:firstLine="709"/>
        <w:jc w:val="both"/>
        <w:rPr>
          <w:szCs w:val="24"/>
        </w:rPr>
      </w:pPr>
      <w:r w:rsidRPr="00D907A7">
        <w:rPr>
          <w:szCs w:val="24"/>
        </w:rPr>
        <w:t xml:space="preserve">шрифт: </w:t>
      </w:r>
      <w:proofErr w:type="spellStart"/>
      <w:r w:rsidRPr="00D907A7">
        <w:rPr>
          <w:szCs w:val="24"/>
        </w:rPr>
        <w:t>Arial</w:t>
      </w:r>
      <w:proofErr w:type="spellEnd"/>
      <w:r w:rsidRPr="00D907A7">
        <w:rPr>
          <w:szCs w:val="24"/>
        </w:rPr>
        <w:t xml:space="preserve">, 9 </w:t>
      </w:r>
      <w:proofErr w:type="spellStart"/>
      <w:r w:rsidRPr="00D907A7">
        <w:rPr>
          <w:szCs w:val="24"/>
        </w:rPr>
        <w:t>пт</w:t>
      </w:r>
      <w:proofErr w:type="spellEnd"/>
      <w:proofErr w:type="gramStart"/>
      <w:r w:rsidRPr="00D907A7">
        <w:rPr>
          <w:szCs w:val="24"/>
        </w:rPr>
        <w:t xml:space="preserve"> ,</w:t>
      </w:r>
      <w:proofErr w:type="gramEnd"/>
      <w:r w:rsidRPr="00D907A7">
        <w:rPr>
          <w:szCs w:val="24"/>
        </w:rPr>
        <w:t xml:space="preserve"> полужирный, все прописные, выравнивание –по центру, интервал после абзаца- 12 </w:t>
      </w:r>
      <w:proofErr w:type="spellStart"/>
      <w:r w:rsidRPr="00D907A7">
        <w:rPr>
          <w:szCs w:val="24"/>
        </w:rPr>
        <w:t>пт</w:t>
      </w:r>
      <w:proofErr w:type="spellEnd"/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Сделайте так, чтобы каждая статья начиналась с новой страницы.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Удалите лишние абзацы, проверьте орфографию и грамматику, расставьте переносы, исправьте ошибки набора текста (удалите лишние пробелы и другие специальные символы) в соответствии с требованиями к набору и редактированию документов.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Примените созданные стили к соответствующим разделам текста (см. образец). Титульный лист и лист содержания пока не оформляем.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lastRenderedPageBreak/>
        <w:t>Выполните внутренние выделения текста и настройку маркированных списков в соответствии с образцом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 xml:space="preserve">В статьи вставьте рисунки из папки </w:t>
      </w:r>
      <w:proofErr w:type="spellStart"/>
      <w:r w:rsidRPr="00D907A7">
        <w:rPr>
          <w:szCs w:val="24"/>
        </w:rPr>
        <w:t>Referat</w:t>
      </w:r>
      <w:proofErr w:type="spellEnd"/>
      <w:r w:rsidRPr="00D907A7">
        <w:rPr>
          <w:szCs w:val="24"/>
        </w:rPr>
        <w:t>. Настройте обтекание и отступы для рисунков.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 xml:space="preserve">Материал части статьи «Основные разновидности портативных компьютеров» разместите в таблицу по приведенному образцу. </w:t>
      </w:r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907A7">
        <w:rPr>
          <w:szCs w:val="24"/>
        </w:rPr>
        <w:t>разместите картинки</w:t>
      </w:r>
      <w:proofErr w:type="gramEnd"/>
      <w:r w:rsidRPr="00D907A7">
        <w:rPr>
          <w:szCs w:val="24"/>
        </w:rPr>
        <w:t xml:space="preserve"> и текст в шахматном порядке;</w:t>
      </w:r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 xml:space="preserve">чтобы </w:t>
      </w:r>
      <w:proofErr w:type="gramStart"/>
      <w:r w:rsidRPr="00D907A7">
        <w:rPr>
          <w:szCs w:val="24"/>
        </w:rPr>
        <w:t>разместить</w:t>
      </w:r>
      <w:proofErr w:type="gramEnd"/>
      <w:r w:rsidRPr="00D907A7">
        <w:rPr>
          <w:szCs w:val="24"/>
        </w:rPr>
        <w:t xml:space="preserve"> всю таблицу на одной странице, задайте высоту всех картинок равной 3,5 см;</w:t>
      </w:r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обратите внимание на выравнивание по горизонтали и вертикали в ячейках таблицы;</w:t>
      </w:r>
    </w:p>
    <w:p w:rsidR="00130AD3" w:rsidRPr="00D907A7" w:rsidRDefault="00130AD3" w:rsidP="00785B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подберите рамки для ячеек на свой вкус.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 xml:space="preserve">Создайте титульный лист по образцу. </w:t>
      </w:r>
    </w:p>
    <w:p w:rsidR="00130AD3" w:rsidRPr="00D907A7" w:rsidRDefault="00130AD3" w:rsidP="00785B10">
      <w:pPr>
        <w:pStyle w:val="affb"/>
        <w:numPr>
          <w:ilvl w:val="0"/>
          <w:numId w:val="33"/>
        </w:numPr>
        <w:spacing w:before="0" w:after="0" w:line="240" w:lineRule="auto"/>
        <w:ind w:left="0" w:firstLine="709"/>
        <w:rPr>
          <w:rFonts w:eastAsiaTheme="minorHAnsi"/>
          <w:lang w:eastAsia="en-US"/>
        </w:rPr>
      </w:pPr>
      <w:r w:rsidRPr="00D907A7">
        <w:rPr>
          <w:rFonts w:eastAsiaTheme="minorHAnsi"/>
          <w:lang w:eastAsia="en-US"/>
        </w:rPr>
        <w:t>шрифты подберите по вкусу</w:t>
      </w:r>
    </w:p>
    <w:p w:rsidR="00130AD3" w:rsidRPr="00D907A7" w:rsidRDefault="00130AD3" w:rsidP="00785B10">
      <w:pPr>
        <w:pStyle w:val="af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907A7">
        <w:rPr>
          <w:rFonts w:eastAsiaTheme="minorHAnsi"/>
          <w:szCs w:val="24"/>
        </w:rPr>
        <w:t>шрифт заголовка реферата разрежен на 4 пункта</w:t>
      </w:r>
    </w:p>
    <w:p w:rsidR="00130AD3" w:rsidRPr="00D907A7" w:rsidRDefault="00130AD3" w:rsidP="00785B10">
      <w:pPr>
        <w:pStyle w:val="af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907A7">
        <w:rPr>
          <w:rFonts w:eastAsiaTheme="minorHAnsi"/>
          <w:szCs w:val="24"/>
        </w:rPr>
        <w:t>вставьте дату создания документа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После титульного листа добавьте страницу и вставьте оглавление:</w:t>
      </w:r>
    </w:p>
    <w:p w:rsidR="00130AD3" w:rsidRPr="00D907A7" w:rsidRDefault="00130AD3" w:rsidP="00785B10">
      <w:pPr>
        <w:pStyle w:val="af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907A7">
        <w:rPr>
          <w:rFonts w:eastAsiaTheme="minorHAnsi"/>
          <w:szCs w:val="24"/>
        </w:rPr>
        <w:t xml:space="preserve">шрифт </w:t>
      </w:r>
      <w:proofErr w:type="spellStart"/>
      <w:r w:rsidRPr="00D907A7">
        <w:rPr>
          <w:rFonts w:eastAsiaTheme="minorHAnsi"/>
          <w:szCs w:val="24"/>
        </w:rPr>
        <w:t>Lucida</w:t>
      </w:r>
      <w:proofErr w:type="spellEnd"/>
      <w:r w:rsidRPr="00D907A7">
        <w:rPr>
          <w:rFonts w:eastAsiaTheme="minorHAnsi"/>
          <w:szCs w:val="24"/>
        </w:rPr>
        <w:t xml:space="preserve"> </w:t>
      </w:r>
      <w:proofErr w:type="spellStart"/>
      <w:r w:rsidRPr="00D907A7">
        <w:rPr>
          <w:rFonts w:eastAsiaTheme="minorHAnsi"/>
          <w:szCs w:val="24"/>
        </w:rPr>
        <w:t>Console</w:t>
      </w:r>
      <w:proofErr w:type="spellEnd"/>
      <w:r w:rsidRPr="00D907A7">
        <w:rPr>
          <w:rFonts w:eastAsiaTheme="minorHAnsi"/>
          <w:szCs w:val="24"/>
        </w:rPr>
        <w:t xml:space="preserve">, 14 </w:t>
      </w:r>
      <w:proofErr w:type="spellStart"/>
      <w:r w:rsidRPr="00D907A7">
        <w:rPr>
          <w:rFonts w:eastAsiaTheme="minorHAnsi"/>
          <w:szCs w:val="24"/>
        </w:rPr>
        <w:t>пт</w:t>
      </w:r>
      <w:proofErr w:type="spellEnd"/>
      <w:r w:rsidRPr="00D907A7">
        <w:rPr>
          <w:rFonts w:eastAsiaTheme="minorHAnsi"/>
          <w:szCs w:val="24"/>
        </w:rPr>
        <w:t>, полужирный</w:t>
      </w:r>
    </w:p>
    <w:p w:rsidR="00130AD3" w:rsidRPr="00D907A7" w:rsidRDefault="00130AD3" w:rsidP="00785B10">
      <w:pPr>
        <w:pStyle w:val="af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907A7">
        <w:rPr>
          <w:rFonts w:eastAsiaTheme="minorHAnsi"/>
          <w:szCs w:val="24"/>
        </w:rPr>
        <w:t>отступы абзаца: после – 10 пт.</w:t>
      </w:r>
    </w:p>
    <w:p w:rsidR="00130AD3" w:rsidRPr="00D907A7" w:rsidRDefault="00130AD3" w:rsidP="00785B10">
      <w:pPr>
        <w:pStyle w:val="af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907A7">
        <w:rPr>
          <w:rFonts w:eastAsiaTheme="minorHAnsi"/>
          <w:szCs w:val="24"/>
        </w:rPr>
        <w:t>проследите за тем, чтобы в оглавление не попала ссылка на само оглавление.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Настройте параметры страницы так, чтобы в документе различалось оформление колонтитулов первой и четных/нечетных страниц.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Вставьте в нижний колонтитул всех страниц (кроме титульного листа) нумерацию страниц снаружи, нумерация начинается с 2.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В верхнем колонтитуле четных страниц укажите полное имя файла c выравниванием по левому краю, нечетных — по правому краю (используйте для этого стандартные поля MS </w:t>
      </w:r>
      <w:proofErr w:type="spellStart"/>
      <w:r w:rsidRPr="00D907A7">
        <w:rPr>
          <w:szCs w:val="24"/>
        </w:rPr>
        <w:t>Word</w:t>
      </w:r>
      <w:proofErr w:type="spellEnd"/>
      <w:r w:rsidRPr="00D907A7">
        <w:rPr>
          <w:szCs w:val="24"/>
        </w:rPr>
        <w:t>).</w:t>
      </w:r>
    </w:p>
    <w:p w:rsidR="00130AD3" w:rsidRPr="00D907A7" w:rsidRDefault="00130AD3" w:rsidP="00785B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D907A7">
        <w:rPr>
          <w:szCs w:val="24"/>
        </w:rPr>
        <w:t>Выполните обрамление и цвет страниц реферата по вашему выбору.</w:t>
      </w:r>
    </w:p>
    <w:p w:rsidR="00130AD3" w:rsidRPr="00D907A7" w:rsidRDefault="00130AD3" w:rsidP="00B028DB">
      <w:pPr>
        <w:spacing w:after="0" w:line="240" w:lineRule="auto"/>
        <w:jc w:val="both"/>
        <w:rPr>
          <w:szCs w:val="24"/>
        </w:rPr>
      </w:pPr>
    </w:p>
    <w:p w:rsidR="00130AD3" w:rsidRPr="00D907A7" w:rsidRDefault="00130AD3" w:rsidP="00B028DB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3" w:name="_Toc480187549"/>
      <w:r w:rsidRPr="00D907A7">
        <w:rPr>
          <w:rFonts w:ascii="Times New Roman" w:hAnsi="Times New Roman"/>
          <w:color w:val="auto"/>
          <w:sz w:val="24"/>
          <w:szCs w:val="24"/>
          <w:lang w:eastAsia="ru-RU"/>
        </w:rPr>
        <w:t>4.2.3Пример задания для самостоятельной работы аспиранта</w:t>
      </w:r>
      <w:r w:rsidR="00B028DB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D907A7">
        <w:rPr>
          <w:rFonts w:ascii="Times New Roman" w:hAnsi="Times New Roman"/>
          <w:color w:val="auto"/>
          <w:sz w:val="24"/>
          <w:szCs w:val="24"/>
          <w:lang w:eastAsia="ru-RU"/>
        </w:rPr>
        <w:t>на портале электронного обучения</w:t>
      </w:r>
      <w:bookmarkEnd w:id="13"/>
      <w:r w:rsidRPr="00D907A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130AD3" w:rsidRPr="00D907A7" w:rsidRDefault="00130AD3" w:rsidP="00B028D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D907A7">
        <w:rPr>
          <w:rFonts w:ascii="Times New Roman" w:hAnsi="Times New Roman" w:cs="Times New Roman"/>
          <w:b/>
          <w:color w:val="auto"/>
          <w:szCs w:val="24"/>
        </w:rPr>
        <w:t>Уважаемые участники курса!</w:t>
      </w:r>
    </w:p>
    <w:p w:rsidR="00130AD3" w:rsidRPr="00D907A7" w:rsidRDefault="00130AD3" w:rsidP="00B028DB">
      <w:pPr>
        <w:pStyle w:val="afb"/>
        <w:spacing w:before="0" w:beforeAutospacing="0" w:after="0" w:afterAutospacing="0"/>
        <w:ind w:firstLine="709"/>
        <w:jc w:val="both"/>
      </w:pPr>
      <w:r w:rsidRPr="00D907A7">
        <w:rPr>
          <w:bCs/>
        </w:rPr>
        <w:t>Задачи недели.</w:t>
      </w:r>
    </w:p>
    <w:p w:rsidR="00130AD3" w:rsidRPr="00D907A7" w:rsidRDefault="00130AD3" w:rsidP="00B028DB">
      <w:pPr>
        <w:pStyle w:val="afb"/>
        <w:spacing w:before="0" w:beforeAutospacing="0" w:after="0" w:afterAutospacing="0"/>
        <w:ind w:firstLine="709"/>
        <w:jc w:val="both"/>
      </w:pPr>
      <w:r w:rsidRPr="00D907A7">
        <w:rPr>
          <w:bCs/>
        </w:rPr>
        <w:t xml:space="preserve">1. Изменить информацию </w:t>
      </w:r>
      <w:proofErr w:type="spellStart"/>
      <w:r w:rsidRPr="00D907A7">
        <w:rPr>
          <w:bCs/>
        </w:rPr>
        <w:t>профайла</w:t>
      </w:r>
      <w:proofErr w:type="spellEnd"/>
      <w:r w:rsidRPr="00D907A7">
        <w:rPr>
          <w:bCs/>
        </w:rPr>
        <w:t>.</w:t>
      </w:r>
    </w:p>
    <w:p w:rsidR="00130AD3" w:rsidRPr="00D907A7" w:rsidRDefault="00130AD3" w:rsidP="00B028DB">
      <w:pPr>
        <w:pStyle w:val="afb"/>
        <w:spacing w:before="0" w:beforeAutospacing="0" w:after="0" w:afterAutospacing="0"/>
        <w:ind w:firstLine="709"/>
        <w:jc w:val="both"/>
      </w:pPr>
      <w:r w:rsidRPr="00D907A7">
        <w:rPr>
          <w:bCs/>
        </w:rPr>
        <w:t xml:space="preserve">2.Освоить работу с </w:t>
      </w:r>
      <w:proofErr w:type="spellStart"/>
      <w:r w:rsidRPr="00D907A7">
        <w:rPr>
          <w:bCs/>
        </w:rPr>
        <w:t>google</w:t>
      </w:r>
      <w:proofErr w:type="spellEnd"/>
      <w:r w:rsidRPr="00D907A7">
        <w:rPr>
          <w:bCs/>
        </w:rPr>
        <w:t xml:space="preserve"> дис</w:t>
      </w:r>
      <w:proofErr w:type="gramStart"/>
      <w:r w:rsidRPr="00D907A7">
        <w:rPr>
          <w:bCs/>
        </w:rPr>
        <w:t>к(</w:t>
      </w:r>
      <w:proofErr w:type="gramEnd"/>
      <w:r w:rsidRPr="00D907A7">
        <w:rPr>
          <w:bCs/>
        </w:rPr>
        <w:t xml:space="preserve">читаем руководство по </w:t>
      </w:r>
      <w:proofErr w:type="spellStart"/>
      <w:r w:rsidRPr="00D907A7">
        <w:rPr>
          <w:bCs/>
        </w:rPr>
        <w:t>Google</w:t>
      </w:r>
      <w:proofErr w:type="spellEnd"/>
      <w:r w:rsidRPr="00D907A7">
        <w:rPr>
          <w:bCs/>
        </w:rPr>
        <w:t>), представление ссылки на документ.</w:t>
      </w:r>
    </w:p>
    <w:p w:rsidR="00130AD3" w:rsidRPr="00D907A7" w:rsidRDefault="00130AD3" w:rsidP="00B028DB">
      <w:pPr>
        <w:pStyle w:val="afb"/>
        <w:spacing w:before="0" w:beforeAutospacing="0" w:after="0" w:afterAutospacing="0"/>
        <w:ind w:firstLine="709"/>
        <w:jc w:val="both"/>
      </w:pPr>
      <w:r w:rsidRPr="00D907A7">
        <w:rPr>
          <w:bCs/>
        </w:rPr>
        <w:t>ВНИМАНИЕ</w:t>
      </w:r>
      <w:proofErr w:type="gramStart"/>
      <w:r w:rsidRPr="00D907A7">
        <w:rPr>
          <w:bCs/>
        </w:rPr>
        <w:t xml:space="preserve"> :</w:t>
      </w:r>
      <w:proofErr w:type="gramEnd"/>
      <w:r w:rsidRPr="00D907A7">
        <w:rPr>
          <w:bCs/>
        </w:rPr>
        <w:t xml:space="preserve"> </w:t>
      </w:r>
      <w:proofErr w:type="spellStart"/>
      <w:r w:rsidRPr="00D907A7">
        <w:rPr>
          <w:bCs/>
        </w:rPr>
        <w:t>cсылка</w:t>
      </w:r>
      <w:proofErr w:type="spellEnd"/>
      <w:r w:rsidR="00B028DB">
        <w:rPr>
          <w:bCs/>
        </w:rPr>
        <w:t xml:space="preserve"> </w:t>
      </w:r>
      <w:r w:rsidRPr="00D907A7">
        <w:rPr>
          <w:bCs/>
        </w:rPr>
        <w:t>документ должна иметь вид</w:t>
      </w:r>
      <w:r w:rsidR="00B028DB">
        <w:rPr>
          <w:bCs/>
        </w:rPr>
        <w:t xml:space="preserve"> </w:t>
      </w:r>
    </w:p>
    <w:p w:rsidR="00130AD3" w:rsidRPr="00D907A7" w:rsidRDefault="00130AD3" w:rsidP="00B028DB">
      <w:pPr>
        <w:pStyle w:val="afb"/>
        <w:spacing w:before="0" w:beforeAutospacing="0" w:after="0" w:afterAutospacing="0"/>
        <w:ind w:firstLine="709"/>
        <w:jc w:val="both"/>
      </w:pPr>
      <w:r w:rsidRPr="00D907A7">
        <w:rPr>
          <w:bCs/>
        </w:rPr>
        <w:t>https://docs.google.com/spreadsheets/d/12-GYRL6DdzcXGpa3_zjXAJ8TGBi-sBmHAGio3edvVO4/edit?usp=sharing ,</w:t>
      </w:r>
      <w:r w:rsidRPr="00D907A7">
        <w:rPr>
          <w:bCs/>
        </w:rPr>
        <w:br/>
        <w:t>заканчиваться слов</w:t>
      </w:r>
      <w:r w:rsidRPr="00D907A7">
        <w:rPr>
          <w:rStyle w:val="apple-converted-space"/>
          <w:bCs/>
        </w:rPr>
        <w:t> </w:t>
      </w:r>
      <w:proofErr w:type="spellStart"/>
      <w:r w:rsidRPr="00D907A7">
        <w:rPr>
          <w:bCs/>
        </w:rPr>
        <w:t>Sharing</w:t>
      </w:r>
      <w:proofErr w:type="spellEnd"/>
      <w:r w:rsidRPr="00D907A7">
        <w:rPr>
          <w:bCs/>
        </w:rPr>
        <w:t>!!!</w:t>
      </w:r>
    </w:p>
    <w:p w:rsidR="00130AD3" w:rsidRPr="00D907A7" w:rsidRDefault="00130AD3" w:rsidP="00B028DB">
      <w:pPr>
        <w:pStyle w:val="afb"/>
        <w:spacing w:before="0" w:beforeAutospacing="0" w:after="0" w:afterAutospacing="0"/>
        <w:ind w:firstLine="709"/>
        <w:jc w:val="both"/>
      </w:pPr>
    </w:p>
    <w:p w:rsidR="00130AD3" w:rsidRPr="00D907A7" w:rsidRDefault="00130AD3" w:rsidP="00B028DB">
      <w:pPr>
        <w:pStyle w:val="afb"/>
        <w:spacing w:before="0" w:beforeAutospacing="0" w:after="0" w:afterAutospacing="0"/>
        <w:ind w:firstLine="709"/>
        <w:jc w:val="both"/>
      </w:pPr>
      <w:r w:rsidRPr="00D907A7">
        <w:rPr>
          <w:bCs/>
        </w:rPr>
        <w:t>3. Выполнить задание 1.</w:t>
      </w:r>
      <w:proofErr w:type="gramStart"/>
      <w:r w:rsidRPr="00D907A7">
        <w:rPr>
          <w:bCs/>
        </w:rPr>
        <w:t xml:space="preserve">( </w:t>
      </w:r>
      <w:proofErr w:type="gramEnd"/>
      <w:r w:rsidRPr="00D907A7">
        <w:rPr>
          <w:bCs/>
        </w:rPr>
        <w:t>Срок выполнения задания смотреть в календаре курса)</w:t>
      </w:r>
    </w:p>
    <w:p w:rsidR="00130AD3" w:rsidRPr="00D907A7" w:rsidRDefault="00130AD3" w:rsidP="00B028D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D907A7">
        <w:rPr>
          <w:rFonts w:ascii="Times New Roman" w:hAnsi="Times New Roman" w:cs="Times New Roman"/>
          <w:b/>
          <w:color w:val="auto"/>
          <w:szCs w:val="24"/>
        </w:rPr>
        <w:t>Все вопросы по выполнению работы задаем в ФОРУМЕ.</w:t>
      </w:r>
    </w:p>
    <w:p w:rsidR="00130AD3" w:rsidRPr="00D907A7" w:rsidRDefault="00130AD3" w:rsidP="00B028DB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4" w:name="_Toc480187551"/>
      <w:r w:rsidRPr="00D907A7">
        <w:rPr>
          <w:rFonts w:ascii="Times New Roman" w:hAnsi="Times New Roman"/>
          <w:color w:val="auto"/>
          <w:sz w:val="24"/>
          <w:szCs w:val="24"/>
          <w:lang w:eastAsia="ru-RU"/>
        </w:rPr>
        <w:t>4.2.4 Пример контрольной работы.</w:t>
      </w:r>
      <w:bookmarkEnd w:id="14"/>
    </w:p>
    <w:p w:rsidR="00130AD3" w:rsidRPr="00D907A7" w:rsidRDefault="00130AD3" w:rsidP="00785B10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Укажите результат в ячейке В</w:t>
      </w:r>
      <w:proofErr w:type="gramStart"/>
      <w:r w:rsidRPr="00D907A7">
        <w:rPr>
          <w:rFonts w:eastAsia="Times New Roman"/>
          <w:szCs w:val="24"/>
          <w:lang w:eastAsia="ru-RU"/>
        </w:rPr>
        <w:t>4</w:t>
      </w:r>
      <w:proofErr w:type="gramEnd"/>
      <w:r w:rsidRPr="00D907A7">
        <w:rPr>
          <w:rFonts w:eastAsia="Times New Roman"/>
          <w:szCs w:val="24"/>
          <w:lang w:eastAsia="ru-RU"/>
        </w:rPr>
        <w:t>:</w:t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3C312438" wp14:editId="44474F09">
            <wp:extent cx="2498725" cy="829310"/>
            <wp:effectExtent l="19050" t="0" r="0" b="0"/>
            <wp:docPr id="1" name="Рисунок 30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785B10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D907A7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7EAFEC2D" wp14:editId="3E04675E">
            <wp:extent cx="1595120" cy="1148080"/>
            <wp:effectExtent l="19050" t="0" r="508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D907A7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49FE6614" wp14:editId="3F9EDA71">
            <wp:extent cx="1818005" cy="1148080"/>
            <wp:effectExtent l="1905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785B10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D907A7">
        <w:rPr>
          <w:rFonts w:eastAsia="Times New Roman"/>
          <w:szCs w:val="24"/>
          <w:lang w:eastAsia="ru-RU"/>
        </w:rPr>
        <w:t>1</w:t>
      </w:r>
      <w:proofErr w:type="gramEnd"/>
      <w:r w:rsidRPr="00D907A7">
        <w:rPr>
          <w:rFonts w:eastAsia="Times New Roman"/>
          <w:szCs w:val="24"/>
          <w:lang w:eastAsia="ru-RU"/>
        </w:rPr>
        <w:t>:С</w:t>
      </w:r>
      <w:proofErr w:type="gramStart"/>
      <w:r w:rsidRPr="00D907A7">
        <w:rPr>
          <w:rFonts w:eastAsia="Times New Roman"/>
          <w:szCs w:val="24"/>
          <w:lang w:eastAsia="ru-RU"/>
        </w:rPr>
        <w:t>6</w:t>
      </w:r>
      <w:proofErr w:type="gramEnd"/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eastAsia="ru-RU"/>
        </w:rPr>
        <w:t>после копирования данной формулы</w:t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4C2EFE56" wp14:editId="41E0088D">
            <wp:extent cx="2498725" cy="1169670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D907A7">
        <w:rPr>
          <w:rFonts w:eastAsia="Times New Roman"/>
          <w:szCs w:val="24"/>
          <w:lang w:eastAsia="ru-RU"/>
        </w:rPr>
        <w:t>1</w:t>
      </w:r>
      <w:proofErr w:type="gramEnd"/>
      <w:r w:rsidRPr="00D907A7">
        <w:rPr>
          <w:rFonts w:eastAsia="Times New Roman"/>
          <w:szCs w:val="24"/>
          <w:lang w:eastAsia="ru-RU"/>
        </w:rPr>
        <w:t>:С</w:t>
      </w:r>
      <w:proofErr w:type="gramStart"/>
      <w:r w:rsidRPr="00D907A7">
        <w:rPr>
          <w:rFonts w:eastAsia="Times New Roman"/>
          <w:szCs w:val="24"/>
          <w:lang w:eastAsia="ru-RU"/>
        </w:rPr>
        <w:t>6</w:t>
      </w:r>
      <w:proofErr w:type="gramEnd"/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eastAsia="ru-RU"/>
        </w:rPr>
        <w:t>после копирования данной формулы</w:t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4AB4E4DC" wp14:editId="18BCAB62">
            <wp:extent cx="2732405" cy="1190625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785B10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D907A7">
        <w:rPr>
          <w:rFonts w:eastAsia="Times New Roman"/>
          <w:szCs w:val="24"/>
          <w:lang w:val="en-US" w:eastAsia="ru-RU"/>
        </w:rPr>
        <w:t>F</w:t>
      </w:r>
      <w:r w:rsidRPr="00D907A7">
        <w:rPr>
          <w:rFonts w:eastAsia="Times New Roman"/>
          <w:szCs w:val="24"/>
          <w:lang w:eastAsia="ru-RU"/>
        </w:rPr>
        <w:t>4</w:t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190791D1" wp14:editId="5271AFC7">
            <wp:extent cx="5539740" cy="1360805"/>
            <wp:effectExtent l="19050" t="0" r="381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D907A7">
        <w:rPr>
          <w:rFonts w:eastAsia="Times New Roman"/>
          <w:szCs w:val="24"/>
          <w:lang w:val="en-US" w:eastAsia="ru-RU"/>
        </w:rPr>
        <w:t>E</w:t>
      </w:r>
      <w:r w:rsidRPr="00D907A7">
        <w:rPr>
          <w:rFonts w:eastAsia="Times New Roman"/>
          <w:szCs w:val="24"/>
          <w:lang w:eastAsia="ru-RU"/>
        </w:rPr>
        <w:t>4</w:t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6E714F9D" wp14:editId="0C083093">
            <wp:extent cx="4986655" cy="1339850"/>
            <wp:effectExtent l="19050" t="0" r="444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На рабочем листе Издательство хранятся данные о заказах. Какой функцией необходимо воспользоваться, чтобы по введенному номеру заказа выводилось наименование товара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ЕСЛИ</w:t>
      </w:r>
    </w:p>
    <w:p w:rsidR="00130AD3" w:rsidRPr="00D907A7" w:rsidRDefault="00130AD3" w:rsidP="00785B10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ПРОСМОТР</w:t>
      </w:r>
    </w:p>
    <w:p w:rsidR="00130AD3" w:rsidRPr="00D907A7" w:rsidRDefault="00130AD3" w:rsidP="00785B10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СЧЕТЕСЛИ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Формула в табличном процессоре начинается со знака _____________________________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Ввод арифметической прогрессии осуществляется при помощи _______________________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Диаграмма и график в табличном процессоре 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Два разных названия одного и того же объекта</w:t>
      </w:r>
    </w:p>
    <w:p w:rsidR="00130AD3" w:rsidRPr="00D907A7" w:rsidRDefault="00130AD3" w:rsidP="00785B1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График - один из видов Диаграммы</w:t>
      </w:r>
    </w:p>
    <w:p w:rsidR="00130AD3" w:rsidRPr="00D907A7" w:rsidRDefault="00130AD3" w:rsidP="00785B1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Совершенно разные объекты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На какой из диаграмм можно отобразить только один ряд данных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На линейной</w:t>
      </w:r>
    </w:p>
    <w:p w:rsidR="00130AD3" w:rsidRPr="00D907A7" w:rsidRDefault="00130AD3" w:rsidP="00785B10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На кольцевой</w:t>
      </w:r>
    </w:p>
    <w:p w:rsidR="00130AD3" w:rsidRPr="00D907A7" w:rsidRDefault="00130AD3" w:rsidP="00785B10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На круговой</w:t>
      </w: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Для выделения нескольких смежных листов, необходимо держать нажатыми клавиши</w:t>
      </w:r>
    </w:p>
    <w:p w:rsidR="00130AD3" w:rsidRPr="00D907A7" w:rsidRDefault="00130AD3" w:rsidP="00785B1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907A7">
        <w:rPr>
          <w:rFonts w:eastAsia="Times New Roman"/>
          <w:szCs w:val="24"/>
          <w:lang w:val="en-US" w:eastAsia="ru-RU"/>
        </w:rPr>
        <w:t>Shift+Ctrl</w:t>
      </w:r>
      <w:proofErr w:type="spellEnd"/>
    </w:p>
    <w:p w:rsidR="00130AD3" w:rsidRPr="00D907A7" w:rsidRDefault="00130AD3" w:rsidP="00785B1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val="en-US" w:eastAsia="ru-RU"/>
        </w:rPr>
        <w:t>Ctrl</w:t>
      </w:r>
    </w:p>
    <w:p w:rsidR="00130AD3" w:rsidRPr="00D907A7" w:rsidRDefault="00130AD3" w:rsidP="00785B1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907A7">
        <w:rPr>
          <w:rFonts w:eastAsia="Times New Roman"/>
          <w:szCs w:val="24"/>
          <w:lang w:val="en-US" w:eastAsia="ru-RU"/>
        </w:rPr>
        <w:t>Alt+Ctrl</w:t>
      </w:r>
      <w:proofErr w:type="spellEnd"/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При наведении на маркер </w:t>
      </w:r>
      <w:proofErr w:type="spellStart"/>
      <w:r w:rsidRPr="00D907A7">
        <w:rPr>
          <w:rFonts w:eastAsia="Times New Roman"/>
          <w:szCs w:val="24"/>
          <w:lang w:eastAsia="ru-RU"/>
        </w:rPr>
        <w:t>автозаполнения</w:t>
      </w:r>
      <w:proofErr w:type="spellEnd"/>
      <w:r w:rsidRPr="00D907A7">
        <w:rPr>
          <w:rFonts w:eastAsia="Times New Roman"/>
          <w:szCs w:val="24"/>
          <w:lang w:eastAsia="ru-RU"/>
        </w:rPr>
        <w:t xml:space="preserve"> указатель мыши принимает форму___________________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313C38AB" wp14:editId="6E56B39D">
            <wp:extent cx="3274695" cy="1669415"/>
            <wp:effectExtent l="19050" t="0" r="1905" b="0"/>
            <wp:docPr id="8" name="Рисунок 23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0F35706B" wp14:editId="10267F62">
            <wp:extent cx="5305465" cy="1190847"/>
            <wp:effectExtent l="19050" t="0" r="9485" b="0"/>
            <wp:docPr id="9" name="Рисунок 22" descr="ав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авт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85" cy="119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>Что показано на картинке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2FF18328" wp14:editId="5F4163FB">
            <wp:extent cx="5762625" cy="2360295"/>
            <wp:effectExtent l="19050" t="0" r="9525" b="0"/>
            <wp:docPr id="10" name="Рисунок 21" descr="пр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ро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Инструмент </w:t>
      </w:r>
      <w:r w:rsidRPr="00D907A7">
        <w:rPr>
          <w:rFonts w:eastAsia="Times New Roman"/>
          <w:b/>
          <w:bCs/>
          <w:szCs w:val="24"/>
          <w:lang w:eastAsia="ru-RU"/>
        </w:rPr>
        <w:t xml:space="preserve">Консолидация </w:t>
      </w:r>
      <w:r w:rsidRPr="00D907A7">
        <w:rPr>
          <w:rFonts w:eastAsia="Times New Roman"/>
          <w:szCs w:val="24"/>
          <w:lang w:eastAsia="ru-RU"/>
        </w:rPr>
        <w:t xml:space="preserve">позволяет ___________таблицы, находящиеся на разных рабочих листах и даже в разных книгах. </w:t>
      </w:r>
    </w:p>
    <w:p w:rsidR="00130AD3" w:rsidRPr="00D907A7" w:rsidRDefault="00130AD3" w:rsidP="00785B10">
      <w:pPr>
        <w:numPr>
          <w:ilvl w:val="0"/>
          <w:numId w:val="24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Аппарат численного анализа данных в </w:t>
      </w:r>
      <w:r w:rsidRPr="00D907A7">
        <w:rPr>
          <w:rFonts w:eastAsia="Times New Roman"/>
          <w:szCs w:val="24"/>
          <w:lang w:val="en-US" w:eastAsia="ru-RU"/>
        </w:rPr>
        <w:t>Excel</w:t>
      </w:r>
      <w:r w:rsidRPr="00D907A7">
        <w:rPr>
          <w:rFonts w:eastAsia="Times New Roman"/>
          <w:szCs w:val="24"/>
          <w:lang w:eastAsia="ru-RU"/>
        </w:rPr>
        <w:t>, доступен</w:t>
      </w:r>
      <w:r w:rsidR="00B028DB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szCs w:val="24"/>
          <w:lang w:eastAsia="ru-RU"/>
        </w:rPr>
        <w:t xml:space="preserve">через меню </w:t>
      </w:r>
      <w:r w:rsidRPr="00D907A7">
        <w:rPr>
          <w:rFonts w:eastAsia="Times New Roman"/>
          <w:b/>
          <w:bCs/>
          <w:szCs w:val="24"/>
          <w:lang w:eastAsia="ru-RU"/>
        </w:rPr>
        <w:t>__________________</w:t>
      </w:r>
    </w:p>
    <w:p w:rsidR="00130AD3" w:rsidRPr="00D907A7" w:rsidRDefault="00130AD3" w:rsidP="00785B10">
      <w:pPr>
        <w:numPr>
          <w:ilvl w:val="0"/>
          <w:numId w:val="24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Инструмент </w:t>
      </w:r>
      <w:r w:rsidRPr="00D907A7">
        <w:rPr>
          <w:rFonts w:eastAsia="Times New Roman"/>
          <w:b/>
          <w:bCs/>
          <w:szCs w:val="24"/>
          <w:lang w:eastAsia="ru-RU"/>
        </w:rPr>
        <w:t>Подбор Параметра</w:t>
      </w:r>
      <w:r w:rsidRPr="00D907A7">
        <w:rPr>
          <w:rFonts w:eastAsia="Times New Roman"/>
          <w:szCs w:val="24"/>
          <w:lang w:eastAsia="ru-RU"/>
        </w:rPr>
        <w:t xml:space="preserve"> из меню </w:t>
      </w:r>
      <w:r w:rsidRPr="00D907A7">
        <w:rPr>
          <w:rFonts w:eastAsia="Times New Roman"/>
          <w:b/>
          <w:bCs/>
          <w:szCs w:val="24"/>
          <w:lang w:eastAsia="ru-RU"/>
        </w:rPr>
        <w:t>______________</w:t>
      </w:r>
      <w:r w:rsidRPr="00D907A7">
        <w:rPr>
          <w:rFonts w:eastAsia="Times New Roman"/>
          <w:szCs w:val="24"/>
          <w:lang w:eastAsia="ru-RU"/>
        </w:rPr>
        <w:t xml:space="preserve"> позволяет найти значение аргумента</w:t>
      </w:r>
      <w:proofErr w:type="gramStart"/>
      <w:r w:rsidRPr="00D907A7">
        <w:rPr>
          <w:rFonts w:eastAsia="Times New Roman"/>
          <w:szCs w:val="24"/>
          <w:lang w:eastAsia="ru-RU"/>
        </w:rPr>
        <w:t xml:space="preserve"> ,</w:t>
      </w:r>
      <w:proofErr w:type="gramEnd"/>
      <w:r w:rsidRPr="00D907A7">
        <w:rPr>
          <w:rFonts w:eastAsia="Times New Roman"/>
          <w:szCs w:val="24"/>
          <w:lang w:eastAsia="ru-RU"/>
        </w:rPr>
        <w:t xml:space="preserve"> удовлетворяющее желаемому значению функции.</w:t>
      </w: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Для подключения инструмента </w:t>
      </w:r>
      <w:r w:rsidRPr="00D907A7">
        <w:rPr>
          <w:rFonts w:eastAsia="Times New Roman"/>
          <w:b/>
          <w:szCs w:val="24"/>
          <w:lang w:eastAsia="ru-RU"/>
        </w:rPr>
        <w:t xml:space="preserve">Поиск решения </w:t>
      </w:r>
      <w:r w:rsidRPr="00D907A7">
        <w:rPr>
          <w:rFonts w:eastAsia="Times New Roman"/>
          <w:szCs w:val="24"/>
          <w:lang w:eastAsia="ru-RU"/>
        </w:rPr>
        <w:t>необходимо отметить нужные функции в меню _____________________________________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907A7">
        <w:rPr>
          <w:rFonts w:eastAsia="Times New Roman"/>
          <w:bCs/>
          <w:iCs/>
          <w:szCs w:val="24"/>
          <w:lang w:eastAsia="ru-RU"/>
        </w:rPr>
        <w:t>Какие поля таблицы размещают в строку сводной таблицы, представленной на рисунке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6AA574D7" wp14:editId="68804215">
            <wp:extent cx="3274695" cy="1669415"/>
            <wp:effectExtent l="19050" t="0" r="1905" b="0"/>
            <wp:docPr id="11" name="Рисунок 18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 </w:t>
      </w:r>
      <w:r w:rsidRPr="00D907A7">
        <w:rPr>
          <w:rFonts w:eastAsia="Times New Roman"/>
          <w:bCs/>
          <w:iCs/>
          <w:szCs w:val="24"/>
          <w:lang w:eastAsia="ru-RU"/>
        </w:rPr>
        <w:t>Какие поля таблицы размещают в данные сводной таблицы, представленной на рисунке</w:t>
      </w:r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1B7401A3" wp14:editId="4C6F942B">
            <wp:extent cx="3274695" cy="1669415"/>
            <wp:effectExtent l="19050" t="0" r="1905" b="0"/>
            <wp:docPr id="12" name="Рисунок 17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785B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szCs w:val="24"/>
          <w:lang w:eastAsia="ru-RU"/>
        </w:rPr>
        <w:t xml:space="preserve">На рисунке </w:t>
      </w:r>
      <w:proofErr w:type="gramStart"/>
      <w:r w:rsidRPr="00D907A7">
        <w:rPr>
          <w:rFonts w:eastAsia="Times New Roman"/>
          <w:szCs w:val="24"/>
          <w:lang w:eastAsia="ru-RU"/>
        </w:rPr>
        <w:t>представлена</w:t>
      </w:r>
      <w:proofErr w:type="gramEnd"/>
    </w:p>
    <w:p w:rsidR="00130AD3" w:rsidRPr="00D907A7" w:rsidRDefault="00130AD3" w:rsidP="00B028DB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907A7" w:rsidRDefault="00130AD3" w:rsidP="00B028DB">
      <w:pPr>
        <w:spacing w:after="0" w:line="240" w:lineRule="auto"/>
        <w:ind w:left="540"/>
        <w:rPr>
          <w:rFonts w:eastAsia="Times New Roman"/>
          <w:szCs w:val="24"/>
          <w:lang w:eastAsia="ru-RU"/>
        </w:rPr>
      </w:pPr>
      <w:r w:rsidRPr="00D907A7">
        <w:rPr>
          <w:rFonts w:eastAsia="Times New Roman"/>
          <w:noProof/>
          <w:szCs w:val="24"/>
          <w:lang w:eastAsia="ru-RU"/>
        </w:rPr>
        <w:drawing>
          <wp:inline distT="0" distB="0" distL="0" distR="0" wp14:anchorId="6F941A2C" wp14:editId="1FBD010C">
            <wp:extent cx="5762625" cy="3072765"/>
            <wp:effectExtent l="19050" t="0" r="9525" b="0"/>
            <wp:docPr id="13" name="Рисунок 16" descr="за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ад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907A7" w:rsidRDefault="00130AD3" w:rsidP="00B028DB">
      <w:pPr>
        <w:pStyle w:val="1"/>
        <w:rPr>
          <w:sz w:val="24"/>
        </w:rPr>
      </w:pPr>
      <w:bookmarkStart w:id="15" w:name="_Toc483605874"/>
    </w:p>
    <w:p w:rsidR="00130AD3" w:rsidRPr="00D907A7" w:rsidRDefault="00130AD3" w:rsidP="00B028DB">
      <w:pPr>
        <w:pStyle w:val="1"/>
        <w:rPr>
          <w:sz w:val="24"/>
        </w:rPr>
      </w:pPr>
    </w:p>
    <w:p w:rsidR="00130AD3" w:rsidRPr="00D907A7" w:rsidRDefault="00130AD3" w:rsidP="00B028DB">
      <w:pPr>
        <w:pStyle w:val="1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4678"/>
      </w:tblGrid>
      <w:tr w:rsidR="009E6FD1" w:rsidRPr="00D907A7" w:rsidTr="00B028DB">
        <w:tc>
          <w:tcPr>
            <w:tcW w:w="1668" w:type="dxa"/>
          </w:tcPr>
          <w:p w:rsidR="009E6FD1" w:rsidRPr="00D907A7" w:rsidRDefault="009E6FD1" w:rsidP="00B028DB">
            <w:pPr>
              <w:spacing w:after="200" w:line="240" w:lineRule="auto"/>
              <w:contextualSpacing/>
              <w:jc w:val="center"/>
              <w:rPr>
                <w:szCs w:val="24"/>
              </w:rPr>
            </w:pPr>
            <w:r w:rsidRPr="00D907A7">
              <w:rPr>
                <w:b/>
                <w:szCs w:val="24"/>
              </w:rPr>
              <w:t>Оценочные средства</w:t>
            </w:r>
          </w:p>
        </w:tc>
        <w:tc>
          <w:tcPr>
            <w:tcW w:w="3260" w:type="dxa"/>
          </w:tcPr>
          <w:p w:rsidR="009E6FD1" w:rsidRPr="00D907A7" w:rsidRDefault="009E6FD1" w:rsidP="00B028DB">
            <w:pPr>
              <w:spacing w:after="200" w:line="240" w:lineRule="auto"/>
              <w:contextualSpacing/>
              <w:jc w:val="center"/>
              <w:rPr>
                <w:b/>
                <w:spacing w:val="-8"/>
                <w:szCs w:val="24"/>
              </w:rPr>
            </w:pPr>
            <w:r w:rsidRPr="00D907A7">
              <w:rPr>
                <w:b/>
                <w:spacing w:val="-8"/>
                <w:szCs w:val="24"/>
              </w:rPr>
              <w:t>Показатели</w:t>
            </w:r>
          </w:p>
          <w:p w:rsidR="009E6FD1" w:rsidRPr="00D907A7" w:rsidRDefault="009E6FD1" w:rsidP="00B028DB">
            <w:pPr>
              <w:spacing w:after="200" w:line="240" w:lineRule="auto"/>
              <w:contextualSpacing/>
              <w:jc w:val="center"/>
              <w:rPr>
                <w:b/>
                <w:szCs w:val="24"/>
              </w:rPr>
            </w:pPr>
            <w:r w:rsidRPr="00D907A7">
              <w:rPr>
                <w:b/>
                <w:szCs w:val="24"/>
              </w:rPr>
              <w:t>оценки</w:t>
            </w:r>
          </w:p>
        </w:tc>
        <w:tc>
          <w:tcPr>
            <w:tcW w:w="4678" w:type="dxa"/>
          </w:tcPr>
          <w:p w:rsidR="009E6FD1" w:rsidRPr="00D907A7" w:rsidRDefault="009E6FD1" w:rsidP="00B028DB">
            <w:pPr>
              <w:spacing w:after="200" w:line="240" w:lineRule="auto"/>
              <w:contextualSpacing/>
              <w:jc w:val="center"/>
              <w:rPr>
                <w:b/>
                <w:szCs w:val="24"/>
              </w:rPr>
            </w:pPr>
            <w:r w:rsidRPr="00D907A7">
              <w:rPr>
                <w:b/>
                <w:szCs w:val="24"/>
              </w:rPr>
              <w:t>Критерии</w:t>
            </w:r>
          </w:p>
          <w:p w:rsidR="009E6FD1" w:rsidRPr="00D907A7" w:rsidRDefault="009E6FD1" w:rsidP="00B028DB">
            <w:pPr>
              <w:spacing w:after="200" w:line="240" w:lineRule="auto"/>
              <w:contextualSpacing/>
              <w:jc w:val="center"/>
              <w:rPr>
                <w:b/>
                <w:szCs w:val="24"/>
              </w:rPr>
            </w:pPr>
            <w:r w:rsidRPr="00D907A7">
              <w:rPr>
                <w:b/>
                <w:szCs w:val="24"/>
              </w:rPr>
              <w:t>оценки</w:t>
            </w:r>
          </w:p>
        </w:tc>
      </w:tr>
      <w:tr w:rsidR="009E6FD1" w:rsidRPr="00D907A7" w:rsidTr="00B028DB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D907A7" w:rsidRDefault="009E6FD1" w:rsidP="00B028DB">
            <w:pPr>
              <w:spacing w:line="240" w:lineRule="auto"/>
              <w:contextualSpacing/>
              <w:rPr>
                <w:szCs w:val="24"/>
              </w:rPr>
            </w:pPr>
            <w:r w:rsidRPr="00D907A7">
              <w:rPr>
                <w:szCs w:val="24"/>
              </w:rPr>
              <w:t>Устный опрос</w:t>
            </w:r>
          </w:p>
        </w:tc>
        <w:tc>
          <w:tcPr>
            <w:tcW w:w="3260" w:type="dxa"/>
          </w:tcPr>
          <w:p w:rsidR="009E6FD1" w:rsidRPr="00D907A7" w:rsidRDefault="009E6FD1" w:rsidP="00B028DB">
            <w:pPr>
              <w:tabs>
                <w:tab w:val="left" w:pos="317"/>
              </w:tabs>
              <w:spacing w:line="240" w:lineRule="auto"/>
              <w:rPr>
                <w:szCs w:val="24"/>
              </w:rPr>
            </w:pPr>
            <w:r w:rsidRPr="00D907A7">
              <w:rPr>
                <w:szCs w:val="24"/>
              </w:rPr>
              <w:t>Корректность и полнота ответов</w:t>
            </w:r>
          </w:p>
        </w:tc>
        <w:tc>
          <w:tcPr>
            <w:tcW w:w="4678" w:type="dxa"/>
          </w:tcPr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Сложный вопрос: полный, развернутый, обоснованный ответ – 10 баллов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Правильный, но не аргументированный ответ – 5 баллов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Неверный ответ – 0 баллов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Обычный вопрос: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полный, развернутый, обоснованный ответ – 4 балла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Правильный, но не аргументированный ответ – 2 балла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Неверный ответ – 0 баллов.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Простой вопрос:</w:t>
            </w:r>
          </w:p>
          <w:p w:rsidR="009E6FD1" w:rsidRPr="00D907A7" w:rsidRDefault="009E6FD1" w:rsidP="00B028DB">
            <w:pPr>
              <w:spacing w:line="240" w:lineRule="auto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Правильный ответ – 1 балл;</w:t>
            </w:r>
          </w:p>
          <w:p w:rsidR="009E6FD1" w:rsidRPr="00D907A7" w:rsidRDefault="009E6FD1" w:rsidP="00B028DB">
            <w:pPr>
              <w:spacing w:line="240" w:lineRule="auto"/>
              <w:rPr>
                <w:szCs w:val="24"/>
              </w:rPr>
            </w:pPr>
            <w:r w:rsidRPr="00D907A7">
              <w:rPr>
                <w:bCs/>
                <w:szCs w:val="24"/>
              </w:rPr>
              <w:t>Неправильный ответ – 0 баллов</w:t>
            </w:r>
          </w:p>
        </w:tc>
      </w:tr>
      <w:tr w:rsidR="009E6FD1" w:rsidRPr="00D907A7" w:rsidTr="00B028DB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D907A7" w:rsidRDefault="009E6FD1" w:rsidP="00B028DB">
            <w:pPr>
              <w:spacing w:line="240" w:lineRule="auto"/>
              <w:contextualSpacing/>
              <w:rPr>
                <w:spacing w:val="-20"/>
                <w:szCs w:val="24"/>
              </w:rPr>
            </w:pPr>
            <w:r w:rsidRPr="00D907A7">
              <w:rPr>
                <w:spacing w:val="-20"/>
                <w:szCs w:val="24"/>
              </w:rPr>
              <w:lastRenderedPageBreak/>
              <w:t>реферат</w:t>
            </w:r>
          </w:p>
        </w:tc>
        <w:tc>
          <w:tcPr>
            <w:tcW w:w="3260" w:type="dxa"/>
          </w:tcPr>
          <w:p w:rsidR="009E6FD1" w:rsidRPr="00D907A7" w:rsidRDefault="009E6FD1" w:rsidP="00785B10">
            <w:pPr>
              <w:numPr>
                <w:ilvl w:val="0"/>
                <w:numId w:val="43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соблюдение регламента (15 мин.);</w:t>
            </w:r>
          </w:p>
          <w:p w:rsidR="009E6FD1" w:rsidRPr="00D907A7" w:rsidRDefault="009E6FD1" w:rsidP="00785B10">
            <w:pPr>
              <w:numPr>
                <w:ilvl w:val="0"/>
                <w:numId w:val="43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характер источников (более трех источников);</w:t>
            </w:r>
          </w:p>
          <w:p w:rsidR="009E6FD1" w:rsidRPr="00D907A7" w:rsidRDefault="009E6FD1" w:rsidP="00785B10">
            <w:pPr>
              <w:numPr>
                <w:ilvl w:val="0"/>
                <w:numId w:val="43"/>
              </w:numPr>
              <w:tabs>
                <w:tab w:val="left" w:pos="299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подача материала (презентация);</w:t>
            </w:r>
          </w:p>
          <w:p w:rsidR="009E6FD1" w:rsidRPr="00D907A7" w:rsidRDefault="009E6FD1" w:rsidP="00785B10">
            <w:pPr>
              <w:numPr>
                <w:ilvl w:val="0"/>
                <w:numId w:val="43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4678" w:type="dxa"/>
          </w:tcPr>
          <w:p w:rsidR="009E6FD1" w:rsidRPr="00D907A7" w:rsidRDefault="009E6FD1" w:rsidP="00B028DB">
            <w:pPr>
              <w:spacing w:after="120" w:line="240" w:lineRule="auto"/>
              <w:ind w:firstLine="709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</w:rPr>
              <w:t xml:space="preserve">Каждый критерий оценки реферата оценивается в 1 балл, максимум 4 балла. </w:t>
            </w:r>
          </w:p>
        </w:tc>
      </w:tr>
      <w:tr w:rsidR="009E6FD1" w:rsidRPr="00D907A7" w:rsidTr="00B028DB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D907A7" w:rsidRDefault="009E6FD1" w:rsidP="00B028DB">
            <w:pPr>
              <w:spacing w:line="240" w:lineRule="auto"/>
              <w:contextualSpacing/>
              <w:rPr>
                <w:spacing w:val="-20"/>
                <w:szCs w:val="24"/>
              </w:rPr>
            </w:pPr>
            <w:r w:rsidRPr="00D907A7">
              <w:rPr>
                <w:spacing w:val="-20"/>
                <w:szCs w:val="24"/>
              </w:rPr>
              <w:t>Тестирование</w:t>
            </w:r>
          </w:p>
        </w:tc>
        <w:tc>
          <w:tcPr>
            <w:tcW w:w="3260" w:type="dxa"/>
          </w:tcPr>
          <w:p w:rsidR="009E6FD1" w:rsidRPr="00D907A7" w:rsidRDefault="009E6FD1" w:rsidP="00B028DB">
            <w:pPr>
              <w:spacing w:before="40" w:line="240" w:lineRule="auto"/>
              <w:ind w:firstLine="33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процент правильных ответов на вопросы теста.</w:t>
            </w:r>
          </w:p>
          <w:p w:rsidR="009E6FD1" w:rsidRPr="00D907A7" w:rsidRDefault="009E6FD1" w:rsidP="00B028DB">
            <w:pPr>
              <w:spacing w:line="240" w:lineRule="auto"/>
              <w:contextualSpacing/>
              <w:rPr>
                <w:spacing w:val="-20"/>
                <w:szCs w:val="24"/>
              </w:rPr>
            </w:pPr>
          </w:p>
        </w:tc>
        <w:tc>
          <w:tcPr>
            <w:tcW w:w="4678" w:type="dxa"/>
          </w:tcPr>
          <w:p w:rsidR="009E6FD1" w:rsidRPr="00D907A7" w:rsidRDefault="009E6FD1" w:rsidP="00B028DB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Менее 60% – 0 баллов;</w:t>
            </w:r>
          </w:p>
          <w:p w:rsidR="009E6FD1" w:rsidRPr="00D907A7" w:rsidRDefault="009E6FD1" w:rsidP="00B028DB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61 - 75% – 6 баллов;</w:t>
            </w:r>
          </w:p>
          <w:p w:rsidR="009E6FD1" w:rsidRPr="00D907A7" w:rsidRDefault="009E6FD1" w:rsidP="00B028DB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76 - 90% – 8 баллов;</w:t>
            </w:r>
          </w:p>
          <w:p w:rsidR="009E6FD1" w:rsidRPr="00D907A7" w:rsidRDefault="009E6FD1" w:rsidP="00B028DB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D907A7">
              <w:rPr>
                <w:spacing w:val="-20"/>
                <w:szCs w:val="24"/>
                <w:lang w:eastAsia="ru-RU"/>
              </w:rPr>
              <w:t>91 - 100% – 10 баллов.</w:t>
            </w:r>
          </w:p>
        </w:tc>
      </w:tr>
    </w:tbl>
    <w:p w:rsidR="00130AD3" w:rsidRPr="00D907A7" w:rsidRDefault="00130AD3" w:rsidP="00B028DB">
      <w:pPr>
        <w:pStyle w:val="1"/>
        <w:rPr>
          <w:sz w:val="24"/>
        </w:rPr>
      </w:pPr>
    </w:p>
    <w:p w:rsidR="00D1488B" w:rsidRDefault="00D1488B" w:rsidP="00B028DB">
      <w:pPr>
        <w:pStyle w:val="1"/>
        <w:rPr>
          <w:sz w:val="24"/>
        </w:rPr>
      </w:pPr>
      <w:r w:rsidRPr="00D907A7">
        <w:rPr>
          <w:sz w:val="24"/>
        </w:rPr>
        <w:t>4.3.</w:t>
      </w:r>
      <w:r w:rsidR="00BF003A" w:rsidRPr="00D907A7">
        <w:rPr>
          <w:sz w:val="24"/>
        </w:rPr>
        <w:t xml:space="preserve"> </w:t>
      </w:r>
      <w:r w:rsidRPr="00D907A7">
        <w:rPr>
          <w:sz w:val="24"/>
        </w:rPr>
        <w:t>Оценочные средства промежуточной аттестации</w:t>
      </w:r>
      <w:bookmarkEnd w:id="15"/>
    </w:p>
    <w:p w:rsidR="00B028DB" w:rsidRDefault="00B028DB" w:rsidP="00B028DB">
      <w:pPr>
        <w:pStyle w:val="a9"/>
        <w:spacing w:line="240" w:lineRule="auto"/>
        <w:ind w:left="0"/>
        <w:rPr>
          <w:b/>
          <w:szCs w:val="24"/>
        </w:rPr>
      </w:pPr>
      <w:r>
        <w:rPr>
          <w:b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24B97" w:rsidRPr="00D907A7" w:rsidRDefault="00824B97" w:rsidP="00B028DB">
      <w:pPr>
        <w:pStyle w:val="aff7"/>
        <w:rPr>
          <w:noProof/>
          <w:szCs w:val="24"/>
        </w:rPr>
      </w:pPr>
      <w:r w:rsidRPr="00D907A7">
        <w:rPr>
          <w:szCs w:val="24"/>
        </w:rPr>
        <w:t xml:space="preserve">Таблица </w:t>
      </w:r>
      <w:r w:rsidR="00F4265F" w:rsidRPr="00D907A7">
        <w:rPr>
          <w:szCs w:val="24"/>
        </w:rPr>
        <w:fldChar w:fldCharType="begin"/>
      </w:r>
      <w:r w:rsidRPr="00D907A7">
        <w:rPr>
          <w:szCs w:val="24"/>
        </w:rPr>
        <w:instrText xml:space="preserve"> SEQ Таблица \* ARABIC </w:instrText>
      </w:r>
      <w:r w:rsidR="00F4265F" w:rsidRPr="00D907A7">
        <w:rPr>
          <w:szCs w:val="24"/>
        </w:rPr>
        <w:fldChar w:fldCharType="separate"/>
      </w:r>
      <w:r w:rsidRPr="00D907A7">
        <w:rPr>
          <w:noProof/>
          <w:szCs w:val="24"/>
        </w:rPr>
        <w:t>6</w:t>
      </w:r>
      <w:r w:rsidR="00F4265F" w:rsidRPr="00D907A7">
        <w:rPr>
          <w:noProof/>
          <w:szCs w:val="24"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21376A" w:rsidRPr="00D907A7" w:rsidTr="00655E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 xml:space="preserve">Код </w:t>
            </w:r>
          </w:p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Наименование</w:t>
            </w:r>
          </w:p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 xml:space="preserve">Код </w:t>
            </w:r>
          </w:p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Наименование этапа освоения компетенции</w:t>
            </w:r>
          </w:p>
        </w:tc>
      </w:tr>
      <w:tr w:rsidR="0021376A" w:rsidRPr="00D907A7" w:rsidTr="00655E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rPr>
                <w:szCs w:val="24"/>
              </w:rPr>
            </w:pPr>
            <w:r w:rsidRPr="00D907A7">
              <w:rPr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rPr>
                <w:szCs w:val="24"/>
              </w:rPr>
            </w:pPr>
            <w:r w:rsidRPr="00D907A7">
              <w:rPr>
                <w:szCs w:val="24"/>
              </w:rPr>
              <w:t>знает способы планирования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задач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собственного профессионального и личностного развития</w:t>
            </w:r>
          </w:p>
        </w:tc>
      </w:tr>
      <w:tr w:rsidR="0021376A" w:rsidRPr="00D907A7" w:rsidTr="00655E16"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spacing w:line="240" w:lineRule="auto"/>
              <w:jc w:val="both"/>
              <w:rPr>
                <w:szCs w:val="24"/>
              </w:rPr>
            </w:pPr>
            <w:r w:rsidRPr="00D907A7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6A" w:rsidRPr="00D907A7" w:rsidRDefault="0021376A" w:rsidP="00B028D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D907A7">
              <w:rPr>
                <w:szCs w:val="24"/>
              </w:rPr>
              <w:t>умеет планировать задачи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собственного профессионального и личностного развития</w:t>
            </w:r>
          </w:p>
        </w:tc>
      </w:tr>
      <w:tr w:rsidR="00655E16" w:rsidTr="00655E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pStyle w:val="3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pStyle w:val="3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pStyle w:val="3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16" w:rsidRDefault="00655E16">
            <w:pPr>
              <w:spacing w:after="20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знает методологию толкования нормативных правовых актов.</w:t>
            </w:r>
          </w:p>
        </w:tc>
      </w:tr>
    </w:tbl>
    <w:p w:rsidR="00655E16" w:rsidRPr="00D907A7" w:rsidRDefault="00655E16" w:rsidP="00B028DB">
      <w:pPr>
        <w:spacing w:line="240" w:lineRule="auto"/>
        <w:jc w:val="both"/>
        <w:rPr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150"/>
        <w:gridCol w:w="4085"/>
      </w:tblGrid>
      <w:tr w:rsidR="00E055F7" w:rsidRPr="00D907A7" w:rsidTr="00B028DB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D907A7" w:rsidRDefault="00E055F7" w:rsidP="00B028DB">
            <w:pPr>
              <w:spacing w:line="240" w:lineRule="auto"/>
              <w:ind w:left="180" w:right="191"/>
              <w:jc w:val="center"/>
              <w:rPr>
                <w:szCs w:val="24"/>
              </w:rPr>
            </w:pPr>
            <w:r w:rsidRPr="00D907A7">
              <w:rPr>
                <w:bCs/>
                <w:szCs w:val="24"/>
              </w:rPr>
              <w:t>Этап освоения компетенции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D907A7" w:rsidRDefault="00E055F7" w:rsidP="00B028DB">
            <w:pPr>
              <w:spacing w:line="240" w:lineRule="auto"/>
              <w:ind w:left="149" w:right="170" w:hanging="149"/>
              <w:jc w:val="center"/>
              <w:rPr>
                <w:i/>
                <w:iCs/>
                <w:szCs w:val="24"/>
              </w:rPr>
            </w:pPr>
            <w:r w:rsidRPr="00D907A7">
              <w:rPr>
                <w:bCs/>
                <w:szCs w:val="24"/>
              </w:rPr>
              <w:t>Показатель</w:t>
            </w:r>
            <w:r w:rsidRPr="00D907A7">
              <w:rPr>
                <w:bCs/>
                <w:szCs w:val="24"/>
                <w:lang w:val="en-US"/>
              </w:rPr>
              <w:t xml:space="preserve"> </w:t>
            </w:r>
            <w:r w:rsidRPr="00D907A7">
              <w:rPr>
                <w:bCs/>
                <w:szCs w:val="24"/>
              </w:rPr>
              <w:t>оценивания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D907A7" w:rsidRDefault="00E055F7" w:rsidP="00B028DB">
            <w:pPr>
              <w:spacing w:line="240" w:lineRule="auto"/>
              <w:jc w:val="center"/>
              <w:rPr>
                <w:bCs/>
                <w:szCs w:val="24"/>
              </w:rPr>
            </w:pPr>
            <w:r w:rsidRPr="00D907A7">
              <w:rPr>
                <w:bCs/>
                <w:szCs w:val="24"/>
              </w:rPr>
              <w:t>Критерий оценивания</w:t>
            </w:r>
          </w:p>
          <w:p w:rsidR="00E055F7" w:rsidRPr="00D907A7" w:rsidRDefault="00E055F7" w:rsidP="00B028DB">
            <w:pPr>
              <w:pStyle w:val="af6"/>
              <w:spacing w:line="240" w:lineRule="auto"/>
              <w:ind w:left="129" w:right="155"/>
              <w:jc w:val="center"/>
              <w:rPr>
                <w:sz w:val="24"/>
                <w:szCs w:val="24"/>
              </w:rPr>
            </w:pPr>
          </w:p>
        </w:tc>
      </w:tr>
      <w:tr w:rsidR="0021376A" w:rsidRPr="00D907A7" w:rsidTr="00B028D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76A" w:rsidRPr="00D907A7" w:rsidRDefault="0021376A" w:rsidP="00B028DB">
            <w:pPr>
              <w:pStyle w:val="3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7A7">
              <w:rPr>
                <w:rFonts w:ascii="Times New Roman" w:hAnsi="Times New Roman" w:cs="Times New Roman"/>
                <w:sz w:val="24"/>
                <w:szCs w:val="24"/>
              </w:rPr>
              <w:t>УК-6.1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D907A7" w:rsidRDefault="0021376A" w:rsidP="00B028DB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D907A7">
              <w:rPr>
                <w:szCs w:val="24"/>
              </w:rPr>
              <w:t xml:space="preserve"> знание способов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планирования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rStyle w:val="FontStyle44"/>
                <w:sz w:val="24"/>
                <w:szCs w:val="24"/>
              </w:rPr>
              <w:t>задач</w:t>
            </w:r>
            <w:r w:rsidR="00B028DB">
              <w:rPr>
                <w:rStyle w:val="FontStyle44"/>
                <w:sz w:val="24"/>
                <w:szCs w:val="24"/>
              </w:rPr>
              <w:t xml:space="preserve"> </w:t>
            </w:r>
            <w:r w:rsidRPr="00D907A7">
              <w:rPr>
                <w:rStyle w:val="FontStyle44"/>
                <w:sz w:val="24"/>
                <w:szCs w:val="24"/>
              </w:rPr>
              <w:t>собственного профессионального развития;</w:t>
            </w:r>
          </w:p>
          <w:p w:rsidR="0021376A" w:rsidRPr="00D907A7" w:rsidRDefault="0021376A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 xml:space="preserve"> знание способов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szCs w:val="24"/>
              </w:rPr>
              <w:t>планирования</w:t>
            </w:r>
            <w:r w:rsidR="00B028DB">
              <w:rPr>
                <w:szCs w:val="24"/>
              </w:rPr>
              <w:t xml:space="preserve"> </w:t>
            </w:r>
            <w:r w:rsidRPr="00D907A7">
              <w:rPr>
                <w:rStyle w:val="FontStyle44"/>
                <w:sz w:val="24"/>
                <w:szCs w:val="24"/>
              </w:rPr>
              <w:t>задач</w:t>
            </w:r>
            <w:r w:rsidR="00B028DB">
              <w:rPr>
                <w:rStyle w:val="FontStyle44"/>
                <w:sz w:val="24"/>
                <w:szCs w:val="24"/>
              </w:rPr>
              <w:t xml:space="preserve"> </w:t>
            </w:r>
            <w:r w:rsidRPr="00D907A7">
              <w:rPr>
                <w:rStyle w:val="FontStyle44"/>
                <w:sz w:val="24"/>
                <w:szCs w:val="24"/>
              </w:rPr>
              <w:t xml:space="preserve">собственного личностного </w:t>
            </w:r>
            <w:r w:rsidRPr="00D907A7">
              <w:rPr>
                <w:rStyle w:val="FontStyle44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D907A7" w:rsidRDefault="0021376A" w:rsidP="00B028DB">
            <w:pPr>
              <w:pStyle w:val="afb"/>
              <w:spacing w:before="0" w:beforeAutospacing="0" w:after="0" w:afterAutospacing="0"/>
              <w:ind w:hanging="10"/>
            </w:pPr>
            <w:r w:rsidRPr="00D907A7">
              <w:lastRenderedPageBreak/>
              <w:t>Полнота, логичность,</w:t>
            </w:r>
            <w:r w:rsidR="00B028DB">
              <w:t xml:space="preserve"> </w:t>
            </w:r>
            <w:r w:rsidRPr="00D907A7">
              <w:t>обоснованность ответов, критичность оценок;</w:t>
            </w:r>
          </w:p>
          <w:p w:rsidR="0021376A" w:rsidRPr="00D907A7" w:rsidRDefault="0021376A" w:rsidP="00B028DB">
            <w:pPr>
              <w:pStyle w:val="afb"/>
              <w:spacing w:before="0" w:beforeAutospacing="0" w:after="0" w:afterAutospacing="0"/>
              <w:ind w:hanging="10"/>
            </w:pPr>
            <w:r w:rsidRPr="00D907A7">
              <w:t>Качество знаний (правильность, полнота, системность).</w:t>
            </w:r>
          </w:p>
        </w:tc>
      </w:tr>
      <w:tr w:rsidR="0021376A" w:rsidRPr="00D907A7" w:rsidTr="00B028D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76A" w:rsidRPr="00D907A7" w:rsidRDefault="0021376A" w:rsidP="00B028DB">
            <w:pPr>
              <w:pStyle w:val="3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УК-6.2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D907A7" w:rsidRDefault="0021376A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 xml:space="preserve"> осуществляет планирование </w:t>
            </w:r>
            <w:r w:rsidRPr="00D907A7">
              <w:rPr>
                <w:rStyle w:val="FontStyle44"/>
                <w:sz w:val="24"/>
                <w:szCs w:val="24"/>
              </w:rPr>
              <w:t>задач</w:t>
            </w:r>
            <w:r w:rsidR="00B028DB">
              <w:rPr>
                <w:rStyle w:val="FontStyle44"/>
                <w:sz w:val="24"/>
                <w:szCs w:val="24"/>
              </w:rPr>
              <w:t xml:space="preserve"> </w:t>
            </w:r>
            <w:r w:rsidRPr="00D907A7">
              <w:rPr>
                <w:rStyle w:val="FontStyle44"/>
                <w:sz w:val="24"/>
                <w:szCs w:val="24"/>
              </w:rPr>
              <w:t>собственного профессионального развития</w:t>
            </w:r>
            <w:r w:rsidRPr="00D907A7">
              <w:rPr>
                <w:szCs w:val="24"/>
              </w:rPr>
              <w:t>;</w:t>
            </w:r>
          </w:p>
          <w:p w:rsidR="0021376A" w:rsidRPr="00D907A7" w:rsidRDefault="0021376A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 xml:space="preserve"> осуществляет планирование </w:t>
            </w:r>
            <w:r w:rsidRPr="00D907A7">
              <w:rPr>
                <w:rStyle w:val="FontStyle44"/>
                <w:sz w:val="24"/>
                <w:szCs w:val="24"/>
              </w:rPr>
              <w:t>задач</w:t>
            </w:r>
            <w:r w:rsidR="00B028DB">
              <w:rPr>
                <w:rStyle w:val="FontStyle44"/>
                <w:sz w:val="24"/>
                <w:szCs w:val="24"/>
              </w:rPr>
              <w:t xml:space="preserve"> </w:t>
            </w:r>
            <w:r w:rsidRPr="00D907A7">
              <w:rPr>
                <w:rStyle w:val="FontStyle44"/>
                <w:sz w:val="24"/>
                <w:szCs w:val="24"/>
              </w:rPr>
              <w:t>собственного личностного развития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D907A7" w:rsidRDefault="0021376A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655E16" w:rsidRPr="00D907A7" w:rsidTr="00B028D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5E16" w:rsidRPr="00D907A7" w:rsidRDefault="00655E16" w:rsidP="00B028DB">
            <w:pPr>
              <w:pStyle w:val="3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5E16" w:rsidRDefault="00655E16">
            <w:pPr>
              <w:widowControl w:val="0"/>
              <w:suppressAutoHyphens/>
              <w:overflowPunct w:val="0"/>
              <w:autoSpaceDE w:val="0"/>
              <w:autoSpaceDN w:val="0"/>
              <w:spacing w:after="120" w:line="276" w:lineRule="auto"/>
              <w:contextualSpacing/>
              <w:jc w:val="both"/>
              <w:rPr>
                <w:rFonts w:eastAsia="Times New Roman"/>
                <w:kern w:val="3"/>
                <w:szCs w:val="24"/>
              </w:rPr>
            </w:pPr>
            <w:r>
              <w:rPr>
                <w:szCs w:val="24"/>
              </w:rPr>
              <w:t xml:space="preserve"> знание </w:t>
            </w:r>
            <w:r>
              <w:rPr>
                <w:rStyle w:val="FontStyle44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55E16" w:rsidRDefault="00655E16">
            <w:pPr>
              <w:pStyle w:val="afb"/>
              <w:spacing w:line="276" w:lineRule="auto"/>
              <w:ind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Полнота, логичность, обоснованность ответов;</w:t>
            </w:r>
          </w:p>
          <w:p w:rsidR="00655E16" w:rsidRDefault="00655E16">
            <w:pPr>
              <w:pStyle w:val="afb"/>
              <w:spacing w:line="276" w:lineRule="auto"/>
              <w:ind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знаний (правильность, полнота, системность).</w:t>
            </w:r>
          </w:p>
        </w:tc>
      </w:tr>
    </w:tbl>
    <w:p w:rsidR="00E055F7" w:rsidRPr="00D907A7" w:rsidRDefault="00E055F7" w:rsidP="00B028DB">
      <w:pPr>
        <w:spacing w:line="240" w:lineRule="auto"/>
        <w:jc w:val="both"/>
        <w:rPr>
          <w:szCs w:val="24"/>
        </w:rPr>
      </w:pPr>
    </w:p>
    <w:p w:rsidR="00B028DB" w:rsidRDefault="00B028DB" w:rsidP="00B028DB">
      <w:pPr>
        <w:tabs>
          <w:tab w:val="left" w:pos="2127"/>
        </w:tabs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4.3.2. Типовые оценочные средства</w:t>
      </w:r>
    </w:p>
    <w:p w:rsidR="00B82581" w:rsidRPr="00D907A7" w:rsidRDefault="00B82581" w:rsidP="00B028D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D907A7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1124A6" w:rsidRPr="00D907A7">
        <w:rPr>
          <w:rFonts w:ascii="Times New Roman" w:hAnsi="Times New Roman"/>
          <w:b/>
          <w:sz w:val="24"/>
          <w:szCs w:val="24"/>
        </w:rPr>
        <w:t>ЗАЧЕТУ</w:t>
      </w:r>
    </w:p>
    <w:p w:rsidR="001124A6" w:rsidRPr="00D907A7" w:rsidRDefault="001124A6" w:rsidP="00785B10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hanging="360"/>
        <w:jc w:val="both"/>
        <w:rPr>
          <w:bCs/>
          <w:szCs w:val="24"/>
        </w:rPr>
      </w:pPr>
      <w:r w:rsidRPr="00D907A7">
        <w:rPr>
          <w:bCs/>
          <w:szCs w:val="24"/>
        </w:rPr>
        <w:t xml:space="preserve">Общие понятия. 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Информатика как фундаментальная наука и область практической деятельности.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Понятие информационной технологии. Примеры реализации.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 xml:space="preserve">Различные подходы к определению понятия «информация». 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Характеристические признаки информации.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Представление числовой, текстовой, графической и звуковой информации в компьютере. Единицы измерения информации.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Понятие об информационном обществе. Основные признаки и тенденции развития.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Эволюция развития компьютерной техники и информационных технологий.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Аппаратные средства персонального компьютера.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Схема обработки информации на компьютере.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Виды и назначение запоминающих устройств персонального компьютера.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 xml:space="preserve">Виды и назначение периферийных устройств персонального компьютера. 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Понятие программного обеспечения. Классификация по функциональному признаку.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Структура системного программного обеспечения.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 xml:space="preserve">Функции и назначение операционной системы. Признаки графической операционной системы. 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Функции и назначение сервисных системных программ.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 xml:space="preserve">Характеристики операционной системы </w:t>
      </w:r>
      <w:proofErr w:type="spellStart"/>
      <w:r w:rsidRPr="00D907A7">
        <w:rPr>
          <w:szCs w:val="24"/>
        </w:rPr>
        <w:t>Windows</w:t>
      </w:r>
      <w:proofErr w:type="spellEnd"/>
      <w:r w:rsidRPr="00D907A7">
        <w:rPr>
          <w:szCs w:val="24"/>
        </w:rPr>
        <w:t xml:space="preserve">. 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Особенности графического интерфейса.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 xml:space="preserve">Пользовательский интерфейс среды MS </w:t>
      </w:r>
      <w:proofErr w:type="spellStart"/>
      <w:r w:rsidRPr="00D907A7">
        <w:rPr>
          <w:szCs w:val="24"/>
        </w:rPr>
        <w:t>Windows</w:t>
      </w:r>
      <w:proofErr w:type="spellEnd"/>
      <w:r w:rsidRPr="00D907A7">
        <w:rPr>
          <w:szCs w:val="24"/>
        </w:rPr>
        <w:t xml:space="preserve"> 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Организация хранения файлов.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Действия с файлами и папками.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Характеристика пакетов прикладных программ. Понятие программного продукта.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Назначение инструментальных систем программирования. Примеры.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Компьютерные сети. Классификация и назначение. Аппаратные компоненты сети.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  <w:lang w:val="en-US"/>
        </w:rPr>
        <w:t>IP</w:t>
      </w:r>
      <w:r w:rsidRPr="00D907A7">
        <w:rPr>
          <w:szCs w:val="24"/>
        </w:rPr>
        <w:t>- адреса и доменная система имен компьютеров. Сервисы Интернет.</w:t>
      </w:r>
    </w:p>
    <w:p w:rsidR="001124A6" w:rsidRPr="00D907A7" w:rsidRDefault="001124A6" w:rsidP="00785B10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D907A7">
        <w:rPr>
          <w:szCs w:val="24"/>
        </w:rPr>
        <w:t>Информационная безопасность. Основные направления защиты информации.</w:t>
      </w:r>
    </w:p>
    <w:p w:rsidR="001124A6" w:rsidRPr="00D907A7" w:rsidRDefault="001124A6" w:rsidP="00B028DB">
      <w:pPr>
        <w:spacing w:before="240" w:line="240" w:lineRule="auto"/>
        <w:jc w:val="both"/>
        <w:rPr>
          <w:szCs w:val="24"/>
        </w:rPr>
      </w:pPr>
      <w:r w:rsidRPr="00D907A7">
        <w:rPr>
          <w:szCs w:val="24"/>
          <w:lang w:val="en-US"/>
        </w:rPr>
        <w:t>II</w:t>
      </w:r>
      <w:r w:rsidRPr="00D907A7">
        <w:rPr>
          <w:szCs w:val="24"/>
        </w:rPr>
        <w:t xml:space="preserve">. Основные понятия, технология работы и выполнение практического задания по теме: 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Редактирование документа в текстовом процессоре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>: цели и средства.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Форматирование документа в текстовом процессоре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>: цели и средства.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lastRenderedPageBreak/>
        <w:t xml:space="preserve">Операции с графическими объектами в текстовом процессоре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>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Вставка специальных элементов в документ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 xml:space="preserve"> (сноски, примечания, аннотации).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Создание и работа с таблицами в текстовом процессоре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 xml:space="preserve">. 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Разработка бланкового документа в текстовом процессоре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>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>Стилевое форматирование.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Вставка в документ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 xml:space="preserve"> оглавления, указателей, списка иллюстраций.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 xml:space="preserve">Создание рассылки серийных писем в текстовом процессоре </w:t>
      </w:r>
      <w:r w:rsidRPr="00D907A7">
        <w:rPr>
          <w:szCs w:val="24"/>
          <w:lang w:val="en-US"/>
        </w:rPr>
        <w:t>Word</w:t>
      </w:r>
      <w:r w:rsidRPr="00D907A7">
        <w:rPr>
          <w:szCs w:val="24"/>
        </w:rPr>
        <w:t>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>Подготовка больших документов к печати (выделение разделов, предварительный просмотр).</w:t>
      </w:r>
    </w:p>
    <w:p w:rsidR="001124A6" w:rsidRPr="00D907A7" w:rsidRDefault="001124A6" w:rsidP="00785B10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907A7">
        <w:rPr>
          <w:szCs w:val="24"/>
        </w:rPr>
        <w:t>Подготовка больших документов к печати (формирование колонтитулов).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Style w:val="affa"/>
          <w:b w:val="0"/>
          <w:bCs w:val="0"/>
          <w:szCs w:val="24"/>
        </w:rPr>
      </w:pPr>
      <w:r w:rsidRPr="00D907A7">
        <w:rPr>
          <w:szCs w:val="24"/>
        </w:rPr>
        <w:t xml:space="preserve">Назначение табличного процессора. </w:t>
      </w:r>
      <w:r w:rsidRPr="00D907A7">
        <w:rPr>
          <w:rStyle w:val="affa"/>
          <w:b w:val="0"/>
          <w:szCs w:val="24"/>
        </w:rPr>
        <w:t>Основные понятия и объекты табличного документа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Ввод различных типов данных. Редактирование данных ячейки. Копирование данных, форматов. Специальная вставка.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Цели и средства форматирования элементов в табличном процессоре </w:t>
      </w:r>
      <w:r w:rsidRPr="00D907A7">
        <w:rPr>
          <w:szCs w:val="24"/>
          <w:lang w:val="en-US"/>
        </w:rPr>
        <w:t>Excel</w:t>
      </w:r>
      <w:r w:rsidRPr="00D907A7">
        <w:rPr>
          <w:szCs w:val="24"/>
        </w:rPr>
        <w:t>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Использование последовательностей и </w:t>
      </w:r>
      <w:proofErr w:type="spellStart"/>
      <w:r w:rsidRPr="00D907A7">
        <w:rPr>
          <w:szCs w:val="24"/>
        </w:rPr>
        <w:t>автозаполнения</w:t>
      </w:r>
      <w:proofErr w:type="spellEnd"/>
      <w:r w:rsidRPr="00D907A7">
        <w:rPr>
          <w:szCs w:val="24"/>
        </w:rPr>
        <w:t xml:space="preserve"> в табличном процессоре </w:t>
      </w:r>
      <w:r w:rsidRPr="00D907A7">
        <w:rPr>
          <w:szCs w:val="24"/>
          <w:lang w:val="en-US"/>
        </w:rPr>
        <w:t>Excel</w:t>
      </w:r>
      <w:r w:rsidRPr="00D907A7">
        <w:rPr>
          <w:szCs w:val="24"/>
        </w:rPr>
        <w:t>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Алгоритм использования формул для вычислений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Виды адресаци</w:t>
      </w:r>
      <w:proofErr w:type="gramStart"/>
      <w:r w:rsidRPr="00D907A7">
        <w:rPr>
          <w:szCs w:val="24"/>
        </w:rPr>
        <w:t>и(</w:t>
      </w:r>
      <w:proofErr w:type="gramEnd"/>
      <w:r w:rsidRPr="00D907A7">
        <w:rPr>
          <w:szCs w:val="24"/>
        </w:rPr>
        <w:t xml:space="preserve">ссылок) в . </w:t>
      </w:r>
      <w:r w:rsidRPr="00D907A7">
        <w:rPr>
          <w:szCs w:val="24"/>
          <w:lang w:val="en-US"/>
        </w:rPr>
        <w:t>Excel</w:t>
      </w:r>
      <w:r w:rsidRPr="00D907A7">
        <w:rPr>
          <w:szCs w:val="24"/>
        </w:rPr>
        <w:t xml:space="preserve">. 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Категории встроенных функций.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 Алгоритм использования логической функции ЕСЛИ.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 Алгоритм использования функции ПРОСМОТР. 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Графическое представление данных в табличном процессоре </w:t>
      </w:r>
      <w:r w:rsidRPr="00D907A7">
        <w:rPr>
          <w:szCs w:val="24"/>
          <w:lang w:val="en-US"/>
        </w:rPr>
        <w:t>Excel</w:t>
      </w:r>
      <w:r w:rsidRPr="00D907A7">
        <w:rPr>
          <w:szCs w:val="24"/>
        </w:rPr>
        <w:t xml:space="preserve">. 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Редактирование объектов диаграммы. 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Форматирование объектов диаграммы.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Работа с электронной таблицей как с базой данных: цели и средства.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Промежуточные итоги и консолидация данных в электронной таблице.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>Построение сводной таблицы в</w:t>
      </w:r>
      <w:r w:rsidR="00B028DB">
        <w:rPr>
          <w:szCs w:val="24"/>
        </w:rPr>
        <w:t xml:space="preserve"> </w:t>
      </w:r>
      <w:r w:rsidRPr="00D907A7">
        <w:rPr>
          <w:szCs w:val="24"/>
          <w:lang w:val="en-US"/>
        </w:rPr>
        <w:t>Excel</w:t>
      </w:r>
      <w:r w:rsidRPr="00D907A7">
        <w:rPr>
          <w:szCs w:val="24"/>
        </w:rPr>
        <w:t xml:space="preserve"> и анализ данных с ее помощью.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Подбор параметра и сценарии в электронных таблицах </w:t>
      </w:r>
      <w:r w:rsidRPr="00D907A7">
        <w:rPr>
          <w:szCs w:val="24"/>
          <w:lang w:val="en-US"/>
        </w:rPr>
        <w:t>Excel</w:t>
      </w:r>
      <w:r w:rsidRPr="00D907A7">
        <w:rPr>
          <w:szCs w:val="24"/>
        </w:rPr>
        <w:t>.</w:t>
      </w:r>
    </w:p>
    <w:p w:rsidR="001124A6" w:rsidRPr="00D907A7" w:rsidRDefault="001124A6" w:rsidP="00785B10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D907A7">
        <w:rPr>
          <w:szCs w:val="24"/>
        </w:rPr>
        <w:t xml:space="preserve">Решение оптимизационных задач в </w:t>
      </w:r>
      <w:r w:rsidRPr="00D907A7">
        <w:rPr>
          <w:szCs w:val="24"/>
          <w:lang w:val="en-US"/>
        </w:rPr>
        <w:t>Excel</w:t>
      </w:r>
      <w:r w:rsidRPr="00D907A7">
        <w:rPr>
          <w:szCs w:val="24"/>
        </w:rPr>
        <w:t xml:space="preserve"> с помощью инструмента Поиск решения.</w:t>
      </w:r>
    </w:p>
    <w:p w:rsidR="00187962" w:rsidRPr="00D907A7" w:rsidRDefault="00187962" w:rsidP="00B028DB">
      <w:pPr>
        <w:spacing w:line="240" w:lineRule="auto"/>
        <w:ind w:firstLine="708"/>
        <w:jc w:val="both"/>
        <w:rPr>
          <w:szCs w:val="24"/>
        </w:rPr>
      </w:pPr>
    </w:p>
    <w:p w:rsidR="00F1256D" w:rsidRPr="00D907A7" w:rsidRDefault="00187962" w:rsidP="00B028DB">
      <w:pPr>
        <w:spacing w:line="240" w:lineRule="auto"/>
        <w:ind w:firstLine="708"/>
        <w:jc w:val="both"/>
        <w:rPr>
          <w:b/>
          <w:szCs w:val="24"/>
        </w:rPr>
      </w:pPr>
      <w:r w:rsidRPr="00D907A7">
        <w:rPr>
          <w:b/>
          <w:szCs w:val="24"/>
        </w:rPr>
        <w:t>Шкала оценивания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5"/>
        <w:gridCol w:w="2283"/>
        <w:gridCol w:w="1983"/>
      </w:tblGrid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 xml:space="preserve">№ </w:t>
            </w:r>
            <w:proofErr w:type="gramStart"/>
            <w:r w:rsidRPr="00D907A7">
              <w:rPr>
                <w:szCs w:val="24"/>
              </w:rPr>
              <w:t>п</w:t>
            </w:r>
            <w:proofErr w:type="gramEnd"/>
            <w:r w:rsidRPr="00D907A7">
              <w:rPr>
                <w:szCs w:val="24"/>
              </w:rPr>
              <w:t>/п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>Вид учебной деятельности студента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>Принцип расчёта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>Максимальное количество баллов</w:t>
            </w: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1.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Посещение лекций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proofErr w:type="spellStart"/>
            <w:r w:rsidRPr="00D907A7">
              <w:rPr>
                <w:szCs w:val="24"/>
              </w:rPr>
              <w:t>Академ</w:t>
            </w:r>
            <w:proofErr w:type="spellEnd"/>
            <w:r w:rsidRPr="00D907A7">
              <w:rPr>
                <w:szCs w:val="24"/>
              </w:rPr>
              <w:t>. час = 1 балл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2.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Присутствие на практическом занятии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proofErr w:type="spellStart"/>
            <w:r w:rsidRPr="00D907A7">
              <w:rPr>
                <w:szCs w:val="24"/>
              </w:rPr>
              <w:t>Академ</w:t>
            </w:r>
            <w:proofErr w:type="spellEnd"/>
            <w:r w:rsidRPr="00D907A7">
              <w:rPr>
                <w:szCs w:val="24"/>
              </w:rPr>
              <w:t>. час = 1 балл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3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Выступление с зачитыванием текста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0 баллов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4.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Выступление с обращением к тексту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2 балла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5.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Отработка пропущенного семинарского занятия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2 балла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6.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Представление конспектов литературы к семинарскому занятию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4 балла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7.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Контрольная работа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От 0 до 5 баллов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8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Представление конспекта лекции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От 2 до 8 баллов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9.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Решение практических проектных задач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От 1 до 10 баллов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10.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Участие в работе кружка СНО по кафедре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От3 до 15 баллов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11.</w:t>
            </w: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Подготовка письменного доклада на кружке СНО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От5 до 20 баллов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D907A7" w:rsidTr="00B028DB">
        <w:tc>
          <w:tcPr>
            <w:tcW w:w="540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15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ИТОГО</w:t>
            </w:r>
          </w:p>
        </w:tc>
        <w:tc>
          <w:tcPr>
            <w:tcW w:w="22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От 30 до 70 баллов</w:t>
            </w:r>
          </w:p>
        </w:tc>
        <w:tc>
          <w:tcPr>
            <w:tcW w:w="1983" w:type="dxa"/>
          </w:tcPr>
          <w:p w:rsidR="00187962" w:rsidRPr="00D907A7" w:rsidRDefault="00187962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 xml:space="preserve"> До 100 баллов</w:t>
            </w:r>
          </w:p>
        </w:tc>
      </w:tr>
    </w:tbl>
    <w:p w:rsidR="00187962" w:rsidRPr="00D907A7" w:rsidRDefault="00187962" w:rsidP="00B028DB">
      <w:pPr>
        <w:spacing w:after="0" w:line="240" w:lineRule="auto"/>
        <w:jc w:val="both"/>
        <w:rPr>
          <w:szCs w:val="24"/>
        </w:rPr>
      </w:pPr>
    </w:p>
    <w:p w:rsidR="00B028DB" w:rsidRDefault="00B028DB" w:rsidP="00B028DB">
      <w:pPr>
        <w:widowControl w:val="0"/>
        <w:spacing w:line="240" w:lineRule="auto"/>
        <w:ind w:firstLine="567"/>
        <w:jc w:val="both"/>
        <w:rPr>
          <w:rFonts w:eastAsia="Times New Roman"/>
          <w:strike/>
          <w:szCs w:val="24"/>
        </w:rPr>
      </w:pPr>
      <w:r>
        <w:rPr>
          <w:rFonts w:eastAsia="Times New Roman"/>
          <w:bCs/>
          <w:color w:val="000000"/>
          <w:szCs w:val="24"/>
        </w:rPr>
        <w:lastRenderedPageBreak/>
        <w:t xml:space="preserve">Оценка результатов производится на основе </w:t>
      </w:r>
      <w:proofErr w:type="spellStart"/>
      <w:r>
        <w:rPr>
          <w:rFonts w:eastAsia="Times New Roman"/>
          <w:bCs/>
          <w:color w:val="000000"/>
          <w:szCs w:val="24"/>
        </w:rPr>
        <w:t>балльно</w:t>
      </w:r>
      <w:proofErr w:type="spellEnd"/>
      <w:r>
        <w:rPr>
          <w:rFonts w:eastAsia="Times New Roman"/>
          <w:bCs/>
          <w:color w:val="000000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eastAsia="Times New Roman"/>
          <w:bCs/>
          <w:color w:val="000000"/>
          <w:szCs w:val="24"/>
        </w:rPr>
        <w:t>балльно</w:t>
      </w:r>
      <w:proofErr w:type="spellEnd"/>
      <w:r>
        <w:rPr>
          <w:rFonts w:eastAsia="Times New Roman"/>
          <w:bCs/>
          <w:color w:val="000000"/>
          <w:szCs w:val="24"/>
        </w:rPr>
        <w:t xml:space="preserve">-рейтинговой системы оценки знаний студентов». </w:t>
      </w:r>
    </w:p>
    <w:p w:rsidR="00B028DB" w:rsidRDefault="00B028DB" w:rsidP="00B028DB">
      <w:pPr>
        <w:widowControl w:val="0"/>
        <w:spacing w:line="240" w:lineRule="auto"/>
        <w:ind w:firstLine="709"/>
        <w:jc w:val="both"/>
        <w:rPr>
          <w:rFonts w:eastAsia="Times New Roman"/>
          <w:strike/>
          <w:szCs w:val="24"/>
        </w:rPr>
      </w:pPr>
      <w:r>
        <w:rPr>
          <w:rFonts w:eastAsia="Times New Roman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eastAsia="Times New Roman"/>
          <w:iCs/>
          <w:szCs w:val="24"/>
        </w:rPr>
        <w:t xml:space="preserve">. </w:t>
      </w:r>
    </w:p>
    <w:p w:rsidR="00B028DB" w:rsidRDefault="00B028DB" w:rsidP="00B028DB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</w:t>
      </w:r>
    </w:p>
    <w:p w:rsidR="00B028DB" w:rsidRDefault="00B028DB" w:rsidP="00B028DB">
      <w:pPr>
        <w:widowControl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3"/>
      </w:tblGrid>
      <w:tr w:rsidR="00B028DB" w:rsidTr="00B028DB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DB" w:rsidRDefault="00B028DB" w:rsidP="00B028DB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DB" w:rsidRDefault="00B028DB" w:rsidP="00B028DB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«не зачтено»</w:t>
            </w:r>
          </w:p>
        </w:tc>
      </w:tr>
      <w:tr w:rsidR="00B028DB" w:rsidTr="00B028DB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DB" w:rsidRDefault="00B028DB" w:rsidP="00B028DB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DB" w:rsidRDefault="00B028DB" w:rsidP="00B028DB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«зачтено»</w:t>
            </w:r>
          </w:p>
        </w:tc>
      </w:tr>
    </w:tbl>
    <w:p w:rsidR="00B028DB" w:rsidRDefault="00B028DB" w:rsidP="00B028DB">
      <w:pPr>
        <w:spacing w:line="240" w:lineRule="auto"/>
        <w:rPr>
          <w:b/>
          <w:szCs w:val="24"/>
          <w:lang w:eastAsia="ru-RU"/>
        </w:rPr>
      </w:pPr>
    </w:p>
    <w:p w:rsidR="00B028DB" w:rsidRDefault="00B028DB" w:rsidP="00B028DB">
      <w:pPr>
        <w:spacing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4.4. Методические материалы</w:t>
      </w:r>
    </w:p>
    <w:p w:rsidR="00B028DB" w:rsidRDefault="00B028DB" w:rsidP="00B028DB">
      <w:pPr>
        <w:spacing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>
        <w:rPr>
          <w:szCs w:val="24"/>
          <w:lang w:eastAsia="ru-RU"/>
        </w:rPr>
        <w:t>зачет</w:t>
      </w:r>
      <w:proofErr w:type="gramEnd"/>
      <w:r>
        <w:rPr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187962" w:rsidRPr="00D907A7" w:rsidRDefault="00187962" w:rsidP="00B028DB">
      <w:pPr>
        <w:spacing w:line="240" w:lineRule="auto"/>
        <w:ind w:firstLine="708"/>
        <w:jc w:val="both"/>
        <w:rPr>
          <w:szCs w:val="24"/>
        </w:rPr>
      </w:pPr>
    </w:p>
    <w:p w:rsidR="00262E4E" w:rsidRPr="00D907A7" w:rsidRDefault="00262E4E" w:rsidP="00B028DB">
      <w:pPr>
        <w:pStyle w:val="1"/>
        <w:rPr>
          <w:sz w:val="24"/>
        </w:rPr>
      </w:pPr>
      <w:bookmarkStart w:id="16" w:name="_Toc483605876"/>
      <w:r w:rsidRPr="00D907A7">
        <w:rPr>
          <w:sz w:val="24"/>
        </w:rPr>
        <w:t xml:space="preserve">5. Методические указания для </w:t>
      </w:r>
      <w:proofErr w:type="gramStart"/>
      <w:r w:rsidRPr="00D907A7">
        <w:rPr>
          <w:sz w:val="24"/>
        </w:rPr>
        <w:t>обучающихся</w:t>
      </w:r>
      <w:proofErr w:type="gramEnd"/>
      <w:r w:rsidR="005571BD" w:rsidRPr="00D907A7">
        <w:rPr>
          <w:sz w:val="24"/>
        </w:rPr>
        <w:t xml:space="preserve"> по освоению дисциплины</w:t>
      </w:r>
      <w:bookmarkEnd w:id="16"/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 xml:space="preserve">Рабочей программой дисциплины предусмотрены следующие виды аудиторных занятий: лекции, практические занятия, </w:t>
      </w:r>
      <w:r w:rsidRPr="00D907A7">
        <w:rPr>
          <w:rFonts w:eastAsia="Times New Roman"/>
          <w:bCs/>
          <w:szCs w:val="24"/>
          <w:lang w:eastAsia="ru-RU"/>
        </w:rPr>
        <w:t>контрольные работы. Возможность для беспрепятственного доступа обучающихся с ограниченными возможностями здоровья к материалам курса реализуется за</w:t>
      </w:r>
      <w:r w:rsidR="00B028DB">
        <w:rPr>
          <w:rFonts w:eastAsia="Times New Roman"/>
          <w:bCs/>
          <w:szCs w:val="24"/>
          <w:lang w:eastAsia="ru-RU"/>
        </w:rPr>
        <w:t xml:space="preserve"> </w:t>
      </w:r>
      <w:r w:rsidRPr="00D907A7">
        <w:rPr>
          <w:rFonts w:eastAsia="Times New Roman"/>
          <w:bCs/>
          <w:szCs w:val="24"/>
          <w:lang w:eastAsia="ru-RU"/>
        </w:rPr>
        <w:t>счет их размещения в системе электронного обучения на сайте https://sziu-de.ranepa.ru.</w:t>
      </w:r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907A7">
        <w:rPr>
          <w:rFonts w:eastAsia="Times New Roman"/>
          <w:bCs/>
          <w:szCs w:val="24"/>
          <w:lang w:eastAsia="ru-RU"/>
        </w:rPr>
        <w:t xml:space="preserve"> На лекциях рассматривается наиболее сложный материал дисциплины. </w:t>
      </w:r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 xml:space="preserve">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</w:t>
      </w:r>
      <w:r w:rsidR="00E60522" w:rsidRPr="00D907A7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D907A7">
        <w:rPr>
          <w:rFonts w:eastAsia="Times New Roman"/>
          <w:bCs/>
          <w:color w:val="000000"/>
          <w:szCs w:val="24"/>
          <w:lang w:eastAsia="ru-RU"/>
        </w:rPr>
        <w:t xml:space="preserve">Для этого </w:t>
      </w:r>
      <w:r w:rsidR="00E60522" w:rsidRPr="00D907A7">
        <w:rPr>
          <w:rFonts w:eastAsia="Times New Roman"/>
          <w:bCs/>
          <w:color w:val="000000"/>
          <w:szCs w:val="24"/>
          <w:lang w:eastAsia="ru-RU"/>
        </w:rPr>
        <w:t>аспиранту</w:t>
      </w:r>
      <w:r w:rsidRPr="00D907A7">
        <w:rPr>
          <w:rFonts w:eastAsia="Times New Roman"/>
          <w:bCs/>
          <w:color w:val="000000"/>
          <w:szCs w:val="24"/>
          <w:lang w:eastAsia="ru-RU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>Практические занятия предназначены для самостоятельной работы студентов по выполнению практических заданий. Все практические занятия проводятся в компьютерных классах с использованием специальных программных средств.</w:t>
      </w:r>
      <w:r w:rsidR="00B028DB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D907A7">
        <w:rPr>
          <w:rFonts w:eastAsia="Times New Roman"/>
          <w:bCs/>
          <w:color w:val="000000"/>
          <w:szCs w:val="24"/>
          <w:lang w:eastAsia="ru-RU"/>
        </w:rPr>
        <w:t>Каждое практическое занятие сопровождается домашними заданиями, выдаваемыми студентам для решения во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 xml:space="preserve">С целью контроля </w:t>
      </w:r>
      <w:proofErr w:type="spellStart"/>
      <w:r w:rsidRPr="00D907A7">
        <w:rPr>
          <w:rFonts w:eastAsia="Times New Roman"/>
          <w:bCs/>
          <w:color w:val="000000"/>
          <w:szCs w:val="24"/>
          <w:lang w:eastAsia="ru-RU"/>
        </w:rPr>
        <w:t>сформированности</w:t>
      </w:r>
      <w:proofErr w:type="spellEnd"/>
      <w:r w:rsidRPr="00D907A7">
        <w:rPr>
          <w:rFonts w:eastAsia="Times New Roman"/>
          <w:bCs/>
          <w:color w:val="000000"/>
          <w:szCs w:val="24"/>
          <w:lang w:eastAsia="ru-RU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D907A7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D907A7">
        <w:rPr>
          <w:rFonts w:eastAsia="Times New Roman"/>
          <w:bCs/>
          <w:color w:val="000000"/>
          <w:szCs w:val="24"/>
          <w:lang w:eastAsia="ru-RU"/>
        </w:rPr>
        <w:t xml:space="preserve">-рейтинговую оценку, определенную приказом от 28 августа 2014 г. №168 «О применении </w:t>
      </w:r>
      <w:proofErr w:type="spellStart"/>
      <w:r w:rsidRPr="00D907A7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D907A7">
        <w:rPr>
          <w:rFonts w:eastAsia="Times New Roman"/>
          <w:bCs/>
          <w:color w:val="000000"/>
          <w:szCs w:val="24"/>
          <w:lang w:eastAsia="ru-RU"/>
        </w:rPr>
        <w:t>-рейтинговой системы оценки знаний студентов».</w:t>
      </w:r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 xml:space="preserve">С целью активизации самостоятельной работы </w:t>
      </w:r>
      <w:r w:rsidR="00E60522" w:rsidRPr="00D907A7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D907A7">
        <w:rPr>
          <w:rFonts w:eastAsia="Times New Roman"/>
          <w:bCs/>
          <w:color w:val="000000"/>
          <w:szCs w:val="24"/>
          <w:lang w:eastAsia="ru-RU"/>
        </w:rPr>
        <w:t xml:space="preserve"> в системе дистанционного обучения </w:t>
      </w:r>
      <w:proofErr w:type="spellStart"/>
      <w:r w:rsidRPr="00D907A7">
        <w:rPr>
          <w:rFonts w:eastAsia="Times New Roman"/>
          <w:bCs/>
          <w:color w:val="000000"/>
          <w:szCs w:val="24"/>
          <w:lang w:eastAsia="ru-RU"/>
        </w:rPr>
        <w:t>Moodle</w:t>
      </w:r>
      <w:proofErr w:type="spellEnd"/>
      <w:r w:rsidRPr="00D907A7">
        <w:rPr>
          <w:rFonts w:eastAsia="Times New Roman"/>
          <w:bCs/>
          <w:color w:val="000000"/>
          <w:szCs w:val="24"/>
          <w:lang w:eastAsia="ru-RU"/>
        </w:rPr>
        <w:t xml:space="preserve"> разработан учебный курс «Адаптивные информационные и коммуникационные технологии», включающий набор файлов с </w:t>
      </w:r>
      <w:r w:rsidRPr="00D907A7">
        <w:rPr>
          <w:rFonts w:eastAsia="Times New Roman"/>
          <w:bCs/>
          <w:color w:val="000000"/>
          <w:szCs w:val="24"/>
          <w:lang w:eastAsia="ru-RU"/>
        </w:rPr>
        <w:lastRenderedPageBreak/>
        <w:t>текстами лекций, практикума, примерами задач, а также набором тестов для организации электронного обучения студентов.</w:t>
      </w:r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 xml:space="preserve">Для активизации работы </w:t>
      </w:r>
      <w:r w:rsidR="00E60522" w:rsidRPr="00D907A7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D907A7">
        <w:rPr>
          <w:rFonts w:eastAsia="Times New Roman"/>
          <w:bCs/>
          <w:color w:val="000000"/>
          <w:szCs w:val="24"/>
          <w:lang w:eastAsia="ru-RU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4A5236" w:rsidRPr="00D907A7" w:rsidRDefault="004A5236" w:rsidP="00B028DB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907A7">
        <w:rPr>
          <w:rFonts w:eastAsia="Times New Roman"/>
          <w:bCs/>
          <w:color w:val="000000"/>
          <w:szCs w:val="24"/>
          <w:lang w:eastAsia="ru-RU"/>
        </w:rPr>
        <w:t xml:space="preserve">Для работы с печатными и электронными ресурсами СЗИУ имеется возможность доступа к электронным ресурсам. Организация работы </w:t>
      </w:r>
      <w:r w:rsidR="00E60522" w:rsidRPr="00D907A7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D907A7">
        <w:rPr>
          <w:rFonts w:eastAsia="Times New Roman"/>
          <w:bCs/>
          <w:color w:val="000000"/>
          <w:szCs w:val="24"/>
          <w:lang w:eastAsia="ru-RU"/>
        </w:rPr>
        <w:t xml:space="preserve"> с электронной библиотекой указана на сайте института (странице сайта – «Научная библиотека»).</w:t>
      </w:r>
    </w:p>
    <w:p w:rsidR="00187962" w:rsidRPr="00D907A7" w:rsidRDefault="00187962" w:rsidP="00B028DB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964FE7" w:rsidRPr="00D907A7" w:rsidRDefault="00964FE7" w:rsidP="00B028DB">
      <w:pPr>
        <w:spacing w:line="240" w:lineRule="auto"/>
        <w:ind w:firstLine="708"/>
        <w:jc w:val="both"/>
        <w:rPr>
          <w:b/>
          <w:szCs w:val="24"/>
        </w:rPr>
      </w:pPr>
      <w:r w:rsidRPr="00D907A7">
        <w:rPr>
          <w:b/>
          <w:szCs w:val="24"/>
        </w:rPr>
        <w:t>Контрольные вопросы для подготовки к занятиям</w:t>
      </w:r>
    </w:p>
    <w:p w:rsidR="00964FE7" w:rsidRPr="00D907A7" w:rsidRDefault="00964FE7" w:rsidP="00B028DB">
      <w:pPr>
        <w:pStyle w:val="aff7"/>
        <w:rPr>
          <w:b/>
          <w:szCs w:val="24"/>
        </w:rPr>
      </w:pPr>
      <w:r w:rsidRPr="00D907A7">
        <w:rPr>
          <w:szCs w:val="24"/>
        </w:rPr>
        <w:t xml:space="preserve">Таблица </w:t>
      </w:r>
      <w:r w:rsidR="00187962" w:rsidRPr="00D907A7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750"/>
        <w:gridCol w:w="6060"/>
      </w:tblGrid>
      <w:tr w:rsidR="00964FE7" w:rsidRPr="00D907A7" w:rsidTr="00B028DB">
        <w:trPr>
          <w:trHeight w:val="458"/>
          <w:jc w:val="center"/>
        </w:trPr>
        <w:tc>
          <w:tcPr>
            <w:tcW w:w="397" w:type="pct"/>
            <w:vMerge w:val="restart"/>
            <w:vAlign w:val="center"/>
          </w:tcPr>
          <w:p w:rsidR="00964FE7" w:rsidRPr="00D907A7" w:rsidRDefault="00964FE7" w:rsidP="00B028DB">
            <w:pPr>
              <w:spacing w:line="240" w:lineRule="auto"/>
              <w:ind w:left="-269" w:firstLine="26"/>
              <w:rPr>
                <w:szCs w:val="24"/>
              </w:rPr>
            </w:pPr>
          </w:p>
          <w:p w:rsidR="00964FE7" w:rsidRPr="00D907A7" w:rsidRDefault="00964FE7" w:rsidP="00B028DB">
            <w:pPr>
              <w:spacing w:line="240" w:lineRule="auto"/>
              <w:ind w:left="-392" w:firstLine="26"/>
              <w:jc w:val="right"/>
              <w:rPr>
                <w:szCs w:val="24"/>
              </w:rPr>
            </w:pPr>
            <w:r w:rsidRPr="00D907A7">
              <w:rPr>
                <w:szCs w:val="24"/>
              </w:rPr>
              <w:t>№</w:t>
            </w:r>
          </w:p>
          <w:p w:rsidR="00964FE7" w:rsidRPr="00D907A7" w:rsidRDefault="00964FE7" w:rsidP="00B028DB">
            <w:pPr>
              <w:spacing w:line="240" w:lineRule="auto"/>
              <w:ind w:left="-392" w:firstLine="26"/>
              <w:jc w:val="right"/>
              <w:rPr>
                <w:szCs w:val="24"/>
              </w:rPr>
            </w:pPr>
            <w:proofErr w:type="gramStart"/>
            <w:r w:rsidRPr="00D907A7">
              <w:rPr>
                <w:szCs w:val="24"/>
              </w:rPr>
              <w:t>п</w:t>
            </w:r>
            <w:proofErr w:type="gramEnd"/>
            <w:r w:rsidRPr="00D907A7">
              <w:rPr>
                <w:szCs w:val="24"/>
              </w:rPr>
              <w:t>/п</w:t>
            </w:r>
          </w:p>
        </w:tc>
        <w:tc>
          <w:tcPr>
            <w:tcW w:w="1437" w:type="pct"/>
            <w:vMerge w:val="restart"/>
            <w:vAlign w:val="center"/>
          </w:tcPr>
          <w:p w:rsidR="00964FE7" w:rsidRPr="00D907A7" w:rsidRDefault="00964FE7" w:rsidP="00B028DB">
            <w:pPr>
              <w:spacing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 xml:space="preserve">Наименование темы или раздела дисциплины (модуля) </w:t>
            </w:r>
          </w:p>
        </w:tc>
        <w:tc>
          <w:tcPr>
            <w:tcW w:w="3166" w:type="pct"/>
            <w:vMerge w:val="restart"/>
            <w:vAlign w:val="center"/>
          </w:tcPr>
          <w:p w:rsidR="00964FE7" w:rsidRPr="00D907A7" w:rsidRDefault="00964FE7" w:rsidP="00B028DB">
            <w:pPr>
              <w:spacing w:line="240" w:lineRule="auto"/>
              <w:jc w:val="center"/>
              <w:rPr>
                <w:szCs w:val="24"/>
              </w:rPr>
            </w:pPr>
            <w:r w:rsidRPr="00D907A7">
              <w:rPr>
                <w:szCs w:val="24"/>
              </w:rPr>
              <w:t>Контрольные вопросы для самопроверки</w:t>
            </w:r>
          </w:p>
        </w:tc>
      </w:tr>
      <w:tr w:rsidR="00964FE7" w:rsidRPr="00D907A7" w:rsidTr="00B028DB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964FE7" w:rsidRPr="00D907A7" w:rsidRDefault="00964FE7" w:rsidP="00B028DB">
            <w:pPr>
              <w:spacing w:line="240" w:lineRule="auto"/>
              <w:ind w:left="-269" w:firstLine="26"/>
              <w:rPr>
                <w:szCs w:val="24"/>
              </w:rPr>
            </w:pPr>
          </w:p>
        </w:tc>
        <w:tc>
          <w:tcPr>
            <w:tcW w:w="1437" w:type="pct"/>
            <w:vMerge/>
          </w:tcPr>
          <w:p w:rsidR="00964FE7" w:rsidRPr="00D907A7" w:rsidRDefault="00964FE7" w:rsidP="00B028DB">
            <w:pPr>
              <w:spacing w:line="240" w:lineRule="auto"/>
              <w:rPr>
                <w:szCs w:val="24"/>
              </w:rPr>
            </w:pPr>
          </w:p>
        </w:tc>
        <w:tc>
          <w:tcPr>
            <w:tcW w:w="3166" w:type="pct"/>
            <w:vMerge/>
          </w:tcPr>
          <w:p w:rsidR="00964FE7" w:rsidRPr="00D907A7" w:rsidRDefault="00964FE7" w:rsidP="00B028DB">
            <w:pPr>
              <w:spacing w:line="240" w:lineRule="auto"/>
              <w:rPr>
                <w:szCs w:val="24"/>
              </w:rPr>
            </w:pPr>
          </w:p>
        </w:tc>
      </w:tr>
      <w:tr w:rsidR="004A5236" w:rsidRPr="00D907A7" w:rsidTr="00B028DB">
        <w:trPr>
          <w:jc w:val="center"/>
        </w:trPr>
        <w:tc>
          <w:tcPr>
            <w:tcW w:w="397" w:type="pct"/>
            <w:vAlign w:val="center"/>
          </w:tcPr>
          <w:p w:rsidR="004A5236" w:rsidRPr="00D907A7" w:rsidRDefault="004A5236" w:rsidP="00B028DB">
            <w:pPr>
              <w:spacing w:line="240" w:lineRule="auto"/>
              <w:ind w:left="-269" w:firstLine="26"/>
              <w:jc w:val="right"/>
              <w:rPr>
                <w:szCs w:val="24"/>
              </w:rPr>
            </w:pPr>
            <w:r w:rsidRPr="00D907A7">
              <w:rPr>
                <w:szCs w:val="24"/>
              </w:rPr>
              <w:t>1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D907A7" w:rsidRDefault="004A5236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Тема 1.Основы информационных технологий</w:t>
            </w:r>
          </w:p>
        </w:tc>
        <w:tc>
          <w:tcPr>
            <w:tcW w:w="3166" w:type="pct"/>
          </w:tcPr>
          <w:p w:rsidR="004A5236" w:rsidRPr="00D907A7" w:rsidRDefault="004A5236" w:rsidP="00785B10">
            <w:pPr>
              <w:pStyle w:val="a9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Понятие и структура информатики.</w:t>
            </w:r>
          </w:p>
          <w:p w:rsidR="004A5236" w:rsidRPr="00D907A7" w:rsidRDefault="004A5236" w:rsidP="00785B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Методы и средства защиты информации.</w:t>
            </w:r>
          </w:p>
          <w:p w:rsidR="004A5236" w:rsidRPr="00D907A7" w:rsidRDefault="004A5236" w:rsidP="00785B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программного обеспечения ЭВМ.</w:t>
            </w:r>
          </w:p>
          <w:p w:rsidR="004A5236" w:rsidRPr="00D907A7" w:rsidRDefault="004A5236" w:rsidP="00785B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Cs w:val="24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Классификация программного обеспечения по сфере использования.</w:t>
            </w:r>
          </w:p>
        </w:tc>
      </w:tr>
      <w:tr w:rsidR="004A5236" w:rsidRPr="00D907A7" w:rsidTr="00B028DB">
        <w:trPr>
          <w:jc w:val="center"/>
        </w:trPr>
        <w:tc>
          <w:tcPr>
            <w:tcW w:w="397" w:type="pct"/>
            <w:vAlign w:val="center"/>
          </w:tcPr>
          <w:p w:rsidR="004A5236" w:rsidRPr="00D907A7" w:rsidRDefault="004A5236" w:rsidP="00B028DB">
            <w:pPr>
              <w:spacing w:line="240" w:lineRule="auto"/>
              <w:ind w:left="-269" w:firstLine="26"/>
              <w:jc w:val="right"/>
              <w:rPr>
                <w:szCs w:val="24"/>
              </w:rPr>
            </w:pPr>
            <w:r w:rsidRPr="00D907A7">
              <w:rPr>
                <w:szCs w:val="24"/>
              </w:rPr>
              <w:t>2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D907A7" w:rsidRDefault="004A5236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Тема 2.</w:t>
            </w:r>
            <w:r w:rsidRPr="00D907A7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Дистанционные образовательные технологии (ДОТ)</w:t>
            </w:r>
          </w:p>
        </w:tc>
        <w:tc>
          <w:tcPr>
            <w:tcW w:w="3166" w:type="pct"/>
          </w:tcPr>
          <w:p w:rsidR="004A5236" w:rsidRPr="00D907A7" w:rsidRDefault="004A5236" w:rsidP="00785B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Программное обеспечение ДОТ</w:t>
            </w:r>
          </w:p>
          <w:p w:rsidR="004A5236" w:rsidRPr="00D907A7" w:rsidRDefault="004A5236" w:rsidP="00785B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Облачные технологии</w:t>
            </w:r>
          </w:p>
          <w:p w:rsidR="004A5236" w:rsidRPr="00D907A7" w:rsidRDefault="004A5236" w:rsidP="00785B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val="en-US" w:eastAsia="ru-RU"/>
              </w:rPr>
              <w:t>IP</w:t>
            </w: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- адреса и доменная система имен компьютеров.</w:t>
            </w:r>
          </w:p>
          <w:p w:rsidR="004A5236" w:rsidRPr="00D907A7" w:rsidRDefault="004A5236" w:rsidP="00785B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Cs w:val="24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 xml:space="preserve">Технология поиска информации в сети </w:t>
            </w:r>
            <w:r w:rsidRPr="00D907A7">
              <w:rPr>
                <w:rFonts w:eastAsia="Times New Roman"/>
                <w:color w:val="000000"/>
                <w:szCs w:val="24"/>
                <w:lang w:val="en-US" w:eastAsia="ru-RU"/>
              </w:rPr>
              <w:t>Internet</w:t>
            </w: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A5236" w:rsidRPr="00D907A7" w:rsidTr="00B028DB">
        <w:trPr>
          <w:jc w:val="center"/>
        </w:trPr>
        <w:tc>
          <w:tcPr>
            <w:tcW w:w="397" w:type="pct"/>
            <w:vAlign w:val="center"/>
          </w:tcPr>
          <w:p w:rsidR="004A5236" w:rsidRPr="00D907A7" w:rsidRDefault="004A5236" w:rsidP="00B028DB">
            <w:pPr>
              <w:spacing w:line="240" w:lineRule="auto"/>
              <w:ind w:left="-269" w:firstLine="26"/>
              <w:jc w:val="right"/>
              <w:rPr>
                <w:szCs w:val="24"/>
              </w:rPr>
            </w:pPr>
            <w:r w:rsidRPr="00D907A7">
              <w:rPr>
                <w:szCs w:val="24"/>
              </w:rPr>
              <w:t>3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D907A7" w:rsidRDefault="004A5236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 xml:space="preserve">Тема 3. </w:t>
            </w:r>
            <w:r w:rsidRPr="00D907A7">
              <w:rPr>
                <w:rFonts w:eastAsia="Times New Roman"/>
                <w:bCs/>
                <w:color w:val="000000"/>
                <w:szCs w:val="24"/>
                <w:lang w:eastAsia="ru-RU"/>
              </w:rPr>
              <w:t>Информационная технология подготовки текстовых документов</w:t>
            </w:r>
          </w:p>
        </w:tc>
        <w:tc>
          <w:tcPr>
            <w:tcW w:w="3166" w:type="pct"/>
          </w:tcPr>
          <w:p w:rsidR="004A5236" w:rsidRPr="00D907A7" w:rsidRDefault="004A5236" w:rsidP="00785B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Понятие стиля.</w:t>
            </w:r>
          </w:p>
          <w:p w:rsidR="004A5236" w:rsidRPr="00D907A7" w:rsidRDefault="004A5236" w:rsidP="00785B10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Создание оглавления и предметных указателей.</w:t>
            </w:r>
          </w:p>
          <w:p w:rsidR="004A5236" w:rsidRPr="00D907A7" w:rsidRDefault="004A5236" w:rsidP="00785B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Гиперссылки.</w:t>
            </w:r>
          </w:p>
        </w:tc>
      </w:tr>
      <w:tr w:rsidR="004A5236" w:rsidRPr="00D907A7" w:rsidTr="00B028DB">
        <w:trPr>
          <w:jc w:val="center"/>
        </w:trPr>
        <w:tc>
          <w:tcPr>
            <w:tcW w:w="397" w:type="pct"/>
            <w:vAlign w:val="center"/>
          </w:tcPr>
          <w:p w:rsidR="004A5236" w:rsidRPr="00D907A7" w:rsidRDefault="004A5236" w:rsidP="00B028DB">
            <w:pPr>
              <w:spacing w:line="240" w:lineRule="auto"/>
              <w:ind w:left="-269" w:firstLine="26"/>
              <w:jc w:val="right"/>
              <w:rPr>
                <w:szCs w:val="24"/>
              </w:rPr>
            </w:pPr>
            <w:r w:rsidRPr="00D907A7">
              <w:rPr>
                <w:szCs w:val="24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D907A7" w:rsidRDefault="004A5236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 xml:space="preserve">Тема 4. </w:t>
            </w:r>
            <w:r w:rsidRPr="00D907A7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D907A7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MS</w:t>
            </w:r>
            <w:r w:rsidRPr="00D907A7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D907A7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Excel</w:t>
            </w:r>
          </w:p>
        </w:tc>
        <w:tc>
          <w:tcPr>
            <w:tcW w:w="3166" w:type="pct"/>
          </w:tcPr>
          <w:p w:rsidR="004A5236" w:rsidRPr="00D907A7" w:rsidRDefault="004A5236" w:rsidP="00785B10">
            <w:pPr>
              <w:pStyle w:val="a9"/>
              <w:numPr>
                <w:ilvl w:val="0"/>
                <w:numId w:val="5"/>
              </w:numPr>
              <w:spacing w:before="4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Алгоритм использования формул для вычислений</w:t>
            </w:r>
          </w:p>
          <w:p w:rsidR="004A5236" w:rsidRPr="00D907A7" w:rsidRDefault="004A5236" w:rsidP="00785B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Суть различия видов адресации (ссылок).</w:t>
            </w:r>
          </w:p>
          <w:p w:rsidR="004A5236" w:rsidRPr="00D907A7" w:rsidRDefault="004A5236" w:rsidP="00785B10">
            <w:pPr>
              <w:pStyle w:val="a9"/>
              <w:numPr>
                <w:ilvl w:val="0"/>
                <w:numId w:val="5"/>
              </w:numPr>
              <w:spacing w:before="4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Понятие списк</w:t>
            </w:r>
            <w:proofErr w:type="gramStart"/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а(</w:t>
            </w:r>
            <w:proofErr w:type="gramEnd"/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 xml:space="preserve"> базы данных).</w:t>
            </w:r>
          </w:p>
          <w:p w:rsidR="004A5236" w:rsidRPr="00D907A7" w:rsidRDefault="004A5236" w:rsidP="00785B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Отбор данных с помощью фильтров.</w:t>
            </w:r>
          </w:p>
        </w:tc>
      </w:tr>
      <w:tr w:rsidR="004A5236" w:rsidRPr="00D907A7" w:rsidTr="00B028DB">
        <w:trPr>
          <w:jc w:val="center"/>
        </w:trPr>
        <w:tc>
          <w:tcPr>
            <w:tcW w:w="397" w:type="pct"/>
            <w:vAlign w:val="center"/>
          </w:tcPr>
          <w:p w:rsidR="004A5236" w:rsidRPr="00D907A7" w:rsidRDefault="004A5236" w:rsidP="00B028DB">
            <w:pPr>
              <w:spacing w:line="240" w:lineRule="auto"/>
              <w:ind w:left="-269" w:firstLine="26"/>
              <w:jc w:val="right"/>
              <w:rPr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D907A7" w:rsidRDefault="004A5236" w:rsidP="00B028DB">
            <w:pPr>
              <w:spacing w:after="0" w:line="240" w:lineRule="auto"/>
              <w:rPr>
                <w:szCs w:val="24"/>
              </w:rPr>
            </w:pPr>
            <w:r w:rsidRPr="00D907A7">
              <w:rPr>
                <w:szCs w:val="24"/>
              </w:rPr>
              <w:t>Тема 5</w:t>
            </w:r>
            <w:r w:rsidRPr="00D907A7">
              <w:rPr>
                <w:rFonts w:eastAsia="Times New Roman"/>
                <w:bCs/>
                <w:i/>
                <w:color w:val="000000"/>
                <w:szCs w:val="24"/>
                <w:lang w:eastAsia="ru-RU"/>
              </w:rPr>
              <w:t xml:space="preserve"> </w:t>
            </w:r>
            <w:r w:rsidRPr="00D907A7">
              <w:rPr>
                <w:rFonts w:eastAsia="Times New Roman"/>
                <w:bCs/>
                <w:color w:val="000000"/>
                <w:szCs w:val="24"/>
                <w:lang w:eastAsia="ru-RU"/>
              </w:rPr>
              <w:t>Информационные коммуникационные технологии</w:t>
            </w:r>
          </w:p>
        </w:tc>
        <w:tc>
          <w:tcPr>
            <w:tcW w:w="3166" w:type="pct"/>
          </w:tcPr>
          <w:p w:rsidR="004A5236" w:rsidRPr="00D907A7" w:rsidRDefault="004A5236" w:rsidP="00785B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>Технические средства коммуникаций.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907A7">
              <w:rPr>
                <w:szCs w:val="24"/>
              </w:rPr>
              <w:t>Аудиовизуальные технологии.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rFonts w:eastAsia="Times New Roman"/>
                <w:szCs w:val="24"/>
                <w:lang w:eastAsia="ru-RU"/>
              </w:rPr>
              <w:t>Программные средства телекоммуникаций.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Перечислите типы сетей связи.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Перечислите характеристики линий связи.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Для чего служит процедура мультиплексирования?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Способы коммутации каналов.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В чём отличие коммутируемых и выделенных каналов связи?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Что такое аналоговая модуляция?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Что такое цифровое кодирование?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lastRenderedPageBreak/>
              <w:t xml:space="preserve">Каким образом осуществляются в сети меры по обеспечению информационной безопасности? 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В чём заключается сущность помехоустойчивого кодирования?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D907A7">
              <w:rPr>
                <w:color w:val="000000"/>
                <w:szCs w:val="24"/>
              </w:rPr>
              <w:t>Какие задачи решают помехоустойчивые коды?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pacing w:after="0" w:line="240" w:lineRule="auto"/>
              <w:ind w:right="-142"/>
              <w:jc w:val="both"/>
              <w:rPr>
                <w:szCs w:val="24"/>
              </w:rPr>
            </w:pPr>
            <w:r w:rsidRPr="00D907A7">
              <w:rPr>
                <w:color w:val="000000"/>
                <w:szCs w:val="24"/>
              </w:rPr>
              <w:t>Каковы цели маршрутизации пакетов?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pacing w:after="0" w:line="240" w:lineRule="auto"/>
              <w:ind w:right="-142"/>
              <w:jc w:val="both"/>
              <w:rPr>
                <w:szCs w:val="24"/>
              </w:rPr>
            </w:pPr>
            <w:r w:rsidRPr="00D907A7">
              <w:rPr>
                <w:color w:val="000000"/>
                <w:szCs w:val="24"/>
              </w:rPr>
              <w:t>Способы маршрутизации.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pacing w:after="0" w:line="240" w:lineRule="auto"/>
              <w:ind w:right="-142"/>
              <w:jc w:val="both"/>
              <w:rPr>
                <w:szCs w:val="24"/>
              </w:rPr>
            </w:pPr>
            <w:r w:rsidRPr="00D907A7">
              <w:rPr>
                <w:color w:val="000000"/>
                <w:szCs w:val="24"/>
              </w:rPr>
              <w:t xml:space="preserve">Что такое протокол </w:t>
            </w:r>
            <w:r w:rsidRPr="00D907A7">
              <w:rPr>
                <w:color w:val="000000"/>
                <w:szCs w:val="24"/>
                <w:lang w:val="en-US"/>
              </w:rPr>
              <w:t>Frame</w:t>
            </w:r>
            <w:r w:rsidRPr="00D907A7">
              <w:rPr>
                <w:color w:val="000000"/>
                <w:szCs w:val="24"/>
              </w:rPr>
              <w:t xml:space="preserve"> </w:t>
            </w:r>
            <w:r w:rsidRPr="00D907A7">
              <w:rPr>
                <w:color w:val="000000"/>
                <w:szCs w:val="24"/>
                <w:lang w:val="en-US"/>
              </w:rPr>
              <w:t>Relay</w:t>
            </w:r>
            <w:r w:rsidRPr="00D907A7">
              <w:rPr>
                <w:color w:val="000000"/>
                <w:szCs w:val="24"/>
              </w:rPr>
              <w:t>.</w:t>
            </w:r>
          </w:p>
          <w:p w:rsidR="004A5236" w:rsidRPr="00D907A7" w:rsidRDefault="004A5236" w:rsidP="00785B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907A7">
              <w:rPr>
                <w:color w:val="000000"/>
                <w:szCs w:val="24"/>
              </w:rPr>
              <w:t>Спутниковые сети связи</w:t>
            </w:r>
            <w:proofErr w:type="gramStart"/>
            <w:r w:rsidRPr="00D907A7">
              <w:rPr>
                <w:color w:val="000000"/>
                <w:szCs w:val="24"/>
              </w:rPr>
              <w:t>7</w:t>
            </w:r>
            <w:proofErr w:type="gramEnd"/>
          </w:p>
        </w:tc>
      </w:tr>
    </w:tbl>
    <w:p w:rsidR="00DF4032" w:rsidRPr="00D907A7" w:rsidRDefault="00DF4032" w:rsidP="00B028DB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262E4E" w:rsidRPr="00D907A7" w:rsidRDefault="00262E4E" w:rsidP="00B028DB">
      <w:pPr>
        <w:pStyle w:val="1"/>
        <w:rPr>
          <w:sz w:val="24"/>
        </w:rPr>
      </w:pPr>
      <w:bookmarkStart w:id="17" w:name="_Toc483605877"/>
      <w:r w:rsidRPr="00D907A7">
        <w:rPr>
          <w:sz w:val="24"/>
        </w:rPr>
        <w:t>6.</w:t>
      </w:r>
      <w:r w:rsidR="005571BD" w:rsidRPr="00D907A7">
        <w:rPr>
          <w:sz w:val="24"/>
        </w:rPr>
        <w:t xml:space="preserve"> </w:t>
      </w:r>
      <w:r w:rsidRPr="00D907A7">
        <w:rPr>
          <w:sz w:val="24"/>
        </w:rPr>
        <w:t xml:space="preserve">Учебная литература и </w:t>
      </w:r>
      <w:r w:rsidR="005571BD" w:rsidRPr="00D907A7">
        <w:rPr>
          <w:sz w:val="24"/>
        </w:rPr>
        <w:t>р</w:t>
      </w:r>
      <w:r w:rsidRPr="00D907A7">
        <w:rPr>
          <w:sz w:val="24"/>
        </w:rPr>
        <w:t xml:space="preserve">есурсы </w:t>
      </w:r>
      <w:r w:rsidR="005571BD" w:rsidRPr="00D907A7">
        <w:rPr>
          <w:sz w:val="24"/>
        </w:rPr>
        <w:t>и</w:t>
      </w:r>
      <w:r w:rsidRPr="00D907A7">
        <w:rPr>
          <w:sz w:val="24"/>
        </w:rPr>
        <w:t>нформационно-</w:t>
      </w:r>
      <w:r w:rsidR="005571BD" w:rsidRPr="00D907A7">
        <w:rPr>
          <w:sz w:val="24"/>
        </w:rPr>
        <w:t>т</w:t>
      </w:r>
      <w:r w:rsidRPr="00D907A7">
        <w:rPr>
          <w:sz w:val="24"/>
        </w:rPr>
        <w:t>елекоммуникационной сети</w:t>
      </w:r>
      <w:r w:rsidR="005571BD" w:rsidRPr="00D907A7">
        <w:rPr>
          <w:sz w:val="24"/>
        </w:rPr>
        <w:t xml:space="preserve"> </w:t>
      </w:r>
      <w:r w:rsidR="0043415E" w:rsidRPr="00D907A7">
        <w:rPr>
          <w:sz w:val="24"/>
        </w:rPr>
        <w:t>«</w:t>
      </w:r>
      <w:r w:rsidRPr="00D907A7">
        <w:rPr>
          <w:sz w:val="24"/>
        </w:rPr>
        <w:t>Интернет</w:t>
      </w:r>
      <w:r w:rsidR="0043415E" w:rsidRPr="00D907A7">
        <w:rPr>
          <w:sz w:val="24"/>
        </w:rPr>
        <w:t>»</w:t>
      </w:r>
      <w:r w:rsidRPr="00D907A7">
        <w:rPr>
          <w:sz w:val="24"/>
        </w:rPr>
        <w:t xml:space="preserve">, </w:t>
      </w:r>
      <w:r w:rsidR="005571BD" w:rsidRPr="00D907A7">
        <w:rPr>
          <w:sz w:val="24"/>
        </w:rPr>
        <w:t>учебно-методическое обеспечение</w:t>
      </w:r>
      <w:r w:rsidRPr="00D907A7">
        <w:rPr>
          <w:sz w:val="24"/>
        </w:rPr>
        <w:t xml:space="preserve"> для самостоятельной</w:t>
      </w:r>
      <w:r w:rsidR="005571BD" w:rsidRPr="00D907A7">
        <w:rPr>
          <w:sz w:val="24"/>
        </w:rPr>
        <w:t xml:space="preserve"> </w:t>
      </w:r>
      <w:r w:rsidRPr="00D907A7">
        <w:rPr>
          <w:sz w:val="24"/>
        </w:rPr>
        <w:t>ра</w:t>
      </w:r>
      <w:r w:rsidR="005571BD" w:rsidRPr="00D907A7">
        <w:rPr>
          <w:sz w:val="24"/>
        </w:rPr>
        <w:t>боты обучающихся по дисциплине</w:t>
      </w:r>
      <w:bookmarkEnd w:id="17"/>
    </w:p>
    <w:p w:rsidR="007B3CC9" w:rsidRDefault="007B3CC9" w:rsidP="007B3CC9">
      <w:pPr>
        <w:pStyle w:val="1"/>
        <w:ind w:firstLine="567"/>
        <w:rPr>
          <w:sz w:val="24"/>
        </w:rPr>
      </w:pPr>
      <w:bookmarkStart w:id="18" w:name="_Toc483605878"/>
      <w:r>
        <w:rPr>
          <w:sz w:val="24"/>
        </w:rPr>
        <w:t>6.1. Основная литература</w:t>
      </w:r>
      <w:bookmarkEnd w:id="18"/>
    </w:p>
    <w:p w:rsidR="007B3CC9" w:rsidRDefault="007B3CC9" w:rsidP="00785B10">
      <w:pPr>
        <w:widowControl w:val="0"/>
        <w:numPr>
          <w:ilvl w:val="0"/>
          <w:numId w:val="46"/>
        </w:numPr>
        <w:spacing w:after="0" w:line="240" w:lineRule="auto"/>
        <w:jc w:val="both"/>
        <w:rPr>
          <w:bCs/>
          <w:szCs w:val="24"/>
          <w:lang w:val="en-US"/>
        </w:rPr>
      </w:pPr>
      <w:r>
        <w:rPr>
          <w:bCs/>
          <w:szCs w:val="24"/>
        </w:rPr>
        <w:t xml:space="preserve">Информационные технологии в юридической деятельности. Авторы: </w:t>
      </w:r>
      <w:proofErr w:type="spellStart"/>
      <w:r>
        <w:rPr>
          <w:bCs/>
          <w:szCs w:val="24"/>
        </w:rPr>
        <w:t>Элькин</w:t>
      </w:r>
      <w:proofErr w:type="spellEnd"/>
      <w:r>
        <w:rPr>
          <w:bCs/>
          <w:szCs w:val="24"/>
        </w:rPr>
        <w:t xml:space="preserve"> В. Д., ред. Москва: 2013г. 352 с</w:t>
      </w:r>
      <w:proofErr w:type="gramStart"/>
      <w:r>
        <w:rPr>
          <w:bCs/>
          <w:szCs w:val="24"/>
        </w:rPr>
        <w:t xml:space="preserve"> .</w:t>
      </w:r>
      <w:proofErr w:type="gramEnd"/>
      <w:r>
        <w:rPr>
          <w:bCs/>
          <w:szCs w:val="24"/>
        </w:rPr>
        <w:t xml:space="preserve"> </w:t>
      </w:r>
    </w:p>
    <w:p w:rsidR="007B3CC9" w:rsidRDefault="007B3CC9" w:rsidP="00785B10">
      <w:pPr>
        <w:widowControl w:val="0"/>
        <w:numPr>
          <w:ilvl w:val="0"/>
          <w:numId w:val="46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Информационные технологии в юридической деятельности: Учебное пособие. Стандарт третьего поколения Авторы: Литвинов В. А. </w:t>
      </w:r>
      <w:proofErr w:type="spellStart"/>
      <w:r>
        <w:rPr>
          <w:bCs/>
          <w:szCs w:val="24"/>
        </w:rPr>
        <w:t>Санкт-Петербург</w:t>
      </w:r>
      <w:proofErr w:type="gramStart"/>
      <w:r>
        <w:rPr>
          <w:bCs/>
          <w:szCs w:val="24"/>
        </w:rPr>
        <w:t>:П</w:t>
      </w:r>
      <w:proofErr w:type="gramEnd"/>
      <w:r>
        <w:rPr>
          <w:bCs/>
          <w:szCs w:val="24"/>
        </w:rPr>
        <w:t>итер</w:t>
      </w:r>
      <w:proofErr w:type="spellEnd"/>
      <w:r>
        <w:rPr>
          <w:bCs/>
          <w:szCs w:val="24"/>
        </w:rPr>
        <w:t>, 2012 г. , 320 с.</w:t>
      </w:r>
    </w:p>
    <w:p w:rsidR="007B3CC9" w:rsidRDefault="007B3CC9" w:rsidP="00785B10">
      <w:pPr>
        <w:widowControl w:val="0"/>
        <w:numPr>
          <w:ilvl w:val="0"/>
          <w:numId w:val="46"/>
        </w:numPr>
        <w:spacing w:after="0" w:line="240" w:lineRule="auto"/>
        <w:jc w:val="both"/>
        <w:rPr>
          <w:szCs w:val="24"/>
        </w:rPr>
      </w:pPr>
      <w:r>
        <w:rPr>
          <w:bCs/>
          <w:szCs w:val="24"/>
        </w:rPr>
        <w:t>Исакова А.И., Исаков М.Н. Информационные технологии. — Томск</w:t>
      </w:r>
      <w:proofErr w:type="gramStart"/>
      <w:r>
        <w:rPr>
          <w:bCs/>
          <w:szCs w:val="24"/>
        </w:rPr>
        <w:t xml:space="preserve"> :</w:t>
      </w:r>
      <w:proofErr w:type="gramEnd"/>
      <w:r>
        <w:rPr>
          <w:bCs/>
          <w:szCs w:val="24"/>
        </w:rPr>
        <w:t xml:space="preserve"> ТУСУР — 174 с. </w:t>
      </w:r>
    </w:p>
    <w:p w:rsidR="007B3CC9" w:rsidRDefault="007B3CC9" w:rsidP="00785B10">
      <w:pPr>
        <w:widowControl w:val="0"/>
        <w:numPr>
          <w:ilvl w:val="0"/>
          <w:numId w:val="46"/>
        </w:num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>Васин, И. Н. Прикладная информатика [Электронный ресурс]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электронный курс: рекомендовано </w:t>
      </w:r>
      <w:proofErr w:type="spellStart"/>
      <w:r>
        <w:rPr>
          <w:color w:val="000000"/>
          <w:szCs w:val="24"/>
        </w:rPr>
        <w:t>методсоветом</w:t>
      </w:r>
      <w:proofErr w:type="spellEnd"/>
      <w:r>
        <w:rPr>
          <w:color w:val="000000"/>
          <w:szCs w:val="24"/>
        </w:rPr>
        <w:t xml:space="preserve"> ВУЗа / И. Н. Васин, М. Ю. Матвеев ; С.-</w:t>
      </w:r>
      <w:proofErr w:type="spellStart"/>
      <w:r>
        <w:rPr>
          <w:color w:val="000000"/>
          <w:szCs w:val="24"/>
        </w:rPr>
        <w:t>Петерб</w:t>
      </w:r>
      <w:proofErr w:type="spellEnd"/>
      <w:r>
        <w:rPr>
          <w:color w:val="000000"/>
          <w:szCs w:val="24"/>
        </w:rPr>
        <w:t xml:space="preserve">. ун-т упр. и </w:t>
      </w:r>
      <w:proofErr w:type="spellStart"/>
      <w:r>
        <w:rPr>
          <w:color w:val="000000"/>
          <w:szCs w:val="24"/>
        </w:rPr>
        <w:t>экон</w:t>
      </w:r>
      <w:proofErr w:type="spellEnd"/>
      <w:r>
        <w:rPr>
          <w:color w:val="000000"/>
          <w:szCs w:val="24"/>
        </w:rPr>
        <w:t>. - Электрон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т</w:t>
      </w:r>
      <w:proofErr w:type="gramEnd"/>
      <w:r>
        <w:rPr>
          <w:color w:val="000000"/>
          <w:szCs w:val="24"/>
        </w:rPr>
        <w:t>екстовые дан. - СПб</w:t>
      </w:r>
      <w:proofErr w:type="gramStart"/>
      <w:r>
        <w:rPr>
          <w:color w:val="000000"/>
          <w:szCs w:val="24"/>
        </w:rPr>
        <w:t xml:space="preserve">. : </w:t>
      </w:r>
      <w:proofErr w:type="gramEnd"/>
      <w:r>
        <w:rPr>
          <w:color w:val="000000"/>
          <w:szCs w:val="24"/>
        </w:rPr>
        <w:t xml:space="preserve">Изд-во </w:t>
      </w:r>
      <w:proofErr w:type="spellStart"/>
      <w:r>
        <w:rPr>
          <w:color w:val="000000"/>
          <w:szCs w:val="24"/>
        </w:rPr>
        <w:t>СПБУУиЭ</w:t>
      </w:r>
      <w:proofErr w:type="spellEnd"/>
      <w:r>
        <w:rPr>
          <w:color w:val="000000"/>
          <w:szCs w:val="24"/>
        </w:rPr>
        <w:t>, 2011.</w:t>
      </w:r>
    </w:p>
    <w:p w:rsidR="007B3CC9" w:rsidRDefault="007B3CC9" w:rsidP="00785B10">
      <w:pPr>
        <w:pStyle w:val="a9"/>
        <w:widowControl w:val="0"/>
        <w:numPr>
          <w:ilvl w:val="0"/>
          <w:numId w:val="46"/>
        </w:numPr>
        <w:spacing w:after="20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</w:rPr>
        <w:t>Информационные технологии в юридической деятельности [Текст]</w:t>
      </w:r>
      <w:proofErr w:type="gramStart"/>
      <w:r>
        <w:rPr>
          <w:bCs/>
          <w:szCs w:val="24"/>
        </w:rPr>
        <w:t xml:space="preserve"> :</w:t>
      </w:r>
      <w:proofErr w:type="gramEnd"/>
      <w:r>
        <w:rPr>
          <w:bCs/>
          <w:szCs w:val="24"/>
        </w:rPr>
        <w:t xml:space="preserve"> учебник для </w:t>
      </w:r>
      <w:proofErr w:type="spellStart"/>
      <w:r>
        <w:rPr>
          <w:bCs/>
          <w:szCs w:val="24"/>
        </w:rPr>
        <w:t>бакалавриата</w:t>
      </w:r>
      <w:proofErr w:type="spellEnd"/>
      <w:r>
        <w:rPr>
          <w:bCs/>
          <w:szCs w:val="24"/>
        </w:rPr>
        <w:t xml:space="preserve"> : рекомендовано </w:t>
      </w:r>
      <w:proofErr w:type="spellStart"/>
      <w:r>
        <w:rPr>
          <w:bCs/>
          <w:szCs w:val="24"/>
        </w:rPr>
        <w:t>методсоветом</w:t>
      </w:r>
      <w:proofErr w:type="spellEnd"/>
      <w:r>
        <w:rPr>
          <w:bCs/>
          <w:szCs w:val="24"/>
        </w:rPr>
        <w:t xml:space="preserve"> по направлению / Т. М. Беляева [и др.] ; ред. В. Д. </w:t>
      </w:r>
      <w:proofErr w:type="spellStart"/>
      <w:r>
        <w:rPr>
          <w:bCs/>
          <w:szCs w:val="24"/>
        </w:rPr>
        <w:t>Элькин</w:t>
      </w:r>
      <w:proofErr w:type="spellEnd"/>
      <w:r>
        <w:rPr>
          <w:bCs/>
          <w:szCs w:val="24"/>
        </w:rPr>
        <w:t xml:space="preserve"> ; </w:t>
      </w:r>
      <w:proofErr w:type="spellStart"/>
      <w:r>
        <w:rPr>
          <w:bCs/>
          <w:szCs w:val="24"/>
        </w:rPr>
        <w:t>Моск</w:t>
      </w:r>
      <w:proofErr w:type="spellEnd"/>
      <w:r>
        <w:rPr>
          <w:bCs/>
          <w:szCs w:val="24"/>
        </w:rPr>
        <w:t>. гос. юр. ун-т. - М.</w:t>
      </w:r>
      <w:proofErr w:type="gramStart"/>
      <w:r>
        <w:rPr>
          <w:bCs/>
          <w:szCs w:val="24"/>
        </w:rPr>
        <w:t xml:space="preserve"> :</w:t>
      </w:r>
      <w:proofErr w:type="gramEnd"/>
      <w:r>
        <w:rPr>
          <w:bCs/>
          <w:szCs w:val="24"/>
        </w:rPr>
        <w:t xml:space="preserve"> Проспект, 2015. - 352 с.</w:t>
      </w:r>
    </w:p>
    <w:p w:rsidR="007B3CC9" w:rsidRDefault="007B3CC9" w:rsidP="007B3CC9">
      <w:pPr>
        <w:pStyle w:val="a9"/>
        <w:spacing w:after="0" w:line="240" w:lineRule="auto"/>
        <w:ind w:left="567"/>
        <w:jc w:val="both"/>
        <w:rPr>
          <w:b/>
          <w:szCs w:val="24"/>
        </w:rPr>
      </w:pPr>
      <w:r>
        <w:rPr>
          <w:b/>
          <w:szCs w:val="24"/>
        </w:rPr>
        <w:t>6.2.Дополнительная литература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color w:val="000000"/>
          <w:szCs w:val="24"/>
        </w:rPr>
        <w:t xml:space="preserve">Информационные технологии в юридической деятельности [Текст] : учебник для </w:t>
      </w:r>
      <w:proofErr w:type="spellStart"/>
      <w:r>
        <w:rPr>
          <w:color w:val="000000"/>
          <w:szCs w:val="24"/>
        </w:rPr>
        <w:t>бакалавриата</w:t>
      </w:r>
      <w:proofErr w:type="spellEnd"/>
      <w:r>
        <w:rPr>
          <w:color w:val="000000"/>
          <w:szCs w:val="24"/>
        </w:rPr>
        <w:t xml:space="preserve"> : рекомендовано Мин. образования / Уральск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г</w:t>
      </w:r>
      <w:proofErr w:type="gramEnd"/>
      <w:r>
        <w:rPr>
          <w:color w:val="000000"/>
          <w:szCs w:val="24"/>
        </w:rPr>
        <w:t>ос.юр</w:t>
      </w:r>
      <w:proofErr w:type="spellEnd"/>
      <w:r>
        <w:rPr>
          <w:color w:val="000000"/>
          <w:szCs w:val="24"/>
        </w:rPr>
        <w:t>. акад. ; ред. П. У. Кузнецов. - М.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Юрайт</w:t>
      </w:r>
      <w:proofErr w:type="spellEnd"/>
      <w:r>
        <w:rPr>
          <w:color w:val="000000"/>
          <w:szCs w:val="24"/>
        </w:rPr>
        <w:t>, 2012. - 422 с.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Информатика: Базовый курс: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особие для студентов </w:t>
      </w:r>
      <w:proofErr w:type="spellStart"/>
      <w:r>
        <w:rPr>
          <w:szCs w:val="24"/>
        </w:rPr>
        <w:t>техн</w:t>
      </w:r>
      <w:proofErr w:type="spellEnd"/>
      <w:r>
        <w:rPr>
          <w:szCs w:val="24"/>
        </w:rPr>
        <w:t>. вузов: для бакалавров и специалистов, рек. М-</w:t>
      </w:r>
      <w:proofErr w:type="spellStart"/>
      <w:r>
        <w:rPr>
          <w:szCs w:val="24"/>
        </w:rPr>
        <w:t>вом</w:t>
      </w:r>
      <w:proofErr w:type="spellEnd"/>
      <w:r>
        <w:rPr>
          <w:szCs w:val="24"/>
        </w:rPr>
        <w:t xml:space="preserve"> образования</w:t>
      </w:r>
      <w:proofErr w:type="gramStart"/>
      <w:r>
        <w:rPr>
          <w:szCs w:val="24"/>
        </w:rPr>
        <w:t xml:space="preserve"> Р</w:t>
      </w:r>
      <w:proofErr w:type="gramEnd"/>
      <w:r>
        <w:rPr>
          <w:szCs w:val="24"/>
        </w:rPr>
        <w:t>ос. Федерации / под ред. С. В. Симоновича. - 3-е изд. - СПб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[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др.]: Питер, 2012. - 637 c.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Информатика: учебник для бакалавров, [по специальности 080801 "Прикладная информатика" и др. эконом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пециальностям], рек. М-</w:t>
      </w:r>
      <w:proofErr w:type="spellStart"/>
      <w:r>
        <w:rPr>
          <w:szCs w:val="24"/>
        </w:rPr>
        <w:t>вом</w:t>
      </w:r>
      <w:proofErr w:type="spellEnd"/>
      <w:r>
        <w:rPr>
          <w:szCs w:val="24"/>
        </w:rPr>
        <w:t xml:space="preserve"> образования</w:t>
      </w:r>
      <w:proofErr w:type="gramStart"/>
      <w:r>
        <w:rPr>
          <w:szCs w:val="24"/>
        </w:rPr>
        <w:t xml:space="preserve"> Р</w:t>
      </w:r>
      <w:proofErr w:type="gramEnd"/>
      <w:r>
        <w:rPr>
          <w:szCs w:val="24"/>
        </w:rPr>
        <w:t>ос. Федерации / [В. В. Трофимов и др.]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под ред. В. В. Трофимова ; С.-</w:t>
      </w:r>
      <w:proofErr w:type="spellStart"/>
      <w:r>
        <w:rPr>
          <w:szCs w:val="24"/>
        </w:rPr>
        <w:t>Петерб</w:t>
      </w:r>
      <w:proofErr w:type="spellEnd"/>
      <w:r>
        <w:rPr>
          <w:szCs w:val="24"/>
        </w:rPr>
        <w:t xml:space="preserve">. гос. ун-т экономики и финансов. - 2-е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 xml:space="preserve">. и доп. - М. 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2013. - 917 c.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Информатика: учебник для вузов, рек. М-</w:t>
      </w:r>
      <w:proofErr w:type="spellStart"/>
      <w:r>
        <w:rPr>
          <w:szCs w:val="24"/>
        </w:rPr>
        <w:t>вом</w:t>
      </w:r>
      <w:proofErr w:type="spellEnd"/>
      <w:r>
        <w:rPr>
          <w:szCs w:val="24"/>
        </w:rPr>
        <w:t xml:space="preserve"> образования</w:t>
      </w:r>
      <w:proofErr w:type="gramStart"/>
      <w:r>
        <w:rPr>
          <w:szCs w:val="24"/>
        </w:rPr>
        <w:t xml:space="preserve"> Р</w:t>
      </w:r>
      <w:proofErr w:type="gramEnd"/>
      <w:r>
        <w:rPr>
          <w:szCs w:val="24"/>
        </w:rPr>
        <w:t>ос. Федерации / [Н. В. Макарова и др.]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под ред. Н. В. Макаровой. - 3-е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изд. - М. : Финансы и статистика, 2009. - 767 c.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t>Венделева</w:t>
      </w:r>
      <w:proofErr w:type="spellEnd"/>
      <w:r>
        <w:rPr>
          <w:szCs w:val="24"/>
        </w:rPr>
        <w:t xml:space="preserve"> М. А. Информационные технологии управления 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особие для бакалавров / М. А. </w:t>
      </w:r>
      <w:proofErr w:type="spellStart"/>
      <w:r>
        <w:rPr>
          <w:szCs w:val="24"/>
        </w:rPr>
        <w:t>Венделева</w:t>
      </w:r>
      <w:proofErr w:type="spellEnd"/>
      <w:r>
        <w:rPr>
          <w:szCs w:val="24"/>
        </w:rPr>
        <w:t xml:space="preserve">, Ю. В. </w:t>
      </w:r>
      <w:proofErr w:type="spellStart"/>
      <w:r>
        <w:rPr>
          <w:szCs w:val="24"/>
        </w:rPr>
        <w:t>Вертакова</w:t>
      </w:r>
      <w:proofErr w:type="spellEnd"/>
      <w:r>
        <w:rPr>
          <w:szCs w:val="24"/>
        </w:rPr>
        <w:t>. -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2011. - 462 c.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Ильина О. П., </w:t>
      </w:r>
      <w:proofErr w:type="spellStart"/>
      <w:r>
        <w:rPr>
          <w:szCs w:val="24"/>
        </w:rPr>
        <w:t>Бройдо</w:t>
      </w:r>
      <w:proofErr w:type="spellEnd"/>
      <w:r>
        <w:rPr>
          <w:szCs w:val="24"/>
        </w:rPr>
        <w:t xml:space="preserve"> В. Л. Архитектура ЭВМ и систем: Учебник для вузов. 2-е изд.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Питер, 2010, 720 с., Гриф УМО [Электронный ресурс]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Интерактивные электронные коммуникации (возникновение "Четвертой волны"): Учебное пособие Авторы: Шарков Ф.И.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Дашков и К°, 2010, 260 с., УМО [Электронный ресурс]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Информационная безопасность: нормативно-правовые аспекты. Учебное пособие Авторы: Родичев Ю. А.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Питер, 2010, 272 с., Гриф УМО [Электронный ресурс]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Макарова Н.В., </w:t>
      </w:r>
      <w:proofErr w:type="spellStart"/>
      <w:r>
        <w:rPr>
          <w:szCs w:val="24"/>
        </w:rPr>
        <w:t>Кочурова</w:t>
      </w:r>
      <w:proofErr w:type="spellEnd"/>
      <w:r>
        <w:rPr>
          <w:szCs w:val="24"/>
        </w:rPr>
        <w:t xml:space="preserve"> Е.Г., Титова Ю.Ф. - Практикум по информатике для вузов. СПб: Питер, 2013. – 320 c.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HTML, скрипты и стили, 2 изд. Авторы: Дунаев В.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БХВ-Петербург, 2010, 1024 с. [Электронный ресурс]</w:t>
      </w:r>
    </w:p>
    <w:p w:rsidR="007B3CC9" w:rsidRDefault="007B3CC9" w:rsidP="00785B10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lastRenderedPageBreak/>
        <w:t>Разработка веб-сайта. Взаимодействие с заказчиком, дизайнером и программистом Авторы: Браун Д. M.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Питер, 2010, 336 с. [Электронный ресурс]</w:t>
      </w:r>
    </w:p>
    <w:p w:rsidR="007B3CC9" w:rsidRDefault="007B3CC9" w:rsidP="007B3CC9">
      <w:pPr>
        <w:pStyle w:val="a9"/>
        <w:spacing w:after="0" w:line="240" w:lineRule="auto"/>
        <w:ind w:left="0"/>
        <w:jc w:val="both"/>
        <w:rPr>
          <w:szCs w:val="24"/>
        </w:rPr>
      </w:pPr>
    </w:p>
    <w:p w:rsidR="007B3CC9" w:rsidRDefault="007B3CC9" w:rsidP="007B3CC9">
      <w:pPr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6.3. Учебно-методическое обеспечение самостоятельной работы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95"/>
        <w:gridCol w:w="5918"/>
      </w:tblGrid>
      <w:tr w:rsidR="007B3CC9" w:rsidTr="007B3CC9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  <w:p w:rsidR="007B3CC9" w:rsidRDefault="007B3CC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7B3CC9" w:rsidRDefault="007B3CC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Раздела/темы</w:t>
            </w:r>
          </w:p>
          <w:p w:rsidR="007B3CC9" w:rsidRDefault="007B3CC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Дисциплины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7B3CC9" w:rsidTr="007B3CC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Тема 1 </w:t>
            </w:r>
            <w:r>
              <w:rPr>
                <w:rStyle w:val="affa"/>
                <w:szCs w:val="24"/>
              </w:rPr>
              <w:t>Основы информационных технологий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 xml:space="preserve">Информационные технологии в юридической деятельности. Авторы: </w:t>
            </w:r>
            <w:proofErr w:type="spellStart"/>
            <w:r>
              <w:rPr>
                <w:bCs/>
                <w:szCs w:val="24"/>
              </w:rPr>
              <w:t>Элькин</w:t>
            </w:r>
            <w:proofErr w:type="spellEnd"/>
            <w:r>
              <w:rPr>
                <w:bCs/>
                <w:szCs w:val="24"/>
              </w:rPr>
              <w:t xml:space="preserve"> В. Д., ред. Москва: 2013г. 352 с</w:t>
            </w:r>
            <w:proofErr w:type="gramStart"/>
            <w:r>
              <w:rPr>
                <w:bCs/>
                <w:szCs w:val="24"/>
              </w:rPr>
              <w:t xml:space="preserve"> .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</w:tr>
      <w:tr w:rsidR="007B3CC9" w:rsidTr="007B3CC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Тема 2.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C9" w:rsidRDefault="007B3CC9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 xml:space="preserve">Информационные технологии в юридической деятельности: Учебное пособие. Стандарт третьего поколения Авторы: Литвинов В. А. </w:t>
            </w:r>
            <w:proofErr w:type="spellStart"/>
            <w:r>
              <w:rPr>
                <w:bCs/>
                <w:szCs w:val="24"/>
              </w:rPr>
              <w:t>Санкт-Петербург</w:t>
            </w:r>
            <w:proofErr w:type="gramStart"/>
            <w:r>
              <w:rPr>
                <w:bCs/>
                <w:szCs w:val="24"/>
              </w:rPr>
              <w:t>:П</w:t>
            </w:r>
            <w:proofErr w:type="gramEnd"/>
            <w:r>
              <w:rPr>
                <w:bCs/>
                <w:szCs w:val="24"/>
              </w:rPr>
              <w:t>итер</w:t>
            </w:r>
            <w:proofErr w:type="spellEnd"/>
            <w:r>
              <w:rPr>
                <w:bCs/>
                <w:szCs w:val="24"/>
              </w:rPr>
              <w:t>, 2012 г. , 320 с.</w:t>
            </w:r>
          </w:p>
        </w:tc>
      </w:tr>
      <w:tr w:rsidR="007B3CC9" w:rsidTr="007B3CC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9" w:rsidRDefault="007B3CC9">
            <w:pPr>
              <w:spacing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MS</w:t>
            </w:r>
            <w:r w:rsidRPr="007B3CC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Word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C9" w:rsidRDefault="007B3CC9">
            <w:pPr>
              <w:widowControl w:val="0"/>
              <w:spacing w:after="20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>Информационные технологии в юридической деятельности [Текст]</w:t>
            </w:r>
            <w:proofErr w:type="gramStart"/>
            <w:r>
              <w:rPr>
                <w:bCs/>
                <w:szCs w:val="24"/>
              </w:rPr>
              <w:t xml:space="preserve"> :</w:t>
            </w:r>
            <w:proofErr w:type="gramEnd"/>
            <w:r>
              <w:rPr>
                <w:bCs/>
                <w:szCs w:val="24"/>
              </w:rPr>
              <w:t xml:space="preserve"> учебник для </w:t>
            </w:r>
            <w:proofErr w:type="spellStart"/>
            <w:r>
              <w:rPr>
                <w:bCs/>
                <w:szCs w:val="24"/>
              </w:rPr>
              <w:t>бакалавриата</w:t>
            </w:r>
            <w:proofErr w:type="spellEnd"/>
            <w:r>
              <w:rPr>
                <w:bCs/>
                <w:szCs w:val="24"/>
              </w:rPr>
              <w:t xml:space="preserve"> : рекомендовано </w:t>
            </w:r>
            <w:proofErr w:type="spellStart"/>
            <w:r>
              <w:rPr>
                <w:bCs/>
                <w:szCs w:val="24"/>
              </w:rPr>
              <w:t>методсоветом</w:t>
            </w:r>
            <w:proofErr w:type="spellEnd"/>
            <w:r>
              <w:rPr>
                <w:bCs/>
                <w:szCs w:val="24"/>
              </w:rPr>
              <w:t xml:space="preserve"> по направлению / Т. М. Беляева [и др.] ; ред. В. Д. </w:t>
            </w:r>
            <w:proofErr w:type="spellStart"/>
            <w:r>
              <w:rPr>
                <w:bCs/>
                <w:szCs w:val="24"/>
              </w:rPr>
              <w:t>Элькин</w:t>
            </w:r>
            <w:proofErr w:type="spellEnd"/>
            <w:r>
              <w:rPr>
                <w:bCs/>
                <w:szCs w:val="24"/>
              </w:rPr>
              <w:t xml:space="preserve"> ; </w:t>
            </w:r>
            <w:proofErr w:type="spellStart"/>
            <w:r>
              <w:rPr>
                <w:bCs/>
                <w:szCs w:val="24"/>
              </w:rPr>
              <w:t>Моск</w:t>
            </w:r>
            <w:proofErr w:type="spellEnd"/>
            <w:r>
              <w:rPr>
                <w:bCs/>
                <w:szCs w:val="24"/>
              </w:rPr>
              <w:t>. гос. юр. ун-т. - М.</w:t>
            </w:r>
            <w:proofErr w:type="gramStart"/>
            <w:r>
              <w:rPr>
                <w:bCs/>
                <w:szCs w:val="24"/>
              </w:rPr>
              <w:t xml:space="preserve"> :</w:t>
            </w:r>
            <w:proofErr w:type="gramEnd"/>
            <w:r>
              <w:rPr>
                <w:bCs/>
                <w:szCs w:val="24"/>
              </w:rPr>
              <w:t xml:space="preserve"> Проспект, 2015. - 352 с.</w:t>
            </w:r>
          </w:p>
        </w:tc>
      </w:tr>
      <w:tr w:rsidR="007B3CC9" w:rsidTr="007B3CC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9" w:rsidRDefault="007B3CC9">
            <w:pPr>
              <w:spacing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Тема 4.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MS</w:t>
            </w:r>
            <w:r w:rsidRPr="007B3CC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Excel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C9" w:rsidRDefault="007B3CC9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color w:val="000000"/>
                <w:szCs w:val="24"/>
              </w:rPr>
              <w:t>Васин, И. Н. Прикладная информатика [Электронный ресурс]</w:t>
            </w:r>
            <w:proofErr w:type="gramStart"/>
            <w:r>
              <w:rPr>
                <w:color w:val="000000"/>
                <w:szCs w:val="24"/>
              </w:rPr>
              <w:t xml:space="preserve"> :</w:t>
            </w:r>
            <w:proofErr w:type="gramEnd"/>
            <w:r>
              <w:rPr>
                <w:color w:val="000000"/>
                <w:szCs w:val="24"/>
              </w:rPr>
              <w:t xml:space="preserve"> электронный курс: рекомендовано </w:t>
            </w:r>
            <w:proofErr w:type="spellStart"/>
            <w:r>
              <w:rPr>
                <w:color w:val="000000"/>
                <w:szCs w:val="24"/>
              </w:rPr>
              <w:t>методсоветом</w:t>
            </w:r>
            <w:proofErr w:type="spellEnd"/>
            <w:r>
              <w:rPr>
                <w:color w:val="000000"/>
                <w:szCs w:val="24"/>
              </w:rPr>
              <w:t xml:space="preserve"> ВУЗа / И. Н. Васин, М. Ю. Матвеев ; С.-</w:t>
            </w:r>
            <w:proofErr w:type="spellStart"/>
            <w:r>
              <w:rPr>
                <w:color w:val="000000"/>
                <w:szCs w:val="24"/>
              </w:rPr>
              <w:t>Петерб</w:t>
            </w:r>
            <w:proofErr w:type="spellEnd"/>
            <w:r>
              <w:rPr>
                <w:color w:val="000000"/>
                <w:szCs w:val="24"/>
              </w:rPr>
              <w:t xml:space="preserve">. ун-т упр. и </w:t>
            </w:r>
            <w:proofErr w:type="spellStart"/>
            <w:r>
              <w:rPr>
                <w:color w:val="000000"/>
                <w:szCs w:val="24"/>
              </w:rPr>
              <w:t>экон</w:t>
            </w:r>
            <w:proofErr w:type="spellEnd"/>
            <w:r>
              <w:rPr>
                <w:color w:val="000000"/>
                <w:szCs w:val="24"/>
              </w:rPr>
              <w:t>. - Электрон</w:t>
            </w:r>
            <w:proofErr w:type="gramStart"/>
            <w:r>
              <w:rPr>
                <w:color w:val="000000"/>
                <w:szCs w:val="24"/>
              </w:rPr>
              <w:t>.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т</w:t>
            </w:r>
            <w:proofErr w:type="gramEnd"/>
            <w:r>
              <w:rPr>
                <w:color w:val="000000"/>
                <w:szCs w:val="24"/>
              </w:rPr>
              <w:t>екстовые дан. - СПб</w:t>
            </w:r>
            <w:proofErr w:type="gramStart"/>
            <w:r>
              <w:rPr>
                <w:color w:val="000000"/>
                <w:szCs w:val="24"/>
              </w:rPr>
              <w:t xml:space="preserve">. : </w:t>
            </w:r>
            <w:proofErr w:type="gramEnd"/>
            <w:r>
              <w:rPr>
                <w:color w:val="000000"/>
                <w:szCs w:val="24"/>
              </w:rPr>
              <w:t xml:space="preserve">Изд-во </w:t>
            </w:r>
            <w:proofErr w:type="spellStart"/>
            <w:r>
              <w:rPr>
                <w:color w:val="000000"/>
                <w:szCs w:val="24"/>
              </w:rPr>
              <w:t>СПБУУиЭ</w:t>
            </w:r>
            <w:proofErr w:type="spellEnd"/>
            <w:r>
              <w:rPr>
                <w:color w:val="000000"/>
                <w:szCs w:val="24"/>
              </w:rPr>
              <w:t>, 2011.</w:t>
            </w:r>
          </w:p>
        </w:tc>
      </w:tr>
      <w:tr w:rsidR="007B3CC9" w:rsidTr="007B3CC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9" w:rsidRDefault="007B3CC9">
            <w:pPr>
              <w:spacing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CC9" w:rsidRDefault="007B3CC9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>Исакова А.И., Исаков М.Н. Информационные технологии. — Томск</w:t>
            </w:r>
            <w:proofErr w:type="gramStart"/>
            <w:r>
              <w:rPr>
                <w:bCs/>
                <w:szCs w:val="24"/>
              </w:rPr>
              <w:t xml:space="preserve"> :</w:t>
            </w:r>
            <w:proofErr w:type="gramEnd"/>
            <w:r>
              <w:rPr>
                <w:bCs/>
                <w:szCs w:val="24"/>
              </w:rPr>
              <w:t xml:space="preserve"> ТУСУР — 174 с. </w:t>
            </w:r>
          </w:p>
        </w:tc>
      </w:tr>
    </w:tbl>
    <w:p w:rsidR="007B3CC9" w:rsidRDefault="007B3CC9" w:rsidP="007B3CC9">
      <w:pPr>
        <w:pStyle w:val="a9"/>
        <w:tabs>
          <w:tab w:val="left" w:pos="0"/>
          <w:tab w:val="left" w:pos="540"/>
        </w:tabs>
        <w:spacing w:line="240" w:lineRule="auto"/>
        <w:ind w:left="1140"/>
        <w:rPr>
          <w:b/>
          <w:szCs w:val="24"/>
          <w:lang w:eastAsia="ru-RU"/>
        </w:rPr>
      </w:pPr>
    </w:p>
    <w:p w:rsidR="007B3CC9" w:rsidRDefault="007B3CC9" w:rsidP="007B3CC9">
      <w:pPr>
        <w:autoSpaceDE w:val="0"/>
        <w:autoSpaceDN w:val="0"/>
        <w:adjustRightInd w:val="0"/>
        <w:spacing w:before="40"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</w:rPr>
        <w:t>6.4.Нормативно-правовые документы</w:t>
      </w:r>
    </w:p>
    <w:p w:rsidR="00F832D5" w:rsidRDefault="00F832D5" w:rsidP="00F832D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(в действующей редакции).</w:t>
      </w:r>
    </w:p>
    <w:p w:rsidR="00F832D5" w:rsidRDefault="00F832D5" w:rsidP="00F832D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F832D5" w:rsidRDefault="00F832D5" w:rsidP="00F832D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>Федеральный закон от 29.12.2012 N 273-ФЗ (ред. от 31.12.2014) «Об образовании в Российской Федерации» (в действующей редакции).</w:t>
      </w:r>
    </w:p>
    <w:p w:rsidR="00F832D5" w:rsidRDefault="00F832D5" w:rsidP="00F832D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127-ФЗ «О науке и государственной научно-технической политике» (в действующей редакции).</w:t>
      </w:r>
    </w:p>
    <w:p w:rsidR="00F832D5" w:rsidRDefault="00F832D5" w:rsidP="00F832D5">
      <w:pPr>
        <w:pStyle w:val="afb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f5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f5"/>
          <w:bCs/>
          <w:i w:val="0"/>
          <w:iCs w:val="0"/>
        </w:rPr>
        <w:t>(с изменениями и дополнениями).</w:t>
      </w:r>
    </w:p>
    <w:p w:rsidR="00F832D5" w:rsidRDefault="00F832D5" w:rsidP="00F832D5">
      <w:pPr>
        <w:pStyle w:val="ListParagraph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F832D5" w:rsidRDefault="00F832D5" w:rsidP="00F832D5">
      <w:pPr>
        <w:pStyle w:val="ListParagraph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F832D5" w:rsidRDefault="00F832D5" w:rsidP="00F832D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832D5" w:rsidRDefault="00F832D5" w:rsidP="00F832D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F832D5" w:rsidRDefault="00F832D5" w:rsidP="00F832D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:rsidR="00F832D5" w:rsidRDefault="00F832D5" w:rsidP="00F832D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szCs w:val="24"/>
        </w:rPr>
      </w:pPr>
      <w: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F832D5" w:rsidRDefault="00F832D5" w:rsidP="00F832D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Регистрационный N 1582 (в действующей редакции).</w:t>
      </w:r>
    </w:p>
    <w:p w:rsidR="00F832D5" w:rsidRDefault="00F832D5" w:rsidP="00F832D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t>для</w:t>
      </w:r>
      <w:proofErr w:type="gramEnd"/>
      <w: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Регистрационный N 20700 (в действующей редакции).</w:t>
      </w:r>
    </w:p>
    <w:p w:rsidR="007B3CC9" w:rsidRDefault="007B3CC9" w:rsidP="007B3CC9">
      <w:pPr>
        <w:pStyle w:val="aff1"/>
        <w:jc w:val="both"/>
        <w:rPr>
          <w:rFonts w:ascii="Times New Roman" w:hAnsi="Times New Roman"/>
          <w:sz w:val="24"/>
          <w:szCs w:val="24"/>
        </w:rPr>
      </w:pPr>
    </w:p>
    <w:p w:rsidR="007B3CC9" w:rsidRDefault="007B3CC9" w:rsidP="007B3CC9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>6.5. Интернет-ресурсы</w:t>
      </w:r>
    </w:p>
    <w:p w:rsidR="007B3CC9" w:rsidRDefault="007B3CC9" w:rsidP="007B3CC9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7B3CC9" w:rsidRDefault="007B3CC9" w:rsidP="007B3CC9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7B3CC9" w:rsidRDefault="007B3CC9" w:rsidP="00785B10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</w:t>
      </w:r>
      <w:r w:rsidR="00F83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B3CC9" w:rsidRDefault="007B3CC9" w:rsidP="00785B10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«Лань» </w:t>
      </w:r>
    </w:p>
    <w:p w:rsidR="007B3CC9" w:rsidRDefault="007B3CC9" w:rsidP="00785B10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hAnsi="Times New Roman"/>
          <w:sz w:val="24"/>
          <w:szCs w:val="24"/>
        </w:rPr>
        <w:t>Ист</w:t>
      </w:r>
      <w:proofErr w:type="spellEnd"/>
      <w:r>
        <w:rPr>
          <w:rFonts w:ascii="Times New Roman" w:hAnsi="Times New Roman"/>
          <w:sz w:val="24"/>
          <w:szCs w:val="24"/>
        </w:rPr>
        <w:t>-Вью»</w:t>
      </w:r>
      <w:r w:rsidR="00F832D5">
        <w:rPr>
          <w:rFonts w:ascii="Times New Roman" w:hAnsi="Times New Roman"/>
          <w:sz w:val="24"/>
          <w:szCs w:val="24"/>
        </w:rPr>
        <w:t xml:space="preserve"> </w:t>
      </w:r>
    </w:p>
    <w:p w:rsidR="007B3CC9" w:rsidRDefault="007B3CC9" w:rsidP="00785B10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>
        <w:rPr>
          <w:rFonts w:ascii="Times New Roman" w:hAnsi="Times New Roman"/>
          <w:sz w:val="24"/>
          <w:szCs w:val="24"/>
        </w:rPr>
        <w:t>Рубрикон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83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CC9" w:rsidRDefault="007B3CC9" w:rsidP="00785B10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Полные тексты диссертаций и авторефератов Электронная Библиотека Диссертаций РГБ </w:t>
      </w:r>
    </w:p>
    <w:p w:rsidR="007B3CC9" w:rsidRDefault="007B3CC9" w:rsidP="007B3CC9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Англоязычные</w:t>
      </w:r>
      <w:r w:rsidR="00F832D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ресурсы</w:t>
      </w:r>
    </w:p>
    <w:p w:rsidR="007B3CC9" w:rsidRDefault="007B3CC9" w:rsidP="007B3CC9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EBSCO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доступ к </w:t>
      </w:r>
      <w:proofErr w:type="spellStart"/>
      <w:r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7B3CC9" w:rsidRDefault="007B3CC9" w:rsidP="007B3CC9">
      <w:pPr>
        <w:pStyle w:val="aff1"/>
        <w:jc w:val="both"/>
        <w:rPr>
          <w:rFonts w:ascii="Times New Roman" w:hAnsi="Times New Roman"/>
          <w:sz w:val="24"/>
          <w:szCs w:val="24"/>
        </w:rPr>
      </w:pPr>
    </w:p>
    <w:p w:rsidR="007B3CC9" w:rsidRDefault="007B3CC9" w:rsidP="007B3CC9">
      <w:pPr>
        <w:pStyle w:val="1"/>
        <w:rPr>
          <w:sz w:val="24"/>
        </w:rPr>
      </w:pPr>
      <w:bookmarkStart w:id="19" w:name="_Toc483605881"/>
      <w:r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19"/>
    </w:p>
    <w:p w:rsidR="007B3CC9" w:rsidRDefault="007B3CC9" w:rsidP="007B3CC9">
      <w:pPr>
        <w:tabs>
          <w:tab w:val="num" w:pos="1477"/>
        </w:tabs>
        <w:spacing w:line="240" w:lineRule="auto"/>
        <w:ind w:firstLine="454"/>
        <w:jc w:val="both"/>
        <w:rPr>
          <w:szCs w:val="24"/>
        </w:rPr>
      </w:pPr>
      <w:r>
        <w:rPr>
          <w:szCs w:val="24"/>
        </w:rPr>
        <w:t>Ку</w:t>
      </w:r>
      <w:proofErr w:type="gramStart"/>
      <w:r>
        <w:rPr>
          <w:szCs w:val="24"/>
        </w:rPr>
        <w:t>рс вкл</w:t>
      </w:r>
      <w:proofErr w:type="gramEnd"/>
      <w:r>
        <w:rPr>
          <w:szCs w:val="24"/>
        </w:rPr>
        <w:t xml:space="preserve">ючает использование программного обеспечения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Excel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 xml:space="preserve"> для подготовки текстового и табличного материала, графических иллюстраций.</w:t>
      </w:r>
    </w:p>
    <w:p w:rsidR="007B3CC9" w:rsidRDefault="007B3CC9" w:rsidP="007B3CC9">
      <w:pPr>
        <w:tabs>
          <w:tab w:val="num" w:pos="1477"/>
        </w:tabs>
        <w:spacing w:line="240" w:lineRule="auto"/>
        <w:ind w:firstLine="454"/>
        <w:jc w:val="both"/>
        <w:rPr>
          <w:szCs w:val="24"/>
        </w:rPr>
      </w:pPr>
      <w:r>
        <w:rPr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7B3CC9" w:rsidRDefault="007B3CC9" w:rsidP="007B3CC9">
      <w:pPr>
        <w:spacing w:line="240" w:lineRule="auto"/>
        <w:jc w:val="both"/>
        <w:rPr>
          <w:color w:val="000000"/>
          <w:szCs w:val="24"/>
        </w:rPr>
      </w:pPr>
      <w:proofErr w:type="gramStart"/>
      <w:r>
        <w:rPr>
          <w:szCs w:val="24"/>
        </w:rPr>
        <w:t>Интернет-сервисы</w:t>
      </w:r>
      <w:proofErr w:type="gramEnd"/>
      <w:r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color w:val="000000"/>
          <w:szCs w:val="24"/>
        </w:rPr>
        <w:t xml:space="preserve"> Кроме вышеперечисленных ресурсов, используются следующие информационные справочные системы: </w:t>
      </w:r>
      <w:r>
        <w:rPr>
          <w:color w:val="0000FF"/>
          <w:szCs w:val="24"/>
          <w:u w:val="single"/>
        </w:rPr>
        <w:t>http://uristy.ucoz.ru/</w:t>
      </w:r>
      <w:r>
        <w:rPr>
          <w:color w:val="000000"/>
          <w:szCs w:val="24"/>
        </w:rPr>
        <w:t xml:space="preserve">; </w:t>
      </w:r>
      <w:r>
        <w:rPr>
          <w:color w:val="0000FF"/>
          <w:szCs w:val="24"/>
          <w:u w:val="single"/>
        </w:rPr>
        <w:t>http://www.garant.ru/</w:t>
      </w:r>
      <w:r>
        <w:rPr>
          <w:color w:val="000000"/>
          <w:szCs w:val="24"/>
        </w:rPr>
        <w:t xml:space="preserve">; </w:t>
      </w:r>
      <w:r>
        <w:rPr>
          <w:color w:val="0000FF"/>
          <w:szCs w:val="24"/>
          <w:u w:val="single"/>
        </w:rPr>
        <w:t>http://www.kodeks.ru/</w:t>
      </w:r>
      <w:r>
        <w:rPr>
          <w:color w:val="000000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B3CC9" w:rsidTr="007B3CC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bCs/>
                <w:szCs w:val="24"/>
                <w:lang w:eastAsia="ar-SA"/>
              </w:rPr>
              <w:t>п</w:t>
            </w:r>
            <w:proofErr w:type="gramEnd"/>
            <w:r>
              <w:rPr>
                <w:bCs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Наименование</w:t>
            </w:r>
          </w:p>
        </w:tc>
      </w:tr>
      <w:tr w:rsidR="007B3CC9" w:rsidTr="007B3CC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7B3CC9" w:rsidTr="007B3CC9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bCs/>
                <w:szCs w:val="24"/>
                <w:lang w:eastAsia="ar-SA"/>
              </w:rPr>
              <w:t>оргсредства</w:t>
            </w:r>
            <w:proofErr w:type="spellEnd"/>
            <w:r>
              <w:rPr>
                <w:bCs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7B3CC9" w:rsidTr="007B3CC9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9" w:rsidRDefault="007B3CC9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74C0" w:rsidRPr="00D907A7" w:rsidRDefault="007B3CC9" w:rsidP="00F832D5">
      <w:pPr>
        <w:spacing w:line="240" w:lineRule="auto"/>
        <w:ind w:firstLine="567"/>
        <w:jc w:val="both"/>
      </w:pPr>
      <w:r>
        <w:rPr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  <w:bookmarkStart w:id="20" w:name="_GoBack"/>
      <w:bookmarkEnd w:id="20"/>
    </w:p>
    <w:sectPr w:rsidR="002674C0" w:rsidRPr="00D907A7" w:rsidSect="008126FA">
      <w:foot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67" w:rsidRDefault="008A3A67" w:rsidP="00F64DDB">
      <w:pPr>
        <w:spacing w:after="0" w:line="240" w:lineRule="auto"/>
      </w:pPr>
      <w:r>
        <w:separator/>
      </w:r>
    </w:p>
  </w:endnote>
  <w:endnote w:type="continuationSeparator" w:id="0">
    <w:p w:rsidR="008A3A67" w:rsidRDefault="008A3A67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DB" w:rsidRPr="004263E1" w:rsidRDefault="00B028D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832D5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67" w:rsidRDefault="008A3A67" w:rsidP="00F64DDB">
      <w:pPr>
        <w:spacing w:after="0" w:line="240" w:lineRule="auto"/>
      </w:pPr>
      <w:r>
        <w:separator/>
      </w:r>
    </w:p>
  </w:footnote>
  <w:footnote w:type="continuationSeparator" w:id="0">
    <w:p w:rsidR="008A3A67" w:rsidRDefault="008A3A67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41"/>
    <w:multiLevelType w:val="hybridMultilevel"/>
    <w:tmpl w:val="73F0534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5D636F"/>
    <w:multiLevelType w:val="hybridMultilevel"/>
    <w:tmpl w:val="B246C79A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8046F0"/>
    <w:multiLevelType w:val="hybridMultilevel"/>
    <w:tmpl w:val="895C31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24CE2"/>
    <w:multiLevelType w:val="hybridMultilevel"/>
    <w:tmpl w:val="BA2E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024C"/>
    <w:multiLevelType w:val="hybridMultilevel"/>
    <w:tmpl w:val="77D0029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31421D1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1F6F"/>
    <w:multiLevelType w:val="hybridMultilevel"/>
    <w:tmpl w:val="1B0886A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6450091"/>
    <w:multiLevelType w:val="hybridMultilevel"/>
    <w:tmpl w:val="22546FB6"/>
    <w:lvl w:ilvl="0" w:tplc="330EF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1BF65AA4"/>
    <w:multiLevelType w:val="hybridMultilevel"/>
    <w:tmpl w:val="4440C7C8"/>
    <w:lvl w:ilvl="0" w:tplc="AF06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811"/>
    <w:multiLevelType w:val="hybridMultilevel"/>
    <w:tmpl w:val="00365082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1D26681F"/>
    <w:multiLevelType w:val="hybridMultilevel"/>
    <w:tmpl w:val="606A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D6FED"/>
    <w:multiLevelType w:val="hybridMultilevel"/>
    <w:tmpl w:val="5A5E532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B22EB"/>
    <w:multiLevelType w:val="hybridMultilevel"/>
    <w:tmpl w:val="9E247A4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D771A"/>
    <w:multiLevelType w:val="hybridMultilevel"/>
    <w:tmpl w:val="EB3C07B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432A67"/>
    <w:multiLevelType w:val="hybridMultilevel"/>
    <w:tmpl w:val="D98EB2C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A454D81"/>
    <w:multiLevelType w:val="hybridMultilevel"/>
    <w:tmpl w:val="45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C2BED"/>
    <w:multiLevelType w:val="hybridMultilevel"/>
    <w:tmpl w:val="C3DEAFE0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01836C9"/>
    <w:multiLevelType w:val="hybridMultilevel"/>
    <w:tmpl w:val="C9C2C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E16D9E"/>
    <w:multiLevelType w:val="hybridMultilevel"/>
    <w:tmpl w:val="3948D4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521F5"/>
    <w:multiLevelType w:val="hybridMultilevel"/>
    <w:tmpl w:val="245E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22C20"/>
    <w:multiLevelType w:val="hybridMultilevel"/>
    <w:tmpl w:val="0CC67BE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0D61B69"/>
    <w:multiLevelType w:val="hybridMultilevel"/>
    <w:tmpl w:val="71AA094A"/>
    <w:lvl w:ilvl="0" w:tplc="041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1993A1E"/>
    <w:multiLevelType w:val="multilevel"/>
    <w:tmpl w:val="8DFA34B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054AFD"/>
    <w:multiLevelType w:val="hybridMultilevel"/>
    <w:tmpl w:val="3348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14211F"/>
    <w:multiLevelType w:val="hybridMultilevel"/>
    <w:tmpl w:val="C77C702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0005BE3"/>
    <w:multiLevelType w:val="hybridMultilevel"/>
    <w:tmpl w:val="457891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2D91882"/>
    <w:multiLevelType w:val="hybridMultilevel"/>
    <w:tmpl w:val="E5E2D3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B13CE8"/>
    <w:multiLevelType w:val="hybridMultilevel"/>
    <w:tmpl w:val="36F23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776D8"/>
    <w:multiLevelType w:val="hybridMultilevel"/>
    <w:tmpl w:val="1B0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5F5C"/>
    <w:multiLevelType w:val="hybridMultilevel"/>
    <w:tmpl w:val="164CE51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D2059E"/>
    <w:multiLevelType w:val="hybridMultilevel"/>
    <w:tmpl w:val="F8F8EA24"/>
    <w:lvl w:ilvl="0" w:tplc="4CE43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AA6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22BD1"/>
    <w:multiLevelType w:val="hybridMultilevel"/>
    <w:tmpl w:val="39B65CA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3503B4"/>
    <w:multiLevelType w:val="hybridMultilevel"/>
    <w:tmpl w:val="82C8A41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A7B4F5D"/>
    <w:multiLevelType w:val="hybridMultilevel"/>
    <w:tmpl w:val="CAE8DCC2"/>
    <w:lvl w:ilvl="0" w:tplc="0600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40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D5C6F"/>
    <w:multiLevelType w:val="hybridMultilevel"/>
    <w:tmpl w:val="F872BBC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24F"/>
    <w:multiLevelType w:val="hybridMultilevel"/>
    <w:tmpl w:val="0BBA2354"/>
    <w:lvl w:ilvl="0" w:tplc="2C1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385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715"/>
    <w:multiLevelType w:val="hybridMultilevel"/>
    <w:tmpl w:val="F8B86C5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3A60930"/>
    <w:multiLevelType w:val="hybridMultilevel"/>
    <w:tmpl w:val="5F78F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EE53DD"/>
    <w:multiLevelType w:val="hybridMultilevel"/>
    <w:tmpl w:val="8F8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56A76"/>
    <w:multiLevelType w:val="hybridMultilevel"/>
    <w:tmpl w:val="CB7E44F0"/>
    <w:lvl w:ilvl="0" w:tplc="1C64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F35292"/>
    <w:multiLevelType w:val="hybridMultilevel"/>
    <w:tmpl w:val="DFF43F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02B5"/>
    <w:multiLevelType w:val="hybridMultilevel"/>
    <w:tmpl w:val="74EA9610"/>
    <w:lvl w:ilvl="0" w:tplc="7E8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A4253"/>
    <w:multiLevelType w:val="hybridMultilevel"/>
    <w:tmpl w:val="79981FF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523D47"/>
    <w:multiLevelType w:val="hybridMultilevel"/>
    <w:tmpl w:val="37D0988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21"/>
  </w:num>
  <w:num w:numId="5">
    <w:abstractNumId w:val="32"/>
  </w:num>
  <w:num w:numId="6">
    <w:abstractNumId w:val="29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5"/>
  </w:num>
  <w:num w:numId="11">
    <w:abstractNumId w:val="23"/>
  </w:num>
  <w:num w:numId="12">
    <w:abstractNumId w:val="33"/>
  </w:num>
  <w:num w:numId="13">
    <w:abstractNumId w:val="22"/>
  </w:num>
  <w:num w:numId="14">
    <w:abstractNumId w:val="37"/>
  </w:num>
  <w:num w:numId="15">
    <w:abstractNumId w:val="28"/>
  </w:num>
  <w:num w:numId="16">
    <w:abstractNumId w:val="12"/>
  </w:num>
  <w:num w:numId="17">
    <w:abstractNumId w:val="0"/>
  </w:num>
  <w:num w:numId="18">
    <w:abstractNumId w:val="41"/>
  </w:num>
  <w:num w:numId="19">
    <w:abstractNumId w:val="16"/>
  </w:num>
  <w:num w:numId="20">
    <w:abstractNumId w:val="49"/>
  </w:num>
  <w:num w:numId="21">
    <w:abstractNumId w:val="13"/>
  </w:num>
  <w:num w:numId="22">
    <w:abstractNumId w:val="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30"/>
  </w:num>
  <w:num w:numId="27">
    <w:abstractNumId w:val="45"/>
  </w:num>
  <w:num w:numId="28">
    <w:abstractNumId w:val="20"/>
  </w:num>
  <w:num w:numId="29">
    <w:abstractNumId w:val="3"/>
  </w:num>
  <w:num w:numId="30">
    <w:abstractNumId w:val="39"/>
  </w:num>
  <w:num w:numId="31">
    <w:abstractNumId w:val="43"/>
  </w:num>
  <w:num w:numId="32">
    <w:abstractNumId w:val="31"/>
  </w:num>
  <w:num w:numId="33">
    <w:abstractNumId w:val="42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4"/>
  </w:num>
  <w:num w:numId="41">
    <w:abstractNumId w:val="47"/>
  </w:num>
  <w:num w:numId="42">
    <w:abstractNumId w:val="9"/>
  </w:num>
  <w:num w:numId="43">
    <w:abstractNumId w:val="14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E4E"/>
    <w:rsid w:val="00000E0B"/>
    <w:rsid w:val="00002727"/>
    <w:rsid w:val="0000563B"/>
    <w:rsid w:val="00006297"/>
    <w:rsid w:val="00011F0E"/>
    <w:rsid w:val="000209C1"/>
    <w:rsid w:val="000219BC"/>
    <w:rsid w:val="00024D82"/>
    <w:rsid w:val="00024FEA"/>
    <w:rsid w:val="00025048"/>
    <w:rsid w:val="00027CCA"/>
    <w:rsid w:val="000320FE"/>
    <w:rsid w:val="00032F0A"/>
    <w:rsid w:val="00033A2E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2771"/>
    <w:rsid w:val="00073D73"/>
    <w:rsid w:val="000841B2"/>
    <w:rsid w:val="000845D2"/>
    <w:rsid w:val="000949DF"/>
    <w:rsid w:val="000951D3"/>
    <w:rsid w:val="00095416"/>
    <w:rsid w:val="000A06BB"/>
    <w:rsid w:val="000A1195"/>
    <w:rsid w:val="000A4C44"/>
    <w:rsid w:val="000B202E"/>
    <w:rsid w:val="000B49D7"/>
    <w:rsid w:val="000C2D01"/>
    <w:rsid w:val="000C5CD4"/>
    <w:rsid w:val="000D3863"/>
    <w:rsid w:val="000E2B01"/>
    <w:rsid w:val="000E7A26"/>
    <w:rsid w:val="000F137F"/>
    <w:rsid w:val="00101F48"/>
    <w:rsid w:val="001024D3"/>
    <w:rsid w:val="0011048C"/>
    <w:rsid w:val="001124A6"/>
    <w:rsid w:val="00113F4D"/>
    <w:rsid w:val="00124198"/>
    <w:rsid w:val="0012661D"/>
    <w:rsid w:val="00127805"/>
    <w:rsid w:val="00130AD3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87962"/>
    <w:rsid w:val="001A6424"/>
    <w:rsid w:val="001B1096"/>
    <w:rsid w:val="001B1264"/>
    <w:rsid w:val="001B5044"/>
    <w:rsid w:val="001C5CD3"/>
    <w:rsid w:val="001C7826"/>
    <w:rsid w:val="001D3727"/>
    <w:rsid w:val="001D3AEB"/>
    <w:rsid w:val="001D3E75"/>
    <w:rsid w:val="001D4D61"/>
    <w:rsid w:val="001D5FC5"/>
    <w:rsid w:val="001D63BB"/>
    <w:rsid w:val="001E075E"/>
    <w:rsid w:val="001E1AF4"/>
    <w:rsid w:val="001E73BF"/>
    <w:rsid w:val="001E7AF2"/>
    <w:rsid w:val="001F092A"/>
    <w:rsid w:val="001F4064"/>
    <w:rsid w:val="001F4ECF"/>
    <w:rsid w:val="002020A3"/>
    <w:rsid w:val="00212258"/>
    <w:rsid w:val="0021376A"/>
    <w:rsid w:val="00215F0A"/>
    <w:rsid w:val="00216F56"/>
    <w:rsid w:val="00217B0A"/>
    <w:rsid w:val="00220F85"/>
    <w:rsid w:val="002215C2"/>
    <w:rsid w:val="002253A2"/>
    <w:rsid w:val="00227B70"/>
    <w:rsid w:val="00231D81"/>
    <w:rsid w:val="00237AAF"/>
    <w:rsid w:val="002430C3"/>
    <w:rsid w:val="00250810"/>
    <w:rsid w:val="002516B3"/>
    <w:rsid w:val="0025350B"/>
    <w:rsid w:val="00255122"/>
    <w:rsid w:val="002558FE"/>
    <w:rsid w:val="00256683"/>
    <w:rsid w:val="00262E4E"/>
    <w:rsid w:val="0026570A"/>
    <w:rsid w:val="002674C0"/>
    <w:rsid w:val="00276498"/>
    <w:rsid w:val="002808EB"/>
    <w:rsid w:val="00282958"/>
    <w:rsid w:val="002931B8"/>
    <w:rsid w:val="00293413"/>
    <w:rsid w:val="002955D0"/>
    <w:rsid w:val="002A2F72"/>
    <w:rsid w:val="002A3AB3"/>
    <w:rsid w:val="002B18C2"/>
    <w:rsid w:val="002B494F"/>
    <w:rsid w:val="002C1CAF"/>
    <w:rsid w:val="002C5305"/>
    <w:rsid w:val="002C67E1"/>
    <w:rsid w:val="002D04DB"/>
    <w:rsid w:val="002D2C6E"/>
    <w:rsid w:val="002D458F"/>
    <w:rsid w:val="002D5E7B"/>
    <w:rsid w:val="002D6161"/>
    <w:rsid w:val="002D708A"/>
    <w:rsid w:val="002D7B5D"/>
    <w:rsid w:val="002E21E4"/>
    <w:rsid w:val="002F5DED"/>
    <w:rsid w:val="003001F3"/>
    <w:rsid w:val="0030413C"/>
    <w:rsid w:val="00311548"/>
    <w:rsid w:val="00314400"/>
    <w:rsid w:val="00316450"/>
    <w:rsid w:val="003168AB"/>
    <w:rsid w:val="003231C1"/>
    <w:rsid w:val="00324511"/>
    <w:rsid w:val="00325E94"/>
    <w:rsid w:val="00327CC4"/>
    <w:rsid w:val="00331B9D"/>
    <w:rsid w:val="00332F8B"/>
    <w:rsid w:val="00333106"/>
    <w:rsid w:val="0034681A"/>
    <w:rsid w:val="00365B1A"/>
    <w:rsid w:val="00374985"/>
    <w:rsid w:val="00382C0C"/>
    <w:rsid w:val="00382E0D"/>
    <w:rsid w:val="0039034F"/>
    <w:rsid w:val="00392A0E"/>
    <w:rsid w:val="003A08F1"/>
    <w:rsid w:val="003B052D"/>
    <w:rsid w:val="003C489B"/>
    <w:rsid w:val="003C6D12"/>
    <w:rsid w:val="003D4E42"/>
    <w:rsid w:val="003D7AD5"/>
    <w:rsid w:val="003E31C7"/>
    <w:rsid w:val="003F118B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2E3D"/>
    <w:rsid w:val="004238FC"/>
    <w:rsid w:val="004241A1"/>
    <w:rsid w:val="004263E1"/>
    <w:rsid w:val="0042689B"/>
    <w:rsid w:val="00427358"/>
    <w:rsid w:val="00432FED"/>
    <w:rsid w:val="004332E4"/>
    <w:rsid w:val="0043415E"/>
    <w:rsid w:val="0044632F"/>
    <w:rsid w:val="0044705F"/>
    <w:rsid w:val="00453783"/>
    <w:rsid w:val="00460A37"/>
    <w:rsid w:val="00463CBC"/>
    <w:rsid w:val="0046591C"/>
    <w:rsid w:val="0047191E"/>
    <w:rsid w:val="0048062C"/>
    <w:rsid w:val="00487202"/>
    <w:rsid w:val="00495191"/>
    <w:rsid w:val="0049722A"/>
    <w:rsid w:val="004A32C5"/>
    <w:rsid w:val="004A5236"/>
    <w:rsid w:val="004A5E8C"/>
    <w:rsid w:val="004B0575"/>
    <w:rsid w:val="004B16C7"/>
    <w:rsid w:val="004C53E1"/>
    <w:rsid w:val="004C65EF"/>
    <w:rsid w:val="004D1E87"/>
    <w:rsid w:val="004E41DC"/>
    <w:rsid w:val="004E5B02"/>
    <w:rsid w:val="004E7BE4"/>
    <w:rsid w:val="004F0BE6"/>
    <w:rsid w:val="004F27EB"/>
    <w:rsid w:val="004F3E4C"/>
    <w:rsid w:val="004F5466"/>
    <w:rsid w:val="00501D9D"/>
    <w:rsid w:val="00502A06"/>
    <w:rsid w:val="005032D5"/>
    <w:rsid w:val="00504BAC"/>
    <w:rsid w:val="00506777"/>
    <w:rsid w:val="00513125"/>
    <w:rsid w:val="00520EE9"/>
    <w:rsid w:val="0052419F"/>
    <w:rsid w:val="005328E2"/>
    <w:rsid w:val="00533C8D"/>
    <w:rsid w:val="0053586F"/>
    <w:rsid w:val="0053624E"/>
    <w:rsid w:val="005404CA"/>
    <w:rsid w:val="00540964"/>
    <w:rsid w:val="005422B6"/>
    <w:rsid w:val="005443CB"/>
    <w:rsid w:val="005468B9"/>
    <w:rsid w:val="00553AF4"/>
    <w:rsid w:val="00554DD9"/>
    <w:rsid w:val="00556C44"/>
    <w:rsid w:val="00556E2F"/>
    <w:rsid w:val="005571BD"/>
    <w:rsid w:val="00557699"/>
    <w:rsid w:val="00563B8A"/>
    <w:rsid w:val="0056479D"/>
    <w:rsid w:val="0056682D"/>
    <w:rsid w:val="005669E1"/>
    <w:rsid w:val="0057412B"/>
    <w:rsid w:val="00582B41"/>
    <w:rsid w:val="00584538"/>
    <w:rsid w:val="00587B1C"/>
    <w:rsid w:val="00593794"/>
    <w:rsid w:val="00593E6C"/>
    <w:rsid w:val="005A2087"/>
    <w:rsid w:val="005A5F43"/>
    <w:rsid w:val="005A6DCB"/>
    <w:rsid w:val="005B0E54"/>
    <w:rsid w:val="005B42DB"/>
    <w:rsid w:val="005B782C"/>
    <w:rsid w:val="005B7ECD"/>
    <w:rsid w:val="005C3C1F"/>
    <w:rsid w:val="005C4AE7"/>
    <w:rsid w:val="005C570E"/>
    <w:rsid w:val="005D06EC"/>
    <w:rsid w:val="005D12E8"/>
    <w:rsid w:val="005D5642"/>
    <w:rsid w:val="005D5BA9"/>
    <w:rsid w:val="005D64D2"/>
    <w:rsid w:val="005D7E1F"/>
    <w:rsid w:val="005E3648"/>
    <w:rsid w:val="005E4066"/>
    <w:rsid w:val="005E4CD1"/>
    <w:rsid w:val="005E512F"/>
    <w:rsid w:val="005E52F3"/>
    <w:rsid w:val="005F51A9"/>
    <w:rsid w:val="005F69B8"/>
    <w:rsid w:val="00600211"/>
    <w:rsid w:val="0060187C"/>
    <w:rsid w:val="006057CC"/>
    <w:rsid w:val="00612FF3"/>
    <w:rsid w:val="006171A8"/>
    <w:rsid w:val="00620EF6"/>
    <w:rsid w:val="00622290"/>
    <w:rsid w:val="0062281E"/>
    <w:rsid w:val="00636167"/>
    <w:rsid w:val="00637A32"/>
    <w:rsid w:val="00645989"/>
    <w:rsid w:val="00645F30"/>
    <w:rsid w:val="00646CCC"/>
    <w:rsid w:val="006540EA"/>
    <w:rsid w:val="00655E16"/>
    <w:rsid w:val="0066476A"/>
    <w:rsid w:val="00665DA1"/>
    <w:rsid w:val="006735C9"/>
    <w:rsid w:val="00673D84"/>
    <w:rsid w:val="00680FA2"/>
    <w:rsid w:val="00682D56"/>
    <w:rsid w:val="006830D3"/>
    <w:rsid w:val="00685D95"/>
    <w:rsid w:val="006867D6"/>
    <w:rsid w:val="00696EEC"/>
    <w:rsid w:val="00697887"/>
    <w:rsid w:val="006A00FD"/>
    <w:rsid w:val="006A0B17"/>
    <w:rsid w:val="006A63FE"/>
    <w:rsid w:val="006B6BF3"/>
    <w:rsid w:val="006C05DE"/>
    <w:rsid w:val="006C106C"/>
    <w:rsid w:val="006D6B9C"/>
    <w:rsid w:val="006E06D7"/>
    <w:rsid w:val="006E2B0C"/>
    <w:rsid w:val="006E5332"/>
    <w:rsid w:val="006E5A65"/>
    <w:rsid w:val="006E6129"/>
    <w:rsid w:val="006E6293"/>
    <w:rsid w:val="006E656A"/>
    <w:rsid w:val="006F1562"/>
    <w:rsid w:val="006F29F6"/>
    <w:rsid w:val="007011D1"/>
    <w:rsid w:val="00701D36"/>
    <w:rsid w:val="00703441"/>
    <w:rsid w:val="00704FF3"/>
    <w:rsid w:val="00705BFB"/>
    <w:rsid w:val="0070668E"/>
    <w:rsid w:val="007104DB"/>
    <w:rsid w:val="00710E12"/>
    <w:rsid w:val="00712CF4"/>
    <w:rsid w:val="0071301D"/>
    <w:rsid w:val="00714771"/>
    <w:rsid w:val="0071537E"/>
    <w:rsid w:val="00715A5A"/>
    <w:rsid w:val="00724404"/>
    <w:rsid w:val="00731F7D"/>
    <w:rsid w:val="00733298"/>
    <w:rsid w:val="007335F3"/>
    <w:rsid w:val="0073559B"/>
    <w:rsid w:val="00743120"/>
    <w:rsid w:val="00744055"/>
    <w:rsid w:val="00747D33"/>
    <w:rsid w:val="00752F05"/>
    <w:rsid w:val="00760662"/>
    <w:rsid w:val="00762B96"/>
    <w:rsid w:val="00762E18"/>
    <w:rsid w:val="0076439F"/>
    <w:rsid w:val="0076486F"/>
    <w:rsid w:val="007678EF"/>
    <w:rsid w:val="00767FE3"/>
    <w:rsid w:val="00775A4B"/>
    <w:rsid w:val="0077741A"/>
    <w:rsid w:val="00782212"/>
    <w:rsid w:val="00785B10"/>
    <w:rsid w:val="0078703C"/>
    <w:rsid w:val="0078759D"/>
    <w:rsid w:val="00787BDD"/>
    <w:rsid w:val="007919C1"/>
    <w:rsid w:val="00791B61"/>
    <w:rsid w:val="007A04AA"/>
    <w:rsid w:val="007A0C12"/>
    <w:rsid w:val="007A1DB4"/>
    <w:rsid w:val="007A685A"/>
    <w:rsid w:val="007B0410"/>
    <w:rsid w:val="007B24D3"/>
    <w:rsid w:val="007B3CC9"/>
    <w:rsid w:val="007B4A8B"/>
    <w:rsid w:val="007B7815"/>
    <w:rsid w:val="007C5385"/>
    <w:rsid w:val="007C69A8"/>
    <w:rsid w:val="007D15C0"/>
    <w:rsid w:val="007D5A5C"/>
    <w:rsid w:val="007E4856"/>
    <w:rsid w:val="007F4D19"/>
    <w:rsid w:val="007F6C33"/>
    <w:rsid w:val="00802127"/>
    <w:rsid w:val="008021EA"/>
    <w:rsid w:val="0080724E"/>
    <w:rsid w:val="008126FA"/>
    <w:rsid w:val="00814202"/>
    <w:rsid w:val="00821099"/>
    <w:rsid w:val="00822441"/>
    <w:rsid w:val="00822D5B"/>
    <w:rsid w:val="008242B6"/>
    <w:rsid w:val="00824B97"/>
    <w:rsid w:val="00827873"/>
    <w:rsid w:val="00832037"/>
    <w:rsid w:val="008344B0"/>
    <w:rsid w:val="00835EE5"/>
    <w:rsid w:val="008367EF"/>
    <w:rsid w:val="00837462"/>
    <w:rsid w:val="00837ED8"/>
    <w:rsid w:val="008410BD"/>
    <w:rsid w:val="00850C5F"/>
    <w:rsid w:val="008511B9"/>
    <w:rsid w:val="00857DE4"/>
    <w:rsid w:val="00861842"/>
    <w:rsid w:val="00861E15"/>
    <w:rsid w:val="008640B6"/>
    <w:rsid w:val="00864986"/>
    <w:rsid w:val="0086785B"/>
    <w:rsid w:val="008726C5"/>
    <w:rsid w:val="00875D07"/>
    <w:rsid w:val="00876A31"/>
    <w:rsid w:val="00890E01"/>
    <w:rsid w:val="00892E2E"/>
    <w:rsid w:val="00892EC4"/>
    <w:rsid w:val="008933E1"/>
    <w:rsid w:val="00893991"/>
    <w:rsid w:val="00893CE6"/>
    <w:rsid w:val="00897990"/>
    <w:rsid w:val="008A3A67"/>
    <w:rsid w:val="008A3FBC"/>
    <w:rsid w:val="008A5A50"/>
    <w:rsid w:val="008A7B38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8F0458"/>
    <w:rsid w:val="00903548"/>
    <w:rsid w:val="009060AD"/>
    <w:rsid w:val="00912CB6"/>
    <w:rsid w:val="00916AF1"/>
    <w:rsid w:val="00917A5D"/>
    <w:rsid w:val="00925C20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64FE7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45EF"/>
    <w:rsid w:val="00996AB9"/>
    <w:rsid w:val="009976DD"/>
    <w:rsid w:val="00997C33"/>
    <w:rsid w:val="009A265F"/>
    <w:rsid w:val="009A2E77"/>
    <w:rsid w:val="009C4271"/>
    <w:rsid w:val="009C773C"/>
    <w:rsid w:val="009C7F55"/>
    <w:rsid w:val="009D327F"/>
    <w:rsid w:val="009D3291"/>
    <w:rsid w:val="009D4729"/>
    <w:rsid w:val="009D55EC"/>
    <w:rsid w:val="009D6521"/>
    <w:rsid w:val="009D6A56"/>
    <w:rsid w:val="009E104A"/>
    <w:rsid w:val="009E44F0"/>
    <w:rsid w:val="009E6FD1"/>
    <w:rsid w:val="009F0D16"/>
    <w:rsid w:val="009F2427"/>
    <w:rsid w:val="009F68A6"/>
    <w:rsid w:val="009F6C4B"/>
    <w:rsid w:val="00A047B5"/>
    <w:rsid w:val="00A055C7"/>
    <w:rsid w:val="00A07622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668"/>
    <w:rsid w:val="00A5286A"/>
    <w:rsid w:val="00A5437C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018"/>
    <w:rsid w:val="00A92127"/>
    <w:rsid w:val="00A93CC7"/>
    <w:rsid w:val="00A93D66"/>
    <w:rsid w:val="00A96105"/>
    <w:rsid w:val="00AA1888"/>
    <w:rsid w:val="00AA230C"/>
    <w:rsid w:val="00AA2397"/>
    <w:rsid w:val="00AA3A88"/>
    <w:rsid w:val="00AA3CBE"/>
    <w:rsid w:val="00AA54BA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1282"/>
    <w:rsid w:val="00AE14DB"/>
    <w:rsid w:val="00AE4826"/>
    <w:rsid w:val="00AF3F8A"/>
    <w:rsid w:val="00AF5814"/>
    <w:rsid w:val="00AF766D"/>
    <w:rsid w:val="00B01E86"/>
    <w:rsid w:val="00B02104"/>
    <w:rsid w:val="00B028DB"/>
    <w:rsid w:val="00B0641B"/>
    <w:rsid w:val="00B066D8"/>
    <w:rsid w:val="00B06C66"/>
    <w:rsid w:val="00B0790D"/>
    <w:rsid w:val="00B1188C"/>
    <w:rsid w:val="00B124E3"/>
    <w:rsid w:val="00B158E1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1676"/>
    <w:rsid w:val="00B42C02"/>
    <w:rsid w:val="00B45F95"/>
    <w:rsid w:val="00B47274"/>
    <w:rsid w:val="00B50648"/>
    <w:rsid w:val="00B516B2"/>
    <w:rsid w:val="00B519A2"/>
    <w:rsid w:val="00B60CE8"/>
    <w:rsid w:val="00B637D3"/>
    <w:rsid w:val="00B71DB6"/>
    <w:rsid w:val="00B72B7C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B28CA"/>
    <w:rsid w:val="00BC1AB2"/>
    <w:rsid w:val="00BD4C57"/>
    <w:rsid w:val="00BD6CA6"/>
    <w:rsid w:val="00BE4694"/>
    <w:rsid w:val="00BF003A"/>
    <w:rsid w:val="00BF0CCD"/>
    <w:rsid w:val="00BF1FD4"/>
    <w:rsid w:val="00BF3A96"/>
    <w:rsid w:val="00C00652"/>
    <w:rsid w:val="00C008A6"/>
    <w:rsid w:val="00C0702C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675F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4316"/>
    <w:rsid w:val="00C8063D"/>
    <w:rsid w:val="00C81034"/>
    <w:rsid w:val="00C85F88"/>
    <w:rsid w:val="00C93DBD"/>
    <w:rsid w:val="00CA04BC"/>
    <w:rsid w:val="00CA1107"/>
    <w:rsid w:val="00CA2370"/>
    <w:rsid w:val="00CA4742"/>
    <w:rsid w:val="00CC265F"/>
    <w:rsid w:val="00CC2C44"/>
    <w:rsid w:val="00CC5108"/>
    <w:rsid w:val="00CC66B2"/>
    <w:rsid w:val="00CC7E24"/>
    <w:rsid w:val="00CD4613"/>
    <w:rsid w:val="00CE1BD4"/>
    <w:rsid w:val="00CE49FE"/>
    <w:rsid w:val="00CF1806"/>
    <w:rsid w:val="00CF5251"/>
    <w:rsid w:val="00CF7E3B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6080"/>
    <w:rsid w:val="00D46584"/>
    <w:rsid w:val="00D46D44"/>
    <w:rsid w:val="00D53DA8"/>
    <w:rsid w:val="00D55DD5"/>
    <w:rsid w:val="00D60127"/>
    <w:rsid w:val="00D617A1"/>
    <w:rsid w:val="00D62CEF"/>
    <w:rsid w:val="00D64204"/>
    <w:rsid w:val="00D648B3"/>
    <w:rsid w:val="00D71718"/>
    <w:rsid w:val="00D75F42"/>
    <w:rsid w:val="00D76486"/>
    <w:rsid w:val="00D775B6"/>
    <w:rsid w:val="00D85E12"/>
    <w:rsid w:val="00D907A7"/>
    <w:rsid w:val="00D90B62"/>
    <w:rsid w:val="00D91A46"/>
    <w:rsid w:val="00D93DFA"/>
    <w:rsid w:val="00D96402"/>
    <w:rsid w:val="00D969C7"/>
    <w:rsid w:val="00DA0227"/>
    <w:rsid w:val="00DA14B0"/>
    <w:rsid w:val="00DB1072"/>
    <w:rsid w:val="00DB14C1"/>
    <w:rsid w:val="00DB5B37"/>
    <w:rsid w:val="00DC0634"/>
    <w:rsid w:val="00DC085C"/>
    <w:rsid w:val="00DC149C"/>
    <w:rsid w:val="00DC2669"/>
    <w:rsid w:val="00DC3F6E"/>
    <w:rsid w:val="00DC4CF6"/>
    <w:rsid w:val="00DD40C4"/>
    <w:rsid w:val="00DE2968"/>
    <w:rsid w:val="00DE3089"/>
    <w:rsid w:val="00DE5FF6"/>
    <w:rsid w:val="00DE7692"/>
    <w:rsid w:val="00DE76CE"/>
    <w:rsid w:val="00DF0CD2"/>
    <w:rsid w:val="00DF261A"/>
    <w:rsid w:val="00DF284A"/>
    <w:rsid w:val="00DF4032"/>
    <w:rsid w:val="00DF55A5"/>
    <w:rsid w:val="00E055F7"/>
    <w:rsid w:val="00E06373"/>
    <w:rsid w:val="00E1179D"/>
    <w:rsid w:val="00E11968"/>
    <w:rsid w:val="00E13DD7"/>
    <w:rsid w:val="00E141FE"/>
    <w:rsid w:val="00E155B2"/>
    <w:rsid w:val="00E178CA"/>
    <w:rsid w:val="00E21A4D"/>
    <w:rsid w:val="00E23E44"/>
    <w:rsid w:val="00E25AE9"/>
    <w:rsid w:val="00E268C6"/>
    <w:rsid w:val="00E405B2"/>
    <w:rsid w:val="00E41366"/>
    <w:rsid w:val="00E431BC"/>
    <w:rsid w:val="00E442E2"/>
    <w:rsid w:val="00E45554"/>
    <w:rsid w:val="00E53D19"/>
    <w:rsid w:val="00E55D2F"/>
    <w:rsid w:val="00E60522"/>
    <w:rsid w:val="00E62C9A"/>
    <w:rsid w:val="00E67012"/>
    <w:rsid w:val="00E67D38"/>
    <w:rsid w:val="00E706AE"/>
    <w:rsid w:val="00E71A91"/>
    <w:rsid w:val="00E72DEE"/>
    <w:rsid w:val="00E76820"/>
    <w:rsid w:val="00E81961"/>
    <w:rsid w:val="00E82A10"/>
    <w:rsid w:val="00E8549B"/>
    <w:rsid w:val="00E869DB"/>
    <w:rsid w:val="00E87C3E"/>
    <w:rsid w:val="00E94870"/>
    <w:rsid w:val="00EA30E5"/>
    <w:rsid w:val="00EA472D"/>
    <w:rsid w:val="00EA4A30"/>
    <w:rsid w:val="00EA5E95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4133"/>
    <w:rsid w:val="00EF667B"/>
    <w:rsid w:val="00EF72CC"/>
    <w:rsid w:val="00EF7CD5"/>
    <w:rsid w:val="00F01040"/>
    <w:rsid w:val="00F11DC8"/>
    <w:rsid w:val="00F1256D"/>
    <w:rsid w:val="00F14557"/>
    <w:rsid w:val="00F14BB0"/>
    <w:rsid w:val="00F15079"/>
    <w:rsid w:val="00F15D63"/>
    <w:rsid w:val="00F333D7"/>
    <w:rsid w:val="00F4265F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2D5"/>
    <w:rsid w:val="00F839DF"/>
    <w:rsid w:val="00F856CA"/>
    <w:rsid w:val="00F85A14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1BB9"/>
    <w:rsid w:val="00FF22C0"/>
    <w:rsid w:val="00FF69FD"/>
    <w:rsid w:val="00FF7707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018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824B97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kern w:val="3"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0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0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24B97"/>
    <w:rPr>
      <w:rFonts w:ascii="Times New Roman" w:eastAsia="Times New Roman" w:hAnsi="Times New Roman"/>
      <w:b/>
      <w:bCs/>
      <w:kern w:val="3"/>
      <w:sz w:val="28"/>
      <w:szCs w:val="24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endnote text"/>
    <w:basedOn w:val="a0"/>
    <w:link w:val="ab"/>
    <w:uiPriority w:val="99"/>
    <w:semiHidden/>
    <w:unhideWhenUsed/>
    <w:rsid w:val="0082787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27873"/>
    <w:rPr>
      <w:sz w:val="20"/>
      <w:szCs w:val="20"/>
    </w:rPr>
  </w:style>
  <w:style w:type="character" w:styleId="ac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d">
    <w:name w:val="Hyperlink"/>
    <w:uiPriority w:val="99"/>
    <w:unhideWhenUsed/>
    <w:rsid w:val="00501D9D"/>
    <w:rPr>
      <w:color w:val="0563C1"/>
      <w:u w:val="single"/>
    </w:rPr>
  </w:style>
  <w:style w:type="paragraph" w:styleId="ae">
    <w:name w:val="header"/>
    <w:basedOn w:val="a0"/>
    <w:link w:val="af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01D9D"/>
  </w:style>
  <w:style w:type="paragraph" w:styleId="af0">
    <w:name w:val="footer"/>
    <w:basedOn w:val="a0"/>
    <w:link w:val="af1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2">
    <w:name w:val="Table Grid"/>
    <w:basedOn w:val="a2"/>
    <w:uiPriority w:val="59"/>
    <w:rsid w:val="009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5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6E656A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6E656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656A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2"/>
    <w:uiPriority w:val="59"/>
    <w:rsid w:val="00D717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2"/>
    <w:uiPriority w:val="59"/>
    <w:rsid w:val="00A710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1A46"/>
  </w:style>
  <w:style w:type="paragraph" w:styleId="afa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b">
    <w:name w:val="Normal (Web)"/>
    <w:basedOn w:val="a0"/>
    <w:link w:val="afc"/>
    <w:uiPriority w:val="99"/>
    <w:unhideWhenUsed/>
    <w:qFormat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список с точками"/>
    <w:basedOn w:val="a0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eastAsia="Times New Roman"/>
      <w:szCs w:val="24"/>
      <w:lang w:eastAsia="ru-RU"/>
    </w:rPr>
  </w:style>
  <w:style w:type="character" w:customStyle="1" w:styleId="aff2">
    <w:name w:val="Без интервала Знак"/>
    <w:link w:val="aff1"/>
    <w:uiPriority w:val="1"/>
    <w:rsid w:val="00B02104"/>
    <w:rPr>
      <w:sz w:val="22"/>
      <w:szCs w:val="22"/>
      <w:lang w:eastAsia="en-US" w:bidi="ar-SA"/>
    </w:rPr>
  </w:style>
  <w:style w:type="character" w:styleId="aff5">
    <w:name w:val="Emphasis"/>
    <w:qFormat/>
    <w:rsid w:val="00CE1BD4"/>
    <w:rPr>
      <w:i/>
      <w:iCs/>
    </w:rPr>
  </w:style>
  <w:style w:type="paragraph" w:customStyle="1" w:styleId="a">
    <w:name w:val="План маркер"/>
    <w:basedOn w:val="a0"/>
    <w:link w:val="aff6"/>
    <w:uiPriority w:val="1"/>
    <w:qFormat/>
    <w:rsid w:val="00A92018"/>
    <w:pPr>
      <w:widowControl w:val="0"/>
      <w:numPr>
        <w:numId w:val="1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6">
    <w:name w:val="План маркер Знак"/>
    <w:link w:val="a"/>
    <w:uiPriority w:val="1"/>
    <w:locked/>
    <w:rsid w:val="00A92018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506777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7">
    <w:name w:val="caption"/>
    <w:basedOn w:val="a0"/>
    <w:next w:val="a0"/>
    <w:autoRedefine/>
    <w:uiPriority w:val="35"/>
    <w:unhideWhenUsed/>
    <w:qFormat/>
    <w:rsid w:val="00824B97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aff8">
    <w:name w:val="План обычный"/>
    <w:basedOn w:val="aff1"/>
    <w:link w:val="aff9"/>
    <w:uiPriority w:val="1"/>
    <w:qFormat/>
    <w:rsid w:val="00964F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План обычный Знак"/>
    <w:link w:val="aff8"/>
    <w:uiPriority w:val="1"/>
    <w:locked/>
    <w:rsid w:val="00964FE7"/>
    <w:rPr>
      <w:rFonts w:ascii="Times New Roman" w:eastAsia="Times New Roman" w:hAnsi="Times New Roman"/>
      <w:sz w:val="28"/>
      <w:szCs w:val="24"/>
      <w:lang w:eastAsia="en-US"/>
    </w:rPr>
  </w:style>
  <w:style w:type="character" w:styleId="affa">
    <w:name w:val="Strong"/>
    <w:basedOn w:val="a1"/>
    <w:uiPriority w:val="22"/>
    <w:qFormat/>
    <w:rsid w:val="00C0702C"/>
    <w:rPr>
      <w:b/>
      <w:bCs/>
    </w:rPr>
  </w:style>
  <w:style w:type="paragraph" w:customStyle="1" w:styleId="26">
    <w:name w:val="Обычный2"/>
    <w:rsid w:val="00C0702C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14">
    <w:name w:val="Font Style14"/>
    <w:uiPriority w:val="99"/>
    <w:rsid w:val="004E5B02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5">
    <w:name w:val="Без интервала1"/>
    <w:rsid w:val="004E5B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4E5B0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30A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130AD3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customStyle="1" w:styleId="affb">
    <w:name w:val="Задание"/>
    <w:basedOn w:val="afd"/>
    <w:next w:val="afd"/>
    <w:rsid w:val="00130AD3"/>
    <w:pPr>
      <w:autoSpaceDE w:val="0"/>
      <w:autoSpaceDN w:val="0"/>
      <w:adjustRightInd w:val="0"/>
      <w:spacing w:before="822" w:after="510" w:line="280" w:lineRule="atLeast"/>
      <w:ind w:left="1440"/>
      <w:jc w:val="both"/>
    </w:pPr>
    <w:rPr>
      <w:rFonts w:eastAsia="Times New Roman"/>
      <w:szCs w:val="24"/>
      <w:lang w:eastAsia="ru-RU"/>
    </w:rPr>
  </w:style>
  <w:style w:type="paragraph" w:customStyle="1" w:styleId="33">
    <w:name w:val="Абзац списка3"/>
    <w:basedOn w:val="a0"/>
    <w:uiPriority w:val="99"/>
    <w:rsid w:val="00E055F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2"/>
      <w:szCs w:val="20"/>
    </w:rPr>
  </w:style>
  <w:style w:type="character" w:customStyle="1" w:styleId="FontStyle44">
    <w:name w:val="Font Style44"/>
    <w:rsid w:val="009E6FD1"/>
    <w:rPr>
      <w:rFonts w:ascii="Times New Roman" w:hAnsi="Times New Roman" w:cs="Times New Roman"/>
      <w:sz w:val="26"/>
      <w:szCs w:val="26"/>
    </w:rPr>
  </w:style>
  <w:style w:type="character" w:customStyle="1" w:styleId="afc">
    <w:name w:val="Обычный (веб) Знак"/>
    <w:link w:val="afb"/>
    <w:uiPriority w:val="99"/>
    <w:locked/>
    <w:rsid w:val="00F832D5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F832D5"/>
    <w:rPr>
      <w:rFonts w:ascii="Times New Roman" w:hAnsi="Times New Roman"/>
      <w:sz w:val="24"/>
    </w:rPr>
  </w:style>
  <w:style w:type="paragraph" w:customStyle="1" w:styleId="ListParagraph">
    <w:name w:val="List Paragraph"/>
    <w:basedOn w:val="a0"/>
    <w:uiPriority w:val="99"/>
    <w:rsid w:val="00F832D5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BD06-5686-4CA8-9E48-DE4E9509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44392</CharactersWithSpaces>
  <SharedDoc>false</SharedDoc>
  <HLinks>
    <vt:vector size="84" baseType="variant"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_Toc483605873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Батенева Алена Владимировна</cp:lastModifiedBy>
  <cp:revision>24</cp:revision>
  <cp:lastPrinted>2017-01-10T11:25:00Z</cp:lastPrinted>
  <dcterms:created xsi:type="dcterms:W3CDTF">2017-08-28T16:42:00Z</dcterms:created>
  <dcterms:modified xsi:type="dcterms:W3CDTF">2018-03-29T10:29:00Z</dcterms:modified>
</cp:coreProperties>
</file>