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A0" w:rsidRPr="00081ACB" w:rsidRDefault="001A1CA0" w:rsidP="00600C19">
      <w:pPr>
        <w:keepNext/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ACB">
        <w:rPr>
          <w:rFonts w:ascii="Times New Roman" w:eastAsia="Times New Roman" w:hAnsi="Times New Roman" w:cs="Times New Roman"/>
          <w:sz w:val="24"/>
          <w:szCs w:val="24"/>
        </w:rPr>
        <w:t>Приложение 7 ОП ВО</w:t>
      </w:r>
    </w:p>
    <w:p w:rsidR="001A1CA0" w:rsidRDefault="001A1CA0" w:rsidP="00600C19">
      <w:pPr>
        <w:keepNext/>
        <w:keepLine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A1CA0" w:rsidRPr="00A1001A" w:rsidRDefault="001A1CA0" w:rsidP="00600C19">
      <w:pPr>
        <w:keepNext/>
        <w:keepLine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A1CA0" w:rsidRPr="00A81761" w:rsidRDefault="001A1CA0" w:rsidP="00600C19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1A1CA0" w:rsidRPr="00A81761" w:rsidRDefault="001A1CA0" w:rsidP="00600C19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A1CA0" w:rsidRPr="00A81761" w:rsidRDefault="001A1CA0" w:rsidP="00600C19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«РОССИЙСКАЯ АКАДЕМИЯ НАРОДНОГО ХОЗЯЙСТВА </w:t>
      </w:r>
      <w:r w:rsidRPr="00A8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ГОСУДАРСТВЕННОЙ СЛУЖБЫ </w:t>
      </w:r>
    </w:p>
    <w:p w:rsidR="001A1CA0" w:rsidRPr="00A81761" w:rsidRDefault="001A1CA0" w:rsidP="00600C19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ПРЕЗИДЕНТЕ РОССИЙСКОЙ ФЕДЕРАЦИИ» </w:t>
      </w:r>
    </w:p>
    <w:p w:rsidR="002F4CDD" w:rsidRPr="002F4CDD" w:rsidRDefault="002F4CDD" w:rsidP="002F4CD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F4CD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 – филиал РАНХиГС</w:t>
      </w:r>
    </w:p>
    <w:p w:rsidR="001A1CA0" w:rsidRPr="00A81761" w:rsidRDefault="001A1CA0" w:rsidP="00600C1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0B07" w:rsidRPr="007E0B07" w:rsidRDefault="007E0B07" w:rsidP="007E0B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Toc457310245"/>
      <w:r w:rsidRPr="007E0B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ФАКУЛЬТЕТ ЭКОНОМИКИ и ФИНАНСОВ</w:t>
      </w:r>
    </w:p>
    <w:p w:rsidR="007E0B07" w:rsidRPr="007E0B07" w:rsidRDefault="007E0B07" w:rsidP="007E0B0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7E0B07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:rsidR="007E0B07" w:rsidRPr="007E0B07" w:rsidRDefault="007E0B07" w:rsidP="007E0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B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Кафедра экономики</w:t>
      </w:r>
    </w:p>
    <w:p w:rsidR="000B292C" w:rsidRPr="007E0B07" w:rsidRDefault="007E0B07" w:rsidP="007E0B0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7E0B07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кафедры)</w:t>
      </w:r>
    </w:p>
    <w:p w:rsidR="000B292C" w:rsidRPr="00C62D4D" w:rsidRDefault="000B292C" w:rsidP="00600C1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92C" w:rsidRPr="00C62D4D" w:rsidRDefault="000B292C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92C" w:rsidRPr="00C62D4D" w:rsidRDefault="000B292C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3D7EF3" w:rsidRPr="003D7EF3" w:rsidTr="005A4164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F3" w:rsidRPr="003D7EF3" w:rsidRDefault="003D7EF3" w:rsidP="003D7E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F3" w:rsidRPr="003D7EF3" w:rsidRDefault="003D7EF3" w:rsidP="003D7E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D7EF3" w:rsidRPr="003D7EF3" w:rsidRDefault="003D7EF3" w:rsidP="003D7EF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D7EF3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796964" w:rsidRPr="00796964" w:rsidRDefault="00796964" w:rsidP="0079696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969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Решением методической комиссии по направлению подготовки 38.03.01 Экономика Протокол № 4 от «01» июня 2020 г.</w:t>
            </w:r>
          </w:p>
          <w:p w:rsidR="003D7EF3" w:rsidRPr="003D7EF3" w:rsidRDefault="00796964" w:rsidP="0079696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новой редакции Протокол № 4 от «16» июля 2021 г.</w:t>
            </w:r>
          </w:p>
        </w:tc>
      </w:tr>
    </w:tbl>
    <w:p w:rsidR="000B292C" w:rsidRPr="00C62D4D" w:rsidRDefault="000B292C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92C" w:rsidRPr="00C62D4D" w:rsidRDefault="000B292C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92C" w:rsidRPr="00C62D4D" w:rsidRDefault="000B292C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92C" w:rsidRPr="00F56F3D" w:rsidRDefault="000B292C" w:rsidP="00600C1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1A1CA0" w:rsidRPr="00505B4D" w:rsidRDefault="001A21F4" w:rsidP="00600C1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Б1.О.0</w:t>
      </w:r>
      <w:r w:rsidR="00615C91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 xml:space="preserve"> </w:t>
      </w:r>
      <w:r w:rsidR="001A1CA0" w:rsidRPr="00505B4D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«</w:t>
      </w:r>
      <w:r w:rsidR="00505B4D" w:rsidRPr="00505B4D">
        <w:rPr>
          <w:rFonts w:ascii="Times New Roman" w:eastAsia="Times New Roman" w:hAnsi="Times New Roman" w:cs="Times New Roman"/>
          <w:b/>
          <w:kern w:val="3"/>
          <w:sz w:val="24"/>
          <w:szCs w:val="32"/>
          <w:u w:val="single"/>
          <w:lang w:eastAsia="ru-RU"/>
        </w:rPr>
        <w:t>Алгебра</w:t>
      </w:r>
      <w:r w:rsidR="001A1CA0" w:rsidRPr="00505B4D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»</w:t>
      </w:r>
      <w:bookmarkEnd w:id="0"/>
    </w:p>
    <w:p w:rsidR="001A1CA0" w:rsidRPr="00A81761" w:rsidRDefault="001A1CA0" w:rsidP="00600C19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  <w:r w:rsidRPr="00A81761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(индекс, наименование дисциплины (модуля), в соответствии с учебным планом)</w:t>
      </w:r>
    </w:p>
    <w:p w:rsidR="001A1CA0" w:rsidRPr="00A81761" w:rsidRDefault="001A1CA0" w:rsidP="00600C1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u w:val="single"/>
          <w:lang w:eastAsia="ru-RU"/>
        </w:rPr>
      </w:pPr>
    </w:p>
    <w:p w:rsidR="001A1CA0" w:rsidRPr="006E04A3" w:rsidRDefault="001A1CA0" w:rsidP="00600C1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6E04A3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38.03.01 Экономика</w:t>
      </w:r>
    </w:p>
    <w:p w:rsidR="001A1CA0" w:rsidRPr="00A81761" w:rsidRDefault="001A1CA0" w:rsidP="00600C19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81761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:rsidR="001A1CA0" w:rsidRPr="006E04A3" w:rsidRDefault="001A1CA0" w:rsidP="00600C19">
      <w:pPr>
        <w:keepNext/>
        <w:keepLines/>
        <w:autoSpaceDE w:val="0"/>
        <w:autoSpaceDN w:val="0"/>
        <w:adjustRightInd w:val="0"/>
        <w:spacing w:after="0" w:line="38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A1CA0" w:rsidRPr="006E04A3" w:rsidRDefault="001A1CA0" w:rsidP="00600C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</w:pPr>
      <w:r w:rsidRPr="006E04A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  <w:r w:rsidR="006A378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Финансы и кредит</w:t>
      </w:r>
      <w:r w:rsidRPr="006E04A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</w:p>
    <w:p w:rsidR="001A1CA0" w:rsidRPr="00A81761" w:rsidRDefault="001A1CA0" w:rsidP="00600C19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81761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 xml:space="preserve"> (направленность(и) (профиль (и)/специализация(ии)</w:t>
      </w:r>
    </w:p>
    <w:p w:rsidR="001A1CA0" w:rsidRPr="00A81761" w:rsidRDefault="001A1CA0" w:rsidP="00600C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ru-RU"/>
        </w:rPr>
      </w:pPr>
    </w:p>
    <w:p w:rsidR="001A1CA0" w:rsidRPr="006E04A3" w:rsidRDefault="001A1CA0" w:rsidP="00600C1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E04A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Бакалавр</w:t>
      </w:r>
    </w:p>
    <w:p w:rsidR="001A1CA0" w:rsidRPr="00A81761" w:rsidRDefault="001A1CA0" w:rsidP="00600C19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81761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1A1CA0" w:rsidRPr="00A81761" w:rsidRDefault="001A1CA0" w:rsidP="00600C19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ru-RU"/>
        </w:rPr>
      </w:pPr>
    </w:p>
    <w:p w:rsidR="001A1CA0" w:rsidRPr="006E04A3" w:rsidRDefault="001A1CA0" w:rsidP="00600C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  <w:r w:rsidRPr="006E04A3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Очная</w:t>
      </w:r>
    </w:p>
    <w:p w:rsidR="001A1CA0" w:rsidRPr="00A81761" w:rsidRDefault="001A1CA0" w:rsidP="00600C19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81761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(форма(ы) обучения)</w:t>
      </w:r>
    </w:p>
    <w:p w:rsidR="001A1CA0" w:rsidRPr="00C62D4D" w:rsidRDefault="001A1CA0" w:rsidP="00600C1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A0" w:rsidRPr="00C62D4D" w:rsidRDefault="001A1CA0" w:rsidP="00600C1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1CA0" w:rsidRPr="00C62D4D" w:rsidRDefault="008C3225" w:rsidP="00600C1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Год набора: 202</w:t>
      </w:r>
      <w:r w:rsidR="00530F9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</w:t>
      </w:r>
    </w:p>
    <w:p w:rsidR="001A1CA0" w:rsidRDefault="001A1CA0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2C" w:rsidRDefault="000B292C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90" w:rsidRDefault="00337390" w:rsidP="00600C1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07" w:rsidRPr="007E0B07" w:rsidRDefault="007E0B07" w:rsidP="007E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0B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Санкт-Петербург, 202</w:t>
      </w:r>
      <w:r w:rsidR="007059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7E0B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</w:t>
      </w:r>
    </w:p>
    <w:p w:rsidR="007E0B07" w:rsidRDefault="007E0B07" w:rsidP="007E0B07">
      <w:pPr>
        <w:spacing w:after="0" w:line="240" w:lineRule="auto"/>
        <w:rPr>
          <w:rFonts w:ascii="Times New Roman" w:eastAsia="MS Mincho" w:hAnsi="Times New Roman" w:cs="Times New Roman"/>
          <w:b/>
          <w:sz w:val="24"/>
        </w:rPr>
      </w:pPr>
    </w:p>
    <w:p w:rsidR="002E2740" w:rsidRPr="00FF0E78" w:rsidRDefault="002E2740" w:rsidP="007E0B07">
      <w:pPr>
        <w:spacing w:after="0" w:line="240" w:lineRule="auto"/>
        <w:rPr>
          <w:rFonts w:ascii="Times New Roman" w:eastAsia="MS Mincho" w:hAnsi="Times New Roman" w:cs="Times New Roman"/>
          <w:b/>
          <w:sz w:val="24"/>
        </w:rPr>
      </w:pPr>
      <w:r w:rsidRPr="00FF0E78">
        <w:rPr>
          <w:rFonts w:ascii="Times New Roman" w:eastAsia="MS Mincho" w:hAnsi="Times New Roman" w:cs="Times New Roman"/>
          <w:b/>
          <w:sz w:val="24"/>
        </w:rPr>
        <w:t>Авторы–составители:</w:t>
      </w:r>
      <w:r w:rsidR="007E0B07" w:rsidRPr="007E0B0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(использована типовая программа РАНХиГС, составитель </w:t>
      </w:r>
    </w:p>
    <w:p w:rsidR="001A1CA0" w:rsidRPr="00FF0E78" w:rsidRDefault="001A1CA0" w:rsidP="00600C19">
      <w:pPr>
        <w:keepNext/>
        <w:keepLine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F0E7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к. ф-м.н., доцент, доцент кафедры «Фондовые рынки и финансовый инжиниринг» </w:t>
      </w:r>
    </w:p>
    <w:p w:rsidR="001A1CA0" w:rsidRPr="00FF0E78" w:rsidRDefault="001A1CA0" w:rsidP="00600C19">
      <w:pPr>
        <w:keepNext/>
        <w:keepLine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F0E78">
        <w:rPr>
          <w:rFonts w:ascii="Times New Roman" w:eastAsia="MS Mincho" w:hAnsi="Times New Roman" w:cs="Times New Roman"/>
          <w:sz w:val="24"/>
          <w:szCs w:val="24"/>
          <w:u w:val="single"/>
        </w:rPr>
        <w:t>Чернова М.В.</w:t>
      </w:r>
      <w:r w:rsidR="007E0B07">
        <w:rPr>
          <w:rFonts w:ascii="Times New Roman" w:eastAsia="MS Mincho" w:hAnsi="Times New Roman" w:cs="Times New Roman"/>
          <w:sz w:val="24"/>
          <w:szCs w:val="24"/>
          <w:u w:val="single"/>
        </w:rPr>
        <w:t>)</w:t>
      </w:r>
    </w:p>
    <w:p w:rsidR="001A1CA0" w:rsidRDefault="001A1CA0" w:rsidP="00600C19">
      <w:pPr>
        <w:keepNext/>
        <w:keepLine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81AC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(ученая степень и(или) ученое звание, должность (наименование кафедры) (Ф.И.О.)</w:t>
      </w:r>
    </w:p>
    <w:p w:rsidR="001A1CA0" w:rsidRDefault="001A1CA0" w:rsidP="00600C19">
      <w:pPr>
        <w:keepNext/>
        <w:keepLine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A1CA0" w:rsidRDefault="001A1CA0" w:rsidP="00600C19">
      <w:pPr>
        <w:keepNext/>
        <w:keepLine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6964" w:rsidRPr="00796964" w:rsidRDefault="00796964" w:rsidP="00796964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0"/>
          <w:lang w:eastAsia="ru-RU"/>
        </w:rPr>
      </w:pPr>
    </w:p>
    <w:p w:rsidR="00796964" w:rsidRPr="00796964" w:rsidRDefault="00796964" w:rsidP="00796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>Директор образовательной программы</w:t>
      </w:r>
      <w:r w:rsidRPr="00796964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«Экономика», к. э. н., доцент Голубев Артем Валерьевич</w:t>
      </w:r>
    </w:p>
    <w:p w:rsidR="00796964" w:rsidRPr="00796964" w:rsidRDefault="00796964" w:rsidP="00796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796964" w:rsidRPr="00796964" w:rsidRDefault="00796964" w:rsidP="007969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</w:pPr>
      <w:r w:rsidRPr="00796964">
        <w:rPr>
          <w:rFonts w:ascii="Times New Roman" w:eastAsia="MS Mincho" w:hAnsi="Times New Roman" w:cs="Times New Roman"/>
          <w:b/>
          <w:color w:val="000000"/>
          <w:sz w:val="24"/>
          <w:lang w:eastAsia="ru-RU" w:bidi="ru-RU"/>
        </w:rPr>
        <w:t xml:space="preserve">Заведующий кафедрой </w:t>
      </w:r>
      <w:r w:rsidRPr="00796964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экономики, д.э.н., профессор  Мисько Олег Николаевич</w:t>
      </w:r>
    </w:p>
    <w:p w:rsidR="00796964" w:rsidRPr="00796964" w:rsidRDefault="00796964" w:rsidP="00796964">
      <w:pPr>
        <w:widowControl w:val="0"/>
        <w:tabs>
          <w:tab w:val="center" w:pos="1620"/>
          <w:tab w:val="center" w:pos="4320"/>
          <w:tab w:val="center" w:pos="6840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79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:rsidR="00796964" w:rsidRPr="00796964" w:rsidRDefault="00796964" w:rsidP="007969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E2740" w:rsidRDefault="002E2740" w:rsidP="00600C19">
      <w:pPr>
        <w:keepNext/>
        <w:keepLine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372B" w:rsidRDefault="00D2372B" w:rsidP="00600C19">
      <w:pPr>
        <w:keepNext/>
        <w:keepLine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1001A" w:rsidRPr="008200B6" w:rsidRDefault="008200B6" w:rsidP="00600C1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1001A" w:rsidRPr="00430DF8" w:rsidRDefault="00A1001A" w:rsidP="00600C1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9072"/>
      </w:tblGrid>
      <w:tr w:rsidR="00A1001A" w:rsidRPr="008200B6" w:rsidTr="007501BE">
        <w:trPr>
          <w:trHeight w:val="4986"/>
        </w:trPr>
        <w:tc>
          <w:tcPr>
            <w:tcW w:w="250" w:type="dxa"/>
            <w:hideMark/>
          </w:tcPr>
          <w:p w:rsidR="00A1001A" w:rsidRPr="00430DF8" w:rsidRDefault="00A1001A" w:rsidP="00600C1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A0C81" w:rsidRPr="008200B6" w:rsidRDefault="00F75180" w:rsidP="008200B6">
            <w:pPr>
              <w:pStyle w:val="11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2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8768A" w:rsidRPr="0082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TOC \o "1-2" \h \z \u </w:instrText>
            </w:r>
            <w:r w:rsidRPr="0082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hyperlink w:anchor="_Toc35510686" w:history="1">
              <w:r w:rsidR="000A0C81" w:rsidRPr="008200B6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1. Перечень планируемых результатов обучения по дисциплине, соотнесенных с планируемыми результатами освоения программы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_Toc35510686 \h </w:instrText>
              </w:r>
              <w:r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3E4F84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A0C81" w:rsidRPr="008200B6" w:rsidRDefault="003E4F84" w:rsidP="008200B6">
            <w:pPr>
              <w:pStyle w:val="11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10687" w:history="1">
              <w:r w:rsidR="000A0C81" w:rsidRPr="008200B6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2. Объем и место дисциплины в структуре ОП ВО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_Toc35510687 \h </w:instrTex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A0C81" w:rsidRPr="008200B6" w:rsidRDefault="003E4F84" w:rsidP="008200B6">
            <w:pPr>
              <w:pStyle w:val="11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10688" w:history="1">
              <w:r w:rsidR="000A0C81" w:rsidRPr="008200B6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3. Содержание и структура дисциплины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_Toc35510688 \h </w:instrTex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6</w: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A0C81" w:rsidRPr="008200B6" w:rsidRDefault="003E4F84" w:rsidP="008200B6">
            <w:pPr>
              <w:pStyle w:val="21"/>
              <w:spacing w:after="0"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10689" w:history="1">
              <w:r w:rsidR="000A0C81" w:rsidRPr="008200B6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</w:rPr>
                <w:t>4. Материалы текущего контроля успеваемости обучающихся и фонд оценочных средств промежуточной аттестации по дисциплине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_Toc35510689 \h </w:instrTex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7</w: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A0C81" w:rsidRPr="008200B6" w:rsidRDefault="003E4F84" w:rsidP="008200B6">
            <w:pPr>
              <w:pStyle w:val="21"/>
              <w:spacing w:after="0"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10690" w:history="1">
              <w:r w:rsidR="000A0C81" w:rsidRPr="008200B6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</w:rPr>
                <w:t>5. Методические указания для обучающихся по освоению дисциплины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_Toc35510690 \h </w:instrTex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24</w: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A0C81" w:rsidRPr="008200B6" w:rsidRDefault="003E4F84" w:rsidP="008200B6">
            <w:pPr>
              <w:pStyle w:val="21"/>
              <w:spacing w:after="0"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10691" w:history="1">
              <w:r w:rsidR="000A0C81" w:rsidRPr="008200B6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ru-RU"/>
                </w:rPr>
  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_Toc35510691 \h </w:instrTex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26</w: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A0C81" w:rsidRPr="008200B6" w:rsidRDefault="003E4F84" w:rsidP="008200B6">
            <w:pPr>
              <w:pStyle w:val="11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10692" w:history="1">
              <w:r w:rsidR="000A0C81" w:rsidRPr="008200B6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7. Материально-техническая база, информационные технологии, программное обеспечение и информационные справочные системы</w:t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A0C81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_Toc35510692 \h </w:instrTex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27</w:t>
              </w:r>
              <w:r w:rsidR="00F75180" w:rsidRPr="008200B6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A1001A" w:rsidRPr="008200B6" w:rsidRDefault="00F75180" w:rsidP="008200B6">
            <w:pPr>
              <w:keepNext/>
              <w:keepLines/>
              <w:tabs>
                <w:tab w:val="right" w:leader="dot" w:pos="89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A1001A" w:rsidRPr="00A1001A" w:rsidRDefault="00A1001A" w:rsidP="00600C1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:rsidR="00A1001A" w:rsidRPr="00A1001A" w:rsidRDefault="00A1001A" w:rsidP="00600C19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001A">
        <w:rPr>
          <w:rFonts w:ascii="Times New Roman" w:eastAsia="Times New Roman" w:hAnsi="Times New Roman" w:cs="Times New Roman"/>
          <w:szCs w:val="20"/>
        </w:rPr>
        <w:br w:type="page"/>
      </w:r>
    </w:p>
    <w:p w:rsidR="00C62D4D" w:rsidRPr="00A56875" w:rsidRDefault="00C62D4D" w:rsidP="00C346C3">
      <w:pPr>
        <w:pStyle w:val="1"/>
      </w:pPr>
      <w:bookmarkStart w:id="1" w:name="_Toc478039245"/>
      <w:bookmarkStart w:id="2" w:name="_Toc478051901"/>
      <w:bookmarkStart w:id="3" w:name="_Toc490563814"/>
      <w:bookmarkStart w:id="4" w:name="_Toc35510686"/>
      <w:bookmarkStart w:id="5" w:name="_Toc299967372"/>
      <w:bookmarkStart w:id="6" w:name="_Toc308030185"/>
      <w:r w:rsidRPr="00A56875">
        <w:lastRenderedPageBreak/>
        <w:t>1. Перечень планируемых резу</w:t>
      </w:r>
      <w:r>
        <w:t>льтатов обучения по дисциплине</w:t>
      </w:r>
      <w:r w:rsidRPr="00A56875">
        <w:t>, соотнесенных с планируемыми результатами освоения программы</w:t>
      </w:r>
      <w:bookmarkEnd w:id="1"/>
      <w:bookmarkEnd w:id="2"/>
      <w:bookmarkEnd w:id="3"/>
      <w:bookmarkEnd w:id="4"/>
    </w:p>
    <w:p w:rsidR="00C62D4D" w:rsidRPr="00490861" w:rsidRDefault="00C62D4D" w:rsidP="00600C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2D4D" w:rsidRPr="00C62D4D" w:rsidRDefault="00C62D4D" w:rsidP="00600C19">
      <w:pPr>
        <w:keepNext/>
        <w:keepLines/>
        <w:tabs>
          <w:tab w:val="left" w:pos="28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</w:rPr>
      </w:pPr>
      <w:bookmarkStart w:id="7" w:name="_Toc477861668"/>
      <w:bookmarkStart w:id="8" w:name="_Toc478039246"/>
      <w:bookmarkStart w:id="9" w:name="_Toc478051836"/>
      <w:bookmarkStart w:id="10" w:name="_Toc478051902"/>
      <w:bookmarkStart w:id="11" w:name="_Toc478052301"/>
      <w:bookmarkStart w:id="12" w:name="_Toc490563815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1.1. Дисциплина </w:t>
      </w:r>
      <w:r w:rsidR="001A21F4">
        <w:rPr>
          <w:rFonts w:ascii="Times New Roman" w:eastAsia="Times New Roman" w:hAnsi="Times New Roman" w:cs="Times New Roman"/>
          <w:bCs/>
          <w:sz w:val="24"/>
          <w:szCs w:val="26"/>
        </w:rPr>
        <w:t>Б1.О.0</w:t>
      </w:r>
      <w:r w:rsidR="007059F5">
        <w:rPr>
          <w:rFonts w:ascii="Times New Roman" w:eastAsia="Times New Roman" w:hAnsi="Times New Roman" w:cs="Times New Roman"/>
          <w:bCs/>
          <w:sz w:val="24"/>
          <w:szCs w:val="26"/>
        </w:rPr>
        <w:t xml:space="preserve">3 </w:t>
      </w:r>
      <w:r w:rsidRPr="00D30306">
        <w:rPr>
          <w:rFonts w:ascii="Times New Roman" w:eastAsia="Times New Roman" w:hAnsi="Times New Roman" w:cs="Times New Roman"/>
          <w:bCs/>
          <w:sz w:val="24"/>
          <w:szCs w:val="26"/>
        </w:rPr>
        <w:t>«</w:t>
      </w:r>
      <w:r w:rsidR="00D30306" w:rsidRPr="00D30306">
        <w:rPr>
          <w:rFonts w:ascii="Times New Roman" w:eastAsia="Times New Roman" w:hAnsi="Times New Roman" w:cs="Times New Roman"/>
          <w:bCs/>
          <w:sz w:val="24"/>
          <w:szCs w:val="26"/>
        </w:rPr>
        <w:t>Алгебра</w:t>
      </w:r>
      <w:r w:rsidRPr="00D30306">
        <w:rPr>
          <w:rFonts w:ascii="Times New Roman" w:eastAsia="Times New Roman" w:hAnsi="Times New Roman" w:cs="Times New Roman"/>
          <w:bCs/>
          <w:sz w:val="24"/>
          <w:szCs w:val="26"/>
        </w:rPr>
        <w:t>»</w:t>
      </w:r>
      <w:r w:rsidRPr="00490861">
        <w:rPr>
          <w:rFonts w:ascii="Times New Roman" w:eastAsia="Times New Roman" w:hAnsi="Times New Roman" w:cs="Times New Roman"/>
          <w:bCs/>
          <w:sz w:val="24"/>
          <w:szCs w:val="26"/>
        </w:rPr>
        <w:t xml:space="preserve"> обеспечивает овладение следующими компетенциями:</w:t>
      </w:r>
      <w:bookmarkEnd w:id="7"/>
      <w:bookmarkEnd w:id="8"/>
      <w:bookmarkEnd w:id="9"/>
      <w:bookmarkEnd w:id="10"/>
      <w:bookmarkEnd w:id="11"/>
      <w:bookmarkEnd w:id="12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830"/>
        <w:gridCol w:w="1701"/>
        <w:gridCol w:w="3549"/>
      </w:tblGrid>
      <w:tr w:rsidR="00796964" w:rsidRPr="00C636E8" w:rsidTr="003F2405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Код</w:t>
            </w:r>
          </w:p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Код</w:t>
            </w:r>
          </w:p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B87D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компонента</w:t>
            </w: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Наименование </w:t>
            </w:r>
            <w:r w:rsidRPr="00B87D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C636E8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796964" w:rsidRPr="00C636E8" w:rsidTr="003F2405">
        <w:tc>
          <w:tcPr>
            <w:tcW w:w="1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ПКо ОС II - 2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059F5" w:rsidP="007059F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059F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Способен использовать алгебраические методы для решения прикладных задач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636E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ПКо ОС II – 2.1</w:t>
            </w:r>
          </w:p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059F5" w:rsidP="007059F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059F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Создает парадигму мышления в рамках национальной экономики, базирующуюся на моделях линейной алгебры</w:t>
            </w:r>
          </w:p>
        </w:tc>
      </w:tr>
      <w:tr w:rsidR="00796964" w:rsidRPr="00C636E8" w:rsidTr="003F2405">
        <w:tc>
          <w:tcPr>
            <w:tcW w:w="1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96964" w:rsidP="003F240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ПКо ОС II – 2.2</w:t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64" w:rsidRPr="00C636E8" w:rsidRDefault="007059F5" w:rsidP="007059F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059F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Использует алгебраические методы для решения прикладных задач</w:t>
            </w:r>
          </w:p>
        </w:tc>
      </w:tr>
    </w:tbl>
    <w:p w:rsidR="00796964" w:rsidRPr="00C62D4D" w:rsidRDefault="00796964" w:rsidP="00796964">
      <w:pPr>
        <w:keepNext/>
        <w:keepLines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796964" w:rsidRPr="00C62D4D" w:rsidRDefault="00796964" w:rsidP="0079696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2D4D">
        <w:rPr>
          <w:rFonts w:ascii="Times New Roman" w:eastAsia="Times New Roman" w:hAnsi="Times New Roman" w:cs="Times New Roman"/>
          <w:sz w:val="24"/>
          <w:szCs w:val="20"/>
        </w:rPr>
        <w:t>1.2. В результате освоения дисциплины у студентов должны быть сформированы:</w:t>
      </w:r>
    </w:p>
    <w:p w:rsidR="00796964" w:rsidRDefault="00796964" w:rsidP="00796964">
      <w:pPr>
        <w:spacing w:line="360" w:lineRule="auto"/>
        <w:rPr>
          <w:rFonts w:ascii="Times New Roman" w:hAnsi="Times New Roman" w:cs="Times New Roman"/>
          <w:sz w:val="24"/>
        </w:rPr>
      </w:pPr>
      <w:bookmarkStart w:id="13" w:name="_Toc490563816"/>
      <w:bookmarkStart w:id="14" w:name="_Toc490663449"/>
      <w:bookmarkStart w:id="15" w:name="_Toc496267617"/>
      <w:bookmarkStart w:id="16" w:name="_Toc499985461"/>
      <w:bookmarkStart w:id="17" w:name="_Toc501451606"/>
      <w:r w:rsidRPr="0054701C">
        <w:rPr>
          <w:rFonts w:ascii="Times New Roman" w:hAnsi="Times New Roman" w:cs="Times New Roman"/>
          <w:sz w:val="24"/>
        </w:rPr>
        <w:t xml:space="preserve">Использование трудовых функций обязательно только для профессиональных </w:t>
      </w:r>
      <w:bookmarkEnd w:id="13"/>
      <w:bookmarkEnd w:id="14"/>
      <w:bookmarkEnd w:id="15"/>
      <w:bookmarkEnd w:id="16"/>
      <w:bookmarkEnd w:id="17"/>
      <w:r w:rsidRPr="0054701C">
        <w:rPr>
          <w:rFonts w:ascii="Times New Roman" w:hAnsi="Times New Roman" w:cs="Times New Roman"/>
          <w:sz w:val="24"/>
        </w:rPr>
        <w:t>компетенций, установленных самостоятельно</w:t>
      </w:r>
    </w:p>
    <w:tbl>
      <w:tblPr>
        <w:tblW w:w="9464" w:type="dxa"/>
        <w:tblInd w:w="-9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070"/>
        <w:gridCol w:w="2070"/>
        <w:gridCol w:w="5324"/>
      </w:tblGrid>
      <w:tr w:rsidR="00796964" w:rsidRPr="00606CE3" w:rsidTr="003F2405"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6964" w:rsidRPr="00606CE3" w:rsidRDefault="00796964" w:rsidP="003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E3">
              <w:rPr>
                <w:rFonts w:ascii="Times New Roman" w:eastAsia="Times New Roman" w:hAnsi="Times New Roman" w:cs="Times New Roman"/>
                <w:sz w:val="24"/>
                <w:szCs w:val="24"/>
              </w:rPr>
              <w:t>ОТФ/ТФ</w:t>
            </w:r>
          </w:p>
          <w:p w:rsidR="00796964" w:rsidRPr="00606CE3" w:rsidRDefault="00796964" w:rsidP="003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 профстандарта)</w:t>
            </w:r>
            <w:r w:rsidRPr="0060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трудовые или профессиональные действия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64" w:rsidRPr="00606CE3" w:rsidRDefault="00796964" w:rsidP="003F2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6C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компонента компетенции</w:t>
            </w:r>
          </w:p>
        </w:tc>
        <w:tc>
          <w:tcPr>
            <w:tcW w:w="5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96964" w:rsidRPr="00606CE3" w:rsidRDefault="00796964" w:rsidP="003F240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6CE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796964" w:rsidRPr="00606CE3" w:rsidTr="003F2405"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6964" w:rsidRPr="00606CE3" w:rsidRDefault="00796964" w:rsidP="003F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64" w:rsidRDefault="00796964" w:rsidP="003F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C9">
              <w:rPr>
                <w:rFonts w:ascii="Times New Roman" w:eastAsia="Times New Roman" w:hAnsi="Times New Roman" w:cs="Times New Roman"/>
                <w:sz w:val="24"/>
                <w:szCs w:val="24"/>
              </w:rPr>
              <w:t>ПКо ОС II – 2.1</w:t>
            </w:r>
          </w:p>
          <w:p w:rsidR="00796964" w:rsidRPr="00606CE3" w:rsidRDefault="00796964" w:rsidP="003F240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2BC9">
              <w:rPr>
                <w:rFonts w:ascii="Times New Roman" w:eastAsia="Times New Roman" w:hAnsi="Times New Roman" w:cs="Times New Roman"/>
                <w:sz w:val="24"/>
                <w:szCs w:val="24"/>
              </w:rPr>
              <w:t>ПКо ОС II – 2.2</w:t>
            </w:r>
          </w:p>
        </w:tc>
        <w:tc>
          <w:tcPr>
            <w:tcW w:w="53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96964" w:rsidRPr="00606CE3" w:rsidRDefault="00796964" w:rsidP="003F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6CE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Знания: </w:t>
            </w:r>
          </w:p>
          <w:p w:rsidR="00796964" w:rsidRPr="00606CE3" w:rsidRDefault="00796964" w:rsidP="003F240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20A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методов и моделей линейной алгебры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для</w:t>
            </w:r>
            <w:r w:rsidRPr="008720A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решении прикладных задач</w:t>
            </w:r>
          </w:p>
        </w:tc>
      </w:tr>
      <w:tr w:rsidR="00796964" w:rsidRPr="00606CE3" w:rsidTr="003F2405">
        <w:tc>
          <w:tcPr>
            <w:tcW w:w="207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6964" w:rsidRPr="00606CE3" w:rsidRDefault="00796964" w:rsidP="003F240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64" w:rsidRPr="00606CE3" w:rsidRDefault="00796964" w:rsidP="003F240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96964" w:rsidRPr="00606CE3" w:rsidRDefault="00796964" w:rsidP="003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06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Умения:</w:t>
            </w:r>
            <w:r w:rsidRPr="00606CE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796964" w:rsidRPr="00606CE3" w:rsidRDefault="00796964" w:rsidP="003F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0A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базирующиеся на моделях линейной алгебры</w:t>
            </w:r>
          </w:p>
        </w:tc>
      </w:tr>
      <w:tr w:rsidR="00796964" w:rsidRPr="00606CE3" w:rsidTr="003F2405">
        <w:tc>
          <w:tcPr>
            <w:tcW w:w="20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6964" w:rsidRPr="00606CE3" w:rsidRDefault="00796964" w:rsidP="003F240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64" w:rsidRPr="00606CE3" w:rsidRDefault="00796964" w:rsidP="003F240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96964" w:rsidRPr="00606CE3" w:rsidRDefault="00796964" w:rsidP="003F24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06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Навыки:</w:t>
            </w:r>
          </w:p>
          <w:p w:rsidR="00796964" w:rsidRPr="00606CE3" w:rsidRDefault="00796964" w:rsidP="003F2405">
            <w:pPr>
              <w:spacing w:after="0" w:line="240" w:lineRule="auto"/>
              <w:ind w:right="1348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</w:t>
            </w:r>
            <w:r w:rsidRPr="008720A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рименение методов и моделей линейной алгебры при решении прикладных задач</w:t>
            </w:r>
          </w:p>
        </w:tc>
      </w:tr>
    </w:tbl>
    <w:p w:rsidR="00796964" w:rsidRPr="0054701C" w:rsidRDefault="00796964" w:rsidP="00796964">
      <w:pPr>
        <w:spacing w:line="360" w:lineRule="auto"/>
        <w:rPr>
          <w:rFonts w:ascii="Times New Roman" w:hAnsi="Times New Roman" w:cs="Times New Roman"/>
          <w:sz w:val="24"/>
        </w:rPr>
      </w:pPr>
    </w:p>
    <w:p w:rsidR="00615C91" w:rsidRPr="0054701C" w:rsidRDefault="00615C91" w:rsidP="0054701C">
      <w:pPr>
        <w:spacing w:line="360" w:lineRule="auto"/>
        <w:rPr>
          <w:rFonts w:ascii="Times New Roman" w:hAnsi="Times New Roman" w:cs="Times New Roman"/>
          <w:sz w:val="24"/>
        </w:rPr>
      </w:pPr>
    </w:p>
    <w:p w:rsidR="00C62D4D" w:rsidRPr="00D3766A" w:rsidRDefault="00D3766A" w:rsidP="008200B6">
      <w:pPr>
        <w:pStyle w:val="1"/>
        <w:spacing w:line="360" w:lineRule="auto"/>
      </w:pPr>
      <w:bookmarkStart w:id="18" w:name="_Toc441435314"/>
      <w:bookmarkStart w:id="19" w:name="_Toc452022073"/>
      <w:bookmarkStart w:id="20" w:name="_Toc478039247"/>
      <w:bookmarkStart w:id="21" w:name="_Toc478051903"/>
      <w:bookmarkStart w:id="22" w:name="_Toc490563817"/>
      <w:bookmarkStart w:id="23" w:name="_Toc490658798"/>
      <w:bookmarkStart w:id="24" w:name="_Toc35510687"/>
      <w:r>
        <w:t xml:space="preserve">2. </w:t>
      </w:r>
      <w:r w:rsidR="00EE29B0" w:rsidRPr="00D3766A">
        <w:t xml:space="preserve">Объем и место дисциплины в структуре ОП </w:t>
      </w:r>
      <w:bookmarkEnd w:id="18"/>
      <w:r w:rsidR="00EE29B0" w:rsidRPr="00D3766A">
        <w:t>ВО</w:t>
      </w:r>
      <w:bookmarkStart w:id="25" w:name="_Toc478387269"/>
      <w:bookmarkStart w:id="26" w:name="_Toc299967376"/>
      <w:bookmarkStart w:id="27" w:name="_Toc308030187"/>
      <w:bookmarkEnd w:id="5"/>
      <w:bookmarkEnd w:id="6"/>
      <w:bookmarkEnd w:id="19"/>
      <w:bookmarkEnd w:id="20"/>
      <w:bookmarkEnd w:id="21"/>
      <w:bookmarkEnd w:id="22"/>
      <w:bookmarkEnd w:id="23"/>
      <w:bookmarkEnd w:id="24"/>
    </w:p>
    <w:p w:rsidR="008200B6" w:rsidRDefault="008200B6" w:rsidP="0082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28" w:name="_Toc490563818"/>
      <w:bookmarkEnd w:id="25"/>
    </w:p>
    <w:p w:rsidR="001A1CA0" w:rsidRDefault="001A1CA0" w:rsidP="0082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3766A">
        <w:rPr>
          <w:rFonts w:ascii="Times New Roman" w:hAnsi="Times New Roman" w:cs="Times New Roman"/>
          <w:b/>
          <w:sz w:val="24"/>
        </w:rPr>
        <w:t>Объем дисциплины</w:t>
      </w:r>
    </w:p>
    <w:p w:rsidR="008200B6" w:rsidRPr="00D3766A" w:rsidRDefault="008200B6" w:rsidP="0082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4164" w:rsidRDefault="005A4164" w:rsidP="008200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дисциплины – 5</w:t>
      </w:r>
      <w:r w:rsidRPr="00490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з.е.,</w:t>
      </w:r>
      <w:r w:rsidRPr="00490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</w:t>
      </w:r>
      <w:r w:rsidRPr="00490861">
        <w:rPr>
          <w:rFonts w:ascii="Times New Roman" w:hAnsi="Times New Roman"/>
          <w:sz w:val="24"/>
          <w:szCs w:val="24"/>
        </w:rPr>
        <w:t xml:space="preserve"> ак</w:t>
      </w:r>
      <w:r>
        <w:rPr>
          <w:rFonts w:ascii="Times New Roman" w:hAnsi="Times New Roman"/>
          <w:sz w:val="24"/>
          <w:szCs w:val="24"/>
        </w:rPr>
        <w:t>.</w:t>
      </w:r>
      <w:r w:rsidRPr="00490861">
        <w:rPr>
          <w:rFonts w:ascii="Times New Roman" w:hAnsi="Times New Roman"/>
          <w:sz w:val="24"/>
          <w:szCs w:val="24"/>
        </w:rPr>
        <w:t xml:space="preserve"> </w:t>
      </w:r>
      <w:r w:rsidRPr="00A2719B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, 135 астр.ч.</w:t>
      </w:r>
    </w:p>
    <w:p w:rsidR="004F5955" w:rsidRDefault="005A4164" w:rsidP="008200B6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астрономических и соответствующих им академических часов, выделенных на контактную работу обучающихся с преподавателем – </w:t>
      </w:r>
      <w:r w:rsidR="004F5955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ак.ч. (</w:t>
      </w:r>
      <w:r w:rsidR="004F595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астр.ч.), в </w:t>
      </w:r>
      <w:r>
        <w:rPr>
          <w:rFonts w:ascii="Times New Roman" w:hAnsi="Times New Roman"/>
          <w:sz w:val="24"/>
          <w:szCs w:val="24"/>
        </w:rPr>
        <w:lastRenderedPageBreak/>
        <w:t xml:space="preserve">том числе </w:t>
      </w:r>
      <w:r w:rsidR="004F595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ак.ч. (</w:t>
      </w:r>
      <w:r w:rsidR="004F595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астр.ч.) лекций и 32 ак.ч (24 астр.ч) семинарских занятий</w:t>
      </w:r>
      <w:r w:rsidR="004F5955">
        <w:rPr>
          <w:rFonts w:ascii="Times New Roman" w:hAnsi="Times New Roman"/>
          <w:sz w:val="24"/>
          <w:szCs w:val="24"/>
        </w:rPr>
        <w:t>, на консультацию к экзамену 2 ак.ч. (1 астр.ч)</w:t>
      </w:r>
      <w:r>
        <w:rPr>
          <w:rFonts w:ascii="Times New Roman" w:hAnsi="Times New Roman"/>
          <w:sz w:val="24"/>
          <w:szCs w:val="24"/>
        </w:rPr>
        <w:t xml:space="preserve">; на самостоятельную работу обучающихся – </w:t>
      </w:r>
      <w:r w:rsidR="004F5955">
        <w:rPr>
          <w:rFonts w:ascii="Times New Roman" w:hAnsi="Times New Roman"/>
          <w:sz w:val="24"/>
          <w:szCs w:val="24"/>
        </w:rPr>
        <w:t>7</w:t>
      </w:r>
      <w:r w:rsidR="003F24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ак.ч. (</w:t>
      </w:r>
      <w:r w:rsidR="004F5955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астр.ч.); контроль – </w:t>
      </w:r>
      <w:r w:rsidR="004F595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ак.ч. (</w:t>
      </w:r>
      <w:r w:rsidR="004F595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астр.ч) </w:t>
      </w:r>
    </w:p>
    <w:p w:rsidR="00072531" w:rsidRPr="004F5955" w:rsidRDefault="00072531" w:rsidP="008200B6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531">
        <w:rPr>
          <w:rFonts w:ascii="Times New Roman" w:eastAsia="Times New Roman" w:hAnsi="Times New Roman" w:cs="Calibri"/>
          <w:color w:val="000000"/>
          <w:sz w:val="24"/>
          <w:szCs w:val="24"/>
        </w:rPr>
        <w:t>Дисциплина реализуется с применением дистанционных образовательных технологий (</w:t>
      </w:r>
      <w:r w:rsidRPr="00072531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>далее – ДОТ</w:t>
      </w:r>
      <w:r w:rsidRPr="00072531">
        <w:rPr>
          <w:rFonts w:ascii="Times New Roman" w:eastAsia="Times New Roman" w:hAnsi="Times New Roman" w:cs="Calibri"/>
          <w:color w:val="000000"/>
          <w:sz w:val="24"/>
          <w:szCs w:val="24"/>
        </w:rPr>
        <w:t>).</w:t>
      </w:r>
    </w:p>
    <w:p w:rsidR="00072531" w:rsidRPr="00D3766A" w:rsidRDefault="00072531" w:rsidP="008200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A1CA0" w:rsidRDefault="001A1CA0" w:rsidP="0082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3766A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8200B6" w:rsidRPr="00D3766A" w:rsidRDefault="008200B6" w:rsidP="0082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A1CA0" w:rsidRPr="00D3766A" w:rsidRDefault="00E046FD" w:rsidP="008200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A1CA0" w:rsidRPr="00D3766A">
        <w:rPr>
          <w:rFonts w:ascii="Times New Roman" w:hAnsi="Times New Roman" w:cs="Times New Roman"/>
          <w:sz w:val="24"/>
        </w:rPr>
        <w:t xml:space="preserve">Дисциплина </w:t>
      </w:r>
      <w:r w:rsidR="001A21F4" w:rsidRPr="00D3766A">
        <w:rPr>
          <w:rFonts w:ascii="Times New Roman" w:hAnsi="Times New Roman" w:cs="Times New Roman"/>
          <w:sz w:val="24"/>
        </w:rPr>
        <w:t>Б1.О.0</w:t>
      </w:r>
      <w:r w:rsidR="003F2405">
        <w:rPr>
          <w:rFonts w:ascii="Times New Roman" w:hAnsi="Times New Roman" w:cs="Times New Roman"/>
          <w:sz w:val="24"/>
        </w:rPr>
        <w:t>3</w:t>
      </w:r>
      <w:r w:rsidR="001A21F4" w:rsidRPr="00D3766A">
        <w:rPr>
          <w:rFonts w:ascii="Times New Roman" w:hAnsi="Times New Roman" w:cs="Times New Roman"/>
          <w:sz w:val="24"/>
        </w:rPr>
        <w:t xml:space="preserve"> </w:t>
      </w:r>
      <w:r w:rsidR="001A1CA0" w:rsidRPr="00D3766A">
        <w:rPr>
          <w:rFonts w:ascii="Times New Roman" w:hAnsi="Times New Roman" w:cs="Times New Roman"/>
          <w:sz w:val="24"/>
        </w:rPr>
        <w:t>«</w:t>
      </w:r>
      <w:r w:rsidR="00D30306" w:rsidRPr="00D3766A">
        <w:rPr>
          <w:rFonts w:ascii="Times New Roman" w:hAnsi="Times New Roman" w:cs="Times New Roman"/>
          <w:sz w:val="24"/>
        </w:rPr>
        <w:t>Алгебра</w:t>
      </w:r>
      <w:r w:rsidR="001A1CA0" w:rsidRPr="00D3766A">
        <w:rPr>
          <w:rFonts w:ascii="Times New Roman" w:hAnsi="Times New Roman" w:cs="Times New Roman"/>
          <w:sz w:val="24"/>
        </w:rPr>
        <w:t>» изучается на 1</w:t>
      </w:r>
      <w:r w:rsidR="001D0638" w:rsidRPr="00D3766A">
        <w:rPr>
          <w:rFonts w:ascii="Times New Roman" w:hAnsi="Times New Roman" w:cs="Times New Roman"/>
          <w:sz w:val="24"/>
        </w:rPr>
        <w:t xml:space="preserve"> курсе, в</w:t>
      </w:r>
      <w:r w:rsidR="00EB59A9" w:rsidRPr="00D3766A">
        <w:rPr>
          <w:rFonts w:ascii="Times New Roman" w:hAnsi="Times New Roman" w:cs="Times New Roman"/>
          <w:sz w:val="24"/>
        </w:rPr>
        <w:t xml:space="preserve"> </w:t>
      </w:r>
      <w:r w:rsidR="001D0638" w:rsidRPr="00D3766A">
        <w:rPr>
          <w:rFonts w:ascii="Times New Roman" w:hAnsi="Times New Roman" w:cs="Times New Roman"/>
          <w:sz w:val="24"/>
        </w:rPr>
        <w:t>1</w:t>
      </w:r>
      <w:r w:rsidR="00D815C5" w:rsidRPr="00D3766A">
        <w:rPr>
          <w:rFonts w:ascii="Times New Roman" w:hAnsi="Times New Roman" w:cs="Times New Roman"/>
          <w:sz w:val="24"/>
        </w:rPr>
        <w:t xml:space="preserve"> семестре для студентов очной</w:t>
      </w:r>
      <w:r w:rsidR="00C22761" w:rsidRPr="00C22761">
        <w:rPr>
          <w:rFonts w:ascii="Times New Roman" w:hAnsi="Times New Roman" w:cs="Times New Roman"/>
          <w:sz w:val="24"/>
        </w:rPr>
        <w:t xml:space="preserve"> </w:t>
      </w:r>
      <w:r w:rsidR="008A56BE">
        <w:rPr>
          <w:rFonts w:ascii="Times New Roman" w:hAnsi="Times New Roman" w:cs="Times New Roman"/>
          <w:sz w:val="24"/>
        </w:rPr>
        <w:t xml:space="preserve">ф/о, в и 2 семестре для студентов </w:t>
      </w:r>
      <w:r w:rsidR="00C22761" w:rsidRPr="00C22761">
        <w:rPr>
          <w:rFonts w:ascii="Times New Roman" w:hAnsi="Times New Roman" w:cs="Times New Roman"/>
          <w:sz w:val="24"/>
        </w:rPr>
        <w:t>заочной</w:t>
      </w:r>
      <w:r w:rsidR="00890A03" w:rsidRPr="00D3766A">
        <w:rPr>
          <w:rFonts w:ascii="Times New Roman" w:hAnsi="Times New Roman" w:cs="Times New Roman"/>
          <w:sz w:val="24"/>
        </w:rPr>
        <w:t xml:space="preserve"> ф/о</w:t>
      </w:r>
      <w:r w:rsidR="001A1CA0" w:rsidRPr="00D3766A">
        <w:rPr>
          <w:rFonts w:ascii="Times New Roman" w:hAnsi="Times New Roman" w:cs="Times New Roman"/>
          <w:sz w:val="24"/>
        </w:rPr>
        <w:t>.</w:t>
      </w:r>
    </w:p>
    <w:p w:rsidR="001A1CA0" w:rsidRPr="00D3766A" w:rsidRDefault="00E046FD" w:rsidP="008200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A1CA0" w:rsidRPr="00D3766A">
        <w:rPr>
          <w:rFonts w:ascii="Times New Roman" w:hAnsi="Times New Roman" w:cs="Times New Roman"/>
          <w:sz w:val="24"/>
        </w:rPr>
        <w:t xml:space="preserve">Дисциплина </w:t>
      </w:r>
      <w:r w:rsidR="001A21F4" w:rsidRPr="00D3766A">
        <w:rPr>
          <w:rFonts w:ascii="Times New Roman" w:hAnsi="Times New Roman" w:cs="Times New Roman"/>
          <w:sz w:val="24"/>
        </w:rPr>
        <w:t>Б1.О.0</w:t>
      </w:r>
      <w:r w:rsidR="003F2405">
        <w:rPr>
          <w:rFonts w:ascii="Times New Roman" w:hAnsi="Times New Roman" w:cs="Times New Roman"/>
          <w:sz w:val="24"/>
        </w:rPr>
        <w:t>3</w:t>
      </w:r>
      <w:r w:rsidR="001A21F4" w:rsidRPr="00D3766A">
        <w:rPr>
          <w:rFonts w:ascii="Times New Roman" w:hAnsi="Times New Roman" w:cs="Times New Roman"/>
          <w:sz w:val="24"/>
        </w:rPr>
        <w:t xml:space="preserve"> </w:t>
      </w:r>
      <w:r w:rsidR="001A1CA0" w:rsidRPr="00D3766A">
        <w:rPr>
          <w:rFonts w:ascii="Times New Roman" w:hAnsi="Times New Roman" w:cs="Times New Roman"/>
          <w:sz w:val="24"/>
        </w:rPr>
        <w:t>«</w:t>
      </w:r>
      <w:r w:rsidR="00D30306" w:rsidRPr="00D3766A">
        <w:rPr>
          <w:rFonts w:ascii="Times New Roman" w:hAnsi="Times New Roman" w:cs="Times New Roman"/>
          <w:sz w:val="24"/>
        </w:rPr>
        <w:t>Алгебра</w:t>
      </w:r>
      <w:r w:rsidR="001A1CA0" w:rsidRPr="00D3766A">
        <w:rPr>
          <w:rFonts w:ascii="Times New Roman" w:hAnsi="Times New Roman" w:cs="Times New Roman"/>
          <w:sz w:val="24"/>
        </w:rPr>
        <w:t>» реализуется после изучения дисциплин</w:t>
      </w:r>
      <w:r w:rsidR="003F5436" w:rsidRPr="00D3766A">
        <w:rPr>
          <w:rFonts w:ascii="Times New Roman" w:hAnsi="Times New Roman" w:cs="Times New Roman"/>
          <w:sz w:val="24"/>
        </w:rPr>
        <w:t>ы</w:t>
      </w:r>
      <w:r w:rsidR="000F0CA8" w:rsidRPr="00D3766A">
        <w:rPr>
          <w:rFonts w:ascii="Times New Roman" w:hAnsi="Times New Roman" w:cs="Times New Roman"/>
          <w:sz w:val="24"/>
        </w:rPr>
        <w:t xml:space="preserve"> </w:t>
      </w:r>
      <w:r w:rsidR="001A1CA0" w:rsidRPr="00D3766A">
        <w:rPr>
          <w:rFonts w:ascii="Times New Roman" w:hAnsi="Times New Roman" w:cs="Times New Roman"/>
          <w:sz w:val="24"/>
        </w:rPr>
        <w:t>Б1.</w:t>
      </w:r>
      <w:r w:rsidR="003F2405">
        <w:rPr>
          <w:rFonts w:ascii="Times New Roman" w:hAnsi="Times New Roman" w:cs="Times New Roman"/>
          <w:sz w:val="24"/>
        </w:rPr>
        <w:t>О</w:t>
      </w:r>
      <w:r w:rsidR="001A1CA0" w:rsidRPr="00D3766A">
        <w:rPr>
          <w:rFonts w:ascii="Times New Roman" w:hAnsi="Times New Roman" w:cs="Times New Roman"/>
          <w:sz w:val="24"/>
        </w:rPr>
        <w:t>.</w:t>
      </w:r>
      <w:r w:rsidR="00586A99" w:rsidRPr="00D3766A">
        <w:rPr>
          <w:rFonts w:ascii="Times New Roman" w:hAnsi="Times New Roman" w:cs="Times New Roman"/>
          <w:sz w:val="24"/>
        </w:rPr>
        <w:t>0</w:t>
      </w:r>
      <w:r w:rsidR="003F2405">
        <w:rPr>
          <w:rFonts w:ascii="Times New Roman" w:hAnsi="Times New Roman" w:cs="Times New Roman"/>
          <w:sz w:val="24"/>
        </w:rPr>
        <w:t>2</w:t>
      </w:r>
      <w:r w:rsidR="001A1CA0" w:rsidRPr="00D3766A">
        <w:rPr>
          <w:rFonts w:ascii="Times New Roman" w:hAnsi="Times New Roman" w:cs="Times New Roman"/>
          <w:sz w:val="24"/>
        </w:rPr>
        <w:t xml:space="preserve"> «Математический анализ</w:t>
      </w:r>
      <w:r>
        <w:rPr>
          <w:rFonts w:ascii="Times New Roman" w:hAnsi="Times New Roman" w:cs="Times New Roman"/>
          <w:sz w:val="24"/>
        </w:rPr>
        <w:t>»</w:t>
      </w:r>
      <w:r w:rsidR="001A1CA0" w:rsidRPr="00D3766A">
        <w:rPr>
          <w:rFonts w:ascii="Times New Roman" w:hAnsi="Times New Roman" w:cs="Times New Roman"/>
          <w:sz w:val="24"/>
        </w:rPr>
        <w:t>.</w:t>
      </w:r>
    </w:p>
    <w:p w:rsidR="001A1CA0" w:rsidRDefault="001A1CA0" w:rsidP="008200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3766A">
        <w:rPr>
          <w:rFonts w:ascii="Times New Roman" w:hAnsi="Times New Roman" w:cs="Times New Roman"/>
          <w:sz w:val="24"/>
        </w:rPr>
        <w:t xml:space="preserve">Форма промежуточной аттестации в соответствии с учебным планом – экзамен в </w:t>
      </w:r>
      <w:r w:rsidR="00D446F2" w:rsidRPr="00D3766A">
        <w:rPr>
          <w:rFonts w:ascii="Times New Roman" w:hAnsi="Times New Roman" w:cs="Times New Roman"/>
          <w:sz w:val="24"/>
        </w:rPr>
        <w:t>письменной</w:t>
      </w:r>
      <w:r w:rsidRPr="00D3766A">
        <w:rPr>
          <w:rFonts w:ascii="Times New Roman" w:hAnsi="Times New Roman" w:cs="Times New Roman"/>
          <w:sz w:val="24"/>
        </w:rPr>
        <w:t xml:space="preserve"> форме. </w:t>
      </w:r>
    </w:p>
    <w:p w:rsidR="00072531" w:rsidRPr="00072531" w:rsidRDefault="00072531" w:rsidP="008200B6">
      <w:pPr>
        <w:spacing w:after="0" w:line="36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072531">
        <w:rPr>
          <w:rFonts w:ascii="Times New Roman" w:eastAsia="Calibri" w:hAnsi="Times New Roman" w:cs="Calibri"/>
          <w:color w:val="000000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3F2405" w:rsidRDefault="00072531" w:rsidP="003F24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72531">
        <w:rPr>
          <w:rFonts w:ascii="Times New Roman" w:eastAsia="Calibri" w:hAnsi="Times New Roman" w:cs="Calibri"/>
          <w:color w:val="000000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:rsidR="00072531" w:rsidRPr="00D3766A" w:rsidRDefault="00072531" w:rsidP="00E046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F2405" w:rsidRPr="003F2405" w:rsidRDefault="00430DF8" w:rsidP="003F2405">
      <w:pPr>
        <w:pStyle w:val="1"/>
        <w:rPr>
          <w:lang w:eastAsia="ru-RU"/>
        </w:rPr>
      </w:pPr>
      <w:bookmarkStart w:id="29" w:name="_Toc35510688"/>
      <w:r w:rsidRPr="00430DF8">
        <w:rPr>
          <w:lang w:eastAsia="ru-RU"/>
        </w:rPr>
        <w:lastRenderedPageBreak/>
        <w:t>3. Содержание и структура дисциплины</w:t>
      </w:r>
      <w:bookmarkEnd w:id="28"/>
      <w:bookmarkEnd w:id="29"/>
      <w:bookmarkEnd w:id="26"/>
      <w:bookmarkEnd w:id="27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850"/>
        <w:gridCol w:w="743"/>
        <w:gridCol w:w="700"/>
        <w:gridCol w:w="708"/>
        <w:gridCol w:w="569"/>
        <w:gridCol w:w="712"/>
        <w:gridCol w:w="1955"/>
      </w:tblGrid>
      <w:tr w:rsidR="002331E6" w:rsidRPr="00EB59A9" w:rsidTr="001556BA">
        <w:trPr>
          <w:trHeight w:val="8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Наименование тем (</w:t>
            </w:r>
            <w:r w:rsidR="0054701C"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разделов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)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Объем дисциплины, час.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1556B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t xml:space="preserve">Форма 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br/>
              <w:t xml:space="preserve">текущего 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br/>
              <w:t>контроля успеваемости**, промежуточной аттестации***</w:t>
            </w:r>
          </w:p>
        </w:tc>
      </w:tr>
      <w:tr w:rsidR="002331E6" w:rsidRPr="00EB59A9" w:rsidTr="001556BA">
        <w:trPr>
          <w:trHeight w:val="80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Всего</w:t>
            </w:r>
          </w:p>
        </w:tc>
        <w:tc>
          <w:tcPr>
            <w:tcW w:w="2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ind w:hanging="46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t>Контактная работа обучающихся с преподавателем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br/>
              <w:t>по видам учебных занятий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t>С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Р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t>С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2331E6" w:rsidRPr="00EB59A9" w:rsidTr="001556BA">
        <w:trPr>
          <w:trHeight w:val="80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Л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ЛР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t>П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З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1556BA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556BA">
              <w:rPr>
                <w:rFonts w:ascii="Times New Roman" w:eastAsia="Times New Roman" w:hAnsi="Times New Roman" w:cs="Times New Roman"/>
                <w:b/>
                <w:noProof/>
              </w:rPr>
              <w:t>К</w:t>
            </w:r>
            <w:r w:rsidRPr="001556B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СР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2331E6" w:rsidRPr="00EB59A9" w:rsidTr="001556BA">
        <w:trPr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Тема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shd w:val="clear" w:color="auto" w:fill="FFFFFF"/>
              <w:tabs>
                <w:tab w:val="left" w:leader="dot" w:pos="24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331E6">
              <w:rPr>
                <w:rFonts w:ascii="Times New Roman" w:hAnsi="Times New Roman" w:cs="Times New Roman"/>
              </w:rPr>
              <w:t>Матрицы и определители</w:t>
            </w:r>
            <w:r w:rsidRPr="002331E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2331E6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Тема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shd w:val="clear" w:color="auto" w:fill="FFFFFF"/>
              <w:tabs>
                <w:tab w:val="left" w:leader="dot" w:pos="235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hAnsi="Times New Roman" w:cs="Times New Roman"/>
              </w:rPr>
              <w:t>Системы линейных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2331E6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Тема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shd w:val="clear" w:color="auto" w:fill="FFFFFF"/>
              <w:tabs>
                <w:tab w:val="left" w:leader="dot" w:pos="2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Векторы и операции над ними.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33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D175D7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Тема 4</w:t>
            </w:r>
            <w:r w:rsidRPr="002331E6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hAnsi="Times New Roman" w:cs="Times New Roman"/>
              </w:rPr>
              <w:t>Элементы аналитической геометрии.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D175D7" w:rsidRDefault="00D175D7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D7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D7" w:rsidRPr="002331E6" w:rsidRDefault="00D175D7" w:rsidP="007125A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2331E6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Тема 5</w:t>
            </w:r>
            <w:r w:rsidR="002331E6" w:rsidRPr="002331E6">
              <w:rPr>
                <w:rFonts w:ascii="Times New Roman" w:eastAsia="Times New Roman" w:hAnsi="Times New Roman" w:cs="Times New Roman"/>
                <w:noProof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Линейные пространства</w:t>
            </w: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8179D4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8179D4" w:rsidP="007125AD">
            <w:pPr>
              <w:keepNext/>
              <w:keepLines/>
              <w:autoSpaceDE w:val="0"/>
              <w:autoSpaceDN w:val="0"/>
              <w:ind w:hanging="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2331E6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Тема 6</w:t>
            </w:r>
            <w:r w:rsidR="002331E6" w:rsidRPr="002331E6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hAnsi="Times New Roman" w:cs="Times New Roman"/>
              </w:rPr>
              <w:t>Евклидовы пространства.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1</w:t>
            </w:r>
            <w:r w:rsidRPr="002331E6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hanging="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2331E6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Тема 7</w:t>
            </w:r>
            <w:r w:rsidR="002331E6" w:rsidRPr="002331E6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Линейные операторы</w:t>
            </w: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1</w:t>
            </w:r>
            <w:r w:rsidRPr="002331E6"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hanging="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2331E6" w:rsidRPr="00EB59A9" w:rsidTr="00155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D175D7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Тема 8</w:t>
            </w:r>
            <w:r w:rsidR="002331E6" w:rsidRPr="002331E6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hAnsi="Times New Roman" w:cs="Times New Roman"/>
              </w:rPr>
              <w:t>Квадратичные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1</w:t>
            </w:r>
            <w:r w:rsidRPr="002331E6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hanging="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  <w:lang w:val="en-US"/>
              </w:rPr>
              <w:t>,</w:t>
            </w: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Кол</w:t>
            </w:r>
          </w:p>
        </w:tc>
      </w:tr>
      <w:tr w:rsidR="008179D4" w:rsidRPr="00EB59A9" w:rsidTr="005A416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8179D4" w:rsidRDefault="008179D4" w:rsidP="0081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на промежуточную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8179D4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2331E6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2331E6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2331E6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2331E6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D4" w:rsidRPr="002331E6" w:rsidRDefault="008179D4" w:rsidP="007125AD">
            <w:pPr>
              <w:keepNext/>
              <w:keepLines/>
              <w:autoSpaceDE w:val="0"/>
              <w:autoSpaceDN w:val="0"/>
              <w:ind w:hanging="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D4" w:rsidRPr="002331E6" w:rsidRDefault="008179D4" w:rsidP="007125A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2331E6" w:rsidRPr="00EB59A9" w:rsidTr="001556BA">
        <w:trPr>
          <w:trHeight w:val="35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ind w:firstLine="50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 xml:space="preserve">Промежуточная </w:t>
            </w:r>
            <w:r w:rsidR="0054701C">
              <w:rPr>
                <w:rFonts w:ascii="Times New Roman" w:eastAsia="Times New Roman" w:hAnsi="Times New Roman" w:cs="Times New Roman"/>
                <w:noProof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hanging="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i/>
                <w:noProof/>
              </w:rPr>
              <w:t>Экз</w:t>
            </w:r>
          </w:p>
        </w:tc>
      </w:tr>
      <w:tr w:rsidR="002331E6" w:rsidRPr="00EB59A9" w:rsidTr="001556BA">
        <w:trPr>
          <w:trHeight w:val="2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00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Всего по курсу: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31E6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E6" w:rsidRPr="002331E6" w:rsidRDefault="008179D4" w:rsidP="007125AD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</w:tbl>
    <w:p w:rsidR="002331E6" w:rsidRDefault="002331E6" w:rsidP="00600C19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36"/>
          <w:lang w:val="en-US" w:eastAsia="ru-RU"/>
        </w:rPr>
      </w:pPr>
    </w:p>
    <w:p w:rsidR="001A1CA0" w:rsidRPr="004F64D5" w:rsidRDefault="001A1CA0" w:rsidP="00600C19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–</w:t>
      </w:r>
      <w:r w:rsidR="000F0CA8" w:rsidRPr="000F0C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F0C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формы текущего контроля успеваемости: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контрольная работа (К), коллоквиум (Кол).</w:t>
      </w:r>
    </w:p>
    <w:p w:rsidR="001A1CA0" w:rsidRDefault="001A1CA0" w:rsidP="00600C19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 - разработчик указывает необходимые формы промежуто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чной аттестации: экзамен (Экз).</w:t>
      </w:r>
    </w:p>
    <w:p w:rsidR="00AE7FF7" w:rsidRDefault="00AE7FF7" w:rsidP="00600C19">
      <w:pPr>
        <w:keepNext/>
        <w:keepLines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E7FF7" w:rsidRDefault="00AE7FF7" w:rsidP="00600C19">
      <w:pPr>
        <w:keepNext/>
        <w:keepLines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Содержание дисциплины</w:t>
      </w:r>
    </w:p>
    <w:p w:rsidR="008200B6" w:rsidRDefault="008200B6" w:rsidP="00600C19">
      <w:pPr>
        <w:keepNext/>
        <w:keepLines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331E6" w:rsidRPr="00EC6182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bookmarkStart w:id="30" w:name="_Toc478039250"/>
      <w:bookmarkStart w:id="31" w:name="_Toc478566737"/>
      <w:bookmarkStart w:id="32" w:name="_Toc478635826"/>
      <w:bookmarkStart w:id="33" w:name="_Toc488850528"/>
      <w:bookmarkStart w:id="34" w:name="_Toc490563821"/>
      <w:r>
        <w:rPr>
          <w:b/>
          <w:color w:val="auto"/>
        </w:rPr>
        <w:t>Тема 1</w:t>
      </w:r>
      <w:r w:rsidRPr="00816C7E">
        <w:rPr>
          <w:b/>
          <w:color w:val="auto"/>
        </w:rPr>
        <w:t xml:space="preserve">. Матрицы и </w:t>
      </w:r>
      <w:r>
        <w:rPr>
          <w:b/>
          <w:color w:val="auto"/>
        </w:rPr>
        <w:t>определители</w:t>
      </w:r>
      <w:r w:rsidRPr="00816C7E">
        <w:rPr>
          <w:b/>
          <w:color w:val="auto"/>
        </w:rPr>
        <w:t xml:space="preserve">. </w:t>
      </w:r>
    </w:p>
    <w:p w:rsidR="002331E6" w:rsidRPr="00170BA5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Основные сведения о матрицах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Умножение матрицы на число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 xml:space="preserve">Сложение и умножение матриц. </w:t>
      </w:r>
      <w:r>
        <w:rPr>
          <w:bCs/>
          <w:color w:val="auto"/>
        </w:rPr>
        <w:t>Возведение матрицы в целую положительную степень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Транспонирование матриц</w:t>
      </w:r>
      <w:r w:rsidRPr="00057F19">
        <w:rPr>
          <w:bCs/>
          <w:color w:val="auto"/>
        </w:rPr>
        <w:t>.</w:t>
      </w:r>
      <w:r>
        <w:rPr>
          <w:bCs/>
          <w:color w:val="auto"/>
        </w:rPr>
        <w:t xml:space="preserve"> Введение определителя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Свойства определителей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Вычисление определителей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>Существование обратной матрицы и её вычисление.</w:t>
      </w:r>
      <w:r>
        <w:rPr>
          <w:bCs/>
          <w:color w:val="auto"/>
        </w:rPr>
        <w:t xml:space="preserve"> Ранг матрицы</w:t>
      </w:r>
      <w:r w:rsidRPr="00057F19">
        <w:rPr>
          <w:bCs/>
          <w:color w:val="auto"/>
        </w:rPr>
        <w:t>.</w:t>
      </w:r>
    </w:p>
    <w:p w:rsidR="002331E6" w:rsidRPr="00816C7E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>Тема 2</w:t>
      </w:r>
      <w:r w:rsidRPr="00816C7E">
        <w:rPr>
          <w:b/>
          <w:color w:val="auto"/>
        </w:rPr>
        <w:t xml:space="preserve">. </w:t>
      </w:r>
      <w:r>
        <w:rPr>
          <w:b/>
          <w:color w:val="auto"/>
        </w:rPr>
        <w:t>С</w:t>
      </w:r>
      <w:r w:rsidRPr="00816C7E">
        <w:rPr>
          <w:b/>
          <w:color w:val="auto"/>
        </w:rPr>
        <w:t>истем</w:t>
      </w:r>
      <w:r>
        <w:rPr>
          <w:b/>
          <w:color w:val="auto"/>
        </w:rPr>
        <w:t>ы</w:t>
      </w:r>
      <w:r w:rsidRPr="00816C7E">
        <w:rPr>
          <w:b/>
          <w:color w:val="auto"/>
        </w:rPr>
        <w:t xml:space="preserve"> линейных уравнений. </w:t>
      </w:r>
    </w:p>
    <w:p w:rsidR="002331E6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Общие понятия систем линейных уравнений</w:t>
      </w:r>
      <w:r w:rsidRPr="00170BA5">
        <w:rPr>
          <w:bCs/>
          <w:color w:val="auto"/>
        </w:rPr>
        <w:t>.</w:t>
      </w:r>
      <w:r>
        <w:rPr>
          <w:bCs/>
          <w:color w:val="auto"/>
        </w:rPr>
        <w:t xml:space="preserve"> Нахождение единственного решения систем линейных уравнений</w:t>
      </w:r>
      <w:r w:rsidRPr="00170BA5">
        <w:rPr>
          <w:bCs/>
          <w:color w:val="auto"/>
        </w:rPr>
        <w:t>.</w:t>
      </w:r>
      <w:r>
        <w:rPr>
          <w:bCs/>
          <w:color w:val="auto"/>
        </w:rPr>
        <w:t xml:space="preserve"> Общий подход к решению систем уравнений</w:t>
      </w:r>
      <w:r w:rsidRPr="00170BA5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>Условие разрешимости системы линейных уравнений.</w:t>
      </w:r>
      <w:r>
        <w:rPr>
          <w:bCs/>
          <w:color w:val="auto"/>
        </w:rPr>
        <w:t xml:space="preserve"> Однородные системы линейных уравнений</w:t>
      </w:r>
      <w:r w:rsidRPr="00170BA5">
        <w:rPr>
          <w:bCs/>
          <w:color w:val="auto"/>
        </w:rPr>
        <w:t>.</w:t>
      </w:r>
      <w:r>
        <w:rPr>
          <w:bCs/>
          <w:color w:val="auto"/>
        </w:rPr>
        <w:t xml:space="preserve"> Модель Леонтьева многоотраслевой экономики</w:t>
      </w:r>
      <w:r w:rsidRPr="00A52E1E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</w:p>
    <w:p w:rsidR="002331E6" w:rsidRPr="00816C7E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>Тема 3</w:t>
      </w:r>
      <w:r w:rsidRPr="00816C7E">
        <w:rPr>
          <w:b/>
          <w:color w:val="auto"/>
        </w:rPr>
        <w:t xml:space="preserve">. Векторы </w:t>
      </w:r>
      <w:r>
        <w:rPr>
          <w:b/>
          <w:color w:val="auto"/>
        </w:rPr>
        <w:t>и операции над ними</w:t>
      </w:r>
      <w:r w:rsidRPr="00816C7E">
        <w:rPr>
          <w:b/>
          <w:color w:val="auto"/>
        </w:rPr>
        <w:t xml:space="preserve">. </w:t>
      </w:r>
    </w:p>
    <w:p w:rsidR="002331E6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 w:rsidRPr="00816C7E">
        <w:rPr>
          <w:bCs/>
          <w:color w:val="auto"/>
        </w:rPr>
        <w:t>Двумерное, трёхмерное, многомерное пространство.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 xml:space="preserve">Линейные операции над векторами. </w:t>
      </w:r>
      <w:r>
        <w:rPr>
          <w:bCs/>
          <w:color w:val="auto"/>
        </w:rPr>
        <w:t>Коллинеарные и компланарные векторы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>Скалярное произведение. Векторное произведение.</w:t>
      </w:r>
    </w:p>
    <w:p w:rsidR="00D175D7" w:rsidRDefault="00D175D7" w:rsidP="00D175D7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>Тема 4</w:t>
      </w:r>
      <w:r w:rsidRPr="00816C7E">
        <w:rPr>
          <w:b/>
          <w:color w:val="auto"/>
        </w:rPr>
        <w:t xml:space="preserve">. </w:t>
      </w:r>
      <w:r>
        <w:rPr>
          <w:b/>
          <w:color w:val="auto"/>
        </w:rPr>
        <w:t>Элементы аналитической геометрии</w:t>
      </w:r>
      <w:r w:rsidRPr="00816C7E">
        <w:rPr>
          <w:b/>
          <w:color w:val="auto"/>
        </w:rPr>
        <w:t>.</w:t>
      </w:r>
    </w:p>
    <w:p w:rsidR="00D175D7" w:rsidRPr="00816C7E" w:rsidRDefault="00D175D7" w:rsidP="00D175D7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iCs/>
        </w:rPr>
        <w:t>Прямые линии на плоскости</w:t>
      </w:r>
      <w:r w:rsidRPr="00A71162">
        <w:rPr>
          <w:bCs/>
          <w:iCs/>
        </w:rPr>
        <w:t>.</w:t>
      </w:r>
      <w:r>
        <w:rPr>
          <w:bCs/>
          <w:iCs/>
        </w:rPr>
        <w:t xml:space="preserve"> Уравнение плоскости и прямой в пространстве</w:t>
      </w:r>
      <w:r w:rsidRPr="00A71162">
        <w:rPr>
          <w:bCs/>
          <w:iCs/>
        </w:rPr>
        <w:t>.</w:t>
      </w:r>
      <w:r>
        <w:rPr>
          <w:bCs/>
          <w:iCs/>
        </w:rPr>
        <w:t xml:space="preserve"> Линии и поверхности второго порядка</w:t>
      </w:r>
      <w:r w:rsidRPr="00A71162">
        <w:rPr>
          <w:bCs/>
          <w:iCs/>
        </w:rPr>
        <w:t>.</w:t>
      </w:r>
      <w:r>
        <w:rPr>
          <w:bCs/>
          <w:iCs/>
        </w:rPr>
        <w:t xml:space="preserve"> </w:t>
      </w:r>
    </w:p>
    <w:p w:rsidR="002331E6" w:rsidRPr="00816C7E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Тема </w:t>
      </w:r>
      <w:r w:rsidR="00D175D7">
        <w:rPr>
          <w:b/>
          <w:color w:val="auto"/>
        </w:rPr>
        <w:t>5</w:t>
      </w:r>
      <w:r w:rsidRPr="00816C7E">
        <w:rPr>
          <w:b/>
          <w:color w:val="auto"/>
        </w:rPr>
        <w:t xml:space="preserve">. </w:t>
      </w:r>
      <w:r>
        <w:rPr>
          <w:b/>
          <w:color w:val="auto"/>
        </w:rPr>
        <w:t>Линейные пространства</w:t>
      </w:r>
      <w:r w:rsidRPr="00816C7E">
        <w:rPr>
          <w:b/>
          <w:color w:val="auto"/>
        </w:rPr>
        <w:t xml:space="preserve">. </w:t>
      </w:r>
    </w:p>
    <w:p w:rsidR="002331E6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Понятие линейного векторного пространства</w:t>
      </w:r>
      <w:r w:rsidRPr="00170BA5">
        <w:rPr>
          <w:bCs/>
          <w:color w:val="auto"/>
        </w:rPr>
        <w:t>.</w:t>
      </w:r>
      <w:r>
        <w:rPr>
          <w:bCs/>
          <w:color w:val="auto"/>
        </w:rPr>
        <w:t xml:space="preserve"> Вектор в </w:t>
      </w:r>
      <w:r>
        <w:rPr>
          <w:bCs/>
          <w:color w:val="auto"/>
          <w:lang w:val="en-US"/>
        </w:rPr>
        <w:t>n</w:t>
      </w:r>
      <w:r>
        <w:rPr>
          <w:bCs/>
          <w:color w:val="auto"/>
        </w:rPr>
        <w:t>-мерном пространстве</w:t>
      </w:r>
      <w:r w:rsidRPr="00170BA5">
        <w:rPr>
          <w:bCs/>
          <w:color w:val="auto"/>
        </w:rPr>
        <w:t>.</w:t>
      </w:r>
      <w:r>
        <w:rPr>
          <w:bCs/>
          <w:color w:val="auto"/>
        </w:rPr>
        <w:t xml:space="preserve"> Линейная зависимость и независимость векторов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Размерность и базис векторного пространства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Переход к новому базису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Линейные подпространства</w:t>
      </w:r>
      <w:r w:rsidRPr="00A52E1E">
        <w:rPr>
          <w:bCs/>
          <w:color w:val="auto"/>
        </w:rPr>
        <w:t>.</w:t>
      </w:r>
    </w:p>
    <w:p w:rsidR="002331E6" w:rsidRPr="00E56F73" w:rsidRDefault="00D175D7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/>
          <w:color w:val="auto"/>
        </w:rPr>
        <w:t>Тема 6</w:t>
      </w:r>
      <w:r w:rsidR="002331E6" w:rsidRPr="00816C7E">
        <w:rPr>
          <w:b/>
          <w:color w:val="auto"/>
        </w:rPr>
        <w:t xml:space="preserve">. Евклидовы пространства. </w:t>
      </w:r>
    </w:p>
    <w:p w:rsidR="002331E6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Евклидово пространство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Свойства длины вектора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 xml:space="preserve">Ортогональные векторы. </w:t>
      </w:r>
      <w:r>
        <w:rPr>
          <w:bCs/>
          <w:color w:val="auto"/>
        </w:rPr>
        <w:t>Ортонормированная система векторов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>Ортогонализация.</w:t>
      </w:r>
    </w:p>
    <w:p w:rsidR="002331E6" w:rsidRPr="00E56F73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/>
          <w:color w:val="auto"/>
        </w:rPr>
        <w:t xml:space="preserve">Тема </w:t>
      </w:r>
      <w:r w:rsidR="00D175D7">
        <w:rPr>
          <w:b/>
          <w:color w:val="auto"/>
        </w:rPr>
        <w:t>7</w:t>
      </w:r>
      <w:r w:rsidRPr="00816C7E">
        <w:rPr>
          <w:b/>
          <w:color w:val="auto"/>
        </w:rPr>
        <w:t xml:space="preserve">. </w:t>
      </w:r>
      <w:r>
        <w:rPr>
          <w:b/>
          <w:color w:val="auto"/>
        </w:rPr>
        <w:t>Линейные операторы</w:t>
      </w:r>
      <w:r w:rsidRPr="00816C7E">
        <w:rPr>
          <w:b/>
          <w:color w:val="auto"/>
        </w:rPr>
        <w:t xml:space="preserve">. </w:t>
      </w:r>
    </w:p>
    <w:p w:rsidR="002331E6" w:rsidRPr="00A52E1E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Линейные операторы и их свойства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Матрица оператора в различных базисах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Собственные </w:t>
      </w:r>
      <w:r w:rsidRPr="00816C7E">
        <w:rPr>
          <w:bCs/>
          <w:color w:val="auto"/>
        </w:rPr>
        <w:t>векторы</w:t>
      </w:r>
      <w:r>
        <w:rPr>
          <w:bCs/>
          <w:color w:val="auto"/>
        </w:rPr>
        <w:t xml:space="preserve"> и собственные значения линейного оператора</w:t>
      </w:r>
      <w:r w:rsidRPr="00816C7E">
        <w:rPr>
          <w:bCs/>
          <w:color w:val="auto"/>
        </w:rPr>
        <w:t xml:space="preserve">. </w:t>
      </w:r>
      <w:r>
        <w:rPr>
          <w:bCs/>
          <w:color w:val="auto"/>
        </w:rPr>
        <w:t>Симметричный оператор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Линейные модели обмена</w:t>
      </w:r>
      <w:r w:rsidRPr="00A52E1E">
        <w:rPr>
          <w:bCs/>
          <w:color w:val="auto"/>
        </w:rPr>
        <w:t>.</w:t>
      </w:r>
    </w:p>
    <w:p w:rsidR="002331E6" w:rsidRPr="00816C7E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Тема </w:t>
      </w:r>
      <w:r w:rsidR="00D175D7">
        <w:rPr>
          <w:b/>
          <w:color w:val="auto"/>
        </w:rPr>
        <w:t>8</w:t>
      </w:r>
      <w:r w:rsidRPr="00816C7E">
        <w:rPr>
          <w:b/>
          <w:color w:val="auto"/>
        </w:rPr>
        <w:t xml:space="preserve">. Квадратичные формы. </w:t>
      </w:r>
    </w:p>
    <w:p w:rsidR="002331E6" w:rsidRDefault="002331E6" w:rsidP="002331E6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Понятие квадратичной формы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Связь между квадратичной формой и линейным оператором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Приведение квадратичной формы к каноническому виду</w:t>
      </w:r>
      <w:r w:rsidRPr="00E56F73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 xml:space="preserve">Положительно-определённые формы, отрицательно-определённые формы. Критерий Сильвестра. </w:t>
      </w:r>
    </w:p>
    <w:p w:rsidR="00D30306" w:rsidRPr="00B602D6" w:rsidRDefault="00D30306" w:rsidP="002331E6">
      <w:pPr>
        <w:pStyle w:val="Default"/>
        <w:keepNext/>
        <w:keepLines/>
        <w:spacing w:line="360" w:lineRule="auto"/>
        <w:jc w:val="both"/>
        <w:rPr>
          <w:rFonts w:eastAsia="Times New Roman"/>
          <w:b/>
          <w:bCs/>
          <w:szCs w:val="26"/>
        </w:rPr>
      </w:pPr>
    </w:p>
    <w:p w:rsidR="00AE7FF7" w:rsidRPr="00D30306" w:rsidRDefault="00AE7FF7" w:rsidP="00600C19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5" w:name="_Toc35510689"/>
      <w:r w:rsidRPr="00D30306">
        <w:rPr>
          <w:rFonts w:ascii="Times New Roman" w:eastAsia="Times New Roman" w:hAnsi="Times New Roman" w:cs="Times New Roman"/>
          <w:b/>
          <w:bCs/>
          <w:sz w:val="24"/>
          <w:szCs w:val="26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30"/>
      <w:bookmarkEnd w:id="31"/>
      <w:bookmarkEnd w:id="32"/>
      <w:bookmarkEnd w:id="33"/>
      <w:bookmarkEnd w:id="34"/>
      <w:bookmarkEnd w:id="35"/>
    </w:p>
    <w:p w:rsidR="00AE7FF7" w:rsidRPr="00736274" w:rsidRDefault="00AE7FF7" w:rsidP="00600C1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FF7" w:rsidRPr="00736274" w:rsidRDefault="00AE7FF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274">
        <w:rPr>
          <w:rFonts w:ascii="Times New Roman" w:hAnsi="Times New Roman" w:cs="Times New Roman"/>
          <w:b/>
          <w:sz w:val="24"/>
          <w:szCs w:val="24"/>
        </w:rPr>
        <w:t>4.1. Текущий контроль успеваемости</w:t>
      </w:r>
    </w:p>
    <w:p w:rsidR="00AE7FF7" w:rsidRPr="00736274" w:rsidRDefault="00AE7FF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274">
        <w:rPr>
          <w:rFonts w:ascii="Times New Roman" w:hAnsi="Times New Roman" w:cs="Times New Roman"/>
          <w:b/>
          <w:sz w:val="24"/>
          <w:szCs w:val="24"/>
        </w:rPr>
        <w:t>4.1.1. Формы текущего контроля успеваемости</w:t>
      </w:r>
      <w:r w:rsidRPr="00397387">
        <w:rPr>
          <w:rFonts w:ascii="Times New Roman" w:hAnsi="Times New Roman" w:cs="Times New Roman"/>
          <w:sz w:val="24"/>
          <w:szCs w:val="24"/>
        </w:rPr>
        <w:tab/>
      </w:r>
      <w:r w:rsidRPr="00397387">
        <w:rPr>
          <w:rFonts w:ascii="Times New Roman" w:hAnsi="Times New Roman" w:cs="Times New Roman"/>
          <w:sz w:val="24"/>
          <w:szCs w:val="24"/>
        </w:rPr>
        <w:tab/>
      </w:r>
    </w:p>
    <w:p w:rsidR="00D436E2" w:rsidRDefault="00D436E2" w:rsidP="00600C19">
      <w:pPr>
        <w:keepNext/>
        <w:keepLines/>
        <w:shd w:val="clear" w:color="auto" w:fill="FFFFFF"/>
        <w:tabs>
          <w:tab w:val="left" w:leader="underscore" w:pos="596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3542"/>
      </w:tblGrid>
      <w:tr w:rsidR="004A7025" w:rsidRPr="00AE7FF7" w:rsidTr="001A1CA0">
        <w:trPr>
          <w:trHeight w:val="423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25" w:rsidRPr="00C3798D" w:rsidRDefault="004A7025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Cs w:val="20"/>
              </w:rPr>
            </w:pPr>
            <w:r w:rsidRPr="00C3798D">
              <w:rPr>
                <w:rFonts w:ascii="Times New Roman" w:hAnsi="Times New Roman" w:cs="Times New Roman"/>
                <w:b/>
                <w:kern w:val="3"/>
                <w:szCs w:val="20"/>
              </w:rPr>
              <w:t>Тема (раздел)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25" w:rsidRPr="00C3798D" w:rsidRDefault="004A7025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Cs w:val="20"/>
              </w:rPr>
            </w:pPr>
            <w:r w:rsidRPr="00C3798D">
              <w:rPr>
                <w:rFonts w:ascii="Times New Roman" w:hAnsi="Times New Roman" w:cs="Times New Roman"/>
                <w:b/>
                <w:kern w:val="3"/>
                <w:szCs w:val="20"/>
              </w:rPr>
              <w:t>Методы текущего контроля успеваемости</w:t>
            </w:r>
          </w:p>
        </w:tc>
      </w:tr>
      <w:tr w:rsidR="002331E6" w:rsidRPr="00AE7FF7" w:rsidTr="001A1CA0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1E6" w:rsidRPr="002331E6" w:rsidRDefault="002331E6" w:rsidP="007125AD">
            <w:pPr>
              <w:keepNext/>
              <w:keepLines/>
              <w:shd w:val="clear" w:color="auto" w:fill="FFFFFF"/>
              <w:tabs>
                <w:tab w:val="left" w:leader="dot" w:pos="24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1E6">
              <w:rPr>
                <w:rFonts w:ascii="Times New Roman" w:hAnsi="Times New Roman" w:cs="Times New Roman"/>
              </w:rPr>
              <w:t>Матрицы и определители</w:t>
            </w:r>
            <w:r w:rsidRPr="002331E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1E6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№1</w:t>
            </w:r>
          </w:p>
          <w:p w:rsidR="002331E6" w:rsidRPr="00AE7FF7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 №1</w:t>
            </w:r>
          </w:p>
        </w:tc>
      </w:tr>
      <w:tr w:rsidR="002331E6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Pr="002331E6" w:rsidRDefault="002331E6" w:rsidP="007125AD">
            <w:pPr>
              <w:keepNext/>
              <w:keepLines/>
              <w:shd w:val="clear" w:color="auto" w:fill="FFFFFF"/>
              <w:tabs>
                <w:tab w:val="left" w:leader="dot" w:pos="235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1E6">
              <w:rPr>
                <w:rFonts w:ascii="Times New Roman" w:hAnsi="Times New Roman" w:cs="Times New Roman"/>
              </w:rPr>
              <w:t>Системы линейных уравнений.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1E6" w:rsidRDefault="00786642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№2</w:t>
            </w:r>
          </w:p>
          <w:p w:rsidR="002331E6" w:rsidRPr="00AE7FF7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 №2</w:t>
            </w:r>
          </w:p>
        </w:tc>
      </w:tr>
      <w:tr w:rsidR="002331E6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Pr="002331E6" w:rsidRDefault="002331E6" w:rsidP="007125AD">
            <w:pPr>
              <w:keepNext/>
              <w:keepLines/>
              <w:shd w:val="clear" w:color="auto" w:fill="FFFFFF"/>
              <w:tabs>
                <w:tab w:val="left" w:leader="dot" w:pos="2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</w:t>
            </w:r>
            <w:r w:rsidRPr="002331E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31E6">
              <w:rPr>
                <w:rFonts w:ascii="Times New Roman" w:eastAsia="Times New Roman" w:hAnsi="Times New Roman" w:cs="Times New Roman"/>
              </w:rPr>
              <w:t>Векторы и операции над ними.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1E6" w:rsidRDefault="00786642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№3</w:t>
            </w:r>
          </w:p>
          <w:p w:rsidR="002331E6" w:rsidRPr="00AE7FF7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 №3</w:t>
            </w:r>
          </w:p>
        </w:tc>
      </w:tr>
      <w:tr w:rsidR="00786642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42" w:rsidRDefault="00786642" w:rsidP="00786642">
            <w:pPr>
              <w:keepNext/>
              <w:keepLines/>
              <w:shd w:val="clear" w:color="auto" w:fill="FFFFFF"/>
              <w:tabs>
                <w:tab w:val="left" w:leader="dot" w:pos="2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1E6">
              <w:rPr>
                <w:rFonts w:ascii="Times New Roman" w:hAnsi="Times New Roman" w:cs="Times New Roman"/>
              </w:rPr>
              <w:t>Элементы аналитической геометрии.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642" w:rsidRDefault="00786642" w:rsidP="00786642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№3</w:t>
            </w:r>
          </w:p>
          <w:p w:rsidR="00786642" w:rsidRDefault="00786642" w:rsidP="00786642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Коллоквиум№3</w:t>
            </w:r>
          </w:p>
        </w:tc>
      </w:tr>
      <w:tr w:rsidR="002331E6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Тема </w:t>
            </w:r>
            <w:r w:rsidR="00786642">
              <w:rPr>
                <w:rFonts w:ascii="Times New Roman" w:eastAsia="Times New Roman" w:hAnsi="Times New Roman" w:cs="Times New Roman"/>
                <w:noProof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2331E6">
              <w:rPr>
                <w:rFonts w:ascii="Times New Roman" w:eastAsia="Times New Roman" w:hAnsi="Times New Roman" w:cs="Times New Roman"/>
                <w:noProof/>
              </w:rPr>
              <w:t>Линейные пространства</w:t>
            </w: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1E6" w:rsidRDefault="00786642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№4</w:t>
            </w:r>
          </w:p>
          <w:p w:rsidR="002331E6" w:rsidRPr="00AE7FF7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 №</w:t>
            </w:r>
            <w:r w:rsidR="0078664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2331E6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7866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1E6">
              <w:rPr>
                <w:rFonts w:ascii="Times New Roman" w:hAnsi="Times New Roman" w:cs="Times New Roman"/>
              </w:rPr>
              <w:t>Евклидовы пространства.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1E6" w:rsidRDefault="00786642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№4</w:t>
            </w:r>
          </w:p>
          <w:p w:rsidR="002331E6" w:rsidRPr="00AE7FF7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 №</w:t>
            </w:r>
            <w:r w:rsidR="0078664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2331E6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Тема </w:t>
            </w:r>
            <w:r w:rsidR="00786642">
              <w:rPr>
                <w:rFonts w:ascii="Times New Roman" w:eastAsia="Times New Roman" w:hAnsi="Times New Roman" w:cs="Times New Roman"/>
                <w:noProof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2331E6">
              <w:rPr>
                <w:rFonts w:ascii="Times New Roman" w:eastAsia="Times New Roman" w:hAnsi="Times New Roman" w:cs="Times New Roman"/>
                <w:noProof/>
              </w:rPr>
              <w:t>Линейные операторы</w:t>
            </w:r>
            <w:r w:rsidRPr="002331E6">
              <w:rPr>
                <w:rFonts w:ascii="Times New Roman" w:eastAsia="Times New Roman" w:hAnsi="Times New Roman" w:cs="Times New Roman"/>
                <w:noProof/>
                <w:lang w:val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Default="00786642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№4</w:t>
            </w:r>
          </w:p>
          <w:p w:rsidR="002331E6" w:rsidRPr="00FA628F" w:rsidRDefault="002331E6" w:rsidP="00600C19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Коллоквиум №</w:t>
            </w:r>
            <w:r w:rsidR="0078664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2331E6" w:rsidRPr="00AE7FF7" w:rsidTr="007125A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Pr="002331E6" w:rsidRDefault="002331E6" w:rsidP="007125A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7866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1E6">
              <w:rPr>
                <w:rFonts w:ascii="Times New Roman" w:hAnsi="Times New Roman" w:cs="Times New Roman"/>
              </w:rPr>
              <w:t>Квадратичные формы.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1E6" w:rsidRDefault="00786642" w:rsidP="00600C19">
            <w:pPr>
              <w:keepNext/>
              <w:keepLine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 №4</w:t>
            </w:r>
          </w:p>
          <w:p w:rsidR="002331E6" w:rsidRDefault="002331E6" w:rsidP="00600C19">
            <w:pPr>
              <w:keepNext/>
              <w:keepLines/>
              <w:jc w:val="center"/>
            </w:pPr>
            <w:r w:rsidRPr="00FA628F">
              <w:rPr>
                <w:rFonts w:ascii="Times New Roman" w:hAnsi="Times New Roman" w:cs="Times New Roman"/>
                <w:szCs w:val="20"/>
              </w:rPr>
              <w:t>Коллоквиум №</w:t>
            </w:r>
            <w:r w:rsidR="0078664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</w:tbl>
    <w:p w:rsidR="004A7025" w:rsidRPr="00586A3A" w:rsidRDefault="004A7025" w:rsidP="00600C19">
      <w:pPr>
        <w:keepNext/>
        <w:keepLines/>
        <w:shd w:val="clear" w:color="auto" w:fill="FFFFFF"/>
        <w:tabs>
          <w:tab w:val="left" w:leader="underscore" w:pos="596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2"/>
          <w:sz w:val="24"/>
          <w:szCs w:val="24"/>
          <w:highlight w:val="yellow"/>
          <w:lang w:eastAsia="ru-RU"/>
        </w:rPr>
      </w:pPr>
    </w:p>
    <w:p w:rsidR="00AE7FF7" w:rsidRPr="000F0CA8" w:rsidRDefault="00AE7FF7" w:rsidP="00600C19">
      <w:pPr>
        <w:keepNext/>
        <w:keepLines/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36" w:name="_Toc478045990"/>
      <w:bookmarkStart w:id="37" w:name="_Toc478387273"/>
      <w:bookmarkStart w:id="38" w:name="_Toc478387391"/>
      <w:bookmarkStart w:id="39" w:name="_Toc483495760"/>
      <w:bookmarkStart w:id="40" w:name="_Toc484089886"/>
      <w:r w:rsidRPr="000F0CA8">
        <w:rPr>
          <w:rFonts w:ascii="Times New Roman" w:eastAsia="Calibri" w:hAnsi="Times New Roman" w:cs="Times New Roman"/>
          <w:b/>
          <w:sz w:val="24"/>
          <w:szCs w:val="24"/>
        </w:rPr>
        <w:t>4.1.2. Материалы текущего контроля успеваемости</w:t>
      </w:r>
    </w:p>
    <w:p w:rsidR="00AE7FF7" w:rsidRDefault="00AE7FF7" w:rsidP="00600C19">
      <w:pPr>
        <w:keepNext/>
        <w:keepLines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Style w:val="20"/>
          <w:lang w:eastAsia="ru-RU"/>
        </w:rPr>
      </w:pPr>
    </w:p>
    <w:bookmarkEnd w:id="36"/>
    <w:bookmarkEnd w:id="37"/>
    <w:bookmarkEnd w:id="38"/>
    <w:bookmarkEnd w:id="39"/>
    <w:bookmarkEnd w:id="40"/>
    <w:p w:rsidR="00950BBE" w:rsidRPr="003A3C24" w:rsidRDefault="00950BBE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теме 1 «</w:t>
      </w:r>
      <w:r w:rsidR="002331E6">
        <w:rPr>
          <w:rFonts w:ascii="Times New Roman" w:hAnsi="Times New Roman" w:cs="Times New Roman"/>
          <w:b/>
          <w:sz w:val="24"/>
          <w:szCs w:val="24"/>
          <w:u w:val="single"/>
        </w:rPr>
        <w:t>Матрицы и определители</w:t>
      </w:r>
      <w:r w:rsidR="0078664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50BBE" w:rsidRPr="003A3C24" w:rsidRDefault="00950BBE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:rsidR="00786642" w:rsidRPr="00786642" w:rsidRDefault="00786642" w:rsidP="00786642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1. Найти произведение матриц </w:t>
      </w:r>
      <w:r w:rsidRPr="00786642">
        <w:rPr>
          <w:rFonts w:ascii="Times New Roman" w:hAnsi="Times New Roman" w:cs="Times New Roman"/>
          <w:position w:val="-4"/>
          <w:sz w:val="24"/>
          <w:szCs w:val="24"/>
        </w:rPr>
        <w:object w:dxaOrig="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2.75pt" o:ole="">
            <v:imagedata r:id="rId8" o:title=""/>
          </v:shape>
          <o:OLEObject Type="Embed" ProgID="Equation.3" ShapeID="_x0000_i1025" DrawAspect="Content" ObjectID="_1696664208" r:id="rId9"/>
        </w:object>
      </w:r>
      <w:r w:rsidRPr="0078664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786642">
        <w:rPr>
          <w:rFonts w:ascii="Times New Roman" w:hAnsi="Times New Roman" w:cs="Times New Roman"/>
          <w:position w:val="-50"/>
          <w:sz w:val="24"/>
          <w:szCs w:val="24"/>
        </w:rPr>
        <w:object w:dxaOrig="1540" w:dyaOrig="1120">
          <v:shape id="_x0000_i1026" type="#_x0000_t75" style="width:77.25pt;height:55.5pt" o:ole="">
            <v:imagedata r:id="rId10" o:title=""/>
          </v:shape>
          <o:OLEObject Type="Embed" ProgID="Equation.3" ShapeID="_x0000_i1026" DrawAspect="Content" ObjectID="_1696664209" r:id="rId11"/>
        </w:object>
      </w:r>
      <w:r w:rsidRPr="00786642">
        <w:rPr>
          <w:rFonts w:ascii="Times New Roman" w:hAnsi="Times New Roman" w:cs="Times New Roman"/>
          <w:sz w:val="24"/>
          <w:szCs w:val="24"/>
        </w:rPr>
        <w:t xml:space="preserve">, </w:t>
      </w:r>
      <w:r w:rsidRPr="00786642">
        <w:rPr>
          <w:rFonts w:ascii="Times New Roman" w:hAnsi="Times New Roman" w:cs="Times New Roman"/>
          <w:position w:val="-30"/>
          <w:sz w:val="24"/>
          <w:szCs w:val="24"/>
        </w:rPr>
        <w:object w:dxaOrig="2000" w:dyaOrig="720">
          <v:shape id="_x0000_i1027" type="#_x0000_t75" style="width:100.5pt;height:36pt" o:ole="">
            <v:imagedata r:id="rId12" o:title=""/>
          </v:shape>
          <o:OLEObject Type="Embed" ProgID="Equation.3" ShapeID="_x0000_i1027" DrawAspect="Content" ObjectID="_1696664210" r:id="rId13"/>
        </w:object>
      </w:r>
      <w:r w:rsidRPr="00786642">
        <w:rPr>
          <w:rFonts w:ascii="Times New Roman" w:hAnsi="Times New Roman" w:cs="Times New Roman"/>
          <w:sz w:val="24"/>
          <w:szCs w:val="24"/>
        </w:rPr>
        <w:t>.</w:t>
      </w:r>
    </w:p>
    <w:p w:rsidR="00786642" w:rsidRPr="00786642" w:rsidRDefault="00786642" w:rsidP="00786642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2. Пользуясь свойствами определителей и теоремой Лапласа вычислить определитель матрицы   </w:t>
      </w:r>
      <w:r w:rsidRPr="00786642">
        <w:rPr>
          <w:rFonts w:ascii="Times New Roman" w:hAnsi="Times New Roman" w:cs="Times New Roman"/>
          <w:position w:val="-66"/>
          <w:sz w:val="24"/>
          <w:szCs w:val="24"/>
        </w:rPr>
        <w:object w:dxaOrig="2380" w:dyaOrig="1440">
          <v:shape id="_x0000_i1028" type="#_x0000_t75" style="width:119.25pt;height:1in" o:ole="">
            <v:imagedata r:id="rId14" o:title=""/>
          </v:shape>
          <o:OLEObject Type="Embed" ProgID="Equation.3" ShapeID="_x0000_i1028" DrawAspect="Content" ObjectID="_1696664211" r:id="rId15"/>
        </w:object>
      </w:r>
      <w:r w:rsidRPr="00786642">
        <w:rPr>
          <w:rFonts w:ascii="Times New Roman" w:hAnsi="Times New Roman" w:cs="Times New Roman"/>
          <w:sz w:val="24"/>
          <w:szCs w:val="24"/>
        </w:rPr>
        <w:t>.</w:t>
      </w:r>
    </w:p>
    <w:p w:rsidR="00786642" w:rsidRPr="00786642" w:rsidRDefault="00786642" w:rsidP="00786642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3</w:t>
      </w:r>
      <w:r w:rsidRPr="001A21F4">
        <w:rPr>
          <w:rFonts w:ascii="Times New Roman" w:hAnsi="Times New Roman" w:cs="Times New Roman"/>
          <w:sz w:val="24"/>
          <w:szCs w:val="24"/>
        </w:rPr>
        <w:t>.</w:t>
      </w:r>
      <w:r w:rsidRPr="00786642">
        <w:rPr>
          <w:rFonts w:ascii="Times New Roman" w:hAnsi="Times New Roman" w:cs="Times New Roman"/>
          <w:sz w:val="24"/>
          <w:szCs w:val="24"/>
        </w:rPr>
        <w:t xml:space="preserve"> Найти ранг матрицы </w:t>
      </w:r>
      <w:r w:rsidRPr="00786642">
        <w:rPr>
          <w:rFonts w:ascii="Times New Roman" w:hAnsi="Times New Roman" w:cs="Times New Roman"/>
          <w:position w:val="-66"/>
          <w:sz w:val="24"/>
          <w:szCs w:val="24"/>
        </w:rPr>
        <w:object w:dxaOrig="2220" w:dyaOrig="1440">
          <v:shape id="_x0000_i1029" type="#_x0000_t75" style="width:111pt;height:1in" o:ole="">
            <v:imagedata r:id="rId16" o:title=""/>
          </v:shape>
          <o:OLEObject Type="Embed" ProgID="Equation.3" ShapeID="_x0000_i1029" DrawAspect="Content" ObjectID="_1696664212" r:id="rId17"/>
        </w:object>
      </w:r>
      <w:r w:rsidRPr="00786642">
        <w:rPr>
          <w:rFonts w:ascii="Times New Roman" w:hAnsi="Times New Roman" w:cs="Times New Roman"/>
          <w:sz w:val="24"/>
          <w:szCs w:val="24"/>
        </w:rPr>
        <w:t>.</w:t>
      </w:r>
    </w:p>
    <w:p w:rsidR="00786642" w:rsidRPr="00786642" w:rsidRDefault="00786642" w:rsidP="00786642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86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42">
        <w:rPr>
          <w:rFonts w:ascii="Times New Roman" w:hAnsi="Times New Roman" w:cs="Times New Roman"/>
          <w:sz w:val="24"/>
          <w:szCs w:val="24"/>
        </w:rPr>
        <w:t xml:space="preserve">Найти матрицу, обратную для матрицы  </w:t>
      </w:r>
      <w:r w:rsidRPr="00786642">
        <w:rPr>
          <w:rFonts w:ascii="Times New Roman" w:hAnsi="Times New Roman" w:cs="Times New Roman"/>
          <w:position w:val="-50"/>
          <w:sz w:val="24"/>
          <w:szCs w:val="24"/>
        </w:rPr>
        <w:object w:dxaOrig="2040" w:dyaOrig="1120">
          <v:shape id="_x0000_i1030" type="#_x0000_t75" style="width:101.25pt;height:55.5pt" o:ole="">
            <v:imagedata r:id="rId18" o:title=""/>
          </v:shape>
          <o:OLEObject Type="Embed" ProgID="Equation.3" ShapeID="_x0000_i1030" DrawAspect="Content" ObjectID="_1696664213" r:id="rId19"/>
        </w:object>
      </w:r>
      <w:r w:rsidRPr="00786642">
        <w:rPr>
          <w:rFonts w:ascii="Times New Roman" w:hAnsi="Times New Roman" w:cs="Times New Roman"/>
          <w:sz w:val="24"/>
          <w:szCs w:val="24"/>
        </w:rPr>
        <w:t>.</w:t>
      </w:r>
    </w:p>
    <w:p w:rsidR="00950BBE" w:rsidRPr="003A3C24" w:rsidRDefault="00950BBE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№1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1. Определение матрицы. Элементы матрицы. Значение индексов элементов. Размерность матрицы. 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2. Матрица – строка. Матрица – столбец. Одноэлементная матрица. 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3. Квадратная матрица. Главная диагональ. Побочная диагональ.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4. Диагональная матрица. Единичная матрица. Нуль – матрица. 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5. Равные матрицы. Транспонированная матрица. Симметрическая матрица.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6. Сумма матриц. Разность матриц. Условие существования суммы и разности матриц.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7. Свойства операции сложения матриц.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8. Произведение матрицы на число. Свойства операции умножения матрицы на число.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9. Произведение матриц. Условие существования произведения матриц.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10. Возведение матрицы в степень.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11. Понятие определителя и обозначения. Определитель первого порядка. Определитель второго порядка. 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12. Определитель третьего порядка (формула). Правило треугольников.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 xml:space="preserve">13. Минор. Алгебраическое дополнение. 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14. Теорема Лапласа. Вид определителя, для которого вычисления по теореме Лапласа упрощаются.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15. Свойства определителей (семь свойств).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16. Невырожденная матрица. Обратная матрица. Соотношение, которое выполняется для обратной матрицы.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17. Нахождение обратной матрицы с помощью присоединенной.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18. Элементарные преобразования строк матрицы. Эквивалентные матрицы.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19. Нахождение обратной матрицы с помощью элементарных преобразований.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20. Минор k-го порядка. Определение ранга матрицы (через миноры).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21. Свойства ранга матрицы. Базисный минор.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22. Алгоритм вычисления ранга матрицы методом окаймления миноров.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23. Теорема об элементарных преобразованиях матрицы. Ступенчатая матрица. Ранг.</w:t>
      </w:r>
    </w:p>
    <w:p w:rsidR="00786642" w:rsidRPr="00786642" w:rsidRDefault="00786642" w:rsidP="0078664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42">
        <w:rPr>
          <w:rFonts w:ascii="Times New Roman" w:hAnsi="Times New Roman" w:cs="Times New Roman"/>
          <w:sz w:val="24"/>
          <w:szCs w:val="24"/>
        </w:rPr>
        <w:t>24. Алгоритм вычисления ранга матрицы с помощью элементарных преобразований.</w:t>
      </w:r>
    </w:p>
    <w:p w:rsidR="00950BBE" w:rsidRPr="007125AD" w:rsidRDefault="00950BBE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Типовые оценочные материалы по теме 2 </w:t>
      </w:r>
      <w:r w:rsidRPr="007125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«</w:t>
      </w:r>
      <w:r w:rsidR="007125AD" w:rsidRPr="007125AD">
        <w:rPr>
          <w:rFonts w:ascii="Times New Roman" w:hAnsi="Times New Roman" w:cs="Times New Roman"/>
          <w:b/>
          <w:u w:val="single"/>
        </w:rPr>
        <w:t>Системы линейных уравнений.</w:t>
      </w:r>
      <w:r w:rsidRPr="007125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50BBE" w:rsidRPr="003A3C24" w:rsidRDefault="00950BBE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 w:rsidR="007125A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№2</w:t>
      </w:r>
    </w:p>
    <w:p w:rsidR="007125AD" w:rsidRPr="007125AD" w:rsidRDefault="007125AD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lastRenderedPageBreak/>
        <w:t xml:space="preserve">1. Решить систему линейных уравнений методом обратной матрицы, выполнить проверку правильности решения: </w:t>
      </w:r>
      <w:r w:rsidRPr="007125AD">
        <w:rPr>
          <w:rFonts w:ascii="Times New Roman" w:hAnsi="Times New Roman" w:cs="Times New Roman"/>
          <w:position w:val="-50"/>
          <w:sz w:val="24"/>
          <w:szCs w:val="24"/>
        </w:rPr>
        <w:object w:dxaOrig="2060" w:dyaOrig="1120">
          <v:shape id="_x0000_i1031" type="#_x0000_t75" style="width:102.75pt;height:55.5pt" o:ole="">
            <v:imagedata r:id="rId20" o:title=""/>
          </v:shape>
          <o:OLEObject Type="Embed" ProgID="Equation.3" ShapeID="_x0000_i1031" DrawAspect="Content" ObjectID="_1696664214" r:id="rId21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2. Решить систему линейных уравнений по формулам Крамера, выполнить проверку правильности решения:  </w:t>
      </w:r>
      <w:r w:rsidRPr="007125AD">
        <w:rPr>
          <w:rFonts w:ascii="Times New Roman" w:hAnsi="Times New Roman" w:cs="Times New Roman"/>
          <w:position w:val="-50"/>
          <w:sz w:val="24"/>
          <w:szCs w:val="24"/>
        </w:rPr>
        <w:object w:dxaOrig="2040" w:dyaOrig="1120">
          <v:shape id="_x0000_i1032" type="#_x0000_t75" style="width:101.25pt;height:55.5pt" o:ole="">
            <v:imagedata r:id="rId22" o:title=""/>
          </v:shape>
          <o:OLEObject Type="Embed" ProgID="Equation.3" ShapeID="_x0000_i1032" DrawAspect="Content" ObjectID="_1696664215" r:id="rId23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3. Методом Гаусса найти общее решение и одно частное решение системы линейных уравнений, выполнить проверку правильности полученного частного решения: </w:t>
      </w:r>
      <w:r w:rsidRPr="007125AD">
        <w:rPr>
          <w:rFonts w:ascii="Times New Roman" w:hAnsi="Times New Roman" w:cs="Times New Roman"/>
          <w:position w:val="-50"/>
          <w:sz w:val="24"/>
          <w:szCs w:val="24"/>
        </w:rPr>
        <w:object w:dxaOrig="2659" w:dyaOrig="1120">
          <v:shape id="_x0000_i1033" type="#_x0000_t75" style="width:132pt;height:55.5pt" o:ole="">
            <v:imagedata r:id="rId24" o:title=""/>
          </v:shape>
          <o:OLEObject Type="Embed" ProgID="Equation.3" ShapeID="_x0000_i1033" DrawAspect="Content" ObjectID="_1696664216" r:id="rId25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950BBE" w:rsidRPr="003A3C24" w:rsidRDefault="007125AD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№2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1. Линейное уравнение. Понятие системы m линейных уравнений с n неизвестными.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2. Решение системы линейных уравнений. Совместные и несовместные системы линейных уравнений.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3. Определенные и неопределенные системы линейных уравнений.  Частное и общее решение. 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4. Равносильные системы линейных уравнений. Элементарные преобразования систем линейных уравнений. Тривиальные и противоречивые уравнения.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5. Системы n линейных уравнений с n неизвестными.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6. Матричный способ решения систем n линейных уравнений с n неизвестными.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7. Главный и вспомогательные определители системы. Правило Крамера решения систем n линейных уравнений с n неизвестными.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8. Особые случаи при решении систем линейных уравнений по формулам Крамера.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9. Понятие систем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279" w:dyaOrig="240">
          <v:shape id="_x0000_i1034" type="#_x0000_t75" style="width:14.25pt;height:12pt" o:ole="">
            <v:imagedata r:id="rId26" o:title=""/>
          </v:shape>
          <o:OLEObject Type="Embed" ProgID="Equation.3" ShapeID="_x0000_i1034" DrawAspect="Content" ObjectID="_1696664217" r:id="rId27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линейных уравнений с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35" type="#_x0000_t75" style="width:11.25pt;height:12pt" o:ole="">
            <v:imagedata r:id="rId28" o:title=""/>
          </v:shape>
          <o:OLEObject Type="Embed" ProgID="Equation.3" ShapeID="_x0000_i1035" DrawAspect="Content" ObjectID="_1696664218" r:id="rId29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неизвестными.</w:t>
      </w:r>
    </w:p>
    <w:p w:rsidR="007125AD" w:rsidRPr="007125AD" w:rsidRDefault="007125AD" w:rsidP="007125AD">
      <w:pPr>
        <w:keepNext/>
        <w:keepLines/>
        <w:tabs>
          <w:tab w:val="center" w:pos="51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10. Теорема Кронекера-Капелли.</w:t>
      </w:r>
      <w:r w:rsidRPr="007125AD">
        <w:rPr>
          <w:rFonts w:ascii="Times New Roman" w:hAnsi="Times New Roman" w:cs="Times New Roman"/>
          <w:sz w:val="24"/>
          <w:szCs w:val="24"/>
        </w:rPr>
        <w:tab/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11. Алгоритм метода Гаусса.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12. Представление процесса производства за определенный период (таблица с пояснением).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13. Соотношения баланса. Натуральный и стоимостный межотраслевые балансы.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14. Гипотеза линейности Лентьева. Коэффициент прямых затрат.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15. Вектор валового выпуска. Вектор конечного потребления. Матрица прямых затрат.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lastRenderedPageBreak/>
        <w:t>16. Уравнение линейного межотраслевого баланса.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17. Матрица полных затрат. Продуктивная матрица.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18. Критерии  продуктивности. Чистая продукция.</w:t>
      </w:r>
    </w:p>
    <w:p w:rsidR="004D6BB0" w:rsidRPr="007125AD" w:rsidRDefault="004D6BB0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Типовые оценочные материалы по теме 3 </w:t>
      </w:r>
      <w:r w:rsidRPr="007125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«</w:t>
      </w:r>
      <w:r w:rsidR="007125AD" w:rsidRPr="007125AD">
        <w:rPr>
          <w:rFonts w:ascii="Times New Roman" w:eastAsia="Times New Roman" w:hAnsi="Times New Roman" w:cs="Times New Roman"/>
          <w:b/>
          <w:u w:val="single"/>
        </w:rPr>
        <w:t>Векторы и операции над ними.</w:t>
      </w:r>
      <w:r w:rsidRPr="007125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D6BB0" w:rsidRPr="003A3C24" w:rsidRDefault="004D6BB0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 w:rsidR="007125A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№3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1. Выяснить, являются ли векторы 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700" w:dyaOrig="540">
          <v:shape id="_x0000_i1036" type="#_x0000_t75" style="width:36pt;height:27pt" o:ole="">
            <v:imagedata r:id="rId30" o:title=""/>
          </v:shape>
          <o:OLEObject Type="Embed" ProgID="Equation.3" ShapeID="_x0000_i1036" DrawAspect="Content" ObjectID="_1696664219" r:id="rId31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859" w:dyaOrig="540">
          <v:shape id="_x0000_i1037" type="#_x0000_t75" style="width:42.75pt;height:27pt" o:ole="">
            <v:imagedata r:id="rId32" o:title=""/>
          </v:shape>
          <o:OLEObject Type="Embed" ProgID="Equation.3" ShapeID="_x0000_i1037" DrawAspect="Content" ObjectID="_1696664220" r:id="rId33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коллинеарными.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2. Найти скалярное произведение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560" w:dyaOrig="499">
          <v:shape id="_x0000_i1038" type="#_x0000_t75" style="width:28.5pt;height:24.75pt" o:ole="">
            <v:imagedata r:id="rId34" o:title=""/>
          </v:shape>
          <o:OLEObject Type="Embed" ProgID="Equation.3" ShapeID="_x0000_i1038" DrawAspect="Content" ObjectID="_1696664221" r:id="rId35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7125AD">
        <w:rPr>
          <w:rFonts w:ascii="Times New Roman" w:hAnsi="Times New Roman" w:cs="Times New Roman"/>
          <w:position w:val="-34"/>
          <w:sz w:val="24"/>
          <w:szCs w:val="24"/>
        </w:rPr>
        <w:object w:dxaOrig="720" w:dyaOrig="800">
          <v:shape id="_x0000_i1039" type="#_x0000_t75" style="width:36pt;height:39pt" o:ole="">
            <v:imagedata r:id="rId36" o:title=""/>
          </v:shape>
          <o:OLEObject Type="Embed" ProgID="Equation.3" ShapeID="_x0000_i1039" DrawAspect="Content" ObjectID="_1696664222" r:id="rId37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</w:t>
      </w:r>
      <w:r w:rsidRPr="007125AD">
        <w:rPr>
          <w:rFonts w:ascii="Times New Roman" w:hAnsi="Times New Roman" w:cs="Times New Roman"/>
          <w:position w:val="-34"/>
          <w:sz w:val="24"/>
          <w:szCs w:val="24"/>
        </w:rPr>
        <w:object w:dxaOrig="700" w:dyaOrig="800">
          <v:shape id="_x0000_i1040" type="#_x0000_t75" style="width:36pt;height:39pt" o:ole="">
            <v:imagedata r:id="rId38" o:title=""/>
          </v:shape>
          <o:OLEObject Type="Embed" ProgID="Equation.3" ShapeID="_x0000_i1040" DrawAspect="Content" ObjectID="_1696664223" r:id="rId39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00" w:dyaOrig="420">
          <v:shape id="_x0000_i1041" type="#_x0000_t75" style="width:45pt;height:21pt" o:ole="">
            <v:imagedata r:id="rId40" o:title=""/>
          </v:shape>
          <o:OLEObject Type="Embed" ProgID="Equation.3" ShapeID="_x0000_i1041" DrawAspect="Content" ObjectID="_1696664224" r:id="rId41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3. Найти скалярное произведение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560" w:dyaOrig="499">
          <v:shape id="_x0000_i1042" type="#_x0000_t75" style="width:28.5pt;height:24.75pt" o:ole="">
            <v:imagedata r:id="rId34" o:title=""/>
          </v:shape>
          <o:OLEObject Type="Embed" ProgID="Equation.3" ShapeID="_x0000_i1042" DrawAspect="Content" ObjectID="_1696664225" r:id="rId42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угол между векторами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840" w:dyaOrig="540">
          <v:shape id="_x0000_i1043" type="#_x0000_t75" style="width:42.75pt;height:27pt" o:ole="">
            <v:imagedata r:id="rId43" o:title=""/>
          </v:shape>
          <o:OLEObject Type="Embed" ProgID="Equation.3" ShapeID="_x0000_i1043" DrawAspect="Content" ObjectID="_1696664226" r:id="rId44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80" w:dyaOrig="540">
          <v:shape id="_x0000_i1044" type="#_x0000_t75" style="width:48.75pt;height:27pt" o:ole="">
            <v:imagedata r:id="rId45" o:title=""/>
          </v:shape>
          <o:OLEObject Type="Embed" ProgID="Equation.3" ShapeID="_x0000_i1044" DrawAspect="Content" ObjectID="_1696664227" r:id="rId46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4. Найти значение коэффициента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5" type="#_x0000_t75" style="width:9.75pt;height:14.25pt" o:ole="">
            <v:imagedata r:id="rId47" o:title=""/>
          </v:shape>
          <o:OLEObject Type="Embed" ProgID="Equation.3" ShapeID="_x0000_i1045" DrawAspect="Content" ObjectID="_1696664228" r:id="rId48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при котором векторы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260" w:dyaOrig="540">
          <v:shape id="_x0000_i1046" type="#_x0000_t75" style="width:62.25pt;height:27pt" o:ole="">
            <v:imagedata r:id="rId49" o:title=""/>
          </v:shape>
          <o:OLEObject Type="Embed" ProgID="Equation.3" ShapeID="_x0000_i1046" DrawAspect="Content" ObjectID="_1696664229" r:id="rId50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400" w:dyaOrig="540">
          <v:shape id="_x0000_i1047" type="#_x0000_t75" style="width:69.75pt;height:27pt" o:ole="">
            <v:imagedata r:id="rId51" o:title=""/>
          </v:shape>
          <o:OLEObject Type="Embed" ProgID="Equation.3" ShapeID="_x0000_i1047" DrawAspect="Content" ObjectID="_1696664230" r:id="rId52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ортогональны, если векторы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279" w:dyaOrig="540">
          <v:shape id="_x0000_i1048" type="#_x0000_t75" style="width:14.25pt;height:27pt" o:ole="">
            <v:imagedata r:id="rId53" o:title=""/>
          </v:shape>
          <o:OLEObject Type="Embed" ProgID="Equation.3" ShapeID="_x0000_i1048" DrawAspect="Content" ObjectID="_1696664231" r:id="rId54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279" w:dyaOrig="540">
          <v:shape id="_x0000_i1049" type="#_x0000_t75" style="width:14.25pt;height:27pt" o:ole="">
            <v:imagedata r:id="rId55" o:title=""/>
          </v:shape>
          <o:OLEObject Type="Embed" ProgID="Equation.3" ShapeID="_x0000_i1049" DrawAspect="Content" ObjectID="_1696664232" r:id="rId56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не </w:t>
      </w:r>
      <w:r w:rsidR="004E72C2" w:rsidRPr="007125AD">
        <w:rPr>
          <w:rFonts w:ascii="Times New Roman" w:hAnsi="Times New Roman" w:cs="Times New Roman"/>
          <w:sz w:val="24"/>
          <w:szCs w:val="24"/>
        </w:rPr>
        <w:t>коллинеарные</w: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5. Найти векторное произведение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620" w:dyaOrig="499">
          <v:shape id="_x0000_i1050" type="#_x0000_t75" style="width:30.75pt;height:24.75pt" o:ole="">
            <v:imagedata r:id="rId57" o:title=""/>
          </v:shape>
          <o:OLEObject Type="Embed" ProgID="Equation.3" ShapeID="_x0000_i1050" DrawAspect="Content" ObjectID="_1696664233" r:id="rId58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синус угла между векторами 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040" w:dyaOrig="540">
          <v:shape id="_x0000_i1051" type="#_x0000_t75" style="width:51.75pt;height:27pt" o:ole="">
            <v:imagedata r:id="rId59" o:title=""/>
          </v:shape>
          <o:OLEObject Type="Embed" ProgID="Equation.3" ShapeID="_x0000_i1051" DrawAspect="Content" ObjectID="_1696664234" r:id="rId60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80" w:dyaOrig="540">
          <v:shape id="_x0000_i1052" type="#_x0000_t75" style="width:48.75pt;height:27pt" o:ole="">
            <v:imagedata r:id="rId61" o:title=""/>
          </v:shape>
          <o:OLEObject Type="Embed" ProgID="Equation.3" ShapeID="_x0000_i1052" DrawAspect="Content" ObjectID="_1696664235" r:id="rId62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6. Найти площадь параллелограмма, построенного на векторах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240" w:dyaOrig="540">
          <v:shape id="_x0000_i1053" type="#_x0000_t75" style="width:62.25pt;height:27pt" o:ole="">
            <v:imagedata r:id="rId63" o:title=""/>
          </v:shape>
          <o:OLEObject Type="Embed" ProgID="Equation.3" ShapeID="_x0000_i1053" DrawAspect="Content" ObjectID="_1696664236" r:id="rId64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400" w:dyaOrig="540">
          <v:shape id="_x0000_i1054" type="#_x0000_t75" style="width:69.75pt;height:27pt" o:ole="">
            <v:imagedata r:id="rId65" o:title=""/>
          </v:shape>
          <o:OLEObject Type="Embed" ProgID="Equation.3" ShapeID="_x0000_i1054" DrawAspect="Content" ObjectID="_1696664237" r:id="rId66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279" w:dyaOrig="540">
          <v:shape id="_x0000_i1055" type="#_x0000_t75" style="width:14.25pt;height:27pt" o:ole="">
            <v:imagedata r:id="rId53" o:title=""/>
          </v:shape>
          <o:OLEObject Type="Embed" ProgID="Equation.3" ShapeID="_x0000_i1055" DrawAspect="Content" ObjectID="_1696664238" r:id="rId67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279" w:dyaOrig="540">
          <v:shape id="_x0000_i1056" type="#_x0000_t75" style="width:14.25pt;height:27pt" o:ole="">
            <v:imagedata r:id="rId55" o:title=""/>
          </v:shape>
          <o:OLEObject Type="Embed" ProgID="Equation.3" ShapeID="_x0000_i1056" DrawAspect="Content" ObjectID="_1696664239" r:id="rId68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- векторы длины 2, угол между которыми равен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400" w:dyaOrig="380">
          <v:shape id="_x0000_i1057" type="#_x0000_t75" style="width:21pt;height:18.75pt" o:ole="">
            <v:imagedata r:id="rId69" o:title=""/>
          </v:shape>
          <o:OLEObject Type="Embed" ProgID="Equation.3" ShapeID="_x0000_i1057" DrawAspect="Content" ObjectID="_1696664240" r:id="rId70"/>
        </w:object>
      </w:r>
      <w:r w:rsidRPr="007125AD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1F4">
        <w:rPr>
          <w:rFonts w:ascii="Times New Roman" w:hAnsi="Times New Roman" w:cs="Times New Roman"/>
          <w:sz w:val="24"/>
          <w:szCs w:val="24"/>
        </w:rPr>
        <w:t>7</w:t>
      </w:r>
      <w:r w:rsidRPr="007125AD">
        <w:rPr>
          <w:rFonts w:ascii="Times New Roman" w:hAnsi="Times New Roman" w:cs="Times New Roman"/>
          <w:sz w:val="24"/>
          <w:szCs w:val="24"/>
        </w:rPr>
        <w:t xml:space="preserve">. Даны векторы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880" w:dyaOrig="540">
          <v:shape id="_x0000_i1058" type="#_x0000_t75" style="width:43.5pt;height:27pt" o:ole="">
            <v:imagedata r:id="rId71" o:title=""/>
          </v:shape>
          <o:OLEObject Type="Embed" ProgID="Equation.3" ShapeID="_x0000_i1058" DrawAspect="Content" ObjectID="_1696664241" r:id="rId72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99" w:dyaOrig="540">
          <v:shape id="_x0000_i1059" type="#_x0000_t75" style="width:50.25pt;height:27pt" o:ole="">
            <v:imagedata r:id="rId73" o:title=""/>
          </v:shape>
          <o:OLEObject Type="Embed" ProgID="Equation.3" ShapeID="_x0000_i1059" DrawAspect="Content" ObjectID="_1696664242" r:id="rId74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020" w:dyaOrig="540">
          <v:shape id="_x0000_i1060" type="#_x0000_t75" style="width:51pt;height:27pt" o:ole="">
            <v:imagedata r:id="rId75" o:title=""/>
          </v:shape>
          <o:OLEObject Type="Embed" ProgID="Equation.3" ShapeID="_x0000_i1060" DrawAspect="Content" ObjectID="_1696664243" r:id="rId76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. Найти смешанное произведение </w:t>
      </w:r>
      <w:r w:rsidRPr="007125AD">
        <w:rPr>
          <w:rFonts w:ascii="Times New Roman" w:hAnsi="Times New Roman" w:cs="Times New Roman"/>
          <w:position w:val="-34"/>
          <w:sz w:val="24"/>
          <w:szCs w:val="24"/>
        </w:rPr>
        <w:object w:dxaOrig="1060" w:dyaOrig="800">
          <v:shape id="_x0000_i1061" type="#_x0000_t75" style="width:53.25pt;height:39pt" o:ole="">
            <v:imagedata r:id="rId77" o:title=""/>
          </v:shape>
          <o:OLEObject Type="Embed" ProgID="Equation.3" ShapeID="_x0000_i1061" DrawAspect="Content" ObjectID="_1696664244" r:id="rId78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5AD" w:rsidRPr="007125AD" w:rsidRDefault="007125AD" w:rsidP="007125AD">
      <w:pPr>
        <w:keepNext/>
        <w:keepLines/>
        <w:tabs>
          <w:tab w:val="num" w:pos="360"/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12. При каком значении </w:t>
      </w:r>
      <w:r w:rsidRPr="007125AD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2" type="#_x0000_t75" style="width:11.25pt;height:14.25pt" o:ole="">
            <v:imagedata r:id="rId79" o:title=""/>
          </v:shape>
          <o:OLEObject Type="Embed" ProgID="Equation.3" ShapeID="_x0000_i1062" DrawAspect="Content" ObjectID="_1696664245" r:id="rId80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векторы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40" w:dyaOrig="540">
          <v:shape id="_x0000_i1063" type="#_x0000_t75" style="width:47.25pt;height:27pt" o:ole="">
            <v:imagedata r:id="rId81" o:title=""/>
          </v:shape>
          <o:OLEObject Type="Embed" ProgID="Equation.3" ShapeID="_x0000_i1063" DrawAspect="Content" ObjectID="_1696664246" r:id="rId82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99" w:dyaOrig="540">
          <v:shape id="_x0000_i1064" type="#_x0000_t75" style="width:50.25pt;height:27pt" o:ole="">
            <v:imagedata r:id="rId83" o:title=""/>
          </v:shape>
          <o:OLEObject Type="Embed" ProgID="Equation.3" ShapeID="_x0000_i1064" DrawAspect="Content" ObjectID="_1696664247" r:id="rId84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840" w:dyaOrig="540">
          <v:shape id="_x0000_i1065" type="#_x0000_t75" style="width:42.75pt;height:27pt" o:ole="">
            <v:imagedata r:id="rId85" o:title=""/>
          </v:shape>
          <o:OLEObject Type="Embed" ProgID="Equation.3" ShapeID="_x0000_i1065" DrawAspect="Content" ObjectID="_1696664248" r:id="rId86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компланарные.</w:t>
      </w:r>
    </w:p>
    <w:p w:rsidR="004D6BB0" w:rsidRPr="007125AD" w:rsidRDefault="007125AD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</w:t>
      </w:r>
      <w:r w:rsidRPr="007125A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</w:t>
      </w:r>
    </w:p>
    <w:p w:rsidR="007125AD" w:rsidRDefault="007125AD" w:rsidP="007125AD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1A21F4">
        <w:rPr>
          <w:bCs/>
          <w:color w:val="auto"/>
        </w:rPr>
        <w:t>1.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 xml:space="preserve">Линейные операции над векторами. </w:t>
      </w:r>
    </w:p>
    <w:p w:rsidR="007125AD" w:rsidRDefault="007125AD" w:rsidP="007125AD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Pr="007125AD">
        <w:rPr>
          <w:bCs/>
          <w:color w:val="auto"/>
        </w:rPr>
        <w:t>.</w:t>
      </w:r>
      <w:r>
        <w:rPr>
          <w:bCs/>
          <w:color w:val="auto"/>
        </w:rPr>
        <w:t xml:space="preserve"> Коллинеарные и компланарные векторы</w:t>
      </w:r>
      <w:r w:rsidRPr="00EC6182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</w:p>
    <w:p w:rsidR="007125AD" w:rsidRDefault="007125AD" w:rsidP="007125AD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Pr="001A21F4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 xml:space="preserve">Скалярное произведение. </w:t>
      </w:r>
    </w:p>
    <w:p w:rsidR="007125AD" w:rsidRDefault="007125AD" w:rsidP="007125AD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>
        <w:rPr>
          <w:bCs/>
          <w:color w:val="auto"/>
        </w:rPr>
        <w:t>4</w:t>
      </w:r>
      <w:r w:rsidRPr="007125AD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816C7E">
        <w:rPr>
          <w:bCs/>
          <w:color w:val="auto"/>
        </w:rPr>
        <w:t>Векторное произведение.</w:t>
      </w:r>
    </w:p>
    <w:p w:rsidR="004D6BB0" w:rsidRPr="003A3C24" w:rsidRDefault="004D6BB0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Типовые оценочные материалы по теме 4 </w:t>
      </w:r>
      <w:r w:rsidRPr="007125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«</w:t>
      </w:r>
      <w:r w:rsidR="007125AD" w:rsidRPr="007125AD">
        <w:rPr>
          <w:rFonts w:ascii="Times New Roman" w:hAnsi="Times New Roman" w:cs="Times New Roman"/>
          <w:b/>
          <w:u w:val="single"/>
        </w:rPr>
        <w:t>Элементы аналитической геометрии.</w:t>
      </w:r>
      <w:r w:rsidRPr="007125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D6BB0" w:rsidRPr="003A3C24" w:rsidRDefault="004D6BB0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 w:rsidR="007125A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№3</w:t>
      </w:r>
    </w:p>
    <w:p w:rsidR="007125AD" w:rsidRPr="007125AD" w:rsidRDefault="007125AD" w:rsidP="007125AD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1. Дан параллелограмм </w:t>
      </w:r>
      <w:r w:rsidR="00B31439" w:rsidRPr="007125AD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66" type="#_x0000_t75" style="width:36pt;height:14.25pt" o:ole="">
            <v:imagedata r:id="rId87" o:title=""/>
          </v:shape>
          <o:OLEObject Type="Embed" ProgID="Equation.3" ShapeID="_x0000_i1066" DrawAspect="Content" ObjectID="_1696664249" r:id="rId88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три вершины которого заданы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67" type="#_x0000_t75" style="width:57pt;height:17.25pt" o:ole="">
            <v:imagedata r:id="rId89" o:title=""/>
          </v:shape>
          <o:OLEObject Type="Embed" ProgID="Equation.3" ShapeID="_x0000_i1067" DrawAspect="Content" ObjectID="_1696664250" r:id="rId90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68" type="#_x0000_t75" style="width:60.75pt;height:17.25pt" o:ole="">
            <v:imagedata r:id="rId91" o:title=""/>
          </v:shape>
          <o:OLEObject Type="Embed" ProgID="Equation.3" ShapeID="_x0000_i1068" DrawAspect="Content" ObjectID="_1696664251" r:id="rId92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,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69" type="#_x0000_t75" style="width:48.75pt;height:17.25pt" o:ole="">
            <v:imagedata r:id="rId93" o:title=""/>
          </v:shape>
          <o:OLEObject Type="Embed" ProgID="Equation.3" ShapeID="_x0000_i1069" DrawAspect="Content" ObjectID="_1696664252" r:id="rId94"/>
        </w:object>
      </w:r>
      <w:r w:rsidRPr="007125AD">
        <w:rPr>
          <w:rFonts w:ascii="Times New Roman" w:hAnsi="Times New Roman" w:cs="Times New Roman"/>
          <w:sz w:val="24"/>
          <w:szCs w:val="24"/>
        </w:rPr>
        <w:t>. Найти четвертую вершину и острый угол параллелограмма.</w:t>
      </w:r>
    </w:p>
    <w:p w:rsidR="007125AD" w:rsidRPr="007125AD" w:rsidRDefault="007125AD" w:rsidP="007125AD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25AD">
        <w:rPr>
          <w:rFonts w:ascii="Times New Roman" w:hAnsi="Times New Roman" w:cs="Times New Roman"/>
          <w:sz w:val="24"/>
          <w:szCs w:val="24"/>
        </w:rPr>
        <w:lastRenderedPageBreak/>
        <w:t xml:space="preserve">2. Найти длину высоты </w:t>
      </w:r>
      <w:r w:rsidRPr="007125AD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070" type="#_x0000_t75" style="width:21pt;height:12.75pt" o:ole="">
            <v:imagedata r:id="rId95" o:title=""/>
          </v:shape>
          <o:OLEObject Type="Embed" ProgID="Equation.3" ShapeID="_x0000_i1070" DrawAspect="Content" ObjectID="_1696664253" r:id="rId96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в треугольнике с вершинами </w:t>
      </w:r>
      <w:r w:rsidR="00B31439" w:rsidRPr="007125AD">
        <w:rPr>
          <w:rFonts w:ascii="Times New Roman" w:hAnsi="Times New Roman" w:cs="Times New Roman"/>
          <w:position w:val="-10"/>
          <w:sz w:val="24"/>
          <w:szCs w:val="24"/>
        </w:rPr>
        <w:object w:dxaOrig="2360" w:dyaOrig="340">
          <v:shape id="_x0000_i1071" type="#_x0000_t75" style="width:117.75pt;height:17.25pt" o:ole="">
            <v:imagedata r:id="rId97" o:title=""/>
          </v:shape>
          <o:OLEObject Type="Embed" ProgID="Equation.3" ShapeID="_x0000_i1071" DrawAspect="Content" ObjectID="_1696664254" r:id="rId98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 и написать уравнение перпендикуляра, опущенного из точки </w:t>
      </w:r>
      <w:r w:rsidRPr="007125AD">
        <w:rPr>
          <w:rFonts w:ascii="Times New Roman" w:hAnsi="Times New Roman" w:cs="Times New Roman"/>
          <w:position w:val="-6"/>
        </w:rPr>
        <w:object w:dxaOrig="240" w:dyaOrig="279">
          <v:shape id="_x0000_i1072" type="#_x0000_t75" style="width:12pt;height:14.25pt" o:ole="">
            <v:imagedata r:id="rId99" o:title=""/>
          </v:shape>
          <o:OLEObject Type="Embed" ProgID="Equation.3" ShapeID="_x0000_i1072" DrawAspect="Content" ObjectID="_1696664255" r:id="rId100"/>
        </w:object>
      </w:r>
      <w:r w:rsidRPr="007125AD">
        <w:rPr>
          <w:rFonts w:ascii="Times New Roman" w:hAnsi="Times New Roman" w:cs="Times New Roman"/>
        </w:rPr>
        <w:t xml:space="preserve"> на прямую </w:t>
      </w:r>
      <w:r w:rsidRPr="007125AD">
        <w:rPr>
          <w:rFonts w:ascii="Times New Roman" w:hAnsi="Times New Roman" w:cs="Times New Roman"/>
          <w:position w:val="-4"/>
        </w:rPr>
        <w:object w:dxaOrig="400" w:dyaOrig="260">
          <v:shape id="_x0000_i1073" type="#_x0000_t75" style="width:21pt;height:12.75pt" o:ole="">
            <v:imagedata r:id="rId101" o:title=""/>
          </v:shape>
          <o:OLEObject Type="Embed" ProgID="Equation.3" ShapeID="_x0000_i1073" DrawAspect="Content" ObjectID="_1696664256" r:id="rId102"/>
        </w:object>
      </w:r>
      <w:r w:rsidRPr="007125AD">
        <w:rPr>
          <w:rFonts w:ascii="Times New Roman" w:hAnsi="Times New Roman" w:cs="Times New Roman"/>
        </w:rPr>
        <w:t>.</w:t>
      </w:r>
    </w:p>
    <w:p w:rsidR="007125AD" w:rsidRPr="007125AD" w:rsidRDefault="007125AD" w:rsidP="007125AD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3. Найти угол между плоскостью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74" type="#_x0000_t75" style="width:99pt;height:16.5pt" o:ole="">
            <v:imagedata r:id="rId103" o:title=""/>
          </v:shape>
          <o:OLEObject Type="Embed" ProgID="Equation.3" ShapeID="_x0000_i1074" DrawAspect="Content" ObjectID="_1696664257" r:id="rId104"/>
        </w:object>
      </w:r>
      <w:r w:rsidRPr="007125AD">
        <w:rPr>
          <w:rFonts w:ascii="Times New Roman" w:hAnsi="Times New Roman" w:cs="Times New Roman"/>
          <w:sz w:val="24"/>
          <w:szCs w:val="24"/>
        </w:rPr>
        <w:t xml:space="preserve">и прямой, проходящей через начало координат и точку </w:t>
      </w:r>
      <w:r w:rsidRPr="007125AD">
        <w:rPr>
          <w:rFonts w:ascii="Times New Roman" w:hAnsi="Times New Roman" w:cs="Times New Roman"/>
          <w:position w:val="-10"/>
          <w:sz w:val="24"/>
          <w:szCs w:val="24"/>
        </w:rPr>
        <w:object w:dxaOrig="1060" w:dyaOrig="340">
          <v:shape id="_x0000_i1075" type="#_x0000_t75" style="width:53.25pt;height:17.25pt" o:ole="">
            <v:imagedata r:id="rId105" o:title=""/>
          </v:shape>
          <o:OLEObject Type="Embed" ProgID="Equation.3" ShapeID="_x0000_i1075" DrawAspect="Content" ObjectID="_1696664258" r:id="rId106"/>
        </w:object>
      </w:r>
      <w:r w:rsidRPr="007125AD">
        <w:rPr>
          <w:rFonts w:ascii="Times New Roman" w:hAnsi="Times New Roman" w:cs="Times New Roman"/>
          <w:sz w:val="24"/>
          <w:szCs w:val="24"/>
        </w:rPr>
        <w:t>. Вычислить расстояние между этой плоскостью и точкой</w:t>
      </w:r>
      <w:r w:rsidRPr="008C0785">
        <w:rPr>
          <w:rFonts w:ascii="Times New Roman" w:hAnsi="Times New Roman" w:cs="Times New Roman"/>
          <w:sz w:val="24"/>
          <w:szCs w:val="24"/>
        </w:rPr>
        <w:t>.</w:t>
      </w:r>
    </w:p>
    <w:p w:rsidR="007125AD" w:rsidRPr="007125AD" w:rsidRDefault="007125AD" w:rsidP="007125AD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4. Написать уравнение перпендикуляра, опущенного из точки </w:t>
      </w:r>
      <w:r w:rsidRPr="007125AD">
        <w:rPr>
          <w:rFonts w:ascii="Times New Roman" w:hAnsi="Times New Roman" w:cs="Times New Roman"/>
          <w:position w:val="-10"/>
        </w:rPr>
        <w:object w:dxaOrig="1060" w:dyaOrig="340">
          <v:shape id="_x0000_i1076" type="#_x0000_t75" style="width:53.25pt;height:17.25pt" o:ole="">
            <v:imagedata r:id="rId107" o:title=""/>
          </v:shape>
          <o:OLEObject Type="Embed" ProgID="Equation.3" ShapeID="_x0000_i1076" DrawAspect="Content" ObjectID="_1696664259" r:id="rId108"/>
        </w:object>
      </w:r>
      <w:r w:rsidRPr="007125AD">
        <w:rPr>
          <w:rFonts w:ascii="Times New Roman" w:hAnsi="Times New Roman" w:cs="Times New Roman"/>
        </w:rPr>
        <w:t xml:space="preserve"> на прямую </w:t>
      </w:r>
      <w:r w:rsidRPr="007125AD">
        <w:rPr>
          <w:rFonts w:ascii="Times New Roman" w:hAnsi="Times New Roman" w:cs="Times New Roman"/>
          <w:position w:val="-24"/>
        </w:rPr>
        <w:object w:dxaOrig="2120" w:dyaOrig="620">
          <v:shape id="_x0000_i1077" type="#_x0000_t75" style="width:105.75pt;height:30.75pt" o:ole="">
            <v:imagedata r:id="rId109" o:title=""/>
          </v:shape>
          <o:OLEObject Type="Embed" ProgID="Equation.3" ShapeID="_x0000_i1077" DrawAspect="Content" ObjectID="_1696664260" r:id="rId110"/>
        </w:object>
      </w:r>
      <w:r w:rsidRPr="007125AD">
        <w:rPr>
          <w:rFonts w:ascii="Times New Roman" w:hAnsi="Times New Roman" w:cs="Times New Roman"/>
        </w:rPr>
        <w:t>.</w:t>
      </w:r>
    </w:p>
    <w:p w:rsidR="007125AD" w:rsidRPr="007125AD" w:rsidRDefault="007125AD" w:rsidP="007125AD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 xml:space="preserve">5. Построить кривые по заданным уравнениям:  </w:t>
      </w:r>
      <w:r w:rsidR="00B31439" w:rsidRPr="007125AD">
        <w:rPr>
          <w:rFonts w:ascii="Times New Roman" w:hAnsi="Times New Roman" w:cs="Times New Roman"/>
          <w:position w:val="-10"/>
        </w:rPr>
        <w:object w:dxaOrig="2140" w:dyaOrig="420">
          <v:shape id="_x0000_i1078" type="#_x0000_t75" style="width:108pt;height:21pt" o:ole="">
            <v:imagedata r:id="rId111" o:title=""/>
          </v:shape>
          <o:OLEObject Type="Embed" ProgID="Equation.3" ShapeID="_x0000_i1078" DrawAspect="Content" ObjectID="_1696664261" r:id="rId112"/>
        </w:object>
      </w:r>
      <w:r w:rsidRPr="007125AD">
        <w:rPr>
          <w:rFonts w:ascii="Times New Roman" w:hAnsi="Times New Roman" w:cs="Times New Roman"/>
        </w:rPr>
        <w:t xml:space="preserve">, </w:t>
      </w:r>
      <w:r w:rsidR="00B31439" w:rsidRPr="007125AD">
        <w:rPr>
          <w:rFonts w:ascii="Times New Roman" w:hAnsi="Times New Roman" w:cs="Times New Roman"/>
          <w:position w:val="-24"/>
        </w:rPr>
        <w:object w:dxaOrig="1280" w:dyaOrig="700">
          <v:shape id="_x0000_i1079" type="#_x0000_t75" style="width:63.75pt;height:36pt" o:ole="">
            <v:imagedata r:id="rId113" o:title=""/>
          </v:shape>
          <o:OLEObject Type="Embed" ProgID="Equation.3" ShapeID="_x0000_i1079" DrawAspect="Content" ObjectID="_1696664262" r:id="rId114"/>
        </w:object>
      </w:r>
      <w:r w:rsidRPr="007125AD">
        <w:rPr>
          <w:rFonts w:ascii="Times New Roman" w:hAnsi="Times New Roman" w:cs="Times New Roman"/>
        </w:rPr>
        <w:t xml:space="preserve">, </w:t>
      </w:r>
      <w:r w:rsidRPr="007125AD">
        <w:rPr>
          <w:rFonts w:ascii="Times New Roman" w:hAnsi="Times New Roman" w:cs="Times New Roman"/>
          <w:position w:val="-24"/>
        </w:rPr>
        <w:object w:dxaOrig="1260" w:dyaOrig="700">
          <v:shape id="_x0000_i1080" type="#_x0000_t75" style="width:62.25pt;height:36pt" o:ole="">
            <v:imagedata r:id="rId115" o:title=""/>
          </v:shape>
          <o:OLEObject Type="Embed" ProgID="Equation.3" ShapeID="_x0000_i1080" DrawAspect="Content" ObjectID="_1696664263" r:id="rId116"/>
        </w:object>
      </w:r>
      <w:r w:rsidRPr="007125AD">
        <w:rPr>
          <w:rFonts w:ascii="Times New Roman" w:hAnsi="Times New Roman" w:cs="Times New Roman"/>
        </w:rPr>
        <w:t xml:space="preserve">, </w:t>
      </w:r>
      <w:r w:rsidRPr="007125AD">
        <w:rPr>
          <w:rFonts w:ascii="Times New Roman" w:hAnsi="Times New Roman" w:cs="Times New Roman"/>
          <w:position w:val="-10"/>
        </w:rPr>
        <w:object w:dxaOrig="859" w:dyaOrig="420">
          <v:shape id="_x0000_i1081" type="#_x0000_t75" style="width:42.75pt;height:21pt" o:ole="">
            <v:imagedata r:id="rId117" o:title=""/>
          </v:shape>
          <o:OLEObject Type="Embed" ProgID="Equation.3" ShapeID="_x0000_i1081" DrawAspect="Content" ObjectID="_1696664264" r:id="rId118"/>
        </w:object>
      </w:r>
      <w:r w:rsidRPr="007125AD">
        <w:rPr>
          <w:rFonts w:ascii="Times New Roman" w:hAnsi="Times New Roman" w:cs="Times New Roman"/>
        </w:rPr>
        <w:t>.</w:t>
      </w:r>
    </w:p>
    <w:p w:rsidR="004D6BB0" w:rsidRPr="003A3C24" w:rsidRDefault="007125AD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№3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1. Простейшие задачи аналитической геометрии (расстояние между двумя точками; площадь треугольника; деление отрезка в данном отношении).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2. Уравнение прямой с угловым коэффициентом.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3. Уравнение прямой заданной точкой и угловым коэффициентом.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4. Уравнение прямой заданной двумя точками.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5. Общее уравнение прямой.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6. Уравнение прямой в отрезках.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7. Взаимное расположение двух прямых заданных в общем виде.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8. Угол между прямыми.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9. Условия параллельности и перпендикулярности.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10. Расстояние от  точки до прямой.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11. Уравнение плоскости заданной точкой и вектором нормали.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12. Общее уравнение плоскости.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13. Уравнение плоскости в отрезках.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14. Взаимное расположение двух плоскостей.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15. Общее уравнение прямой в пространстве.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16. Канонические уравнения прямой.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17. Параметрические уравнения прямой.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18. Взаимное расположение двух прямых в пространстве.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19. Взаимное расположение прямой и плоскости.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lastRenderedPageBreak/>
        <w:t>20. Окружность, эллипс (определение; основные обозначения; каноническое уравнение; график; эксцентриситет эллипса).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21. Гипербола (определение; основные обозначения; каноническое уравнение; график; сопряженная гипербола; эксцентриситет гиперболы).</w:t>
      </w:r>
    </w:p>
    <w:p w:rsidR="007125AD" w:rsidRPr="007125AD" w:rsidRDefault="007125AD" w:rsidP="007125A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AD">
        <w:rPr>
          <w:rFonts w:ascii="Times New Roman" w:hAnsi="Times New Roman" w:cs="Times New Roman"/>
          <w:sz w:val="24"/>
          <w:szCs w:val="24"/>
        </w:rPr>
        <w:t>22. Парабола (определение; основные обозначения; каноническое уравнение; график).</w:t>
      </w:r>
    </w:p>
    <w:p w:rsidR="004D6BB0" w:rsidRPr="00B31439" w:rsidRDefault="004D6BB0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Типовые оценочные материалы по теме 5 </w:t>
      </w:r>
      <w:r w:rsidRPr="00B3143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«</w:t>
      </w:r>
      <w:r w:rsidR="00B31439" w:rsidRPr="00B31439">
        <w:rPr>
          <w:rFonts w:ascii="Times New Roman" w:eastAsia="Times New Roman" w:hAnsi="Times New Roman" w:cs="Times New Roman"/>
          <w:b/>
          <w:noProof/>
          <w:u w:val="single"/>
        </w:rPr>
        <w:t>Линейные пространства.</w:t>
      </w:r>
      <w:r w:rsidRPr="00B314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D6BB0" w:rsidRPr="003A3C24" w:rsidRDefault="004D6BB0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 w:rsidR="00B314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№4</w:t>
      </w:r>
    </w:p>
    <w:p w:rsidR="00B31439" w:rsidRP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1. В некотором базисе даны вектора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82" type="#_x0000_t75" style="width:54.75pt;height:17.25pt" o:ole="">
            <v:imagedata r:id="rId119" o:title=""/>
          </v:shape>
          <o:OLEObject Type="Embed" ProgID="Equation.3" ShapeID="_x0000_i1082" DrawAspect="Content" ObjectID="_1696664265" r:id="rId120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83" type="#_x0000_t75" style="width:55.5pt;height:17.25pt" o:ole="">
            <v:imagedata r:id="rId121" o:title=""/>
          </v:shape>
          <o:OLEObject Type="Embed" ProgID="Equation.3" ShapeID="_x0000_i1083" DrawAspect="Content" ObjectID="_1696664266" r:id="rId122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1420" w:dyaOrig="360">
          <v:shape id="_x0000_i1084" type="#_x0000_t75" style="width:71.25pt;height:18.75pt" o:ole="">
            <v:imagedata r:id="rId123" o:title=""/>
          </v:shape>
          <o:OLEObject Type="Embed" ProgID="Equation.3" ShapeID="_x0000_i1084" DrawAspect="Content" ObjectID="_1696664267" r:id="rId124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. Найти все значения </w:t>
      </w:r>
      <w:r w:rsidRPr="00B31439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85" type="#_x0000_t75" style="width:12.75pt;height:11.25pt" o:ole="">
            <v:imagedata r:id="rId125" o:title=""/>
          </v:shape>
          <o:OLEObject Type="Embed" ProgID="Equation.3" ShapeID="_x0000_i1085" DrawAspect="Content" ObjectID="_1696664268" r:id="rId126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при которых вектор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86" type="#_x0000_t75" style="width:57pt;height:17.25pt" o:ole="">
            <v:imagedata r:id="rId127" o:title=""/>
          </v:shape>
          <o:OLEObject Type="Embed" ProgID="Equation.3" ShapeID="_x0000_i1086" DrawAspect="Content" ObjectID="_1696664269" r:id="rId128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 линейно выражается через векторы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87" type="#_x0000_t75" style="width:48pt;height:18.75pt" o:ole="">
            <v:imagedata r:id="rId129" o:title=""/>
          </v:shape>
          <o:OLEObject Type="Embed" ProgID="Equation.3" ShapeID="_x0000_i1087" DrawAspect="Content" ObjectID="_1696664270" r:id="rId130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31439" w:rsidRP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1439">
        <w:rPr>
          <w:rFonts w:ascii="Times New Roman" w:eastAsia="MS Mincho" w:hAnsi="Times New Roman" w:cs="Times New Roman"/>
          <w:sz w:val="24"/>
          <w:szCs w:val="24"/>
        </w:rPr>
        <w:t>2. Выяснить является ли систем векторов линейно зависимой:</w:t>
      </w:r>
    </w:p>
    <w:p w:rsidR="00B31439" w:rsidRP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88" type="#_x0000_t75" style="width:78.75pt;height:17.25pt" o:ole="">
            <v:imagedata r:id="rId131" o:title=""/>
          </v:shape>
          <o:OLEObject Type="Embed" ProgID="Equation.3" ShapeID="_x0000_i1088" DrawAspect="Content" ObjectID="_1696664271" r:id="rId132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320" w:dyaOrig="340">
          <v:shape id="_x0000_i1089" type="#_x0000_t75" style="width:66pt;height:17.25pt" o:ole="">
            <v:imagedata r:id="rId133" o:title=""/>
          </v:shape>
          <o:OLEObject Type="Embed" ProgID="Equation.3" ShapeID="_x0000_i1089" DrawAspect="Content" ObjectID="_1696664272" r:id="rId134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90" type="#_x0000_t75" style="width:75pt;height:18.75pt" o:ole="">
            <v:imagedata r:id="rId135" o:title=""/>
          </v:shape>
          <o:OLEObject Type="Embed" ProgID="Equation.3" ShapeID="_x0000_i1090" DrawAspect="Content" ObjectID="_1696664273" r:id="rId136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91" type="#_x0000_t75" style="width:69.75pt;height:17.25pt" o:ole="">
            <v:imagedata r:id="rId137" o:title=""/>
          </v:shape>
          <o:OLEObject Type="Embed" ProgID="Equation.3" ShapeID="_x0000_i1091" DrawAspect="Content" ObjectID="_1696664274" r:id="rId138"/>
        </w:object>
      </w:r>
      <w:r w:rsidRPr="00B31439">
        <w:rPr>
          <w:rFonts w:ascii="Times New Roman" w:hAnsi="Times New Roman" w:cs="Times New Roman"/>
          <w:sz w:val="24"/>
          <w:szCs w:val="24"/>
        </w:rPr>
        <w:t>.</w:t>
      </w:r>
    </w:p>
    <w:p w:rsidR="00B31439" w:rsidRP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1439">
        <w:rPr>
          <w:rFonts w:ascii="Times New Roman" w:eastAsia="MS Mincho" w:hAnsi="Times New Roman" w:cs="Times New Roman"/>
          <w:sz w:val="24"/>
          <w:szCs w:val="24"/>
        </w:rPr>
        <w:t>3. Выяснить ранг и указать какой-нибудь базис системы векторов:</w:t>
      </w:r>
    </w:p>
    <w:p w:rsidR="00B31439" w:rsidRP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1)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92" type="#_x0000_t75" style="width:54.75pt;height:17.25pt" o:ole="">
            <v:imagedata r:id="rId139" o:title=""/>
          </v:shape>
          <o:OLEObject Type="Embed" ProgID="Equation.3" ShapeID="_x0000_i1092" DrawAspect="Content" ObjectID="_1696664275" r:id="rId140"/>
        </w:object>
      </w:r>
      <w:r w:rsidRPr="00B31439">
        <w:rPr>
          <w:rFonts w:ascii="Times New Roman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93" type="#_x0000_t75" style="width:57pt;height:17.25pt" o:ole="">
            <v:imagedata r:id="rId141" o:title=""/>
          </v:shape>
          <o:OLEObject Type="Embed" ProgID="Equation.3" ShapeID="_x0000_i1093" DrawAspect="Content" ObjectID="_1696664276" r:id="rId142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094" type="#_x0000_t75" style="width:57pt;height:18.75pt" o:ole="">
            <v:imagedata r:id="rId143" o:title=""/>
          </v:shape>
          <o:OLEObject Type="Embed" ProgID="Equation.3" ShapeID="_x0000_i1094" DrawAspect="Content" ObjectID="_1696664277" r:id="rId144"/>
        </w:object>
      </w:r>
      <w:r w:rsidRPr="00B31439">
        <w:rPr>
          <w:rFonts w:ascii="Times New Roman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95" type="#_x0000_t75" style="width:66.75pt;height:17.25pt" o:ole="">
            <v:imagedata r:id="rId145" o:title=""/>
          </v:shape>
          <o:OLEObject Type="Embed" ProgID="Equation.3" ShapeID="_x0000_i1095" DrawAspect="Content" ObjectID="_1696664278" r:id="rId146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31439" w:rsidRP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2)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096" type="#_x0000_t75" style="width:62.25pt;height:17.25pt" o:ole="">
            <v:imagedata r:id="rId147" o:title=""/>
          </v:shape>
          <o:OLEObject Type="Embed" ProgID="Equation.3" ShapeID="_x0000_i1096" DrawAspect="Content" ObjectID="_1696664279" r:id="rId148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97" type="#_x0000_t75" style="width:81pt;height:17.25pt" o:ole="">
            <v:imagedata r:id="rId149" o:title=""/>
          </v:shape>
          <o:OLEObject Type="Embed" ProgID="Equation.3" ShapeID="_x0000_i1097" DrawAspect="Content" ObjectID="_1696664280" r:id="rId150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98" type="#_x0000_t75" style="width:75pt;height:18.75pt" o:ole="">
            <v:imagedata r:id="rId151" o:title=""/>
          </v:shape>
          <o:OLEObject Type="Embed" ProgID="Equation.3" ShapeID="_x0000_i1098" DrawAspect="Content" ObjectID="_1696664281" r:id="rId152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780" w:dyaOrig="340">
          <v:shape id="_x0000_i1099" type="#_x0000_t75" style="width:89.25pt;height:17.25pt" o:ole="">
            <v:imagedata r:id="rId153" o:title=""/>
          </v:shape>
          <o:OLEObject Type="Embed" ProgID="Equation.3" ShapeID="_x0000_i1099" DrawAspect="Content" ObjectID="_1696664282" r:id="rId154"/>
        </w:object>
      </w:r>
      <w:r w:rsidRPr="00B31439">
        <w:rPr>
          <w:rFonts w:ascii="Times New Roman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1760" w:dyaOrig="360">
          <v:shape id="_x0000_i1100" type="#_x0000_t75" style="width:88.5pt;height:18.75pt" o:ole="">
            <v:imagedata r:id="rId155" o:title=""/>
          </v:shape>
          <o:OLEObject Type="Embed" ProgID="Equation.3" ShapeID="_x0000_i1100" DrawAspect="Content" ObjectID="_1696664283" r:id="rId156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31439" w:rsidRDefault="00B31439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4. Выяснить, образуют ли базис трехмерного пространства </w:t>
      </w:r>
      <w:r w:rsidRPr="00B31439">
        <w:rPr>
          <w:rFonts w:ascii="Times New Roman" w:hAnsi="Times New Roman" w:cs="Times New Roman"/>
          <w:position w:val="-4"/>
          <w:sz w:val="24"/>
          <w:szCs w:val="24"/>
        </w:rPr>
        <w:object w:dxaOrig="340" w:dyaOrig="360">
          <v:shape id="_x0000_i1101" type="#_x0000_t75" style="width:17.25pt;height:18.75pt" o:ole="">
            <v:imagedata r:id="rId157" o:title=""/>
          </v:shape>
          <o:OLEObject Type="Embed" ProgID="Equation.3" ShapeID="_x0000_i1101" DrawAspect="Content" ObjectID="_1696664284" r:id="rId158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 векторы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102" type="#_x0000_t75" style="width:57.75pt;height:17.25pt" o:ole="">
            <v:imagedata r:id="rId159" o:title=""/>
          </v:shape>
          <o:OLEObject Type="Embed" ProgID="Equation.3" ShapeID="_x0000_i1102" DrawAspect="Content" ObjectID="_1696664285" r:id="rId160"/>
        </w:object>
      </w:r>
      <w:r w:rsidRPr="00B31439">
        <w:rPr>
          <w:rFonts w:ascii="Times New Roman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103" type="#_x0000_t75" style="width:55.5pt;height:17.25pt" o:ole="">
            <v:imagedata r:id="rId161" o:title=""/>
          </v:shape>
          <o:OLEObject Type="Embed" ProgID="Equation.3" ShapeID="_x0000_i1103" DrawAspect="Content" ObjectID="_1696664286" r:id="rId162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B31439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104" type="#_x0000_t75" style="width:57.75pt;height:18.75pt" o:ole="">
            <v:imagedata r:id="rId163" o:title=""/>
          </v:shape>
          <o:OLEObject Type="Embed" ProgID="Equation.3" ShapeID="_x0000_i1104" DrawAspect="Content" ObjectID="_1696664287" r:id="rId164"/>
        </w:object>
      </w:r>
      <w:r w:rsidRPr="00B3143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95CE4" w:rsidRPr="00595CE4" w:rsidRDefault="00595CE4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5. Найти фундаментальную систему решений однородной системы линейных уравнений: </w:t>
      </w:r>
      <w:r w:rsidRPr="00595CE4">
        <w:rPr>
          <w:rFonts w:ascii="Times New Roman" w:hAnsi="Times New Roman" w:cs="Times New Roman"/>
          <w:position w:val="-68"/>
          <w:sz w:val="24"/>
          <w:szCs w:val="24"/>
        </w:rPr>
        <w:object w:dxaOrig="3220" w:dyaOrig="1480">
          <v:shape id="_x0000_i1105" type="#_x0000_t75" style="width:161.25pt;height:74.25pt" o:ole="">
            <v:imagedata r:id="rId165" o:title=""/>
          </v:shape>
          <o:OLEObject Type="Embed" ProgID="Equation.3" ShapeID="_x0000_i1105" DrawAspect="Content" ObjectID="_1696664288" r:id="rId166"/>
        </w:object>
      </w:r>
      <w:r w:rsidRPr="00595CE4">
        <w:rPr>
          <w:rFonts w:ascii="Times New Roman" w:hAnsi="Times New Roman" w:cs="Times New Roman"/>
          <w:sz w:val="24"/>
          <w:szCs w:val="24"/>
        </w:rPr>
        <w:t>.</w:t>
      </w:r>
    </w:p>
    <w:p w:rsidR="00B31439" w:rsidRPr="00B31439" w:rsidRDefault="00595CE4" w:rsidP="00B3143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B31439" w:rsidRPr="001A21F4">
        <w:rPr>
          <w:rFonts w:ascii="Times New Roman" w:eastAsia="MS Mincho" w:hAnsi="Times New Roman" w:cs="Times New Roman"/>
          <w:sz w:val="24"/>
          <w:szCs w:val="24"/>
        </w:rPr>
        <w:t>.</w:t>
      </w:r>
      <w:r w:rsidR="00B31439" w:rsidRPr="00595CE4">
        <w:rPr>
          <w:rFonts w:ascii="Times New Roman" w:eastAsia="MS Mincho" w:hAnsi="Times New Roman" w:cs="Times New Roman"/>
          <w:sz w:val="24"/>
          <w:szCs w:val="24"/>
        </w:rPr>
        <w:t xml:space="preserve"> В базисе </w:t>
      </w:r>
      <w:r w:rsidR="00B31439" w:rsidRPr="00595CE4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106" type="#_x0000_t75" style="width:74.25pt;height:18.75pt" o:ole="">
            <v:imagedata r:id="rId167" o:title=""/>
          </v:shape>
          <o:OLEObject Type="Embed" ProgID="Equation.3" ShapeID="_x0000_i1106" DrawAspect="Content" ObjectID="_1696664289" r:id="rId168"/>
        </w:object>
      </w:r>
      <w:r w:rsidR="00B31439" w:rsidRPr="00595CE4">
        <w:rPr>
          <w:rFonts w:ascii="Times New Roman" w:eastAsia="MS Mincho" w:hAnsi="Times New Roman" w:cs="Times New Roman"/>
          <w:sz w:val="24"/>
          <w:szCs w:val="24"/>
        </w:rPr>
        <w:t xml:space="preserve"> задан</w: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 вектор </w:t>
      </w:r>
      <w:r w:rsidR="00B31439" w:rsidRPr="00B31439">
        <w:rPr>
          <w:rFonts w:ascii="Times New Roman" w:hAnsi="Times New Roman" w:cs="Times New Roman"/>
          <w:position w:val="-10"/>
          <w:sz w:val="24"/>
          <w:szCs w:val="24"/>
        </w:rPr>
        <w:object w:dxaOrig="1320" w:dyaOrig="340">
          <v:shape id="_x0000_i1107" type="#_x0000_t75" style="width:66pt;height:17.25pt" o:ole="">
            <v:imagedata r:id="rId169" o:title=""/>
          </v:shape>
          <o:OLEObject Type="Embed" ProgID="Equation.3" ShapeID="_x0000_i1107" DrawAspect="Content" ObjectID="_1696664290" r:id="rId170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. Найти координаты этого вектора в базисе </w:t>
      </w:r>
      <w:r w:rsidR="00B31439" w:rsidRPr="00B31439">
        <w:rPr>
          <w:rFonts w:ascii="Times New Roman" w:hAnsi="Times New Roman" w:cs="Times New Roman"/>
          <w:position w:val="-12"/>
          <w:sz w:val="24"/>
          <w:szCs w:val="24"/>
        </w:rPr>
        <w:object w:dxaOrig="1540" w:dyaOrig="360">
          <v:shape id="_x0000_i1108" type="#_x0000_t75" style="width:77.25pt;height:18.75pt" o:ole="">
            <v:imagedata r:id="rId171" o:title=""/>
          </v:shape>
          <o:OLEObject Type="Embed" ProgID="Equation.3" ShapeID="_x0000_i1108" DrawAspect="Content" ObjectID="_1696664291" r:id="rId172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, где </w:t>
      </w:r>
      <w:r w:rsidR="00B31439" w:rsidRPr="00B31439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109" type="#_x0000_t75" style="width:87pt;height:18.75pt" o:ole="">
            <v:imagedata r:id="rId173" o:title=""/>
          </v:shape>
          <o:OLEObject Type="Embed" ProgID="Equation.3" ShapeID="_x0000_i1109" DrawAspect="Content" ObjectID="_1696664292" r:id="rId174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31439" w:rsidRPr="00B31439">
        <w:rPr>
          <w:rFonts w:ascii="Times New Roman" w:hAnsi="Times New Roman" w:cs="Times New Roman"/>
          <w:position w:val="-12"/>
          <w:sz w:val="24"/>
          <w:szCs w:val="24"/>
        </w:rPr>
        <w:object w:dxaOrig="2020" w:dyaOrig="360">
          <v:shape id="_x0000_i1110" type="#_x0000_t75" style="width:100.5pt;height:18.75pt" o:ole="">
            <v:imagedata r:id="rId175" o:title=""/>
          </v:shape>
          <o:OLEObject Type="Embed" ProgID="Equation.3" ShapeID="_x0000_i1110" DrawAspect="Content" ObjectID="_1696664293" r:id="rId176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31439" w:rsidRPr="00B31439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 id="_x0000_i1111" type="#_x0000_t75" style="width:100.5pt;height:18.75pt" o:ole="">
            <v:imagedata r:id="rId177" o:title=""/>
          </v:shape>
          <o:OLEObject Type="Embed" ProgID="Equation.3" ShapeID="_x0000_i1111" DrawAspect="Content" ObjectID="_1696664294" r:id="rId178"/>
        </w:object>
      </w:r>
      <w:r w:rsidR="00B31439" w:rsidRPr="00B31439">
        <w:rPr>
          <w:rFonts w:ascii="Times New Roman" w:hAnsi="Times New Roman" w:cs="Times New Roman"/>
          <w:sz w:val="24"/>
          <w:szCs w:val="24"/>
        </w:rPr>
        <w:t>.</w:t>
      </w:r>
    </w:p>
    <w:p w:rsidR="00B31439" w:rsidRPr="00B31439" w:rsidRDefault="00595CE4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. Дана матрица </w:t>
      </w:r>
      <w:r w:rsidR="00B31439" w:rsidRPr="00B31439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112" type="#_x0000_t75" style="width:65.25pt;height:36pt" o:ole="">
            <v:imagedata r:id="rId179" o:title=""/>
          </v:shape>
          <o:OLEObject Type="Embed" ProgID="Equation.3" ShapeID="_x0000_i1112" DrawAspect="Content" ObjectID="_1696664295" r:id="rId180"/>
        </w:object>
      </w:r>
      <w:r w:rsidR="00B31439" w:rsidRPr="00B31439">
        <w:rPr>
          <w:rFonts w:ascii="Times New Roman" w:hAnsi="Times New Roman" w:cs="Times New Roman"/>
          <w:sz w:val="24"/>
          <w:szCs w:val="24"/>
        </w:rPr>
        <w:t xml:space="preserve"> </w: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перехода от базиса </w:t>
      </w:r>
      <w:r w:rsidR="00B31439" w:rsidRPr="00B31439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113" type="#_x0000_t75" style="width:57.75pt;height:17.25pt" o:ole="">
            <v:imagedata r:id="rId181" o:title=""/>
          </v:shape>
          <o:OLEObject Type="Embed" ProgID="Equation.3" ShapeID="_x0000_i1113" DrawAspect="Content" ObjectID="_1696664296" r:id="rId182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 к базису </w:t>
      </w:r>
      <w:r w:rsidR="00B31439" w:rsidRPr="00B31439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114" type="#_x0000_t75" style="width:60.75pt;height:17.25pt" o:ole="">
            <v:imagedata r:id="rId183" o:title=""/>
          </v:shape>
          <o:OLEObject Type="Embed" ProgID="Equation.3" ShapeID="_x0000_i1114" DrawAspect="Content" ObjectID="_1696664297" r:id="rId184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. Найти координаты векторов </w:t>
      </w:r>
      <w:r w:rsidR="00B31439" w:rsidRPr="00B31439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115" type="#_x0000_t75" style="width:29.25pt;height:17.25pt" o:ole="">
            <v:imagedata r:id="rId185" o:title=""/>
          </v:shape>
          <o:OLEObject Type="Embed" ProgID="Equation.3" ShapeID="_x0000_i1115" DrawAspect="Content" ObjectID="_1696664298" r:id="rId186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 в базисе </w:t>
      </w:r>
      <w:r w:rsidR="00B31439" w:rsidRPr="00B31439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116" type="#_x0000_t75" style="width:15pt;height:12.75pt" o:ole="">
            <v:imagedata r:id="rId187" o:title=""/>
          </v:shape>
          <o:OLEObject Type="Embed" ProgID="Equation.3" ShapeID="_x0000_i1116" DrawAspect="Content" ObjectID="_1696664299" r:id="rId188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  <w:vertAlign w:val="subscript"/>
        </w:rPr>
        <w:t>.</w: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31439" w:rsidRPr="00B31439" w:rsidRDefault="00595CE4" w:rsidP="00B31439">
      <w:pPr>
        <w:keepNext/>
        <w:keepLine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. Дана матрица </w:t>
      </w:r>
      <w:r w:rsidR="00B31439" w:rsidRPr="00B31439">
        <w:rPr>
          <w:rFonts w:ascii="Times New Roman" w:hAnsi="Times New Roman" w:cs="Times New Roman"/>
          <w:position w:val="-50"/>
          <w:sz w:val="24"/>
          <w:szCs w:val="24"/>
        </w:rPr>
        <w:object w:dxaOrig="1640" w:dyaOrig="1120">
          <v:shape id="_x0000_i1117" type="#_x0000_t75" style="width:81.75pt;height:55.5pt" o:ole="">
            <v:imagedata r:id="rId189" o:title=""/>
          </v:shape>
          <o:OLEObject Type="Embed" ProgID="Equation.3" ShapeID="_x0000_i1117" DrawAspect="Content" ObjectID="_1696664300" r:id="rId190"/>
        </w:object>
      </w:r>
      <w:r w:rsidR="00B31439" w:rsidRPr="00B31439">
        <w:rPr>
          <w:rFonts w:ascii="Times New Roman" w:hAnsi="Times New Roman" w:cs="Times New Roman"/>
          <w:sz w:val="24"/>
          <w:szCs w:val="24"/>
        </w:rPr>
        <w:t xml:space="preserve"> </w: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перехода от базиса </w:t>
      </w:r>
      <w:r w:rsidR="00B31439" w:rsidRPr="00B31439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118" type="#_x0000_t75" style="width:74.25pt;height:18.75pt" o:ole="">
            <v:imagedata r:id="rId167" o:title=""/>
          </v:shape>
          <o:OLEObject Type="Embed" ProgID="Equation.3" ShapeID="_x0000_i1118" DrawAspect="Content" ObjectID="_1696664301" r:id="rId191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 к базису </w:t>
      </w:r>
      <w:r w:rsidR="00B31439" w:rsidRPr="00B31439">
        <w:rPr>
          <w:rFonts w:ascii="Times New Roman" w:hAnsi="Times New Roman" w:cs="Times New Roman"/>
          <w:position w:val="-12"/>
          <w:sz w:val="24"/>
          <w:szCs w:val="24"/>
        </w:rPr>
        <w:object w:dxaOrig="1540" w:dyaOrig="360">
          <v:shape id="_x0000_i1119" type="#_x0000_t75" style="width:77.25pt;height:18.75pt" o:ole="">
            <v:imagedata r:id="rId171" o:title=""/>
          </v:shape>
          <o:OLEObject Type="Embed" ProgID="Equation.3" ShapeID="_x0000_i1119" DrawAspect="Content" ObjectID="_1696664302" r:id="rId192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. Найти   координаты вектора </w:t>
      </w:r>
      <w:r w:rsidR="00B31439" w:rsidRPr="00B31439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120" type="#_x0000_t75" style="width:14.25pt;height:17.25pt" o:ole="">
            <v:imagedata r:id="rId193" o:title=""/>
          </v:shape>
          <o:OLEObject Type="Embed" ProgID="Equation.3" ShapeID="_x0000_i1120" DrawAspect="Content" ObjectID="_1696664303" r:id="rId194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 в базисе </w:t>
      </w:r>
      <w:r w:rsidR="00B31439" w:rsidRPr="00B3143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1" type="#_x0000_t75" style="width:12pt;height:12.75pt" o:ole="">
            <v:imagedata r:id="rId195" o:title=""/>
          </v:shape>
          <o:OLEObject Type="Embed" ProgID="Equation.3" ShapeID="_x0000_i1121" DrawAspect="Content" ObjectID="_1696664304" r:id="rId196"/>
        </w:object>
      </w:r>
      <w:r w:rsidR="00B31439" w:rsidRPr="00B31439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4D6BB0" w:rsidRPr="00B31439" w:rsidRDefault="00B31439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</w:t>
      </w:r>
      <w:r w:rsidRPr="00B314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>1. Определение линейного пространства. Аксиомы линейного пространства.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95CE4">
        <w:rPr>
          <w:rFonts w:ascii="Times New Roman" w:eastAsia="MS Mincho" w:hAnsi="Times New Roman" w:cs="Times New Roman"/>
          <w:sz w:val="24"/>
          <w:szCs w:val="24"/>
        </w:rPr>
        <w:t xml:space="preserve">n-мерный арифметический вектор. Сумма, произведение арифметических векторов.  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eastAsia="MS Mincho" w:hAnsi="Times New Roman" w:cs="Times New Roman"/>
          <w:sz w:val="24"/>
          <w:szCs w:val="24"/>
        </w:rPr>
        <w:t xml:space="preserve">3. n-мерное арифметическое векторное пространство. 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eastAsia="MS Mincho" w:hAnsi="Times New Roman" w:cs="Times New Roman"/>
          <w:sz w:val="24"/>
          <w:szCs w:val="24"/>
        </w:rPr>
        <w:t xml:space="preserve">4. Система, подсистема и линейная комбинация векторов. 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eastAsia="MS Mincho" w:hAnsi="Times New Roman" w:cs="Times New Roman"/>
          <w:sz w:val="24"/>
          <w:szCs w:val="24"/>
        </w:rPr>
        <w:t xml:space="preserve">5. Линейно зависимые и линейно независимые системы векторов. 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eastAsia="MS Mincho" w:hAnsi="Times New Roman" w:cs="Times New Roman"/>
          <w:sz w:val="24"/>
          <w:szCs w:val="24"/>
        </w:rPr>
        <w:t xml:space="preserve">6. Базис и ранг системы векторов. </w:t>
      </w:r>
    </w:p>
    <w:p w:rsidR="000F36CA" w:rsidRPr="00595CE4" w:rsidRDefault="000F36CA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eastAsia="MS Mincho" w:hAnsi="Times New Roman" w:cs="Times New Roman"/>
          <w:sz w:val="24"/>
          <w:szCs w:val="24"/>
        </w:rPr>
        <w:t>7. Базис и размерность линейного пространства.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4">
        <w:rPr>
          <w:rFonts w:ascii="Times New Roman" w:hAnsi="Times New Roman" w:cs="Times New Roman"/>
          <w:sz w:val="24"/>
          <w:szCs w:val="24"/>
        </w:rPr>
        <w:t>8.</w:t>
      </w:r>
      <w:r w:rsidRPr="00595CE4">
        <w:rPr>
          <w:rFonts w:ascii="Times New Roman" w:hAnsi="Times New Roman" w:cs="Times New Roman"/>
          <w:sz w:val="24"/>
          <w:szCs w:val="24"/>
        </w:rPr>
        <w:t xml:space="preserve"> Системы линейных однородных уравнений. Тривиальное решение.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9. Существование различного числа решений однородной системы линейных уравнений. 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>10. Фундаментальная система решений (понятие, две теоремы).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>11. Алгоритм построения фундаментальной системы решений.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>12. Связь между однородными и соответствующими неоднородными системами линейных уравнений.</w:t>
      </w:r>
    </w:p>
    <w:p w:rsidR="000F36CA" w:rsidRPr="001A21F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CE4">
        <w:rPr>
          <w:rFonts w:ascii="Times New Roman" w:eastAsia="MS Mincho" w:hAnsi="Times New Roman" w:cs="Times New Roman"/>
          <w:sz w:val="24"/>
          <w:szCs w:val="24"/>
        </w:rPr>
        <w:t>13</w:t>
      </w:r>
      <w:r w:rsidR="000F36CA" w:rsidRPr="00595CE4">
        <w:rPr>
          <w:rFonts w:ascii="Times New Roman" w:eastAsia="MS Mincho" w:hAnsi="Times New Roman" w:cs="Times New Roman"/>
          <w:sz w:val="24"/>
          <w:szCs w:val="24"/>
        </w:rPr>
        <w:t>. Преобразование координат вектора при переходе от базиса к базису. Матрица перехода.</w:t>
      </w:r>
    </w:p>
    <w:p w:rsidR="000F36CA" w:rsidRPr="003A3C24" w:rsidRDefault="000F36CA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теме 6 «</w:t>
      </w:r>
      <w:r w:rsidRPr="003A3C24">
        <w:rPr>
          <w:rFonts w:ascii="Times New Roman" w:hAnsi="Times New Roman" w:cs="Times New Roman"/>
          <w:b/>
          <w:sz w:val="24"/>
          <w:szCs w:val="24"/>
          <w:u w:val="single"/>
        </w:rPr>
        <w:t>Евклидовы пространства»</w:t>
      </w:r>
    </w:p>
    <w:p w:rsidR="000F36CA" w:rsidRPr="00595CE4" w:rsidRDefault="000F36CA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 w:rsidR="00595CE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</w:t>
      </w:r>
      <w:r w:rsidR="00595CE4" w:rsidRPr="00595CE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532E24" w:rsidRPr="00532E24" w:rsidRDefault="00532E24" w:rsidP="00600C19">
      <w:pPr>
        <w:keepNext/>
        <w:keepLines/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1. Нормировать вектор </w:t>
      </w:r>
      <w:r w:rsidRPr="00532E2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22" type="#_x0000_t75" style="width:9.75pt;height:11.25pt" o:ole="">
            <v:imagedata r:id="rId197" o:title=""/>
          </v:shape>
          <o:OLEObject Type="Embed" ProgID="Equation.3" ShapeID="_x0000_i1122" DrawAspect="Content" ObjectID="_1696664305" r:id="rId198"/>
        </w:object>
      </w:r>
      <w:r w:rsidRPr="00532E24">
        <w:rPr>
          <w:rFonts w:ascii="Times New Roman" w:hAnsi="Times New Roman" w:cs="Times New Roman"/>
          <w:sz w:val="24"/>
          <w:szCs w:val="24"/>
        </w:rPr>
        <w:t xml:space="preserve">, заданный в ортонормированном  базисе соответствующего евклидова пространства: </w:t>
      </w:r>
      <w:r w:rsidRPr="00532E24">
        <w:rPr>
          <w:rFonts w:ascii="Times New Roman" w:hAnsi="Times New Roman" w:cs="Times New Roman"/>
          <w:position w:val="-12"/>
          <w:sz w:val="24"/>
          <w:szCs w:val="24"/>
        </w:rPr>
        <w:object w:dxaOrig="2380" w:dyaOrig="360">
          <v:shape id="_x0000_i1123" type="#_x0000_t75" style="width:119.25pt;height:18.75pt" o:ole="">
            <v:imagedata r:id="rId199" o:title=""/>
          </v:shape>
          <o:OLEObject Type="Embed" ProgID="Equation.3" ShapeID="_x0000_i1123" DrawAspect="Content" ObjectID="_1696664306" r:id="rId200"/>
        </w:object>
      </w:r>
      <w:r w:rsidRPr="00532E24">
        <w:rPr>
          <w:rFonts w:ascii="Times New Roman" w:hAnsi="Times New Roman" w:cs="Times New Roman"/>
          <w:sz w:val="24"/>
          <w:szCs w:val="24"/>
        </w:rPr>
        <w:t>.</w:t>
      </w:r>
    </w:p>
    <w:p w:rsidR="00532E24" w:rsidRPr="00532E24" w:rsidRDefault="00532E24" w:rsidP="00600C19">
      <w:pPr>
        <w:keepNext/>
        <w:keepLines/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2. Определить угол между векторами </w:t>
      </w:r>
      <w:r w:rsidRPr="00532E24">
        <w:rPr>
          <w:rFonts w:ascii="Times New Roman" w:hAnsi="Times New Roman" w:cs="Times New Roman"/>
          <w:position w:val="-12"/>
          <w:sz w:val="24"/>
          <w:szCs w:val="24"/>
        </w:rPr>
        <w:object w:dxaOrig="2840" w:dyaOrig="400">
          <v:shape id="_x0000_i1124" type="#_x0000_t75" style="width:141.75pt;height:21pt" o:ole="">
            <v:imagedata r:id="rId201" o:title=""/>
          </v:shape>
          <o:OLEObject Type="Embed" ProgID="Equation.3" ShapeID="_x0000_i1124" DrawAspect="Content" ObjectID="_1696664307" r:id="rId202"/>
        </w:object>
      </w:r>
      <w:r w:rsidRPr="00532E24">
        <w:rPr>
          <w:rFonts w:ascii="Times New Roman" w:hAnsi="Times New Roman" w:cs="Times New Roman"/>
          <w:sz w:val="24"/>
          <w:szCs w:val="24"/>
        </w:rPr>
        <w:t xml:space="preserve"> и </w:t>
      </w:r>
      <w:r w:rsidRPr="00532E24">
        <w:rPr>
          <w:rFonts w:ascii="Times New Roman" w:hAnsi="Times New Roman" w:cs="Times New Roman"/>
          <w:position w:val="-12"/>
          <w:sz w:val="24"/>
          <w:szCs w:val="24"/>
        </w:rPr>
        <w:object w:dxaOrig="2580" w:dyaOrig="400">
          <v:shape id="_x0000_i1125" type="#_x0000_t75" style="width:129pt;height:21pt" o:ole="">
            <v:imagedata r:id="rId203" o:title=""/>
          </v:shape>
          <o:OLEObject Type="Embed" ProgID="Equation.3" ShapeID="_x0000_i1125" DrawAspect="Content" ObjectID="_1696664308" r:id="rId204"/>
        </w:object>
      </w:r>
      <w:r w:rsidRPr="00532E24">
        <w:rPr>
          <w:rFonts w:ascii="Times New Roman" w:hAnsi="Times New Roman" w:cs="Times New Roman"/>
          <w:sz w:val="24"/>
          <w:szCs w:val="24"/>
        </w:rPr>
        <w:t>, заданными в ортонормированном базисе.</w:t>
      </w:r>
    </w:p>
    <w:p w:rsidR="00532E24" w:rsidRPr="00532E24" w:rsidRDefault="00532E24" w:rsidP="00600C19">
      <w:pPr>
        <w:keepNext/>
        <w:keepLines/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3. Проверить, что векторы </w:t>
      </w:r>
      <w:r w:rsidRPr="00532E24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126" type="#_x0000_t75" style="width:51pt;height:17.25pt" o:ole="">
            <v:imagedata r:id="rId205" o:title=""/>
          </v:shape>
          <o:OLEObject Type="Embed" ProgID="Equation.3" ShapeID="_x0000_i1126" DrawAspect="Content" ObjectID="_1696664309" r:id="rId206"/>
        </w:object>
      </w:r>
      <w:r w:rsidRPr="00532E24">
        <w:rPr>
          <w:rFonts w:ascii="Times New Roman" w:hAnsi="Times New Roman" w:cs="Times New Roman"/>
          <w:sz w:val="24"/>
          <w:szCs w:val="24"/>
        </w:rPr>
        <w:t xml:space="preserve"> и </w:t>
      </w:r>
      <w:r w:rsidRPr="00532E24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127" type="#_x0000_t75" style="width:54.75pt;height:17.25pt" o:ole="">
            <v:imagedata r:id="rId207" o:title=""/>
          </v:shape>
          <o:OLEObject Type="Embed" ProgID="Equation.3" ShapeID="_x0000_i1127" DrawAspect="Content" ObjectID="_1696664310" r:id="rId208"/>
        </w:object>
      </w:r>
      <w:r w:rsidRPr="00532E24">
        <w:rPr>
          <w:rFonts w:ascii="Times New Roman" w:hAnsi="Times New Roman" w:cs="Times New Roman"/>
          <w:sz w:val="24"/>
          <w:szCs w:val="24"/>
        </w:rPr>
        <w:t xml:space="preserve"> ортогональны, и дополнить их до ортогонального базиса пространства </w:t>
      </w:r>
      <w:r w:rsidRPr="00532E24">
        <w:rPr>
          <w:rFonts w:ascii="Times New Roman" w:hAnsi="Times New Roman" w:cs="Times New Roman"/>
          <w:position w:val="-4"/>
          <w:sz w:val="24"/>
          <w:szCs w:val="24"/>
        </w:rPr>
        <w:object w:dxaOrig="340" w:dyaOrig="360">
          <v:shape id="_x0000_i1128" type="#_x0000_t75" style="width:17.25pt;height:18.75pt" o:ole="">
            <v:imagedata r:id="rId209" o:title=""/>
          </v:shape>
          <o:OLEObject Type="Embed" ProgID="Equation.3" ShapeID="_x0000_i1128" DrawAspect="Content" ObjectID="_1696664311" r:id="rId210"/>
        </w:object>
      </w:r>
      <w:r w:rsidRPr="00532E24">
        <w:rPr>
          <w:rFonts w:ascii="Times New Roman" w:hAnsi="Times New Roman" w:cs="Times New Roman"/>
          <w:sz w:val="24"/>
          <w:szCs w:val="24"/>
        </w:rPr>
        <w:t>.</w:t>
      </w:r>
    </w:p>
    <w:p w:rsidR="000F36CA" w:rsidRPr="00B31439" w:rsidRDefault="00B31439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</w:t>
      </w:r>
      <w:r w:rsidRPr="00B314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532E24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1. Скалярное произведение векторов. </w:t>
      </w:r>
    </w:p>
    <w:p w:rsidR="00532E24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2. Евклидово пространство. n-мерное арифметическое евклидово пространство. </w:t>
      </w:r>
    </w:p>
    <w:p w:rsidR="00532E24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3. Длина вектора и ее свойства. </w:t>
      </w:r>
    </w:p>
    <w:p w:rsidR="00532E24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4. Угол между векторами. </w:t>
      </w:r>
    </w:p>
    <w:p w:rsidR="00532E24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5. Ортогональные векторы и их свойства. </w:t>
      </w:r>
    </w:p>
    <w:p w:rsidR="00532E24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4">
        <w:rPr>
          <w:rFonts w:ascii="Times New Roman" w:hAnsi="Times New Roman" w:cs="Times New Roman"/>
          <w:sz w:val="24"/>
          <w:szCs w:val="24"/>
        </w:rPr>
        <w:t xml:space="preserve">6. Ортогональный базис. Ортонормированный базис. </w:t>
      </w:r>
    </w:p>
    <w:p w:rsidR="000F36CA" w:rsidRPr="00532E24" w:rsidRDefault="00532E24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32E2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7. Процесс ортогонализации</w:t>
      </w:r>
      <w:r w:rsidRPr="00532B3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95CE4" w:rsidRPr="0004001B" w:rsidRDefault="00595CE4" w:rsidP="00595CE4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0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ые оценочные материалы по теме </w:t>
      </w:r>
      <w:r w:rsidRPr="00B3143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7</w:t>
      </w:r>
      <w:r w:rsidRPr="000400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 «</w:t>
      </w:r>
      <w:r w:rsidRPr="00B3143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Линейные операторы.</w:t>
      </w:r>
      <w:r w:rsidRPr="00B314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95CE4" w:rsidRPr="00B31439" w:rsidRDefault="00595CE4" w:rsidP="00595CE4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04001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</w:t>
      </w:r>
      <w:r w:rsidRPr="00B314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lastRenderedPageBreak/>
        <w:t xml:space="preserve">1. Выяснить, является ли оператор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129" type="#_x0000_t75" style="width:24pt;height:17.25pt" o:ole="">
            <v:imagedata r:id="rId211" o:title=""/>
          </v:shape>
          <o:OLEObject Type="Embed" ProgID="Equation.3" ShapeID="_x0000_i1129" DrawAspect="Content" ObjectID="_1696664312" r:id="rId212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линейным, если вектор </w:t>
      </w:r>
      <w:r w:rsidRPr="00595CE4">
        <w:rPr>
          <w:rFonts w:ascii="Times New Roman" w:hAnsi="Times New Roman" w:cs="Times New Roman"/>
          <w:position w:val="-12"/>
          <w:sz w:val="24"/>
          <w:szCs w:val="24"/>
        </w:rPr>
        <w:object w:dxaOrig="1460" w:dyaOrig="360">
          <v:shape id="_x0000_i1130" type="#_x0000_t75" style="width:72.75pt;height:18.75pt" o:ole="">
            <v:imagedata r:id="rId213" o:title=""/>
          </v:shape>
          <o:OLEObject Type="Embed" ProgID="Equation.3" ShapeID="_x0000_i1130" DrawAspect="Content" ObjectID="_1696664313" r:id="rId214"/>
        </w:object>
      </w:r>
      <w:r w:rsidRPr="00595CE4">
        <w:rPr>
          <w:rFonts w:ascii="Times New Roman" w:hAnsi="Times New Roman" w:cs="Times New Roman"/>
          <w:sz w:val="24"/>
          <w:szCs w:val="24"/>
        </w:rPr>
        <w:t>:</w:t>
      </w:r>
      <w:r w:rsidRPr="00595CE4">
        <w:rPr>
          <w:rFonts w:ascii="Times New Roman" w:hAnsi="Times New Roman" w:cs="Times New Roman"/>
          <w:position w:val="-12"/>
          <w:sz w:val="24"/>
          <w:szCs w:val="24"/>
        </w:rPr>
        <w:object w:dxaOrig="2799" w:dyaOrig="360">
          <v:shape id="_x0000_i1131" type="#_x0000_t75" style="width:139.5pt;height:18.75pt" o:ole="">
            <v:imagedata r:id="rId215" o:title=""/>
          </v:shape>
          <o:OLEObject Type="Embed" ProgID="Equation.3" ShapeID="_x0000_i1131" DrawAspect="Content" ObjectID="_1696664314" r:id="rId216"/>
        </w:object>
      </w:r>
      <w:r w:rsidRPr="00595CE4">
        <w:rPr>
          <w:rFonts w:ascii="Times New Roman" w:hAnsi="Times New Roman" w:cs="Times New Roman"/>
          <w:sz w:val="24"/>
          <w:szCs w:val="24"/>
        </w:rPr>
        <w:t>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2. Линейный оператор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32" type="#_x0000_t75" style="width:11.25pt;height:12.75pt" o:ole="">
            <v:imagedata r:id="rId217" o:title=""/>
          </v:shape>
          <o:OLEObject Type="Embed" ProgID="Equation.3" ShapeID="_x0000_i1132" DrawAspect="Content" ObjectID="_1696664315" r:id="rId218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задан матрицей </w:t>
      </w:r>
      <w:r w:rsidRPr="00595CE4">
        <w:rPr>
          <w:rFonts w:ascii="Times New Roman" w:hAnsi="Times New Roman" w:cs="Times New Roman"/>
          <w:position w:val="-16"/>
          <w:sz w:val="24"/>
          <w:szCs w:val="24"/>
        </w:rPr>
        <w:object w:dxaOrig="360" w:dyaOrig="400">
          <v:shape id="_x0000_i1133" type="#_x0000_t75" style="width:18.75pt;height:21pt" o:ole="">
            <v:imagedata r:id="rId219" o:title=""/>
          </v:shape>
          <o:OLEObject Type="Embed" ProgID="Equation.3" ShapeID="_x0000_i1133" DrawAspect="Content" ObjectID="_1696664316" r:id="rId220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. Найти координаты вектора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134" type="#_x0000_t75" style="width:43.5pt;height:17.25pt" o:ole="">
            <v:imagedata r:id="rId221" o:title=""/>
          </v:shape>
          <o:OLEObject Type="Embed" ProgID="Equation.3" ShapeID="_x0000_i1134" DrawAspect="Content" ObjectID="_1696664317" r:id="rId222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в этом же базисе:  </w:t>
      </w:r>
      <w:r w:rsidRPr="00595CE4">
        <w:rPr>
          <w:rFonts w:ascii="Times New Roman" w:hAnsi="Times New Roman" w:cs="Times New Roman"/>
          <w:position w:val="-50"/>
          <w:sz w:val="24"/>
          <w:szCs w:val="24"/>
        </w:rPr>
        <w:object w:dxaOrig="1939" w:dyaOrig="1120">
          <v:shape id="_x0000_i1135" type="#_x0000_t75" style="width:97.5pt;height:55.5pt" o:ole="">
            <v:imagedata r:id="rId223" o:title=""/>
          </v:shape>
          <o:OLEObject Type="Embed" ProgID="Equation.3" ShapeID="_x0000_i1135" DrawAspect="Content" ObjectID="_1696664318" r:id="rId224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180" w:dyaOrig="340">
          <v:shape id="_x0000_i1136" type="#_x0000_t75" style="width:59.25pt;height:17.25pt" o:ole="">
            <v:imagedata r:id="rId225" o:title=""/>
          </v:shape>
          <o:OLEObject Type="Embed" ProgID="Equation.3" ShapeID="_x0000_i1136" DrawAspect="Content" ObjectID="_1696664319" r:id="rId226"/>
        </w:object>
      </w:r>
      <w:r w:rsidRPr="00595CE4">
        <w:rPr>
          <w:rFonts w:ascii="Times New Roman" w:hAnsi="Times New Roman" w:cs="Times New Roman"/>
          <w:sz w:val="24"/>
          <w:szCs w:val="24"/>
        </w:rPr>
        <w:t>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3. В пространстве </w:t>
      </w:r>
      <w:r w:rsidRPr="00595CE4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37" type="#_x0000_t75" style="width:11.25pt;height:12.75pt" o:ole="">
            <v:imagedata r:id="rId227" o:title=""/>
          </v:shape>
          <o:OLEObject Type="Embed" ProgID="Equation.3" ShapeID="_x0000_i1137" DrawAspect="Content" ObjectID="_1696664320" r:id="rId228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действует линейный оператор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38" type="#_x0000_t75" style="width:11.25pt;height:12.75pt" o:ole="">
            <v:imagedata r:id="rId229" o:title=""/>
          </v:shape>
          <o:OLEObject Type="Embed" ProgID="Equation.3" ShapeID="_x0000_i1138" DrawAspect="Content" ObjectID="_1696664321" r:id="rId230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заданный в базисе </w:t>
      </w:r>
      <w:r w:rsidRPr="00595CE4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139" type="#_x0000_t75" style="width:74.25pt;height:18.75pt" o:ole="">
            <v:imagedata r:id="rId231" o:title=""/>
          </v:shape>
          <o:OLEObject Type="Embed" ProgID="Equation.3" ShapeID="_x0000_i1139" DrawAspect="Content" ObjectID="_1696664322" r:id="rId232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матрицей </w:t>
      </w:r>
      <w:r w:rsidRPr="00595CE4">
        <w:rPr>
          <w:rFonts w:ascii="Times New Roman" w:hAnsi="Times New Roman" w:cs="Times New Roman"/>
          <w:position w:val="-50"/>
          <w:sz w:val="24"/>
          <w:szCs w:val="24"/>
        </w:rPr>
        <w:object w:dxaOrig="1939" w:dyaOrig="1120">
          <v:shape id="_x0000_i1140" type="#_x0000_t75" style="width:97.5pt;height:55.5pt" o:ole="">
            <v:imagedata r:id="rId233" o:title=""/>
          </v:shape>
          <o:OLEObject Type="Embed" ProgID="Equation.3" ShapeID="_x0000_i1140" DrawAspect="Content" ObjectID="_1696664323" r:id="rId234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. Найти координаты: образа вектора </w:t>
      </w:r>
      <w:r w:rsidRPr="00595CE4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141" type="#_x0000_t75" style="width:57pt;height:18.75pt" o:ole="">
            <v:imagedata r:id="rId235" o:title=""/>
          </v:shape>
          <o:OLEObject Type="Embed" ProgID="Equation.3" ShapeID="_x0000_i1141" DrawAspect="Content" ObjectID="_1696664324" r:id="rId236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; прообраза вектора </w:t>
      </w:r>
      <w:r w:rsidRPr="00595CE4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142" type="#_x0000_t75" style="width:59.25pt;height:18.75pt" o:ole="">
            <v:imagedata r:id="rId237" o:title=""/>
          </v:shape>
          <o:OLEObject Type="Embed" ProgID="Equation.3" ShapeID="_x0000_i1142" DrawAspect="Content" ObjectID="_1696664325" r:id="rId238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4. Найти матрицу </w:t>
      </w:r>
      <w:r w:rsidRPr="00595CE4">
        <w:rPr>
          <w:rFonts w:ascii="Times New Roman" w:hAnsi="Times New Roman" w:cs="Times New Roman"/>
          <w:position w:val="-16"/>
          <w:sz w:val="24"/>
          <w:szCs w:val="24"/>
        </w:rPr>
        <w:object w:dxaOrig="360" w:dyaOrig="400">
          <v:shape id="_x0000_i1143" type="#_x0000_t75" style="width:18.75pt;height:21pt" o:ole="">
            <v:imagedata r:id="rId239" o:title=""/>
          </v:shape>
          <o:OLEObject Type="Embed" ProgID="Equation.3" ShapeID="_x0000_i1143" DrawAspect="Content" ObjectID="_1696664326" r:id="rId240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линейного оператора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44" type="#_x0000_t75" style="width:11.25pt;height:12.75pt" o:ole="">
            <v:imagedata r:id="rId241" o:title=""/>
          </v:shape>
          <o:OLEObject Type="Embed" ProgID="Equation.3" ShapeID="_x0000_i1144" DrawAspect="Content" ObjectID="_1696664327" r:id="rId242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в базисе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145" type="#_x0000_t75" style="width:60.75pt;height:17.25pt" o:ole="">
            <v:imagedata r:id="rId243" o:title=""/>
          </v:shape>
          <o:OLEObject Type="Embed" ProgID="Equation.3" ShapeID="_x0000_i1145" DrawAspect="Content" ObjectID="_1696664328" r:id="rId244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заданного матрицей </w:t>
      </w:r>
      <w:r w:rsidRPr="00595CE4">
        <w:rPr>
          <w:rFonts w:ascii="Times New Roman" w:hAnsi="Times New Roman" w:cs="Times New Roman"/>
          <w:position w:val="-16"/>
          <w:sz w:val="24"/>
          <w:szCs w:val="24"/>
        </w:rPr>
        <w:object w:dxaOrig="360" w:dyaOrig="400">
          <v:shape id="_x0000_i1146" type="#_x0000_t75" style="width:18.75pt;height:21pt" o:ole="">
            <v:imagedata r:id="rId245" o:title=""/>
          </v:shape>
          <o:OLEObject Type="Embed" ProgID="Equation.3" ShapeID="_x0000_i1146" DrawAspect="Content" ObjectID="_1696664329" r:id="rId246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в базисе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147" type="#_x0000_t75" style="width:57.75pt;height:17.25pt" o:ole="">
            <v:imagedata r:id="rId247" o:title=""/>
          </v:shape>
          <o:OLEObject Type="Embed" ProgID="Equation.3" ShapeID="_x0000_i1147" DrawAspect="Content" ObjectID="_1696664330" r:id="rId248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: </w:t>
      </w:r>
      <w:r w:rsidRPr="00595CE4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148" type="#_x0000_t75" style="width:75pt;height:36pt" o:ole="">
            <v:imagedata r:id="rId249" o:title=""/>
          </v:shape>
          <o:OLEObject Type="Embed" ProgID="Equation.3" ShapeID="_x0000_i1148" DrawAspect="Content" ObjectID="_1696664331" r:id="rId250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420" w:dyaOrig="340">
          <v:shape id="_x0000_i1149" type="#_x0000_t75" style="width:71.25pt;height:17.25pt" o:ole="">
            <v:imagedata r:id="rId251" o:title=""/>
          </v:shape>
          <o:OLEObject Type="Embed" ProgID="Equation.3" ShapeID="_x0000_i1149" DrawAspect="Content" ObjectID="_1696664332" r:id="rId252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440" w:dyaOrig="340">
          <v:shape id="_x0000_i1150" type="#_x0000_t75" style="width:1in;height:17.25pt" o:ole="">
            <v:imagedata r:id="rId253" o:title=""/>
          </v:shape>
          <o:OLEObject Type="Embed" ProgID="Equation.3" ShapeID="_x0000_i1150" DrawAspect="Content" ObjectID="_1696664333" r:id="rId254"/>
        </w:object>
      </w:r>
      <w:r w:rsidRPr="00595CE4">
        <w:rPr>
          <w:rFonts w:ascii="Times New Roman" w:hAnsi="Times New Roman" w:cs="Times New Roman"/>
          <w:sz w:val="24"/>
          <w:szCs w:val="24"/>
        </w:rPr>
        <w:t>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5. Пусть оператор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51" type="#_x0000_t75" style="width:11.25pt;height:12.75pt" o:ole="">
            <v:imagedata r:id="rId241" o:title=""/>
          </v:shape>
          <o:OLEObject Type="Embed" ProgID="Equation.3" ShapeID="_x0000_i1151" DrawAspect="Content" ObjectID="_1696664334" r:id="rId255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в базисе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152" type="#_x0000_t75" style="width:57.75pt;height:17.25pt" o:ole="">
            <v:imagedata r:id="rId247" o:title=""/>
          </v:shape>
          <o:OLEObject Type="Embed" ProgID="Equation.3" ShapeID="_x0000_i1152" DrawAspect="Content" ObjectID="_1696664335" r:id="rId256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имеет матрицу </w:t>
      </w:r>
      <w:r w:rsidRPr="00595CE4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153" type="#_x0000_t75" style="width:66pt;height:36pt" o:ole="">
            <v:imagedata r:id="rId257" o:title=""/>
          </v:shape>
          <o:OLEObject Type="Embed" ProgID="Equation.3" ShapeID="_x0000_i1153" DrawAspect="Content" ObjectID="_1696664336" r:id="rId258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а оператор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54" type="#_x0000_t75" style="width:12pt;height:12.75pt" o:ole="">
            <v:imagedata r:id="rId259" o:title=""/>
          </v:shape>
          <o:OLEObject Type="Embed" ProgID="Equation.3" ShapeID="_x0000_i1154" DrawAspect="Content" ObjectID="_1696664337" r:id="rId260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в базисе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155" type="#_x0000_t75" style="width:60.75pt;height:17.25pt" o:ole="">
            <v:imagedata r:id="rId243" o:title=""/>
          </v:shape>
          <o:OLEObject Type="Embed" ProgID="Equation.3" ShapeID="_x0000_i1155" DrawAspect="Content" ObjectID="_1696664338" r:id="rId261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540" w:dyaOrig="340">
          <v:shape id="_x0000_i1156" type="#_x0000_t75" style="width:77.25pt;height:17.25pt" o:ole="">
            <v:imagedata r:id="rId262" o:title=""/>
          </v:shape>
          <o:OLEObject Type="Embed" ProgID="Equation.3" ShapeID="_x0000_i1156" DrawAspect="Content" ObjectID="_1696664339" r:id="rId263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157" type="#_x0000_t75" style="width:78.75pt;height:17.25pt" o:ole="">
            <v:imagedata r:id="rId264" o:title=""/>
          </v:shape>
          <o:OLEObject Type="Embed" ProgID="Equation.3" ShapeID="_x0000_i1157" DrawAspect="Content" ObjectID="_1696664340" r:id="rId265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имеет матрицу </w:t>
      </w:r>
      <w:r w:rsidRPr="00595CE4">
        <w:rPr>
          <w:rFonts w:ascii="Times New Roman" w:hAnsi="Times New Roman" w:cs="Times New Roman"/>
          <w:position w:val="-30"/>
          <w:sz w:val="24"/>
          <w:szCs w:val="24"/>
        </w:rPr>
        <w:object w:dxaOrig="1340" w:dyaOrig="720">
          <v:shape id="_x0000_i1158" type="#_x0000_t75" style="width:66.75pt;height:36pt" o:ole="">
            <v:imagedata r:id="rId266" o:title=""/>
          </v:shape>
          <o:OLEObject Type="Embed" ProgID="Equation.3" ShapeID="_x0000_i1158" DrawAspect="Content" ObjectID="_1696664341" r:id="rId267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. Найти матрицы операторов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620" w:dyaOrig="279">
          <v:shape id="_x0000_i1159" type="#_x0000_t75" style="width:30.75pt;height:14.25pt" o:ole="">
            <v:imagedata r:id="rId268" o:title=""/>
          </v:shape>
          <o:OLEObject Type="Embed" ProgID="Equation.3" ShapeID="_x0000_i1159" DrawAspect="Content" ObjectID="_1696664342" r:id="rId269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и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520" w:dyaOrig="260">
          <v:shape id="_x0000_i1160" type="#_x0000_t75" style="width:26.25pt;height:12.75pt" o:ole="">
            <v:imagedata r:id="rId270" o:title=""/>
          </v:shape>
          <o:OLEObject Type="Embed" ProgID="Equation.3" ShapeID="_x0000_i1160" DrawAspect="Content" ObjectID="_1696664343" r:id="rId271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 в базисе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161" type="#_x0000_t75" style="width:60.75pt;height:17.25pt" o:ole="">
            <v:imagedata r:id="rId243" o:title=""/>
          </v:shape>
          <o:OLEObject Type="Embed" ProgID="Equation.3" ShapeID="_x0000_i1161" DrawAspect="Content" ObjectID="_1696664344" r:id="rId272"/>
        </w:object>
      </w:r>
      <w:r w:rsidRPr="00595CE4">
        <w:rPr>
          <w:rFonts w:ascii="Times New Roman" w:hAnsi="Times New Roman" w:cs="Times New Roman"/>
          <w:sz w:val="24"/>
          <w:szCs w:val="24"/>
        </w:rPr>
        <w:t>.</w:t>
      </w:r>
    </w:p>
    <w:p w:rsidR="00595CE4" w:rsidRPr="00595CE4" w:rsidRDefault="00595CE4" w:rsidP="00595CE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6. Найти собственные значения и собственные векторы оператора </w:t>
      </w:r>
      <w:r w:rsidRPr="00595CE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62" type="#_x0000_t75" style="width:11.25pt;height:12.75pt" o:ole="">
            <v:imagedata r:id="rId241" o:title=""/>
          </v:shape>
          <o:OLEObject Type="Embed" ProgID="Equation.3" ShapeID="_x0000_i1162" DrawAspect="Content" ObjectID="_1696664345" r:id="rId273"/>
        </w:object>
      </w:r>
      <w:r w:rsidRPr="00595CE4">
        <w:rPr>
          <w:rFonts w:ascii="Times New Roman" w:hAnsi="Times New Roman" w:cs="Times New Roman"/>
          <w:sz w:val="24"/>
          <w:szCs w:val="24"/>
        </w:rPr>
        <w:t xml:space="preserve">, заданного матрицей </w:t>
      </w:r>
      <w:r w:rsidRPr="00595CE4">
        <w:rPr>
          <w:rFonts w:ascii="Times New Roman" w:hAnsi="Times New Roman" w:cs="Times New Roman"/>
          <w:position w:val="-50"/>
          <w:sz w:val="24"/>
          <w:szCs w:val="24"/>
        </w:rPr>
        <w:object w:dxaOrig="1939" w:dyaOrig="1120">
          <v:shape id="_x0000_i1163" type="#_x0000_t75" style="width:97.5pt;height:55.5pt" o:ole="">
            <v:imagedata r:id="rId274" o:title=""/>
          </v:shape>
          <o:OLEObject Type="Embed" ProgID="Equation.3" ShapeID="_x0000_i1163" DrawAspect="Content" ObjectID="_1696664346" r:id="rId275"/>
        </w:object>
      </w:r>
      <w:r w:rsidRPr="00595CE4">
        <w:rPr>
          <w:rFonts w:ascii="Times New Roman" w:hAnsi="Times New Roman" w:cs="Times New Roman"/>
          <w:sz w:val="24"/>
          <w:szCs w:val="24"/>
        </w:rPr>
        <w:t>.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</w:t>
      </w:r>
      <w:r w:rsidRPr="00595CE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1. Оператор, образ, прообраз.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2. Линейный оператор.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3. Матрица линейного оператора.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4. Связь между образом и прообразом.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5. Связь между матрицами линейного оператора в различных базисах.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>6. Равные операторы. Действия над операторами.</w:t>
      </w:r>
    </w:p>
    <w:p w:rsidR="00595CE4" w:rsidRPr="00595CE4" w:rsidRDefault="00595CE4" w:rsidP="00595CE4">
      <w:pPr>
        <w:keepNext/>
        <w:keepLines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>7. Собственный вектор и собственное значение линейного оператора.</w:t>
      </w:r>
    </w:p>
    <w:p w:rsidR="00595CE4" w:rsidRPr="00595CE4" w:rsidRDefault="00595CE4" w:rsidP="00595CE4">
      <w:pPr>
        <w:keepNext/>
        <w:keepLines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8. Свойства собственных векторов и собственных значений линейного оператора. </w:t>
      </w:r>
    </w:p>
    <w:p w:rsidR="00595CE4" w:rsidRPr="00595CE4" w:rsidRDefault="00595CE4" w:rsidP="00595CE4">
      <w:pPr>
        <w:keepNext/>
        <w:keepLines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lastRenderedPageBreak/>
        <w:t xml:space="preserve">9. Характеристический многочлен и характеристическое уравнение линейного оператора. </w:t>
      </w:r>
    </w:p>
    <w:p w:rsidR="00595CE4" w:rsidRPr="00595CE4" w:rsidRDefault="00595CE4" w:rsidP="00595CE4">
      <w:pPr>
        <w:keepNext/>
        <w:keepLines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10. Алгоритм нахождения собственных векторов и собственных значений. </w:t>
      </w:r>
    </w:p>
    <w:p w:rsidR="00595CE4" w:rsidRPr="00595CE4" w:rsidRDefault="00595CE4" w:rsidP="00595CE4">
      <w:pPr>
        <w:keepNext/>
        <w:keepLines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11. Спектр линейного оператора. Оператор с простым спектром.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12. Определение квадратичной формы. Матрица квадратичной формы.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  <w:tab w:val="left" w:pos="7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13. Линейное преобразование переменных. </w:t>
      </w:r>
      <w:r w:rsidRPr="00595CE4">
        <w:rPr>
          <w:rFonts w:ascii="Times New Roman" w:hAnsi="Times New Roman" w:cs="Times New Roman"/>
          <w:sz w:val="24"/>
          <w:szCs w:val="24"/>
        </w:rPr>
        <w:tab/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14. Эквивалентные квадратичные формы.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15. Канонический вид квадратичной формы.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16. Метод Лагранжа.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17. Метод ортогональных преобразований.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18. Закон инерции квадратичных форм.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19. Классификация квадратичных форм.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E4">
        <w:rPr>
          <w:rFonts w:ascii="Times New Roman" w:hAnsi="Times New Roman" w:cs="Times New Roman"/>
          <w:sz w:val="24"/>
          <w:szCs w:val="24"/>
        </w:rPr>
        <w:t xml:space="preserve">20. Критерий Сильвестра.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5CE4">
        <w:rPr>
          <w:rFonts w:ascii="Times New Roman" w:hAnsi="Times New Roman" w:cs="Times New Roman"/>
          <w:spacing w:val="2"/>
          <w:sz w:val="24"/>
          <w:szCs w:val="24"/>
        </w:rPr>
        <w:t xml:space="preserve">21. Простая модель обмена. Матрица обмена. </w:t>
      </w:r>
    </w:p>
    <w:p w:rsidR="00595CE4" w:rsidRPr="00595CE4" w:rsidRDefault="00595CE4" w:rsidP="00595CE4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5CE4">
        <w:rPr>
          <w:rFonts w:ascii="Times New Roman" w:hAnsi="Times New Roman" w:cs="Times New Roman"/>
          <w:spacing w:val="2"/>
          <w:sz w:val="24"/>
          <w:szCs w:val="24"/>
        </w:rPr>
        <w:t>22. Модель международной торговли. Структурная матрица торговли.</w:t>
      </w:r>
    </w:p>
    <w:p w:rsidR="000F36CA" w:rsidRPr="003A3C24" w:rsidRDefault="000F36CA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</w:t>
      </w:r>
      <w:r w:rsidR="00595C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алы по теме </w:t>
      </w:r>
      <w:r w:rsidR="00595CE4" w:rsidRPr="00595C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8</w:t>
      </w:r>
      <w:r w:rsidRPr="003A3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 «</w:t>
      </w:r>
      <w:r w:rsidRPr="003A3C24">
        <w:rPr>
          <w:rFonts w:ascii="Times New Roman" w:hAnsi="Times New Roman" w:cs="Times New Roman"/>
          <w:b/>
          <w:sz w:val="24"/>
          <w:szCs w:val="24"/>
          <w:u w:val="single"/>
        </w:rPr>
        <w:t>Квадратичные формы»</w:t>
      </w:r>
    </w:p>
    <w:p w:rsidR="000F36CA" w:rsidRPr="00595CE4" w:rsidRDefault="000F36CA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A3C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Вариа</w:t>
      </w:r>
      <w:r w:rsidR="00595CE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нт заданий контрольной работы №</w:t>
      </w:r>
      <w:r w:rsidR="00595CE4" w:rsidRPr="00595CE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532E24" w:rsidRPr="003A3C24" w:rsidRDefault="00532E24" w:rsidP="00600C19">
      <w:pPr>
        <w:keepNext/>
        <w:keepLines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 xml:space="preserve">1. Привести квадратичную форму  </w:t>
      </w:r>
      <w:r w:rsidR="004E72C2" w:rsidRPr="003A3C24">
        <w:rPr>
          <w:rFonts w:ascii="Times New Roman" w:hAnsi="Times New Roman" w:cs="Times New Roman"/>
          <w:position w:val="-12"/>
          <w:sz w:val="24"/>
          <w:szCs w:val="24"/>
        </w:rPr>
        <w:object w:dxaOrig="3960" w:dyaOrig="360">
          <v:shape id="_x0000_i1164" type="#_x0000_t75" style="width:199.5pt;height:18.75pt" o:ole="">
            <v:imagedata r:id="rId276" o:title=""/>
          </v:shape>
          <o:OLEObject Type="Embed" ProgID="Equation.3" ShapeID="_x0000_i1164" DrawAspect="Content" ObjectID="_1696664347" r:id="rId277"/>
        </w:object>
      </w:r>
      <w:r w:rsidRPr="003A3C24">
        <w:rPr>
          <w:rFonts w:ascii="Times New Roman" w:hAnsi="Times New Roman" w:cs="Times New Roman"/>
          <w:sz w:val="24"/>
          <w:szCs w:val="24"/>
        </w:rPr>
        <w:t xml:space="preserve"> к каноническому виду методом Лагранжа.</w:t>
      </w:r>
    </w:p>
    <w:p w:rsidR="00532E24" w:rsidRPr="003A3C24" w:rsidRDefault="00532E24" w:rsidP="00600C19">
      <w:pPr>
        <w:keepNext/>
        <w:keepLines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 xml:space="preserve">2. Привести квадратичную форму </w:t>
      </w:r>
      <w:r w:rsidR="004E72C2" w:rsidRPr="003A3C24">
        <w:rPr>
          <w:rFonts w:ascii="Times New Roman" w:hAnsi="Times New Roman" w:cs="Times New Roman"/>
          <w:position w:val="-12"/>
          <w:sz w:val="24"/>
          <w:szCs w:val="24"/>
        </w:rPr>
        <w:object w:dxaOrig="4060" w:dyaOrig="440">
          <v:shape id="_x0000_i1165" type="#_x0000_t75" style="width:203.25pt;height:21.75pt" o:ole="">
            <v:imagedata r:id="rId278" o:title=""/>
          </v:shape>
          <o:OLEObject Type="Embed" ProgID="Equation.3" ShapeID="_x0000_i1165" DrawAspect="Content" ObjectID="_1696664348" r:id="rId279"/>
        </w:object>
      </w:r>
      <w:r w:rsidRPr="003A3C24">
        <w:rPr>
          <w:rFonts w:ascii="Times New Roman" w:hAnsi="Times New Roman" w:cs="Times New Roman"/>
          <w:sz w:val="24"/>
          <w:szCs w:val="24"/>
        </w:rPr>
        <w:t xml:space="preserve"> к каноническому виду ортогональным преобразованием.</w:t>
      </w:r>
    </w:p>
    <w:p w:rsidR="00532E24" w:rsidRPr="003A3C24" w:rsidRDefault="00532E24" w:rsidP="00600C19">
      <w:pPr>
        <w:keepNext/>
        <w:keepLines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 xml:space="preserve">3. Исследовать квадратичную форму </w:t>
      </w:r>
      <w:r w:rsidRPr="003A3C24">
        <w:rPr>
          <w:rFonts w:ascii="Times New Roman" w:hAnsi="Times New Roman" w:cs="Times New Roman"/>
          <w:position w:val="-12"/>
          <w:sz w:val="24"/>
          <w:szCs w:val="24"/>
        </w:rPr>
        <w:object w:dxaOrig="3820" w:dyaOrig="440">
          <v:shape id="_x0000_i1166" type="#_x0000_t75" style="width:189.75pt;height:21.75pt" o:ole="">
            <v:imagedata r:id="rId280" o:title=""/>
          </v:shape>
          <o:OLEObject Type="Embed" ProgID="Equation.3" ShapeID="_x0000_i1166" DrawAspect="Content" ObjectID="_1696664349" r:id="rId281"/>
        </w:object>
      </w:r>
      <w:r w:rsidRPr="003A3C24">
        <w:rPr>
          <w:rFonts w:ascii="Times New Roman" w:hAnsi="Times New Roman" w:cs="Times New Roman"/>
          <w:sz w:val="24"/>
          <w:szCs w:val="24"/>
        </w:rPr>
        <w:t xml:space="preserve"> на </w:t>
      </w:r>
      <w:r w:rsidR="004E72C2">
        <w:rPr>
          <w:rFonts w:ascii="Times New Roman" w:hAnsi="Times New Roman" w:cs="Times New Roman"/>
          <w:sz w:val="24"/>
          <w:szCs w:val="24"/>
        </w:rPr>
        <w:t>знак</w:t>
      </w:r>
      <w:r w:rsidRPr="003A3C24">
        <w:rPr>
          <w:rFonts w:ascii="Times New Roman" w:hAnsi="Times New Roman" w:cs="Times New Roman"/>
          <w:sz w:val="24"/>
          <w:szCs w:val="24"/>
        </w:rPr>
        <w:t>определенность.</w:t>
      </w:r>
    </w:p>
    <w:p w:rsidR="00532E24" w:rsidRPr="003A3C24" w:rsidRDefault="00532E24" w:rsidP="00600C19">
      <w:pPr>
        <w:keepNext/>
        <w:keepLines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 xml:space="preserve">4. При каких значениях параметра </w:t>
      </w:r>
      <w:r w:rsidRPr="003A3C2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67" type="#_x0000_t75" style="width:9.75pt;height:11.25pt" o:ole="">
            <v:imagedata r:id="rId282" o:title=""/>
          </v:shape>
          <o:OLEObject Type="Embed" ProgID="Equation.3" ShapeID="_x0000_i1167" DrawAspect="Content" ObjectID="_1696664350" r:id="rId283"/>
        </w:object>
      </w:r>
      <w:r w:rsidRPr="003A3C24">
        <w:rPr>
          <w:rFonts w:ascii="Times New Roman" w:hAnsi="Times New Roman" w:cs="Times New Roman"/>
          <w:sz w:val="24"/>
          <w:szCs w:val="24"/>
        </w:rPr>
        <w:t xml:space="preserve"> данная квадратичная форма </w:t>
      </w:r>
      <w:r w:rsidRPr="003A3C24">
        <w:rPr>
          <w:rFonts w:ascii="Times New Roman" w:hAnsi="Times New Roman" w:cs="Times New Roman"/>
          <w:position w:val="-12"/>
          <w:sz w:val="24"/>
          <w:szCs w:val="24"/>
        </w:rPr>
        <w:object w:dxaOrig="5080" w:dyaOrig="440">
          <v:shape id="_x0000_i1168" type="#_x0000_t75" style="width:254.25pt;height:21.75pt" o:ole="">
            <v:imagedata r:id="rId284" o:title=""/>
          </v:shape>
          <o:OLEObject Type="Embed" ProgID="Equation.3" ShapeID="_x0000_i1168" DrawAspect="Content" ObjectID="_1696664351" r:id="rId285"/>
        </w:object>
      </w:r>
      <w:r w:rsidRPr="003A3C2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E72C2">
        <w:rPr>
          <w:rFonts w:ascii="Times New Roman" w:hAnsi="Times New Roman" w:cs="Times New Roman"/>
          <w:sz w:val="24"/>
          <w:szCs w:val="24"/>
        </w:rPr>
        <w:t>знако</w:t>
      </w:r>
      <w:r w:rsidRPr="003A3C24">
        <w:rPr>
          <w:rFonts w:ascii="Times New Roman" w:hAnsi="Times New Roman" w:cs="Times New Roman"/>
          <w:sz w:val="24"/>
          <w:szCs w:val="24"/>
        </w:rPr>
        <w:t>определенной.</w:t>
      </w:r>
    </w:p>
    <w:p w:rsidR="000F36CA" w:rsidRPr="00B31439" w:rsidRDefault="00B31439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Вопросы к коллоквиуму №</w:t>
      </w:r>
      <w:r w:rsidRPr="00B314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30">
        <w:rPr>
          <w:rFonts w:ascii="Times New Roman" w:hAnsi="Times New Roman" w:cs="Times New Roman"/>
          <w:sz w:val="24"/>
          <w:szCs w:val="24"/>
        </w:rPr>
        <w:t>1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Определение квадратичной формы. Матрица квадратичной формы.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2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Линейное преобразование переменных.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3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Эквивалентные квадратичные формы.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4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Канонический вид квадратичной формы.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5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Метод Лагранжа.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6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Метод ортогональных преобразований.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7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Закон инерции квадратичных форм.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t>8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Классификация квадратичных форм. </w:t>
      </w:r>
    </w:p>
    <w:p w:rsidR="00532E24" w:rsidRPr="003A3C24" w:rsidRDefault="003A3C24" w:rsidP="00600C19">
      <w:pPr>
        <w:keepNext/>
        <w:keepLines/>
        <w:shd w:val="clear" w:color="auto" w:fill="FFFFFF"/>
        <w:tabs>
          <w:tab w:val="left" w:pos="13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32E24" w:rsidRPr="003A3C24">
        <w:rPr>
          <w:rFonts w:ascii="Times New Roman" w:hAnsi="Times New Roman" w:cs="Times New Roman"/>
          <w:sz w:val="24"/>
          <w:szCs w:val="24"/>
        </w:rPr>
        <w:t xml:space="preserve">. Критерий Сильвестра. </w:t>
      </w:r>
    </w:p>
    <w:p w:rsidR="00397042" w:rsidRPr="00C56674" w:rsidRDefault="00397042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42" w:rsidRPr="005746DD" w:rsidRDefault="00397042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DD">
        <w:rPr>
          <w:rFonts w:ascii="Times New Roman" w:hAnsi="Times New Roman" w:cs="Times New Roman"/>
          <w:b/>
          <w:sz w:val="24"/>
          <w:szCs w:val="24"/>
        </w:rPr>
        <w:t>Методические материалы, позволяющие оценивать знания и умения учащихся</w:t>
      </w:r>
    </w:p>
    <w:p w:rsidR="00B66A65" w:rsidRPr="000F36CA" w:rsidRDefault="00B66A65" w:rsidP="00600C19">
      <w:pPr>
        <w:keepNext/>
        <w:keepLines/>
        <w:shd w:val="clear" w:color="auto" w:fill="FFFFFF"/>
        <w:tabs>
          <w:tab w:val="left" w:leader="dot" w:pos="2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534" w:rsidRPr="009A192C" w:rsidRDefault="00F36156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F361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критерии и шкала оценивания </w:t>
      </w:r>
      <w:r w:rsidR="00604534" w:rsidRPr="009A192C">
        <w:rPr>
          <w:rFonts w:ascii="Times New Roman" w:hAnsi="Times New Roman" w:cs="Times New Roman"/>
          <w:b/>
          <w:sz w:val="24"/>
          <w:szCs w:val="24"/>
        </w:rPr>
        <w:t>коллоквиума</w:t>
      </w:r>
    </w:p>
    <w:p w:rsidR="00604534" w:rsidRPr="009A192C" w:rsidRDefault="00604534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2C">
        <w:rPr>
          <w:rFonts w:ascii="Times New Roman" w:hAnsi="Times New Roman" w:cs="Times New Roman"/>
          <w:sz w:val="24"/>
          <w:szCs w:val="24"/>
        </w:rPr>
        <w:t>Коллоквиум проводится на практических занятиях в форме индивидуальной беседы преподавателя с каждым обучающимся.</w:t>
      </w:r>
    </w:p>
    <w:p w:rsidR="00604534" w:rsidRPr="009A192C" w:rsidRDefault="00604534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2C">
        <w:rPr>
          <w:rFonts w:ascii="Times New Roman" w:hAnsi="Times New Roman" w:cs="Times New Roman"/>
          <w:sz w:val="24"/>
          <w:szCs w:val="24"/>
        </w:rPr>
        <w:t>Преподаватель задает несколько (4-5) кратких вопросов, позволяющих выяснить степень освоения материала обучающимся.</w:t>
      </w:r>
    </w:p>
    <w:p w:rsidR="00604534" w:rsidRPr="009A192C" w:rsidRDefault="00604534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A192C">
        <w:rPr>
          <w:rFonts w:ascii="Times New Roman" w:hAnsi="Times New Roman" w:cs="Times New Roman"/>
          <w:bCs/>
          <w:sz w:val="24"/>
          <w:szCs w:val="24"/>
          <w:lang w:eastAsia="ru-RU"/>
        </w:rPr>
        <w:t>Ответ на каждый вопрос оценивается отдельно.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F36156" w:rsidRPr="00A13902" w:rsidTr="00C56674">
        <w:tc>
          <w:tcPr>
            <w:tcW w:w="1701" w:type="dxa"/>
          </w:tcPr>
          <w:p w:rsidR="00F36156" w:rsidRPr="00A13902" w:rsidRDefault="00F36156" w:rsidP="00600C19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F36156" w:rsidRPr="00A13902" w:rsidRDefault="00F36156" w:rsidP="00600C19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</w:tcPr>
          <w:p w:rsidR="00F36156" w:rsidRPr="00A13902" w:rsidRDefault="00F36156" w:rsidP="00600C19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>Полнота ответа на вопрос, знание терминологии; способность аргументировать свой ответ; способность раскрывать причинно-следственные связи между экономическими фактами, явлениями и процессами; способность делать выводы.</w:t>
            </w:r>
          </w:p>
        </w:tc>
      </w:tr>
      <w:tr w:rsidR="00F36156" w:rsidRPr="00A13902" w:rsidTr="00C56674">
        <w:tc>
          <w:tcPr>
            <w:tcW w:w="1701" w:type="dxa"/>
          </w:tcPr>
          <w:p w:rsidR="00F36156" w:rsidRPr="00A13902" w:rsidRDefault="00F36156" w:rsidP="00600C19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</w:p>
          <w:p w:rsidR="00F36156" w:rsidRPr="00A13902" w:rsidRDefault="00F36156" w:rsidP="00600C19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</w:tcPr>
          <w:p w:rsidR="00F36156" w:rsidRPr="009A192C" w:rsidRDefault="00F36156" w:rsidP="00600C1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2C">
              <w:rPr>
                <w:rFonts w:ascii="Times New Roman" w:hAnsi="Times New Roman" w:cs="Times New Roman"/>
                <w:sz w:val="24"/>
                <w:szCs w:val="24"/>
              </w:rPr>
              <w:t>«Отлично» - вопрос раскрыт полностью, точно обозначены основные понятия и характеристики по теме.</w:t>
            </w:r>
          </w:p>
          <w:p w:rsidR="00F36156" w:rsidRPr="009A192C" w:rsidRDefault="00F36156" w:rsidP="00600C1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2C">
              <w:rPr>
                <w:rFonts w:ascii="Times New Roman" w:hAnsi="Times New Roman" w:cs="Times New Roman"/>
                <w:sz w:val="24"/>
                <w:szCs w:val="24"/>
              </w:rPr>
              <w:t>«Хорошо» - вопрос раскрыт, однако нет полного описания всех необходимых элементов.</w:t>
            </w:r>
          </w:p>
          <w:p w:rsidR="00F36156" w:rsidRPr="009A192C" w:rsidRDefault="00F36156" w:rsidP="00600C1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2C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вопрос раскрыт не полно, присутствуют грубые ошибки, однако есть некоторое понимание раскрываемых понятий.</w:t>
            </w:r>
          </w:p>
          <w:p w:rsidR="00F36156" w:rsidRPr="00A13902" w:rsidRDefault="00F36156" w:rsidP="00600C19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2C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ответ на вопрос отсутствует или в целом не верен.</w:t>
            </w:r>
          </w:p>
        </w:tc>
      </w:tr>
    </w:tbl>
    <w:p w:rsidR="00604534" w:rsidRPr="009A192C" w:rsidRDefault="00604534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92C">
        <w:rPr>
          <w:rFonts w:ascii="Times New Roman" w:hAnsi="Times New Roman" w:cs="Times New Roman"/>
          <w:sz w:val="24"/>
          <w:szCs w:val="24"/>
          <w:lang w:eastAsia="ru-RU"/>
        </w:rPr>
        <w:t>По итогам ответов на каждый вопрос выставляется общий балл за коллоквиум.</w:t>
      </w:r>
    </w:p>
    <w:p w:rsidR="00F36156" w:rsidRPr="009A192C" w:rsidRDefault="00F36156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F361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критерии и шкала оценивания </w:t>
      </w:r>
      <w:r w:rsidR="004E72C2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604534" w:rsidRPr="009A192C" w:rsidRDefault="00604534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контрольной работы обучающимся предлагается выполнить несколько практических заданий (4-5) в соответствии с пройденными темами.</w:t>
      </w:r>
    </w:p>
    <w:p w:rsidR="00604534" w:rsidRPr="009A192C" w:rsidRDefault="00604534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написания контрольной работы составляет 90 мин. (по желанию обучающегося ответ может быть досрочным).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610"/>
      </w:tblGrid>
      <w:tr w:rsidR="007F601A" w:rsidRPr="00A13902" w:rsidTr="007F601A">
        <w:tc>
          <w:tcPr>
            <w:tcW w:w="2029" w:type="dxa"/>
          </w:tcPr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7610" w:type="dxa"/>
          </w:tcPr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Каждое задание контрольной работы оценивается определенным количеством баллов (в соответствии с этапами выполнения задания). Оценивается: ход решения задачи, наличие ошибок в расчетах, наличие верного ответа. 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Баллы, полученные студентом за решение каждого задания, суммируются. Общее количество возможных баллов за контрольную работу принимаются за 100%.</w:t>
            </w:r>
          </w:p>
        </w:tc>
      </w:tr>
      <w:tr w:rsidR="007F601A" w:rsidRPr="00A13902" w:rsidTr="007F601A">
        <w:tc>
          <w:tcPr>
            <w:tcW w:w="2029" w:type="dxa"/>
          </w:tcPr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 xml:space="preserve">Шкала 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7610" w:type="dxa"/>
          </w:tcPr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«Отлично»: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- 86%-100% правильных ответов и решений.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«Хорошо»: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- 71%-84% правильных ответов и решений.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lastRenderedPageBreak/>
              <w:t>«Удовлетворительно»: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- 51%-70% правильных ответов и решений.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«Неудовлетворительно»:</w:t>
            </w:r>
          </w:p>
          <w:p w:rsidR="007F601A" w:rsidRPr="00A13902" w:rsidRDefault="007F601A" w:rsidP="00600C19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- менее 50% правильных ответов и решений.</w:t>
            </w:r>
          </w:p>
        </w:tc>
      </w:tr>
    </w:tbl>
    <w:p w:rsidR="00AE7FF7" w:rsidRDefault="00AE7FF7" w:rsidP="00600C19">
      <w:pPr>
        <w:keepNext/>
        <w:keepLines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E7FF7" w:rsidRPr="00AE7FF7" w:rsidRDefault="00AE7FF7" w:rsidP="00600C19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E7FF7">
        <w:rPr>
          <w:rFonts w:ascii="Times New Roman" w:eastAsia="Calibri" w:hAnsi="Times New Roman" w:cs="Times New Roman"/>
          <w:b/>
          <w:sz w:val="24"/>
          <w:szCs w:val="24"/>
        </w:rPr>
        <w:t>4.2. Промежуточная аттестация</w:t>
      </w:r>
    </w:p>
    <w:p w:rsidR="00D30306" w:rsidRDefault="00D30306" w:rsidP="00600C19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7FF7" w:rsidRDefault="00AE7FF7" w:rsidP="00600C19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F7">
        <w:rPr>
          <w:rFonts w:ascii="Times New Roman" w:eastAsia="Calibri" w:hAnsi="Times New Roman" w:cs="Times New Roman"/>
          <w:b/>
          <w:bCs/>
          <w:sz w:val="24"/>
          <w:szCs w:val="24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703"/>
        <w:gridCol w:w="3547"/>
      </w:tblGrid>
      <w:tr w:rsidR="00287E0A" w:rsidRPr="00C636E8" w:rsidTr="00287E0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</w:t>
            </w:r>
          </w:p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компетенции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</w:t>
            </w:r>
          </w:p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этапа освоения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0A" w:rsidRPr="00287E0A" w:rsidRDefault="00287E0A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этапа освоения компетенции</w:t>
            </w:r>
          </w:p>
        </w:tc>
      </w:tr>
      <w:tr w:rsidR="003F2405" w:rsidRPr="00C636E8" w:rsidTr="003F240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F2405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ПКо ОС II - 2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F2405" w:rsidP="003F2405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24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использовать алгебраические методы для решения прикладных задач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F2405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ПКо ОС II – 2.1</w:t>
            </w:r>
          </w:p>
          <w:p w:rsidR="003F2405" w:rsidRPr="00287E0A" w:rsidRDefault="003F2405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B5A51" w:rsidP="003B5A51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5A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Создает парадигму мышления в рамках национальной экономики, базирующуюся на моделях линейной алгебры</w:t>
            </w:r>
          </w:p>
        </w:tc>
      </w:tr>
      <w:tr w:rsidR="003F2405" w:rsidRPr="00C636E8" w:rsidTr="003F2405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F2405" w:rsidP="00287E0A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3F2405" w:rsidRDefault="003F2405" w:rsidP="003F2405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F2405" w:rsidP="003F2405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7E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ПКо ОС II – 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05" w:rsidRPr="00287E0A" w:rsidRDefault="003B5A51" w:rsidP="003B5A51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5A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 алгебраические методы для решения прикладных задач</w:t>
            </w:r>
          </w:p>
        </w:tc>
      </w:tr>
    </w:tbl>
    <w:p w:rsidR="00AA14E2" w:rsidRDefault="00AA14E2" w:rsidP="00600C19">
      <w:pPr>
        <w:keepNext/>
        <w:keepLines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08"/>
        <w:gridCol w:w="4110"/>
      </w:tblGrid>
      <w:tr w:rsidR="0051240C" w:rsidRPr="00B5659B" w:rsidTr="00287E0A">
        <w:trPr>
          <w:trHeight w:val="43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1240C" w:rsidRPr="00B5659B" w:rsidRDefault="0051240C" w:rsidP="00B565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59B">
              <w:rPr>
                <w:rFonts w:ascii="Times New Roman" w:hAnsi="Times New Roman" w:cs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1240C" w:rsidRPr="00B5659B" w:rsidRDefault="0051240C" w:rsidP="00B565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59B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  <w:r w:rsidR="00B5659B" w:rsidRPr="00B565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659B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1240C" w:rsidRPr="00B5659B" w:rsidRDefault="0051240C" w:rsidP="00B565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59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  <w:p w:rsidR="0051240C" w:rsidRPr="00B5659B" w:rsidRDefault="0051240C" w:rsidP="00B565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7E0A" w:rsidRPr="00B5659B" w:rsidTr="00B5659B">
        <w:trPr>
          <w:trHeight w:val="6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B5A51" w:rsidRPr="003B5A51" w:rsidRDefault="003B5A51" w:rsidP="003B5A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A51">
              <w:rPr>
                <w:rFonts w:ascii="Times New Roman" w:hAnsi="Times New Roman" w:cs="Times New Roman"/>
                <w:sz w:val="24"/>
              </w:rPr>
              <w:t>ПКо ОС II – 2.1</w:t>
            </w:r>
          </w:p>
          <w:p w:rsidR="003B5A51" w:rsidRPr="003B5A51" w:rsidRDefault="003B5A51" w:rsidP="003B5A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A51">
              <w:rPr>
                <w:rFonts w:ascii="Times New Roman" w:hAnsi="Times New Roman" w:cs="Times New Roman"/>
                <w:sz w:val="24"/>
              </w:rPr>
              <w:t>Создает парадигму мышления в рамках национальной экономики, базирующуюся на моделях линейной алгебры</w:t>
            </w:r>
          </w:p>
          <w:p w:rsidR="003B5A51" w:rsidRDefault="003B5A51" w:rsidP="003B5A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A51">
              <w:rPr>
                <w:rFonts w:ascii="Times New Roman" w:hAnsi="Times New Roman" w:cs="Times New Roman"/>
                <w:sz w:val="24"/>
              </w:rPr>
              <w:t>ПКо ОС II – 2.2</w:t>
            </w:r>
          </w:p>
          <w:p w:rsidR="00287E0A" w:rsidRPr="00B5659B" w:rsidRDefault="003B5A51" w:rsidP="003B5A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A51">
              <w:rPr>
                <w:rFonts w:ascii="Times New Roman" w:hAnsi="Times New Roman" w:cs="Times New Roman"/>
                <w:sz w:val="24"/>
              </w:rPr>
              <w:t>Использует алгебраические методы для решения прикладных задач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7E0A" w:rsidRPr="00B5659B" w:rsidRDefault="00287E0A" w:rsidP="00B56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659B">
              <w:rPr>
                <w:rFonts w:ascii="Times New Roman" w:hAnsi="Times New Roman" w:cs="Times New Roman"/>
                <w:sz w:val="24"/>
              </w:rPr>
              <w:t>Способен выбирать алгебраические методы для обработки экономических данных в соответствии с поставленной задачей, а также применять навыки анализа результатов расчетов и обоснования полученных выводов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7E0A" w:rsidRPr="00B5659B" w:rsidRDefault="00287E0A" w:rsidP="00B565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659B">
              <w:rPr>
                <w:rFonts w:ascii="Times New Roman" w:hAnsi="Times New Roman" w:cs="Times New Roman"/>
                <w:sz w:val="24"/>
              </w:rPr>
              <w:t>Демонстрирует навыки выбора и использования методов линейной алгебры для решения задач в сфере экономики, финансов и бизнеса, интерпретации и анализа полученных результатов, с применением креативных решений, основывающихся на личных взглядах.</w:t>
            </w:r>
          </w:p>
        </w:tc>
      </w:tr>
    </w:tbl>
    <w:p w:rsidR="00B37B1F" w:rsidRPr="00B37B1F" w:rsidRDefault="00B37B1F" w:rsidP="00B37B1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B1F">
        <w:rPr>
          <w:rFonts w:ascii="Times New Roman" w:eastAsia="Calibri" w:hAnsi="Times New Roman" w:cs="Times New Roman"/>
          <w:sz w:val="24"/>
          <w:szCs w:val="24"/>
        </w:rPr>
        <w:lastRenderedPageBreak/>
        <w:t>При реализации промежуточной аттестации в ЭО/ДОТ могут быть использованы следующие формы:</w:t>
      </w:r>
    </w:p>
    <w:p w:rsidR="00B37B1F" w:rsidRPr="00B37B1F" w:rsidRDefault="00B37B1F" w:rsidP="00B37B1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B1F">
        <w:rPr>
          <w:rFonts w:ascii="Times New Roman" w:eastAsia="Calibri" w:hAnsi="Times New Roman" w:cs="Times New Roman"/>
          <w:sz w:val="24"/>
          <w:szCs w:val="24"/>
        </w:rPr>
        <w:t>1.Устно в ДОТ - в форме устного ответа на теоретические вопросы и решения задачи (кейса).</w:t>
      </w:r>
    </w:p>
    <w:p w:rsidR="00B37B1F" w:rsidRPr="00B37B1F" w:rsidRDefault="00B37B1F" w:rsidP="00B37B1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B1F">
        <w:rPr>
          <w:rFonts w:ascii="Times New Roman" w:eastAsia="Calibri" w:hAnsi="Times New Roman" w:cs="Times New Roman"/>
          <w:sz w:val="24"/>
          <w:szCs w:val="24"/>
        </w:rPr>
        <w:t>2. Письменно в СДО с прокторингом - в форме письменного ответа на теоретические вопросы и решения задачи (кейса).</w:t>
      </w:r>
    </w:p>
    <w:p w:rsidR="00B37B1F" w:rsidRPr="00B37B1F" w:rsidRDefault="00B37B1F" w:rsidP="00B37B1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B1F">
        <w:rPr>
          <w:rFonts w:ascii="Times New Roman" w:eastAsia="Calibri" w:hAnsi="Times New Roman" w:cs="Times New Roman"/>
          <w:sz w:val="24"/>
          <w:szCs w:val="24"/>
        </w:rPr>
        <w:t>3. Тестирование в СДО с прокторингом.</w:t>
      </w:r>
    </w:p>
    <w:p w:rsidR="00AE7FF7" w:rsidRPr="00AE7FF7" w:rsidRDefault="00AE7FF7" w:rsidP="00600C19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F7">
        <w:rPr>
          <w:rFonts w:ascii="Times New Roman" w:eastAsia="Calibri" w:hAnsi="Times New Roman" w:cs="Times New Roman"/>
          <w:b/>
          <w:sz w:val="24"/>
          <w:szCs w:val="24"/>
        </w:rPr>
        <w:t>4.2.2. Форма и средства (методы) проведения промежуточной аттестации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промежуточного контроля после изучения дисциплины является экзамен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</w:t>
      </w:r>
      <w:r w:rsidRPr="0065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D37" w:rsidRPr="00D87C4C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этапом 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процесса является сдача промежуточная аттестация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Бесспорным фактором успешного завершения очередного семестра является кропотливая, систематическая работа студента в течение всего семестра.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подготовка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являться концентрированной систематизацией всех полученных знаний по данной дисциплине.</w:t>
      </w:r>
    </w:p>
    <w:p w:rsidR="00376D37" w:rsidRPr="00D87C4C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семестра рекомендуется по всем изучаемым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дметам получить вопросы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использовать в процессе обучения программу, другие методические материалы, разработанные по данной дисциплине.</w:t>
      </w:r>
    </w:p>
    <w:p w:rsidR="00376D37" w:rsidRPr="00D87C4C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конструктивным является коллективн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обсуждение выносимых на экзамен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с сокурсниками, что позволяет повысить степень систематизации и углубления знаний.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последним семинаром по предмету следует составить список вопросов, требующих дополнительного разъяснения преподавателем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консультации перед промежуточной аттестацией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DF8" w:rsidRPr="00604534" w:rsidRDefault="00376D37" w:rsidP="00600C19">
      <w:pPr>
        <w:keepNext/>
        <w:keepLines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C3242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24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C324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7FF7" w:rsidRPr="00604534">
        <w:rPr>
          <w:rFonts w:ascii="Times New Roman" w:eastAsia="Calibri" w:hAnsi="Times New Roman" w:cs="Times New Roman"/>
          <w:b/>
          <w:sz w:val="24"/>
          <w:szCs w:val="24"/>
        </w:rPr>
        <w:t>Типовые оценочные средства</w:t>
      </w:r>
    </w:p>
    <w:p w:rsidR="00430DF8" w:rsidRPr="00176934" w:rsidRDefault="00B66A65" w:rsidP="00600C1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934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eastAsia="ru-RU"/>
        </w:rPr>
        <w:t>Список вопросов для подготовки к экзамену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1. Определение матрицы. Элементы матрицы. Значение индексов элементов. Размерность матрицы. 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2. Матрица – строка. Матрица – столбец. Одноэлементная матрица. 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3. Квадратная матрица. Главная диагональ. Побочная диагональ.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4. Диагональная матрица. Единичная матрица. Нуль – матрица. 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5. Равные матрицы. Транспонированная матрица. Симметрическая матрица.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6. Сумма матриц. Разность матриц. Условие существования суммы и разности матриц.</w:t>
      </w:r>
    </w:p>
    <w:p w:rsidR="00430DF8" w:rsidRPr="001A1CA0" w:rsidRDefault="00B66A65" w:rsidP="00B5659B">
      <w:pPr>
        <w:keepNext/>
        <w:keepLines/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7. Свойства операции сложения матриц.</w:t>
      </w:r>
      <w:r w:rsidR="00604534">
        <w:rPr>
          <w:rFonts w:ascii="Times New Roman" w:hAnsi="Times New Roman" w:cs="Times New Roman"/>
          <w:sz w:val="24"/>
          <w:szCs w:val="24"/>
        </w:rPr>
        <w:tab/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8. Произведение матрицы на число. Свойства операции умножения матрицы на число.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9. Произведение матриц. Условие существования произведения матриц.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10. Возведение матрицы в степень.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11. Понятие определителя и обозначения. Определитель первого порядка. Определитель второго порядка. 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lastRenderedPageBreak/>
        <w:t>12. Определитель третьего порядка (формула). Правило треугольников.</w:t>
      </w:r>
    </w:p>
    <w:p w:rsidR="00430DF8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13. Минор. Алгебраическое дополнение. 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14. Теорема Лапласа. Вид определителя, для которого вычисления по теореме Лапласа упрощаются.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15. Свойства определителей (семь свойств).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16. Невырожденная матрица. Обратная матрица. Соотношение, которое выполняется для обратной матрицы.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17. Нахождение обратной матрицы с помощью присоединенной.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18. Элементарные преобразования строк матрицы. Эквивалентные матрицы.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19. Нахождение обратной матрицы с помощью элементарных преобразований.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20. Минор k-го порядка. Определение ранга матрицы (через миноры).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21. Свойства ранга матрицы. Базисный минор.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22. Алгоритм вычисления ранга матрицы методом окаймления миноров.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23. Теорема об элементарных преобразованиях матрицы. Ступенчатая матрица. Ранг.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24. Алгоритм вычисления ранга матрицы с помощью элементарных преобразований.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25. Линейное уравнение. Понятие системы m линейных уравнений с n неизвестными.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26. Решение системы линейных уравнений. Совместные и несовместные системы линейных уравнений.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27. Определенные и неопределенные системы линейных уравнений.  Частное и общее решение. 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28. Равносильные системы линейных уравнений. Элементарные преобразования систем линейных уравнений. Тривиальные и противоречивые уравнения.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29. Системы n линейных уравнений с n неизвестными.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30. Матричный способ решения систем n линейных уравнений с n неизвестными.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31. Главный и вспомогательные определители системы. Правило Крамера решения систем n линейных уравнений с n неизвестными.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32. Особые случаи при решении систем линейных уравнений по формулам Крамера.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 xml:space="preserve">33. Понятие систем </w:t>
      </w:r>
      <w:r w:rsidR="004E72C2" w:rsidRPr="004E72C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69" type="#_x0000_t75" style="width:13.5pt;height:11.25pt" o:ole="">
            <v:imagedata r:id="rId286" o:title=""/>
          </v:shape>
          <o:OLEObject Type="Embed" ProgID="Equation.3" ShapeID="_x0000_i1169" DrawAspect="Content" ObjectID="_1696664352" r:id="rId287"/>
        </w:object>
      </w:r>
      <w:r w:rsidRPr="001A1CA0">
        <w:rPr>
          <w:rFonts w:ascii="Times New Roman" w:hAnsi="Times New Roman" w:cs="Times New Roman"/>
          <w:sz w:val="24"/>
          <w:szCs w:val="24"/>
        </w:rPr>
        <w:t xml:space="preserve"> линейных уравнений с </w:t>
      </w:r>
      <w:r w:rsidR="004E72C2" w:rsidRPr="004E72C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0" type="#_x0000_t75" style="width:11.25pt;height:11.25pt" o:ole="">
            <v:imagedata r:id="rId288" o:title=""/>
          </v:shape>
          <o:OLEObject Type="Embed" ProgID="Equation.3" ShapeID="_x0000_i1170" DrawAspect="Content" ObjectID="_1696664353" r:id="rId289"/>
        </w:object>
      </w:r>
      <w:r w:rsidRPr="001A1CA0">
        <w:rPr>
          <w:rFonts w:ascii="Times New Roman" w:hAnsi="Times New Roman" w:cs="Times New Roman"/>
          <w:sz w:val="24"/>
          <w:szCs w:val="24"/>
        </w:rPr>
        <w:t xml:space="preserve"> неизвестными.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34. Теорема Кронекера-Капелли.</w:t>
      </w:r>
      <w:r w:rsidRPr="001A1CA0">
        <w:rPr>
          <w:rFonts w:ascii="Times New Roman" w:hAnsi="Times New Roman" w:cs="Times New Roman"/>
          <w:sz w:val="24"/>
          <w:szCs w:val="24"/>
        </w:rPr>
        <w:tab/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35. Алгоритм метода Гаусса.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36. Представление процесса производства за определенный период (таблица с пояснением).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37. Соотношения баланса. Натуральный и стоимостный межотраслевые балансы.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38. Гипотеза линейности Ле</w:t>
      </w:r>
      <w:r w:rsidR="004E72C2">
        <w:rPr>
          <w:rFonts w:ascii="Times New Roman" w:hAnsi="Times New Roman" w:cs="Times New Roman"/>
          <w:sz w:val="24"/>
          <w:szCs w:val="24"/>
        </w:rPr>
        <w:t>о</w:t>
      </w:r>
      <w:r w:rsidRPr="001A1CA0">
        <w:rPr>
          <w:rFonts w:ascii="Times New Roman" w:hAnsi="Times New Roman" w:cs="Times New Roman"/>
          <w:sz w:val="24"/>
          <w:szCs w:val="24"/>
        </w:rPr>
        <w:t>нтьева. Коэффициент прямых затрат.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39. Вектор валового выпуска. Вектор конечного потребления. Матрица прямых затрат.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40. Уравнение линейного межотраслевого баланса.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41. Матрица полных затрат. Продуктивная матрица.</w:t>
      </w:r>
    </w:p>
    <w:p w:rsidR="00B66A65" w:rsidRPr="001A1CA0" w:rsidRDefault="00586A99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Критерии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 продуктивности. Чистая продукция.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44. Линейные операции над векторами.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45. Скалярное произведение векторов.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46. Векторное произведение векторов.</w:t>
      </w:r>
    </w:p>
    <w:p w:rsidR="00B66A65" w:rsidRPr="001A1CA0" w:rsidRDefault="00B66A65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A0">
        <w:rPr>
          <w:rFonts w:ascii="Times New Roman" w:hAnsi="Times New Roman" w:cs="Times New Roman"/>
          <w:sz w:val="24"/>
          <w:szCs w:val="24"/>
        </w:rPr>
        <w:t>47. Смешанное произведение векторов.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66A65" w:rsidRPr="001A1CA0">
        <w:rPr>
          <w:rFonts w:ascii="Times New Roman" w:hAnsi="Times New Roman" w:cs="Times New Roman"/>
          <w:sz w:val="24"/>
          <w:szCs w:val="24"/>
        </w:rPr>
        <w:t>. Определение линейного пространства. Аксиомы линейного пространства.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n-мерный арифметический вектор. Сумма, произведение арифметических векторов. 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n-мерное арифметическое векторное пространство.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Система, подсистема и линейная комбинация векторов.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Линейно зависимые и линейно независимые системы векторов.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Базис и ранг системы векторов.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66A65" w:rsidRPr="001A1CA0">
        <w:rPr>
          <w:rFonts w:ascii="Times New Roman" w:hAnsi="Times New Roman" w:cs="Times New Roman"/>
          <w:sz w:val="24"/>
          <w:szCs w:val="24"/>
        </w:rPr>
        <w:t>. Базис и размерность линейного пространства.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="00B66A65" w:rsidRPr="001A1CA0">
        <w:rPr>
          <w:rFonts w:ascii="Times New Roman" w:hAnsi="Times New Roman" w:cs="Times New Roman"/>
          <w:sz w:val="24"/>
          <w:szCs w:val="24"/>
        </w:rPr>
        <w:t>. Преобразование координат вектора при переходе от базиса к базису. Матрица перехода.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Скалярное произведение векторов.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Евклидово пространство. n-мерное арифметическое евклидово пространство.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Длина вектора и ее свойства.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Угол между векторами.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Ортогональные векторы и их свойства.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Ортогональный базис. Ортонормированный базис.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B66A65" w:rsidRPr="001A1CA0">
        <w:rPr>
          <w:rFonts w:ascii="Times New Roman" w:hAnsi="Times New Roman" w:cs="Times New Roman"/>
          <w:sz w:val="24"/>
          <w:szCs w:val="24"/>
        </w:rPr>
        <w:t>. Системы линейных однородных уравнений. Тривиальное решение.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Существование различного числа решений однородной системы линейных уравнений.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B66A65" w:rsidRPr="001A1CA0">
        <w:rPr>
          <w:rFonts w:ascii="Times New Roman" w:hAnsi="Times New Roman" w:cs="Times New Roman"/>
          <w:sz w:val="24"/>
          <w:szCs w:val="24"/>
        </w:rPr>
        <w:t>. Фундаментальная система решений (понятие, две теоремы).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B66A65" w:rsidRPr="001A1CA0">
        <w:rPr>
          <w:rFonts w:ascii="Times New Roman" w:hAnsi="Times New Roman" w:cs="Times New Roman"/>
          <w:sz w:val="24"/>
          <w:szCs w:val="24"/>
        </w:rPr>
        <w:t>. Алгоритм построения фундаментальной системы решений.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B66A65" w:rsidRPr="001A1CA0">
        <w:rPr>
          <w:rFonts w:ascii="Times New Roman" w:hAnsi="Times New Roman" w:cs="Times New Roman"/>
          <w:sz w:val="24"/>
          <w:szCs w:val="24"/>
        </w:rPr>
        <w:t>. Связь между однородными и соответствующими неоднородными системами линейных уравнений.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Оператор, образ, прообраз.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Линейный оператор.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Матрица линейного оператора.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Связь между образом и прообразом.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Связь между матрицами линейного оператора в различных базисах.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66A65" w:rsidRPr="001A1CA0">
        <w:rPr>
          <w:rFonts w:ascii="Times New Roman" w:hAnsi="Times New Roman" w:cs="Times New Roman"/>
          <w:sz w:val="24"/>
          <w:szCs w:val="24"/>
        </w:rPr>
        <w:t>. Равные операторы. Действия над операторами.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66A65" w:rsidRPr="001A1CA0">
        <w:rPr>
          <w:rFonts w:ascii="Times New Roman" w:hAnsi="Times New Roman" w:cs="Times New Roman"/>
          <w:sz w:val="24"/>
          <w:szCs w:val="24"/>
        </w:rPr>
        <w:t>. Собственный вектор и собственное значение линейного оператора.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Свойства собственных векторов и собственных значений линейного оператора.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Характеристический многочлен и характеристическое уравнение линейного оператора.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Алгоритм нахождения собственных векторов и собственных значений.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Спектр линейного оператора. Оператор с простым спектром.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Определение квадратичной формы. Матрица квадратичной формы.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Линейное преобразование переменных.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Эквивалентные квадратичные формы.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Канонический вид квадратичной формы.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Метод Лагранжа.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Закон инерции квадратичных форм.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Классификация квадратичных форм.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Критерий Сильвестра.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B66A65" w:rsidRPr="001A1CA0">
        <w:rPr>
          <w:rFonts w:ascii="Times New Roman" w:hAnsi="Times New Roman" w:cs="Times New Roman"/>
          <w:sz w:val="24"/>
          <w:szCs w:val="24"/>
        </w:rPr>
        <w:t xml:space="preserve">. Простая модель обмена. Матрица обмена. </w:t>
      </w:r>
    </w:p>
    <w:p w:rsidR="00B66A65" w:rsidRPr="001A1CA0" w:rsidRDefault="0004001B" w:rsidP="00B5659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B66A65" w:rsidRPr="001A1CA0">
        <w:rPr>
          <w:rFonts w:ascii="Times New Roman" w:hAnsi="Times New Roman" w:cs="Times New Roman"/>
          <w:sz w:val="24"/>
          <w:szCs w:val="24"/>
        </w:rPr>
        <w:t>. Модель международной торговли. Структурная матрица торговли.</w:t>
      </w:r>
    </w:p>
    <w:p w:rsidR="00B66A65" w:rsidRDefault="00B66A65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</w:pPr>
    </w:p>
    <w:p w:rsidR="00435458" w:rsidRPr="005D429C" w:rsidRDefault="00435458" w:rsidP="00600C19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</w:pPr>
      <w:bookmarkStart w:id="41" w:name="_Toc478635842"/>
      <w:bookmarkStart w:id="42" w:name="_Toc488850530"/>
      <w:bookmarkStart w:id="43" w:name="_Toc490563823"/>
      <w:bookmarkStart w:id="44" w:name="_Toc478387276"/>
      <w:r w:rsidRPr="005D429C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Примерные в</w:t>
      </w:r>
      <w:r w:rsidR="00376D37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арианты экзаменационных билетов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435458" w:rsidRPr="00B66A65" w:rsidTr="00376D37">
        <w:tc>
          <w:tcPr>
            <w:tcW w:w="9463" w:type="dxa"/>
          </w:tcPr>
          <w:p w:rsidR="005D429C" w:rsidRPr="006B411B" w:rsidRDefault="005D429C" w:rsidP="006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45" w:name="_Toc490663454"/>
            <w:bookmarkStart w:id="46" w:name="_Toc499908173"/>
            <w:bookmarkStart w:id="47" w:name="_Toc501451611"/>
            <w:r w:rsidRPr="006B411B">
              <w:rPr>
                <w:rFonts w:ascii="Times New Roman" w:hAnsi="Times New Roman" w:cs="Times New Roman"/>
                <w:b/>
                <w:sz w:val="24"/>
              </w:rPr>
              <w:t>Экзаменационный билет №1</w:t>
            </w:r>
          </w:p>
          <w:p w:rsidR="005D429C" w:rsidRPr="000F0CA8" w:rsidRDefault="005D429C" w:rsidP="00600C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 </w:t>
            </w:r>
            <w:r w:rsidRPr="000F0C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0CA8" w:rsidRPr="000F0CA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Pr="000F0C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bookmarkEnd w:id="45"/>
          <w:bookmarkEnd w:id="46"/>
          <w:bookmarkEnd w:id="47"/>
          <w:p w:rsidR="00435458" w:rsidRPr="005D429C" w:rsidRDefault="00435458" w:rsidP="00600C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429C" w:rsidRPr="003670E2">
              <w:rPr>
                <w:rFonts w:ascii="Times New Roman" w:hAnsi="Times New Roman" w:cs="Times New Roman"/>
                <w:sz w:val="24"/>
                <w:szCs w:val="24"/>
              </w:rPr>
              <w:t>Векторное произведение векторов.</w:t>
            </w:r>
          </w:p>
          <w:p w:rsidR="00435458" w:rsidRPr="005D429C" w:rsidRDefault="00435458" w:rsidP="00600C19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429C" w:rsidRPr="000F36CA">
              <w:rPr>
                <w:rFonts w:ascii="Times New Roman" w:hAnsi="Times New Roman" w:cs="Times New Roman"/>
                <w:sz w:val="24"/>
                <w:szCs w:val="24"/>
              </w:rPr>
              <w:t>Собственный вектор и собственное значение линейного оператора.</w:t>
            </w:r>
          </w:p>
          <w:p w:rsidR="005D429C" w:rsidRPr="004D6BB0" w:rsidRDefault="00435458" w:rsidP="00600C19">
            <w:pPr>
              <w:keepNext/>
              <w:keepLines/>
              <w:shd w:val="clear" w:color="auto" w:fill="FFFFFF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429C" w:rsidRPr="003670E2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свойствами определителей и теоремой Лапласа вычислить определитель матрицы   </w:t>
            </w:r>
            <w:r w:rsidR="005D429C" w:rsidRPr="003670E2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380" w:dyaOrig="1440">
                <v:shape id="_x0000_i1171" type="#_x0000_t75" style="width:119.25pt;height:1in" o:ole="">
                  <v:imagedata r:id="rId290" o:title=""/>
                </v:shape>
                <o:OLEObject Type="Embed" ProgID="Equation.3" ShapeID="_x0000_i1171" DrawAspect="Content" ObjectID="_1696664354" r:id="rId291"/>
              </w:object>
            </w:r>
            <w:r w:rsidR="005D429C" w:rsidRPr="0036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9C" w:rsidRPr="005D429C" w:rsidRDefault="00435458" w:rsidP="00600C19">
            <w:pPr>
              <w:keepNext/>
              <w:keepLines/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429C" w:rsidRPr="00532E2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что векторы </w:t>
            </w:r>
            <w:r w:rsidR="005D429C" w:rsidRPr="00532E2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40">
                <v:shape id="_x0000_i1172" type="#_x0000_t75" style="width:51pt;height:17.25pt" o:ole="">
                  <v:imagedata r:id="rId205" o:title=""/>
                </v:shape>
                <o:OLEObject Type="Embed" ProgID="Equation.3" ShapeID="_x0000_i1172" DrawAspect="Content" ObjectID="_1696664355" r:id="rId292"/>
              </w:object>
            </w:r>
            <w:r w:rsidR="005D429C" w:rsidRPr="00532E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429C" w:rsidRPr="00532E2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40">
                <v:shape id="_x0000_i1173" type="#_x0000_t75" style="width:54.75pt;height:17.25pt" o:ole="">
                  <v:imagedata r:id="rId207" o:title=""/>
                </v:shape>
                <o:OLEObject Type="Embed" ProgID="Equation.3" ShapeID="_x0000_i1173" DrawAspect="Content" ObjectID="_1696664356" r:id="rId293"/>
              </w:object>
            </w:r>
            <w:r w:rsidR="005D429C" w:rsidRPr="00532E24">
              <w:rPr>
                <w:rFonts w:ascii="Times New Roman" w:hAnsi="Times New Roman" w:cs="Times New Roman"/>
                <w:sz w:val="24"/>
                <w:szCs w:val="24"/>
              </w:rPr>
              <w:t xml:space="preserve"> ортогональны, и дополнить их до </w:t>
            </w:r>
            <w:r w:rsidR="005D429C" w:rsidRPr="005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ортогонального базиса пространства </w:t>
            </w:r>
            <w:r w:rsidR="005D429C" w:rsidRPr="00532E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40" w:dyaOrig="360">
                <v:shape id="_x0000_i1174" type="#_x0000_t75" style="width:17.25pt;height:18.75pt" o:ole="">
                  <v:imagedata r:id="rId209" o:title=""/>
                </v:shape>
                <o:OLEObject Type="Embed" ProgID="Equation.3" ShapeID="_x0000_i1174" DrawAspect="Content" ObjectID="_1696664357" r:id="rId294"/>
              </w:object>
            </w:r>
            <w:r w:rsidR="005D429C" w:rsidRPr="0053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429C" w:rsidRPr="00B66A65" w:rsidRDefault="005D429C" w:rsidP="00600C19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435458" w:rsidRPr="00B66A65" w:rsidTr="001539DF">
        <w:tc>
          <w:tcPr>
            <w:tcW w:w="9463" w:type="dxa"/>
          </w:tcPr>
          <w:p w:rsidR="00C64BE4" w:rsidRPr="006B411B" w:rsidRDefault="00C64BE4" w:rsidP="0015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11B">
              <w:rPr>
                <w:rFonts w:ascii="Times New Roman" w:hAnsi="Times New Roman" w:cs="Times New Roman"/>
                <w:b/>
                <w:sz w:val="24"/>
              </w:rPr>
              <w:t>Экзаменационный билет №2</w:t>
            </w:r>
          </w:p>
          <w:p w:rsidR="00C64BE4" w:rsidRPr="000F0CA8" w:rsidRDefault="00C64BE4" w:rsidP="001539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 </w:t>
            </w:r>
            <w:r w:rsidR="000F0CA8" w:rsidRPr="000F0CA8">
              <w:rPr>
                <w:rFonts w:ascii="Times New Roman" w:hAnsi="Times New Roman" w:cs="Times New Roman"/>
                <w:b/>
                <w:sz w:val="24"/>
                <w:szCs w:val="24"/>
              </w:rPr>
              <w:t>«Алгебра</w:t>
            </w:r>
            <w:r w:rsidRPr="000F0C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429C" w:rsidRPr="003670E2" w:rsidRDefault="005D429C" w:rsidP="001539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70E2">
              <w:rPr>
                <w:rFonts w:ascii="Times New Roman" w:hAnsi="Times New Roman" w:cs="Times New Roman"/>
                <w:sz w:val="24"/>
                <w:szCs w:val="24"/>
              </w:rPr>
              <w:t>Произведение матриц. Условие существования произведения матриц.</w:t>
            </w:r>
          </w:p>
          <w:p w:rsidR="005D429C" w:rsidRPr="001A1CA0" w:rsidRDefault="005D429C" w:rsidP="001539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1CA0">
              <w:rPr>
                <w:rFonts w:ascii="Times New Roman" w:hAnsi="Times New Roman" w:cs="Times New Roman"/>
                <w:sz w:val="24"/>
                <w:szCs w:val="24"/>
              </w:rPr>
              <w:t xml:space="preserve">Евклидово пространство. n-мерное арифметическое евклидово пространство. </w:t>
            </w:r>
          </w:p>
          <w:p w:rsidR="005D429C" w:rsidRPr="004D6BB0" w:rsidRDefault="005D429C" w:rsidP="001539DF">
            <w:pPr>
              <w:keepNext/>
              <w:keepLines/>
              <w:shd w:val="clear" w:color="auto" w:fill="FFFFFF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0E2">
              <w:rPr>
                <w:rFonts w:ascii="Times New Roman" w:hAnsi="Times New Roman" w:cs="Times New Roman"/>
                <w:sz w:val="24"/>
                <w:szCs w:val="24"/>
              </w:rPr>
              <w:t xml:space="preserve">Решить систему линейных уравнений по формулам Крамера, выполнить проверку правильности решения:  </w:t>
            </w:r>
            <w:r w:rsidRPr="003670E2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040" w:dyaOrig="1120">
                <v:shape id="_x0000_i1175" type="#_x0000_t75" style="width:101.25pt;height:55.5pt" o:ole="">
                  <v:imagedata r:id="rId295" o:title=""/>
                </v:shape>
                <o:OLEObject Type="Embed" ProgID="Equation.3" ShapeID="_x0000_i1175" DrawAspect="Content" ObjectID="_1696664358" r:id="rId296"/>
              </w:object>
            </w:r>
            <w:r w:rsidRPr="0036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9C" w:rsidRPr="005D429C" w:rsidRDefault="005D429C" w:rsidP="001539DF">
            <w:pPr>
              <w:keepNext/>
              <w:keepLines/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3C24">
              <w:rPr>
                <w:rFonts w:ascii="Times New Roman" w:hAnsi="Times New Roman" w:cs="Times New Roman"/>
                <w:sz w:val="24"/>
                <w:szCs w:val="24"/>
              </w:rPr>
              <w:t xml:space="preserve">Найти векторное произведение </w:t>
            </w:r>
            <w:r w:rsidRPr="003A3C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499">
                <v:shape id="_x0000_i1176" type="#_x0000_t75" style="width:30.75pt;height:24.75pt" o:ole="">
                  <v:imagedata r:id="rId297" o:title=""/>
                </v:shape>
                <o:OLEObject Type="Embed" ProgID="Equation.3" ShapeID="_x0000_i1176" DrawAspect="Content" ObjectID="_1696664359" r:id="rId298"/>
              </w:object>
            </w:r>
            <w:r w:rsidRPr="003A3C24">
              <w:rPr>
                <w:rFonts w:ascii="Times New Roman" w:hAnsi="Times New Roman" w:cs="Times New Roman"/>
                <w:sz w:val="24"/>
                <w:szCs w:val="24"/>
              </w:rPr>
              <w:t xml:space="preserve"> и синус угла между векторами  </w:t>
            </w:r>
            <w:r w:rsidRPr="003A3C2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540">
                <v:shape id="_x0000_i1177" type="#_x0000_t75" style="width:51pt;height:27pt" o:ole="">
                  <v:imagedata r:id="rId299" o:title=""/>
                </v:shape>
                <o:OLEObject Type="Embed" ProgID="Equation.3" ShapeID="_x0000_i1177" DrawAspect="Content" ObjectID="_1696664360" r:id="rId300"/>
              </w:object>
            </w:r>
            <w:r w:rsidRPr="003A3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3C2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540">
                <v:shape id="_x0000_i1178" type="#_x0000_t75" style="width:58.5pt;height:27pt" o:ole="">
                  <v:imagedata r:id="rId301" o:title=""/>
                </v:shape>
                <o:OLEObject Type="Embed" ProgID="Equation.3" ShapeID="_x0000_i1178" DrawAspect="Content" ObjectID="_1696664361" r:id="rId302"/>
              </w:object>
            </w:r>
            <w:r w:rsidRPr="003A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39DF" w:rsidRDefault="001539DF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458" w:rsidRDefault="00B5659B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435458">
        <w:rPr>
          <w:rFonts w:ascii="Times New Roman" w:hAnsi="Times New Roman" w:cs="Times New Roman"/>
          <w:b/>
          <w:sz w:val="24"/>
          <w:szCs w:val="24"/>
        </w:rPr>
        <w:t>кала оценивания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233"/>
      </w:tblGrid>
      <w:tr w:rsidR="00435458" w:rsidRPr="00653A33" w:rsidTr="00376D37">
        <w:tc>
          <w:tcPr>
            <w:tcW w:w="7230" w:type="dxa"/>
          </w:tcPr>
          <w:p w:rsidR="00435458" w:rsidRPr="00653A33" w:rsidRDefault="00435458" w:rsidP="00600C1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33" w:type="dxa"/>
          </w:tcPr>
          <w:p w:rsidR="00435458" w:rsidRPr="00653A33" w:rsidRDefault="00435458" w:rsidP="00600C1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35458" w:rsidRPr="00653A33" w:rsidTr="00376D37">
        <w:tc>
          <w:tcPr>
            <w:tcW w:w="7230" w:type="dxa"/>
          </w:tcPr>
          <w:p w:rsidR="00435458" w:rsidRPr="00680F2D" w:rsidRDefault="00435458" w:rsidP="00600C19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полном объеме, логически правильно излагает ответы на вопросы; имеет навык правильного выбора и </w:t>
            </w:r>
            <w:r w:rsidRPr="00B66A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использования методов линейной алгебры для решения задач в сфере экономики, финансов и бизнеса, интерпретации и анализа полученных результатов.</w:t>
            </w:r>
          </w:p>
        </w:tc>
        <w:tc>
          <w:tcPr>
            <w:tcW w:w="2233" w:type="dxa"/>
          </w:tcPr>
          <w:p w:rsidR="00435458" w:rsidRPr="00653A33" w:rsidRDefault="00435458" w:rsidP="00600C1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eastAsia="Calibri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35458" w:rsidRPr="00653A33" w:rsidTr="00376D37">
        <w:tc>
          <w:tcPr>
            <w:tcW w:w="7230" w:type="dxa"/>
          </w:tcPr>
          <w:p w:rsidR="00435458" w:rsidRPr="00653A33" w:rsidRDefault="00435458" w:rsidP="00600C1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полном объеме, но незначительно нарушает последовательность изложения, дает неуверенные и недостаточно полные ответы на вопросы; правильно выбирает, методы линейной алгебры </w:t>
            </w:r>
            <w:r w:rsidRPr="00B66A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для решения задач в сфере экономики, финансов и бизнеса, интерпретации и анализа полученных результатов,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 имеет небольшие затруднения при реализации методов.</w:t>
            </w:r>
          </w:p>
        </w:tc>
        <w:tc>
          <w:tcPr>
            <w:tcW w:w="2233" w:type="dxa"/>
          </w:tcPr>
          <w:p w:rsidR="00435458" w:rsidRPr="00653A33" w:rsidRDefault="00435458" w:rsidP="00600C1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35458" w:rsidRPr="00653A33" w:rsidTr="00376D37">
        <w:tc>
          <w:tcPr>
            <w:tcW w:w="7230" w:type="dxa"/>
          </w:tcPr>
          <w:p w:rsidR="00435458" w:rsidRPr="00680F2D" w:rsidRDefault="00435458" w:rsidP="00600C19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680F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предмета, но материал излагает фрагментарно и непоследовательно, допускает ошибки в применении метода решения, задачу решает частично; имеет затруднения при выборе методов линейной алгебры </w:t>
            </w:r>
            <w:r w:rsidRPr="00680F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для решения задач в сфере экономики, финансов и бизнеса; не имеет навыка интерпретации и анализа полученных результатов.</w:t>
            </w:r>
          </w:p>
        </w:tc>
        <w:tc>
          <w:tcPr>
            <w:tcW w:w="2233" w:type="dxa"/>
          </w:tcPr>
          <w:p w:rsidR="00435458" w:rsidRPr="00653A33" w:rsidRDefault="00435458" w:rsidP="00600C1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35458" w:rsidRPr="00653A33" w:rsidTr="00376D37">
        <w:tc>
          <w:tcPr>
            <w:tcW w:w="7230" w:type="dxa"/>
          </w:tcPr>
          <w:p w:rsidR="00435458" w:rsidRPr="00680F2D" w:rsidRDefault="00435458" w:rsidP="00600C19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демонстрирует усвоение 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основного содержания предмета, обнаруживает незнание большей части учебного материала, допускает грубые ошибки в определении понятий и при решении задач; н</w:t>
            </w:r>
            <w:r w:rsidRPr="00B66A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е умеет проводить анализ профессиональных задач;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невыработал</w:t>
            </w:r>
            <w:r w:rsidRPr="00B66A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навыки выбора и использования методов линейной алгебры для решения задач в сфере экономики, финансов и бизнеса, интерпретации и анализа полученных результатов</w:t>
            </w:r>
            <w:r w:rsidRPr="00B6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435458" w:rsidRPr="00653A33" w:rsidRDefault="00435458" w:rsidP="00600C1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B5A51" w:rsidRDefault="003B5A51" w:rsidP="00796964">
      <w:pPr>
        <w:keepNext/>
        <w:keepLine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3B5A51" w:rsidRPr="00796964" w:rsidTr="007E244F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</w:tr>
      <w:tr w:rsidR="003B5A51" w:rsidRPr="00796964" w:rsidTr="007E244F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b/>
                <w:lang w:eastAsia="ru-RU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b/>
                <w:lang w:eastAsia="ru-RU"/>
              </w:rPr>
              <w:t>буквой</w:t>
            </w:r>
          </w:p>
        </w:tc>
      </w:tr>
      <w:tr w:rsidR="003B5A51" w:rsidRPr="00796964" w:rsidTr="007E244F">
        <w:trPr>
          <w:trHeight w:val="289"/>
        </w:trPr>
        <w:tc>
          <w:tcPr>
            <w:tcW w:w="365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B5A51" w:rsidRPr="00796964" w:rsidTr="007E244F">
        <w:trPr>
          <w:trHeight w:val="293"/>
        </w:trPr>
        <w:tc>
          <w:tcPr>
            <w:tcW w:w="365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B5A51" w:rsidRPr="00796964" w:rsidTr="007E244F">
        <w:trPr>
          <w:trHeight w:val="256"/>
        </w:trPr>
        <w:tc>
          <w:tcPr>
            <w:tcW w:w="365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71-85</w:t>
            </w: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B5A51" w:rsidRPr="00796964" w:rsidTr="007E244F">
        <w:trPr>
          <w:trHeight w:val="288"/>
        </w:trPr>
        <w:tc>
          <w:tcPr>
            <w:tcW w:w="365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</w:tr>
      <w:tr w:rsidR="003B5A51" w:rsidRPr="00796964" w:rsidTr="007E244F">
        <w:trPr>
          <w:trHeight w:val="264"/>
        </w:trPr>
        <w:tc>
          <w:tcPr>
            <w:tcW w:w="365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val="en-US" w:eastAsia="ru-RU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3B5A51" w:rsidRPr="00796964" w:rsidTr="007E244F">
        <w:trPr>
          <w:trHeight w:val="264"/>
        </w:trPr>
        <w:tc>
          <w:tcPr>
            <w:tcW w:w="365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0-50</w:t>
            </w:r>
          </w:p>
        </w:tc>
        <w:tc>
          <w:tcPr>
            <w:tcW w:w="3018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3B5A51" w:rsidRPr="00796964" w:rsidRDefault="003B5A51" w:rsidP="007E244F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6964">
              <w:rPr>
                <w:rFonts w:ascii="Times New Roman" w:eastAsia="Times New Roman" w:hAnsi="Times New Roman" w:cs="Times New Roman"/>
                <w:lang w:val="en-US" w:eastAsia="ru-RU"/>
              </w:rPr>
              <w:t>EX</w:t>
            </w:r>
          </w:p>
        </w:tc>
      </w:tr>
    </w:tbl>
    <w:p w:rsidR="003B5A51" w:rsidRDefault="003B5A51" w:rsidP="00796964">
      <w:pPr>
        <w:keepNext/>
        <w:keepLine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458" w:rsidRPr="00176934" w:rsidRDefault="00435458" w:rsidP="00796964">
      <w:pPr>
        <w:keepNext/>
        <w:keepLine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934">
        <w:rPr>
          <w:rFonts w:ascii="Times New Roman" w:eastAsia="Calibri" w:hAnsi="Times New Roman" w:cs="Times New Roman"/>
          <w:b/>
          <w:sz w:val="24"/>
          <w:szCs w:val="24"/>
        </w:rPr>
        <w:t>4.3. Методические материалы</w:t>
      </w:r>
    </w:p>
    <w:p w:rsidR="00435458" w:rsidRDefault="00435458" w:rsidP="00600C1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 </w:t>
      </w:r>
      <w:r w:rsidR="00D446F2">
        <w:rPr>
          <w:rFonts w:ascii="Times New Roman" w:hAnsi="Times New Roman" w:cs="Times New Roman"/>
          <w:b/>
          <w:sz w:val="24"/>
          <w:szCs w:val="24"/>
        </w:rPr>
        <w:t>письменного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экзамена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 проводятся преподавателем, ведущим лекционные занятия по данной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сциплине.</w:t>
      </w:r>
    </w:p>
    <w:p w:rsidR="00376D37" w:rsidRDefault="003E4F84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письменного </w:t>
      </w:r>
      <w:r w:rsidR="0037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в аудитории может одновременно находиться экзаменуемая группа в полном составе.  </w:t>
      </w:r>
    </w:p>
    <w:p w:rsidR="00376D37" w:rsidRPr="00F83B58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 выбирает сам экзаменуемый в случайном порядке.</w:t>
      </w:r>
    </w:p>
    <w:p w:rsidR="00376D37" w:rsidRDefault="00376D37" w:rsidP="00600C19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 могут пользоваться программой учебной дисциплины, а также с разрешения преподавателя калькуляторами.</w:t>
      </w:r>
    </w:p>
    <w:p w:rsidR="00376D37" w:rsidRDefault="00376D37" w:rsidP="00600C19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экзамена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экзаменуемым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предлагается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ответить на два теоретических вопроса и 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два практических задания 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в соответствии с пройденными темами.</w:t>
      </w:r>
    </w:p>
    <w:p w:rsidR="00376D37" w:rsidRDefault="00376D37" w:rsidP="00600C19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Время написания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>экзаменационной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работы составляет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en-US" w:eastAsia="ru-RU"/>
        </w:rPr>
        <w:t> 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90 мин. (по желанию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>экзаменуемого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ответ может быть досрочным).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en-US" w:eastAsia="ru-RU"/>
        </w:rPr>
        <w:t> 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ведется в листе ответа, который затем (по окончании экзамена) сдается на проверку экзаменатору. </w:t>
      </w:r>
    </w:p>
    <w:p w:rsidR="00376D37" w:rsidRPr="00710FD4" w:rsidRDefault="00376D37" w:rsidP="00600C19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Проверка работ выполняется экзаменатором после окончания экзамена и оценки выставляются в соответствии с критериями оценивания</w:t>
      </w:r>
      <w:r w:rsidRPr="00710FD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материала, вынесенного на экзамен.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письменного аттестационного испытания объявляется экзаменуемым в день его проведения.</w:t>
      </w:r>
    </w:p>
    <w:p w:rsidR="00435458" w:rsidRDefault="00C56674" w:rsidP="00600C19">
      <w:pPr>
        <w:keepNext/>
        <w:keepLines/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A0C81" w:rsidRPr="000A0C81" w:rsidRDefault="00376D37" w:rsidP="000A0C81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48" w:name="_Toc35510690"/>
      <w:r w:rsidRPr="000A0C81">
        <w:rPr>
          <w:rFonts w:ascii="Times New Roman" w:eastAsia="Times New Roman" w:hAnsi="Times New Roman" w:cs="Times New Roman"/>
          <w:b/>
          <w:bCs/>
          <w:sz w:val="24"/>
          <w:szCs w:val="26"/>
        </w:rPr>
        <w:t>5. Методические указания для обучающихся по освоению дисциплины</w:t>
      </w:r>
      <w:bookmarkEnd w:id="48"/>
    </w:p>
    <w:p w:rsidR="00376D37" w:rsidRPr="002110F5" w:rsidRDefault="00376D37" w:rsidP="00600C19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10F5">
        <w:rPr>
          <w:rFonts w:ascii="Times New Roman" w:hAnsi="Times New Roman" w:cs="Times New Roman"/>
          <w:b/>
          <w:sz w:val="24"/>
        </w:rPr>
        <w:t>Методические указания по выполнению контрольных работ:</w:t>
      </w:r>
    </w:p>
    <w:p w:rsidR="00376D37" w:rsidRDefault="00376D37" w:rsidP="00600C19">
      <w:pPr>
        <w:keepNext/>
        <w:keepLines/>
        <w:tabs>
          <w:tab w:val="left" w:pos="5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работы проверяет: </w:t>
      </w:r>
      <w:r w:rsidR="00DC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полученных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обучения умений и навыков</w:t>
      </w:r>
      <w:r w:rsidRPr="00F5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выбрать инструментальные средства для обработки данных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поставленной задачей</w:t>
      </w:r>
      <w:r w:rsidRPr="00F5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37" w:rsidRDefault="00376D37" w:rsidP="00600C1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результаты расчетов и обосновать полученные выводы.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 за 2-3 недели до проведения контрольной работы обучающемуся необходимо получить у преподавателя шаблон контрольной работы или примерный перечень практических заданий</w:t>
      </w:r>
      <w:r w:rsidRPr="00F547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входящих в контрольную работу</w:t>
      </w:r>
      <w:r w:rsidRPr="00F547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после этого приступить к подготовке</w:t>
      </w:r>
      <w:r w:rsidRPr="00F04C40">
        <w:rPr>
          <w:rFonts w:ascii="Times New Roman" w:hAnsi="Times New Roman" w:cs="Times New Roman"/>
          <w:sz w:val="24"/>
        </w:rPr>
        <w:t>.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lastRenderedPageBreak/>
        <w:t xml:space="preserve">При подготовке к </w:t>
      </w:r>
      <w:r>
        <w:rPr>
          <w:rFonts w:ascii="Times New Roman" w:hAnsi="Times New Roman" w:cs="Times New Roman"/>
          <w:sz w:val="24"/>
        </w:rPr>
        <w:t>контрольной работе</w:t>
      </w:r>
      <w:r w:rsidRPr="00A81576">
        <w:rPr>
          <w:rFonts w:ascii="Times New Roman" w:hAnsi="Times New Roman" w:cs="Times New Roman"/>
          <w:sz w:val="24"/>
        </w:rPr>
        <w:t xml:space="preserve"> следует</w:t>
      </w:r>
      <w:r w:rsidRPr="00C716B9">
        <w:rPr>
          <w:rFonts w:ascii="Times New Roman" w:hAnsi="Times New Roman" w:cs="Times New Roman"/>
          <w:sz w:val="24"/>
        </w:rPr>
        <w:t>: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повторить теоретический материал по темам, включенным в контрольную работу</w:t>
      </w:r>
      <w:r w:rsidRPr="00C716B9">
        <w:rPr>
          <w:rFonts w:ascii="Times New Roman" w:hAnsi="Times New Roman" w:cs="Times New Roman"/>
          <w:sz w:val="24"/>
        </w:rPr>
        <w:t>;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A81576">
        <w:rPr>
          <w:rFonts w:ascii="Times New Roman" w:hAnsi="Times New Roman" w:cs="Times New Roman"/>
          <w:sz w:val="24"/>
        </w:rPr>
        <w:t xml:space="preserve">просмотреть </w:t>
      </w:r>
      <w:r>
        <w:rPr>
          <w:rFonts w:ascii="Times New Roman" w:hAnsi="Times New Roman" w:cs="Times New Roman"/>
          <w:sz w:val="24"/>
        </w:rPr>
        <w:t xml:space="preserve">материалы практических </w:t>
      </w:r>
      <w:r w:rsidRPr="00A81576">
        <w:rPr>
          <w:rFonts w:ascii="Times New Roman" w:hAnsi="Times New Roman" w:cs="Times New Roman"/>
          <w:sz w:val="24"/>
        </w:rPr>
        <w:t xml:space="preserve">занятий и </w:t>
      </w:r>
      <w:r>
        <w:rPr>
          <w:rFonts w:ascii="Times New Roman" w:hAnsi="Times New Roman" w:cs="Times New Roman"/>
          <w:sz w:val="24"/>
        </w:rPr>
        <w:t>домашних заданий</w:t>
      </w:r>
      <w:r w:rsidRPr="00C716B9">
        <w:rPr>
          <w:rFonts w:ascii="Times New Roman" w:hAnsi="Times New Roman" w:cs="Times New Roman"/>
          <w:sz w:val="24"/>
        </w:rPr>
        <w:t>;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попробовать решить задания из шаблона контрольной работы или примерного перечня практических заданий</w:t>
      </w:r>
      <w:r w:rsidRPr="00F04C40">
        <w:rPr>
          <w:rFonts w:ascii="Times New Roman" w:hAnsi="Times New Roman" w:cs="Times New Roman"/>
          <w:sz w:val="24"/>
        </w:rPr>
        <w:t>;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закрепить полученные умения и навыки</w:t>
      </w:r>
      <w:r w:rsidRPr="00F04C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решая похожие задания из рекомендованных преподавателем учебников и учебно-методических пособий</w:t>
      </w:r>
      <w:r w:rsidRPr="00F04C40">
        <w:rPr>
          <w:rFonts w:ascii="Times New Roman" w:hAnsi="Times New Roman" w:cs="Times New Roman"/>
          <w:sz w:val="24"/>
        </w:rPr>
        <w:t>.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</w:rPr>
        <w:t>в процессе подготовки к контрольной работе возникли затруднения или требуются каки</w:t>
      </w:r>
      <w:bookmarkStart w:id="49" w:name="_GoBack"/>
      <w:bookmarkEnd w:id="49"/>
      <w:r>
        <w:rPr>
          <w:rFonts w:ascii="Times New Roman" w:hAnsi="Times New Roman" w:cs="Times New Roman"/>
          <w:sz w:val="24"/>
        </w:rPr>
        <w:t>е-либо уточнения и рекомендации</w:t>
      </w:r>
      <w:r w:rsidRPr="00F04C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следует обратиться за помощью к преподавателю</w:t>
      </w:r>
      <w:r w:rsidRPr="00A81576">
        <w:rPr>
          <w:rFonts w:ascii="Times New Roman" w:hAnsi="Times New Roman" w:cs="Times New Roman"/>
          <w:sz w:val="24"/>
        </w:rPr>
        <w:t>.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81576">
        <w:rPr>
          <w:rFonts w:ascii="Times New Roman" w:hAnsi="Times New Roman" w:cs="Times New Roman"/>
          <w:b/>
          <w:sz w:val="24"/>
        </w:rPr>
        <w:t>Методические указания по подготовке к коллоквиуму: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Коллоквиум – это собеседование преподавателя и учащегося по заранее определенным контрольным вопросам.  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Особенность коллоквиума в том, что это не просто форма контроля, а метод углубления, закрепления знаний учащихся, так как в ходе собеседования преподаватель имеет возможность разъяснить вопросы, возникающие у учащегося в процессе подготовки. 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Этот вид деятельности развивает навык осуществлять сбор, анализ и обработку данных, необходимых для решения профессиональных задач.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На самостоятельную подготовку к коллоквиуму </w:t>
      </w:r>
      <w:r>
        <w:rPr>
          <w:rFonts w:ascii="Times New Roman" w:hAnsi="Times New Roman" w:cs="Times New Roman"/>
          <w:sz w:val="24"/>
        </w:rPr>
        <w:t>об</w:t>
      </w:r>
      <w:r w:rsidRPr="00A81576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81576">
        <w:rPr>
          <w:rFonts w:ascii="Times New Roman" w:hAnsi="Times New Roman" w:cs="Times New Roman"/>
          <w:sz w:val="24"/>
        </w:rPr>
        <w:t>щемуся отводится 2-3 недели.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При подготовке к коллоквиуму следует</w:t>
      </w:r>
      <w:r w:rsidRPr="00F547AA">
        <w:rPr>
          <w:rFonts w:ascii="Times New Roman" w:hAnsi="Times New Roman" w:cs="Times New Roman"/>
          <w:sz w:val="24"/>
        </w:rPr>
        <w:t>: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A81576">
        <w:rPr>
          <w:rFonts w:ascii="Times New Roman" w:hAnsi="Times New Roman" w:cs="Times New Roman"/>
          <w:sz w:val="24"/>
        </w:rPr>
        <w:t>просмотреть конспекты лекций и практических занятий и отметить в них имеющиеся ответы на вопросы коллоквиума</w:t>
      </w:r>
      <w:r w:rsidRPr="00F547AA">
        <w:rPr>
          <w:rFonts w:ascii="Times New Roman" w:hAnsi="Times New Roman" w:cs="Times New Roman"/>
          <w:sz w:val="24"/>
        </w:rPr>
        <w:t>;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е</w:t>
      </w:r>
      <w:r w:rsidRPr="00A81576">
        <w:rPr>
          <w:rFonts w:ascii="Times New Roman" w:hAnsi="Times New Roman" w:cs="Times New Roman"/>
          <w:sz w:val="24"/>
        </w:rPr>
        <w:t xml:space="preserve">сли конспекты содержат не все ответы или часть вопросов вынесено преподавателем на самостоятельное </w:t>
      </w:r>
      <w:r>
        <w:rPr>
          <w:rFonts w:ascii="Times New Roman" w:hAnsi="Times New Roman" w:cs="Times New Roman"/>
          <w:sz w:val="24"/>
        </w:rPr>
        <w:t>рассмотрение</w:t>
      </w:r>
      <w:r w:rsidRPr="00A8157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необходимо изучить содержание учебной литературы</w:t>
      </w:r>
      <w:r w:rsidRPr="00A815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рекомендованной преподавателем</w:t>
      </w:r>
      <w:r w:rsidRPr="00F547AA">
        <w:rPr>
          <w:rFonts w:ascii="Times New Roman" w:hAnsi="Times New Roman" w:cs="Times New Roman"/>
          <w:sz w:val="24"/>
        </w:rPr>
        <w:t>;</w:t>
      </w:r>
    </w:p>
    <w:p w:rsidR="00376D37" w:rsidRPr="00F547AA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 случае</w:t>
      </w:r>
      <w:r w:rsidRPr="00F547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возникновения каких-либо затруднений при подготовке следует обратиться за помощью к преподавателю</w:t>
      </w:r>
      <w:r w:rsidRPr="00F547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76D37" w:rsidRPr="00A81576" w:rsidRDefault="00376D37" w:rsidP="00600C1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1576">
        <w:rPr>
          <w:rFonts w:ascii="Times New Roman" w:hAnsi="Times New Roman" w:cs="Times New Roman"/>
          <w:b/>
          <w:sz w:val="24"/>
        </w:rPr>
        <w:t>Самоподготовка к практическим занятиям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При подготовке к практическому занятию </w:t>
      </w:r>
      <w:r>
        <w:rPr>
          <w:rFonts w:ascii="Times New Roman" w:hAnsi="Times New Roman" w:cs="Times New Roman"/>
          <w:sz w:val="24"/>
        </w:rPr>
        <w:t>обучающемуся необходимо</w:t>
      </w:r>
      <w:r w:rsidRPr="002110F5">
        <w:rPr>
          <w:rFonts w:ascii="Times New Roman" w:hAnsi="Times New Roman" w:cs="Times New Roman"/>
          <w:sz w:val="24"/>
        </w:rPr>
        <w:t>: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1) ознакомиться с соответствующей темой программы дисциплины;</w:t>
      </w:r>
    </w:p>
    <w:p w:rsidR="00376D37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2) осмыслить круг изучаемых вопросов и логику их рассмотрения;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81576">
        <w:rPr>
          <w:rFonts w:ascii="Times New Roman" w:hAnsi="Times New Roman" w:cs="Times New Roman"/>
          <w:sz w:val="24"/>
        </w:rPr>
        <w:t>) тщательно изучить лекционный материал;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A81576">
        <w:rPr>
          <w:rFonts w:ascii="Times New Roman" w:hAnsi="Times New Roman" w:cs="Times New Roman"/>
          <w:sz w:val="24"/>
        </w:rPr>
        <w:t>) изучить рекомендованную литературу по данной теме;</w:t>
      </w:r>
    </w:p>
    <w:p w:rsidR="00376D37" w:rsidRPr="002110F5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5) ознакомиться с вопросами </w:t>
      </w:r>
      <w:r>
        <w:rPr>
          <w:rFonts w:ascii="Times New Roman" w:hAnsi="Times New Roman" w:cs="Times New Roman"/>
          <w:sz w:val="24"/>
        </w:rPr>
        <w:t>очередного практического занятия</w:t>
      </w:r>
      <w:r w:rsidRPr="002110F5">
        <w:rPr>
          <w:rFonts w:ascii="Times New Roman" w:hAnsi="Times New Roman" w:cs="Times New Roman"/>
          <w:sz w:val="24"/>
        </w:rPr>
        <w:t>.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lastRenderedPageBreak/>
        <w:t>Важным аспектом самостоятельной подготовки студентов является работа с библиотечным фондом.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Эта работа предполагает различные варианты повышения профессионального уровня студентов в том числе: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а) получение книг в научном абонементе;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б) изучение книг, журналов, газет в читальном зале;</w:t>
      </w:r>
    </w:p>
    <w:p w:rsidR="00376D37" w:rsidRPr="00A81576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в) возможность поиска необходимого материала посредством электронного каталога;</w:t>
      </w:r>
    </w:p>
    <w:p w:rsidR="00376D37" w:rsidRPr="001441DA" w:rsidRDefault="00376D37" w:rsidP="00600C1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DA">
        <w:rPr>
          <w:rFonts w:ascii="Times New Roman" w:hAnsi="Times New Roman" w:cs="Times New Roman"/>
          <w:sz w:val="24"/>
          <w:szCs w:val="24"/>
        </w:rPr>
        <w:t>г) получение необходимых сведений об источниках информации у сотрудников библиотеки.</w:t>
      </w:r>
    </w:p>
    <w:p w:rsidR="00435458" w:rsidRPr="00376D37" w:rsidRDefault="00435458" w:rsidP="00600C19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DF8" w:rsidRPr="00376D37" w:rsidRDefault="00430DF8" w:rsidP="00600C19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0" w:name="_Toc35510691"/>
      <w:r w:rsidRPr="0037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41"/>
      <w:bookmarkEnd w:id="42"/>
      <w:bookmarkEnd w:id="43"/>
      <w:bookmarkEnd w:id="50"/>
    </w:p>
    <w:p w:rsidR="002331E6" w:rsidRPr="000A0C81" w:rsidRDefault="002331E6" w:rsidP="000A0C81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bookmarkStart w:id="51" w:name="_Toc490563828"/>
      <w:bookmarkEnd w:id="44"/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6.1. Основная литература.</w:t>
      </w:r>
    </w:p>
    <w:p w:rsidR="002331E6" w:rsidRPr="002331E6" w:rsidRDefault="002331E6" w:rsidP="002331E6">
      <w:pPr>
        <w:pStyle w:val="a4"/>
        <w:keepNext/>
        <w:keepLine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52" w:name="_Toc427597243"/>
      <w:r w:rsidRPr="002331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Артамонов. Линейная алгебра и аналитическая геометрия. Курс лекций для экономических специальностей. М.: «Дело» 2012, 212с.</w:t>
      </w:r>
    </w:p>
    <w:p w:rsidR="002331E6" w:rsidRPr="002331E6" w:rsidRDefault="002331E6" w:rsidP="002331E6">
      <w:pPr>
        <w:pStyle w:val="a4"/>
        <w:keepNext/>
        <w:keepLine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2331E6">
        <w:rPr>
          <w:rFonts w:ascii="Times New Roman" w:hAnsi="Times New Roman" w:cs="Times New Roman"/>
          <w:sz w:val="24"/>
          <w:szCs w:val="24"/>
        </w:rPr>
        <w:t>Малугин, В. А. Математика для экономистов. Линейная алгебра. Курс лекций.  : для бакалавриата и специалитета / В. А. Малугин, Я. А. Рощина. — Москва : Издательство Юрайт, 2006. — 224 с.</w:t>
      </w:r>
    </w:p>
    <w:p w:rsidR="002331E6" w:rsidRPr="002331E6" w:rsidRDefault="002331E6" w:rsidP="002331E6">
      <w:pPr>
        <w:pStyle w:val="a4"/>
        <w:keepNext/>
        <w:keepLine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 Проскуряков, И.В. Сборник задач по линейной алгебре : учебное пособие / И.В. Проскуряков. — 14-е изд., стер. — Санкт-Петербург : Лань, 2019. — 476 с. — ISBN 978-5-8114-4044-3. — Текст : электронный // Лань : электронно-библиотечная система. — </w:t>
      </w:r>
      <w:r w:rsidRPr="002331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URL: https://e.lanbook.com/book/114701 </w:t>
      </w:r>
    </w:p>
    <w:p w:rsidR="002331E6" w:rsidRPr="000A0C81" w:rsidRDefault="002331E6" w:rsidP="000A0C81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6.2. Дополнительная литература</w:t>
      </w:r>
      <w:bookmarkEnd w:id="52"/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.</w:t>
      </w:r>
    </w:p>
    <w:p w:rsidR="002331E6" w:rsidRPr="002331E6" w:rsidRDefault="002331E6" w:rsidP="002331E6">
      <w:pPr>
        <w:pStyle w:val="a4"/>
        <w:keepNext/>
        <w:keepLine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bookmarkStart w:id="53" w:name="_Toc427597244"/>
      <w:r w:rsidRPr="002331E6">
        <w:rPr>
          <w:rFonts w:ascii="Times New Roman" w:hAnsi="Times New Roman" w:cs="Times New Roman"/>
          <w:sz w:val="24"/>
          <w:szCs w:val="24"/>
        </w:rPr>
        <w:t xml:space="preserve">1. Беклемишев, Д.В. Курс аналитической геометрии и линейной алгебры : учебник / Д.В. Беклемишев. — 17-е изд., стер. — Санкт-Петербург : Лань, 2020. — 448 с. — ISBN 978-5-8114-4748-0. — Текст : электронный // Лань : электронно-библиотечная система. — </w:t>
      </w:r>
      <w:r w:rsidRPr="002331E6">
        <w:rPr>
          <w:rFonts w:ascii="Times New Roman" w:hAnsi="Times New Roman" w:cs="Times New Roman"/>
          <w:color w:val="0000FF"/>
          <w:sz w:val="24"/>
          <w:szCs w:val="24"/>
        </w:rPr>
        <w:t xml:space="preserve">URL: </w:t>
      </w:r>
      <w:hyperlink r:id="rId303" w:history="1">
        <w:r w:rsidRPr="002331E6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https://e.lanbook.com/book/126146</w:t>
        </w:r>
      </w:hyperlink>
    </w:p>
    <w:p w:rsidR="002331E6" w:rsidRPr="002331E6" w:rsidRDefault="002331E6" w:rsidP="002331E6">
      <w:pPr>
        <w:pStyle w:val="a4"/>
        <w:keepNext/>
        <w:keepLine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2331E6">
        <w:rPr>
          <w:rFonts w:ascii="Times New Roman" w:hAnsi="Times New Roman" w:cs="Times New Roman"/>
          <w:sz w:val="24"/>
          <w:szCs w:val="24"/>
        </w:rPr>
        <w:t xml:space="preserve">Малугин, В. А. Математика для экономистов. Линейная алгебра. Учебник, практикум и сборник задач : для бакалавриата и специалитета / В. А. Малугин, Я. А. Рощина. — Москва : Издательство Юрайт, 2019. — 478 с. — (Бакалавр и специалист). — ISBN 978-5-534-02976-5. — Текст : электронный // ЭБС Юрайт [сайт]. — </w:t>
      </w:r>
      <w:r w:rsidRPr="002331E6">
        <w:rPr>
          <w:rFonts w:ascii="Times New Roman" w:hAnsi="Times New Roman" w:cs="Times New Roman"/>
          <w:color w:val="0000FF"/>
          <w:sz w:val="24"/>
          <w:szCs w:val="24"/>
        </w:rPr>
        <w:t>URL: </w:t>
      </w:r>
      <w:hyperlink r:id="rId304" w:tgtFrame="_blank" w:history="1">
        <w:r w:rsidRPr="002331E6">
          <w:rPr>
            <w:rFonts w:ascii="Times New Roman" w:hAnsi="Times New Roman" w:cs="Times New Roman"/>
            <w:color w:val="0000FF"/>
            <w:sz w:val="24"/>
            <w:szCs w:val="24"/>
          </w:rPr>
          <w:t>https://www.biblio-online.ru/bcode/433176</w:t>
        </w:r>
      </w:hyperlink>
      <w:r w:rsidRPr="002331E6">
        <w:rPr>
          <w:rFonts w:ascii="Times New Roman" w:hAnsi="Times New Roman" w:cs="Times New Roman"/>
          <w:sz w:val="24"/>
          <w:szCs w:val="24"/>
        </w:rPr>
        <w:t>.</w:t>
      </w:r>
    </w:p>
    <w:p w:rsidR="002331E6" w:rsidRPr="002331E6" w:rsidRDefault="002331E6" w:rsidP="002331E6">
      <w:pPr>
        <w:keepNext/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331E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331E6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2331E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Высшая математика для экономистов [Электронный ресурс] : учебник для студентов вузов, обучающихся по экономическим специальностям / Н.Ш. Кремер [и др.]. — Электрон. текстовые данные. — М. : ЮНИТИ-ДАНА, 2015. — 481 c. — 978-5-238-00991-9. — Режим доступа: </w:t>
      </w:r>
      <w:hyperlink r:id="rId305" w:history="1">
        <w:r w:rsidRPr="002331E6">
          <w:rPr>
            <w:rStyle w:val="a6"/>
            <w:rFonts w:ascii="Times New Roman" w:eastAsia="Times New Roman" w:hAnsi="Times New Roman" w:cs="Times New Roman"/>
            <w:iCs/>
            <w:spacing w:val="2"/>
            <w:sz w:val="24"/>
            <w:szCs w:val="24"/>
          </w:rPr>
          <w:t>http://www.iprbookshop.ru/52071.html</w:t>
        </w:r>
      </w:hyperlink>
    </w:p>
    <w:p w:rsidR="002331E6" w:rsidRPr="000A0C81" w:rsidRDefault="002331E6" w:rsidP="000A0C81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6.3. Учебно-методическое обеспечение самостоятельной работы.</w:t>
      </w:r>
    </w:p>
    <w:p w:rsidR="002331E6" w:rsidRPr="002331E6" w:rsidRDefault="002331E6" w:rsidP="002331E6">
      <w:pPr>
        <w:keepNext/>
        <w:keepLines/>
        <w:tabs>
          <w:tab w:val="left" w:pos="0"/>
          <w:tab w:val="left" w:pos="5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1E6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2331E6" w:rsidRPr="000A0C81" w:rsidRDefault="002331E6" w:rsidP="000A0C81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 xml:space="preserve"> 6.4. Нормативные правовые документы.</w:t>
      </w:r>
    </w:p>
    <w:p w:rsidR="002331E6" w:rsidRPr="002331E6" w:rsidRDefault="002331E6" w:rsidP="002331E6">
      <w:pPr>
        <w:keepNext/>
        <w:keepLines/>
        <w:tabs>
          <w:tab w:val="left" w:pos="0"/>
          <w:tab w:val="left" w:pos="5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1E6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2331E6" w:rsidRPr="000A0C81" w:rsidRDefault="002331E6" w:rsidP="000A0C81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bookmarkStart w:id="54" w:name="_Toc493686783"/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6.5. Интернет-ресурсы</w:t>
      </w:r>
      <w:bookmarkEnd w:id="54"/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.</w:t>
      </w:r>
    </w:p>
    <w:p w:rsidR="002331E6" w:rsidRPr="002331E6" w:rsidRDefault="002331E6" w:rsidP="002331E6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sz w:val="24"/>
          <w:szCs w:val="24"/>
        </w:rPr>
        <w:t>Не предусмотрено.</w:t>
      </w:r>
    </w:p>
    <w:p w:rsidR="002331E6" w:rsidRPr="000A0C81" w:rsidRDefault="002331E6" w:rsidP="000A0C81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bookmarkStart w:id="55" w:name="_Toc478387291"/>
      <w:bookmarkStart w:id="56" w:name="_Toc490663460"/>
      <w:bookmarkStart w:id="57" w:name="_Toc320887510"/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6.6. Иные источники</w:t>
      </w:r>
      <w:bookmarkEnd w:id="55"/>
      <w:bookmarkEnd w:id="56"/>
      <w:r w:rsidRPr="000A0C81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.</w:t>
      </w:r>
    </w:p>
    <w:bookmarkEnd w:id="57"/>
    <w:p w:rsidR="002331E6" w:rsidRPr="002331E6" w:rsidRDefault="002331E6" w:rsidP="009411EA">
      <w:pPr>
        <w:keepNext/>
        <w:keepLine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</w:rPr>
        <w:t>1. Красс М. С., Чупрынов Б. П. Математика для экономистов, учебное пособие, М. :Питер, 2008.</w:t>
      </w:r>
    </w:p>
    <w:p w:rsidR="002331E6" w:rsidRPr="002331E6" w:rsidRDefault="002331E6" w:rsidP="009411EA">
      <w:pPr>
        <w:keepNext/>
        <w:keepLine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</w:rPr>
        <w:t>2. Сборник задач по высшей математике для экономистов: учебное пособие. Под ред. П.С. Геворкяна. М.: Экономика, 2013.</w:t>
      </w:r>
    </w:p>
    <w:p w:rsidR="002331E6" w:rsidRPr="002331E6" w:rsidRDefault="002331E6" w:rsidP="009411EA">
      <w:pPr>
        <w:keepNext/>
        <w:keepLine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</w:rPr>
        <w:t>3. Щипачев В.С. Курс высшей математики: учебник. М.: Оникс, 2014.</w:t>
      </w:r>
    </w:p>
    <w:p w:rsidR="002331E6" w:rsidRPr="002331E6" w:rsidRDefault="002331E6" w:rsidP="009411EA">
      <w:pPr>
        <w:keepNext/>
        <w:keepLine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</w:rPr>
        <w:t>4. Сборник задач по высшей математике для экономистов: учебное пособие. Под ред. В.И. Ермакова. М.: ИНФРА-М, 2012.</w:t>
      </w:r>
    </w:p>
    <w:p w:rsidR="002331E6" w:rsidRPr="002331E6" w:rsidRDefault="002331E6" w:rsidP="009411EA">
      <w:pPr>
        <w:keepNext/>
        <w:keepLine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5. Красс, М. С. Математика в экономике: математические методы и модели : учебник для бакалавров / М. С. Красс, Б. П. Чупрынов ; под ред. М. С. Красса. — 2-е изд., испр. и доп. — М. : Издательство Юрайт, 2016. — 541 с. — (Серия : Бакалавр. Академический курс). </w:t>
      </w:r>
      <w:hyperlink r:id="rId306" w:history="1">
        <w:r w:rsidRPr="002331E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https://www.biblio-online.ru/book/59085F8E-A601-4B28-94B2-44631637F7FE</w:t>
        </w:r>
      </w:hyperlink>
      <w:bookmarkStart w:id="58" w:name="_Toc499985473"/>
    </w:p>
    <w:p w:rsidR="002331E6" w:rsidRPr="002331E6" w:rsidRDefault="002331E6" w:rsidP="009411EA">
      <w:pPr>
        <w:keepNext/>
        <w:keepLines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1E6">
        <w:rPr>
          <w:rFonts w:ascii="Times New Roman" w:eastAsia="Times New Roman" w:hAnsi="Times New Roman" w:cs="Times New Roman"/>
          <w:noProof/>
          <w:sz w:val="24"/>
          <w:szCs w:val="24"/>
        </w:rPr>
        <w:t>6. Бурмистрова, Е. Б. Линейная алгебра : учебник и практикум для академического бакалавриата / Е. Б. Бурмистрова, С. Г. Лобанов. — М. : Издательство Юрайт, 2016. — 421 с.</w:t>
      </w:r>
      <w:hyperlink r:id="rId307" w:history="1">
        <w:r w:rsidRPr="002331E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https://www.biblio-online.ru/book/2ADA68F7-F980-48FF-87B0-C9740B9941DF</w:t>
        </w:r>
        <w:bookmarkEnd w:id="58"/>
      </w:hyperlink>
      <w:bookmarkEnd w:id="53"/>
    </w:p>
    <w:p w:rsidR="00CC10EC" w:rsidRPr="002331E6" w:rsidRDefault="00CC10EC" w:rsidP="002331E6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458" w:rsidRPr="002331E6" w:rsidRDefault="00430DF8" w:rsidP="002331E6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5B9BD5"/>
          <w:sz w:val="24"/>
          <w:szCs w:val="24"/>
          <w:lang w:eastAsia="ru-RU"/>
        </w:rPr>
      </w:pPr>
      <w:bookmarkStart w:id="59" w:name="_Toc35510692"/>
      <w:r w:rsidRPr="002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51"/>
      <w:bookmarkEnd w:id="59"/>
    </w:p>
    <w:p w:rsidR="00793650" w:rsidRPr="002331E6" w:rsidRDefault="00793650" w:rsidP="002331E6">
      <w:pPr>
        <w:keepNext/>
        <w:keepLines/>
        <w:autoSpaceDE w:val="0"/>
        <w:autoSpaceDN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bookmarkStart w:id="60" w:name="_Toc499985479"/>
      <w:r w:rsidRPr="002331E6">
        <w:rPr>
          <w:rFonts w:ascii="Times New Roman" w:hAnsi="Times New Roman" w:cs="Times New Roman"/>
          <w:sz w:val="24"/>
          <w:szCs w:val="24"/>
        </w:rPr>
        <w:t xml:space="preserve">1. </w:t>
      </w:r>
      <w:hyperlink r:id="rId308" w:history="1"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www</w:t>
        </w:r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.</w:t>
        </w:r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biblio</w:t>
        </w:r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-</w:t>
        </w:r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online</w:t>
        </w:r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.</w:t>
        </w:r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ru</w:t>
        </w:r>
      </w:hyperlink>
      <w:r w:rsidR="005E10D3" w:rsidRPr="00233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–Электронно-б</w:t>
      </w:r>
      <w:r w:rsidR="00B602D6" w:rsidRPr="00233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иблиотечная система [ЭБС] Юрайт.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2. </w:t>
      </w:r>
      <w:hyperlink r:id="rId309" w:history="1"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http://www.iprbookshop.ru</w:t>
        </w:r>
      </w:hyperlink>
      <w:r w:rsidR="005E10D3" w:rsidRPr="00233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– Электронно-библиотечная система [ЭБС] «Iprbooks»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3. </w:t>
      </w:r>
      <w:hyperlink r:id="rId310" w:history="1">
        <w:r w:rsidR="005E10D3" w:rsidRPr="002331E6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https://e.lanbook.com</w:t>
        </w:r>
      </w:hyperlink>
      <w:r w:rsidR="005E10D3" w:rsidRPr="00233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- Электронно-библиотечная система [ЭБС] «Лань».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4. </w:t>
      </w:r>
      <w:hyperlink r:id="rId311" w:history="1">
        <w:r w:rsidR="005E10D3" w:rsidRPr="002331E6">
          <w:rPr>
            <w:rFonts w:ascii="Times New Roman" w:eastAsia="Times New Roman" w:hAnsi="Times New Roman" w:cs="Times New Roman"/>
            <w:bCs/>
            <w:noProof/>
            <w:color w:val="0000FF"/>
            <w:spacing w:val="1"/>
            <w:sz w:val="24"/>
            <w:szCs w:val="24"/>
            <w:u w:val="single"/>
            <w:lang w:eastAsia="ru-RU"/>
          </w:rPr>
          <w:t>http://elibrary.ru/</w:t>
        </w:r>
      </w:hyperlink>
      <w:r w:rsidR="005E10D3" w:rsidRPr="002331E6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 xml:space="preserve"> - Научная электронная библиотекаElibrary.ru.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u w:val="single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5. </w:t>
      </w:r>
      <w:hyperlink r:id="rId312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https://new.znanium.com</w:t>
        </w:r>
      </w:hyperlink>
      <w:r w:rsidR="005E10D3" w:rsidRPr="00233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Электронно-библиотечная система [ЭБС] «Znanium.com».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u w:val="single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6. </w:t>
      </w:r>
      <w:hyperlink r:id="rId313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https://dlib.eastview.com</w:t>
        </w:r>
      </w:hyperlink>
      <w:r w:rsidR="005E10D3" w:rsidRPr="002331E6"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lang w:eastAsia="ru-RU"/>
        </w:rPr>
        <w:t xml:space="preserve"> – </w:t>
      </w:r>
      <w:r w:rsidR="005E10D3" w:rsidRPr="00233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Информационный сервис «EastView».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151A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</w:t>
      </w:r>
      <w:hyperlink r:id="rId314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5E10D3" w:rsidRPr="001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E10D3" w:rsidRPr="001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jstor</w:t>
        </w:r>
        <w:r w:rsidR="005E10D3" w:rsidRPr="001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="005E10D3" w:rsidRPr="00151A8A"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lang w:val="en-US" w:eastAsia="ru-RU"/>
        </w:rPr>
        <w:t xml:space="preserve"> - </w:t>
      </w:r>
      <w:r w:rsidR="005E10D3" w:rsidRPr="00151A8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Jstor</w:t>
      </w:r>
      <w:r w:rsidR="005E10D3" w:rsidRPr="00151A8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. </w:t>
      </w:r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научных журналов и книг зарубежных издательств.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8. </w:t>
      </w:r>
      <w:hyperlink r:id="rId315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https://elibrary.worldbank.org</w:t>
        </w:r>
      </w:hyperlink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Электронная библиотека Всемирного Банка.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9. </w:t>
      </w:r>
      <w:hyperlink r:id="rId316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https://link.springer.com</w:t>
        </w:r>
      </w:hyperlink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Полнотекстовые политематические базы академических журналов и книг издательства Springer.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151A8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hyperlink r:id="rId317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5E10D3" w:rsidRPr="001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ebookcentral</w:t>
        </w:r>
        <w:r w:rsidR="005E10D3" w:rsidRPr="001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proquest</w:t>
        </w:r>
        <w:r w:rsidR="005E10D3" w:rsidRPr="001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5E10D3" w:rsidRPr="00151A8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- </w:t>
      </w:r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Ebook</w:t>
      </w:r>
      <w:r w:rsidR="005E10D3" w:rsidRPr="00151A8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Central</w:t>
      </w:r>
      <w:r w:rsidR="005E10D3" w:rsidRPr="00151A8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. </w:t>
      </w:r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книг зарубежных научных издательств.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11. </w:t>
      </w:r>
      <w:hyperlink r:id="rId318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https://www.oxfordhandbooks.com</w:t>
        </w:r>
      </w:hyperlink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2331E6">
        <w:rPr>
          <w:rFonts w:ascii="Times New Roman" w:hAnsi="Times New Roman" w:cs="Times New Roman"/>
          <w:sz w:val="24"/>
          <w:szCs w:val="24"/>
        </w:rPr>
        <w:t xml:space="preserve">12. </w:t>
      </w:r>
      <w:hyperlink r:id="rId319" w:history="1">
        <w:r w:rsidR="005E10D3" w:rsidRPr="00233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https://journals.sagepub.com</w:t>
        </w:r>
      </w:hyperlink>
      <w:r w:rsidR="005E10D3" w:rsidRPr="002331E6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Полнотекстовая база научных журналов академического издательства Sage.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 xml:space="preserve">13. </w:t>
      </w:r>
      <w:r w:rsidR="005E10D3" w:rsidRPr="002331E6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Справочно-правовая система «Консультант».</w:t>
      </w:r>
    </w:p>
    <w:p w:rsidR="005E10D3" w:rsidRPr="002331E6" w:rsidRDefault="00BD26E5" w:rsidP="009411EA">
      <w:pPr>
        <w:keepNext/>
        <w:keepLines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 xml:space="preserve">14. </w:t>
      </w:r>
      <w:r w:rsidR="005E10D3" w:rsidRPr="002331E6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Электронный периодический справочник «Гарант».</w:t>
      </w:r>
    </w:p>
    <w:bookmarkEnd w:id="60"/>
    <w:p w:rsidR="00EC3242" w:rsidRPr="002331E6" w:rsidRDefault="00EC3242" w:rsidP="002331E6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b/>
          <w:noProof/>
          <w:color w:val="000000"/>
          <w:spacing w:val="1"/>
          <w:sz w:val="24"/>
          <w:szCs w:val="24"/>
          <w:lang w:eastAsia="ru-RU"/>
        </w:rPr>
        <w:t>Программные, технические и электронные средства обучения и контроля знаний</w:t>
      </w:r>
    </w:p>
    <w:p w:rsidR="00EC3242" w:rsidRPr="002331E6" w:rsidRDefault="00EC3242" w:rsidP="002331E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Аудитории оснащены компьютером с выходом в интернет.</w:t>
      </w:r>
    </w:p>
    <w:p w:rsidR="00EC3242" w:rsidRPr="002331E6" w:rsidRDefault="00EC3242" w:rsidP="002331E6">
      <w:pPr>
        <w:keepNext/>
        <w:keepLines/>
        <w:tabs>
          <w:tab w:val="left" w:leader="underscore" w:pos="5966"/>
          <w:tab w:val="left" w:pos="77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2331E6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Программный продукт Microsoft </w:t>
      </w:r>
      <w:r w:rsidRPr="002331E6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en-US" w:eastAsia="ru-RU"/>
        </w:rPr>
        <w:t>O</w:t>
      </w:r>
      <w:r w:rsidRPr="002331E6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ffice.</w:t>
      </w:r>
    </w:p>
    <w:p w:rsidR="00D04DAF" w:rsidRPr="002331E6" w:rsidRDefault="00D04DAF" w:rsidP="002331E6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</w:p>
    <w:sectPr w:rsidR="00D04DAF" w:rsidRPr="002331E6" w:rsidSect="00132F4F">
      <w:footerReference w:type="default" r:id="rId32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05" w:rsidRDefault="003F2405" w:rsidP="00132F4F">
      <w:pPr>
        <w:spacing w:after="0" w:line="240" w:lineRule="auto"/>
      </w:pPr>
      <w:r>
        <w:separator/>
      </w:r>
    </w:p>
  </w:endnote>
  <w:endnote w:type="continuationSeparator" w:id="0">
    <w:p w:rsidR="003F2405" w:rsidRDefault="003F2405" w:rsidP="001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346907"/>
      <w:docPartObj>
        <w:docPartGallery w:val="Page Numbers (Bottom of Page)"/>
        <w:docPartUnique/>
      </w:docPartObj>
    </w:sdtPr>
    <w:sdtEndPr/>
    <w:sdtContent>
      <w:p w:rsidR="003F2405" w:rsidRDefault="003F2405">
        <w:pPr>
          <w:pStyle w:val="af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4F8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05" w:rsidRDefault="003F2405" w:rsidP="00132F4F">
      <w:pPr>
        <w:spacing w:after="0" w:line="240" w:lineRule="auto"/>
      </w:pPr>
      <w:r>
        <w:separator/>
      </w:r>
    </w:p>
  </w:footnote>
  <w:footnote w:type="continuationSeparator" w:id="0">
    <w:p w:rsidR="003F2405" w:rsidRDefault="003F2405" w:rsidP="0013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B28"/>
    <w:multiLevelType w:val="hybridMultilevel"/>
    <w:tmpl w:val="0FBC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FD3"/>
    <w:multiLevelType w:val="hybridMultilevel"/>
    <w:tmpl w:val="19E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182A"/>
    <w:multiLevelType w:val="hybridMultilevel"/>
    <w:tmpl w:val="0FBC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461"/>
    <w:multiLevelType w:val="hybridMultilevel"/>
    <w:tmpl w:val="2670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478"/>
    <w:multiLevelType w:val="hybridMultilevel"/>
    <w:tmpl w:val="2F32D576"/>
    <w:lvl w:ilvl="0" w:tplc="09BA79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7314E"/>
    <w:multiLevelType w:val="multilevel"/>
    <w:tmpl w:val="8ED2B4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CE5D35"/>
    <w:multiLevelType w:val="multilevel"/>
    <w:tmpl w:val="E3C219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0166D3"/>
    <w:multiLevelType w:val="hybridMultilevel"/>
    <w:tmpl w:val="D14E3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7F"/>
    <w:rsid w:val="00002AE5"/>
    <w:rsid w:val="0001223C"/>
    <w:rsid w:val="00015073"/>
    <w:rsid w:val="0001642D"/>
    <w:rsid w:val="00031567"/>
    <w:rsid w:val="00036C8E"/>
    <w:rsid w:val="00037915"/>
    <w:rsid w:val="00037B3D"/>
    <w:rsid w:val="0004001B"/>
    <w:rsid w:val="000469E5"/>
    <w:rsid w:val="00047603"/>
    <w:rsid w:val="00053685"/>
    <w:rsid w:val="000559BE"/>
    <w:rsid w:val="00055C30"/>
    <w:rsid w:val="000561B7"/>
    <w:rsid w:val="00066DFE"/>
    <w:rsid w:val="00072531"/>
    <w:rsid w:val="00072E69"/>
    <w:rsid w:val="00076DCE"/>
    <w:rsid w:val="00077C5A"/>
    <w:rsid w:val="000817B7"/>
    <w:rsid w:val="00081E94"/>
    <w:rsid w:val="00082C13"/>
    <w:rsid w:val="000830A6"/>
    <w:rsid w:val="00084F57"/>
    <w:rsid w:val="0008507D"/>
    <w:rsid w:val="00086D73"/>
    <w:rsid w:val="000908A1"/>
    <w:rsid w:val="000959F6"/>
    <w:rsid w:val="000A0A4A"/>
    <w:rsid w:val="000A0C81"/>
    <w:rsid w:val="000A6C32"/>
    <w:rsid w:val="000B292C"/>
    <w:rsid w:val="000B324D"/>
    <w:rsid w:val="000C25B7"/>
    <w:rsid w:val="000C4201"/>
    <w:rsid w:val="000C5C08"/>
    <w:rsid w:val="000D3D4C"/>
    <w:rsid w:val="000E1ECB"/>
    <w:rsid w:val="000E4523"/>
    <w:rsid w:val="000E75C8"/>
    <w:rsid w:val="000F0CA8"/>
    <w:rsid w:val="000F36CA"/>
    <w:rsid w:val="000F4799"/>
    <w:rsid w:val="000F567B"/>
    <w:rsid w:val="0010026E"/>
    <w:rsid w:val="00100CC7"/>
    <w:rsid w:val="00107E7E"/>
    <w:rsid w:val="00127D8A"/>
    <w:rsid w:val="001300A9"/>
    <w:rsid w:val="00132F4F"/>
    <w:rsid w:val="001414A3"/>
    <w:rsid w:val="001428FB"/>
    <w:rsid w:val="00144D7A"/>
    <w:rsid w:val="001460D4"/>
    <w:rsid w:val="00151A8A"/>
    <w:rsid w:val="001539DF"/>
    <w:rsid w:val="001551F2"/>
    <w:rsid w:val="001556BA"/>
    <w:rsid w:val="00175246"/>
    <w:rsid w:val="00176934"/>
    <w:rsid w:val="001805DB"/>
    <w:rsid w:val="00185E6D"/>
    <w:rsid w:val="001900B9"/>
    <w:rsid w:val="001956EB"/>
    <w:rsid w:val="00196585"/>
    <w:rsid w:val="001A1CA0"/>
    <w:rsid w:val="001A21F4"/>
    <w:rsid w:val="001A5D8E"/>
    <w:rsid w:val="001A6147"/>
    <w:rsid w:val="001A66B4"/>
    <w:rsid w:val="001A6F8E"/>
    <w:rsid w:val="001B3688"/>
    <w:rsid w:val="001B5564"/>
    <w:rsid w:val="001C11A8"/>
    <w:rsid w:val="001C498E"/>
    <w:rsid w:val="001D0638"/>
    <w:rsid w:val="001D2ABB"/>
    <w:rsid w:val="001D3D69"/>
    <w:rsid w:val="001D5CED"/>
    <w:rsid w:val="001E5633"/>
    <w:rsid w:val="001F3916"/>
    <w:rsid w:val="001F4183"/>
    <w:rsid w:val="00200D26"/>
    <w:rsid w:val="002070DE"/>
    <w:rsid w:val="002073A1"/>
    <w:rsid w:val="00223B57"/>
    <w:rsid w:val="002312E4"/>
    <w:rsid w:val="002331E6"/>
    <w:rsid w:val="00234FB6"/>
    <w:rsid w:val="0023667A"/>
    <w:rsid w:val="00241517"/>
    <w:rsid w:val="00242957"/>
    <w:rsid w:val="002430E2"/>
    <w:rsid w:val="00243D1D"/>
    <w:rsid w:val="0024561E"/>
    <w:rsid w:val="00250035"/>
    <w:rsid w:val="00252732"/>
    <w:rsid w:val="002543A5"/>
    <w:rsid w:val="00263BD1"/>
    <w:rsid w:val="00264B1B"/>
    <w:rsid w:val="00266E07"/>
    <w:rsid w:val="002742E5"/>
    <w:rsid w:val="00287E0A"/>
    <w:rsid w:val="002926CE"/>
    <w:rsid w:val="0029399B"/>
    <w:rsid w:val="002A0702"/>
    <w:rsid w:val="002A4D65"/>
    <w:rsid w:val="002A5E69"/>
    <w:rsid w:val="002B189F"/>
    <w:rsid w:val="002B78AD"/>
    <w:rsid w:val="002C5BFF"/>
    <w:rsid w:val="002C70F1"/>
    <w:rsid w:val="002D2F19"/>
    <w:rsid w:val="002D34BA"/>
    <w:rsid w:val="002D71A1"/>
    <w:rsid w:val="002E0B3B"/>
    <w:rsid w:val="002E204F"/>
    <w:rsid w:val="002E2740"/>
    <w:rsid w:val="002E58BB"/>
    <w:rsid w:val="002F39EA"/>
    <w:rsid w:val="002F4CDD"/>
    <w:rsid w:val="00302E22"/>
    <w:rsid w:val="00307B2A"/>
    <w:rsid w:val="00314504"/>
    <w:rsid w:val="003167D5"/>
    <w:rsid w:val="00337390"/>
    <w:rsid w:val="003453D3"/>
    <w:rsid w:val="003464E6"/>
    <w:rsid w:val="0034701B"/>
    <w:rsid w:val="00347669"/>
    <w:rsid w:val="00350A7B"/>
    <w:rsid w:val="0035257B"/>
    <w:rsid w:val="00354D93"/>
    <w:rsid w:val="003552BB"/>
    <w:rsid w:val="003726A2"/>
    <w:rsid w:val="00376D37"/>
    <w:rsid w:val="0038324A"/>
    <w:rsid w:val="0038596E"/>
    <w:rsid w:val="00390651"/>
    <w:rsid w:val="00397042"/>
    <w:rsid w:val="003A27D2"/>
    <w:rsid w:val="003A3C24"/>
    <w:rsid w:val="003A3D80"/>
    <w:rsid w:val="003A5F75"/>
    <w:rsid w:val="003B16B2"/>
    <w:rsid w:val="003B219A"/>
    <w:rsid w:val="003B31E8"/>
    <w:rsid w:val="003B34EB"/>
    <w:rsid w:val="003B4DED"/>
    <w:rsid w:val="003B577D"/>
    <w:rsid w:val="003B5A51"/>
    <w:rsid w:val="003C5771"/>
    <w:rsid w:val="003C6B65"/>
    <w:rsid w:val="003D1782"/>
    <w:rsid w:val="003D2E45"/>
    <w:rsid w:val="003D553D"/>
    <w:rsid w:val="003D60A9"/>
    <w:rsid w:val="003D7EF3"/>
    <w:rsid w:val="003E1740"/>
    <w:rsid w:val="003E185A"/>
    <w:rsid w:val="003E185B"/>
    <w:rsid w:val="003E4F84"/>
    <w:rsid w:val="003E730C"/>
    <w:rsid w:val="003F0A39"/>
    <w:rsid w:val="003F2405"/>
    <w:rsid w:val="003F2A13"/>
    <w:rsid w:val="003F5436"/>
    <w:rsid w:val="00405086"/>
    <w:rsid w:val="004054A8"/>
    <w:rsid w:val="00405998"/>
    <w:rsid w:val="00406D26"/>
    <w:rsid w:val="004142DC"/>
    <w:rsid w:val="004155FB"/>
    <w:rsid w:val="0041564F"/>
    <w:rsid w:val="004165DA"/>
    <w:rsid w:val="0042052D"/>
    <w:rsid w:val="00426EEE"/>
    <w:rsid w:val="00430DF8"/>
    <w:rsid w:val="0043195A"/>
    <w:rsid w:val="00435458"/>
    <w:rsid w:val="00442308"/>
    <w:rsid w:val="004426B7"/>
    <w:rsid w:val="00445DC6"/>
    <w:rsid w:val="00451633"/>
    <w:rsid w:val="0045178E"/>
    <w:rsid w:val="004551C9"/>
    <w:rsid w:val="00461EA4"/>
    <w:rsid w:val="004639F7"/>
    <w:rsid w:val="00463A59"/>
    <w:rsid w:val="00467E72"/>
    <w:rsid w:val="00471748"/>
    <w:rsid w:val="004719F8"/>
    <w:rsid w:val="004744B0"/>
    <w:rsid w:val="00485F78"/>
    <w:rsid w:val="00486467"/>
    <w:rsid w:val="00487643"/>
    <w:rsid w:val="00487F67"/>
    <w:rsid w:val="0049149B"/>
    <w:rsid w:val="004943F9"/>
    <w:rsid w:val="00497877"/>
    <w:rsid w:val="004A194D"/>
    <w:rsid w:val="004A3AD2"/>
    <w:rsid w:val="004A7025"/>
    <w:rsid w:val="004B5505"/>
    <w:rsid w:val="004B5A91"/>
    <w:rsid w:val="004C0B32"/>
    <w:rsid w:val="004C2C8A"/>
    <w:rsid w:val="004C6100"/>
    <w:rsid w:val="004C711C"/>
    <w:rsid w:val="004D07BB"/>
    <w:rsid w:val="004D3146"/>
    <w:rsid w:val="004D43BC"/>
    <w:rsid w:val="004D6BB0"/>
    <w:rsid w:val="004E3465"/>
    <w:rsid w:val="004E397F"/>
    <w:rsid w:val="004E5129"/>
    <w:rsid w:val="004E72C2"/>
    <w:rsid w:val="004F0490"/>
    <w:rsid w:val="004F1680"/>
    <w:rsid w:val="004F30B7"/>
    <w:rsid w:val="004F314D"/>
    <w:rsid w:val="004F3F33"/>
    <w:rsid w:val="004F5955"/>
    <w:rsid w:val="004F64D5"/>
    <w:rsid w:val="00502D08"/>
    <w:rsid w:val="00503C4E"/>
    <w:rsid w:val="00503E10"/>
    <w:rsid w:val="00505B4D"/>
    <w:rsid w:val="00510A69"/>
    <w:rsid w:val="0051240C"/>
    <w:rsid w:val="0051302C"/>
    <w:rsid w:val="00525B74"/>
    <w:rsid w:val="00526CF4"/>
    <w:rsid w:val="00530F98"/>
    <w:rsid w:val="00532B30"/>
    <w:rsid w:val="00532BDA"/>
    <w:rsid w:val="00532E24"/>
    <w:rsid w:val="00533387"/>
    <w:rsid w:val="00546B9E"/>
    <w:rsid w:val="0054701C"/>
    <w:rsid w:val="005538E9"/>
    <w:rsid w:val="00555409"/>
    <w:rsid w:val="00557601"/>
    <w:rsid w:val="00562563"/>
    <w:rsid w:val="0056450F"/>
    <w:rsid w:val="005746DD"/>
    <w:rsid w:val="00574E8A"/>
    <w:rsid w:val="00576C4F"/>
    <w:rsid w:val="00577BB4"/>
    <w:rsid w:val="0058341E"/>
    <w:rsid w:val="00584051"/>
    <w:rsid w:val="00585D8B"/>
    <w:rsid w:val="00586A3A"/>
    <w:rsid w:val="00586A99"/>
    <w:rsid w:val="00595CE4"/>
    <w:rsid w:val="005A2FE9"/>
    <w:rsid w:val="005A36AC"/>
    <w:rsid w:val="005A4164"/>
    <w:rsid w:val="005A5D4E"/>
    <w:rsid w:val="005B19B1"/>
    <w:rsid w:val="005B6984"/>
    <w:rsid w:val="005C731E"/>
    <w:rsid w:val="005D2470"/>
    <w:rsid w:val="005D2DC3"/>
    <w:rsid w:val="005D3C49"/>
    <w:rsid w:val="005D429C"/>
    <w:rsid w:val="005D465A"/>
    <w:rsid w:val="005D5919"/>
    <w:rsid w:val="005D5AC2"/>
    <w:rsid w:val="005E10D3"/>
    <w:rsid w:val="005E3EA4"/>
    <w:rsid w:val="005E5186"/>
    <w:rsid w:val="005F05D7"/>
    <w:rsid w:val="005F18FA"/>
    <w:rsid w:val="005F3DE7"/>
    <w:rsid w:val="005F58C7"/>
    <w:rsid w:val="00600C19"/>
    <w:rsid w:val="00602EA8"/>
    <w:rsid w:val="00604534"/>
    <w:rsid w:val="00614310"/>
    <w:rsid w:val="00615C91"/>
    <w:rsid w:val="0062043F"/>
    <w:rsid w:val="00620B38"/>
    <w:rsid w:val="00622A52"/>
    <w:rsid w:val="00622B04"/>
    <w:rsid w:val="006249D7"/>
    <w:rsid w:val="00625757"/>
    <w:rsid w:val="00627AB3"/>
    <w:rsid w:val="00642544"/>
    <w:rsid w:val="006535F8"/>
    <w:rsid w:val="00654391"/>
    <w:rsid w:val="0066644C"/>
    <w:rsid w:val="006676F3"/>
    <w:rsid w:val="00670ADF"/>
    <w:rsid w:val="006712FB"/>
    <w:rsid w:val="0067185F"/>
    <w:rsid w:val="00680987"/>
    <w:rsid w:val="006829C6"/>
    <w:rsid w:val="006840E8"/>
    <w:rsid w:val="006850C3"/>
    <w:rsid w:val="006868FC"/>
    <w:rsid w:val="00686CE1"/>
    <w:rsid w:val="0068768A"/>
    <w:rsid w:val="006879CF"/>
    <w:rsid w:val="006A20E7"/>
    <w:rsid w:val="006A23CC"/>
    <w:rsid w:val="006A3783"/>
    <w:rsid w:val="006A384B"/>
    <w:rsid w:val="006A5EB3"/>
    <w:rsid w:val="006A6835"/>
    <w:rsid w:val="006A6BE3"/>
    <w:rsid w:val="006B411B"/>
    <w:rsid w:val="006C3C6E"/>
    <w:rsid w:val="006C715E"/>
    <w:rsid w:val="006D014A"/>
    <w:rsid w:val="006D69F3"/>
    <w:rsid w:val="006E2A5F"/>
    <w:rsid w:val="006E399E"/>
    <w:rsid w:val="006E7E64"/>
    <w:rsid w:val="006F79F6"/>
    <w:rsid w:val="00700530"/>
    <w:rsid w:val="007035BF"/>
    <w:rsid w:val="0070377F"/>
    <w:rsid w:val="0070457C"/>
    <w:rsid w:val="007059F5"/>
    <w:rsid w:val="007062EB"/>
    <w:rsid w:val="00711105"/>
    <w:rsid w:val="007125AD"/>
    <w:rsid w:val="007141E2"/>
    <w:rsid w:val="00721447"/>
    <w:rsid w:val="0072153F"/>
    <w:rsid w:val="00726E52"/>
    <w:rsid w:val="00737D95"/>
    <w:rsid w:val="00737DC2"/>
    <w:rsid w:val="0074794A"/>
    <w:rsid w:val="007501BE"/>
    <w:rsid w:val="00750C9B"/>
    <w:rsid w:val="00751A33"/>
    <w:rsid w:val="00771AE1"/>
    <w:rsid w:val="00772D1E"/>
    <w:rsid w:val="0077359F"/>
    <w:rsid w:val="00775FB6"/>
    <w:rsid w:val="00780671"/>
    <w:rsid w:val="00780E0C"/>
    <w:rsid w:val="00781F41"/>
    <w:rsid w:val="007820EB"/>
    <w:rsid w:val="00786642"/>
    <w:rsid w:val="00786CBC"/>
    <w:rsid w:val="00793650"/>
    <w:rsid w:val="00796964"/>
    <w:rsid w:val="00796EEA"/>
    <w:rsid w:val="0079768E"/>
    <w:rsid w:val="007A3293"/>
    <w:rsid w:val="007A4355"/>
    <w:rsid w:val="007A63A7"/>
    <w:rsid w:val="007A672E"/>
    <w:rsid w:val="007A6BCE"/>
    <w:rsid w:val="007C3EB7"/>
    <w:rsid w:val="007D5A56"/>
    <w:rsid w:val="007D6828"/>
    <w:rsid w:val="007E0B07"/>
    <w:rsid w:val="007E0E90"/>
    <w:rsid w:val="007E73DD"/>
    <w:rsid w:val="007F601A"/>
    <w:rsid w:val="00800774"/>
    <w:rsid w:val="00801330"/>
    <w:rsid w:val="008062CB"/>
    <w:rsid w:val="00807FBB"/>
    <w:rsid w:val="00812EE4"/>
    <w:rsid w:val="00813488"/>
    <w:rsid w:val="008179D4"/>
    <w:rsid w:val="008200B6"/>
    <w:rsid w:val="008334FE"/>
    <w:rsid w:val="00833D7C"/>
    <w:rsid w:val="00837301"/>
    <w:rsid w:val="00843F8A"/>
    <w:rsid w:val="008464B3"/>
    <w:rsid w:val="0085453A"/>
    <w:rsid w:val="00856F96"/>
    <w:rsid w:val="00857F37"/>
    <w:rsid w:val="00860BE2"/>
    <w:rsid w:val="00861ED3"/>
    <w:rsid w:val="00874F92"/>
    <w:rsid w:val="00877679"/>
    <w:rsid w:val="0088467E"/>
    <w:rsid w:val="00890A03"/>
    <w:rsid w:val="0089190D"/>
    <w:rsid w:val="0089225E"/>
    <w:rsid w:val="00893408"/>
    <w:rsid w:val="00895467"/>
    <w:rsid w:val="00896991"/>
    <w:rsid w:val="00896F04"/>
    <w:rsid w:val="008A56BE"/>
    <w:rsid w:val="008A6144"/>
    <w:rsid w:val="008A6298"/>
    <w:rsid w:val="008A7ADF"/>
    <w:rsid w:val="008B03EC"/>
    <w:rsid w:val="008B596E"/>
    <w:rsid w:val="008C0785"/>
    <w:rsid w:val="008C3225"/>
    <w:rsid w:val="008D6DB8"/>
    <w:rsid w:val="008D76BF"/>
    <w:rsid w:val="008E397C"/>
    <w:rsid w:val="008F0499"/>
    <w:rsid w:val="00900577"/>
    <w:rsid w:val="009149D3"/>
    <w:rsid w:val="00915907"/>
    <w:rsid w:val="0091688E"/>
    <w:rsid w:val="00922D44"/>
    <w:rsid w:val="00926C6E"/>
    <w:rsid w:val="00927AE5"/>
    <w:rsid w:val="00932B7B"/>
    <w:rsid w:val="009349E9"/>
    <w:rsid w:val="00936FC4"/>
    <w:rsid w:val="009411EA"/>
    <w:rsid w:val="00941C5B"/>
    <w:rsid w:val="009421C6"/>
    <w:rsid w:val="0094263C"/>
    <w:rsid w:val="00950BBE"/>
    <w:rsid w:val="009548F2"/>
    <w:rsid w:val="0096118A"/>
    <w:rsid w:val="00963600"/>
    <w:rsid w:val="009647F8"/>
    <w:rsid w:val="00970D91"/>
    <w:rsid w:val="00976452"/>
    <w:rsid w:val="00981E2E"/>
    <w:rsid w:val="00982F85"/>
    <w:rsid w:val="0098505B"/>
    <w:rsid w:val="009862B3"/>
    <w:rsid w:val="00991ED8"/>
    <w:rsid w:val="009969D7"/>
    <w:rsid w:val="009A083D"/>
    <w:rsid w:val="009A4715"/>
    <w:rsid w:val="009A4ED3"/>
    <w:rsid w:val="009A597D"/>
    <w:rsid w:val="009B48B6"/>
    <w:rsid w:val="009C5691"/>
    <w:rsid w:val="009D2E58"/>
    <w:rsid w:val="009D3D4C"/>
    <w:rsid w:val="009E096D"/>
    <w:rsid w:val="009E17D4"/>
    <w:rsid w:val="009E4D69"/>
    <w:rsid w:val="009E6A30"/>
    <w:rsid w:val="009F04EB"/>
    <w:rsid w:val="009F1525"/>
    <w:rsid w:val="00A00F16"/>
    <w:rsid w:val="00A0181D"/>
    <w:rsid w:val="00A02E37"/>
    <w:rsid w:val="00A1001A"/>
    <w:rsid w:val="00A10A41"/>
    <w:rsid w:val="00A121EE"/>
    <w:rsid w:val="00A12A52"/>
    <w:rsid w:val="00A14839"/>
    <w:rsid w:val="00A26057"/>
    <w:rsid w:val="00A2692D"/>
    <w:rsid w:val="00A32CEC"/>
    <w:rsid w:val="00A40EA6"/>
    <w:rsid w:val="00A4271B"/>
    <w:rsid w:val="00A7093A"/>
    <w:rsid w:val="00A72BFC"/>
    <w:rsid w:val="00A73E19"/>
    <w:rsid w:val="00A7435F"/>
    <w:rsid w:val="00A81761"/>
    <w:rsid w:val="00A9146B"/>
    <w:rsid w:val="00A943DA"/>
    <w:rsid w:val="00AA14E2"/>
    <w:rsid w:val="00AB7D89"/>
    <w:rsid w:val="00AD2E16"/>
    <w:rsid w:val="00AD4507"/>
    <w:rsid w:val="00AD602B"/>
    <w:rsid w:val="00AE7FF7"/>
    <w:rsid w:val="00AF1BD0"/>
    <w:rsid w:val="00AF504A"/>
    <w:rsid w:val="00AF772A"/>
    <w:rsid w:val="00B01FFF"/>
    <w:rsid w:val="00B03384"/>
    <w:rsid w:val="00B04CC0"/>
    <w:rsid w:val="00B06727"/>
    <w:rsid w:val="00B06EA2"/>
    <w:rsid w:val="00B10233"/>
    <w:rsid w:val="00B10594"/>
    <w:rsid w:val="00B10E80"/>
    <w:rsid w:val="00B11BAB"/>
    <w:rsid w:val="00B14DCF"/>
    <w:rsid w:val="00B170F8"/>
    <w:rsid w:val="00B24390"/>
    <w:rsid w:val="00B27470"/>
    <w:rsid w:val="00B27E35"/>
    <w:rsid w:val="00B31439"/>
    <w:rsid w:val="00B31F68"/>
    <w:rsid w:val="00B350E7"/>
    <w:rsid w:val="00B35CE4"/>
    <w:rsid w:val="00B37B1F"/>
    <w:rsid w:val="00B43E22"/>
    <w:rsid w:val="00B458E6"/>
    <w:rsid w:val="00B508CC"/>
    <w:rsid w:val="00B5659B"/>
    <w:rsid w:val="00B602D6"/>
    <w:rsid w:val="00B60565"/>
    <w:rsid w:val="00B624B9"/>
    <w:rsid w:val="00B6334D"/>
    <w:rsid w:val="00B66A65"/>
    <w:rsid w:val="00B71888"/>
    <w:rsid w:val="00B74ABD"/>
    <w:rsid w:val="00B91E00"/>
    <w:rsid w:val="00B97A8D"/>
    <w:rsid w:val="00BA066D"/>
    <w:rsid w:val="00BA4313"/>
    <w:rsid w:val="00BB000F"/>
    <w:rsid w:val="00BB0FF4"/>
    <w:rsid w:val="00BB1AAE"/>
    <w:rsid w:val="00BC18F6"/>
    <w:rsid w:val="00BD0F0C"/>
    <w:rsid w:val="00BD1969"/>
    <w:rsid w:val="00BD1F2A"/>
    <w:rsid w:val="00BD26E5"/>
    <w:rsid w:val="00BD2D1F"/>
    <w:rsid w:val="00BE2CFE"/>
    <w:rsid w:val="00BF233F"/>
    <w:rsid w:val="00BF3C7D"/>
    <w:rsid w:val="00BF5157"/>
    <w:rsid w:val="00BF61AE"/>
    <w:rsid w:val="00C02DA7"/>
    <w:rsid w:val="00C04128"/>
    <w:rsid w:val="00C076AF"/>
    <w:rsid w:val="00C14CCD"/>
    <w:rsid w:val="00C215E0"/>
    <w:rsid w:val="00C22761"/>
    <w:rsid w:val="00C24184"/>
    <w:rsid w:val="00C24B43"/>
    <w:rsid w:val="00C27C73"/>
    <w:rsid w:val="00C346C3"/>
    <w:rsid w:val="00C35F86"/>
    <w:rsid w:val="00C3798D"/>
    <w:rsid w:val="00C431B6"/>
    <w:rsid w:val="00C43F70"/>
    <w:rsid w:val="00C56674"/>
    <w:rsid w:val="00C57DD5"/>
    <w:rsid w:val="00C62621"/>
    <w:rsid w:val="00C62D4D"/>
    <w:rsid w:val="00C636E8"/>
    <w:rsid w:val="00C64BE4"/>
    <w:rsid w:val="00C65F87"/>
    <w:rsid w:val="00C70200"/>
    <w:rsid w:val="00C7414E"/>
    <w:rsid w:val="00C81ABC"/>
    <w:rsid w:val="00C827F0"/>
    <w:rsid w:val="00C8284C"/>
    <w:rsid w:val="00C8630C"/>
    <w:rsid w:val="00C87EC2"/>
    <w:rsid w:val="00C90E1A"/>
    <w:rsid w:val="00C91991"/>
    <w:rsid w:val="00C924A2"/>
    <w:rsid w:val="00CA09DF"/>
    <w:rsid w:val="00CA54ED"/>
    <w:rsid w:val="00CB16AF"/>
    <w:rsid w:val="00CC10EC"/>
    <w:rsid w:val="00CC3B1B"/>
    <w:rsid w:val="00CC4CF5"/>
    <w:rsid w:val="00CC584C"/>
    <w:rsid w:val="00CC5884"/>
    <w:rsid w:val="00CD03BE"/>
    <w:rsid w:val="00CD466B"/>
    <w:rsid w:val="00CD469C"/>
    <w:rsid w:val="00CD7558"/>
    <w:rsid w:val="00CE1D38"/>
    <w:rsid w:val="00D04DAF"/>
    <w:rsid w:val="00D13C18"/>
    <w:rsid w:val="00D15D66"/>
    <w:rsid w:val="00D175D7"/>
    <w:rsid w:val="00D21850"/>
    <w:rsid w:val="00D2298C"/>
    <w:rsid w:val="00D2372B"/>
    <w:rsid w:val="00D26DE9"/>
    <w:rsid w:val="00D30306"/>
    <w:rsid w:val="00D36A8C"/>
    <w:rsid w:val="00D3766A"/>
    <w:rsid w:val="00D37B50"/>
    <w:rsid w:val="00D40D62"/>
    <w:rsid w:val="00D436E2"/>
    <w:rsid w:val="00D446F2"/>
    <w:rsid w:val="00D477F1"/>
    <w:rsid w:val="00D51ACF"/>
    <w:rsid w:val="00D55502"/>
    <w:rsid w:val="00D55539"/>
    <w:rsid w:val="00D6308A"/>
    <w:rsid w:val="00D7242C"/>
    <w:rsid w:val="00D815C5"/>
    <w:rsid w:val="00D87C4C"/>
    <w:rsid w:val="00D94303"/>
    <w:rsid w:val="00D95187"/>
    <w:rsid w:val="00DA36F2"/>
    <w:rsid w:val="00DA40E0"/>
    <w:rsid w:val="00DA4FFE"/>
    <w:rsid w:val="00DA6EC1"/>
    <w:rsid w:val="00DC17EA"/>
    <w:rsid w:val="00DC33A0"/>
    <w:rsid w:val="00DC6CB9"/>
    <w:rsid w:val="00DC7922"/>
    <w:rsid w:val="00DD00FC"/>
    <w:rsid w:val="00DD14FA"/>
    <w:rsid w:val="00DE12AF"/>
    <w:rsid w:val="00DE5078"/>
    <w:rsid w:val="00DE5256"/>
    <w:rsid w:val="00DF0896"/>
    <w:rsid w:val="00DF4437"/>
    <w:rsid w:val="00DF4C86"/>
    <w:rsid w:val="00DF6F30"/>
    <w:rsid w:val="00E03B2F"/>
    <w:rsid w:val="00E0424F"/>
    <w:rsid w:val="00E046FD"/>
    <w:rsid w:val="00E062F7"/>
    <w:rsid w:val="00E1099F"/>
    <w:rsid w:val="00E10F02"/>
    <w:rsid w:val="00E11AAD"/>
    <w:rsid w:val="00E124EA"/>
    <w:rsid w:val="00E15488"/>
    <w:rsid w:val="00E17BB6"/>
    <w:rsid w:val="00E25A0E"/>
    <w:rsid w:val="00E4172A"/>
    <w:rsid w:val="00E42D1A"/>
    <w:rsid w:val="00E444DC"/>
    <w:rsid w:val="00E45369"/>
    <w:rsid w:val="00E45D39"/>
    <w:rsid w:val="00E5652A"/>
    <w:rsid w:val="00E67984"/>
    <w:rsid w:val="00E70CA3"/>
    <w:rsid w:val="00E719C3"/>
    <w:rsid w:val="00E733FB"/>
    <w:rsid w:val="00E81C57"/>
    <w:rsid w:val="00E82A8F"/>
    <w:rsid w:val="00E85F1E"/>
    <w:rsid w:val="00E90D51"/>
    <w:rsid w:val="00E91761"/>
    <w:rsid w:val="00E95651"/>
    <w:rsid w:val="00E962E6"/>
    <w:rsid w:val="00EA01C1"/>
    <w:rsid w:val="00EA2812"/>
    <w:rsid w:val="00EA345B"/>
    <w:rsid w:val="00EA43C3"/>
    <w:rsid w:val="00EA7291"/>
    <w:rsid w:val="00EB2E8D"/>
    <w:rsid w:val="00EB59A9"/>
    <w:rsid w:val="00EC2662"/>
    <w:rsid w:val="00EC3242"/>
    <w:rsid w:val="00EC7DFE"/>
    <w:rsid w:val="00ED1632"/>
    <w:rsid w:val="00EE29B0"/>
    <w:rsid w:val="00EE3FAB"/>
    <w:rsid w:val="00EE48F4"/>
    <w:rsid w:val="00EE568A"/>
    <w:rsid w:val="00EF0666"/>
    <w:rsid w:val="00EF2416"/>
    <w:rsid w:val="00EF3744"/>
    <w:rsid w:val="00F03B0F"/>
    <w:rsid w:val="00F1408A"/>
    <w:rsid w:val="00F202D6"/>
    <w:rsid w:val="00F20B8E"/>
    <w:rsid w:val="00F214EE"/>
    <w:rsid w:val="00F25AE5"/>
    <w:rsid w:val="00F268CD"/>
    <w:rsid w:val="00F26AF8"/>
    <w:rsid w:val="00F36156"/>
    <w:rsid w:val="00F421EF"/>
    <w:rsid w:val="00F450D2"/>
    <w:rsid w:val="00F52FC2"/>
    <w:rsid w:val="00F60D95"/>
    <w:rsid w:val="00F616F0"/>
    <w:rsid w:val="00F64164"/>
    <w:rsid w:val="00F75180"/>
    <w:rsid w:val="00F82FD5"/>
    <w:rsid w:val="00F837FC"/>
    <w:rsid w:val="00F91D0B"/>
    <w:rsid w:val="00FA39FA"/>
    <w:rsid w:val="00FA7E4E"/>
    <w:rsid w:val="00FB4B90"/>
    <w:rsid w:val="00FC70AC"/>
    <w:rsid w:val="00FC70F9"/>
    <w:rsid w:val="00FC7621"/>
    <w:rsid w:val="00FD2C86"/>
    <w:rsid w:val="00FE7370"/>
    <w:rsid w:val="00FF03CC"/>
    <w:rsid w:val="00FF0E78"/>
    <w:rsid w:val="00FF6E0E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4:docId w14:val="4878FA18"/>
  <w15:docId w15:val="{076544BD-0FF4-438F-9081-4F7317F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2"/>
  </w:style>
  <w:style w:type="paragraph" w:styleId="1">
    <w:name w:val="heading 1"/>
    <w:basedOn w:val="a"/>
    <w:next w:val="a"/>
    <w:link w:val="10"/>
    <w:autoRedefine/>
    <w:uiPriority w:val="9"/>
    <w:qFormat/>
    <w:rsid w:val="00C346C3"/>
    <w:pPr>
      <w:keepNext/>
      <w:keepLines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6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EC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0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A0C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A0C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46C3"/>
    <w:rPr>
      <w:rFonts w:ascii="Times New Roman" w:eastAsia="Times New Roman" w:hAnsi="Times New Roman"/>
      <w:b/>
      <w:bCs/>
      <w:color w:val="000000" w:themeColor="text1"/>
      <w:sz w:val="24"/>
      <w:szCs w:val="28"/>
    </w:rPr>
  </w:style>
  <w:style w:type="table" w:styleId="a3">
    <w:name w:val="Table Grid"/>
    <w:basedOn w:val="a1"/>
    <w:uiPriority w:val="59"/>
    <w:rsid w:val="004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54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63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87EC2"/>
    <w:rPr>
      <w:rFonts w:ascii="Times New Roman" w:eastAsiaTheme="majorEastAsia" w:hAnsi="Times New Roman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EC26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E29B0"/>
    <w:pPr>
      <w:tabs>
        <w:tab w:val="right" w:leader="dot" w:pos="8954"/>
      </w:tabs>
      <w:spacing w:after="100" w:line="360" w:lineRule="auto"/>
      <w:ind w:left="708" w:right="-109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430DF8"/>
    <w:pPr>
      <w:tabs>
        <w:tab w:val="left" w:pos="440"/>
        <w:tab w:val="right" w:leader="dot" w:pos="8954"/>
      </w:tabs>
      <w:spacing w:after="0" w:line="360" w:lineRule="auto"/>
      <w:ind w:right="-104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10A41"/>
    <w:pPr>
      <w:spacing w:after="100"/>
      <w:ind w:left="440"/>
    </w:pPr>
  </w:style>
  <w:style w:type="paragraph" w:customStyle="1" w:styleId="a7">
    <w:name w:val="Знак Знак Знак Знак"/>
    <w:basedOn w:val="a"/>
    <w:rsid w:val="007820E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E56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56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56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6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56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E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633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rsid w:val="008A7ADF"/>
    <w:pPr>
      <w:keepNext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A7A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A672E"/>
  </w:style>
  <w:style w:type="paragraph" w:styleId="af">
    <w:name w:val="Title"/>
    <w:basedOn w:val="a"/>
    <w:next w:val="a"/>
    <w:link w:val="af0"/>
    <w:uiPriority w:val="10"/>
    <w:qFormat/>
    <w:rsid w:val="002D7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2D7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rsid w:val="002D7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Numbered">
    <w:name w:val="Normal Numbered"/>
    <w:basedOn w:val="a"/>
    <w:rsid w:val="002D71A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4F3F33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F3F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3D2E4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D2E45"/>
  </w:style>
  <w:style w:type="paragraph" w:styleId="24">
    <w:name w:val="Body Text Indent 2"/>
    <w:basedOn w:val="a"/>
    <w:link w:val="25"/>
    <w:uiPriority w:val="99"/>
    <w:unhideWhenUsed/>
    <w:rsid w:val="003D2E4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2E45"/>
  </w:style>
  <w:style w:type="paragraph" w:styleId="af6">
    <w:name w:val="Body Text Indent"/>
    <w:basedOn w:val="a"/>
    <w:link w:val="af7"/>
    <w:uiPriority w:val="99"/>
    <w:unhideWhenUsed/>
    <w:rsid w:val="003D2E4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D2E45"/>
  </w:style>
  <w:style w:type="paragraph" w:customStyle="1" w:styleId="FR2">
    <w:name w:val="FR2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20" w:after="0" w:line="300" w:lineRule="auto"/>
      <w:ind w:left="680" w:right="600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FR4">
    <w:name w:val="FR4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0" w:lineRule="auto"/>
      <w:ind w:left="40" w:firstLine="300"/>
      <w:jc w:val="both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eastAsia="ru-RU"/>
    </w:rPr>
  </w:style>
  <w:style w:type="paragraph" w:styleId="af8">
    <w:name w:val="header"/>
    <w:basedOn w:val="a"/>
    <w:link w:val="af9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32F4F"/>
  </w:style>
  <w:style w:type="paragraph" w:styleId="afa">
    <w:name w:val="footer"/>
    <w:basedOn w:val="a"/>
    <w:link w:val="afb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32F4F"/>
  </w:style>
  <w:style w:type="paragraph" w:styleId="afc">
    <w:name w:val="Normal (Web)"/>
    <w:basedOn w:val="a"/>
    <w:rsid w:val="00B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екстовый блок"/>
    <w:rsid w:val="00DD00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12">
    <w:name w:val="Обычный1"/>
    <w:rsid w:val="004A7025"/>
    <w:pPr>
      <w:widowControl w:val="0"/>
      <w:spacing w:after="0" w:line="280" w:lineRule="auto"/>
      <w:ind w:firstLine="4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86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e">
    <w:name w:val="Strong"/>
    <w:basedOn w:val="a0"/>
    <w:uiPriority w:val="22"/>
    <w:qFormat/>
    <w:rsid w:val="00B14DCF"/>
    <w:rPr>
      <w:b/>
      <w:bCs/>
    </w:rPr>
  </w:style>
  <w:style w:type="character" w:customStyle="1" w:styleId="54">
    <w:name w:val="Заголовок №5 + Малые прописные4"/>
    <w:uiPriority w:val="99"/>
    <w:rsid w:val="003A3C24"/>
    <w:rPr>
      <w:rFonts w:ascii="Arial" w:hAnsi="Arial" w:cs="Arial"/>
      <w:b/>
      <w:bCs/>
      <w:smallCaps/>
      <w:sz w:val="31"/>
      <w:szCs w:val="31"/>
      <w:shd w:val="clear" w:color="auto" w:fill="FFFFFF"/>
    </w:rPr>
  </w:style>
  <w:style w:type="character" w:customStyle="1" w:styleId="a5">
    <w:name w:val="Абзац списка Знак"/>
    <w:link w:val="a4"/>
    <w:uiPriority w:val="34"/>
    <w:rsid w:val="00DE5078"/>
  </w:style>
  <w:style w:type="character" w:styleId="aff">
    <w:name w:val="FollowedHyperlink"/>
    <w:basedOn w:val="a0"/>
    <w:uiPriority w:val="99"/>
    <w:semiHidden/>
    <w:unhideWhenUsed/>
    <w:rsid w:val="0054701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A0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A0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A0C8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0.wmf"/><Relationship Id="rId303" Type="http://schemas.openxmlformats.org/officeDocument/2006/relationships/hyperlink" Target="https://e.lanbook.com/book/126146" TargetMode="Externa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8.wmf"/><Relationship Id="rId107" Type="http://schemas.openxmlformats.org/officeDocument/2006/relationships/image" Target="media/image49.wmf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314" Type="http://schemas.openxmlformats.org/officeDocument/2006/relationships/hyperlink" Target="https://www.jstor.org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9.bin"/><Relationship Id="rId279" Type="http://schemas.openxmlformats.org/officeDocument/2006/relationships/oleObject" Target="embeddings/oleObject141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290" Type="http://schemas.openxmlformats.org/officeDocument/2006/relationships/image" Target="media/image137.wmf"/><Relationship Id="rId304" Type="http://schemas.openxmlformats.org/officeDocument/2006/relationships/hyperlink" Target="https://www.biblio-online.ru/bcode/433176" TargetMode="External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280" Type="http://schemas.openxmlformats.org/officeDocument/2006/relationships/image" Target="media/image132.wmf"/><Relationship Id="rId315" Type="http://schemas.openxmlformats.org/officeDocument/2006/relationships/hyperlink" Target="https://elibrary.worldbank.org" TargetMode="External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7.bin"/><Relationship Id="rId305" Type="http://schemas.openxmlformats.org/officeDocument/2006/relationships/hyperlink" Target="http://www.iprbookshop.ru/52071.html" TargetMode="External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0.bin"/><Relationship Id="rId281" Type="http://schemas.openxmlformats.org/officeDocument/2006/relationships/oleObject" Target="embeddings/oleObject142.bin"/><Relationship Id="rId316" Type="http://schemas.openxmlformats.org/officeDocument/2006/relationships/hyperlink" Target="https://link.springer.com" TargetMode="External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6.bin"/><Relationship Id="rId292" Type="http://schemas.openxmlformats.org/officeDocument/2006/relationships/oleObject" Target="embeddings/oleObject148.bin"/><Relationship Id="rId306" Type="http://schemas.openxmlformats.org/officeDocument/2006/relationships/hyperlink" Target="https://www.biblio-online.ru/book/59085F8E-A601-4B28-94B2-44631637F7FE" TargetMode="External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7.wmf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33.wmf"/><Relationship Id="rId312" Type="http://schemas.openxmlformats.org/officeDocument/2006/relationships/hyperlink" Target="https://new.znanium.com" TargetMode="External"/><Relationship Id="rId317" Type="http://schemas.openxmlformats.org/officeDocument/2006/relationships/hyperlink" Target="https://ebookcentral.proquest.co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2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7.bin"/><Relationship Id="rId293" Type="http://schemas.openxmlformats.org/officeDocument/2006/relationships/oleObject" Target="embeddings/oleObject149.bin"/><Relationship Id="rId302" Type="http://schemas.openxmlformats.org/officeDocument/2006/relationships/oleObject" Target="embeddings/oleObject154.bin"/><Relationship Id="rId307" Type="http://schemas.openxmlformats.org/officeDocument/2006/relationships/hyperlink" Target="https://www.biblio-online.ru/book/2ADA68F7-F980-48FF-87B0-C9740B9941DF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3.bin"/><Relationship Id="rId313" Type="http://schemas.openxmlformats.org/officeDocument/2006/relationships/hyperlink" Target="https://dlib.eastview.com" TargetMode="External"/><Relationship Id="rId318" Type="http://schemas.openxmlformats.org/officeDocument/2006/relationships/hyperlink" Target="https://www.oxfordhandbooks.com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2.wmf"/><Relationship Id="rId278" Type="http://schemas.openxmlformats.org/officeDocument/2006/relationships/image" Target="media/image131.wmf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50.bin"/><Relationship Id="rId308" Type="http://schemas.openxmlformats.org/officeDocument/2006/relationships/hyperlink" Target="http://www.biblio-onlin.ru" TargetMode="External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4.wmf"/><Relationship Id="rId319" Type="http://schemas.openxmlformats.org/officeDocument/2006/relationships/hyperlink" Target="https://journals.sagepub.com" TargetMode="Externa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1.wmf"/><Relationship Id="rId274" Type="http://schemas.openxmlformats.org/officeDocument/2006/relationships/image" Target="media/image129.wmf"/><Relationship Id="rId295" Type="http://schemas.openxmlformats.org/officeDocument/2006/relationships/image" Target="media/image138.wmf"/><Relationship Id="rId309" Type="http://schemas.openxmlformats.org/officeDocument/2006/relationships/hyperlink" Target="http://www.iprbookshop.ru" TargetMode="Externa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320" Type="http://schemas.openxmlformats.org/officeDocument/2006/relationships/footer" Target="footer1.xml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310" Type="http://schemas.openxmlformats.org/officeDocument/2006/relationships/hyperlink" Target="https://e.lanbook.com" TargetMode="External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311" Type="http://schemas.openxmlformats.org/officeDocument/2006/relationships/hyperlink" Target="http://elibrary.ru/" TargetMode="Externa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0.wmf"/><Relationship Id="rId297" Type="http://schemas.openxmlformats.org/officeDocument/2006/relationships/image" Target="media/image139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1.wmf"/><Relationship Id="rId322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4.wmf"/><Relationship Id="rId203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BA78-05F8-49E5-84CC-F0D1BF5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28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Елена Борисовна</dc:creator>
  <cp:lastModifiedBy>Панева Ирина Владимировна</cp:lastModifiedBy>
  <cp:revision>59</cp:revision>
  <cp:lastPrinted>2021-10-25T07:39:00Z</cp:lastPrinted>
  <dcterms:created xsi:type="dcterms:W3CDTF">2020-01-29T22:08:00Z</dcterms:created>
  <dcterms:modified xsi:type="dcterms:W3CDTF">2021-10-25T07:43:00Z</dcterms:modified>
</cp:coreProperties>
</file>